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154F5868" w14:textId="4A4DAAD3" w:rsidR="00FE58DC" w:rsidRDefault="00BF2221" w:rsidP="00BF222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A91FC" wp14:editId="5DF67DF5">
                <wp:simplePos x="0" y="0"/>
                <wp:positionH relativeFrom="column">
                  <wp:posOffset>1826829</wp:posOffset>
                </wp:positionH>
                <wp:positionV relativeFrom="paragraph">
                  <wp:posOffset>-25722</wp:posOffset>
                </wp:positionV>
                <wp:extent cx="2101396" cy="2035382"/>
                <wp:effectExtent l="19050" t="19050" r="32385" b="412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396" cy="20353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B1DF" id="Rectangle 2" o:spid="_x0000_s1026" style="position:absolute;margin-left:143.85pt;margin-top:-2.05pt;width:165.45pt;height:1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" filled="f" strokecolor="black [3213]" strokeweight="4.5pt"/>
            </w:pict>
          </mc:Fallback>
        </mc:AlternateContent>
      </w:r>
      <w:r w:rsidR="00784C54">
        <w:rPr>
          <w:noProof/>
        </w:rPr>
        <w:drawing>
          <wp:inline distT="0" distB="0" distL="0" distR="0" wp14:anchorId="4F3E191E" wp14:editId="316C1D46">
            <wp:extent cx="2026311" cy="20263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030" cy="20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6789" w14:textId="58BE8058" w:rsidR="00D13162" w:rsidRDefault="00D13162" w:rsidP="00D13162">
      <w:pPr>
        <w:pBdr>
          <w:bottom w:val="single" w:sz="4" w:space="1" w:color="auto"/>
        </w:pBdr>
        <w:jc w:val="center"/>
      </w:pPr>
    </w:p>
    <w:p w14:paraId="1F4E8E15" w14:textId="2B844920" w:rsidR="00D13162" w:rsidRDefault="00D13162" w:rsidP="00D13162"/>
    <w:p w14:paraId="45D0F7FF" w14:textId="2F9FBF72" w:rsidR="00BA5A6C" w:rsidRDefault="005D0A50" w:rsidP="000859C1">
      <w:pPr>
        <w:jc w:val="center"/>
      </w:pPr>
      <w:r>
        <w:rPr>
          <w:b/>
          <w:bCs/>
        </w:rPr>
        <w:t>« </w:t>
      </w:r>
      <w:proofErr w:type="spellStart"/>
      <w:r w:rsidR="00D13162" w:rsidRPr="005D0A50">
        <w:rPr>
          <w:b/>
          <w:bCs/>
        </w:rPr>
        <w:t>TouTout</w:t>
      </w:r>
      <w:proofErr w:type="spellEnd"/>
      <w:r>
        <w:t> »</w:t>
      </w:r>
      <w:r w:rsidR="00D13162" w:rsidRPr="005D0A50">
        <w:t xml:space="preserve"> </w:t>
      </w:r>
      <w:r w:rsidR="00D13162">
        <w:t xml:space="preserve">est une application </w:t>
      </w:r>
      <w:r w:rsidR="00CC6C37">
        <w:t xml:space="preserve">permettant </w:t>
      </w:r>
      <w:r w:rsidR="00BA5A6C">
        <w:t>de faciliter l</w:t>
      </w:r>
      <w:r w:rsidR="00CC6C37">
        <w:t>e transport de</w:t>
      </w:r>
      <w:r w:rsidR="00947734">
        <w:t xml:space="preserve"> </w:t>
      </w:r>
      <w:r w:rsidR="00947734" w:rsidRPr="00947734">
        <w:rPr>
          <w:b/>
          <w:bCs/>
        </w:rPr>
        <w:t>TOUT</w:t>
      </w:r>
      <w:r w:rsidR="00947734">
        <w:t xml:space="preserve"> vos</w:t>
      </w:r>
      <w:r w:rsidR="00CC6C37">
        <w:t xml:space="preserve"> meubles (électroménagers, cartons, multimédia</w:t>
      </w:r>
      <w:r w:rsidR="00BA5A6C">
        <w:t>s</w:t>
      </w:r>
      <w:r w:rsidR="00CC6C37">
        <w:t xml:space="preserve"> …)</w:t>
      </w:r>
      <w:r w:rsidR="00BA5A6C">
        <w:t>. Elle fait office d’intermédiaire entre clients lambdas et déménageurs professionnels</w:t>
      </w:r>
      <w:r w:rsidR="00451567">
        <w:t xml:space="preserve"> et cré</w:t>
      </w:r>
      <w:r w:rsidR="005079A4">
        <w:t>ant</w:t>
      </w:r>
      <w:r w:rsidR="00451567">
        <w:t xml:space="preserve"> des interactions à la manière de la </w:t>
      </w:r>
      <w:r w:rsidR="00432CF5">
        <w:t>célèbre</w:t>
      </w:r>
      <w:r w:rsidR="00451567">
        <w:t xml:space="preserve"> application « </w:t>
      </w:r>
      <w:proofErr w:type="spellStart"/>
      <w:r w:rsidR="00451567">
        <w:t>Leboncoin</w:t>
      </w:r>
      <w:proofErr w:type="spellEnd"/>
      <w:r w:rsidR="00451567">
        <w:t> »</w:t>
      </w:r>
    </w:p>
    <w:p w14:paraId="2FE7258B" w14:textId="77777777" w:rsidR="000859C1" w:rsidRDefault="000859C1" w:rsidP="000859C1">
      <w:pPr>
        <w:jc w:val="center"/>
      </w:pPr>
    </w:p>
    <w:p w14:paraId="34F95DD2" w14:textId="5EAB3017" w:rsidR="009C3E50" w:rsidRPr="00642C27" w:rsidRDefault="009C3E50" w:rsidP="00D13162">
      <w:pPr>
        <w:rPr>
          <w:b/>
          <w:bCs/>
          <w:u w:val="single" w:color="C00000"/>
        </w:rPr>
      </w:pPr>
      <w:r w:rsidRPr="00642C27">
        <w:rPr>
          <w:b/>
          <w:bCs/>
          <w:u w:val="single" w:color="C00000"/>
        </w:rPr>
        <w:t>Fonctionnement </w:t>
      </w:r>
    </w:p>
    <w:p w14:paraId="6860B932" w14:textId="284C2633" w:rsidR="00CC6C37" w:rsidRPr="00CC6C37" w:rsidRDefault="00CC6C37" w:rsidP="00D13162">
      <w:r w:rsidRPr="00CC6C37">
        <w:t>Le fon</w:t>
      </w:r>
      <w:r>
        <w:t>ctionnement est simple.</w:t>
      </w:r>
      <w:r w:rsidR="00451567">
        <w:t xml:space="preserve"> Après </w:t>
      </w:r>
      <w:r w:rsidR="00432CF5">
        <w:t>un bref renseignement de mes coordonnées et une identification,</w:t>
      </w:r>
      <w:r w:rsidR="00451567">
        <w:t xml:space="preserve"> j</w:t>
      </w:r>
      <w:r w:rsidR="002F25E8">
        <w:t>e</w:t>
      </w:r>
      <w:r>
        <w:t xml:space="preserve"> choisi le type et le nombre d’articles qu</w:t>
      </w:r>
      <w:r w:rsidR="002F25E8">
        <w:t>e je souhaite</w:t>
      </w:r>
      <w:r>
        <w:t xml:space="preserve"> envoyer. </w:t>
      </w:r>
      <w:r w:rsidR="002F25E8">
        <w:t>J’</w:t>
      </w:r>
      <w:r w:rsidR="00BA5A6C">
        <w:t xml:space="preserve">indique </w:t>
      </w:r>
      <w:r w:rsidR="002F25E8">
        <w:t>par la suite</w:t>
      </w:r>
      <w:r w:rsidR="00BA5A6C">
        <w:t xml:space="preserve"> l’adresse de collecte, ainsi que celle de dépôt. Dés lors que </w:t>
      </w:r>
      <w:r w:rsidR="002F25E8">
        <w:t>m</w:t>
      </w:r>
      <w:r w:rsidR="00BA5A6C">
        <w:t>on annonce est postée, les transporteurs «</w:t>
      </w:r>
      <w:proofErr w:type="spellStart"/>
      <w:r w:rsidR="00BA5A6C">
        <w:t>Toutouts</w:t>
      </w:r>
      <w:proofErr w:type="spellEnd"/>
      <w:r w:rsidR="00BA5A6C">
        <w:t xml:space="preserve"> » ont accès à </w:t>
      </w:r>
      <w:r w:rsidR="002F25E8">
        <w:t xml:space="preserve">mon </w:t>
      </w:r>
      <w:r w:rsidR="00BA5A6C">
        <w:t xml:space="preserve">annonce. Libre à eux ensuite de </w:t>
      </w:r>
      <w:r w:rsidR="00451567">
        <w:t xml:space="preserve">me </w:t>
      </w:r>
      <w:r w:rsidR="00BA5A6C">
        <w:t>faire</w:t>
      </w:r>
      <w:r w:rsidR="002F25E8">
        <w:t xml:space="preserve"> une proposition</w:t>
      </w:r>
      <w:r w:rsidR="00BA5A6C">
        <w:t xml:space="preserve"> via un devis </w:t>
      </w:r>
      <w:r w:rsidR="005079A4">
        <w:t>que</w:t>
      </w:r>
      <w:r w:rsidR="002F25E8">
        <w:t xml:space="preserve"> je peux </w:t>
      </w:r>
      <w:r w:rsidR="00451567">
        <w:t>accepter ou non</w:t>
      </w:r>
      <w:r w:rsidR="00CE1458">
        <w:t xml:space="preserve">. Les coordonnées clients-déménageurs </w:t>
      </w:r>
      <w:r w:rsidR="005079A4">
        <w:t>étant</w:t>
      </w:r>
      <w:r w:rsidR="00CE1458">
        <w:t xml:space="preserve"> partagées</w:t>
      </w:r>
      <w:r w:rsidR="005079A4">
        <w:t>,</w:t>
      </w:r>
      <w:r w:rsidR="00CE1458">
        <w:t xml:space="preserve"> </w:t>
      </w:r>
      <w:r w:rsidR="002F25E8">
        <w:t>je peux</w:t>
      </w:r>
      <w:r w:rsidR="00CE1458">
        <w:t xml:space="preserve"> </w:t>
      </w:r>
      <w:r w:rsidR="005079A4">
        <w:t xml:space="preserve">échanger librement </w:t>
      </w:r>
      <w:r w:rsidR="00CE1458">
        <w:t xml:space="preserve">via </w:t>
      </w:r>
      <w:r w:rsidR="00451567">
        <w:t>le</w:t>
      </w:r>
      <w:r w:rsidR="00CE1458">
        <w:t xml:space="preserve"> service de messageri</w:t>
      </w:r>
      <w:r w:rsidR="00AE578C">
        <w:t>e/téléphone</w:t>
      </w:r>
      <w:r w:rsidR="00451567">
        <w:t>.</w:t>
      </w:r>
    </w:p>
    <w:p w14:paraId="3D7264E9" w14:textId="6896249F" w:rsidR="005512FC" w:rsidRDefault="005512FC" w:rsidP="005512FC">
      <w:pPr>
        <w:jc w:val="center"/>
      </w:pPr>
      <w:r>
        <w:rPr>
          <w:noProof/>
        </w:rPr>
        <w:drawing>
          <wp:inline distT="0" distB="0" distL="0" distR="0" wp14:anchorId="2EA375DD" wp14:editId="60C66135">
            <wp:extent cx="2446317" cy="16411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003" cy="164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AFBB" w14:textId="38BB56DF" w:rsidR="005512FC" w:rsidRDefault="005512FC" w:rsidP="005512FC">
      <w:pPr>
        <w:jc w:val="center"/>
        <w:rPr>
          <w:u w:val="thick"/>
        </w:rPr>
      </w:pPr>
      <w:r w:rsidRPr="005512FC">
        <w:rPr>
          <w:u w:val="thick"/>
        </w:rPr>
        <w:t>Choix des meubles</w:t>
      </w:r>
    </w:p>
    <w:p w14:paraId="060079B7" w14:textId="5B4A06A5" w:rsidR="005512FC" w:rsidRDefault="005512FC" w:rsidP="005512FC">
      <w:pPr>
        <w:jc w:val="center"/>
        <w:rPr>
          <w:u w:val="thick"/>
        </w:rPr>
      </w:pPr>
    </w:p>
    <w:p w14:paraId="41EDC561" w14:textId="32E4534F" w:rsidR="005512FC" w:rsidRDefault="005512FC" w:rsidP="005512FC">
      <w:pPr>
        <w:jc w:val="center"/>
        <w:rPr>
          <w:u w:val="thick"/>
        </w:rPr>
      </w:pPr>
      <w:r>
        <w:rPr>
          <w:noProof/>
        </w:rPr>
        <w:drawing>
          <wp:inline distT="0" distB="0" distL="0" distR="0" wp14:anchorId="28057981" wp14:editId="58114F09">
            <wp:extent cx="2406770" cy="906253"/>
            <wp:effectExtent l="0" t="0" r="0" b="825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32" cy="9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C780" w14:textId="311FDEB6" w:rsidR="005512FC" w:rsidRDefault="005512FC" w:rsidP="005512FC">
      <w:pPr>
        <w:jc w:val="center"/>
        <w:rPr>
          <w:u w:val="thick"/>
        </w:rPr>
      </w:pPr>
      <w:r>
        <w:rPr>
          <w:u w:val="thick"/>
        </w:rPr>
        <w:t>Choix de destination</w:t>
      </w:r>
    </w:p>
    <w:p w14:paraId="2EAFA9EF" w14:textId="2DD35E3C" w:rsidR="00451567" w:rsidRDefault="00451567" w:rsidP="005512FC">
      <w:pPr>
        <w:jc w:val="center"/>
        <w:rPr>
          <w:u w:val="thick"/>
        </w:rPr>
      </w:pPr>
      <w:r>
        <w:rPr>
          <w:noProof/>
        </w:rPr>
        <w:lastRenderedPageBreak/>
        <w:drawing>
          <wp:inline distT="0" distB="0" distL="0" distR="0" wp14:anchorId="7AA5BB93" wp14:editId="2F5A148E">
            <wp:extent cx="2247900" cy="3314816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25" cy="33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5485" w14:textId="32297821" w:rsidR="005512FC" w:rsidRDefault="00642C27" w:rsidP="005512FC">
      <w:pPr>
        <w:jc w:val="center"/>
        <w:rPr>
          <w:u w:val="thick"/>
        </w:rPr>
      </w:pPr>
      <w:r>
        <w:rPr>
          <w:u w:val="thick"/>
        </w:rPr>
        <w:t>Vues des propositions par les déménageurs (exemple non représentatif)</w:t>
      </w:r>
    </w:p>
    <w:p w14:paraId="6EE56E7C" w14:textId="77777777" w:rsidR="00642C27" w:rsidRPr="005512FC" w:rsidRDefault="00642C27" w:rsidP="000859C1">
      <w:pPr>
        <w:rPr>
          <w:u w:val="thick"/>
        </w:rPr>
      </w:pPr>
    </w:p>
    <w:p w14:paraId="37D24CC2" w14:textId="29FADF2C" w:rsidR="00CC6C37" w:rsidRDefault="005512FC" w:rsidP="00CC6C37">
      <w:r w:rsidRPr="00642C27">
        <w:rPr>
          <w:b/>
          <w:bCs/>
          <w:u w:val="thick" w:color="C00000"/>
        </w:rPr>
        <w:t>Fonctionnalités</w:t>
      </w:r>
      <w:r w:rsidR="00CC6C37" w:rsidRPr="00CC6C37">
        <w:rPr>
          <w:b/>
          <w:bCs/>
        </w:rPr>
        <w:t> </w:t>
      </w:r>
      <w:r w:rsidR="00CC6C37">
        <w:t xml:space="preserve">: </w:t>
      </w:r>
    </w:p>
    <w:p w14:paraId="19D77237" w14:textId="49037DFB" w:rsidR="00CC6C37" w:rsidRPr="00CC6C37" w:rsidRDefault="00CC6C37" w:rsidP="00CC6C37">
      <w:r w:rsidRPr="00CC6C37">
        <w:t xml:space="preserve">- </w:t>
      </w:r>
      <w:r>
        <w:t>C</w:t>
      </w:r>
      <w:r w:rsidRPr="00CC6C37">
        <w:t xml:space="preserve">hoix </w:t>
      </w:r>
      <w:r>
        <w:t>d</w:t>
      </w:r>
      <w:r w:rsidRPr="00CC6C37">
        <w:t>es items à transporter ( type / quantité )</w:t>
      </w:r>
    </w:p>
    <w:p w14:paraId="7945633F" w14:textId="68E738A2" w:rsidR="00CC6C37" w:rsidRPr="00CC6C37" w:rsidRDefault="00CC6C37" w:rsidP="00CC6C37">
      <w:r w:rsidRPr="00CC6C37">
        <w:t xml:space="preserve">- </w:t>
      </w:r>
      <w:r>
        <w:t>A</w:t>
      </w:r>
      <w:r w:rsidRPr="00CC6C37">
        <w:t>dresse</w:t>
      </w:r>
      <w:r w:rsidRPr="00CC6C37">
        <w:t xml:space="preserve"> de collecte + </w:t>
      </w:r>
      <w:r w:rsidRPr="00CC6C37">
        <w:t>adresse</w:t>
      </w:r>
      <w:r w:rsidRPr="00CC6C37">
        <w:t xml:space="preserve"> d</w:t>
      </w:r>
      <w:r>
        <w:t>e</w:t>
      </w:r>
      <w:r w:rsidRPr="00CC6C37">
        <w:t xml:space="preserve"> </w:t>
      </w:r>
      <w:r w:rsidRPr="00CC6C37">
        <w:t>dépôt</w:t>
      </w:r>
    </w:p>
    <w:p w14:paraId="75FD5BB9" w14:textId="5C39AA81" w:rsidR="00CC6C37" w:rsidRPr="00CC6C37" w:rsidRDefault="00CC6C37" w:rsidP="00CC6C37">
      <w:r w:rsidRPr="00CC6C37">
        <w:t xml:space="preserve">- </w:t>
      </w:r>
      <w:r>
        <w:t>D</w:t>
      </w:r>
      <w:r w:rsidRPr="00CC6C37">
        <w:t>ate</w:t>
      </w:r>
      <w:r>
        <w:t>s</w:t>
      </w:r>
      <w:r w:rsidR="00451567">
        <w:t xml:space="preserve"> de livraisons, déménagements …</w:t>
      </w:r>
    </w:p>
    <w:p w14:paraId="13B4C185" w14:textId="303DFF83" w:rsidR="00CC6C37" w:rsidRPr="00CC6C37" w:rsidRDefault="00CC6C37" w:rsidP="00CC6C37">
      <w:r w:rsidRPr="00CC6C37">
        <w:t xml:space="preserve">- </w:t>
      </w:r>
      <w:r>
        <w:t>C</w:t>
      </w:r>
      <w:r w:rsidRPr="00CC6C37">
        <w:t>alcul d'un devis</w:t>
      </w:r>
    </w:p>
    <w:p w14:paraId="1870C1CB" w14:textId="245BFE37" w:rsidR="00CC6C37" w:rsidRPr="00CC6C37" w:rsidRDefault="00CC6C37" w:rsidP="00CC6C37">
      <w:r w:rsidRPr="00CC6C37">
        <w:t xml:space="preserve">- </w:t>
      </w:r>
      <w:r>
        <w:t>R</w:t>
      </w:r>
      <w:r w:rsidRPr="00CC6C37">
        <w:t xml:space="preserve">echerche de </w:t>
      </w:r>
      <w:r w:rsidR="00451567">
        <w:t>« </w:t>
      </w:r>
      <w:proofErr w:type="spellStart"/>
      <w:r>
        <w:t>Toutouts</w:t>
      </w:r>
      <w:proofErr w:type="spellEnd"/>
      <w:r w:rsidR="00451567">
        <w:t> »</w:t>
      </w:r>
      <w:r>
        <w:t xml:space="preserve"> ( nom pour désigner les transporteurs )</w:t>
      </w:r>
    </w:p>
    <w:p w14:paraId="38C73E3F" w14:textId="48DD8837" w:rsidR="00CC6C37" w:rsidRDefault="00CC6C37" w:rsidP="00CC6C37">
      <w:r w:rsidRPr="00CC6C37">
        <w:t xml:space="preserve">- </w:t>
      </w:r>
      <w:r>
        <w:t>N</w:t>
      </w:r>
      <w:r w:rsidRPr="00CC6C37">
        <w:t>otification par email</w:t>
      </w:r>
    </w:p>
    <w:p w14:paraId="75BF7E51" w14:textId="6BA171BB" w:rsidR="00CC6C37" w:rsidRDefault="00CC6C37" w:rsidP="00CC6C37">
      <w:r>
        <w:t>- Service de messagerie</w:t>
      </w:r>
    </w:p>
    <w:p w14:paraId="2B95110A" w14:textId="7615A68F" w:rsidR="005079A4" w:rsidRDefault="005079A4" w:rsidP="00CC6C37">
      <w:r>
        <w:t>- Espaces persos</w:t>
      </w:r>
    </w:p>
    <w:p w14:paraId="37A3BC01" w14:textId="435AA891" w:rsidR="005079A4" w:rsidRDefault="005079A4" w:rsidP="00CC6C37">
      <w:r>
        <w:t>- Contact</w:t>
      </w:r>
    </w:p>
    <w:p w14:paraId="27F35AFA" w14:textId="2370DAAF" w:rsidR="009C3E50" w:rsidRDefault="00CC6C37" w:rsidP="00D13162">
      <w:r>
        <w:t xml:space="preserve">- Commentaires, notes </w:t>
      </w:r>
      <w:r w:rsidR="002F25E8">
        <w:t>…</w:t>
      </w:r>
    </w:p>
    <w:p w14:paraId="1EDCE115" w14:textId="1AB39F53" w:rsidR="009C3E50" w:rsidRDefault="009C3E50" w:rsidP="00D13162"/>
    <w:p w14:paraId="55FEF1ED" w14:textId="762AFB78" w:rsidR="002F25E8" w:rsidRPr="002F25E8" w:rsidRDefault="002F25E8" w:rsidP="002F25E8">
      <w:pPr>
        <w:rPr>
          <w:b/>
          <w:bCs/>
        </w:rPr>
      </w:pPr>
      <w:r w:rsidRPr="002F25E8">
        <w:rPr>
          <w:b/>
          <w:bCs/>
          <w:u w:val="thick" w:color="C00000"/>
        </w:rPr>
        <w:t>Options</w:t>
      </w:r>
      <w:r w:rsidRPr="00642C27">
        <w:rPr>
          <w:b/>
          <w:bCs/>
          <w:u w:val="thick" w:color="C00000"/>
        </w:rPr>
        <w:t xml:space="preserve"> potentielles</w:t>
      </w:r>
      <w:r>
        <w:rPr>
          <w:b/>
          <w:bCs/>
        </w:rPr>
        <w:t xml:space="preserve"> </w:t>
      </w:r>
      <w:r w:rsidRPr="002F25E8">
        <w:rPr>
          <w:b/>
          <w:bCs/>
        </w:rPr>
        <w:t>:</w:t>
      </w:r>
    </w:p>
    <w:p w14:paraId="309406BD" w14:textId="2EB98E1E" w:rsidR="002F25E8" w:rsidRPr="002F25E8" w:rsidRDefault="002F25E8" w:rsidP="002F25E8">
      <w:r w:rsidRPr="002F25E8">
        <w:t xml:space="preserve">- </w:t>
      </w:r>
      <w:r>
        <w:t>S</w:t>
      </w:r>
      <w:r w:rsidRPr="002F25E8">
        <w:t>ystème de paiement ( ? )</w:t>
      </w:r>
    </w:p>
    <w:p w14:paraId="39D33AE1" w14:textId="69FE19DC" w:rsidR="002F25E8" w:rsidRPr="002F25E8" w:rsidRDefault="002F25E8" w:rsidP="002F25E8">
      <w:r w:rsidRPr="002F25E8">
        <w:t xml:space="preserve">    -   API tiers  -&gt; </w:t>
      </w:r>
      <w:proofErr w:type="spellStart"/>
      <w:r w:rsidRPr="002F25E8">
        <w:t>E.g</w:t>
      </w:r>
      <w:proofErr w:type="spellEnd"/>
      <w:r w:rsidRPr="002F25E8">
        <w:t xml:space="preserve">: </w:t>
      </w:r>
      <w:proofErr w:type="spellStart"/>
      <w:r w:rsidRPr="002F25E8">
        <w:t>Stripe</w:t>
      </w:r>
      <w:proofErr w:type="spellEnd"/>
    </w:p>
    <w:p w14:paraId="3969585D" w14:textId="4189BA77" w:rsidR="00642C27" w:rsidRDefault="002F25E8" w:rsidP="002F25E8">
      <w:r w:rsidRPr="002F25E8">
        <w:t xml:space="preserve">- </w:t>
      </w:r>
      <w:r>
        <w:t>E</w:t>
      </w:r>
      <w:r w:rsidRPr="002F25E8">
        <w:t>nvoie de notif</w:t>
      </w:r>
      <w:r>
        <w:t>ications</w:t>
      </w:r>
      <w:r w:rsidRPr="002F25E8">
        <w:t xml:space="preserve"> -&gt; </w:t>
      </w:r>
      <w:r>
        <w:t>E</w:t>
      </w:r>
      <w:r w:rsidRPr="002F25E8">
        <w:t xml:space="preserve">mail / </w:t>
      </w:r>
      <w:r>
        <w:t>S</w:t>
      </w:r>
      <w:r w:rsidRPr="002F25E8">
        <w:t>m</w:t>
      </w:r>
      <w:r w:rsidR="005079A4">
        <w:t>s</w:t>
      </w:r>
    </w:p>
    <w:p w14:paraId="5BC32DD0" w14:textId="77777777" w:rsidR="000859C1" w:rsidRPr="002F25E8" w:rsidRDefault="000859C1" w:rsidP="002F25E8"/>
    <w:p w14:paraId="3DB5CA9C" w14:textId="77777777" w:rsidR="002F25E8" w:rsidRPr="002F25E8" w:rsidRDefault="002F25E8" w:rsidP="002F25E8">
      <w:pPr>
        <w:rPr>
          <w:b/>
          <w:bCs/>
          <w:u w:val="thick" w:color="C00000"/>
        </w:rPr>
      </w:pPr>
      <w:r w:rsidRPr="002F25E8">
        <w:rPr>
          <w:b/>
          <w:bCs/>
          <w:u w:val="thick" w:color="C00000"/>
        </w:rPr>
        <w:lastRenderedPageBreak/>
        <w:t>BACK-OFFICE ( admin/</w:t>
      </w:r>
      <w:proofErr w:type="spellStart"/>
      <w:r w:rsidRPr="002F25E8">
        <w:rPr>
          <w:b/>
          <w:bCs/>
          <w:u w:val="thick" w:color="C00000"/>
        </w:rPr>
        <w:t>superadmin</w:t>
      </w:r>
      <w:proofErr w:type="spellEnd"/>
      <w:r w:rsidRPr="002F25E8">
        <w:rPr>
          <w:b/>
          <w:bCs/>
          <w:u w:val="thick" w:color="C00000"/>
        </w:rPr>
        <w:t xml:space="preserve"> ):</w:t>
      </w:r>
    </w:p>
    <w:p w14:paraId="022A8B5B" w14:textId="0CE25F6F" w:rsidR="002F25E8" w:rsidRPr="002F25E8" w:rsidRDefault="002F25E8" w:rsidP="002F25E8">
      <w:r w:rsidRPr="002F25E8">
        <w:t xml:space="preserve">- </w:t>
      </w:r>
      <w:r>
        <w:t>G</w:t>
      </w:r>
      <w:r w:rsidRPr="002F25E8">
        <w:t>estion des clients</w:t>
      </w:r>
    </w:p>
    <w:p w14:paraId="3530DCE1" w14:textId="6C685821" w:rsidR="002F25E8" w:rsidRPr="002F25E8" w:rsidRDefault="002F25E8" w:rsidP="002F25E8">
      <w:r w:rsidRPr="002F25E8">
        <w:t xml:space="preserve">- </w:t>
      </w:r>
      <w:r>
        <w:t>G</w:t>
      </w:r>
      <w:r w:rsidRPr="002F25E8">
        <w:t>estions des fournisseurs</w:t>
      </w:r>
    </w:p>
    <w:p w14:paraId="2E966DC5" w14:textId="651A5D35" w:rsidR="002F25E8" w:rsidRPr="002F25E8" w:rsidRDefault="002F25E8" w:rsidP="002F25E8">
      <w:r w:rsidRPr="002F25E8">
        <w:t xml:space="preserve">- </w:t>
      </w:r>
      <w:r>
        <w:t>G</w:t>
      </w:r>
      <w:r w:rsidRPr="002F25E8">
        <w:t xml:space="preserve">estion des courses </w:t>
      </w:r>
    </w:p>
    <w:p w14:paraId="5BFDFABA" w14:textId="77777777" w:rsidR="002F25E8" w:rsidRPr="002F25E8" w:rsidRDefault="002F25E8" w:rsidP="002F25E8">
      <w:r w:rsidRPr="002F25E8">
        <w:t xml:space="preserve">    -   filtrer par fournisseur</w:t>
      </w:r>
    </w:p>
    <w:p w14:paraId="39889B72" w14:textId="77777777" w:rsidR="002F25E8" w:rsidRPr="002F25E8" w:rsidRDefault="002F25E8" w:rsidP="002F25E8">
      <w:r w:rsidRPr="002F25E8">
        <w:t xml:space="preserve">    -   filtre par date/ville</w:t>
      </w:r>
    </w:p>
    <w:p w14:paraId="48C03124" w14:textId="45891275" w:rsidR="002F25E8" w:rsidRPr="002F25E8" w:rsidRDefault="002F25E8" w:rsidP="002F25E8">
      <w:r w:rsidRPr="002F25E8">
        <w:t xml:space="preserve">- </w:t>
      </w:r>
      <w:r>
        <w:t>H</w:t>
      </w:r>
      <w:r w:rsidRPr="002F25E8">
        <w:t>istorique des paiements</w:t>
      </w:r>
    </w:p>
    <w:p w14:paraId="102A0BEC" w14:textId="2F5C8BDE" w:rsidR="002F25E8" w:rsidRPr="002F25E8" w:rsidRDefault="002F25E8" w:rsidP="002F25E8">
      <w:r w:rsidRPr="002F25E8">
        <w:t xml:space="preserve">- </w:t>
      </w:r>
      <w:r>
        <w:t>G</w:t>
      </w:r>
      <w:r w:rsidRPr="002F25E8">
        <w:t xml:space="preserve">estion des profil(s) ( </w:t>
      </w:r>
      <w:proofErr w:type="spellStart"/>
      <w:r w:rsidRPr="002F25E8">
        <w:t>mdp</w:t>
      </w:r>
      <w:proofErr w:type="spellEnd"/>
      <w:r w:rsidRPr="002F25E8">
        <w:t xml:space="preserve"> / email )</w:t>
      </w:r>
    </w:p>
    <w:p w14:paraId="3818080B" w14:textId="097D2305" w:rsidR="002F25E8" w:rsidRPr="002F25E8" w:rsidRDefault="002F25E8" w:rsidP="002F25E8">
      <w:r w:rsidRPr="002F25E8">
        <w:t xml:space="preserve">    -   </w:t>
      </w:r>
      <w:r>
        <w:t>E</w:t>
      </w:r>
      <w:r w:rsidRPr="002F25E8">
        <w:t>cran inscription + envoie de mail de confirmation</w:t>
      </w:r>
    </w:p>
    <w:p w14:paraId="0CF96764" w14:textId="5FAF628A" w:rsidR="002F25E8" w:rsidRPr="002F25E8" w:rsidRDefault="002F25E8" w:rsidP="002F25E8">
      <w:r w:rsidRPr="002F25E8">
        <w:t xml:space="preserve">    -   </w:t>
      </w:r>
      <w:r>
        <w:t>E</w:t>
      </w:r>
      <w:r w:rsidRPr="002F25E8">
        <w:t>cran de connexion (login )</w:t>
      </w:r>
    </w:p>
    <w:p w14:paraId="57000F30" w14:textId="77777777" w:rsidR="002F25E8" w:rsidRPr="002F25E8" w:rsidRDefault="002F25E8" w:rsidP="002F25E8">
      <w:pPr>
        <w:rPr>
          <w:b/>
          <w:bCs/>
        </w:rPr>
      </w:pPr>
    </w:p>
    <w:p w14:paraId="3853968E" w14:textId="77777777" w:rsidR="002F25E8" w:rsidRPr="002F25E8" w:rsidRDefault="002F25E8" w:rsidP="002F25E8">
      <w:pPr>
        <w:rPr>
          <w:b/>
          <w:bCs/>
        </w:rPr>
      </w:pPr>
      <w:r w:rsidRPr="002F25E8">
        <w:rPr>
          <w:b/>
          <w:bCs/>
        </w:rPr>
        <w:t>--------------------------------------------------------------------------------------------------------</w:t>
      </w:r>
    </w:p>
    <w:p w14:paraId="79C3918F" w14:textId="77777777" w:rsidR="002F25E8" w:rsidRPr="002F25E8" w:rsidRDefault="002F25E8" w:rsidP="002F25E8">
      <w:pPr>
        <w:rPr>
          <w:b/>
          <w:bCs/>
        </w:rPr>
      </w:pPr>
      <w:r w:rsidRPr="002F25E8">
        <w:rPr>
          <w:b/>
          <w:bCs/>
          <w:u w:val="thick" w:color="C00000"/>
        </w:rPr>
        <w:t>ARCHITECTURE</w:t>
      </w:r>
      <w:r w:rsidRPr="002F25E8">
        <w:rPr>
          <w:b/>
          <w:bCs/>
        </w:rPr>
        <w:t>:</w:t>
      </w:r>
    </w:p>
    <w:p w14:paraId="0D5D9FD3" w14:textId="0B539AB9" w:rsidR="002F25E8" w:rsidRDefault="002F25E8" w:rsidP="002F25E8">
      <w:pPr>
        <w:rPr>
          <w:b/>
          <w:bCs/>
        </w:rPr>
      </w:pPr>
      <w:r w:rsidRPr="002F25E8">
        <w:rPr>
          <w:b/>
          <w:bCs/>
        </w:rPr>
        <w:t xml:space="preserve">- Web/Application  &lt;----&gt; Serveur  ( Node </w:t>
      </w:r>
      <w:proofErr w:type="spellStart"/>
      <w:r w:rsidRPr="002F25E8">
        <w:rPr>
          <w:b/>
          <w:bCs/>
        </w:rPr>
        <w:t>Js</w:t>
      </w:r>
      <w:proofErr w:type="spellEnd"/>
      <w:r w:rsidRPr="002F25E8">
        <w:rPr>
          <w:b/>
          <w:bCs/>
        </w:rPr>
        <w:t xml:space="preserve"> ) &lt;----&gt; Base de donnée ( </w:t>
      </w:r>
      <w:proofErr w:type="spellStart"/>
      <w:r w:rsidRPr="002F25E8">
        <w:rPr>
          <w:b/>
          <w:bCs/>
        </w:rPr>
        <w:t>Mongo</w:t>
      </w:r>
      <w:r w:rsidR="00451567">
        <w:rPr>
          <w:b/>
          <w:bCs/>
        </w:rPr>
        <w:t>Db</w:t>
      </w:r>
      <w:proofErr w:type="spellEnd"/>
      <w:r w:rsidRPr="002F25E8">
        <w:rPr>
          <w:b/>
          <w:bCs/>
        </w:rPr>
        <w:t xml:space="preserve"> )</w:t>
      </w:r>
    </w:p>
    <w:p w14:paraId="77F3EB92" w14:textId="39FCC50A" w:rsidR="009C3E50" w:rsidRDefault="00BD13DE" w:rsidP="00D13162">
      <w:r w:rsidRPr="00BD13DE">
        <w:rPr>
          <w:b/>
          <w:bCs/>
        </w:rPr>
        <w:t>Outils</w:t>
      </w:r>
      <w:r>
        <w:t xml:space="preserve"> : </w:t>
      </w:r>
      <w:proofErr w:type="spellStart"/>
      <w:r>
        <w:t>JavaFx</w:t>
      </w:r>
      <w:proofErr w:type="spellEnd"/>
      <w:r>
        <w:t xml:space="preserve">, </w:t>
      </w:r>
      <w:r w:rsidR="002F25E8">
        <w:t>Javascript</w:t>
      </w:r>
      <w:r w:rsidR="00451567">
        <w:t xml:space="preserve">, </w:t>
      </w:r>
      <w:proofErr w:type="spellStart"/>
      <w:r w:rsidR="00451567">
        <w:t>NodeJS</w:t>
      </w:r>
      <w:proofErr w:type="spellEnd"/>
      <w:r w:rsidR="00451567">
        <w:t xml:space="preserve">, Express, Endpoint, </w:t>
      </w:r>
    </w:p>
    <w:p w14:paraId="035DC89F" w14:textId="77777777" w:rsidR="002F25E8" w:rsidRDefault="002F25E8" w:rsidP="00D13162"/>
    <w:p w14:paraId="530ADC72" w14:textId="038C6A0D" w:rsidR="00784C54" w:rsidRPr="00642C27" w:rsidRDefault="005D0A50" w:rsidP="00D13162">
      <w:pPr>
        <w:rPr>
          <w:u w:val="thick" w:color="C00000"/>
        </w:rPr>
      </w:pPr>
      <w:r w:rsidRPr="00642C27">
        <w:rPr>
          <w:b/>
          <w:bCs/>
          <w:noProof/>
          <w:u w:val="thick" w:color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EA35" wp14:editId="2EE6D7FF">
                <wp:simplePos x="0" y="0"/>
                <wp:positionH relativeFrom="column">
                  <wp:posOffset>1760344</wp:posOffset>
                </wp:positionH>
                <wp:positionV relativeFrom="paragraph">
                  <wp:posOffset>246314</wp:posOffset>
                </wp:positionV>
                <wp:extent cx="2189760" cy="2225295"/>
                <wp:effectExtent l="19050" t="19050" r="39370" b="419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760" cy="22252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D7FB8" id="Rectangle 8" o:spid="_x0000_s1026" style="position:absolute;margin-left:138.6pt;margin-top:19.4pt;width:172.4pt;height:17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" filled="f" strokecolor="black [3213]" strokeweight="4.5pt"/>
            </w:pict>
          </mc:Fallback>
        </mc:AlternateContent>
      </w:r>
      <w:r w:rsidR="00D13162" w:rsidRPr="00642C27">
        <w:rPr>
          <w:b/>
          <w:bCs/>
          <w:u w:val="thick" w:color="C00000"/>
        </w:rPr>
        <w:t>D</w:t>
      </w:r>
      <w:r w:rsidRPr="00642C27">
        <w:rPr>
          <w:b/>
          <w:bCs/>
          <w:u w:val="thick" w:color="C00000"/>
        </w:rPr>
        <w:t>é</w:t>
      </w:r>
      <w:r w:rsidR="00D13162" w:rsidRPr="00642C27">
        <w:rPr>
          <w:b/>
          <w:bCs/>
          <w:u w:val="thick" w:color="C00000"/>
        </w:rPr>
        <w:t>clinaison Logo</w:t>
      </w:r>
      <w:r w:rsidR="00D13162" w:rsidRPr="00642C27">
        <w:rPr>
          <w:u w:val="thick" w:color="C00000"/>
        </w:rPr>
        <w:t> :</w:t>
      </w:r>
      <w:r w:rsidR="00784C54" w:rsidRPr="00642C27">
        <w:rPr>
          <w:u w:val="thick" w:color="C00000"/>
        </w:rPr>
        <w:t xml:space="preserve"> </w:t>
      </w:r>
    </w:p>
    <w:p w14:paraId="35ABD3B8" w14:textId="383ABDF2" w:rsidR="00D13162" w:rsidRDefault="00784C54" w:rsidP="00642C27">
      <w:pPr>
        <w:jc w:val="center"/>
      </w:pPr>
      <w:r>
        <w:rPr>
          <w:noProof/>
        </w:rPr>
        <w:drawing>
          <wp:inline distT="0" distB="0" distL="0" distR="0" wp14:anchorId="5C583729" wp14:editId="5391EA94">
            <wp:extent cx="2220685" cy="2220685"/>
            <wp:effectExtent l="0" t="0" r="8255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403" cy="222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C3ED" w14:textId="77777777" w:rsidR="00642C27" w:rsidRPr="00642C27" w:rsidRDefault="00642C27" w:rsidP="00642C27">
      <w:pPr>
        <w:jc w:val="center"/>
      </w:pPr>
    </w:p>
    <w:p w14:paraId="1CB3A74B" w14:textId="3CCD34DD" w:rsidR="00D13162" w:rsidRPr="009C3E50" w:rsidRDefault="00D13162" w:rsidP="00D13162">
      <w:r w:rsidRPr="00784C54">
        <w:rPr>
          <w:b/>
          <w:bCs/>
        </w:rPr>
        <w:t>Typographie</w:t>
      </w:r>
      <w:r w:rsidR="00784C54">
        <w:rPr>
          <w:b/>
          <w:bCs/>
        </w:rPr>
        <w:t xml:space="preserve"> : </w:t>
      </w:r>
      <w:proofErr w:type="spellStart"/>
      <w:r w:rsidR="005D0A50" w:rsidRPr="009C3E50">
        <w:t>Aristotelica</w:t>
      </w:r>
      <w:proofErr w:type="spellEnd"/>
      <w:r w:rsidR="005D0A50" w:rsidRPr="009C3E50">
        <w:t xml:space="preserve"> Pro</w:t>
      </w:r>
    </w:p>
    <w:p w14:paraId="0016DE7E" w14:textId="17C7D6A4" w:rsidR="00642C27" w:rsidRDefault="00D13162" w:rsidP="00D13162">
      <w:r w:rsidRPr="00784C54">
        <w:rPr>
          <w:b/>
          <w:bCs/>
        </w:rPr>
        <w:t>Codes couleurs</w:t>
      </w:r>
      <w:r>
        <w:t> : Beige</w:t>
      </w:r>
      <w:r w:rsidR="009C3E50">
        <w:t xml:space="preserve"> </w:t>
      </w:r>
      <w:r>
        <w:t>,</w:t>
      </w:r>
      <w:r w:rsidR="009C3E50">
        <w:t xml:space="preserve"> </w:t>
      </w:r>
      <w:r>
        <w:t xml:space="preserve">rouge,  blanc , noir </w:t>
      </w:r>
    </w:p>
    <w:p w14:paraId="688214A3" w14:textId="615EA0DB" w:rsidR="005079A4" w:rsidRDefault="005079A4" w:rsidP="00D13162"/>
    <w:p w14:paraId="064DE421" w14:textId="77777777" w:rsidR="005079A4" w:rsidRPr="00D13162" w:rsidRDefault="005079A4" w:rsidP="00D13162"/>
    <w:p w14:paraId="354968DA" w14:textId="3AEAA01B" w:rsidR="00D13162" w:rsidRPr="00D13162" w:rsidRDefault="00D13162" w:rsidP="00D13162">
      <w:pPr>
        <w:tabs>
          <w:tab w:val="left" w:pos="5380"/>
        </w:tabs>
      </w:pPr>
      <w:r>
        <w:rPr>
          <w:b/>
          <w:bCs/>
          <w:sz w:val="24"/>
          <w:szCs w:val="24"/>
        </w:rPr>
        <w:t>Secteur d’a</w:t>
      </w:r>
      <w:r w:rsidRPr="00D13162">
        <w:rPr>
          <w:b/>
          <w:bCs/>
          <w:sz w:val="24"/>
          <w:szCs w:val="24"/>
        </w:rPr>
        <w:t>ctivité</w:t>
      </w:r>
      <w:r>
        <w:t> : Coordination et délivrance des services à la personne (Transports de meubles)</w:t>
      </w:r>
    </w:p>
    <w:sectPr w:rsidR="00D13162" w:rsidRPr="00D13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0E7C" w14:textId="77777777" w:rsidR="007A0853" w:rsidRDefault="007A0853" w:rsidP="009C3E50">
      <w:pPr>
        <w:spacing w:after="0" w:line="240" w:lineRule="auto"/>
      </w:pPr>
      <w:r>
        <w:separator/>
      </w:r>
    </w:p>
  </w:endnote>
  <w:endnote w:type="continuationSeparator" w:id="0">
    <w:p w14:paraId="012BDBBB" w14:textId="77777777" w:rsidR="007A0853" w:rsidRDefault="007A0853" w:rsidP="009C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61FBF" w14:textId="77777777" w:rsidR="007A0853" w:rsidRDefault="007A0853" w:rsidP="009C3E50">
      <w:pPr>
        <w:spacing w:after="0" w:line="240" w:lineRule="auto"/>
      </w:pPr>
      <w:r>
        <w:separator/>
      </w:r>
    </w:p>
  </w:footnote>
  <w:footnote w:type="continuationSeparator" w:id="0">
    <w:p w14:paraId="046B9283" w14:textId="77777777" w:rsidR="007A0853" w:rsidRDefault="007A0853" w:rsidP="009C3E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21"/>
    <w:rsid w:val="000859C1"/>
    <w:rsid w:val="002F25E8"/>
    <w:rsid w:val="00432CF5"/>
    <w:rsid w:val="00451567"/>
    <w:rsid w:val="0045378D"/>
    <w:rsid w:val="005079A4"/>
    <w:rsid w:val="005512FC"/>
    <w:rsid w:val="005D0A50"/>
    <w:rsid w:val="00642C27"/>
    <w:rsid w:val="00784C54"/>
    <w:rsid w:val="007A0853"/>
    <w:rsid w:val="00947734"/>
    <w:rsid w:val="009C3E50"/>
    <w:rsid w:val="00AE578C"/>
    <w:rsid w:val="00BA5A6C"/>
    <w:rsid w:val="00BD13DE"/>
    <w:rsid w:val="00BF2221"/>
    <w:rsid w:val="00CC6C37"/>
    <w:rsid w:val="00CE1458"/>
    <w:rsid w:val="00D13162"/>
    <w:rsid w:val="00FE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76334"/>
  <w15:chartTrackingRefBased/>
  <w15:docId w15:val="{34012348-7A14-4BF7-A0B4-4033F12D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6E6CA-3BC8-42BE-94C7-103495A19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Diarra Moustapha</dc:creator>
  <cp:keywords/>
  <dc:description/>
  <cp:lastModifiedBy>Diarra Moustapha</cp:lastModifiedBy>
  <cp:revision>10</cp:revision>
  <dcterms:created xsi:type="dcterms:W3CDTF">2022-03-20T20:15:00Z</dcterms:created>
  <dcterms:modified xsi:type="dcterms:W3CDTF">2022-03-20T22:44:00Z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2022-03-20T20:15:51Z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daa4a404-681c-4260-bb7c-2e373b5ac341</vt:lpwstr>
  </property>
  <property fmtid="{D5CDD505-2E9C-101B-9397-08002B2CF9AE}" pid="8" name="MSIP_Label_6c04a875-6eb2-484b-a14b-e2519851b720_ContentBits">
    <vt:lpwstr>0</vt:lpwstr>
  </property>
</Properties>
</file>