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FC0D" w14:textId="77777777" w:rsidR="00C26783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3D09">
        <w:rPr>
          <w:rFonts w:ascii="Times New Roman" w:hAnsi="Times New Roman" w:cs="Times New Roman"/>
          <w:b/>
          <w:sz w:val="24"/>
          <w:szCs w:val="24"/>
          <w:u w:val="single"/>
        </w:rPr>
        <w:t>Individual Name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(Full Name):</w:t>
      </w:r>
    </w:p>
    <w:p w14:paraId="10FA5438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Site:</w:t>
      </w:r>
    </w:p>
    <w:p w14:paraId="6E7DA57C" w14:textId="77777777" w:rsidR="00543D09" w:rsidRDefault="00543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Cuyahoga     Geauga     Lake     Lorain     Medina     Summit     WDC</w:t>
      </w:r>
    </w:p>
    <w:p w14:paraId="65426847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Time of Incident:</w:t>
      </w:r>
    </w:p>
    <w:p w14:paraId="3FA74ABA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Staff Notification:</w:t>
      </w:r>
    </w:p>
    <w:p w14:paraId="0FEAA0BC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Type of Incident:</w:t>
      </w:r>
    </w:p>
    <w:p w14:paraId="3724F3A3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A3758E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Brief description of incident: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This UIR was investigated by</w:t>
      </w:r>
    </w:p>
    <w:p w14:paraId="5CE18B0C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A0299E" w14:textId="77777777" w:rsidR="00CC0EAF" w:rsidRDefault="00CC0E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697F92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Cause &amp; Contributing Factors:</w:t>
      </w:r>
    </w:p>
    <w:p w14:paraId="644FD077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FD498F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you/staff did immediately to protect the individuals:</w:t>
      </w:r>
    </w:p>
    <w:p w14:paraId="63FBD51A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2B44B3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Notifications (name and time):</w:t>
      </w:r>
    </w:p>
    <w:p w14:paraId="49F76357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NOC:</w:t>
      </w:r>
    </w:p>
    <w:p w14:paraId="32AAD20E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MOC:</w:t>
      </w:r>
    </w:p>
    <w:p w14:paraId="5E492792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DOC:</w:t>
      </w:r>
    </w:p>
    <w:p w14:paraId="377FE6A1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County Liaison/SA:</w:t>
      </w:r>
    </w:p>
    <w:p w14:paraId="40BF791E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Guardian (date and time):</w:t>
      </w:r>
    </w:p>
    <w:p w14:paraId="0C964A72" w14:textId="77777777" w:rsidR="00543D09" w:rsidRDefault="00543D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B2A305" w14:textId="77777777" w:rsidR="00CC0EAF" w:rsidRDefault="00CC0EAF">
      <w:pPr>
        <w:rPr>
          <w:rFonts w:ascii="Times New Roman" w:hAnsi="Times New Roman" w:cs="Times New Roman"/>
          <w:sz w:val="24"/>
          <w:szCs w:val="24"/>
        </w:rPr>
      </w:pPr>
      <w:r w:rsidRPr="00CC0EAF">
        <w:rPr>
          <w:rFonts w:ascii="Times New Roman" w:hAnsi="Times New Roman" w:cs="Times New Roman"/>
          <w:sz w:val="24"/>
          <w:szCs w:val="24"/>
        </w:rPr>
        <w:t>CCBDD MUI Line 440-333-6841</w:t>
      </w:r>
    </w:p>
    <w:p w14:paraId="6C24EC14" w14:textId="77777777" w:rsidR="00CC0EAF" w:rsidRPr="00CC0EAF" w:rsidRDefault="00CC0EAF">
      <w:pPr>
        <w:rPr>
          <w:rFonts w:ascii="Times New Roman" w:hAnsi="Times New Roman" w:cs="Times New Roman"/>
          <w:sz w:val="24"/>
          <w:szCs w:val="24"/>
        </w:rPr>
      </w:pPr>
    </w:p>
    <w:p w14:paraId="5F819F71" w14:textId="77777777" w:rsidR="00CC0EAF" w:rsidRPr="00B77F67" w:rsidRDefault="00CC0EAF" w:rsidP="00CC0EAF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77F67">
        <w:rPr>
          <w:rFonts w:ascii="Times New Roman" w:hAnsi="Times New Roman" w:cs="Times New Roman"/>
          <w:sz w:val="24"/>
          <w:szCs w:val="24"/>
          <w:lang w:val="es-ES"/>
        </w:rPr>
        <w:t>LCBDD MUI Lina 440-329-3734 (8a-4p)</w:t>
      </w:r>
    </w:p>
    <w:p w14:paraId="0ACEACB6" w14:textId="77777777" w:rsidR="00CC0EAF" w:rsidRPr="00CC0EAF" w:rsidRDefault="00CC0EAF" w:rsidP="00CC0E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EAF">
        <w:rPr>
          <w:rFonts w:ascii="Times New Roman" w:hAnsi="Times New Roman" w:cs="Times New Roman"/>
          <w:sz w:val="24"/>
          <w:szCs w:val="24"/>
        </w:rPr>
        <w:t>LCBDD MUI Line 440-282-1131 (after hours)</w:t>
      </w:r>
    </w:p>
    <w:p w14:paraId="35C482DB" w14:textId="77777777" w:rsidR="00CC0EAF" w:rsidRPr="00CC0EAF" w:rsidRDefault="00CC0EAF">
      <w:pPr>
        <w:rPr>
          <w:rFonts w:ascii="Times New Roman" w:hAnsi="Times New Roman" w:cs="Times New Roman"/>
          <w:sz w:val="24"/>
          <w:szCs w:val="24"/>
        </w:rPr>
      </w:pPr>
    </w:p>
    <w:p w14:paraId="4EDCE300" w14:textId="77777777" w:rsidR="00CC0EAF" w:rsidRPr="00CC0EAF" w:rsidRDefault="00CC0EAF" w:rsidP="00CC0E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EAF">
        <w:rPr>
          <w:rFonts w:ascii="Times New Roman" w:hAnsi="Times New Roman" w:cs="Times New Roman"/>
          <w:sz w:val="24"/>
          <w:szCs w:val="24"/>
        </w:rPr>
        <w:t>SCBDD MUI Line 330-634-8684 (8a-4p)</w:t>
      </w:r>
    </w:p>
    <w:p w14:paraId="0AFD4FDE" w14:textId="77777777" w:rsidR="00CC0EAF" w:rsidRPr="00CC0EAF" w:rsidRDefault="00CC0EAF" w:rsidP="00CC0E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0EAF">
        <w:rPr>
          <w:rFonts w:ascii="Times New Roman" w:hAnsi="Times New Roman" w:cs="Times New Roman"/>
          <w:sz w:val="24"/>
          <w:szCs w:val="24"/>
        </w:rPr>
        <w:t>SCBDD MUI Line 877-271-6733 (after hours)</w:t>
      </w:r>
    </w:p>
    <w:p w14:paraId="32EDBB76" w14:textId="77777777" w:rsidR="00CC0EAF" w:rsidRPr="00CC0EAF" w:rsidRDefault="00CC0EAF">
      <w:pPr>
        <w:rPr>
          <w:rFonts w:ascii="Times New Roman" w:hAnsi="Times New Roman" w:cs="Times New Roman"/>
          <w:sz w:val="24"/>
          <w:szCs w:val="24"/>
        </w:rPr>
      </w:pPr>
    </w:p>
    <w:p w14:paraId="653D601A" w14:textId="77777777" w:rsidR="00CC0EAF" w:rsidRDefault="00CC0EAF">
      <w:pPr>
        <w:rPr>
          <w:rFonts w:ascii="Times New Roman" w:hAnsi="Times New Roman" w:cs="Times New Roman"/>
          <w:sz w:val="24"/>
          <w:szCs w:val="24"/>
        </w:rPr>
      </w:pPr>
      <w:r w:rsidRPr="00CC0EAF">
        <w:rPr>
          <w:rFonts w:ascii="Times New Roman" w:hAnsi="Times New Roman" w:cs="Times New Roman"/>
          <w:sz w:val="24"/>
          <w:szCs w:val="24"/>
        </w:rPr>
        <w:t>WDC Campus Support 216-285-9851 or 216-285-9852</w:t>
      </w:r>
    </w:p>
    <w:p w14:paraId="7E9CB529" w14:textId="77777777" w:rsidR="00B77F67" w:rsidRDefault="00B77F67" w:rsidP="00B77F67">
      <w:pPr>
        <w:rPr>
          <w:color w:val="1F497D"/>
        </w:rPr>
      </w:pPr>
      <w:r>
        <w:rPr>
          <w:color w:val="1F497D"/>
        </w:rPr>
        <w:lastRenderedPageBreak/>
        <w:t>Here is a list of all that is listed on the ISS as types of incidents or classifications</w:t>
      </w:r>
    </w:p>
    <w:p w14:paraId="5CDEDF6D" w14:textId="77777777" w:rsidR="00B77F67" w:rsidRDefault="00B77F67" w:rsidP="00B77F67">
      <w:pPr>
        <w:rPr>
          <w:color w:val="1F497D"/>
        </w:rPr>
      </w:pPr>
    </w:p>
    <w:p w14:paraId="6D2E4A69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Aggression by Peer (peer Initials)</w:t>
      </w:r>
    </w:p>
    <w:p w14:paraId="23E99AFA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Aggression toward peer</w:t>
      </w:r>
    </w:p>
    <w:p w14:paraId="53EB33F9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Aggression toward staff</w:t>
      </w:r>
    </w:p>
    <w:p w14:paraId="0135B86B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Behavior</w:t>
      </w:r>
    </w:p>
    <w:p w14:paraId="04F09600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Dietary Problem</w:t>
      </w:r>
    </w:p>
    <w:p w14:paraId="1CB7292A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Elopement</w:t>
      </w:r>
    </w:p>
    <w:p w14:paraId="39B2E0D8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Fall</w:t>
      </w:r>
    </w:p>
    <w:p w14:paraId="1E689BF2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Illness</w:t>
      </w:r>
    </w:p>
    <w:p w14:paraId="2E334A10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 xml:space="preserve">Individual to </w:t>
      </w:r>
      <w:proofErr w:type="spellStart"/>
      <w:r>
        <w:rPr>
          <w:color w:val="1F497D"/>
        </w:rPr>
        <w:t>Er</w:t>
      </w:r>
      <w:proofErr w:type="spellEnd"/>
      <w:r>
        <w:rPr>
          <w:color w:val="1F497D"/>
        </w:rPr>
        <w:t>/Urgent Care</w:t>
      </w:r>
    </w:p>
    <w:p w14:paraId="00AD15AB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Injury of Known causing not requiring medical attention</w:t>
      </w:r>
    </w:p>
    <w:p w14:paraId="0B24EA09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Injury of unknown origin not requiring medical attention</w:t>
      </w:r>
    </w:p>
    <w:p w14:paraId="2233157E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Med Refusal</w:t>
      </w:r>
    </w:p>
    <w:p w14:paraId="1CCC46EC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Medication error</w:t>
      </w:r>
    </w:p>
    <w:p w14:paraId="63C99A25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Missing money/Property</w:t>
      </w:r>
    </w:p>
    <w:p w14:paraId="482B6DCC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Out of Ratio</w:t>
      </w:r>
    </w:p>
    <w:p w14:paraId="451FFFEE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Property Destruction</w:t>
      </w:r>
    </w:p>
    <w:p w14:paraId="77AA189C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 xml:space="preserve">Rights </w:t>
      </w:r>
      <w:proofErr w:type="gramStart"/>
      <w:r>
        <w:rPr>
          <w:color w:val="1F497D"/>
        </w:rPr>
        <w:t>violation(</w:t>
      </w:r>
      <w:proofErr w:type="gramEnd"/>
      <w:r>
        <w:rPr>
          <w:color w:val="1F497D"/>
        </w:rPr>
        <w:t>no risk of harm)</w:t>
      </w:r>
    </w:p>
    <w:p w14:paraId="537F1FFE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seizure</w:t>
      </w:r>
    </w:p>
    <w:p w14:paraId="4EFB2EE9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self-injury behavior</w:t>
      </w:r>
    </w:p>
    <w:p w14:paraId="1543801B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vehicle accident</w:t>
      </w:r>
    </w:p>
    <w:p w14:paraId="59964F05" w14:textId="77777777" w:rsidR="00B77F67" w:rsidRDefault="00B77F67" w:rsidP="00B77F67">
      <w:pPr>
        <w:rPr>
          <w:color w:val="1F497D"/>
        </w:rPr>
      </w:pPr>
      <w:r>
        <w:rPr>
          <w:color w:val="1F497D"/>
        </w:rPr>
        <w:t>Other</w:t>
      </w:r>
    </w:p>
    <w:p w14:paraId="76624A08" w14:textId="77777777" w:rsidR="00B77F67" w:rsidRDefault="00B77F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3BEFF3B" w14:textId="77777777" w:rsidR="00B77F67" w:rsidRPr="00CC0EAF" w:rsidRDefault="00B77F67">
      <w:pPr>
        <w:rPr>
          <w:rFonts w:ascii="Times New Roman" w:hAnsi="Times New Roman" w:cs="Times New Roman"/>
          <w:sz w:val="24"/>
          <w:szCs w:val="24"/>
        </w:rPr>
      </w:pPr>
    </w:p>
    <w:sectPr w:rsidR="00B77F67" w:rsidRPr="00CC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09"/>
    <w:rsid w:val="00127779"/>
    <w:rsid w:val="003502FC"/>
    <w:rsid w:val="00543D09"/>
    <w:rsid w:val="005D1F66"/>
    <w:rsid w:val="00B77F67"/>
    <w:rsid w:val="00C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53C7"/>
  <w15:chartTrackingRefBased/>
  <w15:docId w15:val="{10F213F2-2B6E-4288-9C31-8FF4183A35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Hoyer</dc:creator>
  <cp:keywords/>
  <dc:description/>
  <cp:lastModifiedBy>Osiris Ortiz</cp:lastModifiedBy>
  <cp:revision>2</cp:revision>
  <dcterms:created xsi:type="dcterms:W3CDTF">2018-11-06T13:36:00Z</dcterms:created>
  <dcterms:modified xsi:type="dcterms:W3CDTF">2018-11-06T13:36:00Z</dcterms:modified>
</cp:coreProperties>
</file>