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webextensions/taskpanes.xml" ContentType="application/vnd.ms-office.webextensiontaskpanes+xml"/>
  <Override PartName="/word/webextensions/webextension.xml" ContentType="application/vnd.ms-office.webextension+xml"/>
  <Override PartName="/word/intelligence2.xml" ContentType="application/vnd.ms-office.intelligence2+xml"/>
  <Override PartName="/word/glossary/document.xml" ContentType="application/vnd.openxmlformats-officedocument.wordprocessingml.document.glossary+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 Type="http://schemas.microsoft.com/office/2011/relationships/webextensiontaskpanes" Target="word/webextensions/taskpanes.xml" Id="R2769cf05cb034355"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6A74661F" w:rsidP="1B3B7994" w:rsidRDefault="6A74661F" w14:paraId="06DEC886" w14:textId="1D5D3023">
      <w:pPr>
        <w:ind w:left="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6A74661F">
        <w:drawing>
          <wp:inline wp14:editId="708F4754" wp14:anchorId="7F83741F">
            <wp:extent cx="2990850" cy="1104900"/>
            <wp:effectExtent l="0" t="0" r="0" b="0"/>
            <wp:docPr id="17598136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59813602" name=""/>
                    <pic:cNvPicPr/>
                  </pic:nvPicPr>
                  <pic:blipFill>
                    <a:blip xmlns:r="http://schemas.openxmlformats.org/officeDocument/2006/relationships" r:embed="rId1358629342">
                      <a:extLst>
                        <a:ext xmlns:a="http://schemas.openxmlformats.org/drawingml/2006/main" uri="{28A0092B-C50C-407E-A947-70E740481C1C}">
                          <a14:useLocalDpi xmlns:a14="http://schemas.microsoft.com/office/drawing/2010/main" val="0"/>
                        </a:ext>
                      </a:extLst>
                    </a:blip>
                    <a:stretch>
                      <a:fillRect/>
                    </a:stretch>
                  </pic:blipFill>
                  <pic:spPr>
                    <a:xfrm>
                      <a:off x="0" y="0"/>
                      <a:ext cx="2990850" cy="1104900"/>
                    </a:xfrm>
                    <a:prstGeom prst="rect">
                      <a:avLst/>
                    </a:prstGeom>
                  </pic:spPr>
                </pic:pic>
              </a:graphicData>
            </a:graphic>
          </wp:inline>
        </w:drawing>
      </w:r>
    </w:p>
    <w:p w:rsidR="6A74661F" w:rsidP="1B3B7994" w:rsidRDefault="6A74661F" w14:paraId="69DFB0CA" w14:textId="7662A16E">
      <w:pPr>
        <w:pStyle w:val="Title"/>
        <w:spacing w:before="298"/>
        <w:ind w:left="86"/>
        <w:rPr>
          <w:rFonts w:ascii="Segoe UI" w:hAnsi="Segoe UI" w:eastAsia="Segoe UI" w:cs="Segoe UI"/>
          <w:b w:val="0"/>
          <w:bCs w:val="0"/>
          <w:i w:val="0"/>
          <w:iCs w:val="0"/>
          <w:caps w:val="0"/>
          <w:smallCaps w:val="0"/>
          <w:noProof w:val="0"/>
          <w:color w:val="152F5D"/>
          <w:sz w:val="52"/>
          <w:szCs w:val="52"/>
          <w:lang w:val="en-US"/>
        </w:rPr>
      </w:pPr>
      <w:r w:rsidRPr="1B3B7994" w:rsidR="6A74661F">
        <w:rPr>
          <w:rFonts w:ascii="Segoe UI" w:hAnsi="Segoe UI" w:eastAsia="Segoe UI" w:cs="Segoe UI"/>
          <w:b w:val="0"/>
          <w:bCs w:val="0"/>
          <w:i w:val="0"/>
          <w:iCs w:val="0"/>
          <w:caps w:val="0"/>
          <w:smallCaps w:val="0"/>
          <w:noProof w:val="0"/>
          <w:color w:val="152F5D"/>
          <w:sz w:val="52"/>
          <w:szCs w:val="52"/>
          <w:lang w:val="en-US"/>
        </w:rPr>
        <w:t>Individual Assessment Coversheet</w:t>
      </w:r>
    </w:p>
    <w:p w:rsidR="6A74661F" w:rsidP="1B3B7994" w:rsidRDefault="6A74661F" w14:paraId="43CC277B" w14:textId="6559622E">
      <w:pPr>
        <w:spacing w:before="357"/>
        <w:ind w:left="86"/>
        <w:rPr>
          <w:rFonts w:ascii="Segoe UI" w:hAnsi="Segoe UI" w:eastAsia="Segoe UI" w:cs="Segoe UI"/>
          <w:b w:val="0"/>
          <w:bCs w:val="0"/>
          <w:i w:val="0"/>
          <w:iCs w:val="0"/>
          <w:caps w:val="0"/>
          <w:smallCaps w:val="0"/>
          <w:noProof w:val="0"/>
          <w:color w:val="000000" w:themeColor="text1" w:themeTint="FF" w:themeShade="FF"/>
          <w:sz w:val="16"/>
          <w:szCs w:val="16"/>
          <w:lang w:val="en-US"/>
        </w:rPr>
      </w:pPr>
      <w:r w:rsidRPr="1B3B7994" w:rsidR="6A74661F">
        <w:rPr>
          <w:rFonts w:ascii="Segoe UI" w:hAnsi="Segoe UI" w:eastAsia="Segoe UI" w:cs="Segoe UI"/>
          <w:b w:val="0"/>
          <w:bCs w:val="0"/>
          <w:i w:val="0"/>
          <w:iCs w:val="0"/>
          <w:caps w:val="0"/>
          <w:smallCaps w:val="0"/>
          <w:noProof w:val="0"/>
          <w:color w:val="000000" w:themeColor="text1" w:themeTint="FF" w:themeShade="FF"/>
          <w:sz w:val="16"/>
          <w:szCs w:val="16"/>
          <w:lang w:val="en-US"/>
        </w:rPr>
        <w:t>To be attached to the front of the assessment.</w:t>
      </w:r>
    </w:p>
    <w:p w:rsidR="1B3B7994" w:rsidP="1B3B7994" w:rsidRDefault="1B3B7994" w14:paraId="2E08794E" w14:textId="6018FDE5">
      <w:pPr>
        <w:spacing w:before="5"/>
        <w:rPr>
          <w:rFonts w:ascii="Segoe UI" w:hAnsi="Segoe UI" w:eastAsia="Segoe UI" w:cs="Segoe UI"/>
          <w:b w:val="0"/>
          <w:bCs w:val="0"/>
          <w:i w:val="0"/>
          <w:iCs w:val="0"/>
          <w:caps w:val="0"/>
          <w:smallCaps w:val="0"/>
          <w:noProof w:val="0"/>
          <w:color w:val="000000" w:themeColor="text1" w:themeTint="FF" w:themeShade="FF"/>
          <w:sz w:val="12"/>
          <w:szCs w:val="12"/>
          <w:lang w:val="en-US"/>
        </w:rPr>
      </w:pPr>
    </w:p>
    <w:tbl>
      <w:tblPr>
        <w:tblStyle w:val="TableNormal"/>
        <w:bidiVisual w:val="0"/>
        <w:tblW w:w="0" w:type="auto"/>
        <w:tblBorders>
          <w:top w:val="single" w:sz="6"/>
          <w:left w:val="single" w:sz="6"/>
          <w:bottom w:val="single" w:sz="6"/>
          <w:right w:val="single" w:sz="6"/>
        </w:tblBorders>
        <w:tblLayout w:type="fixed"/>
        <w:tblLook w:val="01E0" w:firstRow="1" w:lastRow="1" w:firstColumn="1" w:lastColumn="1" w:noHBand="0" w:noVBand="0"/>
      </w:tblPr>
      <w:tblGrid>
        <w:gridCol w:w="1950"/>
        <w:gridCol w:w="8415"/>
      </w:tblGrid>
      <w:tr w:rsidR="1B3B7994" w:rsidTr="1B3B7994" w14:paraId="343327C3">
        <w:trPr>
          <w:trHeight w:val="300"/>
        </w:trPr>
        <w:tc>
          <w:tcPr>
            <w:tcW w:w="1950" w:type="dxa"/>
            <w:tcBorders>
              <w:top w:val="nil"/>
              <w:left w:val="nil"/>
              <w:bottom w:val="nil"/>
              <w:right w:val="nil"/>
            </w:tcBorders>
            <w:tcMar/>
            <w:vAlign w:val="top"/>
          </w:tcPr>
          <w:p w:rsidR="1B3B7994" w:rsidP="1B3B7994" w:rsidRDefault="1B3B7994" w14:paraId="3C157F6C" w14:textId="2CB1C486">
            <w:pPr>
              <w:spacing w:line="223" w:lineRule="exact"/>
              <w:ind w:left="50"/>
              <w:rPr>
                <w:rFonts w:ascii="Arial" w:hAnsi="Arial" w:eastAsia="Arial" w:cs="Arial"/>
                <w:b w:val="0"/>
                <w:bCs w:val="0"/>
                <w:i w:val="0"/>
                <w:iCs w:val="0"/>
                <w:sz w:val="24"/>
                <w:szCs w:val="24"/>
              </w:rPr>
            </w:pPr>
            <w:r w:rsidRPr="1B3B7994" w:rsidR="1B3B7994">
              <w:rPr>
                <w:rFonts w:ascii="Arial" w:hAnsi="Arial" w:eastAsia="Arial" w:cs="Arial"/>
                <w:b w:val="1"/>
                <w:bCs w:val="1"/>
                <w:i w:val="0"/>
                <w:iCs w:val="0"/>
                <w:sz w:val="24"/>
                <w:szCs w:val="24"/>
                <w:lang w:val="en-US"/>
              </w:rPr>
              <w:t>Campus:</w:t>
            </w:r>
          </w:p>
        </w:tc>
        <w:tc>
          <w:tcPr>
            <w:tcW w:w="8415" w:type="dxa"/>
            <w:tcBorders>
              <w:top w:val="nil"/>
              <w:left w:val="nil"/>
              <w:bottom w:val="nil"/>
              <w:right w:val="nil"/>
            </w:tcBorders>
            <w:tcMar/>
            <w:vAlign w:val="top"/>
          </w:tcPr>
          <w:p w:rsidR="6CDE4C0E" w:rsidP="1B3B7994" w:rsidRDefault="6CDE4C0E" w14:paraId="1E5D75B3" w14:textId="55045A78">
            <w:pPr>
              <w:tabs>
                <w:tab w:val="left" w:leader="none" w:pos="8318"/>
              </w:tabs>
              <w:spacing w:line="223" w:lineRule="exact"/>
              <w:ind w:left="33"/>
              <w:jc w:val="center"/>
              <w:rPr>
                <w:rFonts w:ascii="Arial" w:hAnsi="Arial" w:eastAsia="Arial" w:cs="Arial"/>
                <w:b w:val="0"/>
                <w:bCs w:val="0"/>
                <w:i w:val="0"/>
                <w:iCs w:val="0"/>
                <w:sz w:val="24"/>
                <w:szCs w:val="24"/>
              </w:rPr>
            </w:pPr>
            <w:r w:rsidRPr="1B3B7994" w:rsidR="6CDE4C0E">
              <w:rPr>
                <w:rFonts w:ascii="Arial" w:hAnsi="Arial" w:eastAsia="Arial" w:cs="Arial"/>
                <w:b w:val="1"/>
                <w:bCs w:val="1"/>
                <w:i w:val="0"/>
                <w:iCs w:val="0"/>
                <w:strike w:val="0"/>
                <w:dstrike w:val="0"/>
                <w:sz w:val="24"/>
                <w:szCs w:val="24"/>
                <w:u w:val="single"/>
                <w:lang w:val="en-US"/>
              </w:rPr>
              <w:t>Bedfortview</w:t>
            </w:r>
            <w:r w:rsidRPr="1B3B7994" w:rsidR="1B3B7994">
              <w:rPr>
                <w:rFonts w:ascii="Arial" w:hAnsi="Arial" w:eastAsia="Arial" w:cs="Arial"/>
                <w:b w:val="1"/>
                <w:bCs w:val="1"/>
                <w:i w:val="0"/>
                <w:iCs w:val="0"/>
                <w:strike w:val="0"/>
                <w:dstrike w:val="0"/>
                <w:sz w:val="24"/>
                <w:szCs w:val="24"/>
                <w:u w:val="single"/>
                <w:lang w:val="en-US"/>
              </w:rPr>
              <w:t xml:space="preserve"> </w:t>
            </w:r>
            <w:r>
              <w:tab/>
            </w:r>
          </w:p>
        </w:tc>
      </w:tr>
      <w:tr w:rsidR="1B3B7994" w:rsidTr="1B3B7994" w14:paraId="24901FE2">
        <w:trPr>
          <w:trHeight w:val="300"/>
        </w:trPr>
        <w:tc>
          <w:tcPr>
            <w:tcW w:w="1950" w:type="dxa"/>
            <w:tcBorders>
              <w:top w:val="nil"/>
              <w:left w:val="nil"/>
              <w:bottom w:val="nil"/>
              <w:right w:val="nil"/>
            </w:tcBorders>
            <w:tcMar/>
            <w:vAlign w:val="top"/>
          </w:tcPr>
          <w:p w:rsidR="1B3B7994" w:rsidP="1B3B7994" w:rsidRDefault="1B3B7994" w14:paraId="67689588" w14:textId="3B04DAF3">
            <w:pPr>
              <w:spacing w:before="54"/>
              <w:ind w:left="50"/>
              <w:rPr>
                <w:rFonts w:ascii="Arial" w:hAnsi="Arial" w:eastAsia="Arial" w:cs="Arial"/>
                <w:b w:val="0"/>
                <w:bCs w:val="0"/>
                <w:i w:val="0"/>
                <w:iCs w:val="0"/>
                <w:sz w:val="24"/>
                <w:szCs w:val="24"/>
              </w:rPr>
            </w:pPr>
            <w:r w:rsidRPr="1B3B7994" w:rsidR="1B3B7994">
              <w:rPr>
                <w:rFonts w:ascii="Arial" w:hAnsi="Arial" w:eastAsia="Arial" w:cs="Arial"/>
                <w:b w:val="1"/>
                <w:bCs w:val="1"/>
                <w:i w:val="0"/>
                <w:iCs w:val="0"/>
                <w:sz w:val="24"/>
                <w:szCs w:val="24"/>
                <w:lang w:val="en-US"/>
              </w:rPr>
              <w:t>Faculty:</w:t>
            </w:r>
          </w:p>
        </w:tc>
        <w:tc>
          <w:tcPr>
            <w:tcW w:w="8415" w:type="dxa"/>
            <w:tcBorders>
              <w:top w:val="nil"/>
              <w:left w:val="nil"/>
              <w:bottom w:val="nil"/>
              <w:right w:val="nil"/>
            </w:tcBorders>
            <w:tcMar/>
            <w:vAlign w:val="top"/>
          </w:tcPr>
          <w:p w:rsidR="10306D82" w:rsidP="1B3B7994" w:rsidRDefault="10306D82" w14:paraId="7296CAE9" w14:textId="4131E279">
            <w:pPr>
              <w:tabs>
                <w:tab w:val="left" w:leader="none" w:pos="8314"/>
              </w:tabs>
              <w:spacing w:before="54"/>
              <w:ind w:left="30"/>
              <w:jc w:val="center"/>
              <w:rPr>
                <w:rFonts w:ascii="Arial" w:hAnsi="Arial" w:eastAsia="Arial" w:cs="Arial"/>
                <w:b w:val="0"/>
                <w:bCs w:val="0"/>
                <w:i w:val="0"/>
                <w:iCs w:val="0"/>
                <w:sz w:val="24"/>
                <w:szCs w:val="24"/>
              </w:rPr>
            </w:pPr>
            <w:r w:rsidRPr="1B3B7994" w:rsidR="10306D82">
              <w:rPr>
                <w:rFonts w:ascii="Arial" w:hAnsi="Arial" w:eastAsia="Arial" w:cs="Arial"/>
                <w:b w:val="1"/>
                <w:bCs w:val="1"/>
                <w:i w:val="0"/>
                <w:iCs w:val="0"/>
                <w:strike w:val="0"/>
                <w:dstrike w:val="0"/>
                <w:sz w:val="24"/>
                <w:szCs w:val="24"/>
                <w:u w:val="single"/>
                <w:lang w:val="en-US"/>
              </w:rPr>
              <w:t>Information Technology</w:t>
            </w:r>
            <w:r w:rsidRPr="1B3B7994" w:rsidR="1B3B7994">
              <w:rPr>
                <w:rFonts w:ascii="Arial" w:hAnsi="Arial" w:eastAsia="Arial" w:cs="Arial"/>
                <w:b w:val="1"/>
                <w:bCs w:val="1"/>
                <w:i w:val="0"/>
                <w:iCs w:val="0"/>
                <w:strike w:val="0"/>
                <w:dstrike w:val="0"/>
                <w:sz w:val="24"/>
                <w:szCs w:val="24"/>
                <w:u w:val="single"/>
                <w:lang w:val="en-US"/>
              </w:rPr>
              <w:t xml:space="preserve"> </w:t>
            </w:r>
            <w:r>
              <w:tab/>
            </w:r>
          </w:p>
        </w:tc>
      </w:tr>
      <w:tr w:rsidR="1B3B7994" w:rsidTr="1B3B7994" w14:paraId="2AEDBA75">
        <w:trPr>
          <w:trHeight w:val="300"/>
        </w:trPr>
        <w:tc>
          <w:tcPr>
            <w:tcW w:w="1950" w:type="dxa"/>
            <w:tcBorders>
              <w:top w:val="nil"/>
              <w:left w:val="nil"/>
              <w:bottom w:val="nil"/>
              <w:right w:val="nil"/>
            </w:tcBorders>
            <w:tcMar/>
            <w:vAlign w:val="top"/>
          </w:tcPr>
          <w:p w:rsidR="1B3B7994" w:rsidP="1B3B7994" w:rsidRDefault="1B3B7994" w14:paraId="393CB8FF" w14:textId="79D84D7B">
            <w:pPr>
              <w:spacing w:before="53"/>
              <w:ind w:left="50"/>
              <w:rPr>
                <w:rFonts w:ascii="Arial" w:hAnsi="Arial" w:eastAsia="Arial" w:cs="Arial"/>
                <w:b w:val="0"/>
                <w:bCs w:val="0"/>
                <w:i w:val="0"/>
                <w:iCs w:val="0"/>
                <w:sz w:val="24"/>
                <w:szCs w:val="24"/>
              </w:rPr>
            </w:pPr>
            <w:r w:rsidRPr="1B3B7994" w:rsidR="1B3B7994">
              <w:rPr>
                <w:rFonts w:ascii="Arial" w:hAnsi="Arial" w:eastAsia="Arial" w:cs="Arial"/>
                <w:b w:val="1"/>
                <w:bCs w:val="1"/>
                <w:i w:val="0"/>
                <w:iCs w:val="0"/>
                <w:sz w:val="24"/>
                <w:szCs w:val="24"/>
                <w:lang w:val="en-US"/>
              </w:rPr>
              <w:t>Module Code:</w:t>
            </w:r>
          </w:p>
        </w:tc>
        <w:tc>
          <w:tcPr>
            <w:tcW w:w="8415" w:type="dxa"/>
            <w:tcBorders>
              <w:top w:val="nil"/>
              <w:left w:val="nil"/>
              <w:bottom w:val="nil"/>
              <w:right w:val="nil"/>
            </w:tcBorders>
            <w:tcMar/>
            <w:vAlign w:val="top"/>
          </w:tcPr>
          <w:p w:rsidR="75665BDA" w:rsidP="1B3B7994" w:rsidRDefault="75665BDA" w14:paraId="6D1102BA" w14:textId="1BAED64E">
            <w:pPr>
              <w:tabs>
                <w:tab w:val="left" w:leader="none" w:pos="8313"/>
              </w:tabs>
              <w:spacing w:before="53"/>
              <w:ind w:left="30"/>
              <w:jc w:val="center"/>
              <w:rPr>
                <w:rFonts w:ascii="Arial" w:hAnsi="Arial" w:eastAsia="Arial" w:cs="Arial"/>
                <w:b w:val="0"/>
                <w:bCs w:val="0"/>
                <w:i w:val="0"/>
                <w:iCs w:val="0"/>
                <w:sz w:val="24"/>
                <w:szCs w:val="24"/>
              </w:rPr>
            </w:pPr>
            <w:r w:rsidRPr="1B3B7994" w:rsidR="75665BDA">
              <w:rPr>
                <w:rFonts w:ascii="Arial" w:hAnsi="Arial" w:eastAsia="Arial" w:cs="Arial"/>
                <w:b w:val="1"/>
                <w:bCs w:val="1"/>
                <w:i w:val="0"/>
                <w:iCs w:val="0"/>
                <w:strike w:val="0"/>
                <w:dstrike w:val="0"/>
                <w:sz w:val="24"/>
                <w:szCs w:val="24"/>
                <w:u w:val="single"/>
                <w:lang w:val="en-US"/>
              </w:rPr>
              <w:t>ITISA1-33</w:t>
            </w:r>
            <w:r w:rsidRPr="1B3B7994" w:rsidR="1B3B7994">
              <w:rPr>
                <w:rFonts w:ascii="Arial" w:hAnsi="Arial" w:eastAsia="Arial" w:cs="Arial"/>
                <w:b w:val="1"/>
                <w:bCs w:val="1"/>
                <w:i w:val="0"/>
                <w:iCs w:val="0"/>
                <w:strike w:val="0"/>
                <w:dstrike w:val="0"/>
                <w:sz w:val="24"/>
                <w:szCs w:val="24"/>
                <w:u w:val="single"/>
                <w:lang w:val="en-US"/>
              </w:rPr>
              <w:t xml:space="preserve"> </w:t>
            </w:r>
            <w:r>
              <w:tab/>
            </w:r>
          </w:p>
        </w:tc>
      </w:tr>
      <w:tr w:rsidR="1B3B7994" w:rsidTr="1B3B7994" w14:paraId="2112985F">
        <w:trPr>
          <w:trHeight w:val="300"/>
        </w:trPr>
        <w:tc>
          <w:tcPr>
            <w:tcW w:w="1950" w:type="dxa"/>
            <w:tcBorders>
              <w:top w:val="nil"/>
              <w:left w:val="nil"/>
              <w:bottom w:val="nil"/>
              <w:right w:val="nil"/>
            </w:tcBorders>
            <w:tcMar/>
            <w:vAlign w:val="top"/>
          </w:tcPr>
          <w:p w:rsidR="1B3B7994" w:rsidP="1B3B7994" w:rsidRDefault="1B3B7994" w14:paraId="12A6FA48" w14:textId="3E736217">
            <w:pPr>
              <w:spacing w:before="54"/>
              <w:ind w:left="50"/>
              <w:rPr>
                <w:rFonts w:ascii="Arial" w:hAnsi="Arial" w:eastAsia="Arial" w:cs="Arial"/>
                <w:b w:val="0"/>
                <w:bCs w:val="0"/>
                <w:i w:val="0"/>
                <w:iCs w:val="0"/>
                <w:sz w:val="24"/>
                <w:szCs w:val="24"/>
              </w:rPr>
            </w:pPr>
            <w:r w:rsidRPr="1B3B7994" w:rsidR="1B3B7994">
              <w:rPr>
                <w:rFonts w:ascii="Arial" w:hAnsi="Arial" w:eastAsia="Arial" w:cs="Arial"/>
                <w:b w:val="1"/>
                <w:bCs w:val="1"/>
                <w:i w:val="0"/>
                <w:iCs w:val="0"/>
                <w:sz w:val="24"/>
                <w:szCs w:val="24"/>
                <w:lang w:val="en-US"/>
              </w:rPr>
              <w:t>Group:</w:t>
            </w:r>
          </w:p>
        </w:tc>
        <w:tc>
          <w:tcPr>
            <w:tcW w:w="8415" w:type="dxa"/>
            <w:tcBorders>
              <w:top w:val="nil"/>
              <w:left w:val="nil"/>
              <w:bottom w:val="nil"/>
              <w:right w:val="nil"/>
            </w:tcBorders>
            <w:tcMar/>
            <w:vAlign w:val="top"/>
          </w:tcPr>
          <w:p w:rsidR="795CBAFA" w:rsidP="1B3B7994" w:rsidRDefault="795CBAFA" w14:paraId="2D6906D6" w14:textId="67420D43">
            <w:pPr>
              <w:tabs>
                <w:tab w:val="left" w:leader="none" w:pos="8311"/>
              </w:tabs>
              <w:spacing w:before="54"/>
              <w:ind w:left="29"/>
              <w:jc w:val="center"/>
              <w:rPr>
                <w:rFonts w:ascii="Arial" w:hAnsi="Arial" w:eastAsia="Arial" w:cs="Arial"/>
                <w:b w:val="0"/>
                <w:bCs w:val="0"/>
                <w:i w:val="0"/>
                <w:iCs w:val="0"/>
                <w:sz w:val="24"/>
                <w:szCs w:val="24"/>
              </w:rPr>
            </w:pPr>
            <w:r w:rsidRPr="1B3B7994" w:rsidR="795CBAFA">
              <w:rPr>
                <w:rFonts w:ascii="Arial" w:hAnsi="Arial" w:eastAsia="Arial" w:cs="Arial"/>
                <w:b w:val="1"/>
                <w:bCs w:val="1"/>
                <w:i w:val="0"/>
                <w:iCs w:val="0"/>
                <w:strike w:val="0"/>
                <w:dstrike w:val="0"/>
                <w:sz w:val="24"/>
                <w:szCs w:val="24"/>
                <w:u w:val="single"/>
                <w:lang w:val="en-US"/>
              </w:rPr>
              <w:t>Group 4</w:t>
            </w:r>
            <w:r w:rsidRPr="1B3B7994" w:rsidR="1B3B7994">
              <w:rPr>
                <w:rFonts w:ascii="Arial" w:hAnsi="Arial" w:eastAsia="Arial" w:cs="Arial"/>
                <w:b w:val="1"/>
                <w:bCs w:val="1"/>
                <w:i w:val="0"/>
                <w:iCs w:val="0"/>
                <w:strike w:val="0"/>
                <w:dstrike w:val="0"/>
                <w:sz w:val="24"/>
                <w:szCs w:val="24"/>
                <w:u w:val="single"/>
                <w:lang w:val="en-US"/>
              </w:rPr>
              <w:t xml:space="preserve"> </w:t>
            </w:r>
            <w:r>
              <w:tab/>
            </w:r>
          </w:p>
        </w:tc>
      </w:tr>
      <w:tr w:rsidR="1B3B7994" w:rsidTr="1B3B7994" w14:paraId="2A105344">
        <w:trPr>
          <w:trHeight w:val="300"/>
        </w:trPr>
        <w:tc>
          <w:tcPr>
            <w:tcW w:w="1950" w:type="dxa"/>
            <w:tcBorders>
              <w:top w:val="nil"/>
              <w:left w:val="nil"/>
              <w:bottom w:val="nil"/>
              <w:right w:val="nil"/>
            </w:tcBorders>
            <w:tcMar/>
            <w:vAlign w:val="top"/>
          </w:tcPr>
          <w:p w:rsidR="1B3B7994" w:rsidP="1B3B7994" w:rsidRDefault="1B3B7994" w14:paraId="3290987F" w14:textId="1944E199">
            <w:pPr>
              <w:spacing w:before="54"/>
              <w:ind w:left="50"/>
              <w:rPr>
                <w:rFonts w:ascii="Arial" w:hAnsi="Arial" w:eastAsia="Arial" w:cs="Arial"/>
                <w:b w:val="0"/>
                <w:bCs w:val="0"/>
                <w:i w:val="0"/>
                <w:iCs w:val="0"/>
                <w:sz w:val="24"/>
                <w:szCs w:val="24"/>
              </w:rPr>
            </w:pPr>
            <w:r w:rsidRPr="1B3B7994" w:rsidR="1B3B7994">
              <w:rPr>
                <w:rFonts w:ascii="Arial" w:hAnsi="Arial" w:eastAsia="Arial" w:cs="Arial"/>
                <w:b w:val="1"/>
                <w:bCs w:val="1"/>
                <w:i w:val="0"/>
                <w:iCs w:val="0"/>
                <w:sz w:val="24"/>
                <w:szCs w:val="24"/>
                <w:lang w:val="en-US"/>
              </w:rPr>
              <w:t>Lecturer’s Name:</w:t>
            </w:r>
          </w:p>
        </w:tc>
        <w:tc>
          <w:tcPr>
            <w:tcW w:w="8415" w:type="dxa"/>
            <w:tcBorders>
              <w:top w:val="nil"/>
              <w:left w:val="nil"/>
              <w:bottom w:val="nil"/>
              <w:right w:val="nil"/>
            </w:tcBorders>
            <w:tcMar/>
            <w:vAlign w:val="top"/>
          </w:tcPr>
          <w:p w:rsidR="1EECAF6B" w:rsidP="1B3B7994" w:rsidRDefault="1EECAF6B" w14:paraId="57272912" w14:textId="5CF492A6">
            <w:pPr>
              <w:tabs>
                <w:tab w:val="left" w:leader="none" w:pos="8311"/>
              </w:tabs>
              <w:spacing w:before="54"/>
              <w:ind w:left="29"/>
              <w:jc w:val="center"/>
              <w:rPr>
                <w:rFonts w:ascii="Arial" w:hAnsi="Arial" w:eastAsia="Arial" w:cs="Arial"/>
                <w:b w:val="0"/>
                <w:bCs w:val="0"/>
                <w:i w:val="0"/>
                <w:iCs w:val="0"/>
                <w:sz w:val="24"/>
                <w:szCs w:val="24"/>
              </w:rPr>
            </w:pPr>
            <w:r w:rsidRPr="1B3B7994" w:rsidR="1EECAF6B">
              <w:rPr>
                <w:rFonts w:ascii="Arial" w:hAnsi="Arial" w:eastAsia="Arial" w:cs="Arial"/>
                <w:b w:val="1"/>
                <w:bCs w:val="1"/>
                <w:i w:val="0"/>
                <w:iCs w:val="0"/>
                <w:strike w:val="0"/>
                <w:dstrike w:val="0"/>
                <w:sz w:val="24"/>
                <w:szCs w:val="24"/>
                <w:u w:val="single"/>
                <w:lang w:val="en-US"/>
              </w:rPr>
              <w:t>Winston Zitha</w:t>
            </w:r>
            <w:r w:rsidRPr="1B3B7994" w:rsidR="1B3B7994">
              <w:rPr>
                <w:rFonts w:ascii="Arial" w:hAnsi="Arial" w:eastAsia="Arial" w:cs="Arial"/>
                <w:b w:val="1"/>
                <w:bCs w:val="1"/>
                <w:i w:val="0"/>
                <w:iCs w:val="0"/>
                <w:strike w:val="0"/>
                <w:dstrike w:val="0"/>
                <w:sz w:val="24"/>
                <w:szCs w:val="24"/>
                <w:u w:val="single"/>
                <w:lang w:val="en-US"/>
              </w:rPr>
              <w:t xml:space="preserve"> </w:t>
            </w:r>
            <w:r>
              <w:tab/>
            </w:r>
          </w:p>
        </w:tc>
      </w:tr>
      <w:tr w:rsidR="1B3B7994" w:rsidTr="1B3B7994" w14:paraId="18BC8F28">
        <w:trPr>
          <w:trHeight w:val="300"/>
        </w:trPr>
        <w:tc>
          <w:tcPr>
            <w:tcW w:w="1950" w:type="dxa"/>
            <w:tcBorders>
              <w:top w:val="nil"/>
              <w:left w:val="nil"/>
              <w:bottom w:val="nil"/>
              <w:right w:val="nil"/>
            </w:tcBorders>
            <w:tcMar/>
            <w:vAlign w:val="top"/>
          </w:tcPr>
          <w:p w:rsidR="1B3B7994" w:rsidP="1B3B7994" w:rsidRDefault="1B3B7994" w14:paraId="08D6217D" w14:textId="612F4BA2">
            <w:pPr>
              <w:spacing w:before="54"/>
              <w:ind w:left="50"/>
              <w:rPr>
                <w:rFonts w:ascii="Arial" w:hAnsi="Arial" w:eastAsia="Arial" w:cs="Arial"/>
                <w:b w:val="0"/>
                <w:bCs w:val="0"/>
                <w:i w:val="0"/>
                <w:iCs w:val="0"/>
                <w:sz w:val="24"/>
                <w:szCs w:val="24"/>
              </w:rPr>
            </w:pPr>
            <w:r w:rsidRPr="1B3B7994" w:rsidR="1B3B7994">
              <w:rPr>
                <w:rFonts w:ascii="Arial" w:hAnsi="Arial" w:eastAsia="Arial" w:cs="Arial"/>
                <w:b w:val="1"/>
                <w:bCs w:val="1"/>
                <w:i w:val="0"/>
                <w:iCs w:val="0"/>
                <w:sz w:val="24"/>
                <w:szCs w:val="24"/>
                <w:lang w:val="en-US"/>
              </w:rPr>
              <w:t>Student Full Name:</w:t>
            </w:r>
          </w:p>
        </w:tc>
        <w:tc>
          <w:tcPr>
            <w:tcW w:w="8415" w:type="dxa"/>
            <w:tcBorders>
              <w:top w:val="nil"/>
              <w:left w:val="nil"/>
              <w:bottom w:val="nil"/>
              <w:right w:val="nil"/>
            </w:tcBorders>
            <w:tcMar/>
            <w:vAlign w:val="top"/>
          </w:tcPr>
          <w:p w:rsidR="2493E5B6" w:rsidP="1B3B7994" w:rsidRDefault="2493E5B6" w14:paraId="07FA672C" w14:textId="663047FD">
            <w:pPr>
              <w:tabs>
                <w:tab w:val="left" w:leader="none" w:pos="8311"/>
              </w:tabs>
              <w:spacing w:before="54"/>
              <w:ind w:left="29"/>
              <w:jc w:val="center"/>
              <w:rPr>
                <w:rFonts w:ascii="Arial" w:hAnsi="Arial" w:eastAsia="Arial" w:cs="Arial"/>
                <w:b w:val="0"/>
                <w:bCs w:val="0"/>
                <w:i w:val="0"/>
                <w:iCs w:val="0"/>
                <w:sz w:val="24"/>
                <w:szCs w:val="24"/>
              </w:rPr>
            </w:pPr>
            <w:r w:rsidRPr="1B3B7994" w:rsidR="2493E5B6">
              <w:rPr>
                <w:rFonts w:ascii="Arial" w:hAnsi="Arial" w:eastAsia="Arial" w:cs="Arial"/>
                <w:b w:val="1"/>
                <w:bCs w:val="1"/>
                <w:i w:val="0"/>
                <w:iCs w:val="0"/>
                <w:strike w:val="0"/>
                <w:dstrike w:val="0"/>
                <w:sz w:val="24"/>
                <w:szCs w:val="24"/>
                <w:u w:val="single"/>
                <w:lang w:val="en-US"/>
              </w:rPr>
              <w:t>Olwethu Sithole</w:t>
            </w:r>
            <w:r w:rsidRPr="1B3B7994" w:rsidR="1B3B7994">
              <w:rPr>
                <w:rFonts w:ascii="Arial" w:hAnsi="Arial" w:eastAsia="Arial" w:cs="Arial"/>
                <w:b w:val="1"/>
                <w:bCs w:val="1"/>
                <w:i w:val="0"/>
                <w:iCs w:val="0"/>
                <w:strike w:val="0"/>
                <w:dstrike w:val="0"/>
                <w:sz w:val="24"/>
                <w:szCs w:val="24"/>
                <w:u w:val="single"/>
                <w:lang w:val="en-US"/>
              </w:rPr>
              <w:t xml:space="preserve"> </w:t>
            </w:r>
            <w:r>
              <w:tab/>
            </w:r>
          </w:p>
        </w:tc>
      </w:tr>
      <w:tr w:rsidR="1B3B7994" w:rsidTr="1B3B7994" w14:paraId="50BC4CC4">
        <w:trPr>
          <w:trHeight w:val="300"/>
        </w:trPr>
        <w:tc>
          <w:tcPr>
            <w:tcW w:w="1950" w:type="dxa"/>
            <w:tcBorders>
              <w:top w:val="nil"/>
              <w:left w:val="nil"/>
              <w:bottom w:val="nil"/>
              <w:right w:val="nil"/>
            </w:tcBorders>
            <w:tcMar/>
            <w:vAlign w:val="top"/>
          </w:tcPr>
          <w:p w:rsidR="1B3B7994" w:rsidP="1B3B7994" w:rsidRDefault="1B3B7994" w14:paraId="500174E1" w14:textId="4373ABCE">
            <w:pPr>
              <w:spacing w:before="53" w:line="210" w:lineRule="exact"/>
              <w:ind w:left="50"/>
              <w:rPr>
                <w:rFonts w:ascii="Arial" w:hAnsi="Arial" w:eastAsia="Arial" w:cs="Arial"/>
                <w:b w:val="0"/>
                <w:bCs w:val="0"/>
                <w:i w:val="0"/>
                <w:iCs w:val="0"/>
                <w:sz w:val="24"/>
                <w:szCs w:val="24"/>
              </w:rPr>
            </w:pPr>
            <w:r w:rsidRPr="1B3B7994" w:rsidR="1B3B7994">
              <w:rPr>
                <w:rFonts w:ascii="Arial" w:hAnsi="Arial" w:eastAsia="Arial" w:cs="Arial"/>
                <w:b w:val="1"/>
                <w:bCs w:val="1"/>
                <w:i w:val="0"/>
                <w:iCs w:val="0"/>
                <w:sz w:val="24"/>
                <w:szCs w:val="24"/>
                <w:lang w:val="en-US"/>
              </w:rPr>
              <w:t>Student Number:</w:t>
            </w:r>
          </w:p>
        </w:tc>
        <w:tc>
          <w:tcPr>
            <w:tcW w:w="8415" w:type="dxa"/>
            <w:tcBorders>
              <w:top w:val="nil"/>
              <w:left w:val="nil"/>
              <w:bottom w:val="nil"/>
              <w:right w:val="nil"/>
            </w:tcBorders>
            <w:tcMar/>
            <w:vAlign w:val="top"/>
          </w:tcPr>
          <w:p w:rsidR="00213A5E" w:rsidP="1B3B7994" w:rsidRDefault="00213A5E" w14:paraId="217E0F37" w14:textId="78FA4E5F">
            <w:pPr>
              <w:tabs>
                <w:tab w:val="left" w:leader="none" w:pos="8311"/>
              </w:tabs>
              <w:spacing w:before="53" w:line="210" w:lineRule="exact"/>
              <w:ind w:left="29"/>
              <w:jc w:val="center"/>
              <w:rPr>
                <w:rFonts w:ascii="Arial" w:hAnsi="Arial" w:eastAsia="Arial" w:cs="Arial"/>
                <w:b w:val="0"/>
                <w:bCs w:val="0"/>
                <w:i w:val="0"/>
                <w:iCs w:val="0"/>
                <w:sz w:val="24"/>
                <w:szCs w:val="24"/>
              </w:rPr>
            </w:pPr>
            <w:r w:rsidRPr="1B3B7994" w:rsidR="00213A5E">
              <w:rPr>
                <w:rFonts w:ascii="Arial" w:hAnsi="Arial" w:eastAsia="Arial" w:cs="Arial"/>
                <w:b w:val="1"/>
                <w:bCs w:val="1"/>
                <w:i w:val="0"/>
                <w:iCs w:val="0"/>
                <w:strike w:val="0"/>
                <w:dstrike w:val="0"/>
                <w:sz w:val="24"/>
                <w:szCs w:val="24"/>
                <w:u w:val="single"/>
                <w:lang w:val="en-US"/>
              </w:rPr>
              <w:t>EDUV6697209</w:t>
            </w:r>
            <w:r w:rsidRPr="1B3B7994" w:rsidR="1B3B7994">
              <w:rPr>
                <w:rFonts w:ascii="Arial" w:hAnsi="Arial" w:eastAsia="Arial" w:cs="Arial"/>
                <w:b w:val="1"/>
                <w:bCs w:val="1"/>
                <w:i w:val="0"/>
                <w:iCs w:val="0"/>
                <w:strike w:val="0"/>
                <w:dstrike w:val="0"/>
                <w:sz w:val="24"/>
                <w:szCs w:val="24"/>
                <w:u w:val="single"/>
                <w:lang w:val="en-US"/>
              </w:rPr>
              <w:t xml:space="preserve"> </w:t>
            </w:r>
            <w:r>
              <w:tab/>
            </w:r>
          </w:p>
        </w:tc>
      </w:tr>
    </w:tbl>
    <w:p w:rsidR="1B3B7994" w:rsidP="1B3B7994" w:rsidRDefault="1B3B7994" w14:paraId="47A55D46" w14:textId="4C187659">
      <w:pPr>
        <w:bidi w:val="0"/>
        <w:rPr>
          <w:rFonts w:ascii="Segoe UI" w:hAnsi="Segoe UI" w:eastAsia="Segoe UI" w:cs="Segoe UI"/>
          <w:b w:val="0"/>
          <w:bCs w:val="0"/>
          <w:i w:val="0"/>
          <w:iCs w:val="0"/>
          <w:caps w:val="0"/>
          <w:smallCaps w:val="0"/>
          <w:noProof w:val="0"/>
          <w:color w:val="000000" w:themeColor="text1" w:themeTint="FF" w:themeShade="FF"/>
          <w:sz w:val="24"/>
          <w:szCs w:val="24"/>
          <w:lang w:val="en-US"/>
        </w:rPr>
      </w:pPr>
    </w:p>
    <w:p w:rsidR="1B3B7994" w:rsidP="1B3B7994" w:rsidRDefault="1B3B7994" w14:paraId="282DF658" w14:textId="594A0F3A">
      <w:pPr>
        <w:bidi w:val="0"/>
        <w:spacing w:before="5"/>
        <w:rPr>
          <w:rFonts w:ascii="Segoe UI" w:hAnsi="Segoe UI" w:eastAsia="Segoe UI" w:cs="Segoe UI"/>
          <w:b w:val="0"/>
          <w:bCs w:val="0"/>
          <w:i w:val="0"/>
          <w:iCs w:val="0"/>
          <w:caps w:val="0"/>
          <w:smallCaps w:val="0"/>
          <w:noProof w:val="0"/>
          <w:color w:val="000000" w:themeColor="text1" w:themeTint="FF" w:themeShade="FF"/>
          <w:sz w:val="20"/>
          <w:szCs w:val="20"/>
          <w:lang w:val="en-US"/>
        </w:rPr>
      </w:pPr>
    </w:p>
    <w:tbl>
      <w:tblPr>
        <w:tblStyle w:val="TableNormal"/>
        <w:bidiVisual w:val="0"/>
        <w:tblW w:w="0" w:type="auto"/>
        <w:tblBorders>
          <w:top w:val="single" w:sz="6"/>
          <w:left w:val="single" w:sz="6"/>
          <w:bottom w:val="single" w:sz="6"/>
          <w:right w:val="single" w:sz="6"/>
        </w:tblBorders>
        <w:tblLayout w:type="fixed"/>
        <w:tblLook w:val="01E0" w:firstRow="1" w:lastRow="1" w:firstColumn="1" w:lastColumn="1" w:noHBand="0" w:noVBand="0"/>
      </w:tblPr>
      <w:tblGrid>
        <w:gridCol w:w="3855"/>
        <w:gridCol w:w="990"/>
        <w:gridCol w:w="1005"/>
      </w:tblGrid>
      <w:tr w:rsidR="1B3B7994" w:rsidTr="1B3B7994" w14:paraId="7C1BCF68">
        <w:trPr>
          <w:trHeight w:val="300"/>
        </w:trPr>
        <w:tc>
          <w:tcPr>
            <w:tcW w:w="3855" w:type="dxa"/>
            <w:tcBorders>
              <w:top w:val="single" w:color="000000" w:themeColor="text1" w:sz="6"/>
              <w:left w:val="single" w:color="000000" w:themeColor="text1" w:sz="6"/>
              <w:bottom w:val="single" w:color="000000" w:themeColor="text1" w:sz="6"/>
              <w:right w:val="single" w:color="000000" w:themeColor="text1" w:sz="6"/>
            </w:tcBorders>
            <w:shd w:val="clear" w:color="auto" w:fill="152F5D"/>
            <w:tcMar/>
            <w:vAlign w:val="top"/>
          </w:tcPr>
          <w:p w:rsidR="1B3B7994" w:rsidP="1B3B7994" w:rsidRDefault="1B3B7994" w14:paraId="7A976CFA" w14:textId="0C4EBCE7">
            <w:pPr>
              <w:bidi w:val="0"/>
              <w:spacing w:line="229" w:lineRule="exact"/>
              <w:ind w:left="4"/>
              <w:rPr>
                <w:rFonts w:ascii="Arial" w:hAnsi="Arial" w:eastAsia="Arial" w:cs="Arial"/>
                <w:b w:val="0"/>
                <w:bCs w:val="0"/>
                <w:i w:val="0"/>
                <w:iCs w:val="0"/>
                <w:color w:val="FFFFFF" w:themeColor="background1" w:themeTint="FF" w:themeShade="FF"/>
                <w:sz w:val="20"/>
                <w:szCs w:val="20"/>
              </w:rPr>
            </w:pPr>
            <w:r w:rsidRPr="1B3B7994" w:rsidR="1B3B7994">
              <w:rPr>
                <w:rFonts w:ascii="Arial" w:hAnsi="Arial" w:eastAsia="Arial" w:cs="Arial"/>
                <w:b w:val="1"/>
                <w:bCs w:val="1"/>
                <w:i w:val="0"/>
                <w:iCs w:val="0"/>
                <w:color w:val="FFFFFF" w:themeColor="background1" w:themeTint="FF" w:themeShade="FF"/>
                <w:sz w:val="20"/>
                <w:szCs w:val="20"/>
                <w:lang w:val="en-US"/>
              </w:rPr>
              <w:t>Indicate</w:t>
            </w:r>
          </w:p>
        </w:tc>
        <w:tc>
          <w:tcPr>
            <w:tcW w:w="990" w:type="dxa"/>
            <w:tcBorders>
              <w:top w:val="single" w:color="000000" w:themeColor="text1" w:sz="6"/>
              <w:left w:val="single" w:color="000000" w:themeColor="text1" w:sz="6"/>
              <w:bottom w:val="single" w:color="000000" w:themeColor="text1" w:sz="6"/>
              <w:right w:val="single" w:color="000000" w:themeColor="text1" w:sz="6"/>
            </w:tcBorders>
            <w:shd w:val="clear" w:color="auto" w:fill="152F5D"/>
            <w:tcMar/>
            <w:vAlign w:val="top"/>
          </w:tcPr>
          <w:p w:rsidR="1B3B7994" w:rsidP="1B3B7994" w:rsidRDefault="1B3B7994" w14:paraId="067ACE1C" w14:textId="20E69DD3">
            <w:pPr>
              <w:bidi w:val="0"/>
              <w:spacing w:line="229" w:lineRule="exact"/>
              <w:ind w:left="4"/>
              <w:rPr>
                <w:rFonts w:ascii="Arial" w:hAnsi="Arial" w:eastAsia="Arial" w:cs="Arial"/>
                <w:b w:val="0"/>
                <w:bCs w:val="0"/>
                <w:i w:val="0"/>
                <w:iCs w:val="0"/>
                <w:color w:val="FFFFFF" w:themeColor="background1" w:themeTint="FF" w:themeShade="FF"/>
                <w:sz w:val="20"/>
                <w:szCs w:val="20"/>
              </w:rPr>
            </w:pPr>
            <w:r w:rsidRPr="1B3B7994" w:rsidR="1B3B7994">
              <w:rPr>
                <w:rFonts w:ascii="Arial" w:hAnsi="Arial" w:eastAsia="Arial" w:cs="Arial"/>
                <w:b w:val="1"/>
                <w:bCs w:val="1"/>
                <w:i w:val="0"/>
                <w:iCs w:val="0"/>
                <w:color w:val="FFFFFF" w:themeColor="background1" w:themeTint="FF" w:themeShade="FF"/>
                <w:sz w:val="20"/>
                <w:szCs w:val="20"/>
                <w:lang w:val="en-US"/>
              </w:rPr>
              <w:t>Yes</w:t>
            </w:r>
          </w:p>
        </w:tc>
        <w:tc>
          <w:tcPr>
            <w:tcW w:w="1005" w:type="dxa"/>
            <w:tcBorders>
              <w:top w:val="single" w:color="000000" w:themeColor="text1" w:sz="6"/>
              <w:left w:val="single" w:color="000000" w:themeColor="text1" w:sz="6"/>
              <w:bottom w:val="single" w:color="000000" w:themeColor="text1" w:sz="6"/>
              <w:right w:val="single" w:color="000000" w:themeColor="text1" w:sz="6"/>
            </w:tcBorders>
            <w:shd w:val="clear" w:color="auto" w:fill="152F5D"/>
            <w:tcMar/>
            <w:vAlign w:val="top"/>
          </w:tcPr>
          <w:p w:rsidR="1B3B7994" w:rsidP="1B3B7994" w:rsidRDefault="1B3B7994" w14:paraId="381DDEF8" w14:textId="14ECF96F">
            <w:pPr>
              <w:bidi w:val="0"/>
              <w:spacing w:line="229" w:lineRule="exact"/>
              <w:ind w:left="3"/>
              <w:rPr>
                <w:rFonts w:ascii="Arial" w:hAnsi="Arial" w:eastAsia="Arial" w:cs="Arial"/>
                <w:b w:val="0"/>
                <w:bCs w:val="0"/>
                <w:i w:val="0"/>
                <w:iCs w:val="0"/>
                <w:color w:val="FFFFFF" w:themeColor="background1" w:themeTint="FF" w:themeShade="FF"/>
                <w:sz w:val="20"/>
                <w:szCs w:val="20"/>
              </w:rPr>
            </w:pPr>
            <w:r w:rsidRPr="1B3B7994" w:rsidR="1B3B7994">
              <w:rPr>
                <w:rFonts w:ascii="Arial" w:hAnsi="Arial" w:eastAsia="Arial" w:cs="Arial"/>
                <w:b w:val="1"/>
                <w:bCs w:val="1"/>
                <w:i w:val="0"/>
                <w:iCs w:val="0"/>
                <w:color w:val="FFFFFF" w:themeColor="background1" w:themeTint="FF" w:themeShade="FF"/>
                <w:sz w:val="20"/>
                <w:szCs w:val="20"/>
                <w:lang w:val="en-US"/>
              </w:rPr>
              <w:t>No</w:t>
            </w:r>
          </w:p>
        </w:tc>
      </w:tr>
      <w:tr w:rsidR="1B3B7994" w:rsidTr="1B3B7994" w14:paraId="51EB75E9">
        <w:trPr>
          <w:trHeight w:val="300"/>
        </w:trPr>
        <w:tc>
          <w:tcPr>
            <w:tcW w:w="3855" w:type="dxa"/>
            <w:tcBorders>
              <w:top w:val="single" w:color="000000" w:themeColor="text1" w:sz="6"/>
              <w:left w:val="single" w:color="000000" w:themeColor="text1" w:sz="6"/>
              <w:bottom w:val="single" w:color="000000" w:themeColor="text1" w:sz="6"/>
              <w:right w:val="single" w:color="000000" w:themeColor="text1" w:sz="6"/>
            </w:tcBorders>
            <w:shd w:val="clear" w:color="auto" w:fill="152F5D"/>
            <w:tcMar/>
            <w:vAlign w:val="top"/>
          </w:tcPr>
          <w:p w:rsidR="1B3B7994" w:rsidP="1B3B7994" w:rsidRDefault="1B3B7994" w14:paraId="1E1D9EBA" w14:textId="5F9356D3">
            <w:pPr>
              <w:bidi w:val="0"/>
              <w:spacing w:line="229" w:lineRule="exact"/>
              <w:ind w:left="4"/>
              <w:rPr>
                <w:b w:val="0"/>
                <w:bCs w:val="0"/>
                <w:i w:val="0"/>
                <w:iCs w:val="0"/>
                <w:color w:val="FFFFFF" w:themeColor="background1" w:themeTint="FF" w:themeShade="FF"/>
                <w:sz w:val="20"/>
                <w:szCs w:val="20"/>
              </w:rPr>
            </w:pPr>
            <w:r w:rsidRPr="1B3B7994" w:rsidR="1B3B7994">
              <w:rPr>
                <w:b w:val="0"/>
                <w:bCs w:val="0"/>
                <w:i w:val="0"/>
                <w:iCs w:val="0"/>
                <w:color w:val="FFFFFF" w:themeColor="background1" w:themeTint="FF" w:themeShade="FF"/>
                <w:sz w:val="20"/>
                <w:szCs w:val="20"/>
                <w:lang w:val="en-US"/>
              </w:rPr>
              <w:t>Plagiarism report attached</w:t>
            </w:r>
          </w:p>
        </w:tc>
        <w:tc>
          <w:tcPr>
            <w:tcW w:w="99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1B3B7994" w:rsidP="1B3B7994" w:rsidRDefault="1B3B7994" w14:paraId="2C16A564" w14:textId="112AF069">
            <w:pPr>
              <w:bidi w:val="0"/>
              <w:ind w:left="0"/>
              <w:rPr>
                <w:rFonts w:ascii="Times New Roman" w:hAnsi="Times New Roman" w:eastAsia="Times New Roman" w:cs="Times New Roman"/>
                <w:b w:val="0"/>
                <w:bCs w:val="0"/>
                <w:i w:val="0"/>
                <w:iCs w:val="0"/>
                <w:sz w:val="18"/>
                <w:szCs w:val="18"/>
              </w:rPr>
            </w:pPr>
          </w:p>
        </w:tc>
        <w:tc>
          <w:tcPr>
            <w:tcW w:w="1005"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1B3B7994" w:rsidP="1B3B7994" w:rsidRDefault="1B3B7994" w14:paraId="0755B46B" w14:textId="68EFDD0D">
            <w:pPr>
              <w:bidi w:val="0"/>
              <w:ind w:left="0"/>
              <w:rPr>
                <w:rFonts w:ascii="Times New Roman" w:hAnsi="Times New Roman" w:eastAsia="Times New Roman" w:cs="Times New Roman"/>
                <w:b w:val="0"/>
                <w:bCs w:val="0"/>
                <w:i w:val="0"/>
                <w:iCs w:val="0"/>
                <w:sz w:val="18"/>
                <w:szCs w:val="18"/>
              </w:rPr>
            </w:pPr>
          </w:p>
        </w:tc>
      </w:tr>
    </w:tbl>
    <w:p w:rsidR="1B3B7994" w:rsidP="1B3B7994" w:rsidRDefault="1B3B7994" w14:paraId="4BE7198C" w14:textId="3CDE55B0">
      <w:pPr>
        <w:bidi w:val="0"/>
        <w:spacing w:before="162"/>
        <w:rPr>
          <w:rFonts w:ascii="Segoe UI" w:hAnsi="Segoe UI" w:eastAsia="Segoe UI" w:cs="Segoe UI"/>
          <w:b w:val="0"/>
          <w:bCs w:val="0"/>
          <w:i w:val="0"/>
          <w:iCs w:val="0"/>
          <w:caps w:val="0"/>
          <w:smallCaps w:val="0"/>
          <w:noProof w:val="0"/>
          <w:color w:val="000000" w:themeColor="text1" w:themeTint="FF" w:themeShade="FF"/>
          <w:sz w:val="16"/>
          <w:szCs w:val="16"/>
          <w:lang w:val="en-US"/>
        </w:rPr>
      </w:pPr>
    </w:p>
    <w:p w:rsidR="6A74661F" w:rsidP="1B3B7994" w:rsidRDefault="6A74661F" w14:paraId="6574683C" w14:textId="499ECB66">
      <w:pPr>
        <w:pStyle w:val="Heading1"/>
        <w:bidi w:val="0"/>
        <w:ind w:left="86"/>
        <w:rPr>
          <w:rFonts w:ascii="Arial" w:hAnsi="Arial" w:eastAsia="Arial" w:cs="Arial"/>
          <w:b w:val="1"/>
          <w:bCs w:val="1"/>
          <w:i w:val="0"/>
          <w:iCs w:val="0"/>
          <w:caps w:val="0"/>
          <w:smallCaps w:val="0"/>
          <w:noProof w:val="0"/>
          <w:color w:val="000000" w:themeColor="text1" w:themeTint="FF" w:themeShade="FF"/>
          <w:sz w:val="24"/>
          <w:szCs w:val="24"/>
          <w:lang w:val="en-US"/>
        </w:rPr>
      </w:pPr>
      <w:bookmarkStart w:name="_Toc1292292347" w:id="1189502062"/>
      <w:r w:rsidRPr="1B3B7994" w:rsidR="6A74661F">
        <w:rPr>
          <w:rFonts w:ascii="Arial" w:hAnsi="Arial" w:eastAsia="Arial" w:cs="Arial"/>
          <w:b w:val="1"/>
          <w:bCs w:val="1"/>
          <w:i w:val="0"/>
          <w:iCs w:val="0"/>
          <w:caps w:val="0"/>
          <w:smallCaps w:val="0"/>
          <w:noProof w:val="0"/>
          <w:color w:val="000000" w:themeColor="text1" w:themeTint="FF" w:themeShade="FF"/>
          <w:sz w:val="24"/>
          <w:szCs w:val="24"/>
          <w:lang w:val="en-US"/>
        </w:rPr>
        <w:t>Declaration:</w:t>
      </w:r>
      <w:bookmarkEnd w:id="1189502062"/>
    </w:p>
    <w:p w:rsidR="6A74661F" w:rsidP="1B3B7994" w:rsidRDefault="6A74661F" w14:paraId="6BA29FE8" w14:textId="1F85A5D0">
      <w:pPr>
        <w:bidi w:val="0"/>
        <w:spacing w:before="117" w:line="360" w:lineRule="auto"/>
        <w:ind w:left="86" w:right="253"/>
        <w:rPr>
          <w:rFonts w:ascii="Segoe UI" w:hAnsi="Segoe UI" w:eastAsia="Segoe UI" w:cs="Segoe UI"/>
          <w:b w:val="0"/>
          <w:bCs w:val="0"/>
          <w:i w:val="0"/>
          <w:iCs w:val="0"/>
          <w:caps w:val="0"/>
          <w:smallCaps w:val="0"/>
          <w:noProof w:val="0"/>
          <w:color w:val="000000" w:themeColor="text1" w:themeTint="FF" w:themeShade="FF"/>
          <w:sz w:val="24"/>
          <w:szCs w:val="24"/>
          <w:lang w:val="en-US"/>
        </w:rPr>
      </w:pPr>
      <w:r w:rsidRPr="1B3B7994" w:rsidR="6A74661F">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I declare that this assessment is my own original work except for source material explicitly acknowledged. I also declare that this assessment or any other of my original work related to it has not been previously, or is not being simultaneously, </w:t>
      </w:r>
      <w:r w:rsidRPr="1B3B7994" w:rsidR="6A74661F">
        <w:rPr>
          <w:rFonts w:ascii="Segoe UI" w:hAnsi="Segoe UI" w:eastAsia="Segoe UI" w:cs="Segoe UI"/>
          <w:b w:val="0"/>
          <w:bCs w:val="0"/>
          <w:i w:val="0"/>
          <w:iCs w:val="0"/>
          <w:caps w:val="0"/>
          <w:smallCaps w:val="0"/>
          <w:noProof w:val="0"/>
          <w:color w:val="000000" w:themeColor="text1" w:themeTint="FF" w:themeShade="FF"/>
          <w:sz w:val="24"/>
          <w:szCs w:val="24"/>
          <w:lang w:val="en-US"/>
        </w:rPr>
        <w:t>submitted</w:t>
      </w:r>
      <w:r w:rsidRPr="1B3B7994" w:rsidR="6A74661F">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for this or any other course. I am aware of the AI policy and acknowledge that I have not used any AI technology to generate or manipulate data, other than as </w:t>
      </w:r>
      <w:r w:rsidRPr="1B3B7994" w:rsidR="6A74661F">
        <w:rPr>
          <w:rFonts w:ascii="Segoe UI" w:hAnsi="Segoe UI" w:eastAsia="Segoe UI" w:cs="Segoe UI"/>
          <w:b w:val="0"/>
          <w:bCs w:val="0"/>
          <w:i w:val="0"/>
          <w:iCs w:val="0"/>
          <w:caps w:val="0"/>
          <w:smallCaps w:val="0"/>
          <w:noProof w:val="0"/>
          <w:color w:val="000000" w:themeColor="text1" w:themeTint="FF" w:themeShade="FF"/>
          <w:sz w:val="24"/>
          <w:szCs w:val="24"/>
          <w:lang w:val="en-US"/>
        </w:rPr>
        <w:t>permitted</w:t>
      </w:r>
      <w:r w:rsidRPr="1B3B7994" w:rsidR="6A74661F">
        <w:rPr>
          <w:rFonts w:ascii="Segoe UI" w:hAnsi="Segoe UI" w:eastAsia="Segoe UI" w:cs="Segoe UI"/>
          <w:b w:val="0"/>
          <w:bCs w:val="0"/>
          <w:i w:val="0"/>
          <w:iCs w:val="0"/>
          <w:caps w:val="0"/>
          <w:smallCaps w:val="0"/>
          <w:noProof w:val="0"/>
          <w:color w:val="000000" w:themeColor="text1" w:themeTint="FF" w:themeShade="FF"/>
          <w:sz w:val="24"/>
          <w:szCs w:val="24"/>
          <w:lang w:val="en-US"/>
        </w:rPr>
        <w:t xml:space="preserve"> by the assessment instructions. I also declare that I am aware of the Institution’s policy and regulations on honesty in academic work as set out in the Conditions of Enrolment, and of the disciplinary guidelines applicable to breaches of such policy and regulations.</w:t>
      </w:r>
    </w:p>
    <w:p w:rsidR="6A74661F" w:rsidP="1B3B7994" w:rsidRDefault="6A74661F" w14:paraId="1C7974AD" w14:textId="75FDC69B">
      <w:pPr>
        <w:bidi w:val="0"/>
        <w:spacing w:before="88"/>
        <w:rPr>
          <w:rFonts w:ascii="Segoe UI" w:hAnsi="Segoe UI" w:eastAsia="Segoe UI" w:cs="Segoe UI"/>
          <w:b w:val="0"/>
          <w:bCs w:val="0"/>
          <w:i w:val="0"/>
          <w:iCs w:val="0"/>
          <w:caps w:val="0"/>
          <w:smallCaps w:val="0"/>
          <w:noProof w:val="0"/>
          <w:color w:val="000000" w:themeColor="text1" w:themeTint="FF" w:themeShade="FF"/>
          <w:sz w:val="20"/>
          <w:szCs w:val="20"/>
          <w:lang w:val="en-US"/>
        </w:rPr>
      </w:pPr>
      <w:r w:rsidR="6A74661F">
        <w:drawing>
          <wp:inline wp14:editId="012764AB" wp14:anchorId="7CDB9895">
            <wp:extent cx="5943600" cy="523875"/>
            <wp:effectExtent l="0" t="0" r="0" b="0"/>
            <wp:docPr id="1605789763" name="drawing" descr="Group 4, Grouped obj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05789763" name=""/>
                    <pic:cNvPicPr/>
                  </pic:nvPicPr>
                  <pic:blipFill>
                    <a:blip xmlns:r="http://schemas.openxmlformats.org/officeDocument/2006/relationships" r:embed="rId944776145">
                      <a:extLst>
                        <a:ext xmlns:a="http://schemas.openxmlformats.org/drawingml/2006/main" uri="{28A0092B-C50C-407E-A947-70E740481C1C}">
                          <a14:useLocalDpi xmlns:a14="http://schemas.microsoft.com/office/drawing/2010/main" val="0"/>
                        </a:ext>
                      </a:extLst>
                    </a:blip>
                    <a:stretch>
                      <a:fillRect/>
                    </a:stretch>
                  </pic:blipFill>
                  <pic:spPr>
                    <a:xfrm>
                      <a:off x="0" y="0"/>
                      <a:ext cx="5943600" cy="523875"/>
                    </a:xfrm>
                    <a:prstGeom prst="rect">
                      <a:avLst/>
                    </a:prstGeom>
                  </pic:spPr>
                </pic:pic>
              </a:graphicData>
            </a:graphic>
          </wp:inline>
        </w:drawing>
      </w:r>
    </w:p>
    <w:p w:rsidR="1B3B7994" w:rsidP="1B3B7994" w:rsidRDefault="1B3B7994" w14:paraId="2426AE4A" w14:textId="52011872">
      <w:pPr>
        <w:bidi w:val="0"/>
        <w:spacing w:before="112"/>
        <w:rPr>
          <w:rFonts w:ascii="Segoe UI" w:hAnsi="Segoe UI" w:eastAsia="Segoe UI" w:cs="Segoe UI"/>
          <w:b w:val="0"/>
          <w:bCs w:val="0"/>
          <w:i w:val="0"/>
          <w:iCs w:val="0"/>
          <w:caps w:val="0"/>
          <w:smallCaps w:val="0"/>
          <w:noProof w:val="0"/>
          <w:color w:val="000000" w:themeColor="text1" w:themeTint="FF" w:themeShade="FF"/>
          <w:sz w:val="20"/>
          <w:szCs w:val="20"/>
          <w:lang w:val="en-US"/>
        </w:rPr>
      </w:pPr>
    </w:p>
    <w:p w:rsidR="6A74661F" w:rsidP="1B3B7994" w:rsidRDefault="6A74661F" w14:paraId="66EEA34D" w14:textId="61C6D17F">
      <w:pPr>
        <w:bidi w:val="0"/>
        <w:spacing w:before="1"/>
        <w:ind w:left="86" w:right="0" w:firstLine="0"/>
        <w:jc w:val="left"/>
        <w:rPr>
          <w:rFonts w:ascii="Arial" w:hAnsi="Arial" w:eastAsia="Arial" w:cs="Arial"/>
          <w:b w:val="0"/>
          <w:bCs w:val="0"/>
          <w:i w:val="0"/>
          <w:iCs w:val="0"/>
          <w:caps w:val="0"/>
          <w:smallCaps w:val="0"/>
          <w:noProof w:val="0"/>
          <w:color w:val="000000" w:themeColor="text1" w:themeTint="FF" w:themeShade="FF"/>
          <w:sz w:val="20"/>
          <w:szCs w:val="20"/>
          <w:lang w:val="en-US"/>
        </w:rPr>
      </w:pPr>
      <w:r w:rsidRPr="1B3B7994" w:rsidR="6A74661F">
        <w:rPr>
          <w:rFonts w:ascii="Arial" w:hAnsi="Arial" w:eastAsia="Arial" w:cs="Arial"/>
          <w:b w:val="1"/>
          <w:bCs w:val="1"/>
          <w:i w:val="0"/>
          <w:iCs w:val="0"/>
          <w:caps w:val="0"/>
          <w:smallCaps w:val="0"/>
          <w:noProof w:val="0"/>
          <w:color w:val="000000" w:themeColor="text1" w:themeTint="FF" w:themeShade="FF"/>
          <w:sz w:val="20"/>
          <w:szCs w:val="20"/>
          <w:lang w:val="en-US"/>
        </w:rPr>
        <w:t>Lecturer’s Comments:</w:t>
      </w:r>
    </w:p>
    <w:p w:rsidR="6A74661F" w:rsidP="1B3B7994" w:rsidRDefault="6A74661F" w14:paraId="67F65D21" w14:textId="4FC7FF3D">
      <w:pPr>
        <w:bidi w:val="0"/>
        <w:spacing w:before="11"/>
        <w:rPr>
          <w:rFonts w:ascii="Arial" w:hAnsi="Arial" w:eastAsia="Arial" w:cs="Arial"/>
          <w:b w:val="0"/>
          <w:bCs w:val="0"/>
          <w:i w:val="0"/>
          <w:iCs w:val="0"/>
          <w:caps w:val="0"/>
          <w:smallCaps w:val="0"/>
          <w:noProof w:val="0"/>
          <w:color w:val="000000" w:themeColor="text1" w:themeTint="FF" w:themeShade="FF"/>
          <w:sz w:val="12"/>
          <w:szCs w:val="12"/>
          <w:lang w:val="en-US"/>
        </w:rPr>
      </w:pPr>
      <w:r w:rsidR="6A74661F">
        <w:drawing>
          <wp:inline wp14:editId="526605D0" wp14:anchorId="67279454">
            <wp:extent cx="5943600" cy="1019175"/>
            <wp:effectExtent l="0" t="0" r="0" b="0"/>
            <wp:docPr id="16200981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20098176" name=""/>
                    <pic:cNvPicPr/>
                  </pic:nvPicPr>
                  <pic:blipFill>
                    <a:blip xmlns:r="http://schemas.openxmlformats.org/officeDocument/2006/relationships" r:embed="rId1970143837">
                      <a:extLst>
                        <a:ext xmlns:a="http://schemas.openxmlformats.org/drawingml/2006/main" uri="{28A0092B-C50C-407E-A947-70E740481C1C}">
                          <a14:useLocalDpi xmlns:a14="http://schemas.microsoft.com/office/drawing/2010/main" val="0"/>
                        </a:ext>
                      </a:extLst>
                    </a:blip>
                    <a:stretch>
                      <a:fillRect/>
                    </a:stretch>
                  </pic:blipFill>
                  <pic:spPr>
                    <a:xfrm>
                      <a:off x="0" y="0"/>
                      <a:ext cx="5943600" cy="1019175"/>
                    </a:xfrm>
                    <a:prstGeom prst="rect">
                      <a:avLst/>
                    </a:prstGeom>
                  </pic:spPr>
                </pic:pic>
              </a:graphicData>
            </a:graphic>
          </wp:inline>
        </w:drawing>
      </w:r>
      <w:r w:rsidR="6A74661F">
        <w:drawing>
          <wp:inline wp14:editId="512685DF" wp14:anchorId="60B1950E">
            <wp:extent cx="5943600" cy="342900"/>
            <wp:effectExtent l="0" t="0" r="0" b="0"/>
            <wp:docPr id="1857135085" name="drawing" descr="Textbox 9, Textbox"/>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57135085" name=""/>
                    <pic:cNvPicPr/>
                  </pic:nvPicPr>
                  <pic:blipFill>
                    <a:blip xmlns:r="http://schemas.openxmlformats.org/officeDocument/2006/relationships" r:embed="rId446426752">
                      <a:extLst>
                        <a:ext xmlns:a="http://schemas.openxmlformats.org/drawingml/2006/main" uri="{28A0092B-C50C-407E-A947-70E740481C1C}">
                          <a14:useLocalDpi xmlns:a14="http://schemas.microsoft.com/office/drawing/2010/main" val="0"/>
                        </a:ext>
                      </a:extLst>
                    </a:blip>
                    <a:stretch>
                      <a:fillRect/>
                    </a:stretch>
                  </pic:blipFill>
                  <pic:spPr>
                    <a:xfrm>
                      <a:off x="0" y="0"/>
                      <a:ext cx="5943600" cy="342900"/>
                    </a:xfrm>
                    <a:prstGeom prst="rect">
                      <a:avLst/>
                    </a:prstGeom>
                  </pic:spPr>
                </pic:pic>
              </a:graphicData>
            </a:graphic>
          </wp:inline>
        </w:drawing>
      </w:r>
      <w:r w:rsidR="6A74661F">
        <w:drawing>
          <wp:inline wp14:editId="62DC309F" wp14:anchorId="5C0C3EC9">
            <wp:extent cx="5943600" cy="523875"/>
            <wp:effectExtent l="0" t="0" r="0" b="0"/>
            <wp:docPr id="213732173" name="drawing" descr="Group 10, Grouped obj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3732173" name=""/>
                    <pic:cNvPicPr/>
                  </pic:nvPicPr>
                  <pic:blipFill>
                    <a:blip xmlns:r="http://schemas.openxmlformats.org/officeDocument/2006/relationships" r:embed="rId1237102730">
                      <a:extLst>
                        <a:ext xmlns:a="http://schemas.openxmlformats.org/drawingml/2006/main" uri="{28A0092B-C50C-407E-A947-70E740481C1C}">
                          <a14:useLocalDpi xmlns:a14="http://schemas.microsoft.com/office/drawing/2010/main" val="0"/>
                        </a:ext>
                      </a:extLst>
                    </a:blip>
                    <a:stretch>
                      <a:fillRect/>
                    </a:stretch>
                  </pic:blipFill>
                  <pic:spPr>
                    <a:xfrm>
                      <a:off x="0" y="0"/>
                      <a:ext cx="5943600" cy="523875"/>
                    </a:xfrm>
                    <a:prstGeom prst="rect">
                      <a:avLst/>
                    </a:prstGeom>
                  </pic:spPr>
                </pic:pic>
              </a:graphicData>
            </a:graphic>
          </wp:inline>
        </w:drawing>
      </w:r>
    </w:p>
    <w:p w:rsidR="1B3B7994" w:rsidP="1B3B7994" w:rsidRDefault="1B3B7994" w14:paraId="26AF1FC8" w14:textId="7E9B40DB">
      <w:pPr>
        <w:bidi w:val="0"/>
        <w:spacing w:before="91"/>
        <w:rPr>
          <w:rFonts w:ascii="Arial" w:hAnsi="Arial" w:eastAsia="Arial" w:cs="Arial"/>
          <w:b w:val="0"/>
          <w:bCs w:val="0"/>
          <w:i w:val="0"/>
          <w:iCs w:val="0"/>
          <w:caps w:val="0"/>
          <w:smallCaps w:val="0"/>
          <w:noProof w:val="0"/>
          <w:color w:val="000000" w:themeColor="text1" w:themeTint="FF" w:themeShade="FF"/>
          <w:sz w:val="20"/>
          <w:szCs w:val="20"/>
          <w:lang w:val="en-US"/>
        </w:rPr>
      </w:pPr>
    </w:p>
    <w:p w:rsidR="1B3B7994" w:rsidP="1B3B7994" w:rsidRDefault="1B3B7994" w14:paraId="4CA3C4F4" w14:textId="517911F1">
      <w:pPr>
        <w:bidi w:val="0"/>
        <w:spacing w:before="96"/>
        <w:rPr>
          <w:rFonts w:ascii="Arial" w:hAnsi="Arial" w:eastAsia="Arial" w:cs="Arial"/>
          <w:b w:val="0"/>
          <w:bCs w:val="0"/>
          <w:i w:val="0"/>
          <w:iCs w:val="0"/>
          <w:caps w:val="0"/>
          <w:smallCaps w:val="0"/>
          <w:noProof w:val="0"/>
          <w:color w:val="000000" w:themeColor="text1" w:themeTint="FF" w:themeShade="FF"/>
          <w:sz w:val="20"/>
          <w:szCs w:val="20"/>
          <w:lang w:val="en-US"/>
        </w:rPr>
      </w:pPr>
    </w:p>
    <w:p w:rsidR="1B3B7994" w:rsidRDefault="1B3B7994" w14:paraId="6C0DE282" w14:textId="2DD9ECC5"/>
    <w:p w:rsidR="1B3B7994" w:rsidRDefault="1B3B7994" w14:paraId="6E2A5685" w14:textId="306EF416">
      <w:r>
        <w:br w:type="page"/>
      </w:r>
    </w:p>
    <w:p w:rsidR="04C5FBDB" w:rsidP="1B3B7994" w:rsidRDefault="04C5FBDB" w14:paraId="4349FDDA" w14:textId="65E4A590">
      <w:pPr>
        <w:pStyle w:val="Normal"/>
      </w:pPr>
      <w:r w:rsidR="04C5FBDB">
        <w:rPr/>
        <w:t>Table of contents</w:t>
      </w:r>
    </w:p>
    <w:sdt>
      <w:sdtPr>
        <w:id w:val="336568504"/>
        <w:docPartObj>
          <w:docPartGallery w:val="Table of Contents"/>
          <w:docPartUnique/>
        </w:docPartObj>
      </w:sdtPr>
      <w:sdtContent>
        <w:p w:rsidR="1B3B7994" w:rsidP="1B3B7994" w:rsidRDefault="1B3B7994" w14:paraId="0AC9F1E1" w14:textId="3526CBD7">
          <w:pPr>
            <w:pStyle w:val="TOC1"/>
            <w:tabs>
              <w:tab w:val="right" w:leader="dot" w:pos="9360"/>
            </w:tabs>
            <w:bidi w:val="0"/>
            <w:rPr>
              <w:rStyle w:val="Hyperlink"/>
            </w:rPr>
          </w:pPr>
          <w:r>
            <w:fldChar w:fldCharType="begin"/>
          </w:r>
          <w:r>
            <w:instrText xml:space="preserve">TOC \o "1-9" \z \u \h</w:instrText>
          </w:r>
          <w:r>
            <w:fldChar w:fldCharType="separate"/>
          </w:r>
          <w:hyperlink w:anchor="_Toc1292292347">
            <w:r w:rsidRPr="1B3B7994" w:rsidR="1B3B7994">
              <w:rPr>
                <w:rStyle w:val="Hyperlink"/>
              </w:rPr>
              <w:t>Declaration:</w:t>
            </w:r>
            <w:r>
              <w:tab/>
            </w:r>
            <w:r>
              <w:fldChar w:fldCharType="begin"/>
            </w:r>
            <w:r>
              <w:instrText xml:space="preserve">PAGEREF _Toc1292292347 \h</w:instrText>
            </w:r>
            <w:r>
              <w:fldChar w:fldCharType="separate"/>
            </w:r>
            <w:r w:rsidRPr="1B3B7994" w:rsidR="1B3B7994">
              <w:rPr>
                <w:rStyle w:val="Hyperlink"/>
              </w:rPr>
              <w:t>1</w:t>
            </w:r>
            <w:r>
              <w:fldChar w:fldCharType="end"/>
            </w:r>
          </w:hyperlink>
        </w:p>
        <w:p w:rsidR="1B3B7994" w:rsidP="1B3B7994" w:rsidRDefault="1B3B7994" w14:paraId="0D94BDC3" w14:textId="164B8B63">
          <w:pPr>
            <w:pStyle w:val="TOC1"/>
            <w:tabs>
              <w:tab w:val="right" w:leader="dot" w:pos="9360"/>
            </w:tabs>
            <w:bidi w:val="0"/>
            <w:rPr>
              <w:rStyle w:val="Hyperlink"/>
            </w:rPr>
          </w:pPr>
          <w:hyperlink w:anchor="_Toc409703975">
            <w:r w:rsidRPr="1B3B7994" w:rsidR="1B3B7994">
              <w:rPr>
                <w:rStyle w:val="Hyperlink"/>
              </w:rPr>
              <w:t>1.1</w:t>
            </w:r>
            <w:r>
              <w:tab/>
            </w:r>
            <w:r>
              <w:fldChar w:fldCharType="begin"/>
            </w:r>
            <w:r>
              <w:instrText xml:space="preserve">PAGEREF _Toc409703975 \h</w:instrText>
            </w:r>
            <w:r>
              <w:fldChar w:fldCharType="separate"/>
            </w:r>
            <w:r w:rsidRPr="1B3B7994" w:rsidR="1B3B7994">
              <w:rPr>
                <w:rStyle w:val="Hyperlink"/>
              </w:rPr>
              <w:t>3</w:t>
            </w:r>
            <w:r>
              <w:fldChar w:fldCharType="end"/>
            </w:r>
          </w:hyperlink>
        </w:p>
        <w:p w:rsidR="1B3B7994" w:rsidP="1B3B7994" w:rsidRDefault="1B3B7994" w14:paraId="529223DE" w14:textId="7F6F7B75">
          <w:pPr>
            <w:pStyle w:val="TOC2"/>
            <w:tabs>
              <w:tab w:val="right" w:leader="dot" w:pos="9360"/>
            </w:tabs>
            <w:bidi w:val="0"/>
            <w:rPr>
              <w:rStyle w:val="Hyperlink"/>
            </w:rPr>
          </w:pPr>
          <w:hyperlink w:anchor="_Toc526982943">
            <w:r w:rsidRPr="1B3B7994" w:rsidR="1B3B7994">
              <w:rPr>
                <w:rStyle w:val="Hyperlink"/>
              </w:rPr>
              <w:t>Introduction</w:t>
            </w:r>
            <w:r>
              <w:tab/>
            </w:r>
            <w:r>
              <w:fldChar w:fldCharType="begin"/>
            </w:r>
            <w:r>
              <w:instrText xml:space="preserve">PAGEREF _Toc526982943 \h</w:instrText>
            </w:r>
            <w:r>
              <w:fldChar w:fldCharType="separate"/>
            </w:r>
            <w:r w:rsidRPr="1B3B7994" w:rsidR="1B3B7994">
              <w:rPr>
                <w:rStyle w:val="Hyperlink"/>
              </w:rPr>
              <w:t>4</w:t>
            </w:r>
            <w:r>
              <w:fldChar w:fldCharType="end"/>
            </w:r>
          </w:hyperlink>
        </w:p>
        <w:p w:rsidR="1B3B7994" w:rsidP="1B3B7994" w:rsidRDefault="1B3B7994" w14:paraId="171543F7" w14:textId="30F12E2D">
          <w:pPr>
            <w:pStyle w:val="TOC2"/>
            <w:tabs>
              <w:tab w:val="right" w:leader="dot" w:pos="9360"/>
            </w:tabs>
            <w:bidi w:val="0"/>
            <w:rPr>
              <w:rStyle w:val="Hyperlink"/>
            </w:rPr>
          </w:pPr>
          <w:hyperlink w:anchor="_Toc1777390886">
            <w:r w:rsidRPr="1B3B7994" w:rsidR="1B3B7994">
              <w:rPr>
                <w:rStyle w:val="Hyperlink"/>
              </w:rPr>
              <w:t>Causes of ERP Failure</w:t>
            </w:r>
            <w:r>
              <w:tab/>
            </w:r>
            <w:r>
              <w:fldChar w:fldCharType="begin"/>
            </w:r>
            <w:r>
              <w:instrText xml:space="preserve">PAGEREF _Toc1777390886 \h</w:instrText>
            </w:r>
            <w:r>
              <w:fldChar w:fldCharType="separate"/>
            </w:r>
            <w:r w:rsidRPr="1B3B7994" w:rsidR="1B3B7994">
              <w:rPr>
                <w:rStyle w:val="Hyperlink"/>
              </w:rPr>
              <w:t>4</w:t>
            </w:r>
            <w:r>
              <w:fldChar w:fldCharType="end"/>
            </w:r>
          </w:hyperlink>
        </w:p>
        <w:p w:rsidR="1B3B7994" w:rsidP="1B3B7994" w:rsidRDefault="1B3B7994" w14:paraId="2E10428F" w14:textId="2C752658">
          <w:pPr>
            <w:pStyle w:val="TOC2"/>
            <w:tabs>
              <w:tab w:val="right" w:leader="dot" w:pos="9360"/>
            </w:tabs>
            <w:bidi w:val="0"/>
            <w:rPr>
              <w:rStyle w:val="Hyperlink"/>
            </w:rPr>
          </w:pPr>
          <w:hyperlink w:anchor="_Toc707318035">
            <w:r w:rsidRPr="1B3B7994" w:rsidR="1B3B7994">
              <w:rPr>
                <w:rStyle w:val="Hyperlink"/>
              </w:rPr>
              <w:t>Lessons Learned</w:t>
            </w:r>
            <w:r>
              <w:tab/>
            </w:r>
            <w:r>
              <w:fldChar w:fldCharType="begin"/>
            </w:r>
            <w:r>
              <w:instrText xml:space="preserve">PAGEREF _Toc707318035 \h</w:instrText>
            </w:r>
            <w:r>
              <w:fldChar w:fldCharType="separate"/>
            </w:r>
            <w:r w:rsidRPr="1B3B7994" w:rsidR="1B3B7994">
              <w:rPr>
                <w:rStyle w:val="Hyperlink"/>
              </w:rPr>
              <w:t>5</w:t>
            </w:r>
            <w:r>
              <w:fldChar w:fldCharType="end"/>
            </w:r>
          </w:hyperlink>
        </w:p>
        <w:p w:rsidR="1B3B7994" w:rsidP="1B3B7994" w:rsidRDefault="1B3B7994" w14:paraId="5A6DB114" w14:textId="74265414">
          <w:pPr>
            <w:pStyle w:val="TOC2"/>
            <w:tabs>
              <w:tab w:val="right" w:leader="dot" w:pos="9360"/>
            </w:tabs>
            <w:bidi w:val="0"/>
            <w:rPr>
              <w:rStyle w:val="Hyperlink"/>
            </w:rPr>
          </w:pPr>
          <w:hyperlink w:anchor="_Toc1105876604">
            <w:r w:rsidRPr="1B3B7994" w:rsidR="1B3B7994">
              <w:rPr>
                <w:rStyle w:val="Hyperlink"/>
              </w:rPr>
              <w:t>Conclusion</w:t>
            </w:r>
            <w:r>
              <w:tab/>
            </w:r>
            <w:r>
              <w:fldChar w:fldCharType="begin"/>
            </w:r>
            <w:r>
              <w:instrText xml:space="preserve">PAGEREF _Toc1105876604 \h</w:instrText>
            </w:r>
            <w:r>
              <w:fldChar w:fldCharType="separate"/>
            </w:r>
            <w:r w:rsidRPr="1B3B7994" w:rsidR="1B3B7994">
              <w:rPr>
                <w:rStyle w:val="Hyperlink"/>
              </w:rPr>
              <w:t>5</w:t>
            </w:r>
            <w:r>
              <w:fldChar w:fldCharType="end"/>
            </w:r>
          </w:hyperlink>
        </w:p>
        <w:p w:rsidR="1B3B7994" w:rsidP="1B3B7994" w:rsidRDefault="1B3B7994" w14:paraId="77847EDE" w14:textId="1481774C">
          <w:pPr>
            <w:pStyle w:val="TOC1"/>
            <w:tabs>
              <w:tab w:val="right" w:leader="dot" w:pos="9360"/>
            </w:tabs>
            <w:bidi w:val="0"/>
            <w:rPr>
              <w:rStyle w:val="Hyperlink"/>
            </w:rPr>
          </w:pPr>
          <w:hyperlink w:anchor="_Toc1837862538">
            <w:r w:rsidRPr="1B3B7994" w:rsidR="1B3B7994">
              <w:rPr>
                <w:rStyle w:val="Hyperlink"/>
              </w:rPr>
              <w:t>1.2</w:t>
            </w:r>
            <w:r>
              <w:tab/>
            </w:r>
            <w:r>
              <w:fldChar w:fldCharType="begin"/>
            </w:r>
            <w:r>
              <w:instrText xml:space="preserve">PAGEREF _Toc1837862538 \h</w:instrText>
            </w:r>
            <w:r>
              <w:fldChar w:fldCharType="separate"/>
            </w:r>
            <w:r w:rsidRPr="1B3B7994" w:rsidR="1B3B7994">
              <w:rPr>
                <w:rStyle w:val="Hyperlink"/>
              </w:rPr>
              <w:t>5</w:t>
            </w:r>
            <w:r>
              <w:fldChar w:fldCharType="end"/>
            </w:r>
          </w:hyperlink>
        </w:p>
        <w:p w:rsidR="1B3B7994" w:rsidP="1B3B7994" w:rsidRDefault="1B3B7994" w14:paraId="7C845B3F" w14:textId="28C2DB97">
          <w:pPr>
            <w:pStyle w:val="TOC2"/>
            <w:tabs>
              <w:tab w:val="right" w:leader="dot" w:pos="9360"/>
            </w:tabs>
            <w:bidi w:val="0"/>
            <w:rPr>
              <w:rStyle w:val="Hyperlink"/>
            </w:rPr>
          </w:pPr>
          <w:hyperlink w:anchor="_Toc1835930472">
            <w:r w:rsidRPr="1B3B7994" w:rsidR="1B3B7994">
              <w:rPr>
                <w:rStyle w:val="Hyperlink"/>
              </w:rPr>
              <w:t>Introduction</w:t>
            </w:r>
            <w:r>
              <w:tab/>
            </w:r>
            <w:r>
              <w:fldChar w:fldCharType="begin"/>
            </w:r>
            <w:r>
              <w:instrText xml:space="preserve">PAGEREF _Toc1835930472 \h</w:instrText>
            </w:r>
            <w:r>
              <w:fldChar w:fldCharType="separate"/>
            </w:r>
            <w:r w:rsidRPr="1B3B7994" w:rsidR="1B3B7994">
              <w:rPr>
                <w:rStyle w:val="Hyperlink"/>
              </w:rPr>
              <w:t>5</w:t>
            </w:r>
            <w:r>
              <w:fldChar w:fldCharType="end"/>
            </w:r>
          </w:hyperlink>
        </w:p>
        <w:p w:rsidR="1B3B7994" w:rsidP="1B3B7994" w:rsidRDefault="1B3B7994" w14:paraId="18F846C6" w14:textId="353453D2">
          <w:pPr>
            <w:pStyle w:val="TOC2"/>
            <w:tabs>
              <w:tab w:val="right" w:leader="dot" w:pos="9360"/>
            </w:tabs>
            <w:bidi w:val="0"/>
            <w:rPr>
              <w:rStyle w:val="Hyperlink"/>
            </w:rPr>
          </w:pPr>
          <w:hyperlink w:anchor="_Toc819016647">
            <w:r w:rsidRPr="1B3B7994" w:rsidR="1B3B7994">
              <w:rPr>
                <w:rStyle w:val="Hyperlink"/>
              </w:rPr>
              <w:t>Risks and trade-offs</w:t>
            </w:r>
            <w:r>
              <w:tab/>
            </w:r>
            <w:r>
              <w:fldChar w:fldCharType="begin"/>
            </w:r>
            <w:r>
              <w:instrText xml:space="preserve">PAGEREF _Toc819016647 \h</w:instrText>
            </w:r>
            <w:r>
              <w:fldChar w:fldCharType="separate"/>
            </w:r>
            <w:r w:rsidRPr="1B3B7994" w:rsidR="1B3B7994">
              <w:rPr>
                <w:rStyle w:val="Hyperlink"/>
              </w:rPr>
              <w:t>6</w:t>
            </w:r>
            <w:r>
              <w:fldChar w:fldCharType="end"/>
            </w:r>
          </w:hyperlink>
        </w:p>
        <w:p w:rsidR="1B3B7994" w:rsidP="1B3B7994" w:rsidRDefault="1B3B7994" w14:paraId="783A42A8" w14:textId="46DC526C">
          <w:pPr>
            <w:pStyle w:val="TOC2"/>
            <w:tabs>
              <w:tab w:val="right" w:leader="dot" w:pos="9360"/>
            </w:tabs>
            <w:bidi w:val="0"/>
            <w:rPr>
              <w:rStyle w:val="Hyperlink"/>
            </w:rPr>
          </w:pPr>
          <w:hyperlink w:anchor="_Toc4100668">
            <w:r w:rsidRPr="1B3B7994" w:rsidR="1B3B7994">
              <w:rPr>
                <w:rStyle w:val="Hyperlink"/>
              </w:rPr>
              <w:t>Alignment Argument</w:t>
            </w:r>
            <w:r>
              <w:tab/>
            </w:r>
            <w:r>
              <w:fldChar w:fldCharType="begin"/>
            </w:r>
            <w:r>
              <w:instrText xml:space="preserve">PAGEREF _Toc4100668 \h</w:instrText>
            </w:r>
            <w:r>
              <w:fldChar w:fldCharType="separate"/>
            </w:r>
            <w:r w:rsidRPr="1B3B7994" w:rsidR="1B3B7994">
              <w:rPr>
                <w:rStyle w:val="Hyperlink"/>
              </w:rPr>
              <w:t>6</w:t>
            </w:r>
            <w:r>
              <w:fldChar w:fldCharType="end"/>
            </w:r>
          </w:hyperlink>
        </w:p>
        <w:p w:rsidR="1B3B7994" w:rsidP="1B3B7994" w:rsidRDefault="1B3B7994" w14:paraId="328E8FFE" w14:textId="0386857C">
          <w:pPr>
            <w:pStyle w:val="TOC2"/>
            <w:tabs>
              <w:tab w:val="right" w:leader="dot" w:pos="9360"/>
            </w:tabs>
            <w:bidi w:val="0"/>
            <w:rPr>
              <w:rStyle w:val="Hyperlink"/>
            </w:rPr>
          </w:pPr>
          <w:hyperlink w:anchor="_Toc866382562">
            <w:r w:rsidRPr="1B3B7994" w:rsidR="1B3B7994">
              <w:rPr>
                <w:rStyle w:val="Hyperlink"/>
              </w:rPr>
              <w:t>Conclusion</w:t>
            </w:r>
            <w:r>
              <w:tab/>
            </w:r>
            <w:r>
              <w:fldChar w:fldCharType="begin"/>
            </w:r>
            <w:r>
              <w:instrText xml:space="preserve">PAGEREF _Toc866382562 \h</w:instrText>
            </w:r>
            <w:r>
              <w:fldChar w:fldCharType="separate"/>
            </w:r>
            <w:r w:rsidRPr="1B3B7994" w:rsidR="1B3B7994">
              <w:rPr>
                <w:rStyle w:val="Hyperlink"/>
              </w:rPr>
              <w:t>6</w:t>
            </w:r>
            <w:r>
              <w:fldChar w:fldCharType="end"/>
            </w:r>
          </w:hyperlink>
        </w:p>
        <w:p w:rsidR="1B3B7994" w:rsidP="1B3B7994" w:rsidRDefault="1B3B7994" w14:paraId="6464009A" w14:textId="1730F216">
          <w:pPr>
            <w:pStyle w:val="TOC1"/>
            <w:tabs>
              <w:tab w:val="right" w:leader="dot" w:pos="9360"/>
            </w:tabs>
            <w:bidi w:val="0"/>
            <w:rPr>
              <w:rStyle w:val="Hyperlink"/>
            </w:rPr>
          </w:pPr>
          <w:hyperlink w:anchor="_Toc662853586">
            <w:r w:rsidRPr="1B3B7994" w:rsidR="1B3B7994">
              <w:rPr>
                <w:rStyle w:val="Hyperlink"/>
              </w:rPr>
              <w:t>1.3</w:t>
            </w:r>
            <w:r>
              <w:tab/>
            </w:r>
            <w:r>
              <w:fldChar w:fldCharType="begin"/>
            </w:r>
            <w:r>
              <w:instrText xml:space="preserve">PAGEREF _Toc662853586 \h</w:instrText>
            </w:r>
            <w:r>
              <w:fldChar w:fldCharType="separate"/>
            </w:r>
            <w:r w:rsidRPr="1B3B7994" w:rsidR="1B3B7994">
              <w:rPr>
                <w:rStyle w:val="Hyperlink"/>
              </w:rPr>
              <w:t>7</w:t>
            </w:r>
            <w:r>
              <w:fldChar w:fldCharType="end"/>
            </w:r>
          </w:hyperlink>
        </w:p>
        <w:p w:rsidR="1B3B7994" w:rsidP="1B3B7994" w:rsidRDefault="1B3B7994" w14:paraId="1286F5B9" w14:textId="1A0F8019">
          <w:pPr>
            <w:pStyle w:val="TOC2"/>
            <w:tabs>
              <w:tab w:val="right" w:leader="dot" w:pos="9360"/>
            </w:tabs>
            <w:bidi w:val="0"/>
            <w:rPr>
              <w:rStyle w:val="Hyperlink"/>
            </w:rPr>
          </w:pPr>
          <w:hyperlink w:anchor="_Toc505532809">
            <w:r w:rsidRPr="1B3B7994" w:rsidR="1B3B7994">
              <w:rPr>
                <w:rStyle w:val="Hyperlink"/>
              </w:rPr>
              <w:t>Introduction</w:t>
            </w:r>
            <w:r>
              <w:tab/>
            </w:r>
            <w:r>
              <w:fldChar w:fldCharType="begin"/>
            </w:r>
            <w:r>
              <w:instrText xml:space="preserve">PAGEREF _Toc505532809 \h</w:instrText>
            </w:r>
            <w:r>
              <w:fldChar w:fldCharType="separate"/>
            </w:r>
            <w:r w:rsidRPr="1B3B7994" w:rsidR="1B3B7994">
              <w:rPr>
                <w:rStyle w:val="Hyperlink"/>
              </w:rPr>
              <w:t>7</w:t>
            </w:r>
            <w:r>
              <w:fldChar w:fldCharType="end"/>
            </w:r>
          </w:hyperlink>
        </w:p>
        <w:p w:rsidR="1B3B7994" w:rsidP="1B3B7994" w:rsidRDefault="1B3B7994" w14:paraId="2A6D2FB1" w14:textId="0BF90245">
          <w:pPr>
            <w:pStyle w:val="TOC2"/>
            <w:tabs>
              <w:tab w:val="right" w:leader="dot" w:pos="9360"/>
            </w:tabs>
            <w:bidi w:val="0"/>
            <w:rPr>
              <w:rStyle w:val="Hyperlink"/>
            </w:rPr>
          </w:pPr>
          <w:hyperlink w:anchor="_Toc1095540246">
            <w:r w:rsidRPr="1B3B7994" w:rsidR="1B3B7994">
              <w:rPr>
                <w:rStyle w:val="Hyperlink"/>
              </w:rPr>
              <w:t>BI Features in ERP</w:t>
            </w:r>
            <w:r>
              <w:tab/>
            </w:r>
            <w:r>
              <w:fldChar w:fldCharType="begin"/>
            </w:r>
            <w:r>
              <w:instrText xml:space="preserve">PAGEREF _Toc1095540246 \h</w:instrText>
            </w:r>
            <w:r>
              <w:fldChar w:fldCharType="separate"/>
            </w:r>
            <w:r w:rsidRPr="1B3B7994" w:rsidR="1B3B7994">
              <w:rPr>
                <w:rStyle w:val="Hyperlink"/>
              </w:rPr>
              <w:t>7</w:t>
            </w:r>
            <w:r>
              <w:fldChar w:fldCharType="end"/>
            </w:r>
          </w:hyperlink>
        </w:p>
        <w:p w:rsidR="1B3B7994" w:rsidP="1B3B7994" w:rsidRDefault="1B3B7994" w14:paraId="12B04B60" w14:textId="344AC08C">
          <w:pPr>
            <w:pStyle w:val="TOC2"/>
            <w:tabs>
              <w:tab w:val="right" w:leader="dot" w:pos="9360"/>
            </w:tabs>
            <w:bidi w:val="0"/>
            <w:rPr>
              <w:rStyle w:val="Hyperlink"/>
            </w:rPr>
          </w:pPr>
          <w:hyperlink w:anchor="_Toc567822809">
            <w:r w:rsidRPr="1B3B7994" w:rsidR="1B3B7994">
              <w:rPr>
                <w:rStyle w:val="Hyperlink"/>
              </w:rPr>
              <w:t>Predictive Forecasting Example</w:t>
            </w:r>
            <w:r>
              <w:tab/>
            </w:r>
            <w:r>
              <w:fldChar w:fldCharType="begin"/>
            </w:r>
            <w:r>
              <w:instrText xml:space="preserve">PAGEREF _Toc567822809 \h</w:instrText>
            </w:r>
            <w:r>
              <w:fldChar w:fldCharType="separate"/>
            </w:r>
            <w:r w:rsidRPr="1B3B7994" w:rsidR="1B3B7994">
              <w:rPr>
                <w:rStyle w:val="Hyperlink"/>
              </w:rPr>
              <w:t>7</w:t>
            </w:r>
            <w:r>
              <w:fldChar w:fldCharType="end"/>
            </w:r>
          </w:hyperlink>
        </w:p>
        <w:p w:rsidR="1B3B7994" w:rsidP="1B3B7994" w:rsidRDefault="1B3B7994" w14:paraId="73E2C08A" w14:textId="556E409F">
          <w:pPr>
            <w:pStyle w:val="TOC2"/>
            <w:tabs>
              <w:tab w:val="right" w:leader="dot" w:pos="9360"/>
            </w:tabs>
            <w:bidi w:val="0"/>
            <w:rPr>
              <w:rStyle w:val="Hyperlink"/>
            </w:rPr>
          </w:pPr>
          <w:hyperlink w:anchor="_Toc227096820">
            <w:r w:rsidRPr="1B3B7994" w:rsidR="1B3B7994">
              <w:rPr>
                <w:rStyle w:val="Hyperlink"/>
              </w:rPr>
              <w:t>Automated Alerts</w:t>
            </w:r>
            <w:r>
              <w:tab/>
            </w:r>
            <w:r>
              <w:fldChar w:fldCharType="begin"/>
            </w:r>
            <w:r>
              <w:instrText xml:space="preserve">PAGEREF _Toc227096820 \h</w:instrText>
            </w:r>
            <w:r>
              <w:fldChar w:fldCharType="separate"/>
            </w:r>
            <w:r w:rsidRPr="1B3B7994" w:rsidR="1B3B7994">
              <w:rPr>
                <w:rStyle w:val="Hyperlink"/>
              </w:rPr>
              <w:t>7</w:t>
            </w:r>
            <w:r>
              <w:fldChar w:fldCharType="end"/>
            </w:r>
          </w:hyperlink>
        </w:p>
        <w:p w:rsidR="1B3B7994" w:rsidP="1B3B7994" w:rsidRDefault="1B3B7994" w14:paraId="5FFA25E7" w14:textId="2C39F944">
          <w:pPr>
            <w:pStyle w:val="TOC2"/>
            <w:tabs>
              <w:tab w:val="right" w:leader="dot" w:pos="9360"/>
            </w:tabs>
            <w:bidi w:val="0"/>
            <w:rPr>
              <w:rStyle w:val="Hyperlink"/>
            </w:rPr>
          </w:pPr>
          <w:hyperlink w:anchor="_Toc1652990587">
            <w:r w:rsidRPr="1B3B7994" w:rsidR="1B3B7994">
              <w:rPr>
                <w:rStyle w:val="Hyperlink"/>
              </w:rPr>
              <w:t>Conclusion</w:t>
            </w:r>
            <w:r>
              <w:tab/>
            </w:r>
            <w:r>
              <w:fldChar w:fldCharType="begin"/>
            </w:r>
            <w:r>
              <w:instrText xml:space="preserve">PAGEREF _Toc1652990587 \h</w:instrText>
            </w:r>
            <w:r>
              <w:fldChar w:fldCharType="separate"/>
            </w:r>
            <w:r w:rsidRPr="1B3B7994" w:rsidR="1B3B7994">
              <w:rPr>
                <w:rStyle w:val="Hyperlink"/>
              </w:rPr>
              <w:t>8</w:t>
            </w:r>
            <w:r>
              <w:fldChar w:fldCharType="end"/>
            </w:r>
          </w:hyperlink>
        </w:p>
        <w:p w:rsidR="1B3B7994" w:rsidP="1B3B7994" w:rsidRDefault="1B3B7994" w14:paraId="29F1CE93" w14:textId="376EE14D">
          <w:pPr>
            <w:pStyle w:val="TOC1"/>
            <w:tabs>
              <w:tab w:val="right" w:leader="dot" w:pos="9360"/>
            </w:tabs>
            <w:bidi w:val="0"/>
            <w:rPr>
              <w:rStyle w:val="Hyperlink"/>
            </w:rPr>
          </w:pPr>
          <w:hyperlink w:anchor="_Toc735025272">
            <w:r w:rsidRPr="1B3B7994" w:rsidR="1B3B7994">
              <w:rPr>
                <w:rStyle w:val="Hyperlink"/>
              </w:rPr>
              <w:t>1.4</w:t>
            </w:r>
            <w:r>
              <w:tab/>
            </w:r>
            <w:r>
              <w:fldChar w:fldCharType="begin"/>
            </w:r>
            <w:r>
              <w:instrText xml:space="preserve">PAGEREF _Toc735025272 \h</w:instrText>
            </w:r>
            <w:r>
              <w:fldChar w:fldCharType="separate"/>
            </w:r>
            <w:r w:rsidRPr="1B3B7994" w:rsidR="1B3B7994">
              <w:rPr>
                <w:rStyle w:val="Hyperlink"/>
              </w:rPr>
              <w:t>8</w:t>
            </w:r>
            <w:r>
              <w:fldChar w:fldCharType="end"/>
            </w:r>
          </w:hyperlink>
        </w:p>
        <w:p w:rsidR="1B3B7994" w:rsidP="1B3B7994" w:rsidRDefault="1B3B7994" w14:paraId="6BC5C325" w14:textId="4A272556">
          <w:pPr>
            <w:pStyle w:val="TOC2"/>
            <w:tabs>
              <w:tab w:val="right" w:leader="dot" w:pos="9360"/>
            </w:tabs>
            <w:bidi w:val="0"/>
            <w:rPr>
              <w:rStyle w:val="Hyperlink"/>
            </w:rPr>
          </w:pPr>
          <w:hyperlink w:anchor="_Toc1888251006">
            <w:r w:rsidRPr="1B3B7994" w:rsidR="1B3B7994">
              <w:rPr>
                <w:rStyle w:val="Hyperlink"/>
              </w:rPr>
              <w:t>Introduction</w:t>
            </w:r>
            <w:r>
              <w:tab/>
            </w:r>
            <w:r>
              <w:fldChar w:fldCharType="begin"/>
            </w:r>
            <w:r>
              <w:instrText xml:space="preserve">PAGEREF _Toc1888251006 \h</w:instrText>
            </w:r>
            <w:r>
              <w:fldChar w:fldCharType="separate"/>
            </w:r>
            <w:r w:rsidRPr="1B3B7994" w:rsidR="1B3B7994">
              <w:rPr>
                <w:rStyle w:val="Hyperlink"/>
              </w:rPr>
              <w:t>8</w:t>
            </w:r>
            <w:r>
              <w:fldChar w:fldCharType="end"/>
            </w:r>
          </w:hyperlink>
        </w:p>
        <w:p w:rsidR="1B3B7994" w:rsidP="1B3B7994" w:rsidRDefault="1B3B7994" w14:paraId="2509232A" w14:textId="06515BCC">
          <w:pPr>
            <w:pStyle w:val="TOC2"/>
            <w:tabs>
              <w:tab w:val="right" w:leader="dot" w:pos="9360"/>
            </w:tabs>
            <w:bidi w:val="0"/>
            <w:rPr>
              <w:rStyle w:val="Hyperlink"/>
            </w:rPr>
          </w:pPr>
          <w:hyperlink w:anchor="_Toc1298697192">
            <w:r w:rsidRPr="1B3B7994" w:rsidR="1B3B7994">
              <w:rPr>
                <w:rStyle w:val="Hyperlink"/>
              </w:rPr>
              <w:t>Comparison of Approaches</w:t>
            </w:r>
            <w:r>
              <w:tab/>
            </w:r>
            <w:r>
              <w:fldChar w:fldCharType="begin"/>
            </w:r>
            <w:r>
              <w:instrText xml:space="preserve">PAGEREF _Toc1298697192 \h</w:instrText>
            </w:r>
            <w:r>
              <w:fldChar w:fldCharType="separate"/>
            </w:r>
            <w:r w:rsidRPr="1B3B7994" w:rsidR="1B3B7994">
              <w:rPr>
                <w:rStyle w:val="Hyperlink"/>
              </w:rPr>
              <w:t>8</w:t>
            </w:r>
            <w:r>
              <w:fldChar w:fldCharType="end"/>
            </w:r>
          </w:hyperlink>
        </w:p>
        <w:p w:rsidR="1B3B7994" w:rsidP="1B3B7994" w:rsidRDefault="1B3B7994" w14:paraId="1B438347" w14:textId="71997D81">
          <w:pPr>
            <w:pStyle w:val="TOC2"/>
            <w:tabs>
              <w:tab w:val="right" w:leader="dot" w:pos="9360"/>
            </w:tabs>
            <w:bidi w:val="0"/>
            <w:rPr>
              <w:rStyle w:val="Hyperlink"/>
            </w:rPr>
          </w:pPr>
          <w:hyperlink w:anchor="_Toc1576330493">
            <w:r w:rsidRPr="1B3B7994" w:rsidR="1B3B7994">
              <w:rPr>
                <w:rStyle w:val="Hyperlink"/>
              </w:rPr>
              <w:t>Explanation of BI Integration</w:t>
            </w:r>
            <w:r>
              <w:tab/>
            </w:r>
            <w:r>
              <w:fldChar w:fldCharType="begin"/>
            </w:r>
            <w:r>
              <w:instrText xml:space="preserve">PAGEREF _Toc1576330493 \h</w:instrText>
            </w:r>
            <w:r>
              <w:fldChar w:fldCharType="separate"/>
            </w:r>
            <w:r w:rsidRPr="1B3B7994" w:rsidR="1B3B7994">
              <w:rPr>
                <w:rStyle w:val="Hyperlink"/>
              </w:rPr>
              <w:t>9</w:t>
            </w:r>
            <w:r>
              <w:fldChar w:fldCharType="end"/>
            </w:r>
          </w:hyperlink>
        </w:p>
        <w:p w:rsidR="1B3B7994" w:rsidP="1B3B7994" w:rsidRDefault="1B3B7994" w14:paraId="5DCDA2C7" w14:textId="0D75427C">
          <w:pPr>
            <w:pStyle w:val="TOC2"/>
            <w:tabs>
              <w:tab w:val="right" w:leader="dot" w:pos="9360"/>
            </w:tabs>
            <w:bidi w:val="0"/>
            <w:rPr>
              <w:rStyle w:val="Hyperlink"/>
            </w:rPr>
          </w:pPr>
          <w:hyperlink w:anchor="_Toc1966632431">
            <w:r w:rsidRPr="1B3B7994" w:rsidR="1B3B7994">
              <w:rPr>
                <w:rStyle w:val="Hyperlink"/>
              </w:rPr>
              <w:t>Strategic Impact Discussion</w:t>
            </w:r>
            <w:r>
              <w:tab/>
            </w:r>
            <w:r>
              <w:fldChar w:fldCharType="begin"/>
            </w:r>
            <w:r>
              <w:instrText xml:space="preserve">PAGEREF _Toc1966632431 \h</w:instrText>
            </w:r>
            <w:r>
              <w:fldChar w:fldCharType="separate"/>
            </w:r>
            <w:r w:rsidRPr="1B3B7994" w:rsidR="1B3B7994">
              <w:rPr>
                <w:rStyle w:val="Hyperlink"/>
              </w:rPr>
              <w:t>9</w:t>
            </w:r>
            <w:r>
              <w:fldChar w:fldCharType="end"/>
            </w:r>
          </w:hyperlink>
        </w:p>
        <w:p w:rsidR="1B3B7994" w:rsidP="1B3B7994" w:rsidRDefault="1B3B7994" w14:paraId="0F19024C" w14:textId="6CCA3E24">
          <w:pPr>
            <w:pStyle w:val="TOC2"/>
            <w:tabs>
              <w:tab w:val="right" w:leader="dot" w:pos="9360"/>
            </w:tabs>
            <w:bidi w:val="0"/>
            <w:rPr>
              <w:rStyle w:val="Hyperlink"/>
            </w:rPr>
          </w:pPr>
          <w:hyperlink w:anchor="_Toc1261127371">
            <w:r w:rsidRPr="1B3B7994" w:rsidR="1B3B7994">
              <w:rPr>
                <w:rStyle w:val="Hyperlink"/>
              </w:rPr>
              <w:t>Conclusion</w:t>
            </w:r>
            <w:r>
              <w:tab/>
            </w:r>
            <w:r>
              <w:fldChar w:fldCharType="begin"/>
            </w:r>
            <w:r>
              <w:instrText xml:space="preserve">PAGEREF _Toc1261127371 \h</w:instrText>
            </w:r>
            <w:r>
              <w:fldChar w:fldCharType="separate"/>
            </w:r>
            <w:r w:rsidRPr="1B3B7994" w:rsidR="1B3B7994">
              <w:rPr>
                <w:rStyle w:val="Hyperlink"/>
              </w:rPr>
              <w:t>10</w:t>
            </w:r>
            <w:r>
              <w:fldChar w:fldCharType="end"/>
            </w:r>
          </w:hyperlink>
        </w:p>
        <w:p w:rsidR="1B3B7994" w:rsidP="1B3B7994" w:rsidRDefault="1B3B7994" w14:paraId="67C320A2" w14:textId="097FDDF9">
          <w:pPr>
            <w:pStyle w:val="TOC1"/>
            <w:tabs>
              <w:tab w:val="right" w:leader="dot" w:pos="9360"/>
            </w:tabs>
            <w:bidi w:val="0"/>
            <w:rPr>
              <w:rStyle w:val="Hyperlink"/>
            </w:rPr>
          </w:pPr>
          <w:hyperlink w:anchor="_Toc112848219">
            <w:r w:rsidRPr="1B3B7994" w:rsidR="1B3B7994">
              <w:rPr>
                <w:rStyle w:val="Hyperlink"/>
              </w:rPr>
              <w:t>1.5</w:t>
            </w:r>
            <w:r>
              <w:tab/>
            </w:r>
            <w:r>
              <w:fldChar w:fldCharType="begin"/>
            </w:r>
            <w:r>
              <w:instrText xml:space="preserve">PAGEREF _Toc112848219 \h</w:instrText>
            </w:r>
            <w:r>
              <w:fldChar w:fldCharType="separate"/>
            </w:r>
            <w:r w:rsidRPr="1B3B7994" w:rsidR="1B3B7994">
              <w:rPr>
                <w:rStyle w:val="Hyperlink"/>
              </w:rPr>
              <w:t>10</w:t>
            </w:r>
            <w:r>
              <w:fldChar w:fldCharType="end"/>
            </w:r>
          </w:hyperlink>
        </w:p>
        <w:p w:rsidR="1B3B7994" w:rsidP="1B3B7994" w:rsidRDefault="1B3B7994" w14:paraId="2E873003" w14:textId="61975EF1">
          <w:pPr>
            <w:pStyle w:val="TOC2"/>
            <w:tabs>
              <w:tab w:val="right" w:leader="dot" w:pos="9360"/>
            </w:tabs>
            <w:bidi w:val="0"/>
            <w:rPr>
              <w:rStyle w:val="Hyperlink"/>
            </w:rPr>
          </w:pPr>
          <w:hyperlink w:anchor="_Toc1355333930">
            <w:r w:rsidRPr="1B3B7994" w:rsidR="1B3B7994">
              <w:rPr>
                <w:rStyle w:val="Hyperlink"/>
              </w:rPr>
              <w:t>Introduction</w:t>
            </w:r>
            <w:r>
              <w:tab/>
            </w:r>
            <w:r>
              <w:fldChar w:fldCharType="begin"/>
            </w:r>
            <w:r>
              <w:instrText xml:space="preserve">PAGEREF _Toc1355333930 \h</w:instrText>
            </w:r>
            <w:r>
              <w:fldChar w:fldCharType="separate"/>
            </w:r>
            <w:r w:rsidRPr="1B3B7994" w:rsidR="1B3B7994">
              <w:rPr>
                <w:rStyle w:val="Hyperlink"/>
              </w:rPr>
              <w:t>10</w:t>
            </w:r>
            <w:r>
              <w:fldChar w:fldCharType="end"/>
            </w:r>
          </w:hyperlink>
        </w:p>
        <w:p w:rsidR="1B3B7994" w:rsidP="1B3B7994" w:rsidRDefault="1B3B7994" w14:paraId="1043211E" w14:textId="6FD3F4F9">
          <w:pPr>
            <w:pStyle w:val="TOC2"/>
            <w:tabs>
              <w:tab w:val="right" w:leader="dot" w:pos="9360"/>
            </w:tabs>
            <w:bidi w:val="0"/>
            <w:rPr>
              <w:rStyle w:val="Hyperlink"/>
            </w:rPr>
          </w:pPr>
          <w:hyperlink w:anchor="_Toc2094615785">
            <w:r w:rsidRPr="1B3B7994" w:rsidR="1B3B7994">
              <w:rPr>
                <w:rStyle w:val="Hyperlink"/>
              </w:rPr>
              <w:t>Use of AI/BI to improve outcome</w:t>
            </w:r>
            <w:r>
              <w:tab/>
            </w:r>
            <w:r>
              <w:fldChar w:fldCharType="begin"/>
            </w:r>
            <w:r>
              <w:instrText xml:space="preserve">PAGEREF _Toc2094615785 \h</w:instrText>
            </w:r>
            <w:r>
              <w:fldChar w:fldCharType="separate"/>
            </w:r>
            <w:r w:rsidRPr="1B3B7994" w:rsidR="1B3B7994">
              <w:rPr>
                <w:rStyle w:val="Hyperlink"/>
              </w:rPr>
              <w:t>10</w:t>
            </w:r>
            <w:r>
              <w:fldChar w:fldCharType="end"/>
            </w:r>
          </w:hyperlink>
        </w:p>
        <w:p w:rsidR="1B3B7994" w:rsidP="1B3B7994" w:rsidRDefault="1B3B7994" w14:paraId="56BE1E1C" w14:textId="67CCEEA3">
          <w:pPr>
            <w:pStyle w:val="TOC2"/>
            <w:tabs>
              <w:tab w:val="right" w:leader="dot" w:pos="9360"/>
            </w:tabs>
            <w:bidi w:val="0"/>
            <w:rPr>
              <w:rStyle w:val="Hyperlink"/>
            </w:rPr>
          </w:pPr>
          <w:hyperlink w:anchor="_Toc882230731">
            <w:r w:rsidRPr="1B3B7994" w:rsidR="1B3B7994">
              <w:rPr>
                <w:rStyle w:val="Hyperlink"/>
              </w:rPr>
              <w:t>Risk Reduction Explanation</w:t>
            </w:r>
            <w:r>
              <w:tab/>
            </w:r>
            <w:r>
              <w:fldChar w:fldCharType="begin"/>
            </w:r>
            <w:r>
              <w:instrText xml:space="preserve">PAGEREF _Toc882230731 \h</w:instrText>
            </w:r>
            <w:r>
              <w:fldChar w:fldCharType="separate"/>
            </w:r>
            <w:r w:rsidRPr="1B3B7994" w:rsidR="1B3B7994">
              <w:rPr>
                <w:rStyle w:val="Hyperlink"/>
              </w:rPr>
              <w:t>10</w:t>
            </w:r>
            <w:r>
              <w:fldChar w:fldCharType="end"/>
            </w:r>
          </w:hyperlink>
        </w:p>
        <w:p w:rsidR="1B3B7994" w:rsidP="1B3B7994" w:rsidRDefault="1B3B7994" w14:paraId="5E41BB28" w14:textId="397FC025">
          <w:pPr>
            <w:pStyle w:val="TOC2"/>
            <w:tabs>
              <w:tab w:val="right" w:leader="dot" w:pos="9360"/>
            </w:tabs>
            <w:bidi w:val="0"/>
            <w:rPr>
              <w:rStyle w:val="Hyperlink"/>
            </w:rPr>
          </w:pPr>
          <w:hyperlink w:anchor="_Toc970067755">
            <w:r w:rsidRPr="1B3B7994" w:rsidR="1B3B7994">
              <w:rPr>
                <w:rStyle w:val="Hyperlink"/>
              </w:rPr>
              <w:t>Conclusion</w:t>
            </w:r>
            <w:r>
              <w:tab/>
            </w:r>
            <w:r>
              <w:fldChar w:fldCharType="begin"/>
            </w:r>
            <w:r>
              <w:instrText xml:space="preserve">PAGEREF _Toc970067755 \h</w:instrText>
            </w:r>
            <w:r>
              <w:fldChar w:fldCharType="separate"/>
            </w:r>
            <w:r w:rsidRPr="1B3B7994" w:rsidR="1B3B7994">
              <w:rPr>
                <w:rStyle w:val="Hyperlink"/>
              </w:rPr>
              <w:t>11</w:t>
            </w:r>
            <w:r>
              <w:fldChar w:fldCharType="end"/>
            </w:r>
          </w:hyperlink>
        </w:p>
        <w:p w:rsidR="1B3B7994" w:rsidP="1B3B7994" w:rsidRDefault="1B3B7994" w14:paraId="47379D81" w14:textId="00B8E374">
          <w:pPr>
            <w:pStyle w:val="TOC1"/>
            <w:tabs>
              <w:tab w:val="right" w:leader="dot" w:pos="9360"/>
            </w:tabs>
            <w:bidi w:val="0"/>
            <w:rPr>
              <w:rStyle w:val="Hyperlink"/>
            </w:rPr>
          </w:pPr>
          <w:hyperlink w:anchor="_Toc1183745699">
            <w:r w:rsidRPr="1B3B7994" w:rsidR="1B3B7994">
              <w:rPr>
                <w:rStyle w:val="Hyperlink"/>
              </w:rPr>
              <w:t>Bibliography</w:t>
            </w:r>
            <w:r>
              <w:tab/>
            </w:r>
            <w:r>
              <w:fldChar w:fldCharType="begin"/>
            </w:r>
            <w:r>
              <w:instrText xml:space="preserve">PAGEREF _Toc1183745699 \h</w:instrText>
            </w:r>
            <w:r>
              <w:fldChar w:fldCharType="separate"/>
            </w:r>
            <w:r w:rsidRPr="1B3B7994" w:rsidR="1B3B7994">
              <w:rPr>
                <w:rStyle w:val="Hyperlink"/>
              </w:rPr>
              <w:t>11</w:t>
            </w:r>
            <w:r>
              <w:fldChar w:fldCharType="end"/>
            </w:r>
          </w:hyperlink>
          <w:r>
            <w:fldChar w:fldCharType="end"/>
          </w:r>
        </w:p>
      </w:sdtContent>
    </w:sdt>
    <w:p w:rsidR="1B3B7994" w:rsidRDefault="1B3B7994" w14:paraId="5F209E49" w14:textId="5CC57CFB">
      <w:r>
        <w:br w:type="page"/>
      </w:r>
    </w:p>
    <w:p w:rsidR="17AD262A" w:rsidP="1B3B7994" w:rsidRDefault="17AD262A" w14:paraId="58B1A09D" w14:textId="6C3BC6D2">
      <w:pPr>
        <w:pStyle w:val="Normal"/>
      </w:pPr>
      <w:bookmarkStart w:name="_Toc409703975" w:id="137400750"/>
      <w:r w:rsidRPr="1B3B7994" w:rsidR="17AD262A">
        <w:rPr>
          <w:rStyle w:val="Heading1Char"/>
        </w:rPr>
        <w:t>1.1</w:t>
      </w:r>
      <w:bookmarkEnd w:id="137400750"/>
      <w:r w:rsidRPr="1B3B7994" w:rsidR="0E4D7CA6">
        <w:rPr>
          <w:rFonts w:ascii="Arial" w:hAnsi="Arial" w:eastAsia="Arial" w:cs="Arial"/>
          <w:b w:val="0"/>
          <w:bCs w:val="0"/>
          <w:i w:val="0"/>
          <w:iCs w:val="0"/>
          <w:caps w:val="0"/>
          <w:smallCaps w:val="0"/>
          <w:noProof w:val="0"/>
          <w:color w:val="EEF0FF"/>
          <w:sz w:val="27"/>
          <w:szCs w:val="27"/>
          <w:lang w:val="en-US"/>
        </w:rPr>
        <w:t xml:space="preserve"> </w:t>
      </w:r>
    </w:p>
    <w:p w:rsidR="4E668C61" w:rsidP="1B3B7994" w:rsidRDefault="4E668C61" w14:paraId="3CE76172" w14:textId="5AFFDC5E">
      <w:pPr>
        <w:pStyle w:val="Heading2"/>
        <w:rPr>
          <w:b w:val="1"/>
          <w:bCs w:val="1"/>
          <w:u w:val="single"/>
        </w:rPr>
      </w:pPr>
      <w:bookmarkStart w:name="_Toc526982943" w:id="1707017446"/>
      <w:r w:rsidR="4E668C61">
        <w:rPr/>
        <w:t>Introduction</w:t>
      </w:r>
      <w:bookmarkEnd w:id="1707017446"/>
    </w:p>
    <w:p w:rsidR="2840BFC1" w:rsidP="1B3B7994" w:rsidRDefault="2840BFC1" w14:paraId="3DF20024" w14:textId="170F3FE1">
      <w:pPr>
        <w:pStyle w:val="Normal"/>
        <w:suppressLineNumbers w:val="0"/>
        <w:bidi w:val="0"/>
        <w:spacing w:before="0" w:beforeAutospacing="off" w:after="16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4"/>
          <w:szCs w:val="24"/>
          <w:u w:val="none"/>
          <w:vertAlign w:val="baseline"/>
          <w:lang w:val="en-US"/>
        </w:rPr>
      </w:pPr>
      <w:r w:rsidRPr="1B3B7994" w:rsidR="2840BFC1">
        <w:rPr>
          <w:rFonts w:ascii="Arial" w:hAnsi="Arial" w:eastAsia="Arial" w:cs="Arial"/>
          <w:sz w:val="24"/>
          <w:szCs w:val="24"/>
        </w:rPr>
        <w:t xml:space="preserve">ERP (Enterprise resource planning) is </w:t>
      </w:r>
      <w:r w:rsidRPr="1B3B7994" w:rsidR="430E3E22">
        <w:rPr>
          <w:rFonts w:ascii="Arial" w:hAnsi="Arial" w:eastAsia="Arial" w:cs="Arial"/>
          <w:sz w:val="24"/>
          <w:szCs w:val="24"/>
        </w:rPr>
        <w:t>a set of integrated programs that integrates and manages a company’s im</w:t>
      </w:r>
      <w:r w:rsidRPr="1B3B7994" w:rsidR="68B46578">
        <w:rPr>
          <w:rFonts w:ascii="Arial" w:hAnsi="Arial" w:eastAsia="Arial" w:cs="Arial"/>
          <w:sz w:val="24"/>
          <w:szCs w:val="24"/>
        </w:rPr>
        <w:t>portant business processes.</w:t>
      </w:r>
      <w:r w:rsidRPr="1B3B7994" w:rsidR="0DCA315C">
        <w:rPr>
          <w:rFonts w:ascii="Arial" w:hAnsi="Arial" w:eastAsia="Arial" w:cs="Arial"/>
          <w:sz w:val="24"/>
          <w:szCs w:val="24"/>
        </w:rPr>
        <w:t xml:space="preserve"> </w:t>
      </w:r>
      <w:r w:rsidRPr="1B3B7994" w:rsidR="1F070382">
        <w:rPr>
          <w:rFonts w:ascii="Arial" w:hAnsi="Arial" w:eastAsia="Arial" w:cs="Arial"/>
          <w:noProof w:val="0"/>
          <w:sz w:val="24"/>
          <w:szCs w:val="24"/>
          <w:lang w:val="en-US"/>
        </w:rPr>
        <w:t xml:space="preserve">Waste Management, a waste removal service provider, launched an enterprise-wide ERP project aiming to </w:t>
      </w:r>
      <w:r w:rsidRPr="1B3B7994" w:rsidR="6C36DDA7">
        <w:rPr>
          <w:rFonts w:ascii="Arial" w:hAnsi="Arial" w:eastAsia="Arial" w:cs="Arial"/>
          <w:noProof w:val="0"/>
          <w:sz w:val="24"/>
          <w:szCs w:val="24"/>
          <w:lang w:val="en-US"/>
        </w:rPr>
        <w:t xml:space="preserve">simplify </w:t>
      </w:r>
      <w:r w:rsidRPr="1B3B7994" w:rsidR="1F070382">
        <w:rPr>
          <w:rFonts w:ascii="Arial" w:hAnsi="Arial" w:eastAsia="Arial" w:cs="Arial"/>
          <w:noProof w:val="0"/>
          <w:sz w:val="24"/>
          <w:szCs w:val="24"/>
          <w:lang w:val="en-US"/>
        </w:rPr>
        <w:t xml:space="preserve">and automate its order-to-cash processes </w:t>
      </w:r>
      <w:r w:rsidRPr="1B3B7994" w:rsidR="0876CCD5">
        <w:rPr>
          <w:rFonts w:ascii="Arial" w:hAnsi="Arial" w:eastAsia="Arial" w:cs="Arial"/>
          <w:noProof w:val="0"/>
          <w:sz w:val="24"/>
          <w:szCs w:val="24"/>
          <w:lang w:val="en-US"/>
        </w:rPr>
        <w:t>and move them away from</w:t>
      </w:r>
      <w:r w:rsidRPr="1B3B7994" w:rsidR="1F070382">
        <w:rPr>
          <w:rFonts w:ascii="Arial" w:hAnsi="Arial" w:eastAsia="Arial" w:cs="Arial"/>
          <w:noProof w:val="0"/>
          <w:sz w:val="24"/>
          <w:szCs w:val="24"/>
          <w:lang w:val="en-US"/>
        </w:rPr>
        <w:t xml:space="preserve"> outdated </w:t>
      </w:r>
      <w:r w:rsidRPr="1B3B7994" w:rsidR="3DB1226E">
        <w:rPr>
          <w:rFonts w:ascii="Arial" w:hAnsi="Arial" w:eastAsia="Arial" w:cs="Arial"/>
          <w:noProof w:val="0"/>
          <w:sz w:val="24"/>
          <w:szCs w:val="24"/>
          <w:lang w:val="en-US"/>
        </w:rPr>
        <w:t>workflows</w:t>
      </w:r>
      <w:r w:rsidRPr="1B3B7994" w:rsidR="1F070382">
        <w:rPr>
          <w:rFonts w:ascii="Arial" w:hAnsi="Arial" w:eastAsia="Arial" w:cs="Arial"/>
          <w:noProof w:val="0"/>
          <w:sz w:val="24"/>
          <w:szCs w:val="24"/>
          <w:lang w:val="en-US"/>
        </w:rPr>
        <w:t xml:space="preserve">. They </w:t>
      </w:r>
      <w:r w:rsidRPr="1B3B7994">
        <w:rPr>
          <w:rStyle w:val="EndnoteReference"/>
          <w:rFonts w:ascii="Arial" w:hAnsi="Arial" w:eastAsia="Arial" w:cs="Arial"/>
          <w:noProof w:val="0"/>
          <w:sz w:val="24"/>
          <w:szCs w:val="24"/>
          <w:lang w:val="en-US"/>
        </w:rPr>
        <w:endnoteReference w:id="1901"/>
      </w:r>
      <w:r w:rsidRPr="1B3B7994">
        <w:rPr>
          <w:rStyle w:val="FootnoteReference"/>
          <w:rFonts w:ascii="Arial" w:hAnsi="Arial" w:eastAsia="Arial" w:cs="Arial"/>
          <w:noProof w:val="0"/>
          <w:sz w:val="24"/>
          <w:szCs w:val="24"/>
          <w:lang w:val="en-US"/>
        </w:rPr>
        <w:footnoteReference w:id="4965"/>
      </w:r>
      <w:r w:rsidRPr="1B3B7994" w:rsidR="3BD506D6">
        <w:rPr>
          <w:rFonts w:ascii="Arial" w:hAnsi="Arial" w:eastAsia="Arial" w:cs="Arial"/>
          <w:noProof w:val="0"/>
          <w:sz w:val="24"/>
          <w:szCs w:val="24"/>
          <w:lang w:val="en-US"/>
        </w:rPr>
        <w:t xml:space="preserve">chose </w:t>
      </w:r>
      <w:r w:rsidRPr="1B3B7994" w:rsidR="1F070382">
        <w:rPr>
          <w:rFonts w:ascii="Arial" w:hAnsi="Arial" w:eastAsia="Arial" w:cs="Arial"/>
          <w:noProof w:val="0"/>
          <w:sz w:val="24"/>
          <w:szCs w:val="24"/>
          <w:lang w:val="en-US"/>
        </w:rPr>
        <w:t xml:space="preserve">SAP </w:t>
      </w:r>
      <w:r w:rsidRPr="1B3B7994" w:rsidR="663206AE">
        <w:rPr>
          <w:rFonts w:ascii="Arial" w:hAnsi="Arial" w:eastAsia="Arial" w:cs="Arial"/>
          <w:noProof w:val="0"/>
          <w:sz w:val="24"/>
          <w:szCs w:val="24"/>
          <w:lang w:val="en-US"/>
        </w:rPr>
        <w:t>as it</w:t>
      </w:r>
      <w:r w:rsidRPr="1B3B7994" w:rsidR="1F070382">
        <w:rPr>
          <w:rFonts w:ascii="Arial" w:hAnsi="Arial" w:eastAsia="Arial" w:cs="Arial"/>
          <w:noProof w:val="0"/>
          <w:sz w:val="24"/>
          <w:szCs w:val="24"/>
          <w:lang w:val="en-US"/>
        </w:rPr>
        <w:t xml:space="preserve"> pro</w:t>
      </w:r>
      <w:r w:rsidRPr="1B3B7994" w:rsidR="7CECB17F">
        <w:rPr>
          <w:rFonts w:ascii="Arial" w:hAnsi="Arial" w:eastAsia="Arial" w:cs="Arial"/>
          <w:noProof w:val="0"/>
          <w:sz w:val="24"/>
          <w:szCs w:val="24"/>
          <w:lang w:val="en-US"/>
        </w:rPr>
        <w:t>moted</w:t>
      </w:r>
      <w:r w:rsidRPr="1B3B7994" w:rsidR="1F070382">
        <w:rPr>
          <w:rFonts w:ascii="Arial" w:hAnsi="Arial" w:eastAsia="Arial" w:cs="Arial"/>
          <w:noProof w:val="0"/>
          <w:sz w:val="24"/>
          <w:szCs w:val="24"/>
          <w:lang w:val="en-US"/>
        </w:rPr>
        <w:t xml:space="preserve"> </w:t>
      </w:r>
      <w:r w:rsidRPr="1B3B7994" w:rsidR="6E544D2B">
        <w:rPr>
          <w:rFonts w:ascii="Arial" w:hAnsi="Arial" w:eastAsia="Arial" w:cs="Arial"/>
          <w:noProof w:val="0"/>
          <w:sz w:val="24"/>
          <w:szCs w:val="24"/>
          <w:lang w:val="en-US"/>
        </w:rPr>
        <w:t>itself as a solution that could be installed with</w:t>
      </w:r>
      <w:r w:rsidRPr="1B3B7994" w:rsidR="1F070382">
        <w:rPr>
          <w:rFonts w:ascii="Arial" w:hAnsi="Arial" w:eastAsia="Arial" w:cs="Arial"/>
          <w:noProof w:val="0"/>
          <w:sz w:val="24"/>
          <w:szCs w:val="24"/>
          <w:lang w:val="en-US"/>
        </w:rPr>
        <w:t xml:space="preserve"> </w:t>
      </w:r>
      <w:r w:rsidRPr="1B3B7994" w:rsidR="1F070382">
        <w:rPr>
          <w:rFonts w:ascii="Arial" w:hAnsi="Arial" w:eastAsia="Arial" w:cs="Arial"/>
          <w:noProof w:val="0"/>
          <w:sz w:val="24"/>
          <w:szCs w:val="24"/>
          <w:lang w:val="en-US"/>
        </w:rPr>
        <w:t xml:space="preserve">minimal customization and potential annual benefits of up to $220 million, with an 18-month implementation timeline. However, the project </w:t>
      </w:r>
      <w:r w:rsidRPr="1B3B7994" w:rsidR="1F070382">
        <w:rPr>
          <w:rFonts w:ascii="Arial" w:hAnsi="Arial" w:eastAsia="Arial" w:cs="Arial"/>
          <w:noProof w:val="0"/>
          <w:sz w:val="24"/>
          <w:szCs w:val="24"/>
          <w:lang w:val="en-US"/>
        </w:rPr>
        <w:t>failed to</w:t>
      </w:r>
      <w:r w:rsidRPr="1B3B7994" w:rsidR="1F070382">
        <w:rPr>
          <w:rFonts w:ascii="Arial" w:hAnsi="Arial" w:eastAsia="Arial" w:cs="Arial"/>
          <w:noProof w:val="0"/>
          <w:sz w:val="24"/>
          <w:szCs w:val="24"/>
          <w:lang w:val="en-US"/>
        </w:rPr>
        <w:t xml:space="preserve"> meet expectations. </w:t>
      </w:r>
      <w:r w:rsidRPr="1B3B7994" w:rsidR="50FF18DF">
        <w:rPr>
          <w:rFonts w:ascii="Arial" w:hAnsi="Arial" w:eastAsia="Arial" w:cs="Arial"/>
          <w:b w:val="0"/>
          <w:bCs w:val="0"/>
          <w:i w:val="0"/>
          <w:iCs w:val="0"/>
          <w:caps w:val="0"/>
          <w:smallCaps w:val="0"/>
          <w:noProof w:val="0"/>
          <w:color w:val="000000" w:themeColor="text1" w:themeTint="FF" w:themeShade="FF"/>
          <w:sz w:val="24"/>
          <w:szCs w:val="24"/>
          <w:lang w:val="en-US"/>
        </w:rPr>
        <w:t>Waste Management claimed the software did not work as promised and initially sued SAP for $100 million, later increasing the lawsuit to $500 million, alleging SAP had presented fake software claiming it to be functional</w:t>
      </w:r>
      <w:r w:rsidRPr="1B3B7994" w:rsidR="50FF18DF">
        <w:rPr>
          <w:rFonts w:ascii="Arial" w:hAnsi="Arial" w:eastAsia="Arial" w:cs="Arial"/>
          <w:b w:val="0"/>
          <w:bCs w:val="0"/>
          <w:i w:val="0"/>
          <w:iCs w:val="0"/>
          <w:caps w:val="0"/>
          <w:smallCaps w:val="0"/>
          <w:noProof w:val="0"/>
          <w:color w:val="000000" w:themeColor="text1" w:themeTint="FF" w:themeShade="FF"/>
          <w:sz w:val="24"/>
          <w:szCs w:val="24"/>
          <w:lang w:val="en-US"/>
        </w:rPr>
        <w:t>.</w:t>
      </w:r>
      <w:r w:rsidRPr="1B3B7994" w:rsidR="5F2FAC15">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1B3B7994" w:rsidR="2067960A">
        <w:rPr>
          <w:rFonts w:ascii="Arial" w:hAnsi="Arial" w:eastAsia="Arial" w:cs="Arial"/>
          <w:b w:val="0"/>
          <w:bCs w:val="0"/>
          <w:i w:val="0"/>
          <w:iCs w:val="0"/>
          <w:caps w:val="0"/>
          <w:smallCaps w:val="0"/>
          <w:noProof w:val="0"/>
          <w:color w:val="000000" w:themeColor="text1" w:themeTint="FF" w:themeShade="FF"/>
          <w:sz w:val="24"/>
          <w:szCs w:val="24"/>
          <w:lang w:val="en-US"/>
        </w:rPr>
        <w:t xml:space="preserve"> </w:t>
      </w:r>
      <w:sdt>
        <w:sdtPr>
          <w:id w:val="1775131115"/>
          <w:tag w:val="MENDELEY_CITATION_v3_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"/>
          <w:placeholder>
            <w:docPart w:val="DefaultPlaceholder_-1854013440"/>
          </w:placeholder>
        </w:sdtPr>
        <w:sdtContent>
          <w:r w:rsidRPr="1B3B7994" w:rsidR="1B3B7994">
            <w:rPr>
              <w:rFonts w:ascii="Arial" w:hAnsi="Arial" w:eastAsia="Arial" w:cs="Arial"/>
              <w:b w:val="0"/>
              <w:bCs w:val="0"/>
              <w:i w:val="0"/>
              <w:iCs w:val="0"/>
              <w:caps w:val="0"/>
              <w:smallCaps w:val="0"/>
              <w:noProof w:val="0"/>
              <w:color w:val="000000" w:themeColor="text1" w:themeTint="FF" w:themeShade="FF"/>
              <w:sz w:val="24"/>
              <w:szCs w:val="24"/>
              <w:u w:val="none"/>
              <w:vertAlign w:val="baseline"/>
              <w:lang w:val="en-US"/>
            </w:rPr>
            <w:t>(Tóth Mária Sarolta MSc, 2025)</w:t>
          </w:r>
        </w:sdtContent>
      </w:sdt>
    </w:p>
    <w:p w:rsidR="460DD840" w:rsidP="1B3B7994" w:rsidRDefault="460DD840" w14:paraId="42BD8EAB" w14:textId="622762A0">
      <w:pPr>
        <w:pStyle w:val="Subtitle"/>
        <w:bidi w:val="0"/>
        <w:rPr>
          <w:rFonts w:ascii="Arial" w:hAnsi="Arial" w:eastAsia="Arial" w:cs="Arial"/>
          <w:b w:val="0"/>
          <w:bCs w:val="0"/>
          <w:i w:val="0"/>
          <w:iCs w:val="0"/>
          <w:caps w:val="0"/>
          <w:smallCaps w:val="0"/>
          <w:noProof w:val="0"/>
          <w:color w:val="000000" w:themeColor="text1" w:themeTint="FF" w:themeShade="FF"/>
          <w:sz w:val="24"/>
          <w:szCs w:val="24"/>
          <w:u w:val="none"/>
          <w:lang w:val="en-US"/>
        </w:rPr>
      </w:pPr>
      <w:bookmarkStart w:name="_Toc1777390886" w:id="1257037965"/>
      <w:r w:rsidRPr="1B3B7994" w:rsidR="460DD840">
        <w:rPr>
          <w:rStyle w:val="Heading2Char"/>
          <w:rFonts w:ascii="Arial" w:hAnsi="Arial" w:eastAsia="Arial" w:cs="Arial"/>
          <w:noProof w:val="0"/>
          <w:sz w:val="24"/>
          <w:szCs w:val="24"/>
          <w:lang w:val="en-US"/>
        </w:rPr>
        <w:t>Causes</w:t>
      </w:r>
      <w:r w:rsidRPr="1B3B7994" w:rsidR="1BC38C10">
        <w:rPr>
          <w:rStyle w:val="Heading2Char"/>
          <w:rFonts w:ascii="Arial" w:hAnsi="Arial" w:eastAsia="Arial" w:cs="Arial"/>
          <w:noProof w:val="0"/>
          <w:sz w:val="24"/>
          <w:szCs w:val="24"/>
          <w:lang w:val="en-US"/>
        </w:rPr>
        <w:t xml:space="preserve"> of ERP Failure</w:t>
      </w:r>
      <w:bookmarkEnd w:id="1257037965"/>
    </w:p>
    <w:p w:rsidR="28488D03" w:rsidP="1B3B7994" w:rsidRDefault="28488D03" w14:paraId="7E88185A" w14:textId="6B46D912">
      <w:pPr>
        <w:pStyle w:val="Normal"/>
        <w:suppressLineNumbers w:val="0"/>
        <w:bidi w:val="0"/>
        <w:spacing w:before="0" w:beforeAutospacing="off" w:after="160" w:afterAutospacing="off" w:line="279" w:lineRule="auto"/>
        <w:ind w:left="0" w:right="0"/>
        <w:jc w:val="left"/>
        <w:rPr>
          <w:rFonts w:ascii="Arial" w:hAnsi="Arial" w:eastAsia="Arial" w:cs="Arial"/>
          <w:noProof w:val="0"/>
          <w:sz w:val="24"/>
          <w:szCs w:val="24"/>
          <w:lang w:val="en-US"/>
        </w:rPr>
      </w:pPr>
      <w:r w:rsidRPr="1B3B7994" w:rsidR="28488D03">
        <w:rPr>
          <w:rFonts w:ascii="Arial" w:hAnsi="Arial" w:eastAsia="Arial" w:cs="Arial"/>
          <w:b w:val="1"/>
          <w:bCs w:val="1"/>
          <w:i w:val="0"/>
          <w:iCs w:val="0"/>
          <w:caps w:val="0"/>
          <w:smallCaps w:val="0"/>
          <w:noProof w:val="0"/>
          <w:color w:val="000000" w:themeColor="text1" w:themeTint="FF" w:themeShade="FF"/>
          <w:sz w:val="24"/>
          <w:szCs w:val="24"/>
          <w:lang w:val="en-US"/>
        </w:rPr>
        <w:t>Failed to</w:t>
      </w:r>
      <w:r w:rsidRPr="1B3B7994" w:rsidR="28488D03">
        <w:rPr>
          <w:rFonts w:ascii="Arial" w:hAnsi="Arial" w:eastAsia="Arial" w:cs="Arial"/>
          <w:b w:val="1"/>
          <w:bCs w:val="1"/>
          <w:i w:val="0"/>
          <w:iCs w:val="0"/>
          <w:caps w:val="0"/>
          <w:smallCaps w:val="0"/>
          <w:noProof w:val="0"/>
          <w:color w:val="000000" w:themeColor="text1" w:themeTint="FF" w:themeShade="FF"/>
          <w:sz w:val="24"/>
          <w:szCs w:val="24"/>
          <w:lang w:val="en-US"/>
        </w:rPr>
        <w:t xml:space="preserve"> meet expectations</w:t>
      </w:r>
      <w:r w:rsidRPr="1B3B7994" w:rsidR="28488D03">
        <w:rPr>
          <w:rFonts w:ascii="Arial" w:hAnsi="Arial" w:eastAsia="Arial" w:cs="Arial"/>
          <w:b w:val="0"/>
          <w:bCs w:val="0"/>
          <w:i w:val="0"/>
          <w:iCs w:val="0"/>
          <w:caps w:val="0"/>
          <w:smallCaps w:val="0"/>
          <w:noProof w:val="0"/>
          <w:color w:val="000000" w:themeColor="text1" w:themeTint="FF" w:themeShade="FF"/>
          <w:sz w:val="24"/>
          <w:szCs w:val="24"/>
          <w:lang w:val="en-US"/>
        </w:rPr>
        <w:t>:</w:t>
      </w:r>
    </w:p>
    <w:p w:rsidR="5961B231" w:rsidP="1B3B7994" w:rsidRDefault="5961B231" w14:paraId="1BACAF84" w14:textId="6BB4CAD4">
      <w:pPr>
        <w:pStyle w:val="Normal"/>
        <w:suppressLineNumbers w:val="0"/>
        <w:bidi w:val="0"/>
        <w:spacing w:before="0" w:beforeAutospacing="off" w:after="160" w:afterAutospacing="off" w:line="279" w:lineRule="auto"/>
        <w:ind w:left="0" w:right="0"/>
        <w:jc w:val="left"/>
        <w:rPr>
          <w:rFonts w:ascii="Arial" w:hAnsi="Arial" w:eastAsia="Arial" w:cs="Arial"/>
          <w:noProof w:val="0"/>
          <w:sz w:val="24"/>
          <w:szCs w:val="24"/>
          <w:lang w:val="en-US"/>
        </w:rPr>
      </w:pPr>
      <w:r w:rsidRPr="1B3B7994" w:rsidR="5961B231">
        <w:rPr>
          <w:rFonts w:ascii="Arial" w:hAnsi="Arial" w:eastAsia="Arial" w:cs="Arial"/>
          <w:b w:val="0"/>
          <w:bCs w:val="0"/>
          <w:i w:val="0"/>
          <w:iCs w:val="0"/>
          <w:caps w:val="0"/>
          <w:smallCaps w:val="0"/>
          <w:noProof w:val="0"/>
          <w:color w:val="000000" w:themeColor="text1" w:themeTint="FF" w:themeShade="FF"/>
          <w:sz w:val="24"/>
          <w:szCs w:val="24"/>
          <w:lang w:val="en-US"/>
        </w:rPr>
        <w:t xml:space="preserve">Waste Management needed a system that could </w:t>
      </w:r>
      <w:r w:rsidRPr="1B3B7994" w:rsidR="5961B231">
        <w:rPr>
          <w:rFonts w:ascii="Arial" w:hAnsi="Arial" w:eastAsia="Arial" w:cs="Arial"/>
          <w:noProof w:val="0"/>
          <w:sz w:val="24"/>
          <w:szCs w:val="24"/>
          <w:lang w:val="en-US"/>
        </w:rPr>
        <w:t xml:space="preserve">simplify and automate its order-to-cash processes and move them away from outdated workflows. SAP introduced itself as </w:t>
      </w:r>
      <w:r w:rsidRPr="1B3B7994" w:rsidR="3690B3B4">
        <w:rPr>
          <w:rFonts w:ascii="Arial" w:hAnsi="Arial" w:eastAsia="Arial" w:cs="Arial"/>
          <w:noProof w:val="0"/>
          <w:sz w:val="24"/>
          <w:szCs w:val="24"/>
          <w:lang w:val="en-US"/>
        </w:rPr>
        <w:t>a solution</w:t>
      </w:r>
      <w:r w:rsidRPr="1B3B7994" w:rsidR="5961B231">
        <w:rPr>
          <w:rFonts w:ascii="Arial" w:hAnsi="Arial" w:eastAsia="Arial" w:cs="Arial"/>
          <w:noProof w:val="0"/>
          <w:sz w:val="24"/>
          <w:szCs w:val="24"/>
          <w:lang w:val="en-US"/>
        </w:rPr>
        <w:t xml:space="preserve"> that has minimal cus</w:t>
      </w:r>
      <w:r w:rsidRPr="1B3B7994" w:rsidR="6B78087F">
        <w:rPr>
          <w:rFonts w:ascii="Arial" w:hAnsi="Arial" w:eastAsia="Arial" w:cs="Arial"/>
          <w:noProof w:val="0"/>
          <w:sz w:val="24"/>
          <w:szCs w:val="24"/>
          <w:lang w:val="en-US"/>
        </w:rPr>
        <w:t>tomization</w:t>
      </w:r>
      <w:r w:rsidRPr="1B3B7994" w:rsidR="67C3D477">
        <w:rPr>
          <w:rFonts w:ascii="Arial" w:hAnsi="Arial" w:eastAsia="Arial" w:cs="Arial"/>
          <w:noProof w:val="0"/>
          <w:sz w:val="24"/>
          <w:szCs w:val="24"/>
          <w:lang w:val="en-US"/>
        </w:rPr>
        <w:t>, b</w:t>
      </w:r>
      <w:r w:rsidRPr="1B3B7994" w:rsidR="6B78087F">
        <w:rPr>
          <w:rFonts w:ascii="Arial" w:hAnsi="Arial" w:eastAsia="Arial" w:cs="Arial"/>
          <w:noProof w:val="0"/>
          <w:sz w:val="24"/>
          <w:szCs w:val="24"/>
          <w:lang w:val="en-US"/>
        </w:rPr>
        <w:t xml:space="preserve">ut </w:t>
      </w:r>
      <w:r w:rsidRPr="1B3B7994" w:rsidR="7496F23D">
        <w:rPr>
          <w:rFonts w:ascii="Arial" w:hAnsi="Arial" w:eastAsia="Arial" w:cs="Arial"/>
          <w:noProof w:val="0"/>
          <w:sz w:val="24"/>
          <w:szCs w:val="24"/>
          <w:lang w:val="en-US"/>
        </w:rPr>
        <w:t>SAP did not meet their expectations</w:t>
      </w:r>
      <w:r w:rsidRPr="1B3B7994" w:rsidR="45ABA881">
        <w:rPr>
          <w:rFonts w:ascii="Arial" w:hAnsi="Arial" w:eastAsia="Arial" w:cs="Arial"/>
          <w:noProof w:val="0"/>
          <w:sz w:val="24"/>
          <w:szCs w:val="24"/>
          <w:lang w:val="en-US"/>
        </w:rPr>
        <w:t>.</w:t>
      </w:r>
      <w:r w:rsidRPr="1B3B7994" w:rsidR="64C5C823">
        <w:rPr>
          <w:rFonts w:ascii="Arial" w:hAnsi="Arial" w:eastAsia="Arial" w:cs="Arial"/>
          <w:noProof w:val="0"/>
          <w:sz w:val="24"/>
          <w:szCs w:val="24"/>
          <w:lang w:val="en-US"/>
        </w:rPr>
        <w:t xml:space="preserve"> </w:t>
      </w:r>
      <w:sdt>
        <w:sdtPr>
          <w:id w:val="1977764931"/>
          <w:tag w:val="MENDELEY_CITATION_v3_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"/>
          <w:placeholder>
            <w:docPart w:val="DefaultPlaceholder_-1854013440"/>
          </w:placeholder>
        </w:sdtPr>
        <w:sdtContent>
          <w:r w:rsidRPr="1B3B7994" w:rsidR="1B3B7994">
            <w:rPr>
              <w:rFonts w:ascii="Arial" w:hAnsi="Arial" w:eastAsia="Arial" w:cs="Arial"/>
              <w:b w:val="0"/>
              <w:bCs w:val="0"/>
              <w:noProof w:val="0"/>
              <w:color w:val="000000" w:themeColor="text1" w:themeTint="FF" w:themeShade="FF"/>
              <w:sz w:val="24"/>
              <w:szCs w:val="24"/>
              <w:u w:val="none"/>
              <w:vertAlign w:val="baseline"/>
              <w:lang w:val="en-US"/>
            </w:rPr>
            <w:t>(Jonathan Gross, 2019)</w:t>
          </w:r>
        </w:sdtContent>
      </w:sdt>
      <w:r w:rsidR="37B58C96">
        <w:rPr/>
        <w:t xml:space="preserve"> </w:t>
      </w:r>
    </w:p>
    <w:p w:rsidR="0E385A4A" w:rsidP="1B3B7994" w:rsidRDefault="0E385A4A" w14:paraId="62C2B431" w14:textId="163EC6F3">
      <w:pPr>
        <w:pStyle w:val="Normal"/>
        <w:suppressLineNumbers w:val="0"/>
        <w:bidi w:val="0"/>
        <w:spacing w:before="0" w:beforeAutospacing="off" w:after="160" w:afterAutospacing="off" w:line="279" w:lineRule="auto"/>
        <w:ind w:left="0" w:right="0"/>
        <w:jc w:val="left"/>
        <w:rPr>
          <w:rFonts w:ascii="Arial" w:hAnsi="Arial" w:eastAsia="Arial" w:cs="Arial"/>
          <w:noProof w:val="0"/>
          <w:sz w:val="24"/>
          <w:szCs w:val="24"/>
          <w:lang w:val="en-US"/>
        </w:rPr>
      </w:pPr>
      <w:r w:rsidRPr="1B3B7994" w:rsidR="0E385A4A">
        <w:rPr>
          <w:rFonts w:ascii="Arial" w:hAnsi="Arial" w:eastAsia="Arial" w:cs="Arial"/>
          <w:b w:val="1"/>
          <w:bCs w:val="1"/>
          <w:i w:val="0"/>
          <w:iCs w:val="0"/>
          <w:caps w:val="0"/>
          <w:smallCaps w:val="0"/>
          <w:noProof w:val="0"/>
          <w:color w:val="000000" w:themeColor="text1" w:themeTint="FF" w:themeShade="FF"/>
          <w:sz w:val="24"/>
          <w:szCs w:val="24"/>
          <w:lang w:val="en-US"/>
        </w:rPr>
        <w:t>False advertising</w:t>
      </w:r>
      <w:r w:rsidRPr="1B3B7994" w:rsidR="0E385A4A">
        <w:rPr>
          <w:rFonts w:ascii="Arial" w:hAnsi="Arial" w:eastAsia="Arial" w:cs="Arial"/>
          <w:b w:val="0"/>
          <w:bCs w:val="0"/>
          <w:i w:val="0"/>
          <w:iCs w:val="0"/>
          <w:caps w:val="0"/>
          <w:smallCaps w:val="0"/>
          <w:noProof w:val="0"/>
          <w:color w:val="000000" w:themeColor="text1" w:themeTint="FF" w:themeShade="FF"/>
          <w:sz w:val="24"/>
          <w:szCs w:val="24"/>
          <w:lang w:val="en-US"/>
        </w:rPr>
        <w:t xml:space="preserve">: </w:t>
      </w:r>
    </w:p>
    <w:p w:rsidR="07A47E50" w:rsidP="1B3B7994" w:rsidRDefault="07A47E50" w14:paraId="38932DCC" w14:textId="0DCA9FD6">
      <w:pPr>
        <w:pStyle w:val="Normal"/>
        <w:suppressLineNumbers w:val="0"/>
        <w:bidi w:val="0"/>
        <w:spacing w:before="0" w:beforeAutospacing="off" w:after="160" w:afterAutospacing="off" w:line="279" w:lineRule="auto"/>
        <w:ind w:left="0" w:right="0"/>
        <w:jc w:val="left"/>
        <w:rPr>
          <w:rFonts w:ascii="Arial" w:hAnsi="Arial" w:eastAsia="Arial" w:cs="Arial"/>
          <w:noProof w:val="0"/>
          <w:sz w:val="24"/>
          <w:szCs w:val="24"/>
          <w:lang w:val="en-US"/>
        </w:rPr>
      </w:pPr>
      <w:r w:rsidRPr="1B3B7994" w:rsidR="07A47E50">
        <w:rPr>
          <w:rFonts w:ascii="Arial" w:hAnsi="Arial" w:eastAsia="Arial" w:cs="Arial"/>
          <w:b w:val="0"/>
          <w:bCs w:val="0"/>
          <w:i w:val="0"/>
          <w:iCs w:val="0"/>
          <w:caps w:val="0"/>
          <w:smallCaps w:val="0"/>
          <w:noProof w:val="0"/>
          <w:color w:val="000000" w:themeColor="text1" w:themeTint="FF" w:themeShade="FF"/>
          <w:sz w:val="24"/>
          <w:szCs w:val="24"/>
          <w:lang w:val="en-US"/>
        </w:rPr>
        <w:t xml:space="preserve">Waste Management accused SAP of </w:t>
      </w:r>
      <w:r w:rsidRPr="1B3B7994" w:rsidR="07A47E50">
        <w:rPr>
          <w:rFonts w:ascii="Arial" w:hAnsi="Arial" w:eastAsia="Arial" w:cs="Arial"/>
          <w:b w:val="0"/>
          <w:bCs w:val="0"/>
          <w:i w:val="0"/>
          <w:iCs w:val="0"/>
          <w:caps w:val="0"/>
          <w:smallCaps w:val="0"/>
          <w:noProof w:val="0"/>
          <w:color w:val="000000" w:themeColor="text1" w:themeTint="FF" w:themeShade="FF"/>
          <w:sz w:val="24"/>
          <w:szCs w:val="24"/>
          <w:lang w:val="en-US"/>
        </w:rPr>
        <w:t>modifying</w:t>
      </w:r>
      <w:r w:rsidRPr="1B3B7994" w:rsidR="07A47E50">
        <w:rPr>
          <w:rFonts w:ascii="Arial" w:hAnsi="Arial" w:eastAsia="Arial" w:cs="Arial"/>
          <w:b w:val="0"/>
          <w:bCs w:val="0"/>
          <w:i w:val="0"/>
          <w:iCs w:val="0"/>
          <w:caps w:val="0"/>
          <w:smallCaps w:val="0"/>
          <w:noProof w:val="0"/>
          <w:color w:val="000000" w:themeColor="text1" w:themeTint="FF" w:themeShade="FF"/>
          <w:sz w:val="24"/>
          <w:szCs w:val="24"/>
          <w:lang w:val="en-US"/>
        </w:rPr>
        <w:t xml:space="preserve"> fake software and presented it as fully functional. </w:t>
      </w:r>
      <w:r w:rsidRPr="1B3B7994" w:rsidR="07A47E50">
        <w:rPr>
          <w:rFonts w:ascii="Arial" w:hAnsi="Arial" w:eastAsia="Arial" w:cs="Arial"/>
          <w:b w:val="0"/>
          <w:bCs w:val="0"/>
          <w:i w:val="0"/>
          <w:iCs w:val="0"/>
          <w:caps w:val="0"/>
          <w:smallCaps w:val="0"/>
          <w:noProof w:val="0"/>
          <w:color w:val="000000" w:themeColor="text1" w:themeTint="FF" w:themeShade="FF"/>
          <w:sz w:val="24"/>
          <w:szCs w:val="24"/>
          <w:lang w:val="en-US"/>
        </w:rPr>
        <w:t>This</w:t>
      </w:r>
      <w:r w:rsidRPr="1B3B7994" w:rsidR="36A70FF3">
        <w:rPr>
          <w:rFonts w:ascii="Arial" w:hAnsi="Arial" w:eastAsia="Arial" w:cs="Arial"/>
          <w:b w:val="0"/>
          <w:bCs w:val="0"/>
          <w:i w:val="0"/>
          <w:iCs w:val="0"/>
          <w:caps w:val="0"/>
          <w:smallCaps w:val="0"/>
          <w:noProof w:val="0"/>
          <w:color w:val="000000" w:themeColor="text1" w:themeTint="FF" w:themeShade="FF"/>
          <w:sz w:val="24"/>
          <w:szCs w:val="24"/>
          <w:lang w:val="en-US"/>
        </w:rPr>
        <w:t xml:space="preserve"> action by SAP made Waste Management believe that software was ready</w:t>
      </w:r>
      <w:r w:rsidRPr="1B3B7994" w:rsidR="6BB0BBCA">
        <w:rPr>
          <w:rFonts w:ascii="Arial" w:hAnsi="Arial" w:eastAsia="Arial" w:cs="Arial"/>
          <w:b w:val="0"/>
          <w:bCs w:val="0"/>
          <w:i w:val="0"/>
          <w:iCs w:val="0"/>
          <w:caps w:val="0"/>
          <w:smallCaps w:val="0"/>
          <w:noProof w:val="0"/>
          <w:color w:val="000000" w:themeColor="text1" w:themeTint="FF" w:themeShade="FF"/>
          <w:sz w:val="24"/>
          <w:szCs w:val="24"/>
          <w:lang w:val="en-US"/>
        </w:rPr>
        <w:t xml:space="preserve"> for implementation to </w:t>
      </w:r>
      <w:r w:rsidRPr="1B3B7994" w:rsidR="6BB0BBCA">
        <w:rPr>
          <w:rFonts w:ascii="Arial" w:hAnsi="Arial" w:eastAsia="Arial" w:cs="Arial"/>
          <w:noProof w:val="0"/>
          <w:sz w:val="24"/>
          <w:szCs w:val="24"/>
          <w:lang w:val="en-US"/>
        </w:rPr>
        <w:t>simplify and automate its order-to-cash processes and move them away from outdated workflows, when in reality it was not the case.</w:t>
      </w:r>
      <w:r w:rsidRPr="1B3B7994" w:rsidR="6BB0BBCA">
        <w:rPr>
          <w:rFonts w:ascii="Arial" w:hAnsi="Arial" w:eastAsia="Arial" w:cs="Arial"/>
          <w:noProof w:val="0"/>
          <w:sz w:val="24"/>
          <w:szCs w:val="24"/>
          <w:lang w:val="en-US"/>
        </w:rPr>
        <w:t xml:space="preserve"> This act by</w:t>
      </w:r>
      <w:r w:rsidRPr="1B3B7994" w:rsidR="14EFCFC1">
        <w:rPr>
          <w:rFonts w:ascii="Arial" w:hAnsi="Arial" w:eastAsia="Arial" w:cs="Arial"/>
          <w:noProof w:val="0"/>
          <w:sz w:val="24"/>
          <w:szCs w:val="24"/>
          <w:lang w:val="en-US"/>
        </w:rPr>
        <w:t xml:space="preserve"> SAP lead Waste Management into wasting money and time.</w:t>
      </w:r>
    </w:p>
    <w:p w:rsidR="452B98F8" w:rsidP="1B3B7994" w:rsidRDefault="452B98F8" w14:paraId="4EEBCEA6" w14:textId="3337DA43">
      <w:pPr>
        <w:pStyle w:val="Normal"/>
        <w:suppressLineNumbers w:val="0"/>
        <w:bidi w:val="0"/>
        <w:spacing w:before="0" w:beforeAutospacing="off" w:after="16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4"/>
          <w:szCs w:val="24"/>
          <w:lang w:val="en-US"/>
        </w:rPr>
      </w:pPr>
      <w:r w:rsidRPr="1B3B7994" w:rsidR="452B98F8">
        <w:rPr>
          <w:rFonts w:ascii="Arial" w:hAnsi="Arial" w:eastAsia="Arial" w:cs="Arial"/>
          <w:b w:val="1"/>
          <w:bCs w:val="1"/>
          <w:i w:val="0"/>
          <w:iCs w:val="0"/>
          <w:caps w:val="0"/>
          <w:smallCaps w:val="0"/>
          <w:noProof w:val="0"/>
          <w:color w:val="000000" w:themeColor="text1" w:themeTint="FF" w:themeShade="FF"/>
          <w:sz w:val="24"/>
          <w:szCs w:val="24"/>
          <w:lang w:val="en-US"/>
        </w:rPr>
        <w:t>Unrealistic deadline</w:t>
      </w:r>
      <w:r w:rsidRPr="1B3B7994" w:rsidR="452B98F8">
        <w:rPr>
          <w:rFonts w:ascii="Arial" w:hAnsi="Arial" w:eastAsia="Arial" w:cs="Arial"/>
          <w:b w:val="0"/>
          <w:bCs w:val="0"/>
          <w:i w:val="0"/>
          <w:iCs w:val="0"/>
          <w:caps w:val="0"/>
          <w:smallCaps w:val="0"/>
          <w:noProof w:val="0"/>
          <w:color w:val="000000" w:themeColor="text1" w:themeTint="FF" w:themeShade="FF"/>
          <w:sz w:val="24"/>
          <w:szCs w:val="24"/>
          <w:lang w:val="en-US"/>
        </w:rPr>
        <w:t xml:space="preserve">: </w:t>
      </w:r>
    </w:p>
    <w:p w:rsidR="64EE59C6" w:rsidP="1B3B7994" w:rsidRDefault="64EE59C6" w14:paraId="1CB5A81B" w14:textId="5CE721AA">
      <w:pPr>
        <w:pStyle w:val="Normal"/>
        <w:suppressLineNumbers w:val="0"/>
        <w:bidi w:val="0"/>
        <w:spacing w:before="0" w:beforeAutospacing="off" w:after="16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4"/>
          <w:szCs w:val="24"/>
          <w:lang w:val="en-US"/>
        </w:rPr>
      </w:pPr>
      <w:r w:rsidRPr="1B3B7994" w:rsidR="64EE59C6">
        <w:rPr>
          <w:rFonts w:ascii="Arial" w:hAnsi="Arial" w:eastAsia="Arial" w:cs="Arial"/>
          <w:b w:val="0"/>
          <w:bCs w:val="0"/>
          <w:i w:val="0"/>
          <w:iCs w:val="0"/>
          <w:caps w:val="0"/>
          <w:smallCaps w:val="0"/>
          <w:noProof w:val="0"/>
          <w:color w:val="000000" w:themeColor="text1" w:themeTint="FF" w:themeShade="FF"/>
          <w:sz w:val="24"/>
          <w:szCs w:val="24"/>
          <w:lang w:val="en-US"/>
        </w:rPr>
        <w:t xml:space="preserve">SAP had promised to have the project </w:t>
      </w:r>
      <w:r w:rsidRPr="1B3B7994" w:rsidR="0383724F">
        <w:rPr>
          <w:rFonts w:ascii="Arial" w:hAnsi="Arial" w:eastAsia="Arial" w:cs="Arial"/>
          <w:b w:val="0"/>
          <w:bCs w:val="0"/>
          <w:i w:val="0"/>
          <w:iCs w:val="0"/>
          <w:caps w:val="0"/>
          <w:smallCaps w:val="0"/>
          <w:noProof w:val="0"/>
          <w:color w:val="000000" w:themeColor="text1" w:themeTint="FF" w:themeShade="FF"/>
          <w:sz w:val="24"/>
          <w:szCs w:val="24"/>
          <w:lang w:val="en-US"/>
        </w:rPr>
        <w:t>ready</w:t>
      </w:r>
      <w:r w:rsidRPr="1B3B7994" w:rsidR="64EE59C6">
        <w:rPr>
          <w:rFonts w:ascii="Arial" w:hAnsi="Arial" w:eastAsia="Arial" w:cs="Arial"/>
          <w:b w:val="0"/>
          <w:bCs w:val="0"/>
          <w:i w:val="0"/>
          <w:iCs w:val="0"/>
          <w:caps w:val="0"/>
          <w:smallCaps w:val="0"/>
          <w:noProof w:val="0"/>
          <w:color w:val="000000" w:themeColor="text1" w:themeTint="FF" w:themeShade="FF"/>
          <w:sz w:val="24"/>
          <w:szCs w:val="24"/>
          <w:lang w:val="en-US"/>
        </w:rPr>
        <w:t xml:space="preserve"> to go live within </w:t>
      </w:r>
      <w:r w:rsidRPr="1B3B7994" w:rsidR="20FD4FD1">
        <w:rPr>
          <w:rFonts w:ascii="Arial" w:hAnsi="Arial" w:eastAsia="Arial" w:cs="Arial"/>
          <w:b w:val="0"/>
          <w:bCs w:val="0"/>
          <w:i w:val="0"/>
          <w:iCs w:val="0"/>
          <w:caps w:val="0"/>
          <w:smallCaps w:val="0"/>
          <w:noProof w:val="0"/>
          <w:color w:val="000000" w:themeColor="text1" w:themeTint="FF" w:themeShade="FF"/>
          <w:sz w:val="24"/>
          <w:szCs w:val="24"/>
          <w:lang w:val="en-US"/>
        </w:rPr>
        <w:t>18 months</w:t>
      </w:r>
      <w:r w:rsidRPr="1B3B7994" w:rsidR="20FD4FD1">
        <w:rPr>
          <w:rFonts w:ascii="Arial" w:hAnsi="Arial" w:eastAsia="Arial" w:cs="Arial"/>
          <w:b w:val="0"/>
          <w:bCs w:val="0"/>
          <w:i w:val="0"/>
          <w:iCs w:val="0"/>
          <w:caps w:val="0"/>
          <w:smallCaps w:val="0"/>
          <w:noProof w:val="0"/>
          <w:color w:val="000000" w:themeColor="text1" w:themeTint="FF" w:themeShade="FF"/>
          <w:sz w:val="24"/>
          <w:szCs w:val="24"/>
          <w:lang w:val="en-US"/>
        </w:rPr>
        <w:t xml:space="preserve">, which was 6 months earlier than the original </w:t>
      </w:r>
      <w:r w:rsidRPr="1B3B7994" w:rsidR="20FD4FD1">
        <w:rPr>
          <w:rFonts w:ascii="Arial" w:hAnsi="Arial" w:eastAsia="Arial" w:cs="Arial"/>
          <w:b w:val="0"/>
          <w:bCs w:val="0"/>
          <w:i w:val="0"/>
          <w:iCs w:val="0"/>
          <w:caps w:val="0"/>
          <w:smallCaps w:val="0"/>
          <w:noProof w:val="0"/>
          <w:color w:val="000000" w:themeColor="text1" w:themeTint="FF" w:themeShade="FF"/>
          <w:sz w:val="24"/>
          <w:szCs w:val="24"/>
          <w:lang w:val="en-US"/>
        </w:rPr>
        <w:t>24 months</w:t>
      </w:r>
      <w:r w:rsidRPr="1B3B7994" w:rsidR="20FD4FD1">
        <w:rPr>
          <w:rFonts w:ascii="Arial" w:hAnsi="Arial" w:eastAsia="Arial" w:cs="Arial"/>
          <w:b w:val="0"/>
          <w:bCs w:val="0"/>
          <w:i w:val="0"/>
          <w:iCs w:val="0"/>
          <w:caps w:val="0"/>
          <w:smallCaps w:val="0"/>
          <w:noProof w:val="0"/>
          <w:color w:val="000000" w:themeColor="text1" w:themeTint="FF" w:themeShade="FF"/>
          <w:sz w:val="24"/>
          <w:szCs w:val="24"/>
          <w:lang w:val="en-US"/>
        </w:rPr>
        <w:t xml:space="preserve">. This was very unrealistic as it was rushed and </w:t>
      </w:r>
      <w:r w:rsidRPr="1B3B7994" w:rsidR="20FD4FD1">
        <w:rPr>
          <w:rFonts w:ascii="Arial" w:hAnsi="Arial" w:eastAsia="Arial" w:cs="Arial"/>
          <w:b w:val="0"/>
          <w:bCs w:val="0"/>
          <w:i w:val="0"/>
          <w:iCs w:val="0"/>
          <w:caps w:val="0"/>
          <w:smallCaps w:val="0"/>
          <w:noProof w:val="0"/>
          <w:color w:val="000000" w:themeColor="text1" w:themeTint="FF" w:themeShade="FF"/>
          <w:sz w:val="24"/>
          <w:szCs w:val="24"/>
          <w:lang w:val="en-US"/>
        </w:rPr>
        <w:t>led</w:t>
      </w:r>
      <w:r w:rsidRPr="1B3B7994" w:rsidR="20FD4FD1">
        <w:rPr>
          <w:rFonts w:ascii="Arial" w:hAnsi="Arial" w:eastAsia="Arial" w:cs="Arial"/>
          <w:b w:val="0"/>
          <w:bCs w:val="0"/>
          <w:i w:val="0"/>
          <w:iCs w:val="0"/>
          <w:caps w:val="0"/>
          <w:smallCaps w:val="0"/>
          <w:noProof w:val="0"/>
          <w:color w:val="000000" w:themeColor="text1" w:themeTint="FF" w:themeShade="FF"/>
          <w:sz w:val="24"/>
          <w:szCs w:val="24"/>
          <w:lang w:val="en-US"/>
        </w:rPr>
        <w:t xml:space="preserve"> to the downfall of the project.</w:t>
      </w:r>
    </w:p>
    <w:p w:rsidR="0CEC9E9E" w:rsidP="1B3B7994" w:rsidRDefault="0CEC9E9E" w14:paraId="1FD6B8BA" w14:textId="1B4B1972">
      <w:pPr>
        <w:pStyle w:val="Normal"/>
        <w:suppressLineNumbers w:val="0"/>
        <w:bidi w:val="0"/>
        <w:spacing w:before="0" w:beforeAutospacing="off" w:after="16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4"/>
          <w:szCs w:val="24"/>
          <w:lang w:val="en-US"/>
        </w:rPr>
      </w:pPr>
      <w:r w:rsidRPr="1B3B7994" w:rsidR="0CEC9E9E">
        <w:rPr>
          <w:rFonts w:ascii="Arial" w:hAnsi="Arial" w:eastAsia="Arial" w:cs="Arial"/>
          <w:b w:val="1"/>
          <w:bCs w:val="1"/>
          <w:i w:val="0"/>
          <w:iCs w:val="0"/>
          <w:caps w:val="0"/>
          <w:smallCaps w:val="0"/>
          <w:noProof w:val="0"/>
          <w:color w:val="000000" w:themeColor="text1" w:themeTint="FF" w:themeShade="FF"/>
          <w:sz w:val="24"/>
          <w:szCs w:val="24"/>
          <w:lang w:val="en-US"/>
        </w:rPr>
        <w:t xml:space="preserve">Lack of </w:t>
      </w:r>
      <w:r w:rsidRPr="1B3B7994" w:rsidR="0CEC9E9E">
        <w:rPr>
          <w:rFonts w:ascii="Arial" w:hAnsi="Arial" w:eastAsia="Arial" w:cs="Arial"/>
          <w:b w:val="1"/>
          <w:bCs w:val="1"/>
          <w:i w:val="0"/>
          <w:iCs w:val="0"/>
          <w:caps w:val="0"/>
          <w:smallCaps w:val="0"/>
          <w:noProof w:val="0"/>
          <w:color w:val="000000" w:themeColor="text1" w:themeTint="FF" w:themeShade="FF"/>
          <w:sz w:val="24"/>
          <w:szCs w:val="24"/>
          <w:lang w:val="en-US"/>
        </w:rPr>
        <w:t>communication</w:t>
      </w:r>
      <w:r w:rsidRPr="1B3B7994" w:rsidR="0CEC9E9E">
        <w:rPr>
          <w:rFonts w:ascii="Arial" w:hAnsi="Arial" w:eastAsia="Arial" w:cs="Arial"/>
          <w:b w:val="0"/>
          <w:bCs w:val="0"/>
          <w:i w:val="0"/>
          <w:iCs w:val="0"/>
          <w:caps w:val="0"/>
          <w:smallCaps w:val="0"/>
          <w:noProof w:val="0"/>
          <w:color w:val="000000" w:themeColor="text1" w:themeTint="FF" w:themeShade="FF"/>
          <w:sz w:val="24"/>
          <w:szCs w:val="24"/>
          <w:lang w:val="en-US"/>
        </w:rPr>
        <w:t xml:space="preserve">: </w:t>
      </w:r>
    </w:p>
    <w:p w:rsidR="71E77ACD" w:rsidP="1B3B7994" w:rsidRDefault="71E77ACD" w14:paraId="394D7D01" w14:textId="5B98B9B2">
      <w:pPr>
        <w:pStyle w:val="Normal"/>
        <w:suppressLineNumbers w:val="0"/>
        <w:bidi w:val="0"/>
        <w:spacing w:before="0" w:beforeAutospacing="off" w:after="16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4"/>
          <w:szCs w:val="24"/>
          <w:lang w:val="en-US"/>
        </w:rPr>
      </w:pPr>
      <w:r w:rsidRPr="1B3B7994" w:rsidR="71E77ACD">
        <w:rPr>
          <w:rFonts w:ascii="Arial" w:hAnsi="Arial" w:eastAsia="Arial" w:cs="Arial"/>
          <w:b w:val="0"/>
          <w:bCs w:val="0"/>
          <w:i w:val="0"/>
          <w:iCs w:val="0"/>
          <w:caps w:val="0"/>
          <w:smallCaps w:val="0"/>
          <w:noProof w:val="0"/>
          <w:color w:val="000000" w:themeColor="text1" w:themeTint="FF" w:themeShade="FF"/>
          <w:sz w:val="24"/>
          <w:szCs w:val="24"/>
          <w:lang w:val="en-US"/>
        </w:rPr>
        <w:t xml:space="preserve">Poor communication between the two companies, SAP and Waste Mangement, led to unrealistic and unclear </w:t>
      </w:r>
      <w:r w:rsidRPr="1B3B7994" w:rsidR="2F7DB2DE">
        <w:rPr>
          <w:rFonts w:ascii="Arial" w:hAnsi="Arial" w:eastAsia="Arial" w:cs="Arial"/>
          <w:b w:val="0"/>
          <w:bCs w:val="0"/>
          <w:i w:val="0"/>
          <w:iCs w:val="0"/>
          <w:caps w:val="0"/>
          <w:smallCaps w:val="0"/>
          <w:noProof w:val="0"/>
          <w:color w:val="000000" w:themeColor="text1" w:themeTint="FF" w:themeShade="FF"/>
          <w:sz w:val="24"/>
          <w:szCs w:val="24"/>
          <w:lang w:val="en-US"/>
        </w:rPr>
        <w:t>expectations of the project. This led to SAP not meeting said expectations which led to the down</w:t>
      </w:r>
      <w:r w:rsidRPr="1B3B7994" w:rsidR="2BDFC7E4">
        <w:rPr>
          <w:rFonts w:ascii="Arial" w:hAnsi="Arial" w:eastAsia="Arial" w:cs="Arial"/>
          <w:b w:val="0"/>
          <w:bCs w:val="0"/>
          <w:i w:val="0"/>
          <w:iCs w:val="0"/>
          <w:caps w:val="0"/>
          <w:smallCaps w:val="0"/>
          <w:noProof w:val="0"/>
          <w:color w:val="000000" w:themeColor="text1" w:themeTint="FF" w:themeShade="FF"/>
          <w:sz w:val="24"/>
          <w:szCs w:val="24"/>
          <w:lang w:val="en-US"/>
        </w:rPr>
        <w:t xml:space="preserve">fall of the project and irreversible damage to the company (Waste Mangement). This also led to SAP’s </w:t>
      </w:r>
      <w:r w:rsidRPr="1B3B7994" w:rsidR="2F147301">
        <w:rPr>
          <w:rFonts w:ascii="Arial" w:hAnsi="Arial" w:eastAsia="Arial" w:cs="Arial"/>
          <w:b w:val="0"/>
          <w:bCs w:val="0"/>
          <w:i w:val="0"/>
          <w:iCs w:val="0"/>
          <w:caps w:val="0"/>
          <w:smallCaps w:val="0"/>
          <w:noProof w:val="0"/>
          <w:color w:val="000000" w:themeColor="text1" w:themeTint="FF" w:themeShade="FF"/>
          <w:sz w:val="24"/>
          <w:szCs w:val="24"/>
          <w:lang w:val="en-US"/>
        </w:rPr>
        <w:t>reputation</w:t>
      </w:r>
      <w:r w:rsidRPr="1B3B7994" w:rsidR="2BDFC7E4">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1B3B7994" w:rsidR="680DE117">
        <w:rPr>
          <w:rFonts w:ascii="Arial" w:hAnsi="Arial" w:eastAsia="Arial" w:cs="Arial"/>
          <w:b w:val="0"/>
          <w:bCs w:val="0"/>
          <w:i w:val="0"/>
          <w:iCs w:val="0"/>
          <w:caps w:val="0"/>
          <w:smallCaps w:val="0"/>
          <w:noProof w:val="0"/>
          <w:color w:val="000000" w:themeColor="text1" w:themeTint="FF" w:themeShade="FF"/>
          <w:sz w:val="24"/>
          <w:szCs w:val="24"/>
          <w:lang w:val="en-US"/>
        </w:rPr>
        <w:t>b</w:t>
      </w:r>
      <w:r w:rsidRPr="1B3B7994" w:rsidR="2BDFC7E4">
        <w:rPr>
          <w:rFonts w:ascii="Arial" w:hAnsi="Arial" w:eastAsia="Arial" w:cs="Arial"/>
          <w:b w:val="0"/>
          <w:bCs w:val="0"/>
          <w:i w:val="0"/>
          <w:iCs w:val="0"/>
          <w:caps w:val="0"/>
          <w:smallCaps w:val="0"/>
          <w:noProof w:val="0"/>
          <w:color w:val="000000" w:themeColor="text1" w:themeTint="FF" w:themeShade="FF"/>
          <w:sz w:val="24"/>
          <w:szCs w:val="24"/>
          <w:lang w:val="en-US"/>
        </w:rPr>
        <w:t>eing damaged</w:t>
      </w:r>
      <w:r w:rsidRPr="1B3B7994" w:rsidR="7CD0AA36">
        <w:rPr>
          <w:rFonts w:ascii="Arial" w:hAnsi="Arial" w:eastAsia="Arial" w:cs="Arial"/>
          <w:b w:val="0"/>
          <w:bCs w:val="0"/>
          <w:i w:val="0"/>
          <w:iCs w:val="0"/>
          <w:caps w:val="0"/>
          <w:smallCaps w:val="0"/>
          <w:noProof w:val="0"/>
          <w:color w:val="000000" w:themeColor="text1" w:themeTint="FF" w:themeShade="FF"/>
          <w:sz w:val="24"/>
          <w:szCs w:val="24"/>
          <w:lang w:val="en-US"/>
        </w:rPr>
        <w:t>.</w:t>
      </w:r>
    </w:p>
    <w:p w:rsidR="162A4228" w:rsidP="1B3B7994" w:rsidRDefault="162A4228" w14:paraId="2289A1E9" w14:textId="4098CA98">
      <w:pPr>
        <w:pStyle w:val="Normal"/>
        <w:suppressLineNumbers w:val="0"/>
        <w:bidi w:val="0"/>
        <w:spacing w:before="0" w:beforeAutospacing="off" w:after="16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4"/>
          <w:szCs w:val="24"/>
          <w:lang w:val="en-US"/>
        </w:rPr>
      </w:pPr>
      <w:r w:rsidRPr="1B3B7994" w:rsidR="162A4228">
        <w:rPr>
          <w:rFonts w:ascii="Arial" w:hAnsi="Arial" w:eastAsia="Arial" w:cs="Arial"/>
          <w:b w:val="1"/>
          <w:bCs w:val="1"/>
          <w:i w:val="0"/>
          <w:iCs w:val="0"/>
          <w:caps w:val="0"/>
          <w:smallCaps w:val="0"/>
          <w:noProof w:val="0"/>
          <w:color w:val="000000" w:themeColor="text1" w:themeTint="FF" w:themeShade="FF"/>
          <w:sz w:val="24"/>
          <w:szCs w:val="24"/>
          <w:lang w:val="en-US"/>
        </w:rPr>
        <w:t>Blind trust in the vendo</w:t>
      </w:r>
      <w:r w:rsidRPr="1B3B7994" w:rsidR="162A4228">
        <w:rPr>
          <w:rFonts w:ascii="Arial" w:hAnsi="Arial" w:eastAsia="Arial" w:cs="Arial"/>
          <w:b w:val="0"/>
          <w:bCs w:val="0"/>
          <w:i w:val="0"/>
          <w:iCs w:val="0"/>
          <w:caps w:val="0"/>
          <w:smallCaps w:val="0"/>
          <w:noProof w:val="0"/>
          <w:color w:val="000000" w:themeColor="text1" w:themeTint="FF" w:themeShade="FF"/>
          <w:sz w:val="24"/>
          <w:szCs w:val="24"/>
          <w:lang w:val="en-US"/>
        </w:rPr>
        <w:t>r:</w:t>
      </w:r>
    </w:p>
    <w:p w:rsidR="162A4228" w:rsidP="1B3B7994" w:rsidRDefault="162A4228" w14:paraId="19A05B0E" w14:textId="20AA9960">
      <w:pPr>
        <w:pStyle w:val="Normal"/>
        <w:suppressLineNumbers w:val="0"/>
        <w:bidi w:val="0"/>
        <w:spacing w:before="0" w:beforeAutospacing="off" w:after="160" w:afterAutospacing="off" w:line="279" w:lineRule="auto"/>
        <w:ind w:left="0" w:right="0"/>
        <w:jc w:val="left"/>
        <w:rPr>
          <w:rFonts w:ascii="Arial" w:hAnsi="Arial" w:eastAsia="Arial" w:cs="Arial"/>
          <w:b w:val="0"/>
          <w:bCs w:val="0"/>
          <w:i w:val="0"/>
          <w:iCs w:val="0"/>
          <w:caps w:val="0"/>
          <w:smallCaps w:val="0"/>
          <w:noProof w:val="0"/>
          <w:sz w:val="24"/>
          <w:szCs w:val="24"/>
          <w:lang w:val="en-US"/>
        </w:rPr>
      </w:pPr>
      <w:r w:rsidRPr="1B3B7994" w:rsidR="162A4228">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1B3B7994" w:rsidR="5E8E1A18">
        <w:rPr>
          <w:rFonts w:ascii="Arial" w:hAnsi="Arial" w:eastAsia="Arial" w:cs="Arial"/>
          <w:b w:val="0"/>
          <w:bCs w:val="0"/>
          <w:i w:val="0"/>
          <w:iCs w:val="0"/>
          <w:caps w:val="0"/>
          <w:smallCaps w:val="0"/>
          <w:noProof w:val="0"/>
          <w:color w:val="000000" w:themeColor="text1" w:themeTint="FF" w:themeShade="FF"/>
          <w:sz w:val="24"/>
          <w:szCs w:val="24"/>
          <w:lang w:val="en-US"/>
        </w:rPr>
        <w:t>Waste Management heavily relied on SAP to deliver their sof</w:t>
      </w:r>
      <w:r w:rsidRPr="1B3B7994" w:rsidR="7BFAB9C8">
        <w:rPr>
          <w:rFonts w:ascii="Arial" w:hAnsi="Arial" w:eastAsia="Arial" w:cs="Arial"/>
          <w:b w:val="0"/>
          <w:bCs w:val="0"/>
          <w:i w:val="0"/>
          <w:iCs w:val="0"/>
          <w:caps w:val="0"/>
          <w:smallCaps w:val="0"/>
          <w:noProof w:val="0"/>
          <w:color w:val="000000" w:themeColor="text1" w:themeTint="FF" w:themeShade="FF"/>
          <w:sz w:val="24"/>
          <w:szCs w:val="24"/>
          <w:lang w:val="en-US"/>
        </w:rPr>
        <w:t>tware</w:t>
      </w:r>
      <w:r w:rsidRPr="1B3B7994" w:rsidR="33351F6F">
        <w:rPr>
          <w:rFonts w:ascii="Arial" w:hAnsi="Arial" w:eastAsia="Arial" w:cs="Arial"/>
          <w:b w:val="0"/>
          <w:bCs w:val="0"/>
          <w:i w:val="0"/>
          <w:iCs w:val="0"/>
          <w:caps w:val="0"/>
          <w:smallCaps w:val="0"/>
          <w:noProof w:val="0"/>
          <w:color w:val="000000" w:themeColor="text1" w:themeTint="FF" w:themeShade="FF"/>
          <w:sz w:val="24"/>
          <w:szCs w:val="24"/>
          <w:lang w:val="en-US"/>
        </w:rPr>
        <w:t xml:space="preserve"> without </w:t>
      </w:r>
      <w:r w:rsidRPr="1B3B7994" w:rsidR="33351F6F">
        <w:rPr>
          <w:rFonts w:ascii="Arial" w:hAnsi="Arial" w:eastAsia="Arial" w:cs="Arial"/>
          <w:b w:val="0"/>
          <w:bCs w:val="0"/>
          <w:i w:val="0"/>
          <w:iCs w:val="0"/>
          <w:caps w:val="0"/>
          <w:smallCaps w:val="0"/>
          <w:noProof w:val="0"/>
          <w:sz w:val="24"/>
          <w:szCs w:val="24"/>
          <w:lang w:val="en-US"/>
        </w:rPr>
        <w:t xml:space="preserve">independent validation. </w:t>
      </w:r>
      <w:r w:rsidRPr="1B3B7994" w:rsidR="00783D59">
        <w:rPr>
          <w:rFonts w:ascii="Arial" w:hAnsi="Arial" w:eastAsia="Arial" w:cs="Arial"/>
          <w:b w:val="0"/>
          <w:bCs w:val="0"/>
          <w:i w:val="0"/>
          <w:iCs w:val="0"/>
          <w:caps w:val="0"/>
          <w:smallCaps w:val="0"/>
          <w:noProof w:val="0"/>
          <w:sz w:val="24"/>
          <w:szCs w:val="24"/>
          <w:lang w:val="en-US"/>
        </w:rPr>
        <w:t xml:space="preserve">Had they </w:t>
      </w:r>
      <w:r w:rsidRPr="1B3B7994" w:rsidR="00783D59">
        <w:rPr>
          <w:rFonts w:ascii="Arial" w:hAnsi="Arial" w:eastAsia="Arial" w:cs="Arial"/>
          <w:b w:val="0"/>
          <w:bCs w:val="0"/>
          <w:i w:val="0"/>
          <w:iCs w:val="0"/>
          <w:caps w:val="0"/>
          <w:smallCaps w:val="0"/>
          <w:noProof w:val="0"/>
          <w:sz w:val="24"/>
          <w:szCs w:val="24"/>
          <w:lang w:val="en-US"/>
        </w:rPr>
        <w:t>validated</w:t>
      </w:r>
      <w:r w:rsidRPr="1B3B7994" w:rsidR="00783D59">
        <w:rPr>
          <w:rFonts w:ascii="Arial" w:hAnsi="Arial" w:eastAsia="Arial" w:cs="Arial"/>
          <w:b w:val="0"/>
          <w:bCs w:val="0"/>
          <w:i w:val="0"/>
          <w:iCs w:val="0"/>
          <w:caps w:val="0"/>
          <w:smallCaps w:val="0"/>
          <w:noProof w:val="0"/>
          <w:sz w:val="24"/>
          <w:szCs w:val="24"/>
          <w:lang w:val="en-US"/>
        </w:rPr>
        <w:t xml:space="preserve"> and continuously checked on SAP to </w:t>
      </w:r>
      <w:r w:rsidRPr="1B3B7994" w:rsidR="0B5E5160">
        <w:rPr>
          <w:rFonts w:ascii="Arial" w:hAnsi="Arial" w:eastAsia="Arial" w:cs="Arial"/>
          <w:b w:val="0"/>
          <w:bCs w:val="0"/>
          <w:i w:val="0"/>
          <w:iCs w:val="0"/>
          <w:caps w:val="0"/>
          <w:smallCaps w:val="0"/>
          <w:noProof w:val="0"/>
          <w:sz w:val="24"/>
          <w:szCs w:val="24"/>
          <w:lang w:val="en-US"/>
        </w:rPr>
        <w:t>have knowledge of the progression of the project, they would have made changes that were needed for the project to succeed.</w:t>
      </w:r>
    </w:p>
    <w:p w:rsidR="7E231FC5" w:rsidP="1B3B7994" w:rsidRDefault="7E231FC5" w14:paraId="6625CDC7" w14:textId="2B2E8B50">
      <w:pPr>
        <w:pStyle w:val="Heading2"/>
        <w:bidi w:val="0"/>
        <w:rPr>
          <w:rFonts w:ascii="Arial" w:hAnsi="Arial" w:eastAsia="Arial" w:cs="Arial"/>
          <w:noProof w:val="0"/>
          <w:sz w:val="24"/>
          <w:szCs w:val="24"/>
          <w:lang w:val="en-US"/>
        </w:rPr>
      </w:pPr>
      <w:bookmarkStart w:name="_Toc707318035" w:id="1439974506"/>
      <w:r w:rsidRPr="1B3B7994" w:rsidR="7E231FC5">
        <w:rPr>
          <w:rFonts w:ascii="Arial" w:hAnsi="Arial" w:eastAsia="Arial" w:cs="Arial"/>
          <w:noProof w:val="0"/>
          <w:sz w:val="24"/>
          <w:szCs w:val="24"/>
          <w:lang w:val="en-US"/>
        </w:rPr>
        <w:t>Lessons Learned</w:t>
      </w:r>
      <w:bookmarkEnd w:id="1439974506"/>
    </w:p>
    <w:p w:rsidR="70EE3BAF" w:rsidP="1B3B7994" w:rsidRDefault="70EE3BAF" w14:paraId="02681A41" w14:textId="0EFB1635">
      <w:pPr>
        <w:pStyle w:val="Normal"/>
        <w:suppressLineNumbers w:val="0"/>
        <w:bidi w:val="0"/>
        <w:spacing w:before="0" w:beforeAutospacing="off" w:after="160" w:afterAutospacing="off" w:line="279" w:lineRule="auto"/>
        <w:ind w:left="0" w:right="0"/>
        <w:jc w:val="left"/>
        <w:rPr>
          <w:rFonts w:ascii="Arial" w:hAnsi="Arial" w:eastAsia="Arial" w:cs="Arial"/>
          <w:noProof w:val="0"/>
          <w:sz w:val="24"/>
          <w:szCs w:val="24"/>
          <w:lang w:val="en-US"/>
        </w:rPr>
      </w:pPr>
      <w:r w:rsidRPr="1B3B7994" w:rsidR="70EE3BAF">
        <w:rPr>
          <w:rFonts w:ascii="Arial" w:hAnsi="Arial" w:eastAsia="Arial" w:cs="Arial"/>
          <w:b w:val="1"/>
          <w:bCs w:val="1"/>
          <w:noProof w:val="0"/>
          <w:sz w:val="24"/>
          <w:szCs w:val="24"/>
          <w:lang w:val="en-US"/>
        </w:rPr>
        <w:t>Improve Communication</w:t>
      </w:r>
      <w:r w:rsidRPr="1B3B7994" w:rsidR="364546E9">
        <w:rPr>
          <w:rFonts w:ascii="Arial" w:hAnsi="Arial" w:eastAsia="Arial" w:cs="Arial"/>
          <w:b w:val="1"/>
          <w:bCs w:val="1"/>
          <w:noProof w:val="0"/>
          <w:sz w:val="24"/>
          <w:szCs w:val="24"/>
          <w:lang w:val="en-US"/>
        </w:rPr>
        <w:t>:</w:t>
      </w:r>
      <w:r>
        <w:br/>
      </w:r>
      <w:r w:rsidRPr="1B3B7994" w:rsidR="70EE3BAF">
        <w:rPr>
          <w:rFonts w:ascii="Arial" w:hAnsi="Arial" w:eastAsia="Arial" w:cs="Arial"/>
          <w:noProof w:val="0"/>
          <w:sz w:val="24"/>
          <w:szCs w:val="24"/>
          <w:lang w:val="en-US"/>
        </w:rPr>
        <w:t xml:space="preserve"> Effective communication throughout the project enables Waste </w:t>
      </w:r>
      <w:r w:rsidRPr="1B3B7994" w:rsidR="3AAEDD22">
        <w:rPr>
          <w:rFonts w:ascii="Arial" w:hAnsi="Arial" w:eastAsia="Arial" w:cs="Arial"/>
          <w:noProof w:val="0"/>
          <w:sz w:val="24"/>
          <w:szCs w:val="24"/>
          <w:lang w:val="en-US"/>
        </w:rPr>
        <w:t>Management</w:t>
      </w:r>
      <w:r w:rsidRPr="1B3B7994" w:rsidR="70EE3BAF">
        <w:rPr>
          <w:rFonts w:ascii="Arial" w:hAnsi="Arial" w:eastAsia="Arial" w:cs="Arial"/>
          <w:noProof w:val="0"/>
          <w:sz w:val="24"/>
          <w:szCs w:val="24"/>
          <w:lang w:val="en-US"/>
        </w:rPr>
        <w:t xml:space="preserve"> to track progress and address issues </w:t>
      </w:r>
      <w:r w:rsidRPr="1B3B7994" w:rsidR="25027368">
        <w:rPr>
          <w:rFonts w:ascii="Arial" w:hAnsi="Arial" w:eastAsia="Arial" w:cs="Arial"/>
          <w:noProof w:val="0"/>
          <w:sz w:val="24"/>
          <w:szCs w:val="24"/>
          <w:lang w:val="en-US"/>
        </w:rPr>
        <w:t>quickly.</w:t>
      </w:r>
    </w:p>
    <w:p w:rsidR="70EE3BAF" w:rsidP="1B3B7994" w:rsidRDefault="70EE3BAF" w14:paraId="4B42213A" w14:textId="3AE3BEAD">
      <w:pPr>
        <w:bidi w:val="0"/>
        <w:spacing w:before="240" w:beforeAutospacing="off" w:after="240" w:afterAutospacing="off"/>
        <w:jc w:val="left"/>
        <w:rPr>
          <w:rFonts w:ascii="Arial" w:hAnsi="Arial" w:eastAsia="Arial" w:cs="Arial"/>
          <w:noProof w:val="0"/>
          <w:sz w:val="24"/>
          <w:szCs w:val="24"/>
          <w:lang w:val="en-US"/>
        </w:rPr>
      </w:pPr>
      <w:r w:rsidRPr="1B3B7994" w:rsidR="70EE3BAF">
        <w:rPr>
          <w:rFonts w:ascii="Arial" w:hAnsi="Arial" w:eastAsia="Arial" w:cs="Arial"/>
          <w:b w:val="1"/>
          <w:bCs w:val="1"/>
          <w:noProof w:val="0"/>
          <w:sz w:val="24"/>
          <w:szCs w:val="24"/>
          <w:lang w:val="en-US"/>
        </w:rPr>
        <w:t>Set Realistic Expectations</w:t>
      </w:r>
      <w:r w:rsidRPr="1B3B7994" w:rsidR="62825CE2">
        <w:rPr>
          <w:rFonts w:ascii="Arial" w:hAnsi="Arial" w:eastAsia="Arial" w:cs="Arial"/>
          <w:b w:val="1"/>
          <w:bCs w:val="1"/>
          <w:noProof w:val="0"/>
          <w:sz w:val="24"/>
          <w:szCs w:val="24"/>
          <w:lang w:val="en-US"/>
        </w:rPr>
        <w:t>:</w:t>
      </w:r>
      <w:r>
        <w:br/>
      </w:r>
      <w:r w:rsidRPr="1B3B7994" w:rsidR="70EE3BAF">
        <w:rPr>
          <w:rFonts w:ascii="Arial" w:hAnsi="Arial" w:eastAsia="Arial" w:cs="Arial"/>
          <w:noProof w:val="0"/>
          <w:sz w:val="24"/>
          <w:szCs w:val="24"/>
          <w:lang w:val="en-US"/>
        </w:rPr>
        <w:t xml:space="preserve"> Establishing </w:t>
      </w:r>
      <w:r w:rsidRPr="1B3B7994" w:rsidR="6540400A">
        <w:rPr>
          <w:rFonts w:ascii="Arial" w:hAnsi="Arial" w:eastAsia="Arial" w:cs="Arial"/>
          <w:noProof w:val="0"/>
          <w:sz w:val="24"/>
          <w:szCs w:val="24"/>
          <w:lang w:val="en-US"/>
        </w:rPr>
        <w:t xml:space="preserve">realistic </w:t>
      </w:r>
      <w:r w:rsidRPr="1B3B7994" w:rsidR="70EE3BAF">
        <w:rPr>
          <w:rFonts w:ascii="Arial" w:hAnsi="Arial" w:eastAsia="Arial" w:cs="Arial"/>
          <w:noProof w:val="0"/>
          <w:sz w:val="24"/>
          <w:szCs w:val="24"/>
          <w:lang w:val="en-US"/>
        </w:rPr>
        <w:t xml:space="preserve">goals ensures that resources such as time, money, and </w:t>
      </w:r>
      <w:r w:rsidRPr="1B3B7994" w:rsidR="54CF41EA">
        <w:rPr>
          <w:rFonts w:ascii="Arial" w:hAnsi="Arial" w:eastAsia="Arial" w:cs="Arial"/>
          <w:noProof w:val="0"/>
          <w:sz w:val="24"/>
          <w:szCs w:val="24"/>
          <w:lang w:val="en-US"/>
        </w:rPr>
        <w:t xml:space="preserve">employees </w:t>
      </w:r>
      <w:r w:rsidRPr="1B3B7994" w:rsidR="70EE3BAF">
        <w:rPr>
          <w:rFonts w:ascii="Arial" w:hAnsi="Arial" w:eastAsia="Arial" w:cs="Arial"/>
          <w:noProof w:val="0"/>
          <w:sz w:val="24"/>
          <w:szCs w:val="24"/>
          <w:lang w:val="en-US"/>
        </w:rPr>
        <w:t xml:space="preserve">are </w:t>
      </w:r>
      <w:r w:rsidRPr="1B3B7994" w:rsidR="70EE3BAF">
        <w:rPr>
          <w:rFonts w:ascii="Arial" w:hAnsi="Arial" w:eastAsia="Arial" w:cs="Arial"/>
          <w:noProof w:val="0"/>
          <w:sz w:val="24"/>
          <w:szCs w:val="24"/>
          <w:lang w:val="en-US"/>
        </w:rPr>
        <w:t>allocated</w:t>
      </w:r>
      <w:r w:rsidRPr="1B3B7994" w:rsidR="70EE3BAF">
        <w:rPr>
          <w:rFonts w:ascii="Arial" w:hAnsi="Arial" w:eastAsia="Arial" w:cs="Arial"/>
          <w:noProof w:val="0"/>
          <w:sz w:val="24"/>
          <w:szCs w:val="24"/>
          <w:lang w:val="en-US"/>
        </w:rPr>
        <w:t xml:space="preserve"> appropriately. Realistic expectations </w:t>
      </w:r>
      <w:r w:rsidRPr="1B3B7994" w:rsidR="378C3EBB">
        <w:rPr>
          <w:rFonts w:ascii="Arial" w:hAnsi="Arial" w:eastAsia="Arial" w:cs="Arial"/>
          <w:noProof w:val="0"/>
          <w:sz w:val="24"/>
          <w:szCs w:val="24"/>
          <w:lang w:val="en-US"/>
        </w:rPr>
        <w:t>help</w:t>
      </w:r>
      <w:r w:rsidRPr="1B3B7994" w:rsidR="70EE3BAF">
        <w:rPr>
          <w:rFonts w:ascii="Arial" w:hAnsi="Arial" w:eastAsia="Arial" w:cs="Arial"/>
          <w:noProof w:val="0"/>
          <w:sz w:val="24"/>
          <w:szCs w:val="24"/>
          <w:lang w:val="en-US"/>
        </w:rPr>
        <w:t xml:space="preserve"> increase the likelihood that project </w:t>
      </w:r>
      <w:r w:rsidRPr="1B3B7994" w:rsidR="70EE3BAF">
        <w:rPr>
          <w:rFonts w:ascii="Arial" w:hAnsi="Arial" w:eastAsia="Arial" w:cs="Arial"/>
          <w:noProof w:val="0"/>
          <w:sz w:val="24"/>
          <w:szCs w:val="24"/>
          <w:lang w:val="en-US"/>
        </w:rPr>
        <w:t>objectives</w:t>
      </w:r>
      <w:r w:rsidRPr="1B3B7994" w:rsidR="70EE3BAF">
        <w:rPr>
          <w:rFonts w:ascii="Arial" w:hAnsi="Arial" w:eastAsia="Arial" w:cs="Arial"/>
          <w:noProof w:val="0"/>
          <w:sz w:val="24"/>
          <w:szCs w:val="24"/>
          <w:lang w:val="en-US"/>
        </w:rPr>
        <w:t xml:space="preserve"> will </w:t>
      </w:r>
      <w:r w:rsidRPr="1B3B7994" w:rsidR="4A11CFA8">
        <w:rPr>
          <w:rFonts w:ascii="Arial" w:hAnsi="Arial" w:eastAsia="Arial" w:cs="Arial"/>
          <w:noProof w:val="0"/>
          <w:sz w:val="24"/>
          <w:szCs w:val="24"/>
          <w:lang w:val="en-US"/>
        </w:rPr>
        <w:t>be successful</w:t>
      </w:r>
      <w:r w:rsidRPr="1B3B7994" w:rsidR="70EE3BAF">
        <w:rPr>
          <w:rFonts w:ascii="Arial" w:hAnsi="Arial" w:eastAsia="Arial" w:cs="Arial"/>
          <w:noProof w:val="0"/>
          <w:sz w:val="24"/>
          <w:szCs w:val="24"/>
          <w:lang w:val="en-US"/>
        </w:rPr>
        <w:t>.</w:t>
      </w:r>
    </w:p>
    <w:p w:rsidR="70EE3BAF" w:rsidP="1B3B7994" w:rsidRDefault="70EE3BAF" w14:paraId="37A41FEA" w14:textId="712AEB4E">
      <w:pPr>
        <w:bidi w:val="0"/>
        <w:spacing w:before="240" w:beforeAutospacing="off" w:after="240" w:afterAutospacing="off"/>
        <w:jc w:val="left"/>
        <w:rPr>
          <w:rFonts w:ascii="Arial" w:hAnsi="Arial" w:eastAsia="Arial" w:cs="Arial"/>
          <w:noProof w:val="0"/>
          <w:sz w:val="24"/>
          <w:szCs w:val="24"/>
          <w:lang w:val="en-US"/>
        </w:rPr>
      </w:pPr>
      <w:r w:rsidRPr="1B3B7994" w:rsidR="70EE3BAF">
        <w:rPr>
          <w:rFonts w:ascii="Arial" w:hAnsi="Arial" w:eastAsia="Arial" w:cs="Arial"/>
          <w:b w:val="1"/>
          <w:bCs w:val="1"/>
          <w:noProof w:val="0"/>
          <w:sz w:val="24"/>
          <w:szCs w:val="24"/>
          <w:lang w:val="en-US"/>
        </w:rPr>
        <w:t>Establish Realistic Deadlines</w:t>
      </w:r>
      <w:r w:rsidRPr="1B3B7994" w:rsidR="087C6645">
        <w:rPr>
          <w:rFonts w:ascii="Arial" w:hAnsi="Arial" w:eastAsia="Arial" w:cs="Arial"/>
          <w:b w:val="1"/>
          <w:bCs w:val="1"/>
          <w:noProof w:val="0"/>
          <w:sz w:val="24"/>
          <w:szCs w:val="24"/>
          <w:lang w:val="en-US"/>
        </w:rPr>
        <w:t>:</w:t>
      </w:r>
      <w:r>
        <w:br/>
      </w:r>
      <w:r w:rsidRPr="1B3B7994" w:rsidR="70EE3BAF">
        <w:rPr>
          <w:rFonts w:ascii="Arial" w:hAnsi="Arial" w:eastAsia="Arial" w:cs="Arial"/>
          <w:noProof w:val="0"/>
          <w:sz w:val="24"/>
          <w:szCs w:val="24"/>
          <w:lang w:val="en-US"/>
        </w:rPr>
        <w:t xml:space="preserve"> Allowing sufficient time for testing and training enables the project team to deliver a fully functional system. Realistic timelines reduce pressure, minimize errors, and improve the chances of successful implementation.</w:t>
      </w:r>
    </w:p>
    <w:p w:rsidR="70EE3BAF" w:rsidP="1B3B7994" w:rsidRDefault="70EE3BAF" w14:paraId="2C6D8994" w14:textId="77B16A19">
      <w:pPr>
        <w:bidi w:val="0"/>
        <w:spacing w:before="240" w:beforeAutospacing="off" w:after="240" w:afterAutospacing="off"/>
        <w:jc w:val="left"/>
        <w:rPr>
          <w:rFonts w:ascii="Arial" w:hAnsi="Arial" w:eastAsia="Arial" w:cs="Arial"/>
          <w:noProof w:val="0"/>
          <w:sz w:val="24"/>
          <w:szCs w:val="24"/>
          <w:lang w:val="en-US"/>
        </w:rPr>
      </w:pPr>
      <w:r w:rsidRPr="1B3B7994" w:rsidR="70EE3BAF">
        <w:rPr>
          <w:rFonts w:ascii="Arial" w:hAnsi="Arial" w:eastAsia="Arial" w:cs="Arial"/>
          <w:b w:val="1"/>
          <w:bCs w:val="1"/>
          <w:noProof w:val="0"/>
          <w:sz w:val="24"/>
          <w:szCs w:val="24"/>
          <w:lang w:val="en-US"/>
        </w:rPr>
        <w:t>Maintain</w:t>
      </w:r>
      <w:r w:rsidRPr="1B3B7994" w:rsidR="70EE3BAF">
        <w:rPr>
          <w:rFonts w:ascii="Arial" w:hAnsi="Arial" w:eastAsia="Arial" w:cs="Arial"/>
          <w:b w:val="1"/>
          <w:bCs w:val="1"/>
          <w:noProof w:val="0"/>
          <w:sz w:val="24"/>
          <w:szCs w:val="24"/>
          <w:lang w:val="en-US"/>
        </w:rPr>
        <w:t xml:space="preserve"> Transparency</w:t>
      </w:r>
      <w:r w:rsidRPr="1B3B7994" w:rsidR="3E6EDBEC">
        <w:rPr>
          <w:rFonts w:ascii="Arial" w:hAnsi="Arial" w:eastAsia="Arial" w:cs="Arial"/>
          <w:b w:val="1"/>
          <w:bCs w:val="1"/>
          <w:noProof w:val="0"/>
          <w:sz w:val="24"/>
          <w:szCs w:val="24"/>
          <w:lang w:val="en-US"/>
        </w:rPr>
        <w:t>:</w:t>
      </w:r>
      <w:r>
        <w:br/>
      </w:r>
      <w:r w:rsidRPr="1B3B7994" w:rsidR="70EE3BAF">
        <w:rPr>
          <w:rFonts w:ascii="Arial" w:hAnsi="Arial" w:eastAsia="Arial" w:cs="Arial"/>
          <w:noProof w:val="0"/>
          <w:sz w:val="24"/>
          <w:szCs w:val="24"/>
          <w:lang w:val="en-US"/>
        </w:rPr>
        <w:t xml:space="preserve"> Being transparent about challenges, limitations, or delays builds trust between the vendor and client. For Waste Management, openness </w:t>
      </w:r>
      <w:r w:rsidRPr="1B3B7994" w:rsidR="70EE3BAF">
        <w:rPr>
          <w:rFonts w:ascii="Arial" w:hAnsi="Arial" w:eastAsia="Arial" w:cs="Arial"/>
          <w:noProof w:val="0"/>
          <w:sz w:val="24"/>
          <w:szCs w:val="24"/>
          <w:lang w:val="en-US"/>
        </w:rPr>
        <w:t>regarding</w:t>
      </w:r>
      <w:r w:rsidRPr="1B3B7994" w:rsidR="70EE3BAF">
        <w:rPr>
          <w:rFonts w:ascii="Arial" w:hAnsi="Arial" w:eastAsia="Arial" w:cs="Arial"/>
          <w:noProof w:val="0"/>
          <w:sz w:val="24"/>
          <w:szCs w:val="24"/>
          <w:lang w:val="en-US"/>
        </w:rPr>
        <w:t xml:space="preserve"> any system shortcomings would have helped them make informed decisions and manage risks effectively.</w:t>
      </w:r>
    </w:p>
    <w:p w:rsidR="4ABDC9F6" w:rsidP="1B3B7994" w:rsidRDefault="4ABDC9F6" w14:paraId="2C7A0591" w14:textId="5BE97477">
      <w:pPr>
        <w:pStyle w:val="Heading2"/>
        <w:bidi w:val="0"/>
        <w:rPr>
          <w:rFonts w:ascii="Arial" w:hAnsi="Arial" w:eastAsia="Arial" w:cs="Arial"/>
          <w:noProof w:val="0"/>
          <w:sz w:val="24"/>
          <w:szCs w:val="24"/>
          <w:lang w:val="en-US"/>
        </w:rPr>
      </w:pPr>
      <w:bookmarkStart w:name="_Toc1105876604" w:id="1767689722"/>
      <w:r w:rsidRPr="1B3B7994" w:rsidR="4ABDC9F6">
        <w:rPr>
          <w:rFonts w:ascii="Arial" w:hAnsi="Arial" w:eastAsia="Arial" w:cs="Arial"/>
          <w:noProof w:val="0"/>
          <w:sz w:val="24"/>
          <w:szCs w:val="24"/>
          <w:lang w:val="en-US"/>
        </w:rPr>
        <w:t>Conclusion</w:t>
      </w:r>
      <w:bookmarkEnd w:id="1767689722"/>
    </w:p>
    <w:p w:rsidR="59260D2A" w:rsidP="1B3B7994" w:rsidRDefault="59260D2A" w14:paraId="5112B9DC" w14:textId="37C52377">
      <w:pPr>
        <w:pStyle w:val="Normal"/>
        <w:bidi w:val="0"/>
        <w:spacing w:before="240" w:beforeAutospacing="off" w:after="240" w:afterAutospacing="off"/>
        <w:jc w:val="left"/>
        <w:rPr>
          <w:rFonts w:ascii="Arial" w:hAnsi="Arial" w:eastAsia="Arial" w:cs="Arial"/>
          <w:noProof w:val="0"/>
          <w:sz w:val="24"/>
          <w:szCs w:val="24"/>
          <w:lang w:val="en-US"/>
        </w:rPr>
      </w:pPr>
      <w:r w:rsidRPr="1B3B7994" w:rsidR="59260D2A">
        <w:rPr>
          <w:rFonts w:ascii="Arial" w:hAnsi="Arial" w:eastAsia="Arial" w:cs="Arial"/>
          <w:noProof w:val="0"/>
          <w:sz w:val="24"/>
          <w:szCs w:val="24"/>
          <w:lang w:val="en-US"/>
        </w:rPr>
        <w:t>In conclusion, the Waste Management</w:t>
      </w:r>
      <w:r w:rsidRPr="1B3B7994" w:rsidR="40D27A84">
        <w:rPr>
          <w:rFonts w:ascii="Arial" w:hAnsi="Arial" w:eastAsia="Arial" w:cs="Arial"/>
          <w:noProof w:val="0"/>
          <w:sz w:val="24"/>
          <w:szCs w:val="24"/>
          <w:lang w:val="en-US"/>
        </w:rPr>
        <w:t xml:space="preserve"> case is about an ERP project failing due to expecta</w:t>
      </w:r>
      <w:r w:rsidRPr="1B3B7994" w:rsidR="699572EE">
        <w:rPr>
          <w:rFonts w:ascii="Arial" w:hAnsi="Arial" w:eastAsia="Arial" w:cs="Arial"/>
          <w:noProof w:val="0"/>
          <w:sz w:val="24"/>
          <w:szCs w:val="24"/>
          <w:lang w:val="en-US"/>
        </w:rPr>
        <w:t>tions not met, unrealistic deadline, lack of communication and false advertising. What we can learn is the importa</w:t>
      </w:r>
      <w:r w:rsidRPr="1B3B7994" w:rsidR="3CB93ED1">
        <w:rPr>
          <w:rFonts w:ascii="Arial" w:hAnsi="Arial" w:eastAsia="Arial" w:cs="Arial"/>
          <w:noProof w:val="0"/>
          <w:sz w:val="24"/>
          <w:szCs w:val="24"/>
          <w:lang w:val="en-US"/>
        </w:rPr>
        <w:t xml:space="preserve">nce of transparency, realistic deadlines and expectations, and </w:t>
      </w:r>
      <w:r w:rsidRPr="1B3B7994" w:rsidR="3CB93ED1">
        <w:rPr>
          <w:rFonts w:ascii="Arial" w:hAnsi="Arial" w:eastAsia="Arial" w:cs="Arial"/>
          <w:noProof w:val="0"/>
          <w:sz w:val="24"/>
          <w:szCs w:val="24"/>
          <w:lang w:val="en-US"/>
        </w:rPr>
        <w:t>good communication</w:t>
      </w:r>
      <w:r w:rsidRPr="1B3B7994" w:rsidR="3CB93ED1">
        <w:rPr>
          <w:rFonts w:ascii="Arial" w:hAnsi="Arial" w:eastAsia="Arial" w:cs="Arial"/>
          <w:noProof w:val="0"/>
          <w:sz w:val="24"/>
          <w:szCs w:val="24"/>
          <w:lang w:val="en-US"/>
        </w:rPr>
        <w:t>.</w:t>
      </w:r>
      <w:r w:rsidRPr="1B3B7994" w:rsidR="4470496F">
        <w:rPr>
          <w:rFonts w:ascii="Arial" w:hAnsi="Arial" w:eastAsia="Arial" w:cs="Arial"/>
          <w:noProof w:val="0"/>
          <w:sz w:val="24"/>
          <w:szCs w:val="24"/>
          <w:lang w:val="en-US"/>
        </w:rPr>
        <w:t xml:space="preserve"> Understanding and using these lessons can prevent future and similar failures from </w:t>
      </w:r>
      <w:r w:rsidRPr="1B3B7994" w:rsidR="5FB91D63">
        <w:rPr>
          <w:rFonts w:ascii="Arial" w:hAnsi="Arial" w:eastAsia="Arial" w:cs="Arial"/>
          <w:noProof w:val="0"/>
          <w:sz w:val="24"/>
          <w:szCs w:val="24"/>
          <w:lang w:val="en-US"/>
        </w:rPr>
        <w:t>occurring</w:t>
      </w:r>
      <w:r w:rsidRPr="1B3B7994" w:rsidR="4470496F">
        <w:rPr>
          <w:rFonts w:ascii="Arial" w:hAnsi="Arial" w:eastAsia="Arial" w:cs="Arial"/>
          <w:noProof w:val="0"/>
          <w:sz w:val="24"/>
          <w:szCs w:val="24"/>
          <w:lang w:val="en-US"/>
        </w:rPr>
        <w:t>.</w:t>
      </w:r>
    </w:p>
    <w:p w:rsidR="57401E75" w:rsidP="1B3B7994" w:rsidRDefault="57401E75" w14:paraId="41D1C999" w14:textId="68FA22A1">
      <w:pPr>
        <w:pStyle w:val="Heading1"/>
        <w:bidi w:val="0"/>
        <w:rPr>
          <w:rFonts w:ascii="Arial" w:hAnsi="Arial" w:eastAsia="Arial" w:cs="Arial"/>
          <w:noProof w:val="0"/>
          <w:sz w:val="24"/>
          <w:szCs w:val="24"/>
          <w:lang w:val="en-US"/>
        </w:rPr>
      </w:pPr>
      <w:bookmarkStart w:name="_Toc1837862538" w:id="887694433"/>
      <w:r w:rsidRPr="1B3B7994" w:rsidR="57401E75">
        <w:rPr>
          <w:rFonts w:ascii="Arial" w:hAnsi="Arial" w:eastAsia="Arial" w:cs="Arial"/>
          <w:noProof w:val="0"/>
          <w:sz w:val="24"/>
          <w:szCs w:val="24"/>
          <w:lang w:val="en-US"/>
        </w:rPr>
        <w:t>1.2</w:t>
      </w:r>
      <w:bookmarkEnd w:id="887694433"/>
    </w:p>
    <w:p w:rsidR="57401E75" w:rsidP="1B3B7994" w:rsidRDefault="57401E75" w14:paraId="65CFDFD9" w14:textId="762186F9">
      <w:pPr>
        <w:pStyle w:val="Heading2"/>
        <w:bidi w:val="0"/>
        <w:rPr>
          <w:rFonts w:ascii="Arial" w:hAnsi="Arial" w:eastAsia="Arial" w:cs="Arial"/>
          <w:noProof w:val="0"/>
          <w:sz w:val="24"/>
          <w:szCs w:val="24"/>
          <w:lang w:val="en-US"/>
        </w:rPr>
      </w:pPr>
      <w:bookmarkStart w:name="_Toc1835930472" w:id="1042095567"/>
      <w:r w:rsidRPr="1B3B7994" w:rsidR="57401E75">
        <w:rPr>
          <w:rFonts w:ascii="Arial" w:hAnsi="Arial" w:eastAsia="Arial" w:cs="Arial"/>
          <w:noProof w:val="0"/>
          <w:sz w:val="24"/>
          <w:szCs w:val="24"/>
          <w:lang w:val="en-US"/>
        </w:rPr>
        <w:t>Introduction</w:t>
      </w:r>
      <w:bookmarkEnd w:id="1042095567"/>
    </w:p>
    <w:p w:rsidR="30A57CB5" w:rsidP="1B3B7994" w:rsidRDefault="30A57CB5" w14:paraId="32835B14" w14:textId="02CD9335">
      <w:pPr>
        <w:pStyle w:val="Normal"/>
        <w:bidi w:val="0"/>
        <w:spacing w:before="240" w:beforeAutospacing="off" w:after="240" w:afterAutospacing="off"/>
        <w:jc w:val="left"/>
        <w:rPr>
          <w:rFonts w:ascii="Arial" w:hAnsi="Arial" w:eastAsia="Arial" w:cs="Arial"/>
          <w:noProof w:val="0"/>
          <w:color w:val="auto"/>
          <w:sz w:val="24"/>
          <w:szCs w:val="24"/>
          <w:lang w:val="en-US" w:eastAsia="ja-JP" w:bidi="ar-SA"/>
        </w:rPr>
      </w:pPr>
      <w:r w:rsidRPr="1B3B7994" w:rsidR="30A57CB5">
        <w:rPr>
          <w:rFonts w:ascii="Arial" w:hAnsi="Arial" w:eastAsia="Arial" w:cs="Arial"/>
          <w:noProof w:val="0"/>
          <w:sz w:val="24"/>
          <w:szCs w:val="24"/>
          <w:lang w:val="en-US"/>
        </w:rPr>
        <w:t xml:space="preserve">When companies invest in new software, they often </w:t>
      </w:r>
      <w:r w:rsidRPr="1B3B7994" w:rsidR="54092771">
        <w:rPr>
          <w:rFonts w:ascii="Arial" w:hAnsi="Arial" w:eastAsia="Arial" w:cs="Arial"/>
          <w:noProof w:val="0"/>
          <w:sz w:val="24"/>
          <w:szCs w:val="24"/>
          <w:lang w:val="en-US"/>
        </w:rPr>
        <w:t>rely on</w:t>
      </w:r>
      <w:r w:rsidRPr="1B3B7994" w:rsidR="30A57CB5">
        <w:rPr>
          <w:rFonts w:ascii="Arial" w:hAnsi="Arial" w:eastAsia="Arial" w:cs="Arial"/>
          <w:noProof w:val="0"/>
          <w:sz w:val="24"/>
          <w:szCs w:val="24"/>
          <w:lang w:val="en-US"/>
        </w:rPr>
        <w:t xml:space="preserve"> and put trust in the vendors to deliver said software.</w:t>
      </w:r>
      <w:r w:rsidRPr="1B3B7994" w:rsidR="262003C1">
        <w:rPr>
          <w:rFonts w:ascii="Arial" w:hAnsi="Arial" w:eastAsia="Arial" w:cs="Arial"/>
          <w:noProof w:val="0"/>
          <w:sz w:val="24"/>
          <w:szCs w:val="24"/>
          <w:lang w:val="en-US"/>
        </w:rPr>
        <w:t xml:space="preserve"> The legal dispute between Waste Management and SAP is a case that</w:t>
      </w:r>
      <w:r w:rsidRPr="1B3B7994" w:rsidR="6B5BB995">
        <w:rPr>
          <w:rFonts w:ascii="Arial" w:hAnsi="Arial" w:eastAsia="Arial" w:cs="Arial"/>
          <w:b w:val="0"/>
          <w:bCs w:val="0"/>
          <w:i w:val="0"/>
          <w:iCs w:val="0"/>
          <w:caps w:val="0"/>
          <w:smallCaps w:val="0"/>
          <w:noProof w:val="0"/>
          <w:sz w:val="24"/>
          <w:szCs w:val="24"/>
          <w:lang w:val="en-US"/>
        </w:rPr>
        <w:t xml:space="preserve"> highlights the risks of blind trust in vendor promises, misaligned expectations, and poor project governance.</w:t>
      </w:r>
      <w:r w:rsidRPr="1B3B7994" w:rsidR="2C64D764">
        <w:rPr>
          <w:rFonts w:ascii="Arial" w:hAnsi="Arial" w:eastAsia="Arial" w:cs="Arial"/>
          <w:b w:val="0"/>
          <w:bCs w:val="0"/>
          <w:i w:val="0"/>
          <w:iCs w:val="0"/>
          <w:caps w:val="0"/>
          <w:smallCaps w:val="0"/>
          <w:noProof w:val="0"/>
          <w:color w:val="080A12"/>
          <w:sz w:val="24"/>
          <w:szCs w:val="24"/>
          <w:lang w:val="en-US"/>
        </w:rPr>
        <w:t xml:space="preserve"> </w:t>
      </w:r>
      <w:r w:rsidRPr="1B3B7994" w:rsidR="2C64D764">
        <w:rPr>
          <w:rFonts w:ascii="Arial" w:hAnsi="Arial" w:eastAsia="Arial" w:cs="Arial"/>
          <w:noProof w:val="0"/>
          <w:color w:val="auto"/>
          <w:sz w:val="24"/>
          <w:szCs w:val="24"/>
          <w:lang w:val="en-US" w:eastAsia="ja-JP" w:bidi="ar-SA"/>
        </w:rPr>
        <w:t>What did SAP promise Waste Management? And how much responsibility does Waste Management bear for believing those promises?</w:t>
      </w:r>
      <w:r w:rsidRPr="1B3B7994" w:rsidR="2053A184">
        <w:rPr>
          <w:rFonts w:ascii="Arial" w:hAnsi="Arial" w:eastAsia="Arial" w:cs="Arial"/>
          <w:noProof w:val="0"/>
          <w:color w:val="auto"/>
          <w:sz w:val="24"/>
          <w:szCs w:val="24"/>
          <w:lang w:val="en-US" w:eastAsia="ja-JP" w:bidi="ar-SA"/>
        </w:rPr>
        <w:t xml:space="preserve"> SAP allegedly misrepresented its software as ready to deploy</w:t>
      </w:r>
      <w:r w:rsidRPr="1B3B7994" w:rsidR="68DA3F90">
        <w:rPr>
          <w:rFonts w:ascii="Arial" w:hAnsi="Arial" w:eastAsia="Arial" w:cs="Arial"/>
          <w:noProof w:val="0"/>
          <w:color w:val="auto"/>
          <w:sz w:val="24"/>
          <w:szCs w:val="24"/>
          <w:lang w:val="en-US" w:eastAsia="ja-JP" w:bidi="ar-SA"/>
        </w:rPr>
        <w:t>, while</w:t>
      </w:r>
      <w:r w:rsidRPr="1B3B7994" w:rsidR="41C53257">
        <w:rPr>
          <w:rFonts w:ascii="Arial" w:hAnsi="Arial" w:eastAsia="Arial" w:cs="Arial"/>
          <w:noProof w:val="0"/>
          <w:color w:val="auto"/>
          <w:sz w:val="24"/>
          <w:szCs w:val="24"/>
          <w:lang w:val="en-US" w:eastAsia="ja-JP" w:bidi="ar-SA"/>
        </w:rPr>
        <w:t xml:space="preserve"> </w:t>
      </w:r>
      <w:r w:rsidRPr="1B3B7994" w:rsidR="41C53257">
        <w:rPr>
          <w:rFonts w:ascii="Arial" w:hAnsi="Arial" w:eastAsia="Arial" w:cs="Arial"/>
          <w:noProof w:val="0"/>
          <w:color w:val="auto"/>
          <w:sz w:val="24"/>
          <w:szCs w:val="24"/>
          <w:lang w:val="en-US" w:eastAsia="ja-JP" w:bidi="ar-SA"/>
        </w:rPr>
        <w:t xml:space="preserve">Waste Management expected </w:t>
      </w:r>
      <w:r w:rsidRPr="1B3B7994" w:rsidR="11259B33">
        <w:rPr>
          <w:rFonts w:ascii="Arial" w:hAnsi="Arial" w:eastAsia="Arial" w:cs="Arial"/>
          <w:noProof w:val="0"/>
          <w:color w:val="auto"/>
          <w:sz w:val="24"/>
          <w:szCs w:val="24"/>
          <w:lang w:val="en-US" w:eastAsia="ja-JP" w:bidi="ar-SA"/>
        </w:rPr>
        <w:t>fully</w:t>
      </w:r>
      <w:r w:rsidRPr="1B3B7994" w:rsidR="41C53257">
        <w:rPr>
          <w:rFonts w:ascii="Arial" w:hAnsi="Arial" w:eastAsia="Arial" w:cs="Arial"/>
          <w:noProof w:val="0"/>
          <w:color w:val="auto"/>
          <w:sz w:val="24"/>
          <w:szCs w:val="24"/>
          <w:lang w:val="en-US" w:eastAsia="ja-JP" w:bidi="ar-SA"/>
        </w:rPr>
        <w:t xml:space="preserve"> functional software that could be implemented with minimal customization</w:t>
      </w:r>
      <w:r w:rsidRPr="1B3B7994" w:rsidR="06C6B012">
        <w:rPr>
          <w:rFonts w:ascii="Arial" w:hAnsi="Arial" w:eastAsia="Arial" w:cs="Arial"/>
          <w:noProof w:val="0"/>
          <w:color w:val="auto"/>
          <w:sz w:val="24"/>
          <w:szCs w:val="24"/>
          <w:lang w:val="en-US" w:eastAsia="ja-JP" w:bidi="ar-SA"/>
        </w:rPr>
        <w:t>.</w:t>
      </w:r>
      <w:r w:rsidRPr="1B3B7994" w:rsidR="59BB6D37">
        <w:rPr>
          <w:rFonts w:ascii="Arial" w:hAnsi="Arial" w:eastAsia="Arial" w:cs="Arial"/>
          <w:noProof w:val="0"/>
          <w:color w:val="auto"/>
          <w:sz w:val="24"/>
          <w:szCs w:val="24"/>
          <w:lang w:val="en-US" w:eastAsia="ja-JP" w:bidi="ar-SA"/>
        </w:rPr>
        <w:t xml:space="preserve"> This case highlights the importance of understanding vendor capabilities, managing risk, and setting realistic expectations.</w:t>
      </w:r>
    </w:p>
    <w:p w:rsidR="57401E75" w:rsidP="1B3B7994" w:rsidRDefault="57401E75" w14:paraId="0C8C8B08" w14:textId="095552E6">
      <w:pPr>
        <w:pStyle w:val="Heading2"/>
        <w:bidi w:val="0"/>
        <w:rPr>
          <w:rFonts w:ascii="Arial" w:hAnsi="Arial" w:eastAsia="Arial" w:cs="Arial"/>
          <w:noProof w:val="0"/>
          <w:sz w:val="24"/>
          <w:szCs w:val="24"/>
          <w:lang w:val="en-US"/>
        </w:rPr>
      </w:pPr>
      <w:bookmarkStart w:name="_Toc819016647" w:id="762717512"/>
      <w:r w:rsidRPr="1B3B7994" w:rsidR="57401E75">
        <w:rPr>
          <w:rFonts w:ascii="Arial" w:hAnsi="Arial" w:eastAsia="Arial" w:cs="Arial"/>
          <w:noProof w:val="0"/>
          <w:sz w:val="24"/>
          <w:szCs w:val="24"/>
          <w:lang w:val="en-US"/>
        </w:rPr>
        <w:t>Risks and trade-offs</w:t>
      </w:r>
      <w:bookmarkEnd w:id="762717512"/>
    </w:p>
    <w:p w:rsidR="679C343B" w:rsidP="1B3B7994" w:rsidRDefault="679C343B" w14:paraId="1D6ABB73" w14:textId="646463D2">
      <w:pPr>
        <w:bidi w:val="0"/>
        <w:spacing w:before="240" w:beforeAutospacing="off" w:after="240" w:afterAutospacing="off" w:line="279" w:lineRule="auto"/>
        <w:ind w:left="0" w:right="0"/>
        <w:jc w:val="left"/>
        <w:rPr>
          <w:rFonts w:ascii="Arial" w:hAnsi="Arial" w:eastAsia="Arial" w:cs="Arial"/>
          <w:noProof w:val="0"/>
          <w:sz w:val="24"/>
          <w:szCs w:val="24"/>
          <w:lang w:val="en-US"/>
        </w:rPr>
      </w:pPr>
      <w:r w:rsidRPr="1B3B7994" w:rsidR="679C343B">
        <w:rPr>
          <w:rFonts w:ascii="Arial" w:hAnsi="Arial" w:eastAsia="Arial" w:cs="Arial"/>
          <w:noProof w:val="0"/>
          <w:sz w:val="24"/>
          <w:szCs w:val="24"/>
          <w:lang w:val="en-US"/>
        </w:rPr>
        <w:t>One risk in this case is the potential for</w:t>
      </w:r>
      <w:r w:rsidRPr="1B3B7994" w:rsidR="679C343B">
        <w:rPr>
          <w:rFonts w:ascii="Arial" w:hAnsi="Arial" w:eastAsia="Arial" w:cs="Arial"/>
          <w:b w:val="1"/>
          <w:bCs w:val="1"/>
          <w:noProof w:val="0"/>
          <w:sz w:val="24"/>
          <w:szCs w:val="24"/>
          <w:lang w:val="en-US"/>
        </w:rPr>
        <w:t xml:space="preserve"> costly litigation</w:t>
      </w:r>
      <w:r w:rsidRPr="1B3B7994" w:rsidR="679C343B">
        <w:rPr>
          <w:rFonts w:ascii="Arial" w:hAnsi="Arial" w:eastAsia="Arial" w:cs="Arial"/>
          <w:noProof w:val="0"/>
          <w:sz w:val="24"/>
          <w:szCs w:val="24"/>
          <w:lang w:val="en-US"/>
        </w:rPr>
        <w:t xml:space="preserve"> (the process of taking legal action). </w:t>
      </w:r>
      <w:r w:rsidRPr="1B3B7994" w:rsidR="33E0E507">
        <w:rPr>
          <w:rFonts w:ascii="Arial" w:hAnsi="Arial" w:eastAsia="Arial" w:cs="Arial"/>
          <w:noProof w:val="0"/>
          <w:sz w:val="24"/>
          <w:szCs w:val="24"/>
          <w:lang w:val="en-US"/>
        </w:rPr>
        <w:t>Waste Management’s lawsuit against SAP for a “complete failure” of a $100 million</w:t>
      </w:r>
      <w:r w:rsidRPr="1B3B7994" w:rsidR="679C343B">
        <w:rPr>
          <w:rFonts w:ascii="Arial" w:hAnsi="Arial" w:eastAsia="Arial" w:cs="Arial"/>
          <w:noProof w:val="0"/>
          <w:sz w:val="24"/>
          <w:szCs w:val="24"/>
          <w:lang w:val="en-US"/>
        </w:rPr>
        <w:t xml:space="preserve"> software implementation. If SAP loses the lawsuit, it could face significant financial penalties and reputational damage. This risk highlights how failed technology projects can escalate beyond operational issues into expensive legal battles</w:t>
      </w:r>
      <w:r w:rsidRPr="1B3B7994" w:rsidR="74B91848">
        <w:rPr>
          <w:rFonts w:ascii="Arial" w:hAnsi="Arial" w:eastAsia="Arial" w:cs="Arial"/>
          <w:noProof w:val="0"/>
          <w:sz w:val="24"/>
          <w:szCs w:val="24"/>
          <w:lang w:val="en-US"/>
        </w:rPr>
        <w:t>.</w:t>
      </w:r>
    </w:p>
    <w:p w:rsidR="3F9080D3" w:rsidP="1B3B7994" w:rsidRDefault="3F9080D3" w14:paraId="6ADE1BC8" w14:textId="4C9E580C">
      <w:pPr>
        <w:pStyle w:val="Normal"/>
        <w:bidi w:val="0"/>
        <w:spacing w:before="240" w:beforeAutospacing="off" w:after="240" w:afterAutospacing="off"/>
        <w:jc w:val="left"/>
        <w:rPr>
          <w:rFonts w:ascii="Arial" w:hAnsi="Arial" w:eastAsia="Arial" w:cs="Arial"/>
          <w:noProof w:val="0"/>
          <w:sz w:val="24"/>
          <w:szCs w:val="24"/>
          <w:lang w:val="en-US"/>
        </w:rPr>
      </w:pPr>
      <w:r w:rsidRPr="1B3B7994" w:rsidR="3F9080D3">
        <w:rPr>
          <w:rFonts w:ascii="Arial" w:hAnsi="Arial" w:eastAsia="Arial" w:cs="Arial"/>
          <w:noProof w:val="0"/>
          <w:sz w:val="24"/>
          <w:szCs w:val="24"/>
          <w:lang w:val="en-US"/>
        </w:rPr>
        <w:t xml:space="preserve">Waste Management chose to </w:t>
      </w:r>
      <w:r w:rsidRPr="1B3B7994" w:rsidR="3F9080D3">
        <w:rPr>
          <w:rFonts w:ascii="Arial" w:hAnsi="Arial" w:eastAsia="Arial" w:cs="Arial"/>
          <w:b w:val="1"/>
          <w:bCs w:val="1"/>
          <w:noProof w:val="0"/>
          <w:sz w:val="24"/>
          <w:szCs w:val="24"/>
          <w:lang w:val="en-US"/>
        </w:rPr>
        <w:t xml:space="preserve">adopt the ERP system at </w:t>
      </w:r>
      <w:r w:rsidRPr="1B3B7994" w:rsidR="47311389">
        <w:rPr>
          <w:rFonts w:ascii="Arial" w:hAnsi="Arial" w:eastAsia="Arial" w:cs="Arial"/>
          <w:b w:val="1"/>
          <w:bCs w:val="1"/>
          <w:noProof w:val="0"/>
          <w:sz w:val="24"/>
          <w:szCs w:val="24"/>
          <w:lang w:val="en-US"/>
        </w:rPr>
        <w:t>a very</w:t>
      </w:r>
      <w:r w:rsidRPr="1B3B7994" w:rsidR="3F9080D3">
        <w:rPr>
          <w:rFonts w:ascii="Arial" w:hAnsi="Arial" w:eastAsia="Arial" w:cs="Arial"/>
          <w:b w:val="1"/>
          <w:bCs w:val="1"/>
          <w:noProof w:val="0"/>
          <w:sz w:val="24"/>
          <w:szCs w:val="24"/>
          <w:lang w:val="en-US"/>
        </w:rPr>
        <w:t xml:space="preserve"> early</w:t>
      </w:r>
      <w:r w:rsidRPr="1B3B7994" w:rsidR="3F9080D3">
        <w:rPr>
          <w:rFonts w:ascii="Arial" w:hAnsi="Arial" w:eastAsia="Arial" w:cs="Arial"/>
          <w:b w:val="1"/>
          <w:bCs w:val="1"/>
          <w:noProof w:val="0"/>
          <w:sz w:val="24"/>
          <w:szCs w:val="24"/>
          <w:lang w:val="en-US"/>
        </w:rPr>
        <w:t xml:space="preserve"> stage</w:t>
      </w:r>
      <w:r w:rsidRPr="1B3B7994" w:rsidR="62CEFB1E">
        <w:rPr>
          <w:rFonts w:ascii="Arial" w:hAnsi="Arial" w:eastAsia="Arial" w:cs="Arial"/>
          <w:noProof w:val="0"/>
          <w:sz w:val="24"/>
          <w:szCs w:val="24"/>
          <w:lang w:val="en-US"/>
        </w:rPr>
        <w:t xml:space="preserve">. For a company with such scale and size, this was a major risk </w:t>
      </w:r>
      <w:r w:rsidRPr="1B3B7994" w:rsidR="75B2373B">
        <w:rPr>
          <w:rFonts w:ascii="Arial" w:hAnsi="Arial" w:eastAsia="Arial" w:cs="Arial"/>
          <w:noProof w:val="0"/>
          <w:sz w:val="24"/>
          <w:szCs w:val="24"/>
          <w:lang w:val="en-US"/>
        </w:rPr>
        <w:t>because the possibility of a system failure outweighs the potential benefits.</w:t>
      </w:r>
      <w:r w:rsidRPr="1B3B7994" w:rsidR="05F5487D">
        <w:rPr>
          <w:rFonts w:ascii="Arial" w:hAnsi="Arial" w:eastAsia="Arial" w:cs="Arial"/>
          <w:noProof w:val="0"/>
          <w:sz w:val="24"/>
          <w:szCs w:val="24"/>
          <w:lang w:val="en-US"/>
        </w:rPr>
        <w:t xml:space="preserve"> The </w:t>
      </w:r>
      <w:r w:rsidRPr="1B3B7994" w:rsidR="512ECFB8">
        <w:rPr>
          <w:rFonts w:ascii="Arial" w:hAnsi="Arial" w:eastAsia="Arial" w:cs="Arial"/>
          <w:noProof w:val="0"/>
          <w:sz w:val="24"/>
          <w:szCs w:val="24"/>
          <w:lang w:val="en-US"/>
        </w:rPr>
        <w:t>tradeoff</w:t>
      </w:r>
      <w:r w:rsidRPr="1B3B7994" w:rsidR="05F5487D">
        <w:rPr>
          <w:rFonts w:ascii="Arial" w:hAnsi="Arial" w:eastAsia="Arial" w:cs="Arial"/>
          <w:noProof w:val="0"/>
          <w:sz w:val="24"/>
          <w:szCs w:val="24"/>
          <w:lang w:val="en-US"/>
        </w:rPr>
        <w:t xml:space="preserve"> here was the potential of </w:t>
      </w:r>
      <w:r w:rsidRPr="1B3B7994" w:rsidR="05F5487D">
        <w:rPr>
          <w:rFonts w:ascii="Arial" w:hAnsi="Arial" w:eastAsia="Arial" w:cs="Arial"/>
          <w:b w:val="1"/>
          <w:bCs w:val="1"/>
          <w:noProof w:val="0"/>
          <w:sz w:val="24"/>
          <w:szCs w:val="24"/>
          <w:lang w:val="en-US"/>
        </w:rPr>
        <w:t>gaining a competitive advantage</w:t>
      </w:r>
      <w:r w:rsidRPr="1B3B7994" w:rsidR="5966B1E9">
        <w:rPr>
          <w:rFonts w:ascii="Arial" w:hAnsi="Arial" w:eastAsia="Arial" w:cs="Arial"/>
          <w:b w:val="1"/>
          <w:bCs w:val="1"/>
          <w:noProof w:val="0"/>
          <w:sz w:val="24"/>
          <w:szCs w:val="24"/>
          <w:lang w:val="en-US"/>
        </w:rPr>
        <w:t xml:space="preserve"> by being innovative</w:t>
      </w:r>
      <w:r w:rsidRPr="1B3B7994" w:rsidR="0CD3F80D">
        <w:rPr>
          <w:rFonts w:ascii="Arial" w:hAnsi="Arial" w:eastAsia="Arial" w:cs="Arial"/>
          <w:noProof w:val="0"/>
          <w:sz w:val="24"/>
          <w:szCs w:val="24"/>
          <w:lang w:val="en-US"/>
        </w:rPr>
        <w:t xml:space="preserve">. Sadly, the company faced major </w:t>
      </w:r>
      <w:r w:rsidRPr="1B3B7994" w:rsidR="2F6A2F50">
        <w:rPr>
          <w:rFonts w:ascii="Arial" w:hAnsi="Arial" w:eastAsia="Arial" w:cs="Arial"/>
          <w:noProof w:val="0"/>
          <w:sz w:val="24"/>
          <w:szCs w:val="24"/>
          <w:lang w:val="en-US"/>
        </w:rPr>
        <w:t>damage</w:t>
      </w:r>
      <w:r w:rsidRPr="1B3B7994" w:rsidR="0CD3F80D">
        <w:rPr>
          <w:rFonts w:ascii="Arial" w:hAnsi="Arial" w:eastAsia="Arial" w:cs="Arial"/>
          <w:noProof w:val="0"/>
          <w:sz w:val="24"/>
          <w:szCs w:val="24"/>
          <w:lang w:val="en-US"/>
        </w:rPr>
        <w:t xml:space="preserve"> and system failures b</w:t>
      </w:r>
      <w:r w:rsidRPr="1B3B7994" w:rsidR="665FB150">
        <w:rPr>
          <w:rFonts w:ascii="Arial" w:hAnsi="Arial" w:eastAsia="Arial" w:cs="Arial"/>
          <w:noProof w:val="0"/>
          <w:sz w:val="24"/>
          <w:szCs w:val="24"/>
          <w:lang w:val="en-US"/>
        </w:rPr>
        <w:t>ecause the software did not meet their expectations.</w:t>
      </w:r>
    </w:p>
    <w:p w:rsidR="717DE766" w:rsidP="1B3B7994" w:rsidRDefault="717DE766" w14:paraId="77E40358" w14:textId="13188077">
      <w:pPr>
        <w:pStyle w:val="Normal"/>
        <w:bidi w:val="0"/>
        <w:spacing w:before="240" w:beforeAutospacing="off" w:after="240" w:afterAutospacing="off"/>
        <w:jc w:val="left"/>
        <w:rPr>
          <w:rFonts w:ascii="Arial" w:hAnsi="Arial" w:eastAsia="Arial" w:cs="Arial"/>
          <w:noProof w:val="0"/>
          <w:sz w:val="24"/>
          <w:szCs w:val="24"/>
          <w:lang w:val="en-US"/>
        </w:rPr>
      </w:pPr>
      <w:r w:rsidRPr="1B3B7994" w:rsidR="717DE766">
        <w:rPr>
          <w:rFonts w:ascii="Arial" w:hAnsi="Arial" w:eastAsia="Arial" w:cs="Arial"/>
          <w:noProof w:val="0"/>
          <w:sz w:val="24"/>
          <w:szCs w:val="24"/>
          <w:lang w:val="en-US"/>
        </w:rPr>
        <w:t xml:space="preserve">Waste Management </w:t>
      </w:r>
      <w:r w:rsidRPr="1B3B7994" w:rsidR="3FCA8816">
        <w:rPr>
          <w:rFonts w:ascii="Arial" w:hAnsi="Arial" w:eastAsia="Arial" w:cs="Arial"/>
          <w:noProof w:val="0"/>
          <w:sz w:val="24"/>
          <w:szCs w:val="24"/>
          <w:lang w:val="en-US"/>
        </w:rPr>
        <w:t>took</w:t>
      </w:r>
      <w:r w:rsidRPr="1B3B7994" w:rsidR="717DE766">
        <w:rPr>
          <w:rFonts w:ascii="Arial" w:hAnsi="Arial" w:eastAsia="Arial" w:cs="Arial"/>
          <w:noProof w:val="0"/>
          <w:sz w:val="24"/>
          <w:szCs w:val="24"/>
          <w:lang w:val="en-US"/>
        </w:rPr>
        <w:t xml:space="preserve"> a risk by </w:t>
      </w:r>
      <w:r w:rsidRPr="1B3B7994" w:rsidR="717DE766">
        <w:rPr>
          <w:rFonts w:ascii="Arial" w:hAnsi="Arial" w:eastAsia="Arial" w:cs="Arial"/>
          <w:b w:val="1"/>
          <w:bCs w:val="1"/>
          <w:noProof w:val="0"/>
          <w:sz w:val="24"/>
          <w:szCs w:val="24"/>
          <w:lang w:val="en-US"/>
        </w:rPr>
        <w:t xml:space="preserve">spending $100 million </w:t>
      </w:r>
      <w:r w:rsidRPr="1B3B7994" w:rsidR="741FE449">
        <w:rPr>
          <w:rFonts w:ascii="Arial" w:hAnsi="Arial" w:eastAsia="Arial" w:cs="Arial"/>
          <w:b w:val="1"/>
          <w:bCs w:val="1"/>
          <w:noProof w:val="0"/>
          <w:sz w:val="24"/>
          <w:szCs w:val="24"/>
          <w:lang w:val="en-US"/>
        </w:rPr>
        <w:t>on</w:t>
      </w:r>
      <w:r w:rsidRPr="1B3B7994" w:rsidR="7DBC13E9">
        <w:rPr>
          <w:rFonts w:ascii="Arial" w:hAnsi="Arial" w:eastAsia="Arial" w:cs="Arial"/>
          <w:b w:val="1"/>
          <w:bCs w:val="1"/>
          <w:noProof w:val="0"/>
          <w:sz w:val="24"/>
          <w:szCs w:val="24"/>
          <w:lang w:val="en-US"/>
        </w:rPr>
        <w:t xml:space="preserve"> the implementation of the ERP system</w:t>
      </w:r>
      <w:r w:rsidRPr="1B3B7994" w:rsidR="7DBC13E9">
        <w:rPr>
          <w:rFonts w:ascii="Arial" w:hAnsi="Arial" w:eastAsia="Arial" w:cs="Arial"/>
          <w:noProof w:val="0"/>
          <w:sz w:val="24"/>
          <w:szCs w:val="24"/>
          <w:lang w:val="en-US"/>
        </w:rPr>
        <w:t xml:space="preserve">. By investing in software that turned out to be a mockup rather than a fully functional system, Waste </w:t>
      </w:r>
      <w:r w:rsidRPr="1B3B7994" w:rsidR="4CE39A54">
        <w:rPr>
          <w:rFonts w:ascii="Arial" w:hAnsi="Arial" w:eastAsia="Arial" w:cs="Arial"/>
          <w:noProof w:val="0"/>
          <w:sz w:val="24"/>
          <w:szCs w:val="24"/>
          <w:lang w:val="en-US"/>
        </w:rPr>
        <w:t xml:space="preserve">Management suffered major financial consequences. </w:t>
      </w:r>
      <w:r w:rsidRPr="1B3B7994" w:rsidR="784182F2">
        <w:rPr>
          <w:rFonts w:ascii="Arial" w:hAnsi="Arial" w:eastAsia="Arial" w:cs="Arial"/>
          <w:noProof w:val="0"/>
          <w:sz w:val="24"/>
          <w:szCs w:val="24"/>
          <w:lang w:val="en-US"/>
        </w:rPr>
        <w:t xml:space="preserve">The tradeoff was </w:t>
      </w:r>
      <w:r w:rsidRPr="1B3B7994" w:rsidR="154DF824">
        <w:rPr>
          <w:rFonts w:ascii="Arial" w:hAnsi="Arial" w:eastAsia="Arial" w:cs="Arial"/>
          <w:noProof w:val="0"/>
          <w:sz w:val="24"/>
          <w:szCs w:val="24"/>
          <w:lang w:val="en-US"/>
        </w:rPr>
        <w:t>investing heavily in a single solution. As a result, the company spe</w:t>
      </w:r>
      <w:r w:rsidRPr="1B3B7994" w:rsidR="258E371E">
        <w:rPr>
          <w:rFonts w:ascii="Arial" w:hAnsi="Arial" w:eastAsia="Arial" w:cs="Arial"/>
          <w:noProof w:val="0"/>
          <w:sz w:val="24"/>
          <w:szCs w:val="24"/>
          <w:lang w:val="en-US"/>
        </w:rPr>
        <w:t>nt millions on a system that failed.</w:t>
      </w:r>
    </w:p>
    <w:p w:rsidR="4C8AF210" w:rsidP="1B3B7994" w:rsidRDefault="4C8AF210" w14:paraId="49FFE570" w14:textId="38C87196">
      <w:pPr>
        <w:pStyle w:val="Normal"/>
        <w:bidi w:val="0"/>
        <w:spacing w:before="240" w:beforeAutospacing="off" w:after="240" w:afterAutospacing="off"/>
        <w:jc w:val="left"/>
        <w:rPr>
          <w:rFonts w:ascii="Arial" w:hAnsi="Arial" w:eastAsia="Arial" w:cs="Arial"/>
          <w:noProof w:val="0"/>
          <w:sz w:val="24"/>
          <w:szCs w:val="24"/>
          <w:lang w:val="en-US"/>
        </w:rPr>
      </w:pPr>
      <w:r w:rsidRPr="1B3B7994" w:rsidR="4C8AF210">
        <w:rPr>
          <w:rFonts w:ascii="Arial" w:hAnsi="Arial" w:eastAsia="Arial" w:cs="Arial"/>
          <w:noProof w:val="0"/>
          <w:sz w:val="24"/>
          <w:szCs w:val="24"/>
          <w:lang w:val="en-US"/>
        </w:rPr>
        <w:t xml:space="preserve">Another major risk came from </w:t>
      </w:r>
      <w:r w:rsidRPr="1B3B7994" w:rsidR="4C8AF210">
        <w:rPr>
          <w:rFonts w:ascii="Arial" w:hAnsi="Arial" w:eastAsia="Arial" w:cs="Arial"/>
          <w:b w:val="1"/>
          <w:bCs w:val="1"/>
          <w:noProof w:val="0"/>
          <w:sz w:val="24"/>
          <w:szCs w:val="24"/>
          <w:lang w:val="en-US"/>
        </w:rPr>
        <w:t xml:space="preserve">the vendor </w:t>
      </w:r>
      <w:r w:rsidRPr="1B3B7994" w:rsidR="4C8AF210">
        <w:rPr>
          <w:rFonts w:ascii="Arial" w:hAnsi="Arial" w:eastAsia="Arial" w:cs="Arial"/>
          <w:b w:val="1"/>
          <w:bCs w:val="1"/>
          <w:noProof w:val="0"/>
          <w:sz w:val="24"/>
          <w:szCs w:val="24"/>
          <w:lang w:val="en-US"/>
        </w:rPr>
        <w:t>modifying</w:t>
      </w:r>
      <w:r w:rsidRPr="1B3B7994" w:rsidR="4C8AF210">
        <w:rPr>
          <w:rFonts w:ascii="Arial" w:hAnsi="Arial" w:eastAsia="Arial" w:cs="Arial"/>
          <w:b w:val="1"/>
          <w:bCs w:val="1"/>
          <w:noProof w:val="0"/>
          <w:sz w:val="24"/>
          <w:szCs w:val="24"/>
          <w:lang w:val="en-US"/>
        </w:rPr>
        <w:t xml:space="preserve"> a mockup to make it </w:t>
      </w:r>
      <w:r w:rsidRPr="1B3B7994" w:rsidR="055A453B">
        <w:rPr>
          <w:rFonts w:ascii="Arial" w:hAnsi="Arial" w:eastAsia="Arial" w:cs="Arial"/>
          <w:b w:val="1"/>
          <w:bCs w:val="1"/>
          <w:noProof w:val="0"/>
          <w:sz w:val="24"/>
          <w:szCs w:val="24"/>
          <w:lang w:val="en-US"/>
        </w:rPr>
        <w:t>look</w:t>
      </w:r>
      <w:r w:rsidRPr="1B3B7994" w:rsidR="4C8AF210">
        <w:rPr>
          <w:rFonts w:ascii="Arial" w:hAnsi="Arial" w:eastAsia="Arial" w:cs="Arial"/>
          <w:b w:val="1"/>
          <w:bCs w:val="1"/>
          <w:noProof w:val="0"/>
          <w:sz w:val="24"/>
          <w:szCs w:val="24"/>
          <w:lang w:val="en-US"/>
        </w:rPr>
        <w:t xml:space="preserve"> fully functiona</w:t>
      </w:r>
      <w:r w:rsidRPr="1B3B7994" w:rsidR="4C8AF210">
        <w:rPr>
          <w:rFonts w:ascii="Arial" w:hAnsi="Arial" w:eastAsia="Arial" w:cs="Arial"/>
          <w:noProof w:val="0"/>
          <w:sz w:val="24"/>
          <w:szCs w:val="24"/>
          <w:lang w:val="en-US"/>
        </w:rPr>
        <w:t xml:space="preserve">l. Waste Management </w:t>
      </w:r>
      <w:r w:rsidRPr="1B3B7994" w:rsidR="61289D4D">
        <w:rPr>
          <w:rFonts w:ascii="Arial" w:hAnsi="Arial" w:eastAsia="Arial" w:cs="Arial"/>
          <w:noProof w:val="0"/>
          <w:sz w:val="24"/>
          <w:szCs w:val="24"/>
          <w:lang w:val="en-US"/>
        </w:rPr>
        <w:t xml:space="preserve">relied on SAP’s promises without verifying the system's capabilities. </w:t>
      </w:r>
      <w:r w:rsidRPr="1B3B7994" w:rsidR="3562B084">
        <w:rPr>
          <w:rFonts w:ascii="Arial" w:hAnsi="Arial" w:eastAsia="Arial" w:cs="Arial"/>
          <w:noProof w:val="0"/>
          <w:sz w:val="24"/>
          <w:szCs w:val="24"/>
          <w:lang w:val="en-US"/>
        </w:rPr>
        <w:t xml:space="preserve">The tradeoff was </w:t>
      </w:r>
      <w:r w:rsidRPr="1B3B7994" w:rsidR="3562B084">
        <w:rPr>
          <w:rFonts w:ascii="Arial" w:hAnsi="Arial" w:eastAsia="Arial" w:cs="Arial"/>
          <w:b w:val="1"/>
          <w:bCs w:val="1"/>
          <w:noProof w:val="0"/>
          <w:sz w:val="24"/>
          <w:szCs w:val="24"/>
          <w:lang w:val="en-US"/>
        </w:rPr>
        <w:t>relying on SAP’s demonstrations to speed up decision-making</w:t>
      </w:r>
      <w:r w:rsidRPr="1B3B7994" w:rsidR="3562B084">
        <w:rPr>
          <w:rFonts w:ascii="Arial" w:hAnsi="Arial" w:eastAsia="Arial" w:cs="Arial"/>
          <w:noProof w:val="0"/>
          <w:sz w:val="24"/>
          <w:szCs w:val="24"/>
          <w:lang w:val="en-US"/>
        </w:rPr>
        <w:t xml:space="preserve">. </w:t>
      </w:r>
      <w:r w:rsidRPr="1B3B7994" w:rsidR="1F4F317B">
        <w:rPr>
          <w:rFonts w:ascii="Arial" w:hAnsi="Arial" w:eastAsia="Arial" w:cs="Arial"/>
          <w:noProof w:val="0"/>
          <w:sz w:val="24"/>
          <w:szCs w:val="24"/>
          <w:lang w:val="en-US"/>
        </w:rPr>
        <w:t xml:space="preserve">The risk of blind trust in SAP </w:t>
      </w:r>
      <w:r w:rsidRPr="1B3B7994" w:rsidR="1F4F317B">
        <w:rPr>
          <w:rFonts w:ascii="Arial" w:hAnsi="Arial" w:eastAsia="Arial" w:cs="Arial"/>
          <w:noProof w:val="0"/>
          <w:sz w:val="24"/>
          <w:szCs w:val="24"/>
          <w:lang w:val="en-US"/>
        </w:rPr>
        <w:t>ultimately led</w:t>
      </w:r>
      <w:r w:rsidRPr="1B3B7994" w:rsidR="1F4F317B">
        <w:rPr>
          <w:rFonts w:ascii="Arial" w:hAnsi="Arial" w:eastAsia="Arial" w:cs="Arial"/>
          <w:noProof w:val="0"/>
          <w:sz w:val="24"/>
          <w:szCs w:val="24"/>
          <w:lang w:val="en-US"/>
        </w:rPr>
        <w:t xml:space="preserve"> to the downfall of the project.</w:t>
      </w:r>
    </w:p>
    <w:p w:rsidR="3D2A0191" w:rsidP="1B3B7994" w:rsidRDefault="3D2A0191" w14:paraId="7322EC02" w14:textId="2FFDB034">
      <w:pPr>
        <w:pStyle w:val="Subtitle"/>
        <w:bidi w:val="0"/>
        <w:rPr>
          <w:rStyle w:val="Heading2Char"/>
          <w:rFonts w:ascii="Arial" w:hAnsi="Arial" w:eastAsia="Arial" w:cs="Arial"/>
          <w:noProof w:val="0"/>
          <w:sz w:val="24"/>
          <w:szCs w:val="24"/>
          <w:lang w:val="en-US"/>
        </w:rPr>
      </w:pPr>
      <w:bookmarkStart w:name="_Toc4100668" w:id="1115948000"/>
      <w:r w:rsidRPr="1B3B7994" w:rsidR="3D2A0191">
        <w:rPr>
          <w:rStyle w:val="Heading2Char"/>
          <w:rFonts w:ascii="Arial" w:hAnsi="Arial" w:eastAsia="Arial" w:cs="Arial"/>
          <w:noProof w:val="0"/>
          <w:sz w:val="24"/>
          <w:szCs w:val="24"/>
          <w:lang w:val="en-US"/>
        </w:rPr>
        <w:t>Alignment Argument</w:t>
      </w:r>
      <w:bookmarkEnd w:id="1115948000"/>
    </w:p>
    <w:p w:rsidR="3F704A31" w:rsidP="1B3B7994" w:rsidRDefault="3F704A31" w14:paraId="6D49EEEE" w14:textId="3E0ED425">
      <w:pPr>
        <w:pStyle w:val="Normal"/>
        <w:suppressLineNumbers w:val="0"/>
        <w:bidi w:val="0"/>
        <w:spacing w:before="240" w:beforeAutospacing="off" w:after="240" w:afterAutospacing="off" w:line="279" w:lineRule="auto"/>
        <w:ind w:left="0" w:right="0"/>
        <w:jc w:val="left"/>
        <w:rPr>
          <w:rFonts w:ascii="Arial" w:hAnsi="Arial" w:eastAsia="Arial" w:cs="Arial"/>
          <w:b w:val="0"/>
          <w:bCs w:val="0"/>
          <w:i w:val="0"/>
          <w:iCs w:val="0"/>
          <w:caps w:val="0"/>
          <w:smallCaps w:val="0"/>
          <w:noProof w:val="0"/>
          <w:sz w:val="24"/>
          <w:szCs w:val="24"/>
          <w:lang w:val="en-US"/>
        </w:rPr>
      </w:pPr>
      <w:r w:rsidRPr="1B3B7994" w:rsidR="3F704A31">
        <w:rPr>
          <w:rFonts w:ascii="Arial" w:hAnsi="Arial" w:eastAsia="Arial" w:cs="Arial"/>
          <w:noProof w:val="0"/>
          <w:sz w:val="24"/>
          <w:szCs w:val="24"/>
          <w:lang w:val="en-US"/>
        </w:rPr>
        <w:t xml:space="preserve">The ERP system developed by SAP was not aligned with </w:t>
      </w:r>
      <w:r w:rsidRPr="1B3B7994" w:rsidR="622D9DB6">
        <w:rPr>
          <w:rFonts w:ascii="Arial" w:hAnsi="Arial" w:eastAsia="Arial" w:cs="Arial"/>
          <w:noProof w:val="0"/>
          <w:sz w:val="24"/>
          <w:szCs w:val="24"/>
          <w:lang w:val="en-US"/>
        </w:rPr>
        <w:t>Waste Management’s expectations.</w:t>
      </w:r>
      <w:r w:rsidRPr="1B3B7994" w:rsidR="4D4592C7">
        <w:rPr>
          <w:rFonts w:ascii="Arial" w:hAnsi="Arial" w:eastAsia="Arial" w:cs="Arial"/>
          <w:noProof w:val="0"/>
          <w:sz w:val="24"/>
          <w:szCs w:val="24"/>
          <w:lang w:val="en-US"/>
        </w:rPr>
        <w:t xml:space="preserve"> This misalignment can be proven by the fact that SAP </w:t>
      </w:r>
      <w:r w:rsidRPr="1B3B7994" w:rsidR="4D4592C7">
        <w:rPr>
          <w:rFonts w:ascii="Arial" w:hAnsi="Arial" w:eastAsia="Arial" w:cs="Arial"/>
          <w:noProof w:val="0"/>
          <w:sz w:val="24"/>
          <w:szCs w:val="24"/>
          <w:lang w:val="en-US"/>
        </w:rPr>
        <w:t>demonstrated</w:t>
      </w:r>
      <w:r w:rsidRPr="1B3B7994" w:rsidR="4D4592C7">
        <w:rPr>
          <w:rFonts w:ascii="Arial" w:hAnsi="Arial" w:eastAsia="Arial" w:cs="Arial"/>
          <w:noProof w:val="0"/>
          <w:sz w:val="24"/>
          <w:szCs w:val="24"/>
          <w:lang w:val="en-US"/>
        </w:rPr>
        <w:t xml:space="preserve"> a modified mock-up to make </w:t>
      </w:r>
      <w:r w:rsidRPr="1B3B7994" w:rsidR="76F12295">
        <w:rPr>
          <w:rFonts w:ascii="Arial" w:hAnsi="Arial" w:eastAsia="Arial" w:cs="Arial"/>
          <w:noProof w:val="0"/>
          <w:sz w:val="24"/>
          <w:szCs w:val="24"/>
          <w:lang w:val="en-US"/>
        </w:rPr>
        <w:t xml:space="preserve">the software appear fully functional. As a result, </w:t>
      </w:r>
      <w:r w:rsidRPr="1B3B7994" w:rsidR="5B6F63D9">
        <w:rPr>
          <w:rFonts w:ascii="Arial" w:hAnsi="Arial" w:eastAsia="Arial" w:cs="Arial"/>
          <w:b w:val="0"/>
          <w:bCs w:val="0"/>
          <w:i w:val="0"/>
          <w:iCs w:val="0"/>
          <w:caps w:val="0"/>
          <w:smallCaps w:val="0"/>
          <w:noProof w:val="0"/>
          <w:sz w:val="24"/>
          <w:szCs w:val="24"/>
          <w:lang w:val="en-US"/>
        </w:rPr>
        <w:t xml:space="preserve">the system failed after going live. Employees were paid incorrectly, SAP’s invoices went unpaid, and financial reporting broke down. After spending over $100M, Waste Management </w:t>
      </w:r>
      <w:r w:rsidRPr="1B3B7994" w:rsidR="5B6F63D9">
        <w:rPr>
          <w:rFonts w:ascii="Arial" w:hAnsi="Arial" w:eastAsia="Arial" w:cs="Arial"/>
          <w:b w:val="0"/>
          <w:bCs w:val="0"/>
          <w:i w:val="0"/>
          <w:iCs w:val="0"/>
          <w:caps w:val="0"/>
          <w:smallCaps w:val="0"/>
          <w:noProof w:val="0"/>
          <w:sz w:val="24"/>
          <w:szCs w:val="24"/>
          <w:lang w:val="en-US"/>
        </w:rPr>
        <w:t>terminated</w:t>
      </w:r>
      <w:r w:rsidRPr="1B3B7994" w:rsidR="5B6F63D9">
        <w:rPr>
          <w:rFonts w:ascii="Arial" w:hAnsi="Arial" w:eastAsia="Arial" w:cs="Arial"/>
          <w:b w:val="0"/>
          <w:bCs w:val="0"/>
          <w:i w:val="0"/>
          <w:iCs w:val="0"/>
          <w:caps w:val="0"/>
          <w:smallCaps w:val="0"/>
          <w:noProof w:val="0"/>
          <w:sz w:val="24"/>
          <w:szCs w:val="24"/>
          <w:lang w:val="en-US"/>
        </w:rPr>
        <w:t xml:space="preserve"> the project in 2007.</w:t>
      </w:r>
      <w:r w:rsidRPr="1B3B7994" w:rsidR="0990562A">
        <w:rPr>
          <w:rFonts w:ascii="Arial" w:hAnsi="Arial" w:eastAsia="Arial" w:cs="Arial"/>
          <w:b w:val="0"/>
          <w:bCs w:val="0"/>
          <w:i w:val="0"/>
          <w:iCs w:val="0"/>
          <w:caps w:val="0"/>
          <w:smallCaps w:val="0"/>
          <w:noProof w:val="0"/>
          <w:sz w:val="24"/>
          <w:szCs w:val="24"/>
          <w:lang w:val="en-US"/>
        </w:rPr>
        <w:t xml:space="preserve"> If SAP’s system aligned with their requirements, it sho</w:t>
      </w:r>
      <w:r w:rsidRPr="1B3B7994" w:rsidR="206E56F0">
        <w:rPr>
          <w:rFonts w:ascii="Arial" w:hAnsi="Arial" w:eastAsia="Arial" w:cs="Arial"/>
          <w:b w:val="0"/>
          <w:bCs w:val="0"/>
          <w:i w:val="0"/>
          <w:iCs w:val="0"/>
          <w:caps w:val="0"/>
          <w:smallCaps w:val="0"/>
          <w:noProof w:val="0"/>
          <w:sz w:val="24"/>
          <w:szCs w:val="24"/>
          <w:lang w:val="en-US"/>
        </w:rPr>
        <w:t xml:space="preserve">uld have been able to </w:t>
      </w:r>
      <w:r w:rsidRPr="1B3B7994" w:rsidR="18DFDBE7">
        <w:rPr>
          <w:rFonts w:ascii="Arial" w:hAnsi="Arial" w:eastAsia="Arial" w:cs="Arial"/>
          <w:b w:val="0"/>
          <w:bCs w:val="0"/>
          <w:i w:val="0"/>
          <w:iCs w:val="0"/>
          <w:caps w:val="0"/>
          <w:smallCaps w:val="0"/>
          <w:noProof w:val="0"/>
          <w:sz w:val="24"/>
          <w:szCs w:val="24"/>
          <w:lang w:val="en-US"/>
        </w:rPr>
        <w:t xml:space="preserve">meet the company's expectations. </w:t>
      </w:r>
    </w:p>
    <w:p w:rsidR="4D5C94AB" w:rsidP="1B3B7994" w:rsidRDefault="4D5C94AB" w14:paraId="52992979" w14:textId="1D5B9AE9">
      <w:pPr>
        <w:pStyle w:val="Heading2"/>
        <w:bidi w:val="0"/>
        <w:rPr>
          <w:rFonts w:ascii="Arial" w:hAnsi="Arial" w:eastAsia="Arial" w:cs="Arial"/>
          <w:noProof w:val="0"/>
          <w:sz w:val="24"/>
          <w:szCs w:val="24"/>
          <w:lang w:val="en-US"/>
        </w:rPr>
      </w:pPr>
      <w:bookmarkStart w:name="_Toc866382562" w:id="2094726940"/>
      <w:r w:rsidRPr="1B3B7994" w:rsidR="4D5C94AB">
        <w:rPr>
          <w:rFonts w:ascii="Arial" w:hAnsi="Arial" w:eastAsia="Arial" w:cs="Arial"/>
          <w:noProof w:val="0"/>
          <w:sz w:val="24"/>
          <w:szCs w:val="24"/>
          <w:lang w:val="en-US"/>
        </w:rPr>
        <w:t>Conclusion</w:t>
      </w:r>
      <w:bookmarkEnd w:id="2094726940"/>
    </w:p>
    <w:p w:rsidR="260679E3" w:rsidP="1B3B7994" w:rsidRDefault="260679E3" w14:paraId="6AD9DBC4" w14:textId="44A58A2A">
      <w:pPr>
        <w:pStyle w:val="Normal"/>
        <w:suppressLineNumbers w:val="0"/>
        <w:bidi w:val="0"/>
        <w:spacing w:before="240" w:beforeAutospacing="off" w:after="240" w:afterAutospacing="off" w:line="279" w:lineRule="auto"/>
        <w:ind w:left="0" w:right="0"/>
        <w:jc w:val="left"/>
        <w:rPr>
          <w:rFonts w:ascii="Arial" w:hAnsi="Arial" w:eastAsia="Arial" w:cs="Arial"/>
          <w:b w:val="0"/>
          <w:bCs w:val="0"/>
          <w:i w:val="0"/>
          <w:iCs w:val="0"/>
          <w:caps w:val="0"/>
          <w:smallCaps w:val="0"/>
          <w:noProof w:val="0"/>
          <w:sz w:val="24"/>
          <w:szCs w:val="24"/>
          <w:lang w:val="en-US"/>
        </w:rPr>
      </w:pPr>
      <w:r w:rsidRPr="1B3B7994" w:rsidR="260679E3">
        <w:rPr>
          <w:rFonts w:ascii="Arial" w:hAnsi="Arial" w:eastAsia="Arial" w:cs="Arial"/>
          <w:b w:val="0"/>
          <w:bCs w:val="0"/>
          <w:i w:val="0"/>
          <w:iCs w:val="0"/>
          <w:caps w:val="0"/>
          <w:smallCaps w:val="0"/>
          <w:noProof w:val="0"/>
          <w:sz w:val="24"/>
          <w:szCs w:val="24"/>
          <w:lang w:val="en-US"/>
        </w:rPr>
        <w:t xml:space="preserve">In conclusion, the downfall of Waste Management’s ERP project </w:t>
      </w:r>
      <w:r w:rsidRPr="1B3B7994" w:rsidR="5E992946">
        <w:rPr>
          <w:rFonts w:ascii="Arial" w:hAnsi="Arial" w:eastAsia="Arial" w:cs="Arial"/>
          <w:b w:val="0"/>
          <w:bCs w:val="0"/>
          <w:i w:val="0"/>
          <w:iCs w:val="0"/>
          <w:caps w:val="0"/>
          <w:smallCaps w:val="0"/>
          <w:noProof w:val="0"/>
          <w:sz w:val="24"/>
          <w:szCs w:val="24"/>
          <w:lang w:val="en-US"/>
        </w:rPr>
        <w:t>highlights the dangers of misalignment between the business needs and the vendor's pr</w:t>
      </w:r>
      <w:r w:rsidRPr="1B3B7994" w:rsidR="20176084">
        <w:rPr>
          <w:rFonts w:ascii="Arial" w:hAnsi="Arial" w:eastAsia="Arial" w:cs="Arial"/>
          <w:b w:val="0"/>
          <w:bCs w:val="0"/>
          <w:i w:val="0"/>
          <w:iCs w:val="0"/>
          <w:caps w:val="0"/>
          <w:smallCaps w:val="0"/>
          <w:noProof w:val="0"/>
          <w:sz w:val="24"/>
          <w:szCs w:val="24"/>
          <w:lang w:val="en-US"/>
        </w:rPr>
        <w:t xml:space="preserve">oduct. </w:t>
      </w:r>
      <w:r w:rsidRPr="1B3B7994" w:rsidR="3544359E">
        <w:rPr>
          <w:rFonts w:ascii="Arial" w:hAnsi="Arial" w:eastAsia="Arial" w:cs="Arial"/>
          <w:b w:val="0"/>
          <w:bCs w:val="0"/>
          <w:i w:val="0"/>
          <w:iCs w:val="0"/>
          <w:caps w:val="0"/>
          <w:smallCaps w:val="0"/>
          <w:noProof w:val="0"/>
          <w:sz w:val="24"/>
          <w:szCs w:val="24"/>
          <w:lang w:val="en-US"/>
        </w:rPr>
        <w:t xml:space="preserve">Waste Management </w:t>
      </w:r>
      <w:r w:rsidRPr="1B3B7994" w:rsidR="2F20A504">
        <w:rPr>
          <w:rFonts w:ascii="Arial" w:hAnsi="Arial" w:eastAsia="Arial" w:cs="Arial"/>
          <w:b w:val="0"/>
          <w:bCs w:val="0"/>
          <w:i w:val="0"/>
          <w:iCs w:val="0"/>
          <w:caps w:val="0"/>
          <w:smallCaps w:val="0"/>
          <w:noProof w:val="0"/>
          <w:sz w:val="24"/>
          <w:szCs w:val="24"/>
          <w:lang w:val="en-US"/>
        </w:rPr>
        <w:t xml:space="preserve">took unnecessary risks taking legal </w:t>
      </w:r>
      <w:r w:rsidRPr="1B3B7994" w:rsidR="08CA6D5F">
        <w:rPr>
          <w:rFonts w:ascii="Arial" w:hAnsi="Arial" w:eastAsia="Arial" w:cs="Arial"/>
          <w:b w:val="0"/>
          <w:bCs w:val="0"/>
          <w:i w:val="0"/>
          <w:iCs w:val="0"/>
          <w:caps w:val="0"/>
          <w:smallCaps w:val="0"/>
          <w:noProof w:val="0"/>
          <w:sz w:val="24"/>
          <w:szCs w:val="24"/>
          <w:lang w:val="en-US"/>
        </w:rPr>
        <w:t>action</w:t>
      </w:r>
      <w:r w:rsidRPr="1B3B7994" w:rsidR="2F20A504">
        <w:rPr>
          <w:rFonts w:ascii="Arial" w:hAnsi="Arial" w:eastAsia="Arial" w:cs="Arial"/>
          <w:b w:val="0"/>
          <w:bCs w:val="0"/>
          <w:i w:val="0"/>
          <w:iCs w:val="0"/>
          <w:caps w:val="0"/>
          <w:smallCaps w:val="0"/>
          <w:noProof w:val="0"/>
          <w:sz w:val="24"/>
          <w:szCs w:val="24"/>
          <w:lang w:val="en-US"/>
        </w:rPr>
        <w:t xml:space="preserve">, </w:t>
      </w:r>
      <w:r w:rsidRPr="1B3B7994" w:rsidR="3C222182">
        <w:rPr>
          <w:rFonts w:ascii="Arial" w:hAnsi="Arial" w:eastAsia="Arial" w:cs="Arial"/>
          <w:b w:val="0"/>
          <w:bCs w:val="0"/>
          <w:i w:val="0"/>
          <w:iCs w:val="0"/>
          <w:caps w:val="0"/>
          <w:smallCaps w:val="0"/>
          <w:noProof w:val="0"/>
          <w:sz w:val="24"/>
          <w:szCs w:val="24"/>
          <w:lang w:val="en-US"/>
        </w:rPr>
        <w:t xml:space="preserve">adopting </w:t>
      </w:r>
      <w:r w:rsidRPr="1B3B7994" w:rsidR="7B84A1E3">
        <w:rPr>
          <w:rFonts w:ascii="Arial" w:hAnsi="Arial" w:eastAsia="Arial" w:cs="Arial"/>
          <w:b w:val="0"/>
          <w:bCs w:val="0"/>
          <w:i w:val="0"/>
          <w:iCs w:val="0"/>
          <w:caps w:val="0"/>
          <w:smallCaps w:val="0"/>
          <w:noProof w:val="0"/>
          <w:sz w:val="24"/>
          <w:szCs w:val="24"/>
          <w:lang w:val="en-US"/>
        </w:rPr>
        <w:t xml:space="preserve">an untested EERP system, investing </w:t>
      </w:r>
      <w:r w:rsidRPr="1B3B7994" w:rsidR="35217722">
        <w:rPr>
          <w:rFonts w:ascii="Arial" w:hAnsi="Arial" w:eastAsia="Arial" w:cs="Arial"/>
          <w:b w:val="0"/>
          <w:bCs w:val="0"/>
          <w:i w:val="0"/>
          <w:iCs w:val="0"/>
          <w:caps w:val="0"/>
          <w:smallCaps w:val="0"/>
          <w:noProof w:val="0"/>
          <w:sz w:val="24"/>
          <w:szCs w:val="24"/>
          <w:lang w:val="en-US"/>
        </w:rPr>
        <w:t xml:space="preserve">millions </w:t>
      </w:r>
      <w:r w:rsidRPr="1B3B7994" w:rsidR="52D9D961">
        <w:rPr>
          <w:rFonts w:ascii="Arial" w:hAnsi="Arial" w:eastAsia="Arial" w:cs="Arial"/>
          <w:b w:val="0"/>
          <w:bCs w:val="0"/>
          <w:i w:val="0"/>
          <w:iCs w:val="0"/>
          <w:caps w:val="0"/>
          <w:smallCaps w:val="0"/>
          <w:noProof w:val="0"/>
          <w:sz w:val="24"/>
          <w:szCs w:val="24"/>
          <w:lang w:val="en-US"/>
        </w:rPr>
        <w:t>in</w:t>
      </w:r>
      <w:r w:rsidRPr="1B3B7994" w:rsidR="35217722">
        <w:rPr>
          <w:rFonts w:ascii="Arial" w:hAnsi="Arial" w:eastAsia="Arial" w:cs="Arial"/>
          <w:b w:val="0"/>
          <w:bCs w:val="0"/>
          <w:i w:val="0"/>
          <w:iCs w:val="0"/>
          <w:caps w:val="0"/>
          <w:smallCaps w:val="0"/>
          <w:noProof w:val="0"/>
          <w:sz w:val="24"/>
          <w:szCs w:val="24"/>
          <w:lang w:val="en-US"/>
        </w:rPr>
        <w:t xml:space="preserve"> the ERP system, and suffered from vendor misrepresentation. For</w:t>
      </w:r>
      <w:r w:rsidRPr="1B3B7994" w:rsidR="44AAFD0A">
        <w:rPr>
          <w:rFonts w:ascii="Arial" w:hAnsi="Arial" w:eastAsia="Arial" w:cs="Arial"/>
          <w:b w:val="0"/>
          <w:bCs w:val="0"/>
          <w:i w:val="0"/>
          <w:iCs w:val="0"/>
          <w:caps w:val="0"/>
          <w:smallCaps w:val="0"/>
          <w:noProof w:val="0"/>
          <w:sz w:val="24"/>
          <w:szCs w:val="24"/>
          <w:lang w:val="en-US"/>
        </w:rPr>
        <w:t xml:space="preserve"> </w:t>
      </w:r>
      <w:r w:rsidRPr="1B3B7994" w:rsidR="35217722">
        <w:rPr>
          <w:rFonts w:ascii="Arial" w:hAnsi="Arial" w:eastAsia="Arial" w:cs="Arial"/>
          <w:b w:val="0"/>
          <w:bCs w:val="0"/>
          <w:i w:val="0"/>
          <w:iCs w:val="0"/>
          <w:caps w:val="0"/>
          <w:smallCaps w:val="0"/>
          <w:noProof w:val="0"/>
          <w:sz w:val="24"/>
          <w:szCs w:val="24"/>
          <w:lang w:val="en-US"/>
        </w:rPr>
        <w:t>a company as big a</w:t>
      </w:r>
      <w:r w:rsidRPr="1B3B7994" w:rsidR="39499A72">
        <w:rPr>
          <w:rFonts w:ascii="Arial" w:hAnsi="Arial" w:eastAsia="Arial" w:cs="Arial"/>
          <w:b w:val="0"/>
          <w:bCs w:val="0"/>
          <w:i w:val="0"/>
          <w:iCs w:val="0"/>
          <w:caps w:val="0"/>
          <w:smallCaps w:val="0"/>
          <w:noProof w:val="0"/>
          <w:sz w:val="24"/>
          <w:szCs w:val="24"/>
          <w:lang w:val="en-US"/>
        </w:rPr>
        <w:t>s Waste Management</w:t>
      </w:r>
      <w:r w:rsidRPr="1B3B7994" w:rsidR="7A48048C">
        <w:rPr>
          <w:rFonts w:ascii="Arial" w:hAnsi="Arial" w:eastAsia="Arial" w:cs="Arial"/>
          <w:b w:val="0"/>
          <w:bCs w:val="0"/>
          <w:i w:val="0"/>
          <w:iCs w:val="0"/>
          <w:caps w:val="0"/>
          <w:smallCaps w:val="0"/>
          <w:noProof w:val="0"/>
          <w:sz w:val="24"/>
          <w:szCs w:val="24"/>
          <w:lang w:val="en-US"/>
        </w:rPr>
        <w:t xml:space="preserve">, it should have taken priority over innovation. The case </w:t>
      </w:r>
      <w:r w:rsidRPr="1B3B7994" w:rsidR="7A48048C">
        <w:rPr>
          <w:rFonts w:ascii="Arial" w:hAnsi="Arial" w:eastAsia="Arial" w:cs="Arial"/>
          <w:b w:val="0"/>
          <w:bCs w:val="0"/>
          <w:i w:val="0"/>
          <w:iCs w:val="0"/>
          <w:caps w:val="0"/>
          <w:smallCaps w:val="0"/>
          <w:noProof w:val="0"/>
          <w:sz w:val="24"/>
          <w:szCs w:val="24"/>
          <w:lang w:val="en-US"/>
        </w:rPr>
        <w:t>dem</w:t>
      </w:r>
      <w:r w:rsidRPr="1B3B7994" w:rsidR="16ED2D73">
        <w:rPr>
          <w:rFonts w:ascii="Arial" w:hAnsi="Arial" w:eastAsia="Arial" w:cs="Arial"/>
          <w:b w:val="0"/>
          <w:bCs w:val="0"/>
          <w:i w:val="0"/>
          <w:iCs w:val="0"/>
          <w:caps w:val="0"/>
          <w:smallCaps w:val="0"/>
          <w:noProof w:val="0"/>
          <w:sz w:val="24"/>
          <w:szCs w:val="24"/>
          <w:lang w:val="en-US"/>
        </w:rPr>
        <w:t>onstrates</w:t>
      </w:r>
      <w:r w:rsidRPr="1B3B7994" w:rsidR="16ED2D73">
        <w:rPr>
          <w:rFonts w:ascii="Arial" w:hAnsi="Arial" w:eastAsia="Arial" w:cs="Arial"/>
          <w:b w:val="0"/>
          <w:bCs w:val="0"/>
          <w:i w:val="0"/>
          <w:iCs w:val="0"/>
          <w:caps w:val="0"/>
          <w:smallCaps w:val="0"/>
          <w:noProof w:val="0"/>
          <w:sz w:val="24"/>
          <w:szCs w:val="24"/>
          <w:lang w:val="en-US"/>
        </w:rPr>
        <w:t xml:space="preserve"> that without proper alignment </w:t>
      </w:r>
      <w:r w:rsidRPr="1B3B7994" w:rsidR="596C3859">
        <w:rPr>
          <w:rFonts w:ascii="Arial" w:hAnsi="Arial" w:eastAsia="Arial" w:cs="Arial"/>
          <w:b w:val="0"/>
          <w:bCs w:val="0"/>
          <w:i w:val="0"/>
          <w:iCs w:val="0"/>
          <w:caps w:val="0"/>
          <w:smallCaps w:val="0"/>
          <w:noProof w:val="0"/>
          <w:sz w:val="24"/>
          <w:szCs w:val="24"/>
          <w:lang w:val="en-US"/>
        </w:rPr>
        <w:t>between the vendor and a company, even large businesses can face expensive and disruptive failures.</w:t>
      </w:r>
    </w:p>
    <w:p w:rsidR="4D9C3F3B" w:rsidP="1B3B7994" w:rsidRDefault="4D9C3F3B" w14:paraId="76D67BCE" w14:textId="2D4ED5CA">
      <w:pPr>
        <w:pStyle w:val="Heading1"/>
        <w:bidi w:val="0"/>
        <w:rPr>
          <w:rFonts w:ascii="Arial" w:hAnsi="Arial" w:eastAsia="Arial" w:cs="Arial"/>
          <w:noProof w:val="0"/>
          <w:sz w:val="24"/>
          <w:szCs w:val="24"/>
          <w:lang w:val="en-US"/>
        </w:rPr>
      </w:pPr>
      <w:bookmarkStart w:name="_Toc662853586" w:id="2099658573"/>
      <w:r w:rsidRPr="1B3B7994" w:rsidR="4D9C3F3B">
        <w:rPr>
          <w:rFonts w:ascii="Arial" w:hAnsi="Arial" w:eastAsia="Arial" w:cs="Arial"/>
          <w:noProof w:val="0"/>
          <w:sz w:val="24"/>
          <w:szCs w:val="24"/>
          <w:lang w:val="en-US"/>
        </w:rPr>
        <w:t>1.3</w:t>
      </w:r>
      <w:bookmarkEnd w:id="2099658573"/>
    </w:p>
    <w:p w:rsidR="1B3B7994" w:rsidP="1B3B7994" w:rsidRDefault="1B3B7994" w14:paraId="01210AD7" w14:textId="27F18C4F">
      <w:pPr>
        <w:pStyle w:val="Normal"/>
        <w:bidi w:val="0"/>
        <w:rPr>
          <w:rFonts w:ascii="Arial" w:hAnsi="Arial" w:eastAsia="Arial" w:cs="Arial"/>
          <w:noProof w:val="0"/>
          <w:sz w:val="24"/>
          <w:szCs w:val="24"/>
          <w:lang w:val="en-US"/>
        </w:rPr>
      </w:pPr>
    </w:p>
    <w:p w:rsidR="7B387879" w:rsidP="1B3B7994" w:rsidRDefault="7B387879" w14:paraId="2887A4B4" w14:textId="44212079">
      <w:pPr>
        <w:pStyle w:val="Heading2"/>
        <w:bidi w:val="0"/>
        <w:rPr>
          <w:rFonts w:ascii="Arial" w:hAnsi="Arial" w:eastAsia="Arial" w:cs="Arial"/>
          <w:noProof w:val="0"/>
          <w:sz w:val="24"/>
          <w:szCs w:val="24"/>
          <w:lang w:val="en-US"/>
        </w:rPr>
      </w:pPr>
      <w:bookmarkStart w:name="_Toc505532809" w:id="1416805231"/>
      <w:r w:rsidRPr="1B3B7994" w:rsidR="7B387879">
        <w:rPr>
          <w:rFonts w:ascii="Arial" w:hAnsi="Arial" w:eastAsia="Arial" w:cs="Arial"/>
          <w:noProof w:val="0"/>
          <w:sz w:val="24"/>
          <w:szCs w:val="24"/>
          <w:lang w:val="en-US"/>
        </w:rPr>
        <w:t>Introduction</w:t>
      </w:r>
      <w:bookmarkEnd w:id="1416805231"/>
    </w:p>
    <w:p w:rsidR="3B23CA50" w:rsidP="1B3B7994" w:rsidRDefault="3B23CA50" w14:paraId="1011B39B" w14:textId="7BDB1AC8">
      <w:pPr>
        <w:pStyle w:val="Normal"/>
        <w:suppressLineNumbers w:val="0"/>
        <w:bidi w:val="0"/>
        <w:spacing w:before="240" w:beforeAutospacing="off" w:after="240" w:afterAutospacing="off" w:line="279" w:lineRule="auto"/>
        <w:ind w:left="0" w:right="0"/>
        <w:jc w:val="left"/>
        <w:rPr>
          <w:rFonts w:ascii="Arial" w:hAnsi="Arial" w:eastAsia="Arial" w:cs="Arial"/>
          <w:b w:val="0"/>
          <w:bCs w:val="0"/>
          <w:i w:val="0"/>
          <w:iCs w:val="0"/>
          <w:caps w:val="0"/>
          <w:smallCaps w:val="0"/>
          <w:noProof w:val="0"/>
          <w:sz w:val="24"/>
          <w:szCs w:val="24"/>
          <w:lang w:val="en-US"/>
        </w:rPr>
      </w:pPr>
      <w:r w:rsidRPr="1B3B7994" w:rsidR="3B23CA50">
        <w:rPr>
          <w:rFonts w:ascii="Arial" w:hAnsi="Arial" w:eastAsia="Arial" w:cs="Arial"/>
          <w:b w:val="0"/>
          <w:bCs w:val="0"/>
          <w:i w:val="0"/>
          <w:iCs w:val="0"/>
          <w:caps w:val="0"/>
          <w:smallCaps w:val="0"/>
          <w:noProof w:val="0"/>
          <w:sz w:val="24"/>
          <w:szCs w:val="24"/>
          <w:lang w:val="en-US"/>
        </w:rPr>
        <w:t>ERP</w:t>
      </w:r>
      <w:r w:rsidRPr="1B3B7994" w:rsidR="57C0B736">
        <w:rPr>
          <w:rFonts w:ascii="Arial" w:hAnsi="Arial" w:eastAsia="Arial" w:cs="Arial"/>
          <w:b w:val="0"/>
          <w:bCs w:val="0"/>
          <w:i w:val="0"/>
          <w:iCs w:val="0"/>
          <w:caps w:val="0"/>
          <w:smallCaps w:val="0"/>
          <w:noProof w:val="0"/>
          <w:sz w:val="24"/>
          <w:szCs w:val="24"/>
          <w:lang w:val="en-US"/>
        </w:rPr>
        <w:t xml:space="preserve"> (Enterprise resource planning)</w:t>
      </w:r>
      <w:r w:rsidRPr="1B3B7994" w:rsidR="3B23CA50">
        <w:rPr>
          <w:rFonts w:ascii="Arial" w:hAnsi="Arial" w:eastAsia="Arial" w:cs="Arial"/>
          <w:b w:val="0"/>
          <w:bCs w:val="0"/>
          <w:i w:val="0"/>
          <w:iCs w:val="0"/>
          <w:caps w:val="0"/>
          <w:smallCaps w:val="0"/>
          <w:noProof w:val="0"/>
          <w:sz w:val="24"/>
          <w:szCs w:val="24"/>
          <w:lang w:val="en-US"/>
        </w:rPr>
        <w:t xml:space="preserve"> </w:t>
      </w:r>
      <w:r w:rsidRPr="1B3B7994" w:rsidR="62477991">
        <w:rPr>
          <w:rFonts w:ascii="Arial" w:hAnsi="Arial" w:eastAsia="Arial" w:cs="Arial"/>
          <w:b w:val="0"/>
          <w:bCs w:val="0"/>
          <w:i w:val="0"/>
          <w:iCs w:val="0"/>
          <w:caps w:val="0"/>
          <w:smallCaps w:val="0"/>
          <w:noProof w:val="0"/>
          <w:sz w:val="24"/>
          <w:szCs w:val="24"/>
          <w:lang w:val="en-US"/>
        </w:rPr>
        <w:t>systems manage a company’s core vital business processes such as customer</w:t>
      </w:r>
      <w:r w:rsidRPr="1B3B7994" w:rsidR="0534BC5F">
        <w:rPr>
          <w:rFonts w:ascii="Arial" w:hAnsi="Arial" w:eastAsia="Arial" w:cs="Arial"/>
          <w:b w:val="0"/>
          <w:bCs w:val="0"/>
          <w:i w:val="0"/>
          <w:iCs w:val="0"/>
          <w:caps w:val="0"/>
          <w:smallCaps w:val="0"/>
          <w:noProof w:val="0"/>
          <w:sz w:val="24"/>
          <w:szCs w:val="24"/>
          <w:lang w:val="en-US"/>
        </w:rPr>
        <w:t xml:space="preserve"> resource management and supply chain management. </w:t>
      </w:r>
      <w:r w:rsidRPr="1B3B7994" w:rsidR="072AA6A9">
        <w:rPr>
          <w:rFonts w:ascii="Arial" w:hAnsi="Arial" w:eastAsia="Arial" w:cs="Arial"/>
          <w:b w:val="0"/>
          <w:bCs w:val="0"/>
          <w:i w:val="0"/>
          <w:iCs w:val="0"/>
          <w:caps w:val="0"/>
          <w:smallCaps w:val="0"/>
          <w:noProof w:val="0"/>
          <w:sz w:val="24"/>
          <w:szCs w:val="24"/>
          <w:lang w:val="en-US"/>
        </w:rPr>
        <w:t>Its</w:t>
      </w:r>
      <w:r w:rsidRPr="1B3B7994" w:rsidR="0534BC5F">
        <w:rPr>
          <w:rFonts w:ascii="Arial" w:hAnsi="Arial" w:eastAsia="Arial" w:cs="Arial"/>
          <w:b w:val="0"/>
          <w:bCs w:val="0"/>
          <w:i w:val="0"/>
          <w:iCs w:val="0"/>
          <w:caps w:val="0"/>
          <w:smallCaps w:val="0"/>
          <w:noProof w:val="0"/>
          <w:sz w:val="24"/>
          <w:szCs w:val="24"/>
          <w:lang w:val="en-US"/>
        </w:rPr>
        <w:t xml:space="preserve"> main roles </w:t>
      </w:r>
      <w:r w:rsidRPr="1B3B7994" w:rsidR="6BF2A549">
        <w:rPr>
          <w:rFonts w:ascii="Arial" w:hAnsi="Arial" w:eastAsia="Arial" w:cs="Arial"/>
          <w:b w:val="0"/>
          <w:bCs w:val="0"/>
          <w:i w:val="0"/>
          <w:iCs w:val="0"/>
          <w:caps w:val="0"/>
          <w:smallCaps w:val="0"/>
          <w:noProof w:val="0"/>
          <w:sz w:val="24"/>
          <w:szCs w:val="24"/>
          <w:lang w:val="en-US"/>
        </w:rPr>
        <w:t>are</w:t>
      </w:r>
      <w:r w:rsidRPr="1B3B7994" w:rsidR="0534BC5F">
        <w:rPr>
          <w:rFonts w:ascii="Arial" w:hAnsi="Arial" w:eastAsia="Arial" w:cs="Arial"/>
          <w:b w:val="0"/>
          <w:bCs w:val="0"/>
          <w:i w:val="0"/>
          <w:iCs w:val="0"/>
          <w:caps w:val="0"/>
          <w:smallCaps w:val="0"/>
          <w:noProof w:val="0"/>
          <w:sz w:val="24"/>
          <w:szCs w:val="24"/>
          <w:lang w:val="en-US"/>
        </w:rPr>
        <w:t xml:space="preserve"> to pro</w:t>
      </w:r>
      <w:r w:rsidRPr="1B3B7994" w:rsidR="1E21D7C6">
        <w:rPr>
          <w:rFonts w:ascii="Arial" w:hAnsi="Arial" w:eastAsia="Arial" w:cs="Arial"/>
          <w:b w:val="0"/>
          <w:bCs w:val="0"/>
          <w:i w:val="0"/>
          <w:iCs w:val="0"/>
          <w:caps w:val="0"/>
          <w:smallCaps w:val="0"/>
          <w:noProof w:val="0"/>
          <w:sz w:val="24"/>
          <w:szCs w:val="24"/>
          <w:lang w:val="en-US"/>
        </w:rPr>
        <w:t>vide unified real-time data</w:t>
      </w:r>
      <w:r w:rsidRPr="1B3B7994" w:rsidR="0D4D41A8">
        <w:rPr>
          <w:rFonts w:ascii="Arial" w:hAnsi="Arial" w:eastAsia="Arial" w:cs="Arial"/>
          <w:b w:val="0"/>
          <w:bCs w:val="0"/>
          <w:i w:val="0"/>
          <w:iCs w:val="0"/>
          <w:caps w:val="0"/>
          <w:smallCaps w:val="0"/>
          <w:noProof w:val="0"/>
          <w:sz w:val="24"/>
          <w:szCs w:val="24"/>
          <w:lang w:val="en-US"/>
        </w:rPr>
        <w:t xml:space="preserve">, enhance efficiency, and </w:t>
      </w:r>
      <w:r w:rsidRPr="1B3B7994" w:rsidR="651E5900">
        <w:rPr>
          <w:rFonts w:ascii="Arial" w:hAnsi="Arial" w:eastAsia="Arial" w:cs="Arial"/>
          <w:b w:val="0"/>
          <w:bCs w:val="0"/>
          <w:i w:val="0"/>
          <w:iCs w:val="0"/>
          <w:caps w:val="0"/>
          <w:smallCaps w:val="0"/>
          <w:noProof w:val="0"/>
          <w:sz w:val="24"/>
          <w:szCs w:val="24"/>
          <w:lang w:val="en-US"/>
        </w:rPr>
        <w:t>simplify</w:t>
      </w:r>
      <w:r w:rsidRPr="1B3B7994" w:rsidR="0D4D41A8">
        <w:rPr>
          <w:rFonts w:ascii="Arial" w:hAnsi="Arial" w:eastAsia="Arial" w:cs="Arial"/>
          <w:b w:val="0"/>
          <w:bCs w:val="0"/>
          <w:i w:val="0"/>
          <w:iCs w:val="0"/>
          <w:caps w:val="0"/>
          <w:smallCaps w:val="0"/>
          <w:noProof w:val="0"/>
          <w:sz w:val="24"/>
          <w:szCs w:val="24"/>
          <w:lang w:val="en-US"/>
        </w:rPr>
        <w:t xml:space="preserve"> operations for employees. </w:t>
      </w:r>
      <w:r w:rsidRPr="1B3B7994" w:rsidR="24F9E759">
        <w:rPr>
          <w:rFonts w:ascii="Arial" w:hAnsi="Arial" w:eastAsia="Arial" w:cs="Arial"/>
          <w:b w:val="0"/>
          <w:bCs w:val="0"/>
          <w:i w:val="0"/>
          <w:iCs w:val="0"/>
          <w:caps w:val="0"/>
          <w:smallCaps w:val="0"/>
          <w:noProof w:val="0"/>
          <w:sz w:val="24"/>
          <w:szCs w:val="24"/>
          <w:lang w:val="en-US"/>
        </w:rPr>
        <w:t xml:space="preserve">BI (Business Intelligence) </w:t>
      </w:r>
      <w:r w:rsidRPr="1B3B7994" w:rsidR="11F24165">
        <w:rPr>
          <w:rFonts w:ascii="Arial" w:hAnsi="Arial" w:eastAsia="Arial" w:cs="Arial"/>
          <w:b w:val="0"/>
          <w:bCs w:val="0"/>
          <w:i w:val="0"/>
          <w:iCs w:val="0"/>
          <w:caps w:val="0"/>
          <w:smallCaps w:val="0"/>
          <w:noProof w:val="0"/>
          <w:sz w:val="24"/>
          <w:szCs w:val="24"/>
          <w:lang w:val="en-US"/>
        </w:rPr>
        <w:t xml:space="preserve">is the processes and tools used to collect and present business data to help businesses make better decisions. </w:t>
      </w:r>
      <w:r w:rsidRPr="1B3B7994" w:rsidR="04AF5CC6">
        <w:rPr>
          <w:rFonts w:ascii="Arial" w:hAnsi="Arial" w:eastAsia="Arial" w:cs="Arial"/>
          <w:b w:val="0"/>
          <w:bCs w:val="0"/>
          <w:i w:val="0"/>
          <w:iCs w:val="0"/>
          <w:caps w:val="0"/>
          <w:smallCaps w:val="0"/>
          <w:noProof w:val="0"/>
          <w:sz w:val="24"/>
          <w:szCs w:val="24"/>
          <w:lang w:val="en-US"/>
        </w:rPr>
        <w:t>Together, ERP provides the data while BI makes it into strategic value.</w:t>
      </w:r>
    </w:p>
    <w:p w:rsidR="74F5FFA2" w:rsidP="1B3B7994" w:rsidRDefault="74F5FFA2" w14:paraId="16144D3A" w14:textId="6606E6D0">
      <w:pPr>
        <w:pStyle w:val="Heading2"/>
        <w:bidi w:val="0"/>
        <w:rPr>
          <w:rFonts w:ascii="Arial" w:hAnsi="Arial" w:eastAsia="Arial" w:cs="Arial"/>
          <w:noProof w:val="0"/>
          <w:sz w:val="24"/>
          <w:szCs w:val="24"/>
          <w:lang w:val="en-US"/>
        </w:rPr>
      </w:pPr>
      <w:bookmarkStart w:name="_Toc1095540246" w:id="212653108"/>
      <w:r w:rsidRPr="1B3B7994" w:rsidR="74F5FFA2">
        <w:rPr>
          <w:rFonts w:ascii="Arial" w:hAnsi="Arial" w:eastAsia="Arial" w:cs="Arial"/>
          <w:noProof w:val="0"/>
          <w:sz w:val="24"/>
          <w:szCs w:val="24"/>
          <w:lang w:val="en-US"/>
        </w:rPr>
        <w:t>BI Features in ERP</w:t>
      </w:r>
      <w:bookmarkEnd w:id="212653108"/>
    </w:p>
    <w:p w:rsidR="5616AB51" w:rsidP="1B3B7994" w:rsidRDefault="5616AB51" w14:paraId="76F871C0" w14:textId="1EB8E58E">
      <w:pPr>
        <w:pStyle w:val="Normal"/>
        <w:suppressLineNumbers w:val="0"/>
        <w:bidi w:val="0"/>
        <w:spacing w:before="240" w:beforeAutospacing="off" w:after="24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4"/>
          <w:szCs w:val="24"/>
          <w:u w:val="none"/>
          <w:vertAlign w:val="baseline"/>
          <w:lang w:val="en-US" w:eastAsia="ja-JP" w:bidi="ar-SA"/>
        </w:rPr>
      </w:pPr>
      <w:r w:rsidRPr="1B3B7994" w:rsidR="5616AB51">
        <w:rPr>
          <w:rFonts w:ascii="Arial" w:hAnsi="Arial" w:eastAsia="Arial" w:cs="Arial"/>
          <w:b w:val="0"/>
          <w:bCs w:val="0"/>
          <w:i w:val="0"/>
          <w:iCs w:val="0"/>
          <w:caps w:val="0"/>
          <w:smallCaps w:val="0"/>
          <w:noProof w:val="0"/>
          <w:sz w:val="24"/>
          <w:szCs w:val="24"/>
          <w:lang w:val="en-US"/>
        </w:rPr>
        <w:t xml:space="preserve">Business Intelligence </w:t>
      </w:r>
      <w:r w:rsidRPr="1B3B7994" w:rsidR="4601AA1E">
        <w:rPr>
          <w:rFonts w:ascii="Arial" w:hAnsi="Arial" w:eastAsia="Arial" w:cs="Arial"/>
          <w:b w:val="0"/>
          <w:bCs w:val="0"/>
          <w:i w:val="0"/>
          <w:iCs w:val="0"/>
          <w:caps w:val="0"/>
          <w:smallCaps w:val="0"/>
          <w:noProof w:val="0"/>
          <w:sz w:val="24"/>
          <w:szCs w:val="24"/>
          <w:lang w:val="en-US"/>
        </w:rPr>
        <w:t>improves</w:t>
      </w:r>
      <w:r w:rsidRPr="1B3B7994" w:rsidR="5616AB51">
        <w:rPr>
          <w:rFonts w:ascii="Arial" w:hAnsi="Arial" w:eastAsia="Arial" w:cs="Arial"/>
          <w:b w:val="0"/>
          <w:bCs w:val="0"/>
          <w:i w:val="0"/>
          <w:iCs w:val="0"/>
          <w:caps w:val="0"/>
          <w:smallCaps w:val="0"/>
          <w:noProof w:val="0"/>
          <w:sz w:val="24"/>
          <w:szCs w:val="24"/>
          <w:lang w:val="en-US"/>
        </w:rPr>
        <w:t xml:space="preserve"> ERP systems by adding features that turn </w:t>
      </w:r>
      <w:r w:rsidRPr="1B3B7994" w:rsidR="55947B66">
        <w:rPr>
          <w:rFonts w:ascii="Arial" w:hAnsi="Arial" w:eastAsia="Arial" w:cs="Arial"/>
          <w:b w:val="0"/>
          <w:bCs w:val="0"/>
          <w:i w:val="0"/>
          <w:iCs w:val="0"/>
          <w:caps w:val="0"/>
          <w:smallCaps w:val="0"/>
          <w:noProof w:val="0"/>
          <w:sz w:val="24"/>
          <w:szCs w:val="24"/>
          <w:lang w:val="en-US"/>
        </w:rPr>
        <w:t xml:space="preserve">data into strategic insights. </w:t>
      </w:r>
      <w:r w:rsidRPr="1B3B7994" w:rsidR="05086EF3">
        <w:rPr>
          <w:rFonts w:ascii="Arial" w:hAnsi="Arial" w:eastAsia="Arial" w:cs="Arial"/>
          <w:b w:val="0"/>
          <w:bCs w:val="0"/>
          <w:i w:val="0"/>
          <w:iCs w:val="0"/>
          <w:caps w:val="0"/>
          <w:smallCaps w:val="0"/>
          <w:noProof w:val="0"/>
          <w:sz w:val="24"/>
          <w:szCs w:val="24"/>
          <w:lang w:val="en-US"/>
        </w:rPr>
        <w:t>Data visualization tools such as</w:t>
      </w:r>
      <w:r w:rsidRPr="1B3B7994" w:rsidR="05086EF3">
        <w:rPr>
          <w:rFonts w:ascii="Arial" w:hAnsi="Arial" w:eastAsia="Arial" w:cs="Arial"/>
          <w:b w:val="1"/>
          <w:bCs w:val="1"/>
          <w:i w:val="0"/>
          <w:iCs w:val="0"/>
          <w:caps w:val="0"/>
          <w:smallCaps w:val="0"/>
          <w:noProof w:val="0"/>
          <w:sz w:val="24"/>
          <w:szCs w:val="24"/>
          <w:lang w:val="en-US"/>
        </w:rPr>
        <w:t xml:space="preserve"> Power BI</w:t>
      </w:r>
      <w:r w:rsidRPr="1B3B7994" w:rsidR="05086EF3">
        <w:rPr>
          <w:rFonts w:ascii="Arial" w:hAnsi="Arial" w:eastAsia="Arial" w:cs="Arial"/>
          <w:b w:val="0"/>
          <w:bCs w:val="0"/>
          <w:i w:val="0"/>
          <w:iCs w:val="0"/>
          <w:caps w:val="0"/>
          <w:smallCaps w:val="0"/>
          <w:noProof w:val="0"/>
          <w:sz w:val="24"/>
          <w:szCs w:val="24"/>
          <w:lang w:val="en-US"/>
        </w:rPr>
        <w:t xml:space="preserve"> </w:t>
      </w:r>
      <w:r w:rsidRPr="1B3B7994" w:rsidR="2C49CCC2">
        <w:rPr>
          <w:rFonts w:ascii="Arial" w:hAnsi="Arial" w:eastAsia="Arial" w:cs="Arial"/>
          <w:b w:val="0"/>
          <w:bCs w:val="0"/>
          <w:i w:val="0"/>
          <w:iCs w:val="0"/>
          <w:caps w:val="0"/>
          <w:smallCaps w:val="0"/>
          <w:noProof w:val="0"/>
          <w:sz w:val="24"/>
          <w:szCs w:val="24"/>
          <w:lang w:val="en-US"/>
        </w:rPr>
        <w:t xml:space="preserve">allow businesses to connect to data sources and present it visually through interactive dashboards. </w:t>
      </w:r>
      <w:r w:rsidRPr="1B3B7994" w:rsidR="7E5433D7">
        <w:rPr>
          <w:rFonts w:ascii="Arial" w:hAnsi="Arial" w:eastAsia="Arial" w:cs="Arial"/>
          <w:b w:val="0"/>
          <w:bCs w:val="0"/>
          <w:i w:val="0"/>
          <w:iCs w:val="0"/>
          <w:caps w:val="0"/>
          <w:smallCaps w:val="0"/>
          <w:noProof w:val="0"/>
          <w:sz w:val="24"/>
          <w:szCs w:val="24"/>
          <w:lang w:val="en-US"/>
        </w:rPr>
        <w:t xml:space="preserve">Data modeling tools such as </w:t>
      </w:r>
      <w:bookmarkStart w:name="_Int_KeGRt0nW" w:id="1632070205"/>
      <w:r w:rsidRPr="1B3B7994" w:rsidR="7E5433D7">
        <w:rPr>
          <w:rFonts w:ascii="Arial" w:hAnsi="Arial" w:eastAsia="Arial" w:cs="Arial"/>
          <w:b w:val="1"/>
          <w:bCs w:val="1"/>
          <w:i w:val="0"/>
          <w:iCs w:val="0"/>
          <w:caps w:val="0"/>
          <w:smallCaps w:val="0"/>
          <w:noProof w:val="0"/>
          <w:color w:val="auto"/>
          <w:sz w:val="24"/>
          <w:szCs w:val="24"/>
          <w:lang w:val="en-US" w:eastAsia="ja-JP" w:bidi="ar-SA"/>
        </w:rPr>
        <w:t>ERwin</w:t>
      </w:r>
      <w:bookmarkEnd w:id="1632070205"/>
      <w:r w:rsidRPr="1B3B7994" w:rsidR="7E5433D7">
        <w:rPr>
          <w:rFonts w:ascii="Arial" w:hAnsi="Arial" w:eastAsia="Arial" w:cs="Arial"/>
          <w:b w:val="1"/>
          <w:bCs w:val="1"/>
          <w:i w:val="0"/>
          <w:iCs w:val="0"/>
          <w:caps w:val="0"/>
          <w:smallCaps w:val="0"/>
          <w:noProof w:val="0"/>
          <w:color w:val="auto"/>
          <w:sz w:val="24"/>
          <w:szCs w:val="24"/>
          <w:lang w:val="en-US" w:eastAsia="ja-JP" w:bidi="ar-SA"/>
        </w:rPr>
        <w:t xml:space="preserve"> </w:t>
      </w:r>
      <w:r w:rsidRPr="1B3B7994" w:rsidR="7E5433D7">
        <w:rPr>
          <w:rFonts w:ascii="Arial" w:hAnsi="Arial" w:eastAsia="Arial" w:cs="Arial"/>
          <w:b w:val="1"/>
          <w:bCs w:val="1"/>
          <w:i w:val="0"/>
          <w:iCs w:val="0"/>
          <w:caps w:val="0"/>
          <w:smallCaps w:val="0"/>
          <w:noProof w:val="0"/>
          <w:color w:val="auto"/>
          <w:sz w:val="24"/>
          <w:szCs w:val="24"/>
          <w:lang w:val="en-US" w:eastAsia="ja-JP" w:bidi="ar-SA"/>
        </w:rPr>
        <w:t>Data Modeler</w:t>
      </w:r>
      <w:r w:rsidRPr="1B3B7994" w:rsidR="7E5433D7">
        <w:rPr>
          <w:rFonts w:ascii="Arial" w:hAnsi="Arial" w:eastAsia="Arial" w:cs="Arial"/>
          <w:b w:val="0"/>
          <w:bCs w:val="0"/>
          <w:i w:val="0"/>
          <w:iCs w:val="0"/>
          <w:caps w:val="0"/>
          <w:smallCaps w:val="0"/>
          <w:noProof w:val="0"/>
          <w:color w:val="auto"/>
          <w:sz w:val="24"/>
          <w:szCs w:val="24"/>
          <w:lang w:val="en-US" w:eastAsia="ja-JP" w:bidi="ar-SA"/>
        </w:rPr>
        <w:t xml:space="preserve"> </w:t>
      </w:r>
      <w:r w:rsidRPr="1B3B7994" w:rsidR="0043DE75">
        <w:rPr>
          <w:rFonts w:ascii="Arial" w:hAnsi="Arial" w:eastAsia="Arial" w:cs="Arial"/>
          <w:b w:val="0"/>
          <w:bCs w:val="0"/>
          <w:i w:val="0"/>
          <w:iCs w:val="0"/>
          <w:caps w:val="0"/>
          <w:smallCaps w:val="0"/>
          <w:noProof w:val="0"/>
          <w:color w:val="auto"/>
          <w:sz w:val="24"/>
          <w:szCs w:val="24"/>
          <w:lang w:val="en-US" w:eastAsia="ja-JP" w:bidi="ar-SA"/>
        </w:rPr>
        <w:t>are</w:t>
      </w:r>
      <w:r w:rsidRPr="1B3B7994" w:rsidR="7E5433D7">
        <w:rPr>
          <w:rFonts w:ascii="Arial" w:hAnsi="Arial" w:eastAsia="Arial" w:cs="Arial"/>
          <w:b w:val="0"/>
          <w:bCs w:val="0"/>
          <w:i w:val="0"/>
          <w:iCs w:val="0"/>
          <w:caps w:val="0"/>
          <w:smallCaps w:val="0"/>
          <w:noProof w:val="0"/>
          <w:color w:val="auto"/>
          <w:sz w:val="24"/>
          <w:szCs w:val="24"/>
          <w:lang w:val="en-US" w:eastAsia="ja-JP" w:bidi="ar-SA"/>
        </w:rPr>
        <w:t xml:space="preserve"> used to </w:t>
      </w:r>
      <w:r w:rsidRPr="1B3B7994" w:rsidR="6E2D5443">
        <w:rPr>
          <w:rFonts w:ascii="Arial" w:hAnsi="Arial" w:eastAsia="Arial" w:cs="Arial"/>
          <w:b w:val="0"/>
          <w:bCs w:val="0"/>
          <w:i w:val="0"/>
          <w:iCs w:val="0"/>
          <w:caps w:val="0"/>
          <w:smallCaps w:val="0"/>
          <w:noProof w:val="0"/>
          <w:color w:val="auto"/>
          <w:sz w:val="24"/>
          <w:szCs w:val="24"/>
          <w:lang w:val="en-US" w:eastAsia="ja-JP" w:bidi="ar-SA"/>
        </w:rPr>
        <w:t>visualize and manage databases</w:t>
      </w:r>
      <w:r w:rsidRPr="1B3B7994" w:rsidR="6E2D5443">
        <w:rPr>
          <w:rFonts w:ascii="Arial" w:hAnsi="Arial" w:eastAsia="Arial" w:cs="Arial"/>
          <w:b w:val="0"/>
          <w:bCs w:val="0"/>
          <w:i w:val="0"/>
          <w:iCs w:val="0"/>
          <w:caps w:val="0"/>
          <w:smallCaps w:val="0"/>
          <w:noProof w:val="0"/>
          <w:color w:val="auto"/>
          <w:sz w:val="24"/>
          <w:szCs w:val="24"/>
          <w:lang w:val="en-US" w:eastAsia="ja-JP" w:bidi="ar-SA"/>
        </w:rPr>
        <w:t xml:space="preserve">. </w:t>
      </w:r>
      <w:r w:rsidRPr="1B3B7994" w:rsidR="7E5433D7">
        <w:rPr>
          <w:rFonts w:ascii="Arial" w:hAnsi="Arial" w:eastAsia="Arial" w:cs="Arial"/>
          <w:b w:val="0"/>
          <w:bCs w:val="0"/>
          <w:i w:val="0"/>
          <w:iCs w:val="0"/>
          <w:caps w:val="0"/>
          <w:smallCaps w:val="0"/>
          <w:noProof w:val="0"/>
          <w:color w:val="auto"/>
          <w:sz w:val="24"/>
          <w:szCs w:val="24"/>
          <w:lang w:val="en-US" w:eastAsia="ja-JP" w:bidi="ar-SA"/>
        </w:rPr>
        <w:t xml:space="preserve"> </w:t>
      </w:r>
      <w:r w:rsidRPr="1B3B7994" w:rsidR="26906A5A">
        <w:rPr>
          <w:rFonts w:ascii="Arial" w:hAnsi="Arial" w:eastAsia="Arial" w:cs="Arial"/>
          <w:b w:val="0"/>
          <w:bCs w:val="0"/>
          <w:i w:val="0"/>
          <w:iCs w:val="0"/>
          <w:caps w:val="0"/>
          <w:smallCaps w:val="0"/>
          <w:noProof w:val="0"/>
          <w:color w:val="auto"/>
          <w:sz w:val="24"/>
          <w:szCs w:val="24"/>
          <w:lang w:val="en-US" w:eastAsia="ja-JP" w:bidi="ar-SA"/>
        </w:rPr>
        <w:t xml:space="preserve">KPI monitoring tools such as </w:t>
      </w:r>
      <w:r w:rsidRPr="1B3B7994" w:rsidR="26906A5A">
        <w:rPr>
          <w:rFonts w:ascii="Arial" w:hAnsi="Arial" w:eastAsia="Arial" w:cs="Arial"/>
          <w:b w:val="1"/>
          <w:bCs w:val="1"/>
          <w:i w:val="0"/>
          <w:iCs w:val="0"/>
          <w:caps w:val="0"/>
          <w:smallCaps w:val="0"/>
          <w:noProof w:val="0"/>
          <w:color w:val="auto"/>
          <w:sz w:val="24"/>
          <w:szCs w:val="24"/>
          <w:lang w:val="en-US" w:eastAsia="ja-JP" w:bidi="ar-SA"/>
        </w:rPr>
        <w:t>Google Analytics</w:t>
      </w:r>
      <w:r w:rsidRPr="1B3B7994" w:rsidR="26906A5A">
        <w:rPr>
          <w:rFonts w:ascii="Arial" w:hAnsi="Arial" w:eastAsia="Arial" w:cs="Arial"/>
          <w:b w:val="0"/>
          <w:bCs w:val="0"/>
          <w:i w:val="0"/>
          <w:iCs w:val="0"/>
          <w:caps w:val="0"/>
          <w:smallCaps w:val="0"/>
          <w:noProof w:val="0"/>
          <w:color w:val="auto"/>
          <w:sz w:val="24"/>
          <w:szCs w:val="24"/>
          <w:lang w:val="en-US" w:eastAsia="ja-JP" w:bidi="ar-SA"/>
        </w:rPr>
        <w:t xml:space="preserve"> </w:t>
      </w:r>
      <w:r w:rsidRPr="1B3B7994" w:rsidR="42261F4B">
        <w:rPr>
          <w:rFonts w:ascii="Arial" w:hAnsi="Arial" w:eastAsia="Arial" w:cs="Arial"/>
          <w:b w:val="0"/>
          <w:bCs w:val="0"/>
          <w:i w:val="0"/>
          <w:iCs w:val="0"/>
          <w:caps w:val="0"/>
          <w:smallCaps w:val="0"/>
          <w:noProof w:val="0"/>
          <w:color w:val="auto"/>
          <w:sz w:val="24"/>
          <w:szCs w:val="24"/>
          <w:lang w:val="en-US" w:eastAsia="ja-JP" w:bidi="ar-SA"/>
        </w:rPr>
        <w:t>help</w:t>
      </w:r>
      <w:r w:rsidRPr="1B3B7994" w:rsidR="26906A5A">
        <w:rPr>
          <w:rFonts w:ascii="Arial" w:hAnsi="Arial" w:eastAsia="Arial" w:cs="Arial"/>
          <w:b w:val="0"/>
          <w:bCs w:val="0"/>
          <w:i w:val="0"/>
          <w:iCs w:val="0"/>
          <w:caps w:val="0"/>
          <w:smallCaps w:val="0"/>
          <w:noProof w:val="0"/>
          <w:color w:val="auto"/>
          <w:sz w:val="24"/>
          <w:szCs w:val="24"/>
          <w:lang w:val="en-US" w:eastAsia="ja-JP" w:bidi="ar-SA"/>
        </w:rPr>
        <w:t xml:space="preserve"> businesses </w:t>
      </w:r>
      <w:r w:rsidRPr="1B3B7994" w:rsidR="70AB37C6">
        <w:rPr>
          <w:rFonts w:ascii="Arial" w:hAnsi="Arial" w:eastAsia="Arial" w:cs="Arial"/>
          <w:b w:val="0"/>
          <w:bCs w:val="0"/>
          <w:i w:val="0"/>
          <w:iCs w:val="0"/>
          <w:caps w:val="0"/>
          <w:smallCaps w:val="0"/>
          <w:noProof w:val="0"/>
          <w:color w:val="auto"/>
          <w:sz w:val="24"/>
          <w:szCs w:val="24"/>
          <w:lang w:val="en-US" w:eastAsia="ja-JP" w:bidi="ar-SA"/>
        </w:rPr>
        <w:t>track and analyze websites and app traffic.</w:t>
      </w:r>
      <w:r w:rsidRPr="1B3B7994" w:rsidR="066FB356">
        <w:rPr>
          <w:rFonts w:ascii="Arial" w:hAnsi="Arial" w:eastAsia="Arial" w:cs="Arial"/>
          <w:b w:val="0"/>
          <w:bCs w:val="0"/>
          <w:i w:val="0"/>
          <w:iCs w:val="0"/>
          <w:caps w:val="0"/>
          <w:smallCaps w:val="0"/>
          <w:noProof w:val="0"/>
          <w:color w:val="auto"/>
          <w:sz w:val="24"/>
          <w:szCs w:val="24"/>
          <w:lang w:val="en-US" w:eastAsia="ja-JP" w:bidi="ar-SA"/>
        </w:rPr>
        <w:t xml:space="preserve"> Budgeting and forecasting tools such as </w:t>
      </w:r>
      <w:r w:rsidRPr="1B3B7994" w:rsidR="066FB356">
        <w:rPr>
          <w:rFonts w:ascii="Arial" w:hAnsi="Arial" w:eastAsia="Arial" w:cs="Arial"/>
          <w:b w:val="1"/>
          <w:bCs w:val="1"/>
          <w:i w:val="0"/>
          <w:iCs w:val="0"/>
          <w:caps w:val="0"/>
          <w:smallCaps w:val="0"/>
          <w:noProof w:val="0"/>
          <w:color w:val="auto"/>
          <w:sz w:val="24"/>
          <w:szCs w:val="24"/>
          <w:lang w:val="en-US" w:eastAsia="ja-JP" w:bidi="ar-SA"/>
        </w:rPr>
        <w:t>Adaptive Insights</w:t>
      </w:r>
      <w:r w:rsidRPr="1B3B7994" w:rsidR="066FB356">
        <w:rPr>
          <w:rFonts w:ascii="Arial" w:hAnsi="Arial" w:eastAsia="Arial" w:cs="Arial"/>
          <w:b w:val="0"/>
          <w:bCs w:val="0"/>
          <w:i w:val="0"/>
          <w:iCs w:val="0"/>
          <w:caps w:val="0"/>
          <w:smallCaps w:val="0"/>
          <w:noProof w:val="0"/>
          <w:color w:val="auto"/>
          <w:sz w:val="24"/>
          <w:szCs w:val="24"/>
          <w:lang w:val="en-US" w:eastAsia="ja-JP" w:bidi="ar-SA"/>
        </w:rPr>
        <w:t xml:space="preserve"> help businesses with budgeting and forecasting. </w:t>
      </w:r>
      <w:sdt>
        <w:sdtPr>
          <w:id w:val="1394453905"/>
          <w:tag w:val="MENDELEY_CITATION_v3_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"/>
          <w:placeholder>
            <w:docPart w:val="DefaultPlaceholder_-1854013440"/>
          </w:placeholder>
        </w:sdtPr>
        <w:sdtContent>
          <w:r w:rsidRPr="1B3B7994" w:rsidR="1B3B7994">
            <w:rPr>
              <w:rFonts w:ascii="Arial" w:hAnsi="Arial" w:eastAsia="Arial" w:cs="Arial"/>
              <w:b w:val="0"/>
              <w:bCs w:val="0"/>
              <w:i w:val="0"/>
              <w:iCs w:val="0"/>
              <w:caps w:val="0"/>
              <w:smallCaps w:val="0"/>
              <w:noProof w:val="0"/>
              <w:color w:val="000000" w:themeColor="text1" w:themeTint="FF" w:themeShade="FF"/>
              <w:sz w:val="24"/>
              <w:szCs w:val="24"/>
              <w:u w:val="none"/>
              <w:vertAlign w:val="baseline"/>
              <w:lang w:val="en-US" w:eastAsia="ja-JP" w:bidi="ar-SA"/>
            </w:rPr>
            <w:t>(Navdeep Singh Gill, 2024)</w:t>
          </w:r>
        </w:sdtContent>
      </w:sdt>
    </w:p>
    <w:p w:rsidR="54441467" w:rsidP="1B3B7994" w:rsidRDefault="54441467" w14:paraId="4D792751" w14:textId="58D93928">
      <w:pPr>
        <w:pStyle w:val="Heading2"/>
        <w:bidi w:val="0"/>
        <w:rPr>
          <w:rFonts w:ascii="Arial" w:hAnsi="Arial" w:eastAsia="Arial" w:cs="Arial"/>
          <w:noProof w:val="0"/>
          <w:sz w:val="24"/>
          <w:szCs w:val="24"/>
          <w:lang w:val="en-US"/>
        </w:rPr>
      </w:pPr>
      <w:bookmarkStart w:name="_Toc567822809" w:id="1440836337"/>
      <w:r w:rsidRPr="1B3B7994" w:rsidR="54441467">
        <w:rPr>
          <w:rFonts w:ascii="Arial" w:hAnsi="Arial" w:eastAsia="Arial" w:cs="Arial"/>
          <w:noProof w:val="0"/>
          <w:sz w:val="24"/>
          <w:szCs w:val="24"/>
          <w:lang w:val="en-US"/>
        </w:rPr>
        <w:t>Predictive</w:t>
      </w:r>
      <w:r w:rsidRPr="1B3B7994" w:rsidR="54441467">
        <w:rPr>
          <w:rFonts w:ascii="Arial" w:hAnsi="Arial" w:eastAsia="Arial" w:cs="Arial"/>
          <w:noProof w:val="0"/>
          <w:sz w:val="24"/>
          <w:szCs w:val="24"/>
          <w:lang w:val="en-US"/>
        </w:rPr>
        <w:t xml:space="preserve"> Forecasting Example</w:t>
      </w:r>
      <w:bookmarkEnd w:id="1440836337"/>
    </w:p>
    <w:p w:rsidR="40D698A7" w:rsidP="1B3B7994" w:rsidRDefault="40D698A7" w14:paraId="0844BA0D" w14:textId="4E01E452">
      <w:pPr>
        <w:bidi w:val="0"/>
        <w:spacing w:before="240" w:beforeAutospacing="off" w:after="240" w:afterAutospacing="off" w:line="279" w:lineRule="auto"/>
        <w:ind w:left="0" w:right="0"/>
        <w:jc w:val="left"/>
        <w:rPr>
          <w:rFonts w:ascii="Arial" w:hAnsi="Arial" w:eastAsia="Arial" w:cs="Arial"/>
          <w:b w:val="0"/>
          <w:bCs w:val="0"/>
          <w:i w:val="0"/>
          <w:iCs w:val="0"/>
          <w:caps w:val="0"/>
          <w:smallCaps w:val="0"/>
          <w:noProof w:val="0"/>
          <w:color w:val="auto"/>
          <w:sz w:val="24"/>
          <w:szCs w:val="24"/>
          <w:lang w:val="en-US" w:eastAsia="ja-JP" w:bidi="ar-SA"/>
        </w:rPr>
      </w:pPr>
      <w:r w:rsidRPr="1B3B7994" w:rsidR="40D698A7">
        <w:rPr>
          <w:rFonts w:ascii="Arial" w:hAnsi="Arial" w:eastAsia="Arial" w:cs="Arial"/>
          <w:b w:val="0"/>
          <w:bCs w:val="0"/>
          <w:i w:val="0"/>
          <w:iCs w:val="0"/>
          <w:caps w:val="0"/>
          <w:smallCaps w:val="0"/>
          <w:noProof w:val="0"/>
          <w:color w:val="auto"/>
          <w:sz w:val="24"/>
          <w:szCs w:val="24"/>
          <w:lang w:val="en-US" w:eastAsia="ja-JP" w:bidi="ar-SA"/>
        </w:rPr>
        <w:t>Business Intelligence improves ERP systems through predictive forecasting, which helps businesses predict future outc</w:t>
      </w:r>
      <w:r w:rsidRPr="1B3B7994" w:rsidR="2174322F">
        <w:rPr>
          <w:rFonts w:ascii="Arial" w:hAnsi="Arial" w:eastAsia="Arial" w:cs="Arial"/>
          <w:b w:val="0"/>
          <w:bCs w:val="0"/>
          <w:i w:val="0"/>
          <w:iCs w:val="0"/>
          <w:caps w:val="0"/>
          <w:smallCaps w:val="0"/>
          <w:noProof w:val="0"/>
          <w:color w:val="auto"/>
          <w:sz w:val="24"/>
          <w:szCs w:val="24"/>
          <w:lang w:val="en-US" w:eastAsia="ja-JP" w:bidi="ar-SA"/>
        </w:rPr>
        <w:t xml:space="preserve">omes based on the data collected from ERP. </w:t>
      </w:r>
      <w:r w:rsidRPr="1B3B7994" w:rsidR="2174322F">
        <w:rPr>
          <w:rFonts w:ascii="Arial" w:hAnsi="Arial" w:eastAsia="Arial" w:cs="Arial"/>
          <w:b w:val="1"/>
          <w:bCs w:val="1"/>
          <w:i w:val="0"/>
          <w:iCs w:val="0"/>
          <w:caps w:val="0"/>
          <w:smallCaps w:val="0"/>
          <w:noProof w:val="0"/>
          <w:color w:val="auto"/>
          <w:sz w:val="24"/>
          <w:szCs w:val="24"/>
          <w:lang w:val="en-US" w:eastAsia="ja-JP" w:bidi="ar-SA"/>
        </w:rPr>
        <w:t>Oracle Analytics</w:t>
      </w:r>
      <w:r w:rsidRPr="1B3B7994" w:rsidR="7B26E63D">
        <w:rPr>
          <w:rFonts w:ascii="Arial" w:hAnsi="Arial" w:eastAsia="Arial" w:cs="Arial"/>
          <w:b w:val="0"/>
          <w:bCs w:val="0"/>
          <w:i w:val="0"/>
          <w:iCs w:val="0"/>
          <w:caps w:val="0"/>
          <w:smallCaps w:val="0"/>
          <w:noProof w:val="0"/>
          <w:color w:val="auto"/>
          <w:sz w:val="24"/>
          <w:szCs w:val="24"/>
          <w:lang w:val="en-US" w:eastAsia="ja-JP" w:bidi="ar-SA"/>
        </w:rPr>
        <w:t xml:space="preserve"> is a fully managed cloud-based BI and analytics </w:t>
      </w:r>
      <w:r w:rsidRPr="1B3B7994" w:rsidR="0D19D5EA">
        <w:rPr>
          <w:rFonts w:ascii="Arial" w:hAnsi="Arial" w:eastAsia="Arial" w:cs="Arial"/>
          <w:b w:val="0"/>
          <w:bCs w:val="0"/>
          <w:i w:val="0"/>
          <w:iCs w:val="0"/>
          <w:caps w:val="0"/>
          <w:smallCaps w:val="0"/>
          <w:noProof w:val="0"/>
          <w:color w:val="auto"/>
          <w:sz w:val="24"/>
          <w:szCs w:val="24"/>
          <w:lang w:val="en-US" w:eastAsia="ja-JP" w:bidi="ar-SA"/>
        </w:rPr>
        <w:t>platform Oracle. It is des</w:t>
      </w:r>
      <w:r w:rsidRPr="1B3B7994" w:rsidR="1947AED7">
        <w:rPr>
          <w:rFonts w:ascii="Arial" w:hAnsi="Arial" w:eastAsia="Arial" w:cs="Arial"/>
          <w:b w:val="0"/>
          <w:bCs w:val="0"/>
          <w:i w:val="0"/>
          <w:iCs w:val="0"/>
          <w:caps w:val="0"/>
          <w:smallCaps w:val="0"/>
          <w:noProof w:val="0"/>
          <w:color w:val="auto"/>
          <w:sz w:val="24"/>
          <w:szCs w:val="24"/>
          <w:lang w:val="en-US" w:eastAsia="ja-JP" w:bidi="ar-SA"/>
        </w:rPr>
        <w:t xml:space="preserve">igned to empower businesses to ask questions about their data from any device. </w:t>
      </w:r>
      <w:r w:rsidRPr="1B3B7994" w:rsidR="0243C940">
        <w:rPr>
          <w:rFonts w:ascii="Arial" w:hAnsi="Arial" w:eastAsia="Arial" w:cs="Arial"/>
          <w:b w:val="0"/>
          <w:bCs w:val="0"/>
          <w:i w:val="0"/>
          <w:iCs w:val="0"/>
          <w:caps w:val="0"/>
          <w:smallCaps w:val="0"/>
          <w:noProof w:val="0"/>
          <w:color w:val="auto"/>
          <w:sz w:val="24"/>
          <w:szCs w:val="24"/>
          <w:lang w:val="en-US" w:eastAsia="ja-JP" w:bidi="ar-SA"/>
        </w:rPr>
        <w:t>It</w:t>
      </w:r>
      <w:r w:rsidRPr="1B3B7994" w:rsidR="75651CCF">
        <w:rPr>
          <w:rFonts w:ascii="Arial" w:hAnsi="Arial" w:eastAsia="Arial" w:cs="Arial"/>
          <w:b w:val="0"/>
          <w:bCs w:val="0"/>
          <w:i w:val="0"/>
          <w:iCs w:val="0"/>
          <w:caps w:val="0"/>
          <w:smallCaps w:val="0"/>
          <w:noProof w:val="0"/>
          <w:color w:val="auto"/>
          <w:sz w:val="24"/>
          <w:szCs w:val="24"/>
          <w:lang w:val="en-US" w:eastAsia="ja-JP" w:bidi="ar-SA"/>
        </w:rPr>
        <w:t xml:space="preserve"> can analyze historical sales data stored in the ERP to predict future customer demand. </w:t>
      </w:r>
      <w:r w:rsidRPr="1B3B7994" w:rsidR="5D80497C">
        <w:rPr>
          <w:rFonts w:ascii="Arial" w:hAnsi="Arial" w:eastAsia="Arial" w:cs="Arial"/>
          <w:b w:val="0"/>
          <w:bCs w:val="0"/>
          <w:i w:val="0"/>
          <w:iCs w:val="0"/>
          <w:caps w:val="0"/>
          <w:smallCaps w:val="0"/>
          <w:noProof w:val="0"/>
          <w:color w:val="auto"/>
          <w:sz w:val="24"/>
          <w:szCs w:val="24"/>
          <w:lang w:val="en-US" w:eastAsia="ja-JP" w:bidi="ar-SA"/>
        </w:rPr>
        <w:t xml:space="preserve">Benefits of Oracle Analytics include - Data visualization, Data flow, and </w:t>
      </w:r>
      <w:r w:rsidRPr="1B3B7994" w:rsidR="10A6BE21">
        <w:rPr>
          <w:rFonts w:ascii="Arial" w:hAnsi="Arial" w:eastAsia="Arial" w:cs="Arial"/>
          <w:b w:val="0"/>
          <w:bCs w:val="0"/>
          <w:i w:val="0"/>
          <w:iCs w:val="0"/>
          <w:caps w:val="0"/>
          <w:smallCaps w:val="0"/>
          <w:noProof w:val="0"/>
          <w:color w:val="auto"/>
          <w:sz w:val="24"/>
          <w:szCs w:val="24"/>
          <w:lang w:val="en-US" w:eastAsia="ja-JP" w:bidi="ar-SA"/>
        </w:rPr>
        <w:t xml:space="preserve">Data collaboration. </w:t>
      </w:r>
      <w:sdt>
        <w:sdtPr>
          <w:id w:val="1880654599"/>
          <w:tag w:val="MENDELEY_CITATION_v3_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"/>
          <w:placeholder>
            <w:docPart w:val="DefaultPlaceholder_-1854013440"/>
          </w:placeholder>
        </w:sdtPr>
        <w:sdtContent>
          <w:r w:rsidRPr="1B3B7994" w:rsidR="1B3B7994">
            <w:rPr>
              <w:rFonts w:ascii="Arial" w:hAnsi="Arial" w:eastAsia="Arial" w:cs="Arial"/>
              <w:b w:val="0"/>
              <w:bCs w:val="0"/>
              <w:i w:val="0"/>
              <w:iCs w:val="0"/>
              <w:caps w:val="0"/>
              <w:smallCaps w:val="0"/>
              <w:noProof w:val="0"/>
              <w:color w:val="000000" w:themeColor="text1" w:themeTint="FF" w:themeShade="FF"/>
              <w:sz w:val="24"/>
              <w:szCs w:val="24"/>
              <w:u w:val="none"/>
              <w:vertAlign w:val="baseline"/>
              <w:lang w:val="en-US" w:eastAsia="ja-JP" w:bidi="ar-SA"/>
            </w:rPr>
            <w:t>(Incorta, 2025)</w:t>
          </w:r>
        </w:sdtContent>
      </w:sdt>
      <w:r w:rsidRPr="1B3B7994" w:rsidR="1B3B7994">
        <w:rPr>
          <w:rFonts w:ascii="Arial" w:hAnsi="Arial" w:eastAsia="Arial" w:cs="Arial"/>
          <w:b w:val="0"/>
          <w:bCs w:val="0"/>
          <w:i w:val="0"/>
          <w:iCs w:val="0"/>
          <w:caps w:val="0"/>
          <w:smallCaps w:val="0"/>
          <w:noProof w:val="0"/>
          <w:color w:val="auto"/>
          <w:sz w:val="24"/>
          <w:szCs w:val="24"/>
          <w:lang w:val="en-US" w:eastAsia="ja-JP" w:bidi="ar-SA"/>
        </w:rPr>
        <w:t xml:space="preserve"> </w:t>
      </w:r>
    </w:p>
    <w:p w:rsidR="02A80BF6" w:rsidP="1B3B7994" w:rsidRDefault="02A80BF6" w14:paraId="2B9E82E5" w14:textId="2DA35D7E">
      <w:pPr>
        <w:pStyle w:val="Heading2"/>
        <w:bidi w:val="0"/>
        <w:rPr>
          <w:rFonts w:ascii="Arial" w:hAnsi="Arial" w:eastAsia="Arial" w:cs="Arial"/>
          <w:noProof w:val="0"/>
          <w:sz w:val="24"/>
          <w:szCs w:val="24"/>
          <w:lang w:val="en-US"/>
        </w:rPr>
      </w:pPr>
      <w:bookmarkStart w:name="_Toc227096820" w:id="1389294613"/>
      <w:r w:rsidRPr="1B3B7994" w:rsidR="02A80BF6">
        <w:rPr>
          <w:rFonts w:ascii="Arial" w:hAnsi="Arial" w:eastAsia="Arial" w:cs="Arial"/>
          <w:noProof w:val="0"/>
          <w:sz w:val="24"/>
          <w:szCs w:val="24"/>
          <w:lang w:val="en-US"/>
        </w:rPr>
        <w:t>Automated Alerts</w:t>
      </w:r>
      <w:bookmarkEnd w:id="1389294613"/>
    </w:p>
    <w:p w:rsidR="70C3BBB7" w:rsidP="1B3B7994" w:rsidRDefault="70C3BBB7" w14:paraId="7D97F469" w14:textId="06EF3FF4">
      <w:pPr>
        <w:bidi w:val="0"/>
        <w:spacing w:before="240" w:beforeAutospacing="off" w:after="24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4"/>
          <w:szCs w:val="24"/>
          <w:u w:val="none"/>
          <w:vertAlign w:val="baseline"/>
          <w:lang w:val="en-US" w:eastAsia="ja-JP" w:bidi="ar-SA"/>
        </w:rPr>
      </w:pPr>
      <w:r w:rsidRPr="1B3B7994" w:rsidR="70C3BBB7">
        <w:rPr>
          <w:rFonts w:ascii="Arial" w:hAnsi="Arial" w:eastAsia="Arial" w:cs="Arial"/>
          <w:b w:val="0"/>
          <w:bCs w:val="0"/>
          <w:i w:val="0"/>
          <w:iCs w:val="0"/>
          <w:caps w:val="0"/>
          <w:smallCaps w:val="0"/>
          <w:noProof w:val="0"/>
          <w:color w:val="auto"/>
          <w:sz w:val="24"/>
          <w:szCs w:val="24"/>
          <w:lang w:val="en-US" w:eastAsia="ja-JP" w:bidi="ar-SA"/>
        </w:rPr>
        <w:t>Business Intelligence improves ERP systems through automating alerts</w:t>
      </w:r>
      <w:r w:rsidRPr="1B3B7994" w:rsidR="25AEAD42">
        <w:rPr>
          <w:rFonts w:ascii="Arial" w:hAnsi="Arial" w:eastAsia="Arial" w:cs="Arial"/>
          <w:b w:val="0"/>
          <w:bCs w:val="0"/>
          <w:i w:val="0"/>
          <w:iCs w:val="0"/>
          <w:caps w:val="0"/>
          <w:smallCaps w:val="0"/>
          <w:noProof w:val="0"/>
          <w:color w:val="auto"/>
          <w:sz w:val="24"/>
          <w:szCs w:val="24"/>
          <w:lang w:val="en-US" w:eastAsia="ja-JP" w:bidi="ar-SA"/>
        </w:rPr>
        <w:t>, which notify the business when business thresholds are reached.</w:t>
      </w:r>
      <w:r w:rsidRPr="1B3B7994" w:rsidR="3DA49EE9">
        <w:rPr>
          <w:rFonts w:ascii="Arial" w:hAnsi="Arial" w:eastAsia="Arial" w:cs="Arial"/>
          <w:b w:val="0"/>
          <w:bCs w:val="0"/>
          <w:i w:val="0"/>
          <w:iCs w:val="0"/>
          <w:caps w:val="0"/>
          <w:smallCaps w:val="0"/>
          <w:noProof w:val="0"/>
          <w:color w:val="auto"/>
          <w:sz w:val="24"/>
          <w:szCs w:val="24"/>
          <w:lang w:val="en-US" w:eastAsia="ja-JP" w:bidi="ar-SA"/>
        </w:rPr>
        <w:t xml:space="preserve"> </w:t>
      </w:r>
      <w:r w:rsidRPr="1B3B7994" w:rsidR="5D2D7596">
        <w:rPr>
          <w:rFonts w:ascii="Arial" w:hAnsi="Arial" w:eastAsia="Arial" w:cs="Arial"/>
          <w:b w:val="1"/>
          <w:bCs w:val="1"/>
          <w:i w:val="0"/>
          <w:iCs w:val="0"/>
          <w:caps w:val="0"/>
          <w:smallCaps w:val="0"/>
          <w:noProof w:val="0"/>
          <w:color w:val="auto"/>
          <w:sz w:val="24"/>
          <w:szCs w:val="24"/>
          <w:lang w:val="en-US" w:eastAsia="ja-JP" w:bidi="ar-SA"/>
        </w:rPr>
        <w:t>Microsoft Power BI</w:t>
      </w:r>
      <w:r w:rsidRPr="1B3B7994" w:rsidR="5D2D7596">
        <w:rPr>
          <w:rFonts w:ascii="Arial" w:hAnsi="Arial" w:eastAsia="Arial" w:cs="Arial"/>
          <w:b w:val="0"/>
          <w:bCs w:val="0"/>
          <w:i w:val="0"/>
          <w:iCs w:val="0"/>
          <w:caps w:val="0"/>
          <w:smallCaps w:val="0"/>
          <w:noProof w:val="0"/>
          <w:color w:val="auto"/>
          <w:sz w:val="24"/>
          <w:szCs w:val="24"/>
          <w:lang w:val="en-US" w:eastAsia="ja-JP" w:bidi="ar-SA"/>
        </w:rPr>
        <w:t xml:space="preserve"> </w:t>
      </w:r>
      <w:r w:rsidRPr="1B3B7994" w:rsidR="31839115">
        <w:rPr>
          <w:rFonts w:ascii="Arial" w:hAnsi="Arial" w:eastAsia="Arial" w:cs="Arial"/>
          <w:b w:val="0"/>
          <w:bCs w:val="0"/>
          <w:i w:val="0"/>
          <w:iCs w:val="0"/>
          <w:caps w:val="0"/>
          <w:smallCaps w:val="0"/>
          <w:noProof w:val="0"/>
          <w:color w:val="auto"/>
          <w:sz w:val="24"/>
          <w:szCs w:val="24"/>
          <w:lang w:val="en-US" w:eastAsia="ja-JP" w:bidi="ar-SA"/>
        </w:rPr>
        <w:t xml:space="preserve">allows businesses to set alerts on KPI (key performance indicators) such as sales </w:t>
      </w:r>
      <w:r w:rsidRPr="1B3B7994" w:rsidR="0125BD58">
        <w:rPr>
          <w:rFonts w:ascii="Arial" w:hAnsi="Arial" w:eastAsia="Arial" w:cs="Arial"/>
          <w:b w:val="0"/>
          <w:bCs w:val="0"/>
          <w:i w:val="0"/>
          <w:iCs w:val="0"/>
          <w:caps w:val="0"/>
          <w:smallCaps w:val="0"/>
          <w:noProof w:val="0"/>
          <w:color w:val="auto"/>
          <w:sz w:val="24"/>
          <w:szCs w:val="24"/>
          <w:lang w:val="en-US" w:eastAsia="ja-JP" w:bidi="ar-SA"/>
        </w:rPr>
        <w:t xml:space="preserve">revenue or expenses captured in the ERP. It also </w:t>
      </w:r>
      <w:r w:rsidRPr="1B3B7994" w:rsidR="7B06444E">
        <w:rPr>
          <w:rFonts w:ascii="Arial" w:hAnsi="Arial" w:eastAsia="Arial" w:cs="Arial"/>
          <w:b w:val="0"/>
          <w:bCs w:val="0"/>
          <w:i w:val="0"/>
          <w:iCs w:val="0"/>
          <w:caps w:val="0"/>
          <w:smallCaps w:val="0"/>
          <w:noProof w:val="0"/>
          <w:color w:val="auto"/>
          <w:sz w:val="24"/>
          <w:szCs w:val="24"/>
          <w:lang w:val="en-US" w:eastAsia="ja-JP" w:bidi="ar-SA"/>
        </w:rPr>
        <w:t>uses</w:t>
      </w:r>
      <w:r w:rsidRPr="1B3B7994" w:rsidR="0125BD58">
        <w:rPr>
          <w:rFonts w:ascii="Arial" w:hAnsi="Arial" w:eastAsia="Arial" w:cs="Arial"/>
          <w:b w:val="0"/>
          <w:bCs w:val="0"/>
          <w:i w:val="0"/>
          <w:iCs w:val="0"/>
          <w:caps w:val="0"/>
          <w:smallCaps w:val="0"/>
          <w:noProof w:val="0"/>
          <w:color w:val="auto"/>
          <w:sz w:val="24"/>
          <w:szCs w:val="24"/>
          <w:lang w:val="en-US" w:eastAsia="ja-JP" w:bidi="ar-SA"/>
        </w:rPr>
        <w:t xml:space="preserve"> </w:t>
      </w:r>
      <w:r w:rsidRPr="1B3B7994" w:rsidR="64A7FBA0">
        <w:rPr>
          <w:rFonts w:ascii="Arial" w:hAnsi="Arial" w:eastAsia="Arial" w:cs="Arial"/>
          <w:b w:val="0"/>
          <w:bCs w:val="0"/>
          <w:i w:val="0"/>
          <w:iCs w:val="0"/>
          <w:caps w:val="0"/>
          <w:smallCaps w:val="0"/>
          <w:noProof w:val="0"/>
          <w:color w:val="auto"/>
          <w:sz w:val="24"/>
          <w:szCs w:val="24"/>
          <w:lang w:val="en-US" w:eastAsia="ja-JP" w:bidi="ar-SA"/>
        </w:rPr>
        <w:t>built-in</w:t>
      </w:r>
      <w:r w:rsidRPr="1B3B7994" w:rsidR="0125BD58">
        <w:rPr>
          <w:rFonts w:ascii="Arial" w:hAnsi="Arial" w:eastAsia="Arial" w:cs="Arial"/>
          <w:b w:val="0"/>
          <w:bCs w:val="0"/>
          <w:i w:val="0"/>
          <w:iCs w:val="0"/>
          <w:caps w:val="0"/>
          <w:smallCaps w:val="0"/>
          <w:noProof w:val="0"/>
          <w:color w:val="auto"/>
          <w:sz w:val="24"/>
          <w:szCs w:val="24"/>
          <w:lang w:val="en-US" w:eastAsia="ja-JP" w:bidi="ar-SA"/>
        </w:rPr>
        <w:t xml:space="preserve"> </w:t>
      </w:r>
      <w:r w:rsidRPr="1B3B7994" w:rsidR="3FD33389">
        <w:rPr>
          <w:rFonts w:ascii="Arial" w:hAnsi="Arial" w:eastAsia="Arial" w:cs="Arial"/>
          <w:b w:val="0"/>
          <w:bCs w:val="0"/>
          <w:i w:val="0"/>
          <w:iCs w:val="0"/>
          <w:caps w:val="0"/>
          <w:smallCaps w:val="0"/>
          <w:noProof w:val="0"/>
          <w:color w:val="auto"/>
          <w:sz w:val="24"/>
          <w:szCs w:val="24"/>
          <w:lang w:val="en-US" w:eastAsia="ja-JP" w:bidi="ar-SA"/>
        </w:rPr>
        <w:t xml:space="preserve">AI and machine learning systems to make business decisions based on past data. For example, if inventory for a </w:t>
      </w:r>
      <w:r w:rsidRPr="1B3B7994" w:rsidR="3FD33389">
        <w:rPr>
          <w:rFonts w:ascii="Arial" w:hAnsi="Arial" w:eastAsia="Arial" w:cs="Arial"/>
          <w:b w:val="0"/>
          <w:bCs w:val="0"/>
          <w:i w:val="0"/>
          <w:iCs w:val="0"/>
          <w:caps w:val="0"/>
          <w:smallCaps w:val="0"/>
          <w:noProof w:val="0"/>
          <w:color w:val="auto"/>
          <w:sz w:val="24"/>
          <w:szCs w:val="24"/>
          <w:lang w:val="en-US" w:eastAsia="ja-JP" w:bidi="ar-SA"/>
        </w:rPr>
        <w:t>key product falls</w:t>
      </w:r>
      <w:r w:rsidRPr="1B3B7994" w:rsidR="3FD33389">
        <w:rPr>
          <w:rFonts w:ascii="Arial" w:hAnsi="Arial" w:eastAsia="Arial" w:cs="Arial"/>
          <w:b w:val="0"/>
          <w:bCs w:val="0"/>
          <w:i w:val="0"/>
          <w:iCs w:val="0"/>
          <w:caps w:val="0"/>
          <w:smallCaps w:val="0"/>
          <w:noProof w:val="0"/>
          <w:color w:val="auto"/>
          <w:sz w:val="24"/>
          <w:szCs w:val="24"/>
          <w:lang w:val="en-US" w:eastAsia="ja-JP" w:bidi="ar-SA"/>
        </w:rPr>
        <w:t xml:space="preserve"> below a set threshold, Power BI automatically sends an email to the supply chain manager.</w:t>
      </w:r>
      <w:r w:rsidRPr="1B3B7994" w:rsidR="7D07DE82">
        <w:rPr>
          <w:rFonts w:ascii="Arial" w:hAnsi="Arial" w:eastAsia="Arial" w:cs="Arial"/>
          <w:b w:val="0"/>
          <w:bCs w:val="0"/>
          <w:i w:val="0"/>
          <w:iCs w:val="0"/>
          <w:caps w:val="0"/>
          <w:smallCaps w:val="0"/>
          <w:noProof w:val="0"/>
          <w:color w:val="auto"/>
          <w:sz w:val="24"/>
          <w:szCs w:val="24"/>
          <w:lang w:val="en-US" w:eastAsia="ja-JP" w:bidi="ar-SA"/>
        </w:rPr>
        <w:t xml:space="preserve"> </w:t>
      </w:r>
      <w:sdt>
        <w:sdtPr>
          <w:id w:val="1393447684"/>
          <w:tag w:val="MENDELEY_CITATION_v3_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"/>
          <w:placeholder>
            <w:docPart w:val="DefaultPlaceholder_-1854013440"/>
          </w:placeholder>
        </w:sdtPr>
        <w:sdtContent>
          <w:r w:rsidRPr="1B3B7994" w:rsidR="1B3B7994">
            <w:rPr>
              <w:rFonts w:ascii="Arial" w:hAnsi="Arial" w:eastAsia="Arial" w:cs="Arial"/>
              <w:b w:val="0"/>
              <w:bCs w:val="0"/>
              <w:i w:val="0"/>
              <w:iCs w:val="0"/>
              <w:caps w:val="0"/>
              <w:smallCaps w:val="0"/>
              <w:noProof w:val="0"/>
              <w:color w:val="000000" w:themeColor="text1" w:themeTint="FF" w:themeShade="FF"/>
              <w:sz w:val="24"/>
              <w:szCs w:val="24"/>
              <w:u w:val="none"/>
              <w:vertAlign w:val="baseline"/>
              <w:lang w:val="en-US" w:eastAsia="ja-JP" w:bidi="ar-SA"/>
            </w:rPr>
            <w:t>(Coursera Staff, 2025)</w:t>
          </w:r>
        </w:sdtContent>
      </w:sdt>
    </w:p>
    <w:p w:rsidR="6BB8DD5D" w:rsidP="1B3B7994" w:rsidRDefault="6BB8DD5D" w14:paraId="15CA5286" w14:textId="259F0029">
      <w:pPr>
        <w:pStyle w:val="Heading2"/>
        <w:bidi w:val="0"/>
        <w:rPr>
          <w:rFonts w:ascii="Arial" w:hAnsi="Arial" w:eastAsia="Arial" w:cs="Arial"/>
          <w:noProof w:val="0"/>
          <w:sz w:val="24"/>
          <w:szCs w:val="24"/>
          <w:lang w:val="en-US"/>
        </w:rPr>
      </w:pPr>
      <w:bookmarkStart w:name="_Toc1652990587" w:id="1923941765"/>
      <w:r w:rsidRPr="1B3B7994" w:rsidR="6BB8DD5D">
        <w:rPr>
          <w:rFonts w:ascii="Arial" w:hAnsi="Arial" w:eastAsia="Arial" w:cs="Arial"/>
          <w:noProof w:val="0"/>
          <w:sz w:val="24"/>
          <w:szCs w:val="24"/>
          <w:lang w:val="en-US"/>
        </w:rPr>
        <w:t>Conclusion</w:t>
      </w:r>
      <w:bookmarkEnd w:id="1923941765"/>
    </w:p>
    <w:p w:rsidR="492F5331" w:rsidP="1B3B7994" w:rsidRDefault="492F5331" w14:paraId="13DE26DF" w14:textId="540E9450">
      <w:pPr>
        <w:bidi w:val="0"/>
        <w:spacing w:before="240" w:beforeAutospacing="off" w:after="240" w:afterAutospacing="off" w:line="279" w:lineRule="auto"/>
        <w:ind w:left="0" w:right="0"/>
        <w:jc w:val="left"/>
        <w:rPr>
          <w:rFonts w:ascii="Arial" w:hAnsi="Arial" w:eastAsia="Arial" w:cs="Arial"/>
          <w:b w:val="0"/>
          <w:bCs w:val="0"/>
          <w:i w:val="0"/>
          <w:iCs w:val="0"/>
          <w:caps w:val="0"/>
          <w:smallCaps w:val="0"/>
          <w:noProof w:val="0"/>
          <w:color w:val="auto"/>
          <w:sz w:val="24"/>
          <w:szCs w:val="24"/>
          <w:lang w:val="en-US" w:eastAsia="ja-JP" w:bidi="ar-SA"/>
        </w:rPr>
      </w:pPr>
      <w:r w:rsidRPr="1B3B7994" w:rsidR="492F5331">
        <w:rPr>
          <w:rFonts w:ascii="Arial" w:hAnsi="Arial" w:eastAsia="Arial" w:cs="Arial"/>
          <w:b w:val="0"/>
          <w:bCs w:val="0"/>
          <w:i w:val="0"/>
          <w:iCs w:val="0"/>
          <w:caps w:val="0"/>
          <w:smallCaps w:val="0"/>
          <w:noProof w:val="0"/>
          <w:sz w:val="24"/>
          <w:szCs w:val="24"/>
          <w:lang w:val="en-US" w:eastAsia="ja-JP" w:bidi="ar-SA"/>
        </w:rPr>
        <w:t xml:space="preserve">In conclusion, Business Intelligence tools help enhance the ERP systems by </w:t>
      </w:r>
      <w:r w:rsidRPr="1B3B7994" w:rsidR="69DDC863">
        <w:rPr>
          <w:rFonts w:ascii="Arial" w:hAnsi="Arial" w:eastAsia="Arial" w:cs="Arial"/>
          <w:b w:val="0"/>
          <w:bCs w:val="0"/>
          <w:i w:val="0"/>
          <w:iCs w:val="0"/>
          <w:caps w:val="0"/>
          <w:smallCaps w:val="0"/>
          <w:noProof w:val="0"/>
          <w:sz w:val="24"/>
          <w:szCs w:val="24"/>
          <w:lang w:val="en-US" w:eastAsia="ja-JP" w:bidi="ar-SA"/>
        </w:rPr>
        <w:t xml:space="preserve">adding features such as Oracle Analytics for predicting future outcomes based on </w:t>
      </w:r>
      <w:r w:rsidRPr="1B3B7994" w:rsidR="0AC4B645">
        <w:rPr>
          <w:rFonts w:ascii="Arial" w:hAnsi="Arial" w:eastAsia="Arial" w:cs="Arial"/>
          <w:b w:val="0"/>
          <w:bCs w:val="0"/>
          <w:i w:val="0"/>
          <w:iCs w:val="0"/>
          <w:caps w:val="0"/>
          <w:smallCaps w:val="0"/>
          <w:noProof w:val="0"/>
          <w:sz w:val="24"/>
          <w:szCs w:val="24"/>
          <w:lang w:val="en-US" w:eastAsia="ja-JP" w:bidi="ar-SA"/>
        </w:rPr>
        <w:t xml:space="preserve">past data, Power BI to send alerts when critical thresholds are reached, </w:t>
      </w:r>
      <w:r w:rsidRPr="1B3B7994" w:rsidR="0DA4F5D5">
        <w:rPr>
          <w:rFonts w:ascii="Arial" w:hAnsi="Arial" w:eastAsia="Arial" w:cs="Arial"/>
          <w:b w:val="0"/>
          <w:bCs w:val="0"/>
          <w:i w:val="0"/>
          <w:iCs w:val="0"/>
          <w:caps w:val="0"/>
          <w:smallCaps w:val="0"/>
          <w:noProof w:val="0"/>
          <w:color w:val="auto"/>
          <w:sz w:val="24"/>
          <w:szCs w:val="24"/>
          <w:lang w:val="en-US" w:eastAsia="ja-JP" w:bidi="ar-SA"/>
        </w:rPr>
        <w:t xml:space="preserve">Google Analytics to help businesses track and analyze websites and app traffic, etc. </w:t>
      </w:r>
      <w:r w:rsidRPr="1B3B7994" w:rsidR="168A6FA6">
        <w:rPr>
          <w:rFonts w:ascii="Arial" w:hAnsi="Arial" w:eastAsia="Arial" w:cs="Arial"/>
          <w:noProof w:val="0"/>
          <w:sz w:val="24"/>
          <w:szCs w:val="24"/>
          <w:lang w:val="en-US"/>
        </w:rPr>
        <w:t>Together, these tools make ERP systems more data-driven, and strategically valuable, helping businesses make smarter decisions.</w:t>
      </w:r>
    </w:p>
    <w:p w:rsidR="1B3B7994" w:rsidP="1B3B7994" w:rsidRDefault="1B3B7994" w14:paraId="50464824" w14:textId="1E606E69">
      <w:pPr>
        <w:bidi w:val="0"/>
        <w:spacing w:before="240" w:beforeAutospacing="off" w:after="240" w:afterAutospacing="off" w:line="279" w:lineRule="auto"/>
        <w:ind w:left="0" w:right="0"/>
        <w:jc w:val="left"/>
        <w:rPr>
          <w:rFonts w:ascii="Arial" w:hAnsi="Arial" w:eastAsia="Arial" w:cs="Arial"/>
          <w:noProof w:val="0"/>
          <w:sz w:val="24"/>
          <w:szCs w:val="24"/>
          <w:lang w:val="en-US"/>
        </w:rPr>
      </w:pPr>
    </w:p>
    <w:p w:rsidR="168A6FA6" w:rsidP="1B3B7994" w:rsidRDefault="168A6FA6" w14:paraId="0CA70866" w14:textId="434ACD0E">
      <w:pPr>
        <w:pStyle w:val="Heading1"/>
        <w:bidi w:val="0"/>
        <w:rPr>
          <w:rFonts w:ascii="Arial" w:hAnsi="Arial" w:eastAsia="Arial" w:cs="Arial"/>
          <w:noProof w:val="0"/>
          <w:sz w:val="24"/>
          <w:szCs w:val="24"/>
          <w:lang w:val="en-US"/>
        </w:rPr>
      </w:pPr>
      <w:bookmarkStart w:name="_Toc735025272" w:id="1682050170"/>
      <w:r w:rsidRPr="1B3B7994" w:rsidR="168A6FA6">
        <w:rPr>
          <w:rFonts w:ascii="Arial" w:hAnsi="Arial" w:eastAsia="Arial" w:cs="Arial"/>
          <w:noProof w:val="0"/>
          <w:sz w:val="24"/>
          <w:szCs w:val="24"/>
          <w:lang w:val="en-US"/>
        </w:rPr>
        <w:t>1.4</w:t>
      </w:r>
      <w:bookmarkEnd w:id="1682050170"/>
    </w:p>
    <w:p w:rsidR="290EA850" w:rsidP="1B3B7994" w:rsidRDefault="290EA850" w14:paraId="314FFF2D" w14:textId="5D2AE26E">
      <w:pPr>
        <w:pStyle w:val="Heading2"/>
        <w:bidi w:val="0"/>
        <w:rPr>
          <w:rFonts w:ascii="Arial" w:hAnsi="Arial" w:eastAsia="Arial" w:cs="Arial"/>
          <w:noProof w:val="0"/>
          <w:sz w:val="24"/>
          <w:szCs w:val="24"/>
          <w:lang w:val="en-US"/>
        </w:rPr>
      </w:pPr>
      <w:bookmarkStart w:name="_Toc1888251006" w:id="1238211258"/>
      <w:r w:rsidRPr="1B3B7994" w:rsidR="290EA850">
        <w:rPr>
          <w:rFonts w:ascii="Arial" w:hAnsi="Arial" w:eastAsia="Arial" w:cs="Arial"/>
          <w:noProof w:val="0"/>
          <w:sz w:val="24"/>
          <w:szCs w:val="24"/>
          <w:lang w:val="en-US"/>
        </w:rPr>
        <w:t>Introduction</w:t>
      </w:r>
      <w:bookmarkEnd w:id="1238211258"/>
    </w:p>
    <w:p w:rsidR="22B5C307" w:rsidP="1B3B7994" w:rsidRDefault="22B5C307" w14:paraId="38332855" w14:textId="19AE3B55">
      <w:pPr>
        <w:bidi w:val="0"/>
        <w:spacing w:before="240" w:beforeAutospacing="off" w:after="240" w:afterAutospacing="off" w:line="279" w:lineRule="auto"/>
        <w:ind w:left="0" w:right="0"/>
        <w:jc w:val="left"/>
        <w:rPr>
          <w:rFonts w:ascii="Arial" w:hAnsi="Arial" w:eastAsia="Arial" w:cs="Arial"/>
          <w:noProof w:val="0"/>
          <w:sz w:val="24"/>
          <w:szCs w:val="24"/>
          <w:lang w:val="en-US"/>
        </w:rPr>
      </w:pPr>
      <w:r w:rsidRPr="1B3B7994" w:rsidR="22B5C307">
        <w:rPr>
          <w:rFonts w:ascii="Arial" w:hAnsi="Arial" w:eastAsia="Arial" w:cs="Arial"/>
          <w:b w:val="1"/>
          <w:bCs w:val="1"/>
          <w:noProof w:val="0"/>
          <w:sz w:val="24"/>
          <w:szCs w:val="24"/>
          <w:lang w:val="en-US"/>
        </w:rPr>
        <w:t>Proactive decision making</w:t>
      </w:r>
      <w:r w:rsidRPr="1B3B7994" w:rsidR="22B5C307">
        <w:rPr>
          <w:rFonts w:ascii="Arial" w:hAnsi="Arial" w:eastAsia="Arial" w:cs="Arial"/>
          <w:noProof w:val="0"/>
          <w:sz w:val="24"/>
          <w:szCs w:val="24"/>
          <w:lang w:val="en-US"/>
        </w:rPr>
        <w:t xml:space="preserve"> is forward thinking approach where you </w:t>
      </w:r>
      <w:r w:rsidRPr="1B3B7994" w:rsidR="22B5C307">
        <w:rPr>
          <w:rFonts w:ascii="Arial" w:hAnsi="Arial" w:eastAsia="Arial" w:cs="Arial"/>
          <w:noProof w:val="0"/>
          <w:sz w:val="24"/>
          <w:szCs w:val="24"/>
          <w:lang w:val="en-US"/>
        </w:rPr>
        <w:t>anticipate</w:t>
      </w:r>
      <w:r w:rsidRPr="1B3B7994" w:rsidR="22B5C307">
        <w:rPr>
          <w:rFonts w:ascii="Arial" w:hAnsi="Arial" w:eastAsia="Arial" w:cs="Arial"/>
          <w:noProof w:val="0"/>
          <w:sz w:val="24"/>
          <w:szCs w:val="24"/>
          <w:lang w:val="en-US"/>
        </w:rPr>
        <w:t xml:space="preserve"> future cha</w:t>
      </w:r>
      <w:r w:rsidRPr="1B3B7994" w:rsidR="08AD9987">
        <w:rPr>
          <w:rFonts w:ascii="Arial" w:hAnsi="Arial" w:eastAsia="Arial" w:cs="Arial"/>
          <w:noProof w:val="0"/>
          <w:sz w:val="24"/>
          <w:szCs w:val="24"/>
          <w:lang w:val="en-US"/>
        </w:rPr>
        <w:t>llenges and opportunities, then make strategic decisions to deal with them in advance.</w:t>
      </w:r>
      <w:r w:rsidRPr="1B3B7994" w:rsidR="27945CD9">
        <w:rPr>
          <w:rFonts w:ascii="Arial" w:hAnsi="Arial" w:eastAsia="Arial" w:cs="Arial"/>
          <w:noProof w:val="0"/>
          <w:sz w:val="24"/>
          <w:szCs w:val="24"/>
          <w:lang w:val="en-US"/>
        </w:rPr>
        <w:t xml:space="preserve"> </w:t>
      </w:r>
      <w:r w:rsidRPr="1B3B7994" w:rsidR="27945CD9">
        <w:rPr>
          <w:rFonts w:ascii="Arial" w:hAnsi="Arial" w:eastAsia="Arial" w:cs="Arial"/>
          <w:b w:val="1"/>
          <w:bCs w:val="1"/>
          <w:noProof w:val="0"/>
          <w:sz w:val="24"/>
          <w:szCs w:val="24"/>
          <w:lang w:val="en-US"/>
        </w:rPr>
        <w:t>Reactive decision making</w:t>
      </w:r>
      <w:r w:rsidRPr="1B3B7994" w:rsidR="27945CD9">
        <w:rPr>
          <w:rFonts w:ascii="Arial" w:hAnsi="Arial" w:eastAsia="Arial" w:cs="Arial"/>
          <w:noProof w:val="0"/>
          <w:sz w:val="24"/>
          <w:szCs w:val="24"/>
          <w:lang w:val="en-US"/>
        </w:rPr>
        <w:t xml:space="preserve"> </w:t>
      </w:r>
      <w:r w:rsidRPr="1B3B7994" w:rsidR="5D99D3E4">
        <w:rPr>
          <w:rFonts w:ascii="Arial" w:hAnsi="Arial" w:eastAsia="Arial" w:cs="Arial"/>
          <w:noProof w:val="0"/>
          <w:sz w:val="24"/>
          <w:szCs w:val="24"/>
          <w:lang w:val="en-US"/>
        </w:rPr>
        <w:t xml:space="preserve">is a decision-making process </w:t>
      </w:r>
      <w:r w:rsidRPr="1B3B7994" w:rsidR="43BDD6C5">
        <w:rPr>
          <w:rFonts w:ascii="Arial" w:hAnsi="Arial" w:eastAsia="Arial" w:cs="Arial"/>
          <w:noProof w:val="0"/>
          <w:sz w:val="24"/>
          <w:szCs w:val="24"/>
          <w:lang w:val="en-US"/>
        </w:rPr>
        <w:t>that res</w:t>
      </w:r>
      <w:r w:rsidRPr="1B3B7994" w:rsidR="43BDD6C5">
        <w:rPr>
          <w:rFonts w:ascii="Arial" w:hAnsi="Arial" w:eastAsia="Arial" w:cs="Arial"/>
          <w:noProof w:val="0"/>
          <w:sz w:val="24"/>
          <w:szCs w:val="24"/>
          <w:lang w:val="en-US"/>
        </w:rPr>
        <w:t>ponds to issues when they occur</w:t>
      </w:r>
      <w:r w:rsidRPr="1B3B7994" w:rsidR="0170159F">
        <w:rPr>
          <w:rFonts w:ascii="Arial" w:hAnsi="Arial" w:eastAsia="Arial" w:cs="Arial"/>
          <w:noProof w:val="0"/>
          <w:sz w:val="24"/>
          <w:szCs w:val="24"/>
          <w:lang w:val="en-US"/>
        </w:rPr>
        <w:t>.</w:t>
      </w:r>
    </w:p>
    <w:p w:rsidR="6FC4C07C" w:rsidP="1B3B7994" w:rsidRDefault="6FC4C07C" w14:paraId="7E5D2F01" w14:textId="03C7368B">
      <w:pPr>
        <w:pStyle w:val="Heading2"/>
        <w:bidi w:val="0"/>
        <w:rPr>
          <w:rFonts w:ascii="Arial" w:hAnsi="Arial" w:eastAsia="Arial" w:cs="Arial"/>
          <w:noProof w:val="0"/>
          <w:sz w:val="24"/>
          <w:szCs w:val="24"/>
          <w:lang w:val="en-US"/>
        </w:rPr>
      </w:pPr>
      <w:bookmarkStart w:name="_Toc1298697192" w:id="1861466068"/>
      <w:r w:rsidRPr="1B3B7994" w:rsidR="6FC4C07C">
        <w:rPr>
          <w:rFonts w:ascii="Arial" w:hAnsi="Arial" w:eastAsia="Arial" w:cs="Arial"/>
          <w:noProof w:val="0"/>
          <w:sz w:val="24"/>
          <w:szCs w:val="24"/>
          <w:lang w:val="en-US"/>
        </w:rPr>
        <w:t>Comparison of Approaches</w:t>
      </w:r>
      <w:bookmarkEnd w:id="1861466068"/>
    </w:p>
    <w:p w:rsidR="0241C9DB" w:rsidP="1B3B7994" w:rsidRDefault="0241C9DB" w14:paraId="5ED141D2" w14:textId="1D461E3E">
      <w:pPr>
        <w:bidi w:val="0"/>
        <w:spacing w:before="240" w:beforeAutospacing="off" w:after="240" w:afterAutospacing="off" w:line="279" w:lineRule="auto"/>
        <w:ind w:left="0" w:right="0"/>
        <w:jc w:val="left"/>
        <w:rPr>
          <w:rFonts w:ascii="Arial" w:hAnsi="Arial" w:eastAsia="Arial" w:cs="Arial"/>
          <w:noProof w:val="0"/>
          <w:sz w:val="24"/>
          <w:szCs w:val="24"/>
          <w:lang w:val="en-US"/>
        </w:rPr>
      </w:pPr>
      <w:r w:rsidRPr="1B3B7994" w:rsidR="0241C9DB">
        <w:rPr>
          <w:rFonts w:ascii="Arial" w:hAnsi="Arial" w:eastAsia="Arial" w:cs="Arial"/>
          <w:noProof w:val="0"/>
          <w:sz w:val="24"/>
          <w:szCs w:val="24"/>
          <w:lang w:val="en-US"/>
        </w:rPr>
        <w:t xml:space="preserve"> </w:t>
      </w:r>
      <w:r w:rsidRPr="1B3B7994" w:rsidR="73C495EB">
        <w:rPr>
          <w:rFonts w:ascii="Arial" w:hAnsi="Arial" w:eastAsia="Arial" w:cs="Arial"/>
          <w:noProof w:val="0"/>
          <w:sz w:val="24"/>
          <w:szCs w:val="24"/>
          <w:lang w:val="en-US"/>
        </w:rPr>
        <w:t xml:space="preserve">a. </w:t>
      </w:r>
      <w:r w:rsidRPr="1B3B7994" w:rsidR="2D01E28E">
        <w:rPr>
          <w:rFonts w:ascii="Arial" w:hAnsi="Arial" w:eastAsia="Arial" w:cs="Arial"/>
          <w:noProof w:val="0"/>
          <w:sz w:val="24"/>
          <w:szCs w:val="24"/>
          <w:lang w:val="en-US"/>
        </w:rPr>
        <w:t>Proactive decision making is forward-thinking: preparing for potential challenges and opportunities before they occur.</w:t>
      </w:r>
      <w:r w:rsidRPr="1B3B7994" w:rsidR="121F3275">
        <w:rPr>
          <w:rFonts w:ascii="Arial" w:hAnsi="Arial" w:eastAsia="Arial" w:cs="Arial"/>
          <w:noProof w:val="0"/>
          <w:sz w:val="24"/>
          <w:szCs w:val="24"/>
          <w:lang w:val="en-US"/>
        </w:rPr>
        <w:t xml:space="preserve"> </w:t>
      </w:r>
    </w:p>
    <w:p w:rsidR="3E6CF90B" w:rsidP="1B3B7994" w:rsidRDefault="3E6CF90B" w14:paraId="05F3F4A7" w14:textId="45056542">
      <w:pPr>
        <w:pStyle w:val="ListParagraph"/>
        <w:numPr>
          <w:ilvl w:val="0"/>
          <w:numId w:val="10"/>
        </w:numPr>
        <w:bidi w:val="0"/>
        <w:spacing w:before="240" w:beforeAutospacing="off" w:after="240" w:afterAutospacing="off" w:line="279" w:lineRule="auto"/>
        <w:ind w:right="0"/>
        <w:jc w:val="left"/>
        <w:rPr>
          <w:rFonts w:ascii="Arial" w:hAnsi="Arial" w:eastAsia="Arial" w:cs="Arial"/>
          <w:noProof w:val="0"/>
          <w:sz w:val="24"/>
          <w:szCs w:val="24"/>
          <w:lang w:val="en-US"/>
        </w:rPr>
      </w:pPr>
      <w:r w:rsidRPr="1B3B7994" w:rsidR="3E6CF90B">
        <w:rPr>
          <w:rFonts w:ascii="Arial" w:hAnsi="Arial" w:eastAsia="Arial" w:cs="Arial"/>
          <w:noProof w:val="0"/>
          <w:sz w:val="24"/>
          <w:szCs w:val="24"/>
          <w:lang w:val="en-US"/>
        </w:rPr>
        <w:t>The pros of Proactive decision making include:</w:t>
      </w:r>
    </w:p>
    <w:p w:rsidR="3E6CF90B" w:rsidP="1B3B7994" w:rsidRDefault="3E6CF90B" w14:paraId="2549D35E" w14:textId="1C714859">
      <w:pPr>
        <w:pStyle w:val="ListParagraph"/>
        <w:numPr>
          <w:ilvl w:val="0"/>
          <w:numId w:val="2"/>
        </w:numPr>
        <w:shd w:val="clear" w:color="auto" w:fill="FFFFFF" w:themeFill="background1"/>
        <w:bidi w:val="0"/>
        <w:spacing w:before="0" w:beforeAutospacing="off" w:after="0" w:afterAutospacing="off"/>
        <w:jc w:val="left"/>
        <w:rPr>
          <w:rFonts w:ascii="Arial" w:hAnsi="Arial" w:eastAsia="Arial" w:cs="Arial"/>
          <w:b w:val="0"/>
          <w:bCs w:val="0"/>
          <w:i w:val="0"/>
          <w:iCs w:val="0"/>
          <w:caps w:val="0"/>
          <w:smallCaps w:val="0"/>
          <w:noProof w:val="0"/>
          <w:sz w:val="24"/>
          <w:szCs w:val="24"/>
          <w:lang w:val="en-US"/>
        </w:rPr>
      </w:pPr>
      <w:r w:rsidRPr="1B3B7994" w:rsidR="3E6CF90B">
        <w:rPr>
          <w:rFonts w:ascii="Arial" w:hAnsi="Arial" w:eastAsia="Arial" w:cs="Arial"/>
          <w:b w:val="1"/>
          <w:bCs w:val="1"/>
          <w:i w:val="0"/>
          <w:iCs w:val="0"/>
          <w:caps w:val="0"/>
          <w:smallCaps w:val="0"/>
          <w:noProof w:val="0"/>
          <w:sz w:val="24"/>
          <w:szCs w:val="24"/>
          <w:lang w:val="en-US"/>
        </w:rPr>
        <w:t>Risk Mitigation</w:t>
      </w:r>
      <w:r w:rsidRPr="1B3B7994" w:rsidR="3E6CF90B">
        <w:rPr>
          <w:rFonts w:ascii="Arial" w:hAnsi="Arial" w:eastAsia="Arial" w:cs="Arial"/>
          <w:b w:val="0"/>
          <w:bCs w:val="0"/>
          <w:i w:val="0"/>
          <w:iCs w:val="0"/>
          <w:caps w:val="0"/>
          <w:smallCaps w:val="0"/>
          <w:noProof w:val="0"/>
          <w:sz w:val="24"/>
          <w:szCs w:val="24"/>
          <w:lang w:val="en-US"/>
        </w:rPr>
        <w:t xml:space="preserve"> – By </w:t>
      </w:r>
      <w:r w:rsidRPr="1B3B7994" w:rsidR="3E6CF90B">
        <w:rPr>
          <w:rFonts w:ascii="Arial" w:hAnsi="Arial" w:eastAsia="Arial" w:cs="Arial"/>
          <w:b w:val="0"/>
          <w:bCs w:val="0"/>
          <w:i w:val="0"/>
          <w:iCs w:val="0"/>
          <w:caps w:val="0"/>
          <w:smallCaps w:val="0"/>
          <w:noProof w:val="0"/>
          <w:sz w:val="24"/>
          <w:szCs w:val="24"/>
          <w:lang w:val="en-US"/>
        </w:rPr>
        <w:t>anticipating</w:t>
      </w:r>
      <w:r w:rsidRPr="1B3B7994" w:rsidR="3E6CF90B">
        <w:rPr>
          <w:rFonts w:ascii="Arial" w:hAnsi="Arial" w:eastAsia="Arial" w:cs="Arial"/>
          <w:b w:val="0"/>
          <w:bCs w:val="0"/>
          <w:i w:val="0"/>
          <w:iCs w:val="0"/>
          <w:caps w:val="0"/>
          <w:smallCaps w:val="0"/>
          <w:noProof w:val="0"/>
          <w:sz w:val="24"/>
          <w:szCs w:val="24"/>
          <w:lang w:val="en-US"/>
        </w:rPr>
        <w:t xml:space="preserve"> </w:t>
      </w:r>
      <w:r w:rsidRPr="1B3B7994" w:rsidR="3E6CF90B">
        <w:rPr>
          <w:rFonts w:ascii="Arial" w:hAnsi="Arial" w:eastAsia="Arial" w:cs="Arial"/>
          <w:b w:val="0"/>
          <w:bCs w:val="0"/>
          <w:i w:val="0"/>
          <w:iCs w:val="0"/>
          <w:caps w:val="0"/>
          <w:smallCaps w:val="0"/>
          <w:noProof w:val="0"/>
          <w:sz w:val="24"/>
          <w:szCs w:val="24"/>
          <w:lang w:val="en-US"/>
        </w:rPr>
        <w:t>possible issues</w:t>
      </w:r>
      <w:r w:rsidRPr="1B3B7994" w:rsidR="3E6CF90B">
        <w:rPr>
          <w:rFonts w:ascii="Arial" w:hAnsi="Arial" w:eastAsia="Arial" w:cs="Arial"/>
          <w:b w:val="0"/>
          <w:bCs w:val="0"/>
          <w:i w:val="0"/>
          <w:iCs w:val="0"/>
          <w:caps w:val="0"/>
          <w:smallCaps w:val="0"/>
          <w:noProof w:val="0"/>
          <w:sz w:val="24"/>
          <w:szCs w:val="24"/>
          <w:lang w:val="en-US"/>
        </w:rPr>
        <w:t>, businesses can take steps to reduce their impact, leading to more stability.</w:t>
      </w:r>
    </w:p>
    <w:p w:rsidR="3E6CF90B" w:rsidP="1B3B7994" w:rsidRDefault="3E6CF90B" w14:paraId="11F8A8E9" w14:textId="4E2AA88E">
      <w:pPr>
        <w:pStyle w:val="ListParagraph"/>
        <w:numPr>
          <w:ilvl w:val="0"/>
          <w:numId w:val="2"/>
        </w:numPr>
        <w:shd w:val="clear" w:color="auto" w:fill="FFFFFF" w:themeFill="background1"/>
        <w:bidi w:val="0"/>
        <w:spacing w:before="0" w:beforeAutospacing="off" w:after="0" w:afterAutospacing="off"/>
        <w:jc w:val="left"/>
        <w:rPr>
          <w:rFonts w:ascii="Arial" w:hAnsi="Arial" w:eastAsia="Arial" w:cs="Arial"/>
          <w:b w:val="0"/>
          <w:bCs w:val="0"/>
          <w:i w:val="0"/>
          <w:iCs w:val="0"/>
          <w:caps w:val="0"/>
          <w:smallCaps w:val="0"/>
          <w:noProof w:val="0"/>
          <w:sz w:val="24"/>
          <w:szCs w:val="24"/>
          <w:lang w:val="en-US"/>
        </w:rPr>
      </w:pPr>
      <w:r w:rsidRPr="1B3B7994" w:rsidR="3E6CF90B">
        <w:rPr>
          <w:rFonts w:ascii="Arial" w:hAnsi="Arial" w:eastAsia="Arial" w:cs="Arial"/>
          <w:b w:val="1"/>
          <w:bCs w:val="1"/>
          <w:i w:val="0"/>
          <w:iCs w:val="0"/>
          <w:caps w:val="0"/>
          <w:smallCaps w:val="0"/>
          <w:noProof w:val="0"/>
          <w:sz w:val="24"/>
          <w:szCs w:val="24"/>
          <w:lang w:val="en-US"/>
        </w:rPr>
        <w:t>Better Resource Allocation</w:t>
      </w:r>
      <w:r w:rsidRPr="1B3B7994" w:rsidR="3E6CF90B">
        <w:rPr>
          <w:rFonts w:ascii="Arial" w:hAnsi="Arial" w:eastAsia="Arial" w:cs="Arial"/>
          <w:b w:val="0"/>
          <w:bCs w:val="0"/>
          <w:i w:val="0"/>
          <w:iCs w:val="0"/>
          <w:caps w:val="0"/>
          <w:smallCaps w:val="0"/>
          <w:noProof w:val="0"/>
          <w:sz w:val="24"/>
          <w:szCs w:val="24"/>
          <w:lang w:val="en-US"/>
        </w:rPr>
        <w:t xml:space="preserve"> – Proactive planning allows for </w:t>
      </w:r>
      <w:r w:rsidRPr="1B3B7994" w:rsidR="088614F6">
        <w:rPr>
          <w:rFonts w:ascii="Arial" w:hAnsi="Arial" w:eastAsia="Arial" w:cs="Arial"/>
          <w:b w:val="0"/>
          <w:bCs w:val="0"/>
          <w:i w:val="0"/>
          <w:iCs w:val="0"/>
          <w:caps w:val="0"/>
          <w:smallCaps w:val="0"/>
          <w:noProof w:val="0"/>
          <w:sz w:val="24"/>
          <w:szCs w:val="24"/>
          <w:lang w:val="en-US"/>
        </w:rPr>
        <w:t xml:space="preserve">more </w:t>
      </w:r>
      <w:r w:rsidRPr="1B3B7994" w:rsidR="3E6CF90B">
        <w:rPr>
          <w:rFonts w:ascii="Arial" w:hAnsi="Arial" w:eastAsia="Arial" w:cs="Arial"/>
          <w:b w:val="0"/>
          <w:bCs w:val="0"/>
          <w:i w:val="0"/>
          <w:iCs w:val="0"/>
          <w:caps w:val="0"/>
          <w:smallCaps w:val="0"/>
          <w:noProof w:val="0"/>
          <w:sz w:val="24"/>
          <w:szCs w:val="24"/>
          <w:lang w:val="en-US"/>
        </w:rPr>
        <w:t>efficient allocation of resources,</w:t>
      </w:r>
      <w:r w:rsidRPr="1B3B7994" w:rsidR="37289D3C">
        <w:rPr>
          <w:rFonts w:ascii="Arial" w:hAnsi="Arial" w:eastAsia="Arial" w:cs="Arial"/>
          <w:b w:val="0"/>
          <w:bCs w:val="0"/>
          <w:i w:val="0"/>
          <w:iCs w:val="0"/>
          <w:caps w:val="0"/>
          <w:smallCaps w:val="0"/>
          <w:noProof w:val="0"/>
          <w:sz w:val="24"/>
          <w:szCs w:val="24"/>
          <w:lang w:val="en-US"/>
        </w:rPr>
        <w:t xml:space="preserve"> </w:t>
      </w:r>
      <w:r w:rsidRPr="1B3B7994" w:rsidR="3E6CF90B">
        <w:rPr>
          <w:rFonts w:ascii="Arial" w:hAnsi="Arial" w:eastAsia="Arial" w:cs="Arial"/>
          <w:b w:val="0"/>
          <w:bCs w:val="0"/>
          <w:i w:val="0"/>
          <w:iCs w:val="0"/>
          <w:caps w:val="0"/>
          <w:smallCaps w:val="0"/>
          <w:noProof w:val="0"/>
          <w:sz w:val="24"/>
          <w:szCs w:val="24"/>
          <w:lang w:val="en-US"/>
        </w:rPr>
        <w:t>optimizing</w:t>
      </w:r>
      <w:r w:rsidRPr="1B3B7994" w:rsidR="3E6CF90B">
        <w:rPr>
          <w:rFonts w:ascii="Arial" w:hAnsi="Arial" w:eastAsia="Arial" w:cs="Arial"/>
          <w:b w:val="0"/>
          <w:bCs w:val="0"/>
          <w:i w:val="0"/>
          <w:iCs w:val="0"/>
          <w:caps w:val="0"/>
          <w:smallCaps w:val="0"/>
          <w:noProof w:val="0"/>
          <w:sz w:val="24"/>
          <w:szCs w:val="24"/>
          <w:lang w:val="en-US"/>
        </w:rPr>
        <w:t xml:space="preserve"> operational efficiency.</w:t>
      </w:r>
    </w:p>
    <w:p w:rsidR="3E6CF90B" w:rsidP="1B3B7994" w:rsidRDefault="3E6CF90B" w14:paraId="4FF20A90" w14:textId="4D98EE8C">
      <w:pPr>
        <w:pStyle w:val="ListParagraph"/>
        <w:numPr>
          <w:ilvl w:val="0"/>
          <w:numId w:val="2"/>
        </w:numPr>
        <w:shd w:val="clear" w:color="auto" w:fill="FFFFFF" w:themeFill="background1"/>
        <w:bidi w:val="0"/>
        <w:spacing w:before="0" w:beforeAutospacing="off" w:after="0" w:afterAutospacing="off"/>
        <w:jc w:val="left"/>
        <w:rPr>
          <w:rFonts w:ascii="Arial" w:hAnsi="Arial" w:eastAsia="Arial" w:cs="Arial"/>
          <w:b w:val="0"/>
          <w:bCs w:val="0"/>
          <w:i w:val="0"/>
          <w:iCs w:val="0"/>
          <w:caps w:val="0"/>
          <w:smallCaps w:val="0"/>
          <w:noProof w:val="0"/>
          <w:sz w:val="24"/>
          <w:szCs w:val="24"/>
          <w:lang w:val="en-US"/>
        </w:rPr>
      </w:pPr>
      <w:r w:rsidRPr="1B3B7994" w:rsidR="3E6CF90B">
        <w:rPr>
          <w:rFonts w:ascii="Arial" w:hAnsi="Arial" w:eastAsia="Arial" w:cs="Arial"/>
          <w:b w:val="1"/>
          <w:bCs w:val="1"/>
          <w:i w:val="0"/>
          <w:iCs w:val="0"/>
          <w:caps w:val="0"/>
          <w:smallCaps w:val="0"/>
          <w:noProof w:val="0"/>
          <w:sz w:val="24"/>
          <w:szCs w:val="24"/>
          <w:lang w:val="en-US"/>
        </w:rPr>
        <w:t>Strategic Consistency</w:t>
      </w:r>
      <w:r w:rsidRPr="1B3B7994" w:rsidR="3E6CF90B">
        <w:rPr>
          <w:rFonts w:ascii="Arial" w:hAnsi="Arial" w:eastAsia="Arial" w:cs="Arial"/>
          <w:b w:val="0"/>
          <w:bCs w:val="0"/>
          <w:i w:val="0"/>
          <w:iCs w:val="0"/>
          <w:caps w:val="0"/>
          <w:smallCaps w:val="0"/>
          <w:noProof w:val="0"/>
          <w:sz w:val="24"/>
          <w:szCs w:val="24"/>
          <w:lang w:val="en-US"/>
        </w:rPr>
        <w:t xml:space="preserve"> – Aligns with long-term goals, providing a clear roadmap for the organization and ensuring that decisions reinforce the overall strategy.</w:t>
      </w:r>
    </w:p>
    <w:p w:rsidR="1B3B7994" w:rsidP="1B3B7994" w:rsidRDefault="1B3B7994" w14:paraId="7A2E2550" w14:textId="1A5E77E7">
      <w:pPr>
        <w:pStyle w:val="ListParagraph"/>
        <w:shd w:val="clear" w:color="auto" w:fill="FFFFFF" w:themeFill="background1"/>
        <w:bidi w:val="0"/>
        <w:spacing w:before="0" w:beforeAutospacing="off" w:after="0" w:afterAutospacing="off"/>
        <w:ind w:left="720"/>
        <w:jc w:val="left"/>
        <w:rPr>
          <w:rFonts w:ascii="Arial" w:hAnsi="Arial" w:eastAsia="Arial" w:cs="Arial"/>
          <w:b w:val="0"/>
          <w:bCs w:val="0"/>
          <w:i w:val="0"/>
          <w:iCs w:val="0"/>
          <w:caps w:val="0"/>
          <w:smallCaps w:val="0"/>
          <w:noProof w:val="0"/>
          <w:sz w:val="24"/>
          <w:szCs w:val="24"/>
          <w:lang w:val="en-US"/>
        </w:rPr>
      </w:pPr>
    </w:p>
    <w:p w:rsidR="63218ECC" w:rsidP="1B3B7994" w:rsidRDefault="63218ECC" w14:paraId="633140E2" w14:textId="1D3ED0D8">
      <w:pPr>
        <w:pStyle w:val="ListParagraph"/>
        <w:numPr>
          <w:ilvl w:val="0"/>
          <w:numId w:val="10"/>
        </w:numPr>
        <w:shd w:val="clear" w:color="auto" w:fill="FFFFFF" w:themeFill="background1"/>
        <w:bidi w:val="0"/>
        <w:spacing w:before="0" w:beforeAutospacing="off" w:after="0" w:afterAutospacing="off"/>
        <w:jc w:val="left"/>
        <w:rPr>
          <w:rFonts w:ascii="Arial" w:hAnsi="Arial" w:eastAsia="Arial" w:cs="Arial"/>
          <w:b w:val="0"/>
          <w:bCs w:val="0"/>
          <w:i w:val="0"/>
          <w:iCs w:val="0"/>
          <w:caps w:val="0"/>
          <w:smallCaps w:val="0"/>
          <w:noProof w:val="0"/>
          <w:sz w:val="24"/>
          <w:szCs w:val="24"/>
          <w:lang w:val="en-US"/>
        </w:rPr>
      </w:pPr>
      <w:r w:rsidRPr="1B3B7994" w:rsidR="63218ECC">
        <w:rPr>
          <w:rFonts w:ascii="Arial" w:hAnsi="Arial" w:eastAsia="Arial" w:cs="Arial"/>
          <w:b w:val="0"/>
          <w:bCs w:val="0"/>
          <w:i w:val="0"/>
          <w:iCs w:val="0"/>
          <w:caps w:val="0"/>
          <w:smallCaps w:val="0"/>
          <w:noProof w:val="0"/>
          <w:sz w:val="24"/>
          <w:szCs w:val="24"/>
          <w:lang w:val="en-US"/>
        </w:rPr>
        <w:t>The cons of Proactive decision making include:</w:t>
      </w:r>
    </w:p>
    <w:p w:rsidR="154C3EA7" w:rsidP="1B3B7994" w:rsidRDefault="154C3EA7" w14:paraId="712E17D9" w14:textId="2260EBF7">
      <w:pPr>
        <w:pStyle w:val="ListParagraph"/>
        <w:numPr>
          <w:ilvl w:val="0"/>
          <w:numId w:val="4"/>
        </w:numPr>
        <w:shd w:val="clear" w:color="auto" w:fill="FFFFFF" w:themeFill="background1"/>
        <w:bidi w:val="0"/>
        <w:spacing w:before="0" w:beforeAutospacing="off" w:after="0" w:afterAutospacing="off"/>
        <w:jc w:val="left"/>
        <w:rPr>
          <w:rFonts w:ascii="Arial" w:hAnsi="Arial" w:eastAsia="Arial" w:cs="Arial"/>
          <w:b w:val="0"/>
          <w:bCs w:val="0"/>
          <w:i w:val="0"/>
          <w:iCs w:val="0"/>
          <w:caps w:val="0"/>
          <w:smallCaps w:val="0"/>
          <w:noProof w:val="0"/>
          <w:sz w:val="24"/>
          <w:szCs w:val="24"/>
          <w:lang w:val="en-US"/>
        </w:rPr>
      </w:pPr>
      <w:r w:rsidRPr="1B3B7994" w:rsidR="154C3EA7">
        <w:rPr>
          <w:rFonts w:ascii="Arial" w:hAnsi="Arial" w:eastAsia="Arial" w:cs="Arial"/>
          <w:b w:val="1"/>
          <w:bCs w:val="1"/>
          <w:i w:val="0"/>
          <w:iCs w:val="0"/>
          <w:caps w:val="0"/>
          <w:smallCaps w:val="0"/>
          <w:noProof w:val="0"/>
          <w:sz w:val="24"/>
          <w:szCs w:val="24"/>
          <w:lang w:val="en-US"/>
        </w:rPr>
        <w:t>Requires Time and Resources</w:t>
      </w:r>
      <w:r w:rsidRPr="1B3B7994" w:rsidR="154C3EA7">
        <w:rPr>
          <w:rFonts w:ascii="Arial" w:hAnsi="Arial" w:eastAsia="Arial" w:cs="Arial"/>
          <w:b w:val="0"/>
          <w:bCs w:val="0"/>
          <w:i w:val="0"/>
          <w:iCs w:val="0"/>
          <w:caps w:val="0"/>
          <w:smallCaps w:val="0"/>
          <w:noProof w:val="0"/>
          <w:sz w:val="24"/>
          <w:szCs w:val="24"/>
          <w:lang w:val="en-US"/>
        </w:rPr>
        <w:t xml:space="preserve"> – Proactive planning often requires more time and resources, which can be challenging for smaller businesses with limited budgets.</w:t>
      </w:r>
    </w:p>
    <w:p w:rsidR="154C3EA7" w:rsidP="1B3B7994" w:rsidRDefault="154C3EA7" w14:paraId="22072FFF" w14:textId="41BAF7A9">
      <w:pPr>
        <w:pStyle w:val="ListParagraph"/>
        <w:numPr>
          <w:ilvl w:val="0"/>
          <w:numId w:val="4"/>
        </w:numPr>
        <w:shd w:val="clear" w:color="auto" w:fill="FFFFFF" w:themeFill="background1"/>
        <w:bidi w:val="0"/>
        <w:spacing w:before="0" w:beforeAutospacing="off" w:after="0" w:afterAutospacing="off"/>
        <w:jc w:val="left"/>
        <w:rPr>
          <w:rFonts w:ascii="Arial" w:hAnsi="Arial" w:eastAsia="Arial" w:cs="Arial"/>
          <w:b w:val="0"/>
          <w:bCs w:val="0"/>
          <w:i w:val="0"/>
          <w:iCs w:val="0"/>
          <w:caps w:val="0"/>
          <w:smallCaps w:val="0"/>
          <w:noProof w:val="0"/>
          <w:sz w:val="24"/>
          <w:szCs w:val="24"/>
          <w:lang w:val="en-US"/>
        </w:rPr>
      </w:pPr>
      <w:r w:rsidRPr="1B3B7994" w:rsidR="154C3EA7">
        <w:rPr>
          <w:rFonts w:ascii="Arial" w:hAnsi="Arial" w:eastAsia="Arial" w:cs="Arial"/>
          <w:b w:val="1"/>
          <w:bCs w:val="1"/>
          <w:i w:val="0"/>
          <w:iCs w:val="0"/>
          <w:caps w:val="0"/>
          <w:smallCaps w:val="0"/>
          <w:noProof w:val="0"/>
          <w:sz w:val="24"/>
          <w:szCs w:val="24"/>
          <w:lang w:val="en-US"/>
        </w:rPr>
        <w:t>May Not Be Immediately Flexible</w:t>
      </w:r>
      <w:r w:rsidRPr="1B3B7994" w:rsidR="154C3EA7">
        <w:rPr>
          <w:rFonts w:ascii="Arial" w:hAnsi="Arial" w:eastAsia="Arial" w:cs="Arial"/>
          <w:b w:val="0"/>
          <w:bCs w:val="0"/>
          <w:i w:val="0"/>
          <w:iCs w:val="0"/>
          <w:caps w:val="0"/>
          <w:smallCaps w:val="0"/>
          <w:noProof w:val="0"/>
          <w:sz w:val="24"/>
          <w:szCs w:val="24"/>
          <w:lang w:val="en-US"/>
        </w:rPr>
        <w:t xml:space="preserve"> – Since proactive strategies are typically set in advance, adapting them quickly in response to unforeseen changes can be difficult.</w:t>
      </w:r>
    </w:p>
    <w:p w:rsidR="154C3EA7" w:rsidP="1B3B7994" w:rsidRDefault="154C3EA7" w14:paraId="76F3954E" w14:textId="31303018">
      <w:pPr>
        <w:pStyle w:val="ListParagraph"/>
        <w:numPr>
          <w:ilvl w:val="0"/>
          <w:numId w:val="4"/>
        </w:numPr>
        <w:shd w:val="clear" w:color="auto" w:fill="FFFFFF" w:themeFill="background1"/>
        <w:bidi w:val="0"/>
        <w:spacing w:before="0" w:beforeAutospacing="off" w:after="0" w:afterAutospacing="off"/>
        <w:jc w:val="left"/>
        <w:rPr>
          <w:rFonts w:ascii="Arial" w:hAnsi="Arial" w:eastAsia="Arial" w:cs="Arial"/>
          <w:b w:val="0"/>
          <w:bCs w:val="0"/>
          <w:i w:val="0"/>
          <w:iCs w:val="0"/>
          <w:caps w:val="0"/>
          <w:smallCaps w:val="0"/>
          <w:noProof w:val="0"/>
          <w:sz w:val="24"/>
          <w:szCs w:val="24"/>
          <w:lang w:val="en-US"/>
        </w:rPr>
      </w:pPr>
      <w:r w:rsidRPr="1B3B7994" w:rsidR="154C3EA7">
        <w:rPr>
          <w:rFonts w:ascii="Arial" w:hAnsi="Arial" w:eastAsia="Arial" w:cs="Arial"/>
          <w:b w:val="1"/>
          <w:bCs w:val="1"/>
          <w:i w:val="0"/>
          <w:iCs w:val="0"/>
          <w:caps w:val="0"/>
          <w:smallCaps w:val="0"/>
          <w:noProof w:val="0"/>
          <w:sz w:val="24"/>
          <w:szCs w:val="24"/>
          <w:lang w:val="en-US"/>
        </w:rPr>
        <w:t>Risk of Over-Planning</w:t>
      </w:r>
      <w:r w:rsidRPr="1B3B7994" w:rsidR="154C3EA7">
        <w:rPr>
          <w:rFonts w:ascii="Arial" w:hAnsi="Arial" w:eastAsia="Arial" w:cs="Arial"/>
          <w:b w:val="0"/>
          <w:bCs w:val="0"/>
          <w:i w:val="0"/>
          <w:iCs w:val="0"/>
          <w:caps w:val="0"/>
          <w:smallCaps w:val="0"/>
          <w:noProof w:val="0"/>
          <w:sz w:val="24"/>
          <w:szCs w:val="24"/>
          <w:lang w:val="en-US"/>
        </w:rPr>
        <w:t xml:space="preserve"> – In some cases, businesses may become too focused on planning and </w:t>
      </w:r>
      <w:r w:rsidRPr="1B3B7994" w:rsidR="154C3EA7">
        <w:rPr>
          <w:rFonts w:ascii="Arial" w:hAnsi="Arial" w:eastAsia="Arial" w:cs="Arial"/>
          <w:b w:val="0"/>
          <w:bCs w:val="0"/>
          <w:i w:val="0"/>
          <w:iCs w:val="0"/>
          <w:caps w:val="0"/>
          <w:smallCaps w:val="0"/>
          <w:noProof w:val="0"/>
          <w:sz w:val="24"/>
          <w:szCs w:val="24"/>
          <w:lang w:val="en-US"/>
        </w:rPr>
        <w:t>fail to</w:t>
      </w:r>
      <w:r w:rsidRPr="1B3B7994" w:rsidR="154C3EA7">
        <w:rPr>
          <w:rFonts w:ascii="Arial" w:hAnsi="Arial" w:eastAsia="Arial" w:cs="Arial"/>
          <w:b w:val="0"/>
          <w:bCs w:val="0"/>
          <w:i w:val="0"/>
          <w:iCs w:val="0"/>
          <w:caps w:val="0"/>
          <w:smallCaps w:val="0"/>
          <w:noProof w:val="0"/>
          <w:sz w:val="24"/>
          <w:szCs w:val="24"/>
          <w:lang w:val="en-US"/>
        </w:rPr>
        <w:t xml:space="preserve"> act</w:t>
      </w:r>
      <w:r w:rsidRPr="1B3B7994" w:rsidR="4B4F157C">
        <w:rPr>
          <w:rFonts w:ascii="Arial" w:hAnsi="Arial" w:eastAsia="Arial" w:cs="Arial"/>
          <w:b w:val="0"/>
          <w:bCs w:val="0"/>
          <w:i w:val="0"/>
          <w:iCs w:val="0"/>
          <w:caps w:val="0"/>
          <w:smallCaps w:val="0"/>
          <w:noProof w:val="0"/>
          <w:sz w:val="24"/>
          <w:szCs w:val="24"/>
          <w:lang w:val="en-US"/>
        </w:rPr>
        <w:t>.</w:t>
      </w:r>
    </w:p>
    <w:p w:rsidR="1B3B7994" w:rsidP="1B3B7994" w:rsidRDefault="1B3B7994" w14:paraId="42858ADA" w14:textId="748E246A">
      <w:pPr>
        <w:pStyle w:val="Normal"/>
        <w:shd w:val="clear" w:color="auto" w:fill="FFFFFF" w:themeFill="background1"/>
        <w:bidi w:val="0"/>
        <w:spacing w:before="0" w:beforeAutospacing="off" w:after="0" w:afterAutospacing="off"/>
        <w:jc w:val="left"/>
        <w:rPr>
          <w:rFonts w:ascii="Arial" w:hAnsi="Arial" w:eastAsia="Arial" w:cs="Arial"/>
          <w:b w:val="0"/>
          <w:bCs w:val="0"/>
          <w:i w:val="0"/>
          <w:iCs w:val="0"/>
          <w:caps w:val="0"/>
          <w:smallCaps w:val="0"/>
          <w:noProof w:val="0"/>
          <w:sz w:val="24"/>
          <w:szCs w:val="24"/>
          <w:lang w:val="en-US"/>
        </w:rPr>
      </w:pPr>
    </w:p>
    <w:p w:rsidR="6D990F29" w:rsidP="1B3B7994" w:rsidRDefault="6D990F29" w14:paraId="5C0B404E" w14:textId="18F3F9A2">
      <w:pPr>
        <w:pStyle w:val="Normal"/>
        <w:shd w:val="clear" w:color="auto" w:fill="FFFFFF" w:themeFill="background1"/>
        <w:bidi w:val="0"/>
        <w:spacing w:before="0" w:beforeAutospacing="off" w:after="0" w:afterAutospacing="off"/>
        <w:jc w:val="left"/>
        <w:rPr>
          <w:rFonts w:ascii="Arial" w:hAnsi="Arial" w:eastAsia="Arial" w:cs="Arial"/>
          <w:b w:val="0"/>
          <w:bCs w:val="0"/>
          <w:i w:val="0"/>
          <w:iCs w:val="0"/>
          <w:caps w:val="0"/>
          <w:smallCaps w:val="0"/>
          <w:noProof w:val="0"/>
          <w:sz w:val="24"/>
          <w:szCs w:val="24"/>
          <w:lang w:val="en-US"/>
        </w:rPr>
      </w:pPr>
      <w:r w:rsidRPr="1B3B7994" w:rsidR="6D990F29">
        <w:rPr>
          <w:rFonts w:ascii="Arial" w:hAnsi="Arial" w:eastAsia="Arial" w:cs="Arial"/>
          <w:b w:val="0"/>
          <w:bCs w:val="0"/>
          <w:i w:val="0"/>
          <w:iCs w:val="0"/>
          <w:caps w:val="0"/>
          <w:smallCaps w:val="0"/>
          <w:noProof w:val="0"/>
          <w:sz w:val="24"/>
          <w:szCs w:val="24"/>
          <w:lang w:val="en-US"/>
        </w:rPr>
        <w:t xml:space="preserve">b. </w:t>
      </w:r>
      <w:r w:rsidRPr="1B3B7994" w:rsidR="4B4F157C">
        <w:rPr>
          <w:rFonts w:ascii="Arial" w:hAnsi="Arial" w:eastAsia="Arial" w:cs="Arial"/>
          <w:b w:val="0"/>
          <w:bCs w:val="0"/>
          <w:i w:val="0"/>
          <w:iCs w:val="0"/>
          <w:caps w:val="0"/>
          <w:smallCaps w:val="0"/>
          <w:noProof w:val="0"/>
          <w:sz w:val="24"/>
          <w:szCs w:val="24"/>
          <w:lang w:val="en-US"/>
        </w:rPr>
        <w:t xml:space="preserve">Reactive decision-making responds to issues only after they have </w:t>
      </w:r>
      <w:r w:rsidRPr="1B3B7994" w:rsidR="4B4F157C">
        <w:rPr>
          <w:rFonts w:ascii="Arial" w:hAnsi="Arial" w:eastAsia="Arial" w:cs="Arial"/>
          <w:b w:val="0"/>
          <w:bCs w:val="0"/>
          <w:i w:val="0"/>
          <w:iCs w:val="0"/>
          <w:caps w:val="0"/>
          <w:smallCaps w:val="0"/>
          <w:noProof w:val="0"/>
          <w:sz w:val="24"/>
          <w:szCs w:val="24"/>
          <w:lang w:val="en-US"/>
        </w:rPr>
        <w:t>occurred</w:t>
      </w:r>
      <w:r w:rsidRPr="1B3B7994" w:rsidR="4B4F157C">
        <w:rPr>
          <w:rFonts w:ascii="Arial" w:hAnsi="Arial" w:eastAsia="Arial" w:cs="Arial"/>
          <w:b w:val="0"/>
          <w:bCs w:val="0"/>
          <w:i w:val="0"/>
          <w:iCs w:val="0"/>
          <w:caps w:val="0"/>
          <w:smallCaps w:val="0"/>
          <w:noProof w:val="0"/>
          <w:sz w:val="24"/>
          <w:szCs w:val="24"/>
          <w:lang w:val="en-US"/>
        </w:rPr>
        <w:t>.</w:t>
      </w:r>
    </w:p>
    <w:p w:rsidR="505EA584" w:rsidP="1B3B7994" w:rsidRDefault="505EA584" w14:paraId="23303CA0" w14:textId="0443D911">
      <w:pPr>
        <w:pStyle w:val="Normal"/>
        <w:shd w:val="clear" w:color="auto" w:fill="FFFFFF" w:themeFill="background1"/>
        <w:bidi w:val="0"/>
        <w:spacing w:before="0" w:beforeAutospacing="off" w:after="0" w:afterAutospacing="off"/>
        <w:ind w:firstLine="0"/>
        <w:jc w:val="left"/>
        <w:rPr>
          <w:rFonts w:ascii="Arial" w:hAnsi="Arial" w:eastAsia="Arial" w:cs="Arial"/>
          <w:b w:val="0"/>
          <w:bCs w:val="0"/>
          <w:i w:val="0"/>
          <w:iCs w:val="0"/>
          <w:caps w:val="0"/>
          <w:smallCaps w:val="0"/>
          <w:noProof w:val="0"/>
          <w:sz w:val="24"/>
          <w:szCs w:val="24"/>
          <w:lang w:val="en-US"/>
        </w:rPr>
      </w:pPr>
      <w:r w:rsidRPr="1B3B7994" w:rsidR="505EA584">
        <w:rPr>
          <w:rFonts w:ascii="Arial" w:hAnsi="Arial" w:eastAsia="Arial" w:cs="Arial"/>
          <w:b w:val="0"/>
          <w:bCs w:val="0"/>
          <w:i w:val="0"/>
          <w:iCs w:val="0"/>
          <w:caps w:val="0"/>
          <w:smallCaps w:val="0"/>
          <w:noProof w:val="0"/>
          <w:sz w:val="24"/>
          <w:szCs w:val="24"/>
          <w:lang w:val="en-US"/>
        </w:rPr>
        <w:t xml:space="preserve">   </w:t>
      </w:r>
      <w:r w:rsidRPr="1B3B7994" w:rsidR="0CBF7BF1">
        <w:rPr>
          <w:rFonts w:ascii="Arial" w:hAnsi="Arial" w:eastAsia="Arial" w:cs="Arial"/>
          <w:b w:val="0"/>
          <w:bCs w:val="0"/>
          <w:i w:val="0"/>
          <w:iCs w:val="0"/>
          <w:caps w:val="0"/>
          <w:smallCaps w:val="0"/>
          <w:noProof w:val="0"/>
          <w:sz w:val="24"/>
          <w:szCs w:val="24"/>
          <w:lang w:val="en-US"/>
        </w:rPr>
        <w:t xml:space="preserve"> </w:t>
      </w:r>
      <w:r w:rsidRPr="1B3B7994" w:rsidR="505EA584">
        <w:rPr>
          <w:rFonts w:ascii="Arial" w:hAnsi="Arial" w:eastAsia="Arial" w:cs="Arial"/>
          <w:b w:val="0"/>
          <w:bCs w:val="0"/>
          <w:i w:val="0"/>
          <w:iCs w:val="0"/>
          <w:caps w:val="0"/>
          <w:smallCaps w:val="0"/>
          <w:noProof w:val="0"/>
          <w:sz w:val="24"/>
          <w:szCs w:val="24"/>
          <w:lang w:val="en-US"/>
        </w:rPr>
        <w:t xml:space="preserve"> 1. </w:t>
      </w:r>
      <w:r w:rsidRPr="1B3B7994" w:rsidR="4B4F157C">
        <w:rPr>
          <w:rFonts w:ascii="Arial" w:hAnsi="Arial" w:eastAsia="Arial" w:cs="Arial"/>
          <w:b w:val="0"/>
          <w:bCs w:val="0"/>
          <w:i w:val="0"/>
          <w:iCs w:val="0"/>
          <w:caps w:val="0"/>
          <w:smallCaps w:val="0"/>
          <w:noProof w:val="0"/>
          <w:sz w:val="24"/>
          <w:szCs w:val="24"/>
          <w:lang w:val="en-US"/>
        </w:rPr>
        <w:t>The pros of Reactive decision-making include:</w:t>
      </w:r>
    </w:p>
    <w:p w:rsidR="4B4F157C" w:rsidP="1B3B7994" w:rsidRDefault="4B4F157C" w14:paraId="78AD0957" w14:textId="3247F8B0">
      <w:pPr>
        <w:pStyle w:val="ListParagraph"/>
        <w:numPr>
          <w:ilvl w:val="0"/>
          <w:numId w:val="6"/>
        </w:numPr>
        <w:shd w:val="clear" w:color="auto" w:fill="FFFFFF" w:themeFill="background1"/>
        <w:bidi w:val="0"/>
        <w:spacing w:before="0" w:beforeAutospacing="off" w:after="0" w:afterAutospacing="off"/>
        <w:jc w:val="left"/>
        <w:rPr>
          <w:rFonts w:ascii="Arial" w:hAnsi="Arial" w:eastAsia="Arial" w:cs="Arial"/>
          <w:b w:val="0"/>
          <w:bCs w:val="0"/>
          <w:i w:val="0"/>
          <w:iCs w:val="0"/>
          <w:caps w:val="0"/>
          <w:smallCaps w:val="0"/>
          <w:noProof w:val="0"/>
          <w:sz w:val="24"/>
          <w:szCs w:val="24"/>
          <w:lang w:val="en-US"/>
        </w:rPr>
      </w:pPr>
      <w:r w:rsidRPr="1B3B7994" w:rsidR="4B4F157C">
        <w:rPr>
          <w:rFonts w:ascii="Arial" w:hAnsi="Arial" w:eastAsia="Arial" w:cs="Arial"/>
          <w:b w:val="1"/>
          <w:bCs w:val="1"/>
          <w:i w:val="0"/>
          <w:iCs w:val="0"/>
          <w:caps w:val="0"/>
          <w:smallCaps w:val="0"/>
          <w:noProof w:val="0"/>
          <w:sz w:val="24"/>
          <w:szCs w:val="24"/>
          <w:lang w:val="en-US"/>
        </w:rPr>
        <w:t>Fast Problem-Solving</w:t>
      </w:r>
      <w:r w:rsidRPr="1B3B7994" w:rsidR="4B4F157C">
        <w:rPr>
          <w:rFonts w:ascii="Arial" w:hAnsi="Arial" w:eastAsia="Arial" w:cs="Arial"/>
          <w:b w:val="0"/>
          <w:bCs w:val="0"/>
          <w:i w:val="0"/>
          <w:iCs w:val="0"/>
          <w:caps w:val="0"/>
          <w:smallCaps w:val="0"/>
          <w:noProof w:val="0"/>
          <w:sz w:val="24"/>
          <w:szCs w:val="24"/>
          <w:lang w:val="en-US"/>
        </w:rPr>
        <w:t xml:space="preserve"> – Reactive decision-making is beneficial when immediate action is needed, such as during </w:t>
      </w:r>
      <w:r w:rsidRPr="1B3B7994" w:rsidR="4B4F157C">
        <w:rPr>
          <w:rFonts w:ascii="Arial" w:hAnsi="Arial" w:eastAsia="Arial" w:cs="Arial"/>
          <w:b w:val="0"/>
          <w:bCs w:val="0"/>
          <w:i w:val="0"/>
          <w:iCs w:val="0"/>
          <w:caps w:val="0"/>
          <w:smallCaps w:val="0"/>
          <w:noProof w:val="0"/>
          <w:sz w:val="24"/>
          <w:szCs w:val="24"/>
          <w:lang w:val="en-US"/>
        </w:rPr>
        <w:t>an</w:t>
      </w:r>
      <w:r w:rsidRPr="1B3B7994" w:rsidR="4B4F157C">
        <w:rPr>
          <w:rFonts w:ascii="Arial" w:hAnsi="Arial" w:eastAsia="Arial" w:cs="Arial"/>
          <w:b w:val="0"/>
          <w:bCs w:val="0"/>
          <w:i w:val="0"/>
          <w:iCs w:val="0"/>
          <w:caps w:val="0"/>
          <w:smallCaps w:val="0"/>
          <w:noProof w:val="0"/>
          <w:sz w:val="24"/>
          <w:szCs w:val="24"/>
          <w:lang w:val="en-US"/>
        </w:rPr>
        <w:t xml:space="preserve"> unexpected event.</w:t>
      </w:r>
    </w:p>
    <w:p w:rsidR="4B4F157C" w:rsidP="1B3B7994" w:rsidRDefault="4B4F157C" w14:paraId="5CB2812F" w14:textId="039104E0">
      <w:pPr>
        <w:pStyle w:val="ListParagraph"/>
        <w:numPr>
          <w:ilvl w:val="0"/>
          <w:numId w:val="6"/>
        </w:numPr>
        <w:shd w:val="clear" w:color="auto" w:fill="FFFFFF" w:themeFill="background1"/>
        <w:bidi w:val="0"/>
        <w:spacing w:before="0" w:beforeAutospacing="off" w:after="0" w:afterAutospacing="off"/>
        <w:jc w:val="left"/>
        <w:rPr>
          <w:rFonts w:ascii="Arial" w:hAnsi="Arial" w:eastAsia="Arial" w:cs="Arial"/>
          <w:b w:val="0"/>
          <w:bCs w:val="0"/>
          <w:i w:val="0"/>
          <w:iCs w:val="0"/>
          <w:caps w:val="0"/>
          <w:smallCaps w:val="0"/>
          <w:noProof w:val="0"/>
          <w:sz w:val="24"/>
          <w:szCs w:val="24"/>
          <w:lang w:val="en-US"/>
        </w:rPr>
      </w:pPr>
      <w:r w:rsidRPr="1B3B7994" w:rsidR="4B4F157C">
        <w:rPr>
          <w:rFonts w:ascii="Arial" w:hAnsi="Arial" w:eastAsia="Arial" w:cs="Arial"/>
          <w:b w:val="1"/>
          <w:bCs w:val="1"/>
          <w:i w:val="0"/>
          <w:iCs w:val="0"/>
          <w:caps w:val="0"/>
          <w:smallCaps w:val="0"/>
          <w:noProof w:val="0"/>
          <w:sz w:val="24"/>
          <w:szCs w:val="24"/>
          <w:lang w:val="en-US"/>
        </w:rPr>
        <w:t>Adaptability</w:t>
      </w:r>
      <w:r w:rsidRPr="1B3B7994" w:rsidR="4B4F157C">
        <w:rPr>
          <w:rFonts w:ascii="Arial" w:hAnsi="Arial" w:eastAsia="Arial" w:cs="Arial"/>
          <w:b w:val="0"/>
          <w:bCs w:val="0"/>
          <w:i w:val="0"/>
          <w:iCs w:val="0"/>
          <w:caps w:val="0"/>
          <w:smallCaps w:val="0"/>
          <w:noProof w:val="0"/>
          <w:sz w:val="24"/>
          <w:szCs w:val="24"/>
          <w:lang w:val="en-US"/>
        </w:rPr>
        <w:t xml:space="preserve"> – Being reactive allows a business to adapt quickly to market changes.</w:t>
      </w:r>
    </w:p>
    <w:p w:rsidR="4B4F157C" w:rsidP="1B3B7994" w:rsidRDefault="4B4F157C" w14:paraId="6FFB9E83" w14:textId="45BB6813">
      <w:pPr>
        <w:pStyle w:val="ListParagraph"/>
        <w:numPr>
          <w:ilvl w:val="0"/>
          <w:numId w:val="6"/>
        </w:numPr>
        <w:shd w:val="clear" w:color="auto" w:fill="FFFFFF" w:themeFill="background1"/>
        <w:bidi w:val="0"/>
        <w:spacing w:before="0" w:beforeAutospacing="off" w:after="0" w:afterAutospacing="off"/>
        <w:jc w:val="left"/>
        <w:rPr>
          <w:rFonts w:ascii="Arial" w:hAnsi="Arial" w:eastAsia="Arial" w:cs="Arial"/>
          <w:b w:val="0"/>
          <w:bCs w:val="0"/>
          <w:i w:val="0"/>
          <w:iCs w:val="0"/>
          <w:caps w:val="0"/>
          <w:smallCaps w:val="0"/>
          <w:noProof w:val="0"/>
          <w:sz w:val="24"/>
          <w:szCs w:val="24"/>
          <w:lang w:val="en-US"/>
        </w:rPr>
      </w:pPr>
      <w:r w:rsidRPr="1B3B7994" w:rsidR="4B4F157C">
        <w:rPr>
          <w:rFonts w:ascii="Arial" w:hAnsi="Arial" w:eastAsia="Arial" w:cs="Arial"/>
          <w:b w:val="1"/>
          <w:bCs w:val="1"/>
          <w:i w:val="0"/>
          <w:iCs w:val="0"/>
          <w:caps w:val="0"/>
          <w:smallCaps w:val="0"/>
          <w:noProof w:val="0"/>
          <w:sz w:val="24"/>
          <w:szCs w:val="24"/>
          <w:lang w:val="en-US"/>
        </w:rPr>
        <w:t>Resource Efficiency</w:t>
      </w:r>
      <w:r w:rsidRPr="1B3B7994" w:rsidR="4B4F157C">
        <w:rPr>
          <w:rFonts w:ascii="Arial" w:hAnsi="Arial" w:eastAsia="Arial" w:cs="Arial"/>
          <w:b w:val="0"/>
          <w:bCs w:val="0"/>
          <w:i w:val="0"/>
          <w:iCs w:val="0"/>
          <w:caps w:val="0"/>
          <w:smallCaps w:val="0"/>
          <w:noProof w:val="0"/>
          <w:sz w:val="24"/>
          <w:szCs w:val="24"/>
          <w:lang w:val="en-US"/>
        </w:rPr>
        <w:t xml:space="preserve"> – Reactive decisions often require fewer resources, as they focus on immediate needs rather than long-term planning.</w:t>
      </w:r>
    </w:p>
    <w:p w:rsidR="1B3B7994" w:rsidP="1B3B7994" w:rsidRDefault="1B3B7994" w14:paraId="23B1D1EE" w14:textId="57128F7D">
      <w:pPr>
        <w:pStyle w:val="ListParagraph"/>
        <w:shd w:val="clear" w:color="auto" w:fill="FFFFFF" w:themeFill="background1"/>
        <w:bidi w:val="0"/>
        <w:spacing w:before="0" w:beforeAutospacing="off" w:after="0" w:afterAutospacing="off"/>
        <w:ind w:left="720"/>
        <w:jc w:val="left"/>
        <w:rPr>
          <w:rFonts w:ascii="Arial" w:hAnsi="Arial" w:eastAsia="Arial" w:cs="Arial"/>
          <w:b w:val="0"/>
          <w:bCs w:val="0"/>
          <w:i w:val="0"/>
          <w:iCs w:val="0"/>
          <w:caps w:val="0"/>
          <w:smallCaps w:val="0"/>
          <w:noProof w:val="0"/>
          <w:sz w:val="24"/>
          <w:szCs w:val="24"/>
          <w:lang w:val="en-US"/>
        </w:rPr>
      </w:pPr>
    </w:p>
    <w:p w:rsidR="10C8B881" w:rsidP="1B3B7994" w:rsidRDefault="10C8B881" w14:paraId="7290FFF6" w14:textId="169E0E68">
      <w:pPr>
        <w:pStyle w:val="Normal"/>
        <w:shd w:val="clear" w:color="auto" w:fill="FFFFFF" w:themeFill="background1"/>
        <w:bidi w:val="0"/>
        <w:spacing w:before="0" w:beforeAutospacing="off" w:after="0" w:afterAutospacing="off"/>
        <w:jc w:val="left"/>
        <w:rPr>
          <w:rFonts w:ascii="Arial" w:hAnsi="Arial" w:eastAsia="Arial" w:cs="Arial"/>
          <w:b w:val="0"/>
          <w:bCs w:val="0"/>
          <w:i w:val="0"/>
          <w:iCs w:val="0"/>
          <w:caps w:val="0"/>
          <w:smallCaps w:val="0"/>
          <w:noProof w:val="0"/>
          <w:sz w:val="24"/>
          <w:szCs w:val="24"/>
          <w:lang w:val="en-US"/>
        </w:rPr>
      </w:pPr>
      <w:r w:rsidRPr="1B3B7994" w:rsidR="10C8B881">
        <w:rPr>
          <w:rFonts w:ascii="Arial" w:hAnsi="Arial" w:eastAsia="Arial" w:cs="Arial"/>
          <w:b w:val="0"/>
          <w:bCs w:val="0"/>
          <w:i w:val="0"/>
          <w:iCs w:val="0"/>
          <w:caps w:val="0"/>
          <w:smallCaps w:val="0"/>
          <w:noProof w:val="0"/>
          <w:sz w:val="24"/>
          <w:szCs w:val="24"/>
          <w:lang w:val="en-US"/>
        </w:rPr>
        <w:t xml:space="preserve">     </w:t>
      </w:r>
      <w:r w:rsidRPr="1B3B7994" w:rsidR="1B3B7994">
        <w:rPr>
          <w:rFonts w:ascii="Arial" w:hAnsi="Arial" w:eastAsia="Arial" w:cs="Arial"/>
          <w:b w:val="0"/>
          <w:bCs w:val="0"/>
          <w:i w:val="0"/>
          <w:iCs w:val="0"/>
          <w:caps w:val="0"/>
          <w:smallCaps w:val="0"/>
          <w:noProof w:val="0"/>
          <w:sz w:val="24"/>
          <w:szCs w:val="24"/>
          <w:lang w:val="en-US"/>
        </w:rPr>
        <w:t xml:space="preserve">2. </w:t>
      </w:r>
      <w:r w:rsidRPr="1B3B7994" w:rsidR="5D77A106">
        <w:rPr>
          <w:rFonts w:ascii="Arial" w:hAnsi="Arial" w:eastAsia="Arial" w:cs="Arial"/>
          <w:b w:val="0"/>
          <w:bCs w:val="0"/>
          <w:i w:val="0"/>
          <w:iCs w:val="0"/>
          <w:caps w:val="0"/>
          <w:smallCaps w:val="0"/>
          <w:noProof w:val="0"/>
          <w:sz w:val="24"/>
          <w:szCs w:val="24"/>
          <w:lang w:val="en-US"/>
        </w:rPr>
        <w:t>The cons of Reactive decision-making include:</w:t>
      </w:r>
    </w:p>
    <w:p w:rsidR="5D77A106" w:rsidP="1B3B7994" w:rsidRDefault="5D77A106" w14:paraId="7E8D91CF" w14:textId="592C7DBB">
      <w:pPr>
        <w:pStyle w:val="ListParagraph"/>
        <w:numPr>
          <w:ilvl w:val="0"/>
          <w:numId w:val="8"/>
        </w:numPr>
        <w:shd w:val="clear" w:color="auto" w:fill="FFFFFF" w:themeFill="background1"/>
        <w:bidi w:val="0"/>
        <w:spacing w:before="0" w:beforeAutospacing="off" w:after="0" w:afterAutospacing="off"/>
        <w:jc w:val="left"/>
        <w:rPr>
          <w:rFonts w:ascii="Arial" w:hAnsi="Arial" w:eastAsia="Arial" w:cs="Arial"/>
          <w:b w:val="0"/>
          <w:bCs w:val="0"/>
          <w:i w:val="0"/>
          <w:iCs w:val="0"/>
          <w:caps w:val="0"/>
          <w:smallCaps w:val="0"/>
          <w:noProof w:val="0"/>
          <w:sz w:val="24"/>
          <w:szCs w:val="24"/>
          <w:lang w:val="en-US"/>
        </w:rPr>
      </w:pPr>
      <w:r w:rsidRPr="1B3B7994" w:rsidR="5D77A106">
        <w:rPr>
          <w:rFonts w:ascii="Arial" w:hAnsi="Arial" w:eastAsia="Arial" w:cs="Arial"/>
          <w:b w:val="1"/>
          <w:bCs w:val="1"/>
          <w:i w:val="0"/>
          <w:iCs w:val="0"/>
          <w:caps w:val="0"/>
          <w:smallCaps w:val="0"/>
          <w:noProof w:val="0"/>
          <w:sz w:val="24"/>
          <w:szCs w:val="24"/>
          <w:lang w:val="en-US"/>
        </w:rPr>
        <w:t>Higher Risk of Errors</w:t>
      </w:r>
      <w:r w:rsidRPr="1B3B7994" w:rsidR="5D77A106">
        <w:rPr>
          <w:rFonts w:ascii="Arial" w:hAnsi="Arial" w:eastAsia="Arial" w:cs="Arial"/>
          <w:b w:val="0"/>
          <w:bCs w:val="0"/>
          <w:i w:val="0"/>
          <w:iCs w:val="0"/>
          <w:caps w:val="0"/>
          <w:smallCaps w:val="0"/>
          <w:noProof w:val="0"/>
          <w:sz w:val="24"/>
          <w:szCs w:val="24"/>
          <w:lang w:val="en-US"/>
        </w:rPr>
        <w:t xml:space="preserve"> – Rapid responses may not be as carefully considered, increasing the likelihood of mistakes or unintended consequences.</w:t>
      </w:r>
    </w:p>
    <w:p w:rsidR="5D77A106" w:rsidP="1B3B7994" w:rsidRDefault="5D77A106" w14:paraId="2BE527C0" w14:textId="1449850C">
      <w:pPr>
        <w:pStyle w:val="ListParagraph"/>
        <w:numPr>
          <w:ilvl w:val="0"/>
          <w:numId w:val="8"/>
        </w:numPr>
        <w:shd w:val="clear" w:color="auto" w:fill="FFFFFF" w:themeFill="background1"/>
        <w:bidi w:val="0"/>
        <w:spacing w:before="0" w:beforeAutospacing="off" w:after="0" w:afterAutospacing="off"/>
        <w:jc w:val="left"/>
        <w:rPr>
          <w:rFonts w:ascii="Arial" w:hAnsi="Arial" w:eastAsia="Arial" w:cs="Arial"/>
          <w:b w:val="0"/>
          <w:bCs w:val="0"/>
          <w:i w:val="0"/>
          <w:iCs w:val="0"/>
          <w:caps w:val="0"/>
          <w:smallCaps w:val="0"/>
          <w:noProof w:val="0"/>
          <w:sz w:val="24"/>
          <w:szCs w:val="24"/>
          <w:lang w:val="en-US"/>
        </w:rPr>
      </w:pPr>
      <w:r w:rsidRPr="1B3B7994" w:rsidR="5D77A106">
        <w:rPr>
          <w:rFonts w:ascii="Arial" w:hAnsi="Arial" w:eastAsia="Arial" w:cs="Arial"/>
          <w:b w:val="1"/>
          <w:bCs w:val="1"/>
          <w:i w:val="0"/>
          <w:iCs w:val="0"/>
          <w:caps w:val="0"/>
          <w:smallCaps w:val="0"/>
          <w:noProof w:val="0"/>
          <w:sz w:val="24"/>
          <w:szCs w:val="24"/>
          <w:lang w:val="en-US"/>
        </w:rPr>
        <w:t>Missed Opportunities for Growth</w:t>
      </w:r>
      <w:r w:rsidRPr="1B3B7994" w:rsidR="5D77A106">
        <w:rPr>
          <w:rFonts w:ascii="Arial" w:hAnsi="Arial" w:eastAsia="Arial" w:cs="Arial"/>
          <w:b w:val="0"/>
          <w:bCs w:val="0"/>
          <w:i w:val="0"/>
          <w:iCs w:val="0"/>
          <w:caps w:val="0"/>
          <w:smallCaps w:val="0"/>
          <w:noProof w:val="0"/>
          <w:sz w:val="24"/>
          <w:szCs w:val="24"/>
          <w:lang w:val="en-US"/>
        </w:rPr>
        <w:t xml:space="preserve"> – Constantly responding to issues can shift focus away from proactive growth.</w:t>
      </w:r>
    </w:p>
    <w:p w:rsidR="5D77A106" w:rsidP="1B3B7994" w:rsidRDefault="5D77A106" w14:paraId="14923ACB" w14:textId="4511CA60">
      <w:pPr>
        <w:pStyle w:val="ListParagraph"/>
        <w:numPr>
          <w:ilvl w:val="0"/>
          <w:numId w:val="8"/>
        </w:numPr>
        <w:shd w:val="clear" w:color="auto" w:fill="FFFFFF" w:themeFill="background1"/>
        <w:bidi w:val="0"/>
        <w:spacing w:before="0" w:beforeAutospacing="off" w:after="0" w:afterAutospacing="off"/>
        <w:jc w:val="left"/>
        <w:rPr>
          <w:rFonts w:ascii="Arial" w:hAnsi="Arial" w:eastAsia="Arial" w:cs="Arial"/>
          <w:b w:val="0"/>
          <w:bCs w:val="0"/>
          <w:i w:val="0"/>
          <w:iCs w:val="0"/>
          <w:caps w:val="0"/>
          <w:smallCaps w:val="0"/>
          <w:noProof w:val="0"/>
          <w:color w:val="000000" w:themeColor="text1" w:themeTint="FF" w:themeShade="FF"/>
          <w:sz w:val="24"/>
          <w:szCs w:val="24"/>
          <w:u w:val="none"/>
          <w:vertAlign w:val="baseline"/>
          <w:lang w:val="en-US"/>
        </w:rPr>
      </w:pPr>
      <w:r w:rsidRPr="1B3B7994" w:rsidR="5D77A106">
        <w:rPr>
          <w:rFonts w:ascii="Arial" w:hAnsi="Arial" w:eastAsia="Arial" w:cs="Arial"/>
          <w:b w:val="1"/>
          <w:bCs w:val="1"/>
          <w:i w:val="0"/>
          <w:iCs w:val="0"/>
          <w:caps w:val="0"/>
          <w:smallCaps w:val="0"/>
          <w:noProof w:val="0"/>
          <w:sz w:val="24"/>
          <w:szCs w:val="24"/>
          <w:lang w:val="en-US"/>
        </w:rPr>
        <w:t>Inconsistent Strategy</w:t>
      </w:r>
      <w:r w:rsidRPr="1B3B7994" w:rsidR="5D77A106">
        <w:rPr>
          <w:rFonts w:ascii="Arial" w:hAnsi="Arial" w:eastAsia="Arial" w:cs="Arial"/>
          <w:b w:val="0"/>
          <w:bCs w:val="0"/>
          <w:i w:val="0"/>
          <w:iCs w:val="0"/>
          <w:caps w:val="0"/>
          <w:smallCaps w:val="0"/>
          <w:noProof w:val="0"/>
          <w:sz w:val="24"/>
          <w:szCs w:val="24"/>
          <w:lang w:val="en-US"/>
        </w:rPr>
        <w:t xml:space="preserve"> – A reactive approach can lead to a lack of c</w:t>
      </w:r>
      <w:r w:rsidRPr="1B3B7994" w:rsidR="101D7EFE">
        <w:rPr>
          <w:rFonts w:ascii="Arial" w:hAnsi="Arial" w:eastAsia="Arial" w:cs="Arial"/>
          <w:b w:val="0"/>
          <w:bCs w:val="0"/>
          <w:i w:val="0"/>
          <w:iCs w:val="0"/>
          <w:caps w:val="0"/>
          <w:smallCaps w:val="0"/>
          <w:noProof w:val="0"/>
          <w:sz w:val="24"/>
          <w:szCs w:val="24"/>
          <w:lang w:val="en-US"/>
        </w:rPr>
        <w:t xml:space="preserve">larity </w:t>
      </w:r>
      <w:r w:rsidRPr="1B3B7994" w:rsidR="5D77A106">
        <w:rPr>
          <w:rFonts w:ascii="Arial" w:hAnsi="Arial" w:eastAsia="Arial" w:cs="Arial"/>
          <w:b w:val="0"/>
          <w:bCs w:val="0"/>
          <w:i w:val="0"/>
          <w:iCs w:val="0"/>
          <w:caps w:val="0"/>
          <w:smallCaps w:val="0"/>
          <w:noProof w:val="0"/>
          <w:sz w:val="24"/>
          <w:szCs w:val="24"/>
          <w:lang w:val="en-US"/>
        </w:rPr>
        <w:t>in the overall strategy, causing confusion among employees and stakeholders.</w:t>
      </w:r>
      <w:r w:rsidRPr="1B3B7994" w:rsidR="4A763610">
        <w:rPr>
          <w:rFonts w:ascii="Arial" w:hAnsi="Arial" w:eastAsia="Arial" w:cs="Arial"/>
          <w:b w:val="0"/>
          <w:bCs w:val="0"/>
          <w:i w:val="0"/>
          <w:iCs w:val="0"/>
          <w:caps w:val="0"/>
          <w:smallCaps w:val="0"/>
          <w:noProof w:val="0"/>
          <w:sz w:val="24"/>
          <w:szCs w:val="24"/>
          <w:lang w:val="en-US"/>
        </w:rPr>
        <w:t xml:space="preserve"> </w:t>
      </w:r>
      <w:sdt>
        <w:sdtPr>
          <w:id w:val="5960516"/>
          <w:tag w:val="MENDELEY_CITATION_v3_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"/>
          <w:placeholder>
            <w:docPart w:val="DefaultPlaceholder_-1854013440"/>
          </w:placeholder>
        </w:sdtPr>
        <w:sdtContent>
          <w:r w:rsidRPr="1B3B7994" w:rsidR="1B3B7994">
            <w:rPr>
              <w:rFonts w:ascii="Arial" w:hAnsi="Arial" w:eastAsia="Arial" w:cs="Arial"/>
              <w:b w:val="0"/>
              <w:bCs w:val="0"/>
              <w:i w:val="0"/>
              <w:iCs w:val="0"/>
              <w:caps w:val="0"/>
              <w:smallCaps w:val="0"/>
              <w:noProof w:val="0"/>
              <w:color w:val="000000" w:themeColor="text1" w:themeTint="FF" w:themeShade="FF"/>
              <w:sz w:val="24"/>
              <w:szCs w:val="24"/>
              <w:u w:val="none"/>
              <w:vertAlign w:val="baseline"/>
              <w:lang w:val="en-US"/>
            </w:rPr>
            <w:t>(MCDA CCG, 2024)</w:t>
          </w:r>
        </w:sdtContent>
      </w:sdt>
    </w:p>
    <w:p w:rsidR="1B3B7994" w:rsidP="1B3B7994" w:rsidRDefault="1B3B7994" w14:paraId="75745DDD" w14:textId="0ABA2A1E">
      <w:pPr>
        <w:pStyle w:val="Normal"/>
        <w:shd w:val="clear" w:color="auto" w:fill="FFFFFF" w:themeFill="background1"/>
        <w:bidi w:val="0"/>
        <w:spacing w:before="0" w:beforeAutospacing="off" w:after="0" w:afterAutospacing="off"/>
        <w:ind w:left="0"/>
        <w:jc w:val="left"/>
        <w:rPr>
          <w:rFonts w:ascii="Arial" w:hAnsi="Arial" w:eastAsia="Arial" w:cs="Arial"/>
          <w:b w:val="0"/>
          <w:bCs w:val="0"/>
          <w:i w:val="0"/>
          <w:iCs w:val="0"/>
          <w:caps w:val="0"/>
          <w:smallCaps w:val="0"/>
          <w:noProof w:val="0"/>
          <w:sz w:val="24"/>
          <w:szCs w:val="24"/>
          <w:lang w:val="en-US"/>
        </w:rPr>
      </w:pPr>
    </w:p>
    <w:p w:rsidR="5B5EC234" w:rsidP="1B3B7994" w:rsidRDefault="5B5EC234" w14:paraId="2AA9DA69" w14:textId="530F9709">
      <w:pPr>
        <w:pStyle w:val="Heading2"/>
        <w:bidi w:val="0"/>
        <w:rPr>
          <w:rFonts w:ascii="Arial" w:hAnsi="Arial" w:eastAsia="Arial" w:cs="Arial"/>
          <w:noProof w:val="0"/>
          <w:sz w:val="24"/>
          <w:szCs w:val="24"/>
          <w:lang w:val="en-US"/>
        </w:rPr>
      </w:pPr>
      <w:bookmarkStart w:name="_Toc1576330493" w:id="1599640793"/>
      <w:r w:rsidRPr="1B3B7994" w:rsidR="5B5EC234">
        <w:rPr>
          <w:rFonts w:ascii="Arial" w:hAnsi="Arial" w:eastAsia="Arial" w:cs="Arial"/>
          <w:noProof w:val="0"/>
          <w:sz w:val="24"/>
          <w:szCs w:val="24"/>
          <w:lang w:val="en-US"/>
        </w:rPr>
        <w:t>Explanation of BI Integration</w:t>
      </w:r>
      <w:bookmarkEnd w:id="1599640793"/>
    </w:p>
    <w:p w:rsidR="4E345A30" w:rsidP="1B3B7994" w:rsidRDefault="4E345A30" w14:paraId="1A67B98A" w14:textId="79F2FCBE">
      <w:pPr>
        <w:pStyle w:val="Normal"/>
        <w:shd w:val="clear" w:color="auto" w:fill="FFFFFF" w:themeFill="background1"/>
        <w:bidi w:val="0"/>
        <w:spacing w:before="0" w:beforeAutospacing="off" w:after="0" w:afterAutospacing="off"/>
        <w:ind w:left="0"/>
        <w:jc w:val="left"/>
        <w:rPr>
          <w:rFonts w:ascii="Arial" w:hAnsi="Arial" w:eastAsia="Arial" w:cs="Arial"/>
          <w:b w:val="0"/>
          <w:bCs w:val="0"/>
          <w:i w:val="0"/>
          <w:iCs w:val="0"/>
          <w:caps w:val="0"/>
          <w:smallCaps w:val="0"/>
          <w:noProof w:val="0"/>
          <w:color w:val="000000" w:themeColor="text1" w:themeTint="FF" w:themeShade="FF"/>
          <w:sz w:val="24"/>
          <w:szCs w:val="24"/>
          <w:u w:val="none"/>
          <w:vertAlign w:val="baseline"/>
          <w:lang w:val="en-US" w:eastAsia="ja-JP" w:bidi="ar-SA"/>
        </w:rPr>
      </w:pPr>
      <w:r w:rsidRPr="1B3B7994" w:rsidR="4E345A30">
        <w:rPr>
          <w:rFonts w:ascii="Arial" w:hAnsi="Arial" w:eastAsia="Arial" w:cs="Arial"/>
          <w:b w:val="0"/>
          <w:bCs w:val="0"/>
          <w:i w:val="0"/>
          <w:iCs w:val="0"/>
          <w:caps w:val="0"/>
          <w:smallCaps w:val="0"/>
          <w:noProof w:val="0"/>
          <w:sz w:val="24"/>
          <w:szCs w:val="24"/>
          <w:lang w:val="en-US"/>
        </w:rPr>
        <w:t xml:space="preserve">Business Intelligence tools help enhance the ERP systems by making raw data into more useful and strategic insights. </w:t>
      </w:r>
      <w:r w:rsidRPr="1B3B7994" w:rsidR="7281B845">
        <w:rPr>
          <w:rFonts w:ascii="Arial" w:hAnsi="Arial" w:eastAsia="Arial" w:cs="Arial"/>
          <w:b w:val="0"/>
          <w:bCs w:val="0"/>
          <w:i w:val="0"/>
          <w:iCs w:val="0"/>
          <w:caps w:val="0"/>
          <w:smallCaps w:val="0"/>
          <w:noProof w:val="0"/>
          <w:sz w:val="24"/>
          <w:szCs w:val="24"/>
          <w:lang w:val="en-US"/>
        </w:rPr>
        <w:t xml:space="preserve">For example, </w:t>
      </w:r>
      <w:r w:rsidRPr="1B3B7994" w:rsidR="7281B845">
        <w:rPr>
          <w:rFonts w:ascii="Arial" w:hAnsi="Arial" w:eastAsia="Arial" w:cs="Arial"/>
          <w:b w:val="1"/>
          <w:bCs w:val="1"/>
          <w:i w:val="0"/>
          <w:iCs w:val="0"/>
          <w:caps w:val="0"/>
          <w:smallCaps w:val="0"/>
          <w:noProof w:val="0"/>
          <w:sz w:val="24"/>
          <w:szCs w:val="24"/>
          <w:lang w:val="en-US"/>
        </w:rPr>
        <w:t>Oracle Analytics</w:t>
      </w:r>
      <w:r w:rsidRPr="1B3B7994" w:rsidR="7281B845">
        <w:rPr>
          <w:rFonts w:ascii="Arial" w:hAnsi="Arial" w:eastAsia="Arial" w:cs="Arial"/>
          <w:b w:val="0"/>
          <w:bCs w:val="0"/>
          <w:i w:val="0"/>
          <w:iCs w:val="0"/>
          <w:caps w:val="0"/>
          <w:smallCaps w:val="0"/>
          <w:noProof w:val="0"/>
          <w:sz w:val="24"/>
          <w:szCs w:val="24"/>
          <w:lang w:val="en-US"/>
        </w:rPr>
        <w:t xml:space="preserve"> </w:t>
      </w:r>
      <w:r w:rsidRPr="1B3B7994" w:rsidR="39DCEFBF">
        <w:rPr>
          <w:rFonts w:ascii="Arial" w:hAnsi="Arial" w:eastAsia="Arial" w:cs="Arial"/>
          <w:b w:val="0"/>
          <w:bCs w:val="0"/>
          <w:i w:val="0"/>
          <w:iCs w:val="0"/>
          <w:caps w:val="0"/>
          <w:smallCaps w:val="0"/>
          <w:noProof w:val="0"/>
          <w:color w:val="auto"/>
          <w:sz w:val="24"/>
          <w:szCs w:val="24"/>
          <w:lang w:val="en-US" w:eastAsia="ja-JP" w:bidi="ar-SA"/>
        </w:rPr>
        <w:t xml:space="preserve">helps businesses predict future outcomes based on the data collected from ERP. </w:t>
      </w:r>
      <w:r w:rsidRPr="1B3B7994" w:rsidR="39DCEFBF">
        <w:rPr>
          <w:rFonts w:ascii="Arial" w:hAnsi="Arial" w:eastAsia="Arial" w:cs="Arial"/>
          <w:b w:val="0"/>
          <w:bCs w:val="0"/>
          <w:i w:val="0"/>
          <w:iCs w:val="0"/>
          <w:caps w:val="0"/>
          <w:smallCaps w:val="0"/>
          <w:noProof w:val="0"/>
          <w:color w:val="000000" w:themeColor="text1" w:themeTint="FF" w:themeShade="FF"/>
          <w:sz w:val="24"/>
          <w:szCs w:val="24"/>
          <w:lang w:val="en-US"/>
        </w:rPr>
        <w:t xml:space="preserve">It is designed to empower businesses to ask questions about their data from any device. </w:t>
      </w:r>
      <w:r w:rsidRPr="1B3B7994" w:rsidR="39DCEFBF">
        <w:rPr>
          <w:rFonts w:ascii="Arial" w:hAnsi="Arial" w:eastAsia="Arial" w:cs="Arial"/>
          <w:b w:val="1"/>
          <w:bCs w:val="1"/>
          <w:i w:val="0"/>
          <w:iCs w:val="0"/>
          <w:caps w:val="0"/>
          <w:smallCaps w:val="0"/>
          <w:noProof w:val="0"/>
          <w:color w:val="auto"/>
          <w:sz w:val="24"/>
          <w:szCs w:val="24"/>
          <w:lang w:val="en-US" w:eastAsia="ja-JP" w:bidi="ar-SA"/>
        </w:rPr>
        <w:t>Microsoft Power BI</w:t>
      </w:r>
      <w:r w:rsidRPr="1B3B7994" w:rsidR="39DCEFBF">
        <w:rPr>
          <w:rFonts w:ascii="Arial" w:hAnsi="Arial" w:eastAsia="Arial" w:cs="Arial"/>
          <w:b w:val="0"/>
          <w:bCs w:val="0"/>
          <w:i w:val="0"/>
          <w:iCs w:val="0"/>
          <w:caps w:val="0"/>
          <w:smallCaps w:val="0"/>
          <w:noProof w:val="0"/>
          <w:color w:val="auto"/>
          <w:sz w:val="24"/>
          <w:szCs w:val="24"/>
          <w:lang w:val="en-US" w:eastAsia="ja-JP" w:bidi="ar-SA"/>
        </w:rPr>
        <w:t xml:space="preserve"> </w:t>
      </w:r>
      <w:r w:rsidRPr="1B3B7994" w:rsidR="4CC26C14">
        <w:rPr>
          <w:rFonts w:ascii="Arial" w:hAnsi="Arial" w:eastAsia="Arial" w:cs="Arial"/>
          <w:b w:val="0"/>
          <w:bCs w:val="0"/>
          <w:i w:val="0"/>
          <w:iCs w:val="0"/>
          <w:caps w:val="0"/>
          <w:smallCaps w:val="0"/>
          <w:noProof w:val="0"/>
          <w:color w:val="auto"/>
          <w:sz w:val="24"/>
          <w:szCs w:val="24"/>
          <w:lang w:val="en-US" w:eastAsia="ja-JP" w:bidi="ar-SA"/>
        </w:rPr>
        <w:t xml:space="preserve">improves ERP systems through automating alerts, which notify the business when business thresholds are reached. It also </w:t>
      </w:r>
      <w:r w:rsidRPr="1B3B7994" w:rsidR="1F8292C9">
        <w:rPr>
          <w:rFonts w:ascii="Arial" w:hAnsi="Arial" w:eastAsia="Arial" w:cs="Arial"/>
          <w:b w:val="0"/>
          <w:bCs w:val="0"/>
          <w:i w:val="0"/>
          <w:iCs w:val="0"/>
          <w:caps w:val="0"/>
          <w:smallCaps w:val="0"/>
          <w:noProof w:val="0"/>
          <w:color w:val="auto"/>
          <w:sz w:val="24"/>
          <w:szCs w:val="24"/>
          <w:lang w:val="en-US" w:eastAsia="ja-JP" w:bidi="ar-SA"/>
        </w:rPr>
        <w:t xml:space="preserve">allows businesses to set alerts on KPI (key performance indicators) such as sales revenue or expenses captured in the ERP. Other BI tools such as </w:t>
      </w:r>
      <w:r w:rsidRPr="1B3B7994" w:rsidR="1F8292C9">
        <w:rPr>
          <w:rFonts w:ascii="Arial" w:hAnsi="Arial" w:eastAsia="Arial" w:cs="Arial"/>
          <w:b w:val="1"/>
          <w:bCs w:val="1"/>
          <w:i w:val="0"/>
          <w:iCs w:val="0"/>
          <w:caps w:val="0"/>
          <w:smallCaps w:val="0"/>
          <w:noProof w:val="0"/>
          <w:color w:val="auto"/>
          <w:sz w:val="24"/>
          <w:szCs w:val="24"/>
          <w:lang w:val="en-US" w:eastAsia="ja-JP" w:bidi="ar-SA"/>
        </w:rPr>
        <w:t>Google Analytic</w:t>
      </w:r>
      <w:r w:rsidRPr="1B3B7994" w:rsidR="1F8292C9">
        <w:rPr>
          <w:rFonts w:ascii="Arial" w:hAnsi="Arial" w:eastAsia="Arial" w:cs="Arial"/>
          <w:b w:val="1"/>
          <w:bCs w:val="1"/>
          <w:i w:val="0"/>
          <w:iCs w:val="0"/>
          <w:caps w:val="0"/>
          <w:smallCaps w:val="0"/>
          <w:noProof w:val="0"/>
          <w:color w:val="auto"/>
          <w:sz w:val="24"/>
          <w:szCs w:val="24"/>
          <w:lang w:val="en-US" w:eastAsia="ja-JP" w:bidi="ar-SA"/>
        </w:rPr>
        <w:t>s</w:t>
      </w:r>
      <w:r w:rsidRPr="1B3B7994" w:rsidR="1F8292C9">
        <w:rPr>
          <w:rFonts w:ascii="Arial" w:hAnsi="Arial" w:eastAsia="Arial" w:cs="Arial"/>
          <w:b w:val="0"/>
          <w:bCs w:val="0"/>
          <w:i w:val="0"/>
          <w:iCs w:val="0"/>
          <w:caps w:val="0"/>
          <w:smallCaps w:val="0"/>
          <w:noProof w:val="0"/>
          <w:color w:val="auto"/>
          <w:sz w:val="24"/>
          <w:szCs w:val="24"/>
          <w:lang w:val="en-US" w:eastAsia="ja-JP" w:bidi="ar-SA"/>
        </w:rPr>
        <w:t xml:space="preserve"> - </w:t>
      </w:r>
      <w:r w:rsidRPr="1B3B7994" w:rsidR="4CEBA71C">
        <w:rPr>
          <w:rFonts w:ascii="Arial" w:hAnsi="Arial" w:eastAsia="Arial" w:cs="Arial"/>
          <w:b w:val="0"/>
          <w:bCs w:val="0"/>
          <w:i w:val="0"/>
          <w:iCs w:val="0"/>
          <w:caps w:val="0"/>
          <w:smallCaps w:val="0"/>
          <w:noProof w:val="0"/>
          <w:color w:val="auto"/>
          <w:sz w:val="24"/>
          <w:szCs w:val="24"/>
          <w:lang w:val="en-US" w:eastAsia="ja-JP" w:bidi="ar-SA"/>
        </w:rPr>
        <w:t xml:space="preserve">helps businesses track and analyze websites and app traffic, </w:t>
      </w:r>
      <w:r w:rsidRPr="1B3B7994" w:rsidR="4CEBA71C">
        <w:rPr>
          <w:rFonts w:ascii="Arial" w:hAnsi="Arial" w:eastAsia="Arial" w:cs="Arial"/>
          <w:b w:val="1"/>
          <w:bCs w:val="1"/>
          <w:i w:val="0"/>
          <w:iCs w:val="0"/>
          <w:caps w:val="0"/>
          <w:smallCaps w:val="0"/>
          <w:noProof w:val="0"/>
          <w:color w:val="auto"/>
          <w:sz w:val="24"/>
          <w:szCs w:val="24"/>
          <w:lang w:val="en-US" w:eastAsia="ja-JP" w:bidi="ar-SA"/>
        </w:rPr>
        <w:t>ERwin</w:t>
      </w:r>
      <w:r w:rsidRPr="1B3B7994" w:rsidR="4CEBA71C">
        <w:rPr>
          <w:rFonts w:ascii="Arial" w:hAnsi="Arial" w:eastAsia="Arial" w:cs="Arial"/>
          <w:b w:val="1"/>
          <w:bCs w:val="1"/>
          <w:i w:val="0"/>
          <w:iCs w:val="0"/>
          <w:caps w:val="0"/>
          <w:smallCaps w:val="0"/>
          <w:noProof w:val="0"/>
          <w:color w:val="auto"/>
          <w:sz w:val="24"/>
          <w:szCs w:val="24"/>
          <w:lang w:val="en-US" w:eastAsia="ja-JP" w:bidi="ar-SA"/>
        </w:rPr>
        <w:t xml:space="preserve"> Data Modeler</w:t>
      </w:r>
      <w:r w:rsidRPr="1B3B7994" w:rsidR="4CEBA71C">
        <w:rPr>
          <w:rFonts w:ascii="Arial" w:hAnsi="Arial" w:eastAsia="Arial" w:cs="Arial"/>
          <w:b w:val="0"/>
          <w:bCs w:val="0"/>
          <w:i w:val="0"/>
          <w:iCs w:val="0"/>
          <w:caps w:val="0"/>
          <w:smallCaps w:val="0"/>
          <w:noProof w:val="0"/>
          <w:color w:val="auto"/>
          <w:sz w:val="24"/>
          <w:szCs w:val="24"/>
          <w:lang w:val="en-US" w:eastAsia="ja-JP" w:bidi="ar-SA"/>
        </w:rPr>
        <w:t xml:space="preserve"> - used to visualize and manage databases, etc. are </w:t>
      </w:r>
      <w:r w:rsidRPr="1B3B7994" w:rsidR="1CF2C95C">
        <w:rPr>
          <w:rFonts w:ascii="Arial" w:hAnsi="Arial" w:eastAsia="Arial" w:cs="Arial"/>
          <w:b w:val="0"/>
          <w:bCs w:val="0"/>
          <w:i w:val="0"/>
          <w:iCs w:val="0"/>
          <w:caps w:val="0"/>
          <w:smallCaps w:val="0"/>
          <w:noProof w:val="0"/>
          <w:color w:val="auto"/>
          <w:sz w:val="24"/>
          <w:szCs w:val="24"/>
          <w:lang w:val="en-US" w:eastAsia="ja-JP" w:bidi="ar-SA"/>
        </w:rPr>
        <w:t xml:space="preserve">all used to </w:t>
      </w:r>
      <w:r w:rsidRPr="1B3B7994" w:rsidR="1CF2C95C">
        <w:rPr>
          <w:rFonts w:ascii="Arial" w:hAnsi="Arial" w:eastAsia="Arial" w:cs="Arial"/>
          <w:b w:val="0"/>
          <w:bCs w:val="0"/>
          <w:i w:val="0"/>
          <w:iCs w:val="0"/>
          <w:caps w:val="0"/>
          <w:smallCaps w:val="0"/>
          <w:noProof w:val="0"/>
          <w:color w:val="auto"/>
          <w:sz w:val="24"/>
          <w:szCs w:val="24"/>
          <w:lang w:val="en-US" w:eastAsia="ja-JP" w:bidi="ar-SA"/>
        </w:rPr>
        <w:t>greatly enhance</w:t>
      </w:r>
      <w:r w:rsidRPr="1B3B7994" w:rsidR="1CF2C95C">
        <w:rPr>
          <w:rFonts w:ascii="Arial" w:hAnsi="Arial" w:eastAsia="Arial" w:cs="Arial"/>
          <w:b w:val="0"/>
          <w:bCs w:val="0"/>
          <w:i w:val="0"/>
          <w:iCs w:val="0"/>
          <w:caps w:val="0"/>
          <w:smallCaps w:val="0"/>
          <w:noProof w:val="0"/>
          <w:color w:val="auto"/>
          <w:sz w:val="24"/>
          <w:szCs w:val="24"/>
          <w:lang w:val="en-US" w:eastAsia="ja-JP" w:bidi="ar-SA"/>
        </w:rPr>
        <w:t xml:space="preserve"> ERP systems.</w:t>
      </w:r>
      <w:r w:rsidRPr="1B3B7994" w:rsidR="706CB389">
        <w:rPr>
          <w:rFonts w:ascii="Arial" w:hAnsi="Arial" w:eastAsia="Arial" w:cs="Arial"/>
          <w:b w:val="0"/>
          <w:bCs w:val="0"/>
          <w:i w:val="0"/>
          <w:iCs w:val="0"/>
          <w:caps w:val="0"/>
          <w:smallCaps w:val="0"/>
          <w:noProof w:val="0"/>
          <w:color w:val="auto"/>
          <w:sz w:val="24"/>
          <w:szCs w:val="24"/>
          <w:lang w:val="en-US" w:eastAsia="ja-JP" w:bidi="ar-SA"/>
        </w:rPr>
        <w:t xml:space="preserve"> </w:t>
      </w:r>
      <w:sdt>
        <w:sdtPr>
          <w:id w:val="1242511231"/>
          <w:tag w:val="MENDELEY_CITATION_v3_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"/>
          <w:placeholder>
            <w:docPart w:val="DefaultPlaceholder_-1854013440"/>
          </w:placeholder>
        </w:sdtPr>
        <w:sdtContent>
          <w:r w:rsidRPr="1B3B7994" w:rsidR="1B3B7994">
            <w:rPr>
              <w:rFonts w:ascii="Arial" w:hAnsi="Arial" w:eastAsia="Arial" w:cs="Arial"/>
              <w:b w:val="0"/>
              <w:bCs w:val="0"/>
              <w:i w:val="0"/>
              <w:iCs w:val="0"/>
              <w:caps w:val="0"/>
              <w:smallCaps w:val="0"/>
              <w:noProof w:val="0"/>
              <w:color w:val="000000" w:themeColor="text1" w:themeTint="FF" w:themeShade="FF"/>
              <w:sz w:val="24"/>
              <w:szCs w:val="24"/>
              <w:u w:val="none"/>
              <w:vertAlign w:val="baseline"/>
              <w:lang w:val="en-US" w:eastAsia="ja-JP" w:bidi="ar-SA"/>
            </w:rPr>
            <w:t>(Danielle Lobo, 2025)</w:t>
          </w:r>
        </w:sdtContent>
      </w:sdt>
    </w:p>
    <w:p w:rsidR="1B3B7994" w:rsidP="1B3B7994" w:rsidRDefault="1B3B7994" w14:paraId="1B8BBD55" w14:textId="48A0F713">
      <w:pPr>
        <w:pStyle w:val="Normal"/>
        <w:shd w:val="clear" w:color="auto" w:fill="FFFFFF" w:themeFill="background1"/>
        <w:bidi w:val="0"/>
        <w:spacing w:before="0" w:beforeAutospacing="off" w:after="0" w:afterAutospacing="off"/>
        <w:ind w:left="0"/>
        <w:jc w:val="left"/>
        <w:rPr>
          <w:rFonts w:ascii="Arial" w:hAnsi="Arial" w:eastAsia="Arial" w:cs="Arial"/>
          <w:b w:val="0"/>
          <w:bCs w:val="0"/>
          <w:i w:val="0"/>
          <w:iCs w:val="0"/>
          <w:caps w:val="0"/>
          <w:smallCaps w:val="0"/>
          <w:noProof w:val="0"/>
          <w:color w:val="auto"/>
          <w:sz w:val="24"/>
          <w:szCs w:val="24"/>
          <w:lang w:val="en-US" w:eastAsia="ja-JP" w:bidi="ar-SA"/>
        </w:rPr>
      </w:pPr>
    </w:p>
    <w:p w:rsidR="04A38B84" w:rsidP="1B3B7994" w:rsidRDefault="04A38B84" w14:paraId="22596604" w14:textId="2D409F39">
      <w:pPr>
        <w:pStyle w:val="Heading2"/>
        <w:bidi w:val="0"/>
        <w:rPr>
          <w:rFonts w:ascii="Arial" w:hAnsi="Arial" w:eastAsia="Arial" w:cs="Arial"/>
          <w:noProof w:val="0"/>
          <w:sz w:val="24"/>
          <w:szCs w:val="24"/>
          <w:lang w:val="en-US"/>
        </w:rPr>
      </w:pPr>
      <w:bookmarkStart w:name="_Toc1966632431" w:id="1533937122"/>
      <w:r w:rsidRPr="1B3B7994" w:rsidR="04A38B84">
        <w:rPr>
          <w:rFonts w:ascii="Arial" w:hAnsi="Arial" w:eastAsia="Arial" w:cs="Arial"/>
          <w:noProof w:val="0"/>
          <w:sz w:val="24"/>
          <w:szCs w:val="24"/>
          <w:lang w:val="en-US"/>
        </w:rPr>
        <w:t>Strategic Impact Discussion</w:t>
      </w:r>
      <w:bookmarkEnd w:id="1533937122"/>
    </w:p>
    <w:p w:rsidR="2FF6248C" w:rsidP="1B3B7994" w:rsidRDefault="2FF6248C" w14:paraId="6C9F3ED7" w14:textId="14857332">
      <w:pPr>
        <w:pStyle w:val="Normal"/>
        <w:shd w:val="clear" w:color="auto" w:fill="FFFFFF" w:themeFill="background1"/>
        <w:bidi w:val="0"/>
        <w:spacing w:before="0" w:beforeAutospacing="off" w:after="0" w:afterAutospacing="off"/>
        <w:ind w:left="0"/>
        <w:jc w:val="left"/>
        <w:rPr>
          <w:rFonts w:ascii="Arial" w:hAnsi="Arial" w:eastAsia="Arial" w:cs="Arial"/>
          <w:noProof w:val="0"/>
          <w:sz w:val="24"/>
          <w:szCs w:val="24"/>
          <w:lang w:val="en-US"/>
        </w:rPr>
      </w:pPr>
      <w:r w:rsidRPr="1B3B7994" w:rsidR="2FF6248C">
        <w:rPr>
          <w:rFonts w:ascii="Arial" w:hAnsi="Arial" w:eastAsia="Arial" w:cs="Arial"/>
          <w:b w:val="1"/>
          <w:bCs w:val="1"/>
          <w:i w:val="0"/>
          <w:iCs w:val="0"/>
          <w:caps w:val="0"/>
          <w:smallCaps w:val="0"/>
          <w:noProof w:val="0"/>
          <w:color w:val="auto"/>
          <w:sz w:val="24"/>
          <w:szCs w:val="24"/>
          <w:lang w:val="en-US" w:eastAsia="ja-JP" w:bidi="ar-SA"/>
        </w:rPr>
        <w:t>Integration</w:t>
      </w:r>
      <w:r w:rsidRPr="1B3B7994" w:rsidR="2FF6248C">
        <w:rPr>
          <w:rFonts w:ascii="Arial" w:hAnsi="Arial" w:eastAsia="Arial" w:cs="Arial"/>
          <w:b w:val="0"/>
          <w:bCs w:val="0"/>
          <w:i w:val="0"/>
          <w:iCs w:val="0"/>
          <w:caps w:val="0"/>
          <w:smallCaps w:val="0"/>
          <w:noProof w:val="0"/>
          <w:color w:val="auto"/>
          <w:sz w:val="24"/>
          <w:szCs w:val="24"/>
          <w:lang w:val="en-US" w:eastAsia="ja-JP" w:bidi="ar-SA"/>
        </w:rPr>
        <w:t xml:space="preserve"> is a process of combining hardware, software, and data components i</w:t>
      </w:r>
      <w:r w:rsidRPr="1B3B7994" w:rsidR="0BCDE37C">
        <w:rPr>
          <w:rFonts w:ascii="Arial" w:hAnsi="Arial" w:eastAsia="Arial" w:cs="Arial"/>
          <w:b w:val="0"/>
          <w:bCs w:val="0"/>
          <w:i w:val="0"/>
          <w:iCs w:val="0"/>
          <w:caps w:val="0"/>
          <w:smallCaps w:val="0"/>
          <w:noProof w:val="0"/>
          <w:color w:val="auto"/>
          <w:sz w:val="24"/>
          <w:szCs w:val="24"/>
          <w:lang w:val="en-US" w:eastAsia="ja-JP" w:bidi="ar-SA"/>
        </w:rPr>
        <w:t xml:space="preserve">nto a single unit that can share information efficiently. </w:t>
      </w:r>
      <w:r w:rsidRPr="1B3B7994" w:rsidR="4A867AA8">
        <w:rPr>
          <w:rFonts w:ascii="Arial" w:hAnsi="Arial" w:eastAsia="Arial" w:cs="Arial"/>
          <w:b w:val="0"/>
          <w:bCs w:val="0"/>
          <w:i w:val="0"/>
          <w:iCs w:val="0"/>
          <w:caps w:val="0"/>
          <w:smallCaps w:val="0"/>
          <w:noProof w:val="0"/>
          <w:color w:val="000000" w:themeColor="text1" w:themeTint="FF" w:themeShade="FF"/>
          <w:sz w:val="24"/>
          <w:szCs w:val="24"/>
          <w:lang w:val="en-US"/>
        </w:rPr>
        <w:t>By seamlessly connecting disparate systems, integration offers benefits that are crucial for thriving in today's dynamic business environment</w:t>
      </w:r>
      <w:r w:rsidRPr="1B3B7994" w:rsidR="4A867AA8">
        <w:rPr>
          <w:rFonts w:ascii="Arial" w:hAnsi="Arial" w:eastAsia="Arial" w:cs="Arial"/>
          <w:b w:val="0"/>
          <w:bCs w:val="0"/>
          <w:i w:val="0"/>
          <w:iCs w:val="0"/>
          <w:caps w:val="0"/>
          <w:smallCaps w:val="0"/>
          <w:noProof w:val="0"/>
          <w:color w:val="000000" w:themeColor="text1" w:themeTint="FF" w:themeShade="FF"/>
          <w:sz w:val="24"/>
          <w:szCs w:val="24"/>
          <w:lang w:val="en-US"/>
        </w:rPr>
        <w:t xml:space="preserve">. </w:t>
      </w:r>
    </w:p>
    <w:p w:rsidR="4A867AA8" w:rsidP="1B3B7994" w:rsidRDefault="4A867AA8" w14:paraId="6D1F1150" w14:textId="60BD5C7F">
      <w:pPr>
        <w:pStyle w:val="Normal"/>
        <w:shd w:val="clear" w:color="auto" w:fill="FFFFFF" w:themeFill="background1"/>
        <w:bidi w:val="0"/>
        <w:spacing w:before="0" w:beforeAutospacing="off" w:after="0" w:afterAutospacing="off"/>
        <w:ind w:left="0"/>
        <w:jc w:val="left"/>
        <w:rPr>
          <w:rFonts w:ascii="Arial" w:hAnsi="Arial" w:eastAsia="Arial" w:cs="Arial"/>
          <w:noProof w:val="0"/>
          <w:sz w:val="24"/>
          <w:szCs w:val="24"/>
          <w:lang w:val="en-US"/>
        </w:rPr>
      </w:pPr>
      <w:r w:rsidRPr="1B3B7994" w:rsidR="4A867AA8">
        <w:rPr>
          <w:rFonts w:ascii="Arial" w:hAnsi="Arial" w:eastAsia="Arial" w:cs="Arial"/>
          <w:noProof w:val="0"/>
          <w:sz w:val="24"/>
          <w:szCs w:val="24"/>
          <w:lang w:val="en-US"/>
        </w:rPr>
        <w:t xml:space="preserve">Some benefits </w:t>
      </w:r>
      <w:r w:rsidRPr="1B3B7994" w:rsidR="023B2E49">
        <w:rPr>
          <w:rFonts w:ascii="Arial" w:hAnsi="Arial" w:eastAsia="Arial" w:cs="Arial"/>
          <w:noProof w:val="0"/>
          <w:sz w:val="24"/>
          <w:szCs w:val="24"/>
          <w:lang w:val="en-US"/>
        </w:rPr>
        <w:t>include:</w:t>
      </w:r>
      <w:r w:rsidRPr="1B3B7994" w:rsidR="023B2E49">
        <w:rPr>
          <w:rFonts w:ascii="Arial" w:hAnsi="Arial" w:eastAsia="Arial" w:cs="Arial"/>
          <w:noProof w:val="0"/>
          <w:sz w:val="24"/>
          <w:szCs w:val="24"/>
          <w:lang w:val="en-US"/>
        </w:rPr>
        <w:t xml:space="preserve"> </w:t>
      </w:r>
    </w:p>
    <w:p w:rsidR="629444C2" w:rsidP="1B3B7994" w:rsidRDefault="629444C2" w14:paraId="36173309" w14:textId="15010D98">
      <w:pPr>
        <w:pStyle w:val="ListParagraph"/>
        <w:numPr>
          <w:ilvl w:val="0"/>
          <w:numId w:val="9"/>
        </w:numPr>
        <w:shd w:val="clear" w:color="auto" w:fill="FFFFFF" w:themeFill="background1"/>
        <w:bidi w:val="0"/>
        <w:spacing w:before="0" w:beforeAutospacing="off" w:after="0" w:afterAutospacing="off"/>
        <w:jc w:val="left"/>
        <w:rPr>
          <w:rFonts w:ascii="Arial" w:hAnsi="Arial" w:eastAsia="Arial" w:cs="Arial"/>
          <w:b w:val="0"/>
          <w:bCs w:val="0"/>
          <w:i w:val="0"/>
          <w:iCs w:val="0"/>
          <w:caps w:val="0"/>
          <w:smallCaps w:val="0"/>
          <w:noProof w:val="0"/>
          <w:color w:val="000000" w:themeColor="text1" w:themeTint="FF" w:themeShade="FF"/>
          <w:sz w:val="24"/>
          <w:szCs w:val="24"/>
          <w:lang w:val="en-US"/>
        </w:rPr>
      </w:pPr>
      <w:r w:rsidRPr="1B3B7994" w:rsidR="629444C2">
        <w:rPr>
          <w:rFonts w:ascii="Arial" w:hAnsi="Arial" w:eastAsia="Arial" w:cs="Arial"/>
          <w:b w:val="1"/>
          <w:bCs w:val="1"/>
          <w:noProof w:val="0"/>
          <w:sz w:val="24"/>
          <w:szCs w:val="24"/>
          <w:lang w:val="en-US"/>
        </w:rPr>
        <w:t>C</w:t>
      </w:r>
      <w:r w:rsidRPr="1B3B7994" w:rsidR="4A867AA8">
        <w:rPr>
          <w:rFonts w:ascii="Arial" w:hAnsi="Arial" w:eastAsia="Arial" w:cs="Arial"/>
          <w:b w:val="1"/>
          <w:bCs w:val="1"/>
          <w:noProof w:val="0"/>
          <w:sz w:val="24"/>
          <w:szCs w:val="24"/>
          <w:lang w:val="en-US"/>
        </w:rPr>
        <w:t>ost red</w:t>
      </w:r>
      <w:r w:rsidRPr="1B3B7994" w:rsidR="3F89BAA8">
        <w:rPr>
          <w:rFonts w:ascii="Arial" w:hAnsi="Arial" w:eastAsia="Arial" w:cs="Arial"/>
          <w:b w:val="1"/>
          <w:bCs w:val="1"/>
          <w:noProof w:val="0"/>
          <w:sz w:val="24"/>
          <w:szCs w:val="24"/>
          <w:lang w:val="en-US"/>
        </w:rPr>
        <w:t>uction</w:t>
      </w:r>
      <w:r w:rsidRPr="1B3B7994" w:rsidR="25C1EB5A">
        <w:rPr>
          <w:rFonts w:ascii="Arial" w:hAnsi="Arial" w:eastAsia="Arial" w:cs="Arial"/>
          <w:noProof w:val="0"/>
          <w:sz w:val="24"/>
          <w:szCs w:val="24"/>
          <w:lang w:val="en-US"/>
        </w:rPr>
        <w:t xml:space="preserve"> - </w:t>
      </w:r>
      <w:r w:rsidRPr="1B3B7994" w:rsidR="25C1EB5A">
        <w:rPr>
          <w:rFonts w:ascii="Arial" w:hAnsi="Arial" w:eastAsia="Arial" w:cs="Arial"/>
          <w:b w:val="0"/>
          <w:bCs w:val="0"/>
          <w:i w:val="0"/>
          <w:iCs w:val="0"/>
          <w:caps w:val="0"/>
          <w:smallCaps w:val="0"/>
          <w:noProof w:val="0"/>
          <w:color w:val="000000" w:themeColor="text1" w:themeTint="FF" w:themeShade="FF"/>
          <w:sz w:val="24"/>
          <w:szCs w:val="24"/>
          <w:lang w:val="en-US"/>
        </w:rPr>
        <w:t>A single software system is usually made to oversee a singular business operation</w:t>
      </w:r>
      <w:r w:rsidRPr="1B3B7994" w:rsidR="15F5FAFF">
        <w:rPr>
          <w:rFonts w:ascii="Arial" w:hAnsi="Arial" w:eastAsia="Arial" w:cs="Arial"/>
          <w:b w:val="0"/>
          <w:bCs w:val="0"/>
          <w:i w:val="0"/>
          <w:iCs w:val="0"/>
          <w:caps w:val="0"/>
          <w:smallCaps w:val="0"/>
          <w:noProof w:val="0"/>
          <w:color w:val="000000" w:themeColor="text1" w:themeTint="FF" w:themeShade="FF"/>
          <w:sz w:val="24"/>
          <w:szCs w:val="24"/>
          <w:lang w:val="en-US"/>
        </w:rPr>
        <w:t>.</w:t>
      </w:r>
    </w:p>
    <w:p w:rsidR="3F89BAA8" w:rsidP="1B3B7994" w:rsidRDefault="3F89BAA8" w14:paraId="64A5BADC" w14:textId="731A83A1">
      <w:pPr>
        <w:pStyle w:val="ListParagraph"/>
        <w:numPr>
          <w:ilvl w:val="0"/>
          <w:numId w:val="9"/>
        </w:numPr>
        <w:shd w:val="clear" w:color="auto" w:fill="FFFFFF" w:themeFill="background1"/>
        <w:bidi w:val="0"/>
        <w:spacing w:before="0" w:beforeAutospacing="off" w:after="0" w:afterAutospacing="off"/>
        <w:jc w:val="left"/>
        <w:rPr>
          <w:rFonts w:ascii="Arial" w:hAnsi="Arial" w:eastAsia="Arial" w:cs="Arial"/>
          <w:noProof w:val="0"/>
          <w:sz w:val="24"/>
          <w:szCs w:val="24"/>
          <w:lang w:val="en-US"/>
        </w:rPr>
      </w:pPr>
      <w:r w:rsidRPr="1B3B7994" w:rsidR="3F89BAA8">
        <w:rPr>
          <w:rFonts w:ascii="Arial" w:hAnsi="Arial" w:eastAsia="Arial" w:cs="Arial"/>
          <w:noProof w:val="0"/>
          <w:sz w:val="24"/>
          <w:szCs w:val="24"/>
          <w:lang w:val="en-US"/>
        </w:rPr>
        <w:t xml:space="preserve"> </w:t>
      </w:r>
      <w:r w:rsidRPr="1B3B7994" w:rsidR="1313405F">
        <w:rPr>
          <w:rFonts w:ascii="Arial" w:hAnsi="Arial" w:eastAsia="Arial" w:cs="Arial"/>
          <w:b w:val="1"/>
          <w:bCs w:val="1"/>
          <w:noProof w:val="0"/>
          <w:sz w:val="24"/>
          <w:szCs w:val="24"/>
          <w:lang w:val="en-US"/>
        </w:rPr>
        <w:t>Effortless</w:t>
      </w:r>
      <w:r w:rsidRPr="1B3B7994" w:rsidR="43D26D39">
        <w:rPr>
          <w:rFonts w:ascii="Arial" w:hAnsi="Arial" w:eastAsia="Arial" w:cs="Arial"/>
          <w:b w:val="1"/>
          <w:bCs w:val="1"/>
          <w:noProof w:val="0"/>
          <w:sz w:val="24"/>
          <w:szCs w:val="24"/>
          <w:lang w:val="en-US"/>
        </w:rPr>
        <w:t xml:space="preserve"> data </w:t>
      </w:r>
      <w:r w:rsidRPr="1B3B7994" w:rsidR="64E29371">
        <w:rPr>
          <w:rFonts w:ascii="Arial" w:hAnsi="Arial" w:eastAsia="Arial" w:cs="Arial"/>
          <w:b w:val="1"/>
          <w:bCs w:val="1"/>
          <w:noProof w:val="0"/>
          <w:sz w:val="24"/>
          <w:szCs w:val="24"/>
          <w:lang w:val="en-US"/>
        </w:rPr>
        <w:t>transfer</w:t>
      </w:r>
      <w:r w:rsidRPr="1B3B7994" w:rsidR="5A61D5CE">
        <w:rPr>
          <w:rFonts w:ascii="Arial" w:hAnsi="Arial" w:eastAsia="Arial" w:cs="Arial"/>
          <w:b w:val="1"/>
          <w:bCs w:val="1"/>
          <w:noProof w:val="0"/>
          <w:sz w:val="24"/>
          <w:szCs w:val="24"/>
          <w:lang w:val="en-US"/>
        </w:rPr>
        <w:t xml:space="preserve"> -</w:t>
      </w:r>
      <w:r w:rsidRPr="1B3B7994" w:rsidR="64E29371">
        <w:rPr>
          <w:rFonts w:ascii="Arial" w:hAnsi="Arial" w:eastAsia="Arial" w:cs="Arial"/>
          <w:noProof w:val="0"/>
          <w:sz w:val="24"/>
          <w:szCs w:val="24"/>
          <w:lang w:val="en-US"/>
        </w:rPr>
        <w:t xml:space="preserve"> Automating data transfer processes</w:t>
      </w:r>
      <w:r w:rsidRPr="1B3B7994" w:rsidR="7912A9F9">
        <w:rPr>
          <w:rFonts w:ascii="Arial" w:hAnsi="Arial" w:eastAsia="Arial" w:cs="Arial"/>
          <w:noProof w:val="0"/>
          <w:sz w:val="24"/>
          <w:szCs w:val="24"/>
          <w:lang w:val="en-US"/>
        </w:rPr>
        <w:t>, enhancing business agility.</w:t>
      </w:r>
    </w:p>
    <w:p w:rsidR="7912A9F9" w:rsidP="1B3B7994" w:rsidRDefault="7912A9F9" w14:paraId="242D4FBB" w14:textId="228D45D7">
      <w:pPr>
        <w:pStyle w:val="ListParagraph"/>
        <w:numPr>
          <w:ilvl w:val="0"/>
          <w:numId w:val="9"/>
        </w:numPr>
        <w:shd w:val="clear" w:color="auto" w:fill="FFFFFF" w:themeFill="background1"/>
        <w:bidi w:val="0"/>
        <w:spacing w:before="0" w:beforeAutospacing="off" w:after="0" w:afterAutospacing="off"/>
        <w:jc w:val="left"/>
        <w:rPr>
          <w:rFonts w:ascii="Arial" w:hAnsi="Arial" w:eastAsia="Arial" w:cs="Arial"/>
          <w:noProof w:val="0"/>
          <w:sz w:val="24"/>
          <w:szCs w:val="24"/>
          <w:lang w:val="en-US"/>
        </w:rPr>
      </w:pPr>
      <w:r w:rsidRPr="1B3B7994" w:rsidR="7912A9F9">
        <w:rPr>
          <w:rFonts w:ascii="Arial" w:hAnsi="Arial" w:eastAsia="Arial" w:cs="Arial"/>
          <w:b w:val="1"/>
          <w:bCs w:val="1"/>
          <w:noProof w:val="0"/>
          <w:sz w:val="24"/>
          <w:szCs w:val="24"/>
          <w:lang w:val="en-US"/>
        </w:rPr>
        <w:t>S</w:t>
      </w:r>
      <w:r w:rsidRPr="1B3B7994" w:rsidR="43D26D39">
        <w:rPr>
          <w:rFonts w:ascii="Arial" w:hAnsi="Arial" w:eastAsia="Arial" w:cs="Arial"/>
          <w:b w:val="1"/>
          <w:bCs w:val="1"/>
          <w:noProof w:val="0"/>
          <w:sz w:val="24"/>
          <w:szCs w:val="24"/>
          <w:lang w:val="en-US"/>
        </w:rPr>
        <w:t>ync</w:t>
      </w:r>
      <w:r w:rsidRPr="1B3B7994" w:rsidR="5A33A59F">
        <w:rPr>
          <w:rFonts w:ascii="Arial" w:hAnsi="Arial" w:eastAsia="Arial" w:cs="Arial"/>
          <w:b w:val="1"/>
          <w:bCs w:val="1"/>
          <w:noProof w:val="0"/>
          <w:sz w:val="24"/>
          <w:szCs w:val="24"/>
          <w:lang w:val="en-US"/>
        </w:rPr>
        <w:t>hronization of data</w:t>
      </w:r>
      <w:r w:rsidRPr="1B3B7994" w:rsidR="37105D84">
        <w:rPr>
          <w:rFonts w:ascii="Arial" w:hAnsi="Arial" w:eastAsia="Arial" w:cs="Arial"/>
          <w:b w:val="1"/>
          <w:bCs w:val="1"/>
          <w:noProof w:val="0"/>
          <w:sz w:val="24"/>
          <w:szCs w:val="24"/>
          <w:lang w:val="en-US"/>
        </w:rPr>
        <w:t xml:space="preserve"> - </w:t>
      </w:r>
      <w:r w:rsidRPr="1B3B7994" w:rsidR="2514E8AC">
        <w:rPr>
          <w:rFonts w:ascii="Arial" w:hAnsi="Arial" w:eastAsia="Arial" w:cs="Arial"/>
          <w:noProof w:val="0"/>
          <w:sz w:val="24"/>
          <w:szCs w:val="24"/>
          <w:lang w:val="en-US"/>
        </w:rPr>
        <w:t>A</w:t>
      </w:r>
      <w:r w:rsidRPr="1B3B7994" w:rsidR="2514E8AC">
        <w:rPr>
          <w:rFonts w:ascii="Arial" w:hAnsi="Arial" w:eastAsia="Arial" w:cs="Arial"/>
          <w:b w:val="0"/>
          <w:bCs w:val="0"/>
          <w:i w:val="0"/>
          <w:iCs w:val="0"/>
          <w:caps w:val="0"/>
          <w:smallCaps w:val="0"/>
          <w:noProof w:val="0"/>
          <w:color w:val="000000" w:themeColor="text1" w:themeTint="FF" w:themeShade="FF"/>
          <w:sz w:val="24"/>
          <w:szCs w:val="24"/>
          <w:lang w:val="en-US"/>
        </w:rPr>
        <w:t>ll stakeholders have access to the most up-to-date information, enabling faster decision-making</w:t>
      </w:r>
      <w:r w:rsidRPr="1B3B7994" w:rsidR="71923C41">
        <w:rPr>
          <w:rFonts w:ascii="Arial" w:hAnsi="Arial" w:eastAsia="Arial" w:cs="Arial"/>
          <w:b w:val="0"/>
          <w:bCs w:val="0"/>
          <w:i w:val="0"/>
          <w:iCs w:val="0"/>
          <w:caps w:val="0"/>
          <w:smallCaps w:val="0"/>
          <w:noProof w:val="0"/>
          <w:color w:val="000000" w:themeColor="text1" w:themeTint="FF" w:themeShade="FF"/>
          <w:sz w:val="24"/>
          <w:szCs w:val="24"/>
          <w:lang w:val="en-US"/>
        </w:rPr>
        <w:t>.</w:t>
      </w:r>
    </w:p>
    <w:p w:rsidR="3A7AED25" w:rsidP="1B3B7994" w:rsidRDefault="3A7AED25" w14:paraId="7D0A3F22" w14:textId="54F20FCE">
      <w:pPr>
        <w:pStyle w:val="Heading2"/>
        <w:bidi w:val="0"/>
        <w:rPr>
          <w:rFonts w:ascii="Arial" w:hAnsi="Arial" w:eastAsia="Arial" w:cs="Arial"/>
          <w:noProof w:val="0"/>
          <w:sz w:val="24"/>
          <w:szCs w:val="24"/>
          <w:lang w:val="en-US"/>
        </w:rPr>
      </w:pPr>
      <w:bookmarkStart w:name="_Toc1261127371" w:id="1627248097"/>
      <w:r w:rsidRPr="1B3B7994" w:rsidR="3A7AED25">
        <w:rPr>
          <w:rFonts w:ascii="Arial" w:hAnsi="Arial" w:eastAsia="Arial" w:cs="Arial"/>
          <w:noProof w:val="0"/>
          <w:sz w:val="24"/>
          <w:szCs w:val="24"/>
          <w:lang w:val="en-US"/>
        </w:rPr>
        <w:t>Conclusion</w:t>
      </w:r>
      <w:bookmarkEnd w:id="1627248097"/>
    </w:p>
    <w:p w:rsidR="71923C41" w:rsidP="1B3B7994" w:rsidRDefault="71923C41" w14:paraId="40A7959F" w14:textId="4A5141DC">
      <w:pPr>
        <w:pStyle w:val="Normal"/>
        <w:shd w:val="clear" w:color="auto" w:fill="FFFFFF" w:themeFill="background1"/>
        <w:bidi w:val="0"/>
        <w:spacing w:before="0" w:beforeAutospacing="off" w:after="0" w:afterAutospacing="off"/>
        <w:jc w:val="left"/>
        <w:rPr>
          <w:rFonts w:ascii="Arial" w:hAnsi="Arial" w:eastAsia="Arial" w:cs="Arial"/>
          <w:noProof w:val="0"/>
          <w:sz w:val="24"/>
          <w:szCs w:val="24"/>
          <w:lang w:val="en-US"/>
        </w:rPr>
      </w:pPr>
      <w:r w:rsidRPr="1B3B7994" w:rsidR="71923C41">
        <w:rPr>
          <w:rFonts w:ascii="Arial" w:hAnsi="Arial" w:eastAsia="Arial" w:cs="Arial"/>
          <w:b w:val="0"/>
          <w:bCs w:val="0"/>
          <w:i w:val="0"/>
          <w:iCs w:val="0"/>
          <w:caps w:val="0"/>
          <w:smallCaps w:val="0"/>
          <w:noProof w:val="0"/>
          <w:color w:val="000000" w:themeColor="text1" w:themeTint="FF" w:themeShade="FF"/>
          <w:sz w:val="24"/>
          <w:szCs w:val="24"/>
          <w:lang w:val="en-US"/>
        </w:rPr>
        <w:t xml:space="preserve">In </w:t>
      </w:r>
      <w:r w:rsidRPr="1B3B7994" w:rsidR="71923C41">
        <w:rPr>
          <w:rFonts w:ascii="Arial" w:hAnsi="Arial" w:eastAsia="Arial" w:cs="Arial"/>
          <w:b w:val="0"/>
          <w:bCs w:val="0"/>
          <w:i w:val="0"/>
          <w:iCs w:val="0"/>
          <w:caps w:val="0"/>
          <w:smallCaps w:val="0"/>
          <w:noProof w:val="0"/>
          <w:color w:val="000000" w:themeColor="text1" w:themeTint="FF" w:themeShade="FF"/>
          <w:sz w:val="24"/>
          <w:szCs w:val="24"/>
          <w:lang w:val="en-US"/>
        </w:rPr>
        <w:t>conclusion</w:t>
      </w:r>
      <w:r w:rsidRPr="1B3B7994" w:rsidR="71923C41">
        <w:rPr>
          <w:rFonts w:ascii="Arial" w:hAnsi="Arial" w:eastAsia="Arial" w:cs="Arial"/>
          <w:b w:val="0"/>
          <w:bCs w:val="0"/>
          <w:i w:val="0"/>
          <w:iCs w:val="0"/>
          <w:caps w:val="0"/>
          <w:smallCaps w:val="0"/>
          <w:noProof w:val="0"/>
          <w:color w:val="000000" w:themeColor="text1" w:themeTint="FF" w:themeShade="FF"/>
          <w:sz w:val="24"/>
          <w:szCs w:val="24"/>
          <w:lang w:val="en-US"/>
        </w:rPr>
        <w:t xml:space="preserve">, </w:t>
      </w:r>
      <w:r w:rsidRPr="1B3B7994" w:rsidR="69D9DEB8">
        <w:rPr>
          <w:rFonts w:ascii="Arial" w:hAnsi="Arial" w:eastAsia="Arial" w:cs="Arial"/>
          <w:noProof w:val="0"/>
          <w:sz w:val="24"/>
          <w:szCs w:val="24"/>
          <w:lang w:val="en-US"/>
        </w:rPr>
        <w:t xml:space="preserve">proactive decision making reduces risks and improves efficiency, while reactive decision making often leads to missed opportunities or higher costs. </w:t>
      </w:r>
      <w:r w:rsidRPr="1B3B7994" w:rsidR="40F919FF">
        <w:rPr>
          <w:rFonts w:ascii="Arial" w:hAnsi="Arial" w:eastAsia="Arial" w:cs="Arial"/>
          <w:b w:val="0"/>
          <w:bCs w:val="0"/>
          <w:i w:val="0"/>
          <w:iCs w:val="0"/>
          <w:caps w:val="0"/>
          <w:smallCaps w:val="0"/>
          <w:noProof w:val="0"/>
          <w:sz w:val="24"/>
          <w:szCs w:val="24"/>
          <w:lang w:val="en-US"/>
        </w:rPr>
        <w:t>Business Intelligence tools help enhance the ERP systems by making raw data into more useful and strategic insights. Integration is a process of combining hardware, software, and data components into a single unit that can share information efficiently.</w:t>
      </w:r>
    </w:p>
    <w:p w:rsidR="40F919FF" w:rsidP="1B3B7994" w:rsidRDefault="40F919FF" w14:paraId="4DF39A30" w14:textId="782EE0FB">
      <w:pPr>
        <w:pStyle w:val="Heading1"/>
        <w:bidi w:val="0"/>
        <w:rPr>
          <w:rFonts w:ascii="Arial" w:hAnsi="Arial" w:eastAsia="Arial" w:cs="Arial"/>
          <w:noProof w:val="0"/>
          <w:sz w:val="24"/>
          <w:szCs w:val="24"/>
          <w:lang w:val="en-US"/>
        </w:rPr>
      </w:pPr>
      <w:bookmarkStart w:name="_Toc112848219" w:id="1116226890"/>
      <w:r w:rsidRPr="1B3B7994" w:rsidR="40F919FF">
        <w:rPr>
          <w:rFonts w:ascii="Arial" w:hAnsi="Arial" w:eastAsia="Arial" w:cs="Arial"/>
          <w:noProof w:val="0"/>
          <w:sz w:val="24"/>
          <w:szCs w:val="24"/>
          <w:lang w:val="en-US"/>
        </w:rPr>
        <w:t>1.5</w:t>
      </w:r>
      <w:bookmarkEnd w:id="1116226890"/>
    </w:p>
    <w:p w:rsidR="57CECFEA" w:rsidP="1B3B7994" w:rsidRDefault="57CECFEA" w14:paraId="1D999373" w14:textId="45977900">
      <w:pPr>
        <w:pStyle w:val="Heading2"/>
        <w:bidi w:val="0"/>
        <w:rPr>
          <w:rFonts w:ascii="Arial" w:hAnsi="Arial" w:eastAsia="Arial" w:cs="Arial"/>
          <w:noProof w:val="0"/>
          <w:sz w:val="24"/>
          <w:szCs w:val="24"/>
          <w:lang w:val="en-US"/>
        </w:rPr>
      </w:pPr>
      <w:bookmarkStart w:name="_Toc1355333930" w:id="1487226262"/>
      <w:r w:rsidRPr="1B3B7994" w:rsidR="57CECFEA">
        <w:rPr>
          <w:rFonts w:ascii="Arial" w:hAnsi="Arial" w:eastAsia="Arial" w:cs="Arial"/>
          <w:noProof w:val="0"/>
          <w:sz w:val="24"/>
          <w:szCs w:val="24"/>
          <w:lang w:val="en-US"/>
        </w:rPr>
        <w:t>Introduction</w:t>
      </w:r>
      <w:bookmarkEnd w:id="1487226262"/>
    </w:p>
    <w:p w:rsidR="072CEFD4" w:rsidP="1B3B7994" w:rsidRDefault="072CEFD4" w14:paraId="72A61D12" w14:textId="53C53748">
      <w:pPr>
        <w:pStyle w:val="Normal"/>
        <w:shd w:val="clear" w:color="auto" w:fill="FFFFFF" w:themeFill="background1"/>
        <w:bidi w:val="0"/>
        <w:spacing w:before="0" w:beforeAutospacing="off" w:after="0" w:afterAutospacing="off"/>
        <w:jc w:val="left"/>
        <w:rPr>
          <w:rFonts w:ascii="Arial" w:hAnsi="Arial" w:eastAsia="Arial" w:cs="Arial"/>
          <w:noProof w:val="0"/>
          <w:sz w:val="24"/>
          <w:szCs w:val="24"/>
          <w:lang w:val="en-US"/>
        </w:rPr>
      </w:pPr>
      <w:r w:rsidRPr="1B3B7994" w:rsidR="072CEFD4">
        <w:rPr>
          <w:rFonts w:ascii="Arial" w:hAnsi="Arial" w:eastAsia="Arial" w:cs="Arial"/>
          <w:noProof w:val="0"/>
          <w:sz w:val="24"/>
          <w:szCs w:val="24"/>
          <w:lang w:val="en-US"/>
        </w:rPr>
        <w:t xml:space="preserve">The Waste Management case is about an ERP project failing due to expectations not met, unrealistic deadline, lack of communication and false advertising. </w:t>
      </w:r>
      <w:r w:rsidRPr="1B3B7994" w:rsidR="5998BBF8">
        <w:rPr>
          <w:rFonts w:ascii="Arial" w:hAnsi="Arial" w:eastAsia="Arial" w:cs="Arial"/>
          <w:noProof w:val="0"/>
          <w:sz w:val="24"/>
          <w:szCs w:val="24"/>
          <w:lang w:val="en-US"/>
        </w:rPr>
        <w:t xml:space="preserve">The integration of AI and BI could have played a critical role in reducing risk </w:t>
      </w:r>
      <w:r w:rsidRPr="1B3B7994" w:rsidR="5F5A7A20">
        <w:rPr>
          <w:rFonts w:ascii="Arial" w:hAnsi="Arial" w:eastAsia="Arial" w:cs="Arial"/>
          <w:noProof w:val="0"/>
          <w:sz w:val="24"/>
          <w:szCs w:val="24"/>
          <w:lang w:val="en-US"/>
        </w:rPr>
        <w:t>and ensuring data accuracy.</w:t>
      </w:r>
    </w:p>
    <w:p w:rsidR="163C3B65" w:rsidP="1B3B7994" w:rsidRDefault="163C3B65" w14:paraId="2A7311DD" w14:textId="6408FAB2">
      <w:pPr>
        <w:pStyle w:val="Heading2"/>
        <w:bidi w:val="0"/>
        <w:rPr>
          <w:rFonts w:ascii="Arial" w:hAnsi="Arial" w:eastAsia="Arial" w:cs="Arial"/>
          <w:noProof w:val="0"/>
          <w:sz w:val="24"/>
          <w:szCs w:val="24"/>
          <w:lang w:val="en-US"/>
        </w:rPr>
      </w:pPr>
      <w:bookmarkStart w:name="_Toc2094615785" w:id="758030611"/>
      <w:r w:rsidRPr="1B3B7994" w:rsidR="163C3B65">
        <w:rPr>
          <w:rFonts w:ascii="Arial" w:hAnsi="Arial" w:eastAsia="Arial" w:cs="Arial"/>
          <w:noProof w:val="0"/>
          <w:sz w:val="24"/>
          <w:szCs w:val="24"/>
          <w:lang w:val="en-US"/>
        </w:rPr>
        <w:t>Use of AI/BI to improve outcome</w:t>
      </w:r>
      <w:bookmarkEnd w:id="758030611"/>
    </w:p>
    <w:p w:rsidR="2269543A" w:rsidP="1B3B7994" w:rsidRDefault="2269543A" w14:paraId="3B085EE4" w14:textId="49A0AC62">
      <w:pPr>
        <w:pStyle w:val="Normal"/>
        <w:shd w:val="clear" w:color="auto" w:fill="FFFFFF" w:themeFill="background1"/>
        <w:bidi w:val="0"/>
        <w:spacing w:before="0" w:beforeAutospacing="off" w:after="0" w:afterAutospacing="off"/>
        <w:jc w:val="left"/>
        <w:rPr>
          <w:rFonts w:ascii="Arial" w:hAnsi="Arial" w:eastAsia="Arial" w:cs="Arial"/>
          <w:b w:val="0"/>
          <w:bCs w:val="0"/>
          <w:i w:val="0"/>
          <w:iCs w:val="0"/>
          <w:caps w:val="0"/>
          <w:smallCaps w:val="0"/>
          <w:noProof w:val="0"/>
          <w:sz w:val="24"/>
          <w:szCs w:val="24"/>
          <w:lang w:val="en-US"/>
        </w:rPr>
      </w:pPr>
      <w:r w:rsidRPr="1B3B7994" w:rsidR="2269543A">
        <w:rPr>
          <w:rFonts w:ascii="Arial" w:hAnsi="Arial" w:eastAsia="Arial" w:cs="Arial"/>
          <w:noProof w:val="0"/>
          <w:sz w:val="24"/>
          <w:szCs w:val="24"/>
          <w:lang w:val="en-US"/>
        </w:rPr>
        <w:t xml:space="preserve">Waste Management could have used </w:t>
      </w:r>
      <w:r w:rsidRPr="1B3B7994" w:rsidR="4CFE85F5">
        <w:rPr>
          <w:rFonts w:ascii="Arial" w:hAnsi="Arial" w:eastAsia="Arial" w:cs="Arial"/>
          <w:b w:val="0"/>
          <w:bCs w:val="0"/>
          <w:i w:val="0"/>
          <w:iCs w:val="0"/>
          <w:caps w:val="0"/>
          <w:smallCaps w:val="0"/>
          <w:noProof w:val="0"/>
          <w:sz w:val="24"/>
          <w:szCs w:val="24"/>
          <w:lang w:val="en-US"/>
        </w:rPr>
        <w:t>BI tools</w:t>
      </w:r>
      <w:r w:rsidRPr="1B3B7994" w:rsidR="2269543A">
        <w:rPr>
          <w:rFonts w:ascii="Arial" w:hAnsi="Arial" w:eastAsia="Arial" w:cs="Arial"/>
          <w:b w:val="0"/>
          <w:bCs w:val="0"/>
          <w:i w:val="0"/>
          <w:iCs w:val="0"/>
          <w:caps w:val="0"/>
          <w:smallCaps w:val="0"/>
          <w:noProof w:val="0"/>
          <w:sz w:val="24"/>
          <w:szCs w:val="24"/>
          <w:lang w:val="en-US"/>
        </w:rPr>
        <w:t xml:space="preserve"> </w:t>
      </w:r>
      <w:r w:rsidRPr="1B3B7994" w:rsidR="67E4FC35">
        <w:rPr>
          <w:rFonts w:ascii="Arial" w:hAnsi="Arial" w:eastAsia="Arial" w:cs="Arial"/>
          <w:b w:val="0"/>
          <w:bCs w:val="0"/>
          <w:i w:val="0"/>
          <w:iCs w:val="0"/>
          <w:caps w:val="0"/>
          <w:smallCaps w:val="0"/>
          <w:noProof w:val="0"/>
          <w:sz w:val="24"/>
          <w:szCs w:val="24"/>
          <w:lang w:val="en-US"/>
        </w:rPr>
        <w:t>to collect historical data to predict potential failures within the project, allowing the company</w:t>
      </w:r>
      <w:r w:rsidRPr="1B3B7994" w:rsidR="232BB192">
        <w:rPr>
          <w:rFonts w:ascii="Arial" w:hAnsi="Arial" w:eastAsia="Arial" w:cs="Arial"/>
          <w:b w:val="0"/>
          <w:bCs w:val="0"/>
          <w:i w:val="0"/>
          <w:iCs w:val="0"/>
          <w:caps w:val="0"/>
          <w:smallCaps w:val="0"/>
          <w:noProof w:val="0"/>
          <w:sz w:val="24"/>
          <w:szCs w:val="24"/>
          <w:lang w:val="en-US"/>
        </w:rPr>
        <w:t xml:space="preserve"> to take </w:t>
      </w:r>
      <w:r w:rsidRPr="1B3B7994" w:rsidR="232BB192">
        <w:rPr>
          <w:rFonts w:ascii="Arial" w:hAnsi="Arial" w:eastAsia="Arial" w:cs="Arial"/>
          <w:b w:val="0"/>
          <w:bCs w:val="0"/>
          <w:i w:val="0"/>
          <w:iCs w:val="0"/>
          <w:caps w:val="0"/>
          <w:smallCaps w:val="0"/>
          <w:noProof w:val="0"/>
          <w:sz w:val="24"/>
          <w:szCs w:val="24"/>
          <w:lang w:val="en-US"/>
        </w:rPr>
        <w:t>appropriate actions</w:t>
      </w:r>
      <w:r w:rsidRPr="1B3B7994" w:rsidR="232BB192">
        <w:rPr>
          <w:rFonts w:ascii="Arial" w:hAnsi="Arial" w:eastAsia="Arial" w:cs="Arial"/>
          <w:b w:val="0"/>
          <w:bCs w:val="0"/>
          <w:i w:val="0"/>
          <w:iCs w:val="0"/>
          <w:caps w:val="0"/>
          <w:smallCaps w:val="0"/>
          <w:noProof w:val="0"/>
          <w:sz w:val="24"/>
          <w:szCs w:val="24"/>
          <w:lang w:val="en-US"/>
        </w:rPr>
        <w:t>.</w:t>
      </w:r>
      <w:r w:rsidRPr="1B3B7994" w:rsidR="1BD3F863">
        <w:rPr>
          <w:rFonts w:ascii="Arial" w:hAnsi="Arial" w:eastAsia="Arial" w:cs="Arial"/>
          <w:b w:val="0"/>
          <w:bCs w:val="0"/>
          <w:i w:val="0"/>
          <w:iCs w:val="0"/>
          <w:caps w:val="0"/>
          <w:smallCaps w:val="0"/>
          <w:noProof w:val="0"/>
          <w:sz w:val="24"/>
          <w:szCs w:val="24"/>
          <w:lang w:val="en-US"/>
        </w:rPr>
        <w:t xml:space="preserve"> </w:t>
      </w:r>
      <w:r w:rsidRPr="1B3B7994" w:rsidR="22C96B52">
        <w:rPr>
          <w:rFonts w:ascii="Arial" w:hAnsi="Arial" w:eastAsia="Arial" w:cs="Arial"/>
          <w:b w:val="0"/>
          <w:bCs w:val="0"/>
          <w:i w:val="0"/>
          <w:iCs w:val="0"/>
          <w:caps w:val="0"/>
          <w:smallCaps w:val="0"/>
          <w:noProof w:val="0"/>
          <w:sz w:val="24"/>
          <w:szCs w:val="24"/>
          <w:lang w:val="en-US"/>
        </w:rPr>
        <w:t xml:space="preserve">They could also </w:t>
      </w:r>
      <w:r w:rsidRPr="1B3B7994" w:rsidR="1D675095">
        <w:rPr>
          <w:rFonts w:ascii="Arial" w:hAnsi="Arial" w:eastAsia="Arial" w:cs="Arial"/>
          <w:b w:val="0"/>
          <w:bCs w:val="0"/>
          <w:i w:val="0"/>
          <w:iCs w:val="0"/>
          <w:caps w:val="0"/>
          <w:smallCaps w:val="0"/>
          <w:noProof w:val="0"/>
          <w:sz w:val="24"/>
          <w:szCs w:val="24"/>
          <w:lang w:val="en-US"/>
        </w:rPr>
        <w:t>utilize</w:t>
      </w:r>
      <w:r w:rsidRPr="1B3B7994" w:rsidR="22C96B52">
        <w:rPr>
          <w:rFonts w:ascii="Arial" w:hAnsi="Arial" w:eastAsia="Arial" w:cs="Arial"/>
          <w:b w:val="0"/>
          <w:bCs w:val="0"/>
          <w:i w:val="0"/>
          <w:iCs w:val="0"/>
          <w:caps w:val="0"/>
          <w:smallCaps w:val="0"/>
          <w:noProof w:val="0"/>
          <w:sz w:val="24"/>
          <w:szCs w:val="24"/>
          <w:lang w:val="en-US"/>
        </w:rPr>
        <w:t xml:space="preserve"> BI tools to help </w:t>
      </w:r>
      <w:r w:rsidRPr="1B3B7994" w:rsidR="22B9BD76">
        <w:rPr>
          <w:rFonts w:ascii="Arial" w:hAnsi="Arial" w:eastAsia="Arial" w:cs="Arial"/>
          <w:b w:val="0"/>
          <w:bCs w:val="0"/>
          <w:i w:val="0"/>
          <w:iCs w:val="0"/>
          <w:caps w:val="0"/>
          <w:smallCaps w:val="0"/>
          <w:noProof w:val="0"/>
          <w:sz w:val="24"/>
          <w:szCs w:val="24"/>
          <w:lang w:val="en-US"/>
        </w:rPr>
        <w:t>visualize</w:t>
      </w:r>
      <w:r w:rsidRPr="1B3B7994" w:rsidR="22C96B52">
        <w:rPr>
          <w:rFonts w:ascii="Arial" w:hAnsi="Arial" w:eastAsia="Arial" w:cs="Arial"/>
          <w:b w:val="0"/>
          <w:bCs w:val="0"/>
          <w:i w:val="0"/>
          <w:iCs w:val="0"/>
          <w:caps w:val="0"/>
          <w:smallCaps w:val="0"/>
          <w:noProof w:val="0"/>
          <w:sz w:val="24"/>
          <w:szCs w:val="24"/>
          <w:lang w:val="en-US"/>
        </w:rPr>
        <w:t xml:space="preserve"> their data to help improve communication </w:t>
      </w:r>
      <w:r w:rsidRPr="1B3B7994" w:rsidR="5951C6F7">
        <w:rPr>
          <w:rFonts w:ascii="Arial" w:hAnsi="Arial" w:eastAsia="Arial" w:cs="Arial"/>
          <w:b w:val="0"/>
          <w:bCs w:val="0"/>
          <w:i w:val="0"/>
          <w:iCs w:val="0"/>
          <w:caps w:val="0"/>
          <w:smallCaps w:val="0"/>
          <w:noProof w:val="0"/>
          <w:sz w:val="24"/>
          <w:szCs w:val="24"/>
          <w:lang w:val="en-US"/>
        </w:rPr>
        <w:t>between Waste Management and SAP, improving decision making.</w:t>
      </w:r>
      <w:r w:rsidRPr="1B3B7994" w:rsidR="6F5341F8">
        <w:rPr>
          <w:rFonts w:ascii="Arial" w:hAnsi="Arial" w:eastAsia="Arial" w:cs="Arial"/>
          <w:b w:val="0"/>
          <w:bCs w:val="0"/>
          <w:i w:val="0"/>
          <w:iCs w:val="0"/>
          <w:caps w:val="0"/>
          <w:smallCaps w:val="0"/>
          <w:noProof w:val="0"/>
          <w:sz w:val="24"/>
          <w:szCs w:val="24"/>
          <w:lang w:val="en-US"/>
        </w:rPr>
        <w:t xml:space="preserve"> </w:t>
      </w:r>
      <w:r w:rsidRPr="1B3B7994" w:rsidR="6F5341F8">
        <w:rPr>
          <w:rFonts w:ascii="Arial" w:hAnsi="Arial" w:eastAsia="Arial" w:cs="Arial"/>
          <w:b w:val="0"/>
          <w:bCs w:val="0"/>
          <w:i w:val="0"/>
          <w:iCs w:val="0"/>
          <w:caps w:val="0"/>
          <w:smallCaps w:val="0"/>
          <w:noProof w:val="0"/>
          <w:sz w:val="24"/>
          <w:szCs w:val="24"/>
          <w:lang w:val="en-US"/>
        </w:rPr>
        <w:t>The integration of AI</w:t>
      </w:r>
      <w:r w:rsidRPr="1B3B7994" w:rsidR="03A9C38C">
        <w:rPr>
          <w:rFonts w:ascii="Arial" w:hAnsi="Arial" w:eastAsia="Arial" w:cs="Arial"/>
          <w:b w:val="0"/>
          <w:bCs w:val="0"/>
          <w:i w:val="0"/>
          <w:iCs w:val="0"/>
          <w:caps w:val="0"/>
          <w:smallCaps w:val="0"/>
          <w:noProof w:val="0"/>
          <w:sz w:val="24"/>
          <w:szCs w:val="24"/>
          <w:lang w:val="en-US"/>
        </w:rPr>
        <w:t xml:space="preserve"> </w:t>
      </w:r>
      <w:r w:rsidRPr="1B3B7994" w:rsidR="2635EE0D">
        <w:rPr>
          <w:rFonts w:ascii="Arial" w:hAnsi="Arial" w:eastAsia="Arial" w:cs="Arial"/>
          <w:b w:val="0"/>
          <w:bCs w:val="0"/>
          <w:i w:val="0"/>
          <w:iCs w:val="0"/>
          <w:caps w:val="0"/>
          <w:smallCaps w:val="0"/>
          <w:noProof w:val="0"/>
          <w:sz w:val="24"/>
          <w:szCs w:val="24"/>
          <w:lang w:val="en-US"/>
        </w:rPr>
        <w:t>would help</w:t>
      </w:r>
      <w:r w:rsidRPr="1B3B7994" w:rsidR="03A9C38C">
        <w:rPr>
          <w:rFonts w:ascii="Arial" w:hAnsi="Arial" w:eastAsia="Arial" w:cs="Arial"/>
          <w:b w:val="0"/>
          <w:bCs w:val="0"/>
          <w:i w:val="0"/>
          <w:iCs w:val="0"/>
          <w:caps w:val="0"/>
          <w:smallCaps w:val="0"/>
          <w:noProof w:val="0"/>
          <w:sz w:val="24"/>
          <w:szCs w:val="24"/>
          <w:lang w:val="en-US"/>
        </w:rPr>
        <w:t xml:space="preserve"> with the synchronization of data which would allow all stakeholders to have access to the most up-to-date </w:t>
      </w:r>
      <w:r w:rsidRPr="1B3B7994" w:rsidR="7828C820">
        <w:rPr>
          <w:rFonts w:ascii="Arial" w:hAnsi="Arial" w:eastAsia="Arial" w:cs="Arial"/>
          <w:b w:val="0"/>
          <w:bCs w:val="0"/>
          <w:i w:val="0"/>
          <w:iCs w:val="0"/>
          <w:caps w:val="0"/>
          <w:smallCaps w:val="0"/>
          <w:noProof w:val="0"/>
          <w:sz w:val="24"/>
          <w:szCs w:val="24"/>
          <w:lang w:val="en-US"/>
        </w:rPr>
        <w:t xml:space="preserve">information, </w:t>
      </w:r>
      <w:r w:rsidRPr="1B3B7994" w:rsidR="04F40357">
        <w:rPr>
          <w:rFonts w:ascii="Arial" w:hAnsi="Arial" w:eastAsia="Arial" w:cs="Arial"/>
          <w:b w:val="0"/>
          <w:bCs w:val="0"/>
          <w:i w:val="0"/>
          <w:iCs w:val="0"/>
          <w:caps w:val="0"/>
          <w:smallCaps w:val="0"/>
          <w:noProof w:val="0"/>
          <w:sz w:val="24"/>
          <w:szCs w:val="24"/>
          <w:lang w:val="en-US"/>
        </w:rPr>
        <w:t>which could have resulted in the success of the project.</w:t>
      </w:r>
      <w:r w:rsidRPr="1B3B7994" w:rsidR="3DBDE1F7">
        <w:rPr>
          <w:rFonts w:ascii="Arial" w:hAnsi="Arial" w:eastAsia="Arial" w:cs="Arial"/>
          <w:b w:val="0"/>
          <w:bCs w:val="0"/>
          <w:i w:val="0"/>
          <w:iCs w:val="0"/>
          <w:caps w:val="0"/>
          <w:smallCaps w:val="0"/>
          <w:noProof w:val="0"/>
          <w:sz w:val="24"/>
          <w:szCs w:val="24"/>
          <w:lang w:val="en-US"/>
        </w:rPr>
        <w:t xml:space="preserve">  The integration of A</w:t>
      </w:r>
      <w:r w:rsidRPr="1B3B7994" w:rsidR="2A1306A2">
        <w:rPr>
          <w:rFonts w:ascii="Arial" w:hAnsi="Arial" w:eastAsia="Arial" w:cs="Arial"/>
          <w:b w:val="0"/>
          <w:bCs w:val="0"/>
          <w:i w:val="0"/>
          <w:iCs w:val="0"/>
          <w:caps w:val="0"/>
          <w:smallCaps w:val="0"/>
          <w:noProof w:val="0"/>
          <w:sz w:val="24"/>
          <w:szCs w:val="24"/>
          <w:lang w:val="en-US"/>
        </w:rPr>
        <w:t xml:space="preserve">I could have led to the company spending less money and resources which could reduce </w:t>
      </w:r>
      <w:r w:rsidRPr="1B3B7994" w:rsidR="2AA78ABD">
        <w:rPr>
          <w:rFonts w:ascii="Arial" w:hAnsi="Arial" w:eastAsia="Arial" w:cs="Arial"/>
          <w:b w:val="0"/>
          <w:bCs w:val="0"/>
          <w:i w:val="0"/>
          <w:iCs w:val="0"/>
          <w:caps w:val="0"/>
          <w:smallCaps w:val="0"/>
          <w:noProof w:val="0"/>
          <w:sz w:val="24"/>
          <w:szCs w:val="24"/>
          <w:lang w:val="en-US"/>
        </w:rPr>
        <w:t>the damages taken by the company.</w:t>
      </w:r>
    </w:p>
    <w:p w:rsidR="1B3B7994" w:rsidP="1B3B7994" w:rsidRDefault="1B3B7994" w14:paraId="0FEA6932" w14:textId="177D7D34">
      <w:pPr>
        <w:pStyle w:val="Normal"/>
        <w:shd w:val="clear" w:color="auto" w:fill="FFFFFF" w:themeFill="background1"/>
        <w:bidi w:val="0"/>
        <w:spacing w:before="0" w:beforeAutospacing="off" w:after="0" w:afterAutospacing="off"/>
        <w:jc w:val="left"/>
        <w:rPr>
          <w:rFonts w:ascii="Arial" w:hAnsi="Arial" w:eastAsia="Arial" w:cs="Arial"/>
          <w:b w:val="0"/>
          <w:bCs w:val="0"/>
          <w:i w:val="0"/>
          <w:iCs w:val="0"/>
          <w:caps w:val="0"/>
          <w:smallCaps w:val="0"/>
          <w:noProof w:val="0"/>
          <w:sz w:val="24"/>
          <w:szCs w:val="24"/>
          <w:lang w:val="en-US"/>
        </w:rPr>
      </w:pPr>
    </w:p>
    <w:p w:rsidR="1B3B7994" w:rsidP="1B3B7994" w:rsidRDefault="1B3B7994" w14:paraId="14E2F961" w14:textId="3D15B24F">
      <w:pPr>
        <w:pStyle w:val="Normal"/>
        <w:shd w:val="clear" w:color="auto" w:fill="FFFFFF" w:themeFill="background1"/>
        <w:bidi w:val="0"/>
        <w:spacing w:before="0" w:beforeAutospacing="off" w:after="0" w:afterAutospacing="off"/>
        <w:jc w:val="left"/>
        <w:rPr>
          <w:rFonts w:ascii="Arial" w:hAnsi="Arial" w:eastAsia="Arial" w:cs="Arial"/>
          <w:b w:val="0"/>
          <w:bCs w:val="0"/>
          <w:i w:val="0"/>
          <w:iCs w:val="0"/>
          <w:caps w:val="0"/>
          <w:smallCaps w:val="0"/>
          <w:noProof w:val="0"/>
          <w:sz w:val="24"/>
          <w:szCs w:val="24"/>
          <w:lang w:val="en-US"/>
        </w:rPr>
      </w:pPr>
    </w:p>
    <w:p w:rsidR="676761B2" w:rsidP="1B3B7994" w:rsidRDefault="676761B2" w14:paraId="69F58B28" w14:textId="1F3153F4">
      <w:pPr>
        <w:pStyle w:val="Heading2"/>
        <w:bidi w:val="0"/>
        <w:rPr>
          <w:rFonts w:ascii="Arial" w:hAnsi="Arial" w:eastAsia="Arial" w:cs="Arial"/>
          <w:noProof w:val="0"/>
          <w:sz w:val="24"/>
          <w:szCs w:val="24"/>
          <w:lang w:val="en-US"/>
        </w:rPr>
      </w:pPr>
      <w:bookmarkStart w:name="_Toc882230731" w:id="404850692"/>
      <w:r w:rsidRPr="1B3B7994" w:rsidR="676761B2">
        <w:rPr>
          <w:rFonts w:ascii="Arial" w:hAnsi="Arial" w:eastAsia="Arial" w:cs="Arial"/>
          <w:noProof w:val="0"/>
          <w:sz w:val="24"/>
          <w:szCs w:val="24"/>
          <w:lang w:val="en-US"/>
        </w:rPr>
        <w:t>Risk Reduction Explanation</w:t>
      </w:r>
      <w:bookmarkEnd w:id="404850692"/>
    </w:p>
    <w:p w:rsidR="46B16AD4" w:rsidP="1B3B7994" w:rsidRDefault="46B16AD4" w14:paraId="57C3B702" w14:textId="2150D7BF">
      <w:pPr>
        <w:pStyle w:val="Normal"/>
        <w:shd w:val="clear" w:color="auto" w:fill="FFFFFF" w:themeFill="background1"/>
        <w:bidi w:val="0"/>
        <w:spacing w:before="0" w:beforeAutospacing="off" w:after="0" w:afterAutospacing="off"/>
        <w:jc w:val="left"/>
        <w:rPr>
          <w:rFonts w:ascii="Arial" w:hAnsi="Arial" w:eastAsia="Arial" w:cs="Arial"/>
          <w:b w:val="0"/>
          <w:bCs w:val="0"/>
          <w:i w:val="0"/>
          <w:iCs w:val="0"/>
          <w:caps w:val="0"/>
          <w:smallCaps w:val="0"/>
          <w:noProof w:val="0"/>
          <w:sz w:val="24"/>
          <w:szCs w:val="24"/>
          <w:lang w:val="en-US"/>
        </w:rPr>
      </w:pPr>
      <w:r w:rsidRPr="1B3B7994" w:rsidR="46B16AD4">
        <w:rPr>
          <w:rFonts w:ascii="Arial" w:hAnsi="Arial" w:eastAsia="Arial" w:cs="Arial"/>
          <w:b w:val="0"/>
          <w:bCs w:val="0"/>
          <w:i w:val="0"/>
          <w:iCs w:val="0"/>
          <w:caps w:val="0"/>
          <w:smallCaps w:val="0"/>
          <w:noProof w:val="0"/>
          <w:sz w:val="24"/>
          <w:szCs w:val="24"/>
          <w:lang w:val="en-US"/>
        </w:rPr>
        <w:t xml:space="preserve">AI and BI tools could </w:t>
      </w:r>
      <w:r w:rsidRPr="1B3B7994" w:rsidR="7FE936A9">
        <w:rPr>
          <w:rFonts w:ascii="Arial" w:hAnsi="Arial" w:eastAsia="Arial" w:cs="Arial"/>
          <w:b w:val="0"/>
          <w:bCs w:val="0"/>
          <w:i w:val="0"/>
          <w:iCs w:val="0"/>
          <w:caps w:val="0"/>
          <w:smallCaps w:val="0"/>
          <w:noProof w:val="0"/>
          <w:sz w:val="24"/>
          <w:szCs w:val="24"/>
          <w:lang w:val="en-US"/>
        </w:rPr>
        <w:t xml:space="preserve">have </w:t>
      </w:r>
      <w:r w:rsidRPr="1B3B7994" w:rsidR="46B16AD4">
        <w:rPr>
          <w:rFonts w:ascii="Arial" w:hAnsi="Arial" w:eastAsia="Arial" w:cs="Arial"/>
          <w:b w:val="0"/>
          <w:bCs w:val="0"/>
          <w:i w:val="0"/>
          <w:iCs w:val="0"/>
          <w:caps w:val="0"/>
          <w:smallCaps w:val="0"/>
          <w:noProof w:val="0"/>
          <w:sz w:val="24"/>
          <w:szCs w:val="24"/>
          <w:lang w:val="en-US"/>
        </w:rPr>
        <w:t xml:space="preserve">greatly </w:t>
      </w:r>
      <w:r w:rsidRPr="1B3B7994" w:rsidR="46B16AD4">
        <w:rPr>
          <w:rFonts w:ascii="Arial" w:hAnsi="Arial" w:eastAsia="Arial" w:cs="Arial"/>
          <w:b w:val="0"/>
          <w:bCs w:val="0"/>
          <w:i w:val="0"/>
          <w:iCs w:val="0"/>
          <w:caps w:val="0"/>
          <w:smallCaps w:val="0"/>
          <w:noProof w:val="0"/>
          <w:sz w:val="24"/>
          <w:szCs w:val="24"/>
          <w:lang w:val="en-US"/>
        </w:rPr>
        <w:t>reduced</w:t>
      </w:r>
      <w:r w:rsidRPr="1B3B7994" w:rsidR="46B16AD4">
        <w:rPr>
          <w:rFonts w:ascii="Arial" w:hAnsi="Arial" w:eastAsia="Arial" w:cs="Arial"/>
          <w:b w:val="0"/>
          <w:bCs w:val="0"/>
          <w:i w:val="0"/>
          <w:iCs w:val="0"/>
          <w:caps w:val="0"/>
          <w:smallCaps w:val="0"/>
          <w:noProof w:val="0"/>
          <w:sz w:val="24"/>
          <w:szCs w:val="24"/>
          <w:lang w:val="en-US"/>
        </w:rPr>
        <w:t xml:space="preserve"> r</w:t>
      </w:r>
      <w:r w:rsidRPr="1B3B7994" w:rsidR="3DB228D5">
        <w:rPr>
          <w:rFonts w:ascii="Arial" w:hAnsi="Arial" w:eastAsia="Arial" w:cs="Arial"/>
          <w:b w:val="0"/>
          <w:bCs w:val="0"/>
          <w:i w:val="0"/>
          <w:iCs w:val="0"/>
          <w:caps w:val="0"/>
          <w:smallCaps w:val="0"/>
          <w:noProof w:val="0"/>
          <w:sz w:val="24"/>
          <w:szCs w:val="24"/>
          <w:lang w:val="en-US"/>
        </w:rPr>
        <w:t xml:space="preserve">isks </w:t>
      </w:r>
      <w:r w:rsidRPr="1B3B7994" w:rsidR="0EEA0D7A">
        <w:rPr>
          <w:rFonts w:ascii="Arial" w:hAnsi="Arial" w:eastAsia="Arial" w:cs="Arial"/>
          <w:b w:val="0"/>
          <w:bCs w:val="0"/>
          <w:i w:val="0"/>
          <w:iCs w:val="0"/>
          <w:caps w:val="0"/>
          <w:smallCaps w:val="0"/>
          <w:noProof w:val="0"/>
          <w:sz w:val="24"/>
          <w:szCs w:val="24"/>
          <w:lang w:val="en-US"/>
        </w:rPr>
        <w:t>in the Waste Management</w:t>
      </w:r>
      <w:r w:rsidRPr="1B3B7994" w:rsidR="091D64FA">
        <w:rPr>
          <w:rFonts w:ascii="Arial" w:hAnsi="Arial" w:eastAsia="Arial" w:cs="Arial"/>
          <w:b w:val="0"/>
          <w:bCs w:val="0"/>
          <w:i w:val="0"/>
          <w:iCs w:val="0"/>
          <w:caps w:val="0"/>
          <w:smallCaps w:val="0"/>
          <w:noProof w:val="0"/>
          <w:sz w:val="24"/>
          <w:szCs w:val="24"/>
          <w:lang w:val="en-US"/>
        </w:rPr>
        <w:t xml:space="preserve"> project. By </w:t>
      </w:r>
      <w:r w:rsidRPr="1B3B7994" w:rsidR="5A85D175">
        <w:rPr>
          <w:rFonts w:ascii="Arial" w:hAnsi="Arial" w:eastAsia="Arial" w:cs="Arial"/>
          <w:b w:val="0"/>
          <w:bCs w:val="0"/>
          <w:i w:val="0"/>
          <w:iCs w:val="0"/>
          <w:caps w:val="0"/>
          <w:smallCaps w:val="0"/>
          <w:noProof w:val="0"/>
          <w:sz w:val="24"/>
          <w:szCs w:val="24"/>
          <w:lang w:val="en-US"/>
        </w:rPr>
        <w:t xml:space="preserve">using predictive analytics, </w:t>
      </w:r>
      <w:r w:rsidRPr="1B3B7994" w:rsidR="54141BF9">
        <w:rPr>
          <w:rFonts w:ascii="Arial" w:hAnsi="Arial" w:eastAsia="Arial" w:cs="Arial"/>
          <w:b w:val="0"/>
          <w:bCs w:val="0"/>
          <w:i w:val="0"/>
          <w:iCs w:val="0"/>
          <w:caps w:val="0"/>
          <w:smallCaps w:val="0"/>
          <w:noProof w:val="0"/>
          <w:sz w:val="24"/>
          <w:szCs w:val="24"/>
          <w:lang w:val="en-US"/>
        </w:rPr>
        <w:t xml:space="preserve">Bi tools </w:t>
      </w:r>
      <w:r w:rsidRPr="1B3B7994" w:rsidR="304EF30E">
        <w:rPr>
          <w:rFonts w:ascii="Arial" w:hAnsi="Arial" w:eastAsia="Arial" w:cs="Arial"/>
          <w:b w:val="0"/>
          <w:bCs w:val="0"/>
          <w:i w:val="0"/>
          <w:iCs w:val="0"/>
          <w:caps w:val="0"/>
          <w:smallCaps w:val="0"/>
          <w:noProof w:val="0"/>
          <w:sz w:val="24"/>
          <w:szCs w:val="24"/>
          <w:lang w:val="en-US"/>
        </w:rPr>
        <w:t xml:space="preserve">helped predict future failures and </w:t>
      </w:r>
      <w:r w:rsidRPr="1B3B7994" w:rsidR="317A8A95">
        <w:rPr>
          <w:rFonts w:ascii="Arial" w:hAnsi="Arial" w:eastAsia="Arial" w:cs="Arial"/>
          <w:b w:val="0"/>
          <w:bCs w:val="0"/>
          <w:i w:val="0"/>
          <w:iCs w:val="0"/>
          <w:caps w:val="0"/>
          <w:smallCaps w:val="0"/>
          <w:noProof w:val="0"/>
          <w:sz w:val="24"/>
          <w:szCs w:val="24"/>
          <w:lang w:val="en-US"/>
        </w:rPr>
        <w:t>risks which would have resulted in the company acting on the issues before they escalate any f</w:t>
      </w:r>
      <w:r w:rsidRPr="1B3B7994" w:rsidR="4152282C">
        <w:rPr>
          <w:rFonts w:ascii="Arial" w:hAnsi="Arial" w:eastAsia="Arial" w:cs="Arial"/>
          <w:b w:val="0"/>
          <w:bCs w:val="0"/>
          <w:i w:val="0"/>
          <w:iCs w:val="0"/>
          <w:caps w:val="0"/>
          <w:smallCaps w:val="0"/>
          <w:noProof w:val="0"/>
          <w:sz w:val="24"/>
          <w:szCs w:val="24"/>
          <w:lang w:val="en-US"/>
        </w:rPr>
        <w:t xml:space="preserve">urther. </w:t>
      </w:r>
      <w:r w:rsidRPr="1B3B7994" w:rsidR="00616348">
        <w:rPr>
          <w:rFonts w:ascii="Arial" w:hAnsi="Arial" w:eastAsia="Arial" w:cs="Arial"/>
          <w:b w:val="0"/>
          <w:bCs w:val="0"/>
          <w:i w:val="0"/>
          <w:iCs w:val="0"/>
          <w:caps w:val="0"/>
          <w:smallCaps w:val="0"/>
          <w:noProof w:val="0"/>
          <w:sz w:val="24"/>
          <w:szCs w:val="24"/>
          <w:lang w:val="en-US"/>
        </w:rPr>
        <w:t xml:space="preserve">BI tools could have also help with sending alerts to </w:t>
      </w:r>
      <w:r w:rsidRPr="1B3B7994" w:rsidR="10B741F4">
        <w:rPr>
          <w:rFonts w:ascii="Arial" w:hAnsi="Arial" w:eastAsia="Arial" w:cs="Arial"/>
          <w:b w:val="0"/>
          <w:bCs w:val="0"/>
          <w:i w:val="0"/>
          <w:iCs w:val="0"/>
          <w:caps w:val="0"/>
          <w:smallCaps w:val="0"/>
          <w:noProof w:val="0"/>
          <w:sz w:val="24"/>
          <w:szCs w:val="24"/>
          <w:lang w:val="en-US"/>
        </w:rPr>
        <w:t xml:space="preserve">Waste Management when their business threshold was reached, allowing them to save a lot of money. </w:t>
      </w:r>
      <w:r w:rsidRPr="1B3B7994" w:rsidR="7BBE8BDF">
        <w:rPr>
          <w:rFonts w:ascii="Arial" w:hAnsi="Arial" w:eastAsia="Arial" w:cs="Arial"/>
          <w:b w:val="0"/>
          <w:bCs w:val="0"/>
          <w:i w:val="0"/>
          <w:iCs w:val="0"/>
          <w:caps w:val="0"/>
          <w:smallCaps w:val="0"/>
          <w:noProof w:val="0"/>
          <w:sz w:val="24"/>
          <w:szCs w:val="24"/>
          <w:lang w:val="en-US"/>
        </w:rPr>
        <w:t xml:space="preserve">Together, AI and BI tools could have minimized financial losses and </w:t>
      </w:r>
      <w:r w:rsidRPr="1B3B7994" w:rsidR="5E02A945">
        <w:rPr>
          <w:rFonts w:ascii="Arial" w:hAnsi="Arial" w:eastAsia="Arial" w:cs="Arial"/>
          <w:b w:val="0"/>
          <w:bCs w:val="0"/>
          <w:i w:val="0"/>
          <w:iCs w:val="0"/>
          <w:caps w:val="0"/>
          <w:smallCaps w:val="0"/>
          <w:noProof w:val="0"/>
          <w:sz w:val="24"/>
          <w:szCs w:val="24"/>
          <w:lang w:val="en-US"/>
        </w:rPr>
        <w:t>ensured</w:t>
      </w:r>
      <w:r w:rsidRPr="1B3B7994" w:rsidR="7BBE8BDF">
        <w:rPr>
          <w:rFonts w:ascii="Arial" w:hAnsi="Arial" w:eastAsia="Arial" w:cs="Arial"/>
          <w:b w:val="0"/>
          <w:bCs w:val="0"/>
          <w:i w:val="0"/>
          <w:iCs w:val="0"/>
          <w:caps w:val="0"/>
          <w:smallCaps w:val="0"/>
          <w:noProof w:val="0"/>
          <w:sz w:val="24"/>
          <w:szCs w:val="24"/>
          <w:lang w:val="en-US"/>
        </w:rPr>
        <w:t xml:space="preserve"> the adoption of the ERP system was integrated correctly</w:t>
      </w:r>
      <w:r w:rsidRPr="1B3B7994" w:rsidR="4DD07D33">
        <w:rPr>
          <w:rFonts w:ascii="Arial" w:hAnsi="Arial" w:eastAsia="Arial" w:cs="Arial"/>
          <w:b w:val="0"/>
          <w:bCs w:val="0"/>
          <w:i w:val="0"/>
          <w:iCs w:val="0"/>
          <w:caps w:val="0"/>
          <w:smallCaps w:val="0"/>
          <w:noProof w:val="0"/>
          <w:sz w:val="24"/>
          <w:szCs w:val="24"/>
          <w:lang w:val="en-US"/>
        </w:rPr>
        <w:t>.</w:t>
      </w:r>
    </w:p>
    <w:p w:rsidR="5807F3FE" w:rsidP="1B3B7994" w:rsidRDefault="5807F3FE" w14:paraId="5ECB6B83" w14:textId="4342F440">
      <w:pPr>
        <w:pStyle w:val="Heading2"/>
        <w:bidi w:val="0"/>
        <w:rPr>
          <w:rFonts w:ascii="Arial" w:hAnsi="Arial" w:eastAsia="Arial" w:cs="Arial"/>
          <w:noProof w:val="0"/>
          <w:sz w:val="24"/>
          <w:szCs w:val="24"/>
          <w:lang w:val="en-US"/>
        </w:rPr>
      </w:pPr>
      <w:bookmarkStart w:name="_Toc970067755" w:id="785544478"/>
      <w:r w:rsidRPr="1B3B7994" w:rsidR="5807F3FE">
        <w:rPr>
          <w:rFonts w:ascii="Arial" w:hAnsi="Arial" w:eastAsia="Arial" w:cs="Arial"/>
          <w:noProof w:val="0"/>
          <w:sz w:val="24"/>
          <w:szCs w:val="24"/>
          <w:lang w:val="en-US"/>
        </w:rPr>
        <w:t>Conclusion</w:t>
      </w:r>
      <w:bookmarkEnd w:id="785544478"/>
    </w:p>
    <w:p w:rsidR="41DE379D" w:rsidP="1B3B7994" w:rsidRDefault="41DE379D" w14:paraId="0A5B7C15" w14:textId="7F64D20D">
      <w:pPr>
        <w:pStyle w:val="Normal"/>
        <w:shd w:val="clear" w:color="auto" w:fill="FFFFFF" w:themeFill="background1"/>
        <w:bidi w:val="0"/>
        <w:spacing w:before="0" w:beforeAutospacing="off" w:after="0" w:afterAutospacing="off"/>
        <w:jc w:val="left"/>
        <w:rPr>
          <w:rFonts w:ascii="Arial" w:hAnsi="Arial" w:eastAsia="Arial" w:cs="Arial"/>
          <w:b w:val="0"/>
          <w:bCs w:val="0"/>
          <w:i w:val="0"/>
          <w:iCs w:val="0"/>
          <w:caps w:val="0"/>
          <w:smallCaps w:val="0"/>
          <w:noProof w:val="0"/>
          <w:sz w:val="24"/>
          <w:szCs w:val="24"/>
          <w:lang w:val="en-US"/>
        </w:rPr>
      </w:pPr>
      <w:r w:rsidRPr="1B3B7994" w:rsidR="41DE379D">
        <w:rPr>
          <w:rFonts w:ascii="Arial" w:hAnsi="Arial" w:eastAsia="Arial" w:cs="Arial"/>
          <w:b w:val="0"/>
          <w:bCs w:val="0"/>
          <w:i w:val="0"/>
          <w:iCs w:val="0"/>
          <w:caps w:val="0"/>
          <w:smallCaps w:val="0"/>
          <w:noProof w:val="0"/>
          <w:sz w:val="24"/>
          <w:szCs w:val="24"/>
          <w:lang w:val="en-US"/>
        </w:rPr>
        <w:t>In conclusion, AI and BI tools could have positively affected the success of the project by helping Wate Mangem</w:t>
      </w:r>
      <w:r w:rsidRPr="1B3B7994" w:rsidR="13DE4EB7">
        <w:rPr>
          <w:rFonts w:ascii="Arial" w:hAnsi="Arial" w:eastAsia="Arial" w:cs="Arial"/>
          <w:b w:val="0"/>
          <w:bCs w:val="0"/>
          <w:i w:val="0"/>
          <w:iCs w:val="0"/>
          <w:caps w:val="0"/>
          <w:smallCaps w:val="0"/>
          <w:noProof w:val="0"/>
          <w:sz w:val="24"/>
          <w:szCs w:val="24"/>
          <w:lang w:val="en-US"/>
        </w:rPr>
        <w:t xml:space="preserve">ent not only predict future failures, managing resources and data, and improving communication between the </w:t>
      </w:r>
      <w:r w:rsidRPr="1B3B7994" w:rsidR="42D14B58">
        <w:rPr>
          <w:rFonts w:ascii="Arial" w:hAnsi="Arial" w:eastAsia="Arial" w:cs="Arial"/>
          <w:b w:val="0"/>
          <w:bCs w:val="0"/>
          <w:i w:val="0"/>
          <w:iCs w:val="0"/>
          <w:caps w:val="0"/>
          <w:smallCaps w:val="0"/>
          <w:noProof w:val="0"/>
          <w:sz w:val="24"/>
          <w:szCs w:val="24"/>
          <w:lang w:val="en-US"/>
        </w:rPr>
        <w:t xml:space="preserve">vendor and Wate Management allowing them to minimize </w:t>
      </w:r>
      <w:r w:rsidRPr="1B3B7994" w:rsidR="42D14B58">
        <w:rPr>
          <w:rFonts w:ascii="Arial" w:hAnsi="Arial" w:eastAsia="Arial" w:cs="Arial"/>
          <w:b w:val="0"/>
          <w:bCs w:val="0"/>
          <w:i w:val="0"/>
          <w:iCs w:val="0"/>
          <w:caps w:val="0"/>
          <w:smallCaps w:val="0"/>
          <w:noProof w:val="0"/>
          <w:sz w:val="24"/>
          <w:szCs w:val="24"/>
          <w:lang w:val="en-US"/>
        </w:rPr>
        <w:t>financial</w:t>
      </w:r>
      <w:r w:rsidRPr="1B3B7994" w:rsidR="42D14B58">
        <w:rPr>
          <w:rFonts w:ascii="Arial" w:hAnsi="Arial" w:eastAsia="Arial" w:cs="Arial"/>
          <w:b w:val="0"/>
          <w:bCs w:val="0"/>
          <w:i w:val="0"/>
          <w:iCs w:val="0"/>
          <w:caps w:val="0"/>
          <w:smallCaps w:val="0"/>
          <w:noProof w:val="0"/>
          <w:sz w:val="24"/>
          <w:szCs w:val="24"/>
          <w:lang w:val="en-US"/>
        </w:rPr>
        <w:t xml:space="preserve"> losses.</w:t>
      </w:r>
    </w:p>
    <w:p w:rsidR="1B3B7994" w:rsidP="1B3B7994" w:rsidRDefault="1B3B7994" w14:paraId="2CD3E903" w14:textId="2FDAE536">
      <w:pPr>
        <w:pStyle w:val="Normal"/>
        <w:shd w:val="clear" w:color="auto" w:fill="FFFFFF" w:themeFill="background1"/>
        <w:bidi w:val="0"/>
        <w:spacing w:before="0" w:beforeAutospacing="off" w:after="0" w:afterAutospacing="off"/>
        <w:ind w:left="0"/>
        <w:jc w:val="left"/>
        <w:rPr>
          <w:rFonts w:ascii="system-ui" w:hAnsi="system-ui" w:eastAsia="system-ui" w:cs="system-ui"/>
          <w:b w:val="0"/>
          <w:bCs w:val="0"/>
          <w:i w:val="0"/>
          <w:iCs w:val="0"/>
          <w:caps w:val="0"/>
          <w:smallCaps w:val="0"/>
          <w:noProof w:val="0"/>
          <w:sz w:val="24"/>
          <w:szCs w:val="24"/>
          <w:lang w:val="en-US"/>
        </w:rPr>
      </w:pPr>
    </w:p>
    <w:p w:rsidR="44D7A7E8" w:rsidP="1B3B7994" w:rsidRDefault="44D7A7E8" w14:paraId="773F467F" w14:textId="0E14AEE7">
      <w:pPr>
        <w:pStyle w:val="Heading1"/>
        <w:shd w:val="clear" w:color="auto" w:fill="FFFFFF" w:themeFill="background1"/>
        <w:bidi w:val="0"/>
        <w:spacing w:before="0" w:beforeAutospacing="off" w:after="0" w:afterAutospacing="off"/>
        <w:jc w:val="left"/>
        <w:rPr>
          <w:rFonts w:ascii="Aptos" w:hAnsi="Aptos" w:eastAsia="Aptos" w:cs="Aptos"/>
          <w:noProof w:val="0"/>
          <w:sz w:val="24"/>
          <w:szCs w:val="24"/>
          <w:lang w:val="en-US"/>
        </w:rPr>
      </w:pPr>
      <w:bookmarkStart w:name="_Toc1183745699" w:id="2129052205"/>
      <w:r w:rsidRPr="1B3B7994" w:rsidR="44D7A7E8">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t>Bibliography</w:t>
      </w:r>
      <w:bookmarkEnd w:id="2129052205"/>
    </w:p>
    <w:sdt>
      <w:sdtPr>
        <w:id w:val="1540321457"/>
        <w:tag w:val="MENDELEY_BIBLIOGRAPHY"/>
        <w:placeholder>
          <w:docPart w:val="DefaultPlaceholder_-1854013440"/>
        </w:placeholder>
      </w:sdtPr>
      <w:sdtContent>
        <w:p w:rsidR="36185364" w:rsidP="1B3B7994" w:rsidRDefault="36185364" w14:paraId="6CE57E17" w14:textId="29E61120">
          <w:pPr>
            <w:pStyle w:val="Normal"/>
            <w:bidi w:val="0"/>
            <w:spacing w:before="0" w:beforeAutospacing="off" w:after="0" w:afterAutospacing="off"/>
            <w:ind w:left="480" w:right="0" w:hanging="480"/>
            <w:rPr>
              <w:b w:val="0"/>
              <w:bCs w:val="0"/>
              <w:color w:val="000000" w:themeColor="text1" w:themeTint="FF" w:themeShade="FF"/>
              <w:u w:val="none"/>
              <w:vertAlign w:val="baseline"/>
            </w:rPr>
          </w:pPr>
          <w:r w:rsidRPr="1B3B7994" w:rsidR="36185364">
            <w:rPr>
              <w:b w:val="0"/>
              <w:bCs w:val="0"/>
              <w:noProof w:val="0"/>
              <w:color w:val="000000" w:themeColor="text1" w:themeTint="FF" w:themeShade="FF"/>
              <w:u w:val="none"/>
              <w:vertAlign w:val="baseline"/>
              <w:lang w:val="en-US"/>
            </w:rPr>
            <w:t xml:space="preserve">Coursera Staff. (2025, March 23). </w:t>
          </w:r>
          <w:r w:rsidRPr="1B3B7994" w:rsidR="36185364">
            <w:rPr>
              <w:b w:val="0"/>
              <w:bCs w:val="0"/>
              <w:i w:val="1"/>
              <w:iCs w:val="1"/>
              <w:noProof w:val="0"/>
              <w:color w:val="000000" w:themeColor="text1" w:themeTint="FF" w:themeShade="FF"/>
              <w:u w:val="none"/>
              <w:vertAlign w:val="baseline"/>
              <w:lang w:val="en-US"/>
            </w:rPr>
            <w:t>What Is Power BI? What It Is, How It’s Used, and More</w:t>
          </w:r>
          <w:r w:rsidRPr="1B3B7994" w:rsidR="36185364">
            <w:rPr>
              <w:b w:val="0"/>
              <w:bCs w:val="0"/>
              <w:noProof w:val="0"/>
              <w:color w:val="000000" w:themeColor="text1" w:themeTint="FF" w:themeShade="FF"/>
              <w:u w:val="none"/>
              <w:vertAlign w:val="baseline"/>
              <w:lang w:val="en-US"/>
            </w:rPr>
            <w:t xml:space="preserve">. Coursera.Com. </w:t>
          </w:r>
          <w:hyperlink r:id="R4c143bc8ab684c13">
            <w:r w:rsidRPr="1B3B7994" w:rsidR="36185364">
              <w:rPr>
                <w:rStyle w:val="Hyperlink"/>
                <w:b w:val="0"/>
                <w:bCs w:val="0"/>
                <w:noProof w:val="0"/>
                <w:color w:val="000000" w:themeColor="text1" w:themeTint="FF" w:themeShade="FF"/>
                <w:u w:val="none"/>
                <w:vertAlign w:val="baseline"/>
                <w:lang w:val="en-US"/>
              </w:rPr>
              <w:t>https://www.coursera.org/articles/what-is-power-bi</w:t>
            </w:r>
          </w:hyperlink>
        </w:p>
        <w:p w:rsidR="36185364" w:rsidP="1B3B7994" w:rsidRDefault="36185364" w14:paraId="15F2A423" w14:textId="5AE120B7">
          <w:pPr>
            <w:bidi w:val="0"/>
            <w:spacing w:before="0" w:beforeAutospacing="off" w:after="0" w:afterAutospacing="off"/>
            <w:ind w:left="480" w:right="0" w:hanging="480"/>
            <w:rPr>
              <w:b w:val="0"/>
              <w:bCs w:val="0"/>
              <w:color w:val="000000" w:themeColor="text1" w:themeTint="FF" w:themeShade="FF"/>
              <w:u w:val="none"/>
              <w:vertAlign w:val="baseline"/>
            </w:rPr>
          </w:pPr>
          <w:r w:rsidRPr="1B3B7994" w:rsidR="36185364">
            <w:rPr>
              <w:b w:val="0"/>
              <w:bCs w:val="0"/>
              <w:noProof w:val="0"/>
              <w:color w:val="000000" w:themeColor="text1" w:themeTint="FF" w:themeShade="FF"/>
              <w:u w:val="none"/>
              <w:vertAlign w:val="baseline"/>
              <w:lang w:val="en-US"/>
            </w:rPr>
            <w:t xml:space="preserve">Danielle Lobo. (2025, August 28). </w:t>
          </w:r>
          <w:r w:rsidRPr="1B3B7994" w:rsidR="36185364">
            <w:rPr>
              <w:b w:val="0"/>
              <w:bCs w:val="0"/>
              <w:i w:val="1"/>
              <w:iCs w:val="1"/>
              <w:noProof w:val="0"/>
              <w:color w:val="000000" w:themeColor="text1" w:themeTint="FF" w:themeShade="FF"/>
              <w:u w:val="none"/>
              <w:vertAlign w:val="baseline"/>
              <w:lang w:val="en-US"/>
            </w:rPr>
            <w:t>The Importance of Integration in Business</w:t>
          </w:r>
          <w:r w:rsidRPr="1B3B7994" w:rsidR="36185364">
            <w:rPr>
              <w:b w:val="0"/>
              <w:bCs w:val="0"/>
              <w:noProof w:val="0"/>
              <w:color w:val="000000" w:themeColor="text1" w:themeTint="FF" w:themeShade="FF"/>
              <w:u w:val="none"/>
              <w:vertAlign w:val="baseline"/>
              <w:lang w:val="en-US"/>
            </w:rPr>
            <w:t xml:space="preserve">. Blue Link. </w:t>
          </w:r>
          <w:hyperlink r:id="Rb01a5911354240ea">
            <w:r w:rsidRPr="1B3B7994" w:rsidR="36185364">
              <w:rPr>
                <w:rStyle w:val="Hyperlink"/>
                <w:b w:val="0"/>
                <w:bCs w:val="0"/>
                <w:noProof w:val="0"/>
                <w:color w:val="000000" w:themeColor="text1" w:themeTint="FF" w:themeShade="FF"/>
                <w:u w:val="none"/>
                <w:vertAlign w:val="baseline"/>
                <w:lang w:val="en-US"/>
              </w:rPr>
              <w:t>https://www.bluelinkerp.com/blog/integration-in-business</w:t>
            </w:r>
          </w:hyperlink>
        </w:p>
        <w:p w:rsidR="36185364" w:rsidP="1B3B7994" w:rsidRDefault="36185364" w14:paraId="03FEBADA" w14:textId="3E84C3CD">
          <w:pPr>
            <w:bidi w:val="0"/>
            <w:spacing w:before="0" w:beforeAutospacing="off" w:after="0" w:afterAutospacing="off"/>
            <w:ind w:left="480" w:right="0" w:hanging="480"/>
            <w:rPr>
              <w:b w:val="0"/>
              <w:bCs w:val="0"/>
              <w:noProof w:val="0"/>
              <w:color w:val="000000" w:themeColor="text1" w:themeTint="FF" w:themeShade="FF"/>
              <w:u w:val="none"/>
              <w:vertAlign w:val="baseline"/>
              <w:lang w:val="en-US"/>
            </w:rPr>
          </w:pPr>
          <w:r w:rsidRPr="1B3B7994" w:rsidR="36185364">
            <w:rPr>
              <w:b w:val="0"/>
              <w:bCs w:val="0"/>
              <w:noProof w:val="0"/>
              <w:color w:val="000000" w:themeColor="text1" w:themeTint="FF" w:themeShade="FF"/>
              <w:u w:val="none"/>
              <w:vertAlign w:val="baseline"/>
              <w:lang w:val="en-US"/>
            </w:rPr>
            <w:t xml:space="preserve">Incorta. (2025, March 6). </w:t>
          </w:r>
          <w:r w:rsidRPr="1B3B7994" w:rsidR="36185364">
            <w:rPr>
              <w:b w:val="0"/>
              <w:bCs w:val="0"/>
              <w:i w:val="1"/>
              <w:iCs w:val="1"/>
              <w:noProof w:val="0"/>
              <w:color w:val="000000" w:themeColor="text1" w:themeTint="FF" w:themeShade="FF"/>
              <w:u w:val="none"/>
              <w:vertAlign w:val="baseline"/>
              <w:lang w:val="en-US"/>
            </w:rPr>
            <w:t>What is Oracle Analytics Cloud?</w:t>
          </w:r>
          <w:r w:rsidRPr="1B3B7994" w:rsidR="36185364">
            <w:rPr>
              <w:b w:val="0"/>
              <w:bCs w:val="0"/>
              <w:noProof w:val="0"/>
              <w:color w:val="000000" w:themeColor="text1" w:themeTint="FF" w:themeShade="FF"/>
              <w:u w:val="none"/>
              <w:vertAlign w:val="baseline"/>
              <w:lang w:val="en-US"/>
            </w:rPr>
            <w:t xml:space="preserve"> Incorta.Com. </w:t>
          </w:r>
          <w:hyperlink w:anchor=":~:text=It%20is%20designed%20as%20a,easy%20to%20deploy%20and%20manage" r:id="R44eaafaf07414b97">
            <w:r w:rsidRPr="1B3B7994" w:rsidR="36185364">
              <w:rPr>
                <w:rStyle w:val="Hyperlink"/>
                <w:b w:val="0"/>
                <w:bCs w:val="0"/>
                <w:noProof w:val="0"/>
                <w:color w:val="000000" w:themeColor="text1" w:themeTint="FF" w:themeShade="FF"/>
                <w:u w:val="none"/>
                <w:vertAlign w:val="baseline"/>
                <w:lang w:val="en-US"/>
              </w:rPr>
              <w:t>https://www.incorta.com/glossary/what-is-oracle-analytics-cloud#:~:text=It%20is%20designed%20as%20a,easy%20to%20deploy%20and%20manage</w:t>
            </w:r>
          </w:hyperlink>
          <w:r w:rsidRPr="1B3B7994" w:rsidR="36185364">
            <w:rPr>
              <w:b w:val="0"/>
              <w:bCs w:val="0"/>
              <w:noProof w:val="0"/>
              <w:color w:val="000000" w:themeColor="text1" w:themeTint="FF" w:themeShade="FF"/>
              <w:u w:val="none"/>
              <w:vertAlign w:val="baseline"/>
              <w:lang w:val="en-US"/>
            </w:rPr>
            <w:t>.</w:t>
          </w:r>
        </w:p>
        <w:p w:rsidR="36185364" w:rsidP="1B3B7994" w:rsidRDefault="36185364" w14:paraId="26C1B1A9" w14:textId="24869B0D">
          <w:pPr>
            <w:bidi w:val="0"/>
            <w:spacing w:before="0" w:beforeAutospacing="off" w:after="0" w:afterAutospacing="off"/>
            <w:ind w:left="480" w:right="0" w:hanging="480"/>
            <w:rPr>
              <w:b w:val="0"/>
              <w:bCs w:val="0"/>
              <w:color w:val="000000" w:themeColor="text1" w:themeTint="FF" w:themeShade="FF"/>
              <w:u w:val="none"/>
              <w:vertAlign w:val="baseline"/>
            </w:rPr>
          </w:pPr>
          <w:r w:rsidRPr="1B3B7994" w:rsidR="36185364">
            <w:rPr>
              <w:b w:val="0"/>
              <w:bCs w:val="0"/>
              <w:noProof w:val="0"/>
              <w:color w:val="000000" w:themeColor="text1" w:themeTint="FF" w:themeShade="FF"/>
              <w:u w:val="none"/>
              <w:vertAlign w:val="baseline"/>
              <w:lang w:val="en-US"/>
            </w:rPr>
            <w:t xml:space="preserve">Jonathan Gross. (2019, August 29). </w:t>
          </w:r>
          <w:r w:rsidRPr="1B3B7994" w:rsidR="36185364">
            <w:rPr>
              <w:b w:val="0"/>
              <w:bCs w:val="0"/>
              <w:i w:val="1"/>
              <w:iCs w:val="1"/>
              <w:noProof w:val="0"/>
              <w:color w:val="000000" w:themeColor="text1" w:themeTint="FF" w:themeShade="FF"/>
              <w:u w:val="none"/>
              <w:vertAlign w:val="baseline"/>
              <w:lang w:val="en-US"/>
            </w:rPr>
            <w:t>SAP vs. Waste Management: A $500M ERP Implementation Failure</w:t>
          </w:r>
          <w:r w:rsidRPr="1B3B7994" w:rsidR="36185364">
            <w:rPr>
              <w:b w:val="0"/>
              <w:bCs w:val="0"/>
              <w:noProof w:val="0"/>
              <w:color w:val="000000" w:themeColor="text1" w:themeTint="FF" w:themeShade="FF"/>
              <w:u w:val="none"/>
              <w:vertAlign w:val="baseline"/>
              <w:lang w:val="en-US"/>
            </w:rPr>
            <w:t xml:space="preserve">. Pemeco.Com. </w:t>
          </w:r>
          <w:hyperlink r:id="R328dd768f0e845b8">
            <w:r w:rsidRPr="1B3B7994" w:rsidR="36185364">
              <w:rPr>
                <w:rStyle w:val="Hyperlink"/>
                <w:b w:val="0"/>
                <w:bCs w:val="0"/>
                <w:noProof w:val="0"/>
                <w:color w:val="000000" w:themeColor="text1" w:themeTint="FF" w:themeShade="FF"/>
                <w:u w:val="none"/>
                <w:vertAlign w:val="baseline"/>
                <w:lang w:val="en-US"/>
              </w:rPr>
              <w:t>https://pemeco.com/sap-v-waste-management-a-500m-erp-implementation-fiasco</w:t>
            </w:r>
          </w:hyperlink>
        </w:p>
        <w:p w:rsidR="36185364" w:rsidP="1B3B7994" w:rsidRDefault="36185364" w14:paraId="1121F4F8" w14:textId="4732DB41">
          <w:pPr>
            <w:bidi w:val="0"/>
            <w:spacing w:before="0" w:beforeAutospacing="off" w:after="0" w:afterAutospacing="off"/>
            <w:ind w:left="480" w:right="0" w:hanging="480"/>
            <w:rPr>
              <w:b w:val="0"/>
              <w:bCs w:val="0"/>
              <w:color w:val="000000" w:themeColor="text1" w:themeTint="FF" w:themeShade="FF"/>
              <w:u w:val="none"/>
              <w:vertAlign w:val="baseline"/>
            </w:rPr>
          </w:pPr>
          <w:r w:rsidRPr="1B3B7994" w:rsidR="36185364">
            <w:rPr>
              <w:b w:val="0"/>
              <w:bCs w:val="0"/>
              <w:noProof w:val="0"/>
              <w:color w:val="000000" w:themeColor="text1" w:themeTint="FF" w:themeShade="FF"/>
              <w:u w:val="none"/>
              <w:vertAlign w:val="baseline"/>
              <w:lang w:val="en-US"/>
            </w:rPr>
            <w:t xml:space="preserve">MCDA CCG, I. (2024, November 18). </w:t>
          </w:r>
          <w:r w:rsidRPr="1B3B7994" w:rsidR="36185364">
            <w:rPr>
              <w:b w:val="0"/>
              <w:bCs w:val="0"/>
              <w:i w:val="1"/>
              <w:iCs w:val="1"/>
              <w:noProof w:val="0"/>
              <w:color w:val="000000" w:themeColor="text1" w:themeTint="FF" w:themeShade="FF"/>
              <w:u w:val="none"/>
              <w:vertAlign w:val="baseline"/>
              <w:lang w:val="en-US"/>
            </w:rPr>
            <w:t>Reactive vs. Proactive Decision-Making: How Each impacts your business</w:t>
          </w:r>
          <w:r w:rsidRPr="1B3B7994" w:rsidR="36185364">
            <w:rPr>
              <w:b w:val="0"/>
              <w:bCs w:val="0"/>
              <w:noProof w:val="0"/>
              <w:color w:val="000000" w:themeColor="text1" w:themeTint="FF" w:themeShade="FF"/>
              <w:u w:val="none"/>
              <w:vertAlign w:val="baseline"/>
              <w:lang w:val="en-US"/>
            </w:rPr>
            <w:t xml:space="preserve">. Linkedin.Com. </w:t>
          </w:r>
          <w:hyperlink r:id="R96b64ca1339a4082">
            <w:r w:rsidRPr="1B3B7994" w:rsidR="36185364">
              <w:rPr>
                <w:rStyle w:val="Hyperlink"/>
                <w:b w:val="0"/>
                <w:bCs w:val="0"/>
                <w:noProof w:val="0"/>
                <w:color w:val="000000" w:themeColor="text1" w:themeTint="FF" w:themeShade="FF"/>
                <w:u w:val="none"/>
                <w:vertAlign w:val="baseline"/>
                <w:lang w:val="en-US"/>
              </w:rPr>
              <w:t>https://www.linkedin.com/pulse/reactive-vs-proactive-decision-making-how-each-impacts-your-business-jmemc</w:t>
            </w:r>
          </w:hyperlink>
        </w:p>
        <w:p w:rsidR="36185364" w:rsidP="1B3B7994" w:rsidRDefault="36185364" w14:paraId="27D201A1" w14:textId="0E97F738">
          <w:pPr>
            <w:bidi w:val="0"/>
            <w:spacing w:before="0" w:beforeAutospacing="off" w:after="0" w:afterAutospacing="off"/>
            <w:ind w:left="480" w:right="0" w:hanging="480"/>
            <w:rPr>
              <w:b w:val="0"/>
              <w:bCs w:val="0"/>
              <w:color w:val="000000" w:themeColor="text1" w:themeTint="FF" w:themeShade="FF"/>
              <w:u w:val="none"/>
              <w:vertAlign w:val="baseline"/>
            </w:rPr>
          </w:pPr>
          <w:r w:rsidRPr="1B3B7994" w:rsidR="36185364">
            <w:rPr>
              <w:b w:val="0"/>
              <w:bCs w:val="0"/>
              <w:noProof w:val="0"/>
              <w:color w:val="000000" w:themeColor="text1" w:themeTint="FF" w:themeShade="FF"/>
              <w:u w:val="none"/>
              <w:vertAlign w:val="baseline"/>
              <w:lang w:val="en-US"/>
            </w:rPr>
            <w:t xml:space="preserve">Navdeep Singh Gill. (2024, October 11). </w:t>
          </w:r>
          <w:r w:rsidRPr="1B3B7994" w:rsidR="36185364">
            <w:rPr>
              <w:b w:val="0"/>
              <w:bCs w:val="0"/>
              <w:i w:val="1"/>
              <w:iCs w:val="1"/>
              <w:noProof w:val="0"/>
              <w:color w:val="000000" w:themeColor="text1" w:themeTint="FF" w:themeShade="FF"/>
              <w:u w:val="none"/>
              <w:vertAlign w:val="baseline"/>
              <w:lang w:val="en-US"/>
            </w:rPr>
            <w:t>Business Intelligence in ERP | Benefits and Use Cases</w:t>
          </w:r>
          <w:r w:rsidRPr="1B3B7994" w:rsidR="36185364">
            <w:rPr>
              <w:b w:val="0"/>
              <w:bCs w:val="0"/>
              <w:noProof w:val="0"/>
              <w:color w:val="000000" w:themeColor="text1" w:themeTint="FF" w:themeShade="FF"/>
              <w:u w:val="none"/>
              <w:vertAlign w:val="baseline"/>
              <w:lang w:val="en-US"/>
            </w:rPr>
            <w:t xml:space="preserve">. Xenonstack.Com. </w:t>
          </w:r>
          <w:hyperlink r:id="R51d1e0a5b9db42c5">
            <w:r w:rsidRPr="1B3B7994" w:rsidR="36185364">
              <w:rPr>
                <w:rStyle w:val="Hyperlink"/>
                <w:b w:val="0"/>
                <w:bCs w:val="0"/>
                <w:noProof w:val="0"/>
                <w:color w:val="000000" w:themeColor="text1" w:themeTint="FF" w:themeShade="FF"/>
                <w:u w:val="none"/>
                <w:vertAlign w:val="baseline"/>
                <w:lang w:val="en-US"/>
              </w:rPr>
              <w:t>https://www.xenonstack.com/blog/business-intelligence-in-erp</w:t>
            </w:r>
          </w:hyperlink>
        </w:p>
        <w:p w:rsidR="36185364" w:rsidP="1B3B7994" w:rsidRDefault="36185364" w14:paraId="7858410F" w14:textId="7E832C80">
          <w:pPr>
            <w:bidi w:val="0"/>
            <w:spacing w:before="0" w:beforeAutospacing="off" w:after="0" w:afterAutospacing="off"/>
            <w:ind w:left="480" w:right="0" w:hanging="480"/>
            <w:rPr>
              <w:b w:val="0"/>
              <w:bCs w:val="0"/>
              <w:color w:val="000000" w:themeColor="text1" w:themeTint="FF" w:themeShade="FF"/>
              <w:u w:val="none"/>
              <w:vertAlign w:val="baseline"/>
            </w:rPr>
          </w:pPr>
          <w:r w:rsidRPr="1B3B7994" w:rsidR="36185364">
            <w:rPr>
              <w:b w:val="0"/>
              <w:bCs w:val="0"/>
              <w:noProof w:val="0"/>
              <w:color w:val="000000" w:themeColor="text1" w:themeTint="FF" w:themeShade="FF"/>
              <w:u w:val="none"/>
              <w:vertAlign w:val="baseline"/>
              <w:lang w:val="en-US"/>
            </w:rPr>
            <w:t xml:space="preserve">Tóth Mária Sarolta MSc. (2025, July 24). </w:t>
          </w:r>
          <w:r w:rsidRPr="1B3B7994" w:rsidR="36185364">
            <w:rPr>
              <w:b w:val="0"/>
              <w:bCs w:val="0"/>
              <w:i w:val="1"/>
              <w:iCs w:val="1"/>
              <w:noProof w:val="0"/>
              <w:color w:val="000000" w:themeColor="text1" w:themeTint="FF" w:themeShade="FF"/>
              <w:u w:val="none"/>
              <w:vertAlign w:val="baseline"/>
              <w:lang w:val="en-US"/>
            </w:rPr>
            <w:t xml:space="preserve">ERP Failures #5: The Waste Management Inc. vs SAP Saga - When the System Failed, But the Lawsuit Succeeded. </w:t>
          </w:r>
          <w:hyperlink r:id="R01c3a9e174fb4c5e">
            <w:r w:rsidRPr="1B3B7994" w:rsidR="36185364">
              <w:rPr>
                <w:rStyle w:val="Hyperlink"/>
                <w:b w:val="0"/>
                <w:bCs w:val="0"/>
                <w:i w:val="1"/>
                <w:iCs w:val="1"/>
                <w:noProof w:val="0"/>
                <w:color w:val="000000" w:themeColor="text1" w:themeTint="FF" w:themeShade="FF"/>
                <w:u w:val="none"/>
                <w:vertAlign w:val="baseline"/>
                <w:lang w:val="en-US"/>
              </w:rPr>
              <w:t>https://www.linkedin.com/pulse/erp-failures-5-waste-management-inc-vs-sap-saga-m%C3%A1ria-sarolta-msc-umcjf</w:t>
            </w:r>
          </w:hyperlink>
          <w:r w:rsidRPr="1B3B7994" w:rsidR="36185364">
            <w:rPr>
              <w:b w:val="0"/>
              <w:bCs w:val="0"/>
              <w:i w:val="1"/>
              <w:iCs w:val="1"/>
              <w:noProof w:val="0"/>
              <w:color w:val="000000" w:themeColor="text1" w:themeTint="FF" w:themeShade="FF"/>
              <w:u w:val="none"/>
              <w:vertAlign w:val="baseline"/>
              <w:lang w:val="en-US"/>
            </w:rPr>
            <w:t>. Accessed 29 Aug. 2025.</w:t>
          </w:r>
          <w:r w:rsidRPr="1B3B7994" w:rsidR="36185364">
            <w:rPr>
              <w:b w:val="0"/>
              <w:bCs w:val="0"/>
              <w:noProof w:val="0"/>
              <w:color w:val="000000" w:themeColor="text1" w:themeTint="FF" w:themeShade="FF"/>
              <w:u w:val="none"/>
              <w:vertAlign w:val="baseline"/>
              <w:lang w:val="en-US"/>
            </w:rPr>
            <w:t xml:space="preserve"> Linkedin.Com. </w:t>
          </w:r>
          <w:hyperlink r:id="R692ed02a32d74d94">
            <w:r w:rsidRPr="1B3B7994" w:rsidR="36185364">
              <w:rPr>
                <w:rStyle w:val="Hyperlink"/>
                <w:b w:val="0"/>
                <w:bCs w:val="0"/>
                <w:noProof w:val="0"/>
                <w:color w:val="000000" w:themeColor="text1" w:themeTint="FF" w:themeShade="FF"/>
                <w:u w:val="none"/>
                <w:vertAlign w:val="baseline"/>
                <w:lang w:val="en-US"/>
              </w:rPr>
              <w:t>https://www.linkedin.com/pulse/erp-failures-5-waste-management-inc-vs-sap-saga-mária-sarolta-msc-umcjf</w:t>
            </w:r>
          </w:hyperlink>
        </w:p>
        <w:p w:rsidR="36185364" w:rsidP="1B3B7994" w:rsidRDefault="36185364" w14:paraId="0D46C892" w14:textId="78838E02">
          <w:pPr>
            <w:bidi w:val="0"/>
            <w:rPr>
              <w:b w:val="0"/>
              <w:bCs w:val="0"/>
              <w:noProof w:val="0"/>
              <w:color w:val="000000" w:themeColor="text1" w:themeTint="FF" w:themeShade="FF"/>
              <w:u w:val="none"/>
              <w:vertAlign w:val="baseline"/>
              <w:lang w:val="en-US"/>
            </w:rPr>
          </w:pPr>
          <w:r w:rsidRPr="1B3B7994" w:rsidR="36185364">
            <w:rPr>
              <w:b w:val="0"/>
              <w:bCs w:val="0"/>
              <w:noProof w:val="0"/>
              <w:color w:val="000000" w:themeColor="text1" w:themeTint="FF" w:themeShade="FF"/>
              <w:u w:val="none"/>
              <w:vertAlign w:val="baseline"/>
              <w:lang w:val="en-US"/>
            </w:rPr>
            <w:t xml:space="preserve"> </w:t>
          </w:r>
        </w:p>
      </w:sdtContent>
    </w:sdt>
    <w:p w:rsidR="1B3B7994" w:rsidP="1B3B7994" w:rsidRDefault="1B3B7994" w14:paraId="256A9A79" w14:textId="21ED9C67">
      <w:pPr>
        <w:pStyle w:val="Normal"/>
      </w:pPr>
    </w:p>
    <w:p w:rsidR="1B3B7994" w:rsidP="1B3B7994" w:rsidRDefault="1B3B7994" w14:paraId="0DE479EA" w14:textId="1D612785">
      <w:pPr>
        <w:pStyle w:val="Normal"/>
      </w:pPr>
    </w:p>
    <w:sectPr>
      <w:pgSz w:w="12240" w:h="15840" w:orient="portrait"/>
      <w:pgMar w:top="360" w:right="1440" w:bottom="450" w:left="1440" w:header="720" w:footer="720" w:gutter="0"/>
      <w:cols w:space="720"/>
      <w:docGrid w:linePitch="360"/>
      <w:headerReference w:type="default" r:id="Rc12528b8534249f8"/>
      <w:footerReference w:type="default" r:id="Rbddffdc35ee64a03"/>
    </w:sectPr>
  </w:body>
</w:document>
</file>

<file path=word/endnotes.xml><?xml version="1.0" encoding="utf-8"?>
<w:endnotes xmlns:w14="http://schemas.microsoft.com/office/word/2010/wordml" xmlns:w="http://schemas.openxmlformats.org/wordprocessingml/2006/main">
  <w:endnote w:type="separator" w:id="-1">
    <w:p w:rsidR="1B3B7994" w:rsidRDefault="1B3B7994" w14:paraId="571F596B" w14:textId="7E4637C4">
      <w:pPr>
        <w:spacing w:after="0" w:line="240" w:lineRule="auto"/>
      </w:pPr>
      <w:r>
        <w:separator/>
      </w:r>
    </w:p>
  </w:endnote>
  <w:endnote w:type="continuationSeparator" w:id="0">
    <w:p w:rsidR="1B3B7994" w:rsidRDefault="1B3B7994" w14:paraId="3BBFEAC3" w14:textId="42E1EDCF">
      <w:pPr>
        <w:spacing w:after="0" w:line="240" w:lineRule="auto"/>
      </w:pPr>
      <w:r>
        <w:continuationSeparator/>
      </w:r>
    </w:p>
  </w:endnote>
  <w:endnote w:id="1901">
    <w:p w:rsidR="1B3B7994" w:rsidP="1B3B7994" w:rsidRDefault="1B3B7994" w14:paraId="420973EC" w14:textId="25F39B1F">
      <w:pPr>
        <w:pStyle w:val="EndnoteText"/>
        <w:bidi w:val="0"/>
      </w:pPr>
      <w:r w:rsidRPr="1B3B7994">
        <w:rPr>
          <w:rStyle w:val="EndnoteReference"/>
        </w:rPr>
        <w:endnoteRef/>
      </w:r>
      <w:r w:rsidR="1B3B7994">
        <w:rP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1B3B7994" w:rsidTr="1B3B7994" w14:paraId="7A03E8B3">
      <w:trPr>
        <w:trHeight w:val="300"/>
      </w:trPr>
      <w:tc>
        <w:tcPr>
          <w:tcW w:w="3120" w:type="dxa"/>
          <w:tcMar/>
        </w:tcPr>
        <w:p w:rsidR="1B3B7994" w:rsidP="1B3B7994" w:rsidRDefault="1B3B7994" w14:paraId="14BDFA5A" w14:textId="50494B7E">
          <w:pPr>
            <w:pStyle w:val="Header"/>
            <w:bidi w:val="0"/>
            <w:ind w:left="-115"/>
            <w:jc w:val="left"/>
          </w:pPr>
        </w:p>
      </w:tc>
      <w:tc>
        <w:tcPr>
          <w:tcW w:w="3120" w:type="dxa"/>
          <w:tcMar/>
        </w:tcPr>
        <w:p w:rsidR="1B3B7994" w:rsidP="1B3B7994" w:rsidRDefault="1B3B7994" w14:paraId="64372C04" w14:textId="16B1B9C4">
          <w:pPr>
            <w:pStyle w:val="Header"/>
            <w:bidi w:val="0"/>
            <w:jc w:val="center"/>
          </w:pPr>
        </w:p>
      </w:tc>
      <w:tc>
        <w:tcPr>
          <w:tcW w:w="3120" w:type="dxa"/>
          <w:tcMar/>
        </w:tcPr>
        <w:p w:rsidR="1B3B7994" w:rsidP="1B3B7994" w:rsidRDefault="1B3B7994" w14:paraId="30C8D011" w14:textId="7425F0F7">
          <w:pPr>
            <w:pStyle w:val="Header"/>
            <w:bidi w:val="0"/>
            <w:ind w:right="-115"/>
            <w:jc w:val="right"/>
          </w:pPr>
          <w:r>
            <w:fldChar w:fldCharType="begin"/>
          </w:r>
          <w:r>
            <w:instrText xml:space="preserve">PAGE</w:instrText>
          </w:r>
          <w:r>
            <w:fldChar w:fldCharType="separate"/>
          </w:r>
          <w:r>
            <w:fldChar w:fldCharType="end"/>
          </w:r>
        </w:p>
      </w:tc>
    </w:tr>
  </w:tbl>
  <w:p w:rsidR="1B3B7994" w:rsidP="1B3B7994" w:rsidRDefault="1B3B7994" w14:paraId="1117DB63" w14:textId="489F26CE">
    <w:pPr>
      <w:pStyle w:val="Footer"/>
      <w:bidi w:val="0"/>
    </w:pPr>
  </w:p>
</w:ftr>
</file>

<file path=word/footnotes.xml><?xml version="1.0" encoding="utf-8"?>
<w:footnotes xmlns:w14="http://schemas.microsoft.com/office/word/2010/wordml" xmlns:w="http://schemas.openxmlformats.org/wordprocessingml/2006/main">
  <w:footnote w:type="separator" w:id="-1">
    <w:p w:rsidR="1B3B7994" w:rsidRDefault="1B3B7994" w14:paraId="3391A2A2" w14:textId="219E9B1B">
      <w:pPr>
        <w:spacing w:after="0" w:line="240" w:lineRule="auto"/>
      </w:pPr>
      <w:r>
        <w:separator/>
      </w:r>
    </w:p>
  </w:footnote>
  <w:footnote w:type="continuationSeparator" w:id="0">
    <w:p w:rsidR="1B3B7994" w:rsidRDefault="1B3B7994" w14:paraId="4CD515B9" w14:textId="62A07972">
      <w:pPr>
        <w:spacing w:after="0" w:line="240" w:lineRule="auto"/>
      </w:pPr>
      <w:r>
        <w:continuationSeparator/>
      </w:r>
    </w:p>
  </w:footnote>
  <w:footnote w:id="4965">
    <w:p w:rsidR="1B3B7994" w:rsidP="1B3B7994" w:rsidRDefault="1B3B7994" w14:paraId="55F41683" w14:textId="22749988">
      <w:pPr>
        <w:pStyle w:val="FootnoteText"/>
        <w:bidi w:val="0"/>
      </w:pPr>
      <w:r w:rsidRPr="1B3B7994">
        <w:rPr>
          <w:rStyle w:val="FootnoteReference"/>
        </w:rPr>
        <w:footnoteRef/>
      </w:r>
      <w:r w:rsidR="1B3B7994">
        <w:rPr/>
        <w:t xml:space="preserve"> </w:t>
      </w:r>
    </w:p>
  </w:footnote>
</w:footnotes>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1B3B7994" w:rsidTr="1B3B7994" w14:paraId="5E46AB99">
      <w:trPr>
        <w:trHeight w:val="300"/>
      </w:trPr>
      <w:tc>
        <w:tcPr>
          <w:tcW w:w="3120" w:type="dxa"/>
          <w:tcMar/>
        </w:tcPr>
        <w:p w:rsidR="1B3B7994" w:rsidP="1B3B7994" w:rsidRDefault="1B3B7994" w14:paraId="4162EBE5" w14:textId="68EEBEEF">
          <w:pPr>
            <w:pStyle w:val="Header"/>
            <w:bidi w:val="0"/>
            <w:ind w:left="-115"/>
            <w:jc w:val="left"/>
          </w:pPr>
        </w:p>
      </w:tc>
      <w:tc>
        <w:tcPr>
          <w:tcW w:w="3120" w:type="dxa"/>
          <w:tcMar/>
        </w:tcPr>
        <w:p w:rsidR="1B3B7994" w:rsidP="1B3B7994" w:rsidRDefault="1B3B7994" w14:paraId="4F9594F9" w14:textId="03851B30">
          <w:pPr>
            <w:pStyle w:val="Header"/>
            <w:bidi w:val="0"/>
            <w:jc w:val="center"/>
          </w:pPr>
        </w:p>
      </w:tc>
      <w:tc>
        <w:tcPr>
          <w:tcW w:w="3120" w:type="dxa"/>
          <w:tcMar/>
        </w:tcPr>
        <w:p w:rsidR="1B3B7994" w:rsidP="1B3B7994" w:rsidRDefault="1B3B7994" w14:paraId="442D274D" w14:textId="5822C5FC">
          <w:pPr>
            <w:pStyle w:val="Header"/>
            <w:bidi w:val="0"/>
            <w:ind w:right="-115"/>
            <w:jc w:val="right"/>
          </w:pPr>
        </w:p>
      </w:tc>
    </w:tr>
  </w:tbl>
  <w:p w:rsidR="1B3B7994" w:rsidP="1B3B7994" w:rsidRDefault="1B3B7994" w14:paraId="23676C73" w14:textId="61C9EA01">
    <w:pPr>
      <w:pStyle w:val="Header"/>
      <w:bidi w:val="0"/>
    </w:pPr>
  </w:p>
</w:hdr>
</file>

<file path=word/intelligence2.xml><?xml version="1.0" encoding="utf-8"?>
<int2:intelligence xmlns:int2="http://schemas.microsoft.com/office/intelligence/2020/intelligence">
  <int2:observations>
    <int2:bookmark int2:bookmarkName="_Int_KeGRt0nW" int2:invalidationBookmarkName="" int2:hashCode="Lftu5bIurNNydr" int2:id="xcOkHDqh">
      <int2:state int2:type="spell"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10">
    <w:nsid w:val="1777da6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470657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6e270f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59314e5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cca0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713d38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38af4b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c06e32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6dcd31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6ea111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3A02B58"/>
    <w:rsid w:val="00213A5E"/>
    <w:rsid w:val="0043DE75"/>
    <w:rsid w:val="00616348"/>
    <w:rsid w:val="00783D59"/>
    <w:rsid w:val="00A6ED4F"/>
    <w:rsid w:val="00E1F474"/>
    <w:rsid w:val="0125BD58"/>
    <w:rsid w:val="012A4162"/>
    <w:rsid w:val="0170159F"/>
    <w:rsid w:val="01E9D14F"/>
    <w:rsid w:val="01E9D14F"/>
    <w:rsid w:val="01F68C43"/>
    <w:rsid w:val="02189961"/>
    <w:rsid w:val="023B2E49"/>
    <w:rsid w:val="0241C9DB"/>
    <w:rsid w:val="0243C940"/>
    <w:rsid w:val="0289247C"/>
    <w:rsid w:val="02A80BF6"/>
    <w:rsid w:val="02C6D074"/>
    <w:rsid w:val="02DCBC3E"/>
    <w:rsid w:val="02DFB534"/>
    <w:rsid w:val="033D45C1"/>
    <w:rsid w:val="037507D6"/>
    <w:rsid w:val="0383724F"/>
    <w:rsid w:val="039B7FA5"/>
    <w:rsid w:val="03A0750C"/>
    <w:rsid w:val="03A9C38C"/>
    <w:rsid w:val="03B58D89"/>
    <w:rsid w:val="03B928C2"/>
    <w:rsid w:val="03BF0D15"/>
    <w:rsid w:val="042DDEBD"/>
    <w:rsid w:val="044D25A7"/>
    <w:rsid w:val="044DF2CF"/>
    <w:rsid w:val="0490EC02"/>
    <w:rsid w:val="049F8C92"/>
    <w:rsid w:val="04A1BD9F"/>
    <w:rsid w:val="04A25F62"/>
    <w:rsid w:val="04A38B84"/>
    <w:rsid w:val="04AF5CC6"/>
    <w:rsid w:val="04C5FBDB"/>
    <w:rsid w:val="04F40357"/>
    <w:rsid w:val="05086EF3"/>
    <w:rsid w:val="052C4D48"/>
    <w:rsid w:val="0534BC5F"/>
    <w:rsid w:val="0556280A"/>
    <w:rsid w:val="055A453B"/>
    <w:rsid w:val="057BB48D"/>
    <w:rsid w:val="0580ECD1"/>
    <w:rsid w:val="058D2973"/>
    <w:rsid w:val="05CFF642"/>
    <w:rsid w:val="05F5487D"/>
    <w:rsid w:val="0609D414"/>
    <w:rsid w:val="060C3B3C"/>
    <w:rsid w:val="061B7A11"/>
    <w:rsid w:val="0657AC15"/>
    <w:rsid w:val="0663024F"/>
    <w:rsid w:val="066FB356"/>
    <w:rsid w:val="06C40210"/>
    <w:rsid w:val="06C6B012"/>
    <w:rsid w:val="06D9CAF4"/>
    <w:rsid w:val="06E2A28D"/>
    <w:rsid w:val="06E74A04"/>
    <w:rsid w:val="072AA6A9"/>
    <w:rsid w:val="072CEFD4"/>
    <w:rsid w:val="0773F8C3"/>
    <w:rsid w:val="079531B8"/>
    <w:rsid w:val="07A47E50"/>
    <w:rsid w:val="07A9FB06"/>
    <w:rsid w:val="07B32BFF"/>
    <w:rsid w:val="07BAC776"/>
    <w:rsid w:val="08034361"/>
    <w:rsid w:val="08177686"/>
    <w:rsid w:val="082938EC"/>
    <w:rsid w:val="08405971"/>
    <w:rsid w:val="0853A8FF"/>
    <w:rsid w:val="0876CCD5"/>
    <w:rsid w:val="087C6645"/>
    <w:rsid w:val="08819224"/>
    <w:rsid w:val="088610DC"/>
    <w:rsid w:val="088614F6"/>
    <w:rsid w:val="08AD9987"/>
    <w:rsid w:val="08B1B914"/>
    <w:rsid w:val="08CA6D5F"/>
    <w:rsid w:val="0912D9F4"/>
    <w:rsid w:val="091D64FA"/>
    <w:rsid w:val="0965FC04"/>
    <w:rsid w:val="096C5EED"/>
    <w:rsid w:val="0990562A"/>
    <w:rsid w:val="099C2B4C"/>
    <w:rsid w:val="099F935C"/>
    <w:rsid w:val="09A90B5C"/>
    <w:rsid w:val="09D349AF"/>
    <w:rsid w:val="09E3542C"/>
    <w:rsid w:val="09E3542C"/>
    <w:rsid w:val="0A0A6ECC"/>
    <w:rsid w:val="0A0FD7EA"/>
    <w:rsid w:val="0AB82A8C"/>
    <w:rsid w:val="0AC4B645"/>
    <w:rsid w:val="0ADBD594"/>
    <w:rsid w:val="0AFA1CA1"/>
    <w:rsid w:val="0B23B084"/>
    <w:rsid w:val="0B5E5160"/>
    <w:rsid w:val="0B7785BF"/>
    <w:rsid w:val="0BCDE37C"/>
    <w:rsid w:val="0BFB40A9"/>
    <w:rsid w:val="0C0D8E7D"/>
    <w:rsid w:val="0C12DD63"/>
    <w:rsid w:val="0C3C500B"/>
    <w:rsid w:val="0CBF7BF1"/>
    <w:rsid w:val="0CC0993F"/>
    <w:rsid w:val="0CC96E8E"/>
    <w:rsid w:val="0CCF3634"/>
    <w:rsid w:val="0CD3F80D"/>
    <w:rsid w:val="0CEC9E9E"/>
    <w:rsid w:val="0D07A70D"/>
    <w:rsid w:val="0D19D5EA"/>
    <w:rsid w:val="0D483CF8"/>
    <w:rsid w:val="0D4D41A8"/>
    <w:rsid w:val="0D5BF81D"/>
    <w:rsid w:val="0DA4F5D5"/>
    <w:rsid w:val="0DBC5338"/>
    <w:rsid w:val="0DCA315C"/>
    <w:rsid w:val="0DF7CBF8"/>
    <w:rsid w:val="0E32D158"/>
    <w:rsid w:val="0E385A4A"/>
    <w:rsid w:val="0E4D7CA6"/>
    <w:rsid w:val="0EC0F447"/>
    <w:rsid w:val="0EEA0D7A"/>
    <w:rsid w:val="0EEB2AE9"/>
    <w:rsid w:val="0EF8B18F"/>
    <w:rsid w:val="0F1CFDE9"/>
    <w:rsid w:val="0F6FD5BE"/>
    <w:rsid w:val="0FCD1A91"/>
    <w:rsid w:val="0FF55927"/>
    <w:rsid w:val="0FFCD5E5"/>
    <w:rsid w:val="101D7EFE"/>
    <w:rsid w:val="10306D82"/>
    <w:rsid w:val="107E6177"/>
    <w:rsid w:val="10A6BE21"/>
    <w:rsid w:val="10B741F4"/>
    <w:rsid w:val="10C8B881"/>
    <w:rsid w:val="1108CC67"/>
    <w:rsid w:val="11259B33"/>
    <w:rsid w:val="1171B257"/>
    <w:rsid w:val="11D719C5"/>
    <w:rsid w:val="11E45369"/>
    <w:rsid w:val="11EBF9C3"/>
    <w:rsid w:val="11F24165"/>
    <w:rsid w:val="121F3275"/>
    <w:rsid w:val="122244E0"/>
    <w:rsid w:val="12322830"/>
    <w:rsid w:val="123CD2ED"/>
    <w:rsid w:val="1288FB7B"/>
    <w:rsid w:val="13110F56"/>
    <w:rsid w:val="1313405F"/>
    <w:rsid w:val="1314431B"/>
    <w:rsid w:val="1324604C"/>
    <w:rsid w:val="133A616F"/>
    <w:rsid w:val="13713569"/>
    <w:rsid w:val="13AEFCF4"/>
    <w:rsid w:val="13C5DBBD"/>
    <w:rsid w:val="13DE4EB7"/>
    <w:rsid w:val="140C8CA3"/>
    <w:rsid w:val="142A16EA"/>
    <w:rsid w:val="14A91DBF"/>
    <w:rsid w:val="14C693F6"/>
    <w:rsid w:val="14CDB7E4"/>
    <w:rsid w:val="14EFCFC1"/>
    <w:rsid w:val="150339A3"/>
    <w:rsid w:val="152EB4EE"/>
    <w:rsid w:val="154C3EA7"/>
    <w:rsid w:val="154DF824"/>
    <w:rsid w:val="155ABE62"/>
    <w:rsid w:val="1578289A"/>
    <w:rsid w:val="1580E64E"/>
    <w:rsid w:val="15AC9F60"/>
    <w:rsid w:val="15F00036"/>
    <w:rsid w:val="15F5FAFF"/>
    <w:rsid w:val="15FC4693"/>
    <w:rsid w:val="16172802"/>
    <w:rsid w:val="162A4228"/>
    <w:rsid w:val="163C3B65"/>
    <w:rsid w:val="165EAA39"/>
    <w:rsid w:val="168A6FA6"/>
    <w:rsid w:val="16ED2D73"/>
    <w:rsid w:val="170CDF43"/>
    <w:rsid w:val="17AD262A"/>
    <w:rsid w:val="181AD23E"/>
    <w:rsid w:val="181AD23E"/>
    <w:rsid w:val="183C84AF"/>
    <w:rsid w:val="185293DB"/>
    <w:rsid w:val="186A020D"/>
    <w:rsid w:val="1872C4AA"/>
    <w:rsid w:val="18ACC67E"/>
    <w:rsid w:val="18B947C4"/>
    <w:rsid w:val="18C921DE"/>
    <w:rsid w:val="18CB8DCA"/>
    <w:rsid w:val="18DFDBE7"/>
    <w:rsid w:val="19147EFB"/>
    <w:rsid w:val="1947AED7"/>
    <w:rsid w:val="197603A6"/>
    <w:rsid w:val="1991608A"/>
    <w:rsid w:val="1A07B277"/>
    <w:rsid w:val="1A0AD212"/>
    <w:rsid w:val="1ACE7EA8"/>
    <w:rsid w:val="1AFD6139"/>
    <w:rsid w:val="1B192EC1"/>
    <w:rsid w:val="1B3B7994"/>
    <w:rsid w:val="1B76CF00"/>
    <w:rsid w:val="1B790EDF"/>
    <w:rsid w:val="1B97AC33"/>
    <w:rsid w:val="1BA83978"/>
    <w:rsid w:val="1BAB1EFC"/>
    <w:rsid w:val="1BC38C10"/>
    <w:rsid w:val="1BD3F863"/>
    <w:rsid w:val="1BE3CC4B"/>
    <w:rsid w:val="1C1F786E"/>
    <w:rsid w:val="1C4CA558"/>
    <w:rsid w:val="1C551168"/>
    <w:rsid w:val="1C5805F9"/>
    <w:rsid w:val="1C5FE756"/>
    <w:rsid w:val="1CA8A9E0"/>
    <w:rsid w:val="1CAB30D1"/>
    <w:rsid w:val="1CBA3063"/>
    <w:rsid w:val="1CCCD76B"/>
    <w:rsid w:val="1CF23D49"/>
    <w:rsid w:val="1CF2C95C"/>
    <w:rsid w:val="1D0E8E45"/>
    <w:rsid w:val="1D675095"/>
    <w:rsid w:val="1E14B28E"/>
    <w:rsid w:val="1E21D7C6"/>
    <w:rsid w:val="1E3C5304"/>
    <w:rsid w:val="1E439350"/>
    <w:rsid w:val="1E472008"/>
    <w:rsid w:val="1E685B9D"/>
    <w:rsid w:val="1E817320"/>
    <w:rsid w:val="1EAD4A00"/>
    <w:rsid w:val="1EB696BD"/>
    <w:rsid w:val="1EECAF6B"/>
    <w:rsid w:val="1EEFFE13"/>
    <w:rsid w:val="1F070382"/>
    <w:rsid w:val="1F19AB4E"/>
    <w:rsid w:val="1F4F317B"/>
    <w:rsid w:val="1F8292C9"/>
    <w:rsid w:val="1F8F1B6A"/>
    <w:rsid w:val="1FA49BA4"/>
    <w:rsid w:val="1FAAD280"/>
    <w:rsid w:val="1FB4851F"/>
    <w:rsid w:val="1FB60288"/>
    <w:rsid w:val="1FDF0EE7"/>
    <w:rsid w:val="1FE7F414"/>
    <w:rsid w:val="20176084"/>
    <w:rsid w:val="202C5F34"/>
    <w:rsid w:val="20412BBF"/>
    <w:rsid w:val="2053A184"/>
    <w:rsid w:val="2067960A"/>
    <w:rsid w:val="206E56F0"/>
    <w:rsid w:val="2099E361"/>
    <w:rsid w:val="20FD4FD1"/>
    <w:rsid w:val="2117DDAA"/>
    <w:rsid w:val="2170A117"/>
    <w:rsid w:val="2174322F"/>
    <w:rsid w:val="21D023D8"/>
    <w:rsid w:val="22073EB4"/>
    <w:rsid w:val="223C1A3E"/>
    <w:rsid w:val="2269543A"/>
    <w:rsid w:val="22B5C307"/>
    <w:rsid w:val="22B9BD76"/>
    <w:rsid w:val="22C96B52"/>
    <w:rsid w:val="22D8C66D"/>
    <w:rsid w:val="22E8E367"/>
    <w:rsid w:val="22F4DE76"/>
    <w:rsid w:val="22F54D90"/>
    <w:rsid w:val="232BB192"/>
    <w:rsid w:val="2351F17B"/>
    <w:rsid w:val="2374B076"/>
    <w:rsid w:val="238F9CC7"/>
    <w:rsid w:val="2428D1C5"/>
    <w:rsid w:val="2428D1C5"/>
    <w:rsid w:val="2460ED0E"/>
    <w:rsid w:val="24686288"/>
    <w:rsid w:val="246D8B44"/>
    <w:rsid w:val="247E5BC1"/>
    <w:rsid w:val="2493E5B6"/>
    <w:rsid w:val="24D14437"/>
    <w:rsid w:val="24F9E759"/>
    <w:rsid w:val="25027368"/>
    <w:rsid w:val="2514E8AC"/>
    <w:rsid w:val="255164C0"/>
    <w:rsid w:val="2555AA75"/>
    <w:rsid w:val="2560E11B"/>
    <w:rsid w:val="258E371E"/>
    <w:rsid w:val="25999E7E"/>
    <w:rsid w:val="259EC22E"/>
    <w:rsid w:val="25AEAD42"/>
    <w:rsid w:val="25C1EB5A"/>
    <w:rsid w:val="260679E3"/>
    <w:rsid w:val="261B098D"/>
    <w:rsid w:val="262003C1"/>
    <w:rsid w:val="262D2956"/>
    <w:rsid w:val="2635EE0D"/>
    <w:rsid w:val="26906A5A"/>
    <w:rsid w:val="26C3E3ED"/>
    <w:rsid w:val="26D317D7"/>
    <w:rsid w:val="26ED4F14"/>
    <w:rsid w:val="27945CD9"/>
    <w:rsid w:val="2840BFC1"/>
    <w:rsid w:val="28473461"/>
    <w:rsid w:val="28488D03"/>
    <w:rsid w:val="284E7526"/>
    <w:rsid w:val="286C52FF"/>
    <w:rsid w:val="28746698"/>
    <w:rsid w:val="288B84F3"/>
    <w:rsid w:val="289908CF"/>
    <w:rsid w:val="28CAEEC6"/>
    <w:rsid w:val="28F3F8CB"/>
    <w:rsid w:val="290EA850"/>
    <w:rsid w:val="29582919"/>
    <w:rsid w:val="2985C5C3"/>
    <w:rsid w:val="298773EB"/>
    <w:rsid w:val="29BD467F"/>
    <w:rsid w:val="2A10F4CA"/>
    <w:rsid w:val="2A1306A2"/>
    <w:rsid w:val="2A27C735"/>
    <w:rsid w:val="2A79D06A"/>
    <w:rsid w:val="2AA78ABD"/>
    <w:rsid w:val="2ABF7125"/>
    <w:rsid w:val="2B15F35F"/>
    <w:rsid w:val="2B6952F6"/>
    <w:rsid w:val="2B8BF5AC"/>
    <w:rsid w:val="2B8BF5AC"/>
    <w:rsid w:val="2B8EC21B"/>
    <w:rsid w:val="2B93E770"/>
    <w:rsid w:val="2BDF384C"/>
    <w:rsid w:val="2BDFC7E4"/>
    <w:rsid w:val="2C49CCC2"/>
    <w:rsid w:val="2C64D764"/>
    <w:rsid w:val="2C73A03D"/>
    <w:rsid w:val="2C8041FE"/>
    <w:rsid w:val="2CB017FD"/>
    <w:rsid w:val="2CCA28F7"/>
    <w:rsid w:val="2CDBF5C4"/>
    <w:rsid w:val="2CF16970"/>
    <w:rsid w:val="2D01E28E"/>
    <w:rsid w:val="2DA3F47D"/>
    <w:rsid w:val="2E4605AA"/>
    <w:rsid w:val="2EBB464C"/>
    <w:rsid w:val="2EC55D81"/>
    <w:rsid w:val="2ECEF8A5"/>
    <w:rsid w:val="2ED50C73"/>
    <w:rsid w:val="2F147301"/>
    <w:rsid w:val="2F20A504"/>
    <w:rsid w:val="2F53C616"/>
    <w:rsid w:val="2F6A2F50"/>
    <w:rsid w:val="2F6D4142"/>
    <w:rsid w:val="2F7DB2DE"/>
    <w:rsid w:val="2FEE5CC0"/>
    <w:rsid w:val="2FF6248C"/>
    <w:rsid w:val="304EF30E"/>
    <w:rsid w:val="3081627E"/>
    <w:rsid w:val="30A57CB5"/>
    <w:rsid w:val="30B8F5B9"/>
    <w:rsid w:val="30F551E8"/>
    <w:rsid w:val="311F5FAB"/>
    <w:rsid w:val="31308882"/>
    <w:rsid w:val="31314FA7"/>
    <w:rsid w:val="314ACA67"/>
    <w:rsid w:val="317A8A95"/>
    <w:rsid w:val="31839115"/>
    <w:rsid w:val="31937C02"/>
    <w:rsid w:val="31CE2245"/>
    <w:rsid w:val="322A5DF4"/>
    <w:rsid w:val="3232685A"/>
    <w:rsid w:val="32B73D6E"/>
    <w:rsid w:val="3310999E"/>
    <w:rsid w:val="33351F6F"/>
    <w:rsid w:val="335CCE58"/>
    <w:rsid w:val="336EBC95"/>
    <w:rsid w:val="33856DFC"/>
    <w:rsid w:val="339C2287"/>
    <w:rsid w:val="339C2287"/>
    <w:rsid w:val="33C1A76C"/>
    <w:rsid w:val="33E0E507"/>
    <w:rsid w:val="341A64E0"/>
    <w:rsid w:val="3438E9B5"/>
    <w:rsid w:val="345A5320"/>
    <w:rsid w:val="34B3C48A"/>
    <w:rsid w:val="34B8256E"/>
    <w:rsid w:val="35217722"/>
    <w:rsid w:val="3544359E"/>
    <w:rsid w:val="3562B084"/>
    <w:rsid w:val="35771666"/>
    <w:rsid w:val="357A100D"/>
    <w:rsid w:val="35ACCE10"/>
    <w:rsid w:val="35EEC1A9"/>
    <w:rsid w:val="36185364"/>
    <w:rsid w:val="3621AF70"/>
    <w:rsid w:val="36245C40"/>
    <w:rsid w:val="36290C13"/>
    <w:rsid w:val="364546E9"/>
    <w:rsid w:val="3680E0EF"/>
    <w:rsid w:val="368E2D1F"/>
    <w:rsid w:val="3690B3B4"/>
    <w:rsid w:val="36A70FF3"/>
    <w:rsid w:val="36CD6A7E"/>
    <w:rsid w:val="37105D84"/>
    <w:rsid w:val="37289D3C"/>
    <w:rsid w:val="37293E43"/>
    <w:rsid w:val="374BA34B"/>
    <w:rsid w:val="375523B4"/>
    <w:rsid w:val="37743E92"/>
    <w:rsid w:val="378C3EBB"/>
    <w:rsid w:val="3795EED2"/>
    <w:rsid w:val="379B184C"/>
    <w:rsid w:val="37B58C96"/>
    <w:rsid w:val="37C96F11"/>
    <w:rsid w:val="37EA2E23"/>
    <w:rsid w:val="37F304CB"/>
    <w:rsid w:val="3802A495"/>
    <w:rsid w:val="3895C97F"/>
    <w:rsid w:val="38A40C1A"/>
    <w:rsid w:val="38BE753D"/>
    <w:rsid w:val="38EE5589"/>
    <w:rsid w:val="392E5ED4"/>
    <w:rsid w:val="393AF16C"/>
    <w:rsid w:val="39499A72"/>
    <w:rsid w:val="39AF1835"/>
    <w:rsid w:val="39C5B06D"/>
    <w:rsid w:val="39D51F8B"/>
    <w:rsid w:val="39DCEFBF"/>
    <w:rsid w:val="39E9CC5A"/>
    <w:rsid w:val="3A2B9753"/>
    <w:rsid w:val="3A516E42"/>
    <w:rsid w:val="3A54955A"/>
    <w:rsid w:val="3A6E46E1"/>
    <w:rsid w:val="3A7AED25"/>
    <w:rsid w:val="3A901470"/>
    <w:rsid w:val="3A9787CA"/>
    <w:rsid w:val="3AAEDD22"/>
    <w:rsid w:val="3ACBC323"/>
    <w:rsid w:val="3AD2F207"/>
    <w:rsid w:val="3B23CA50"/>
    <w:rsid w:val="3B4AE57D"/>
    <w:rsid w:val="3B58CF6F"/>
    <w:rsid w:val="3B5FB5E3"/>
    <w:rsid w:val="3B7A759C"/>
    <w:rsid w:val="3BD506D6"/>
    <w:rsid w:val="3C169E4C"/>
    <w:rsid w:val="3C222182"/>
    <w:rsid w:val="3C319D43"/>
    <w:rsid w:val="3C481C8E"/>
    <w:rsid w:val="3C62B522"/>
    <w:rsid w:val="3CB93ED1"/>
    <w:rsid w:val="3D25F6C2"/>
    <w:rsid w:val="3D2A0191"/>
    <w:rsid w:val="3D7888CF"/>
    <w:rsid w:val="3DA49EE9"/>
    <w:rsid w:val="3DA8BF47"/>
    <w:rsid w:val="3DA98562"/>
    <w:rsid w:val="3DB1226E"/>
    <w:rsid w:val="3DB228D5"/>
    <w:rsid w:val="3DBDE1F7"/>
    <w:rsid w:val="3DC6327B"/>
    <w:rsid w:val="3E17FD02"/>
    <w:rsid w:val="3E20A665"/>
    <w:rsid w:val="3E31A3C6"/>
    <w:rsid w:val="3E401286"/>
    <w:rsid w:val="3E459870"/>
    <w:rsid w:val="3E47585F"/>
    <w:rsid w:val="3E6CF90B"/>
    <w:rsid w:val="3E6EDBEC"/>
    <w:rsid w:val="3EB60962"/>
    <w:rsid w:val="3EE36A4D"/>
    <w:rsid w:val="3EEA650A"/>
    <w:rsid w:val="3EF3897E"/>
    <w:rsid w:val="3F4C93D2"/>
    <w:rsid w:val="3F704A31"/>
    <w:rsid w:val="3F89BAA8"/>
    <w:rsid w:val="3F9080D3"/>
    <w:rsid w:val="3FCA8816"/>
    <w:rsid w:val="3FCF48C1"/>
    <w:rsid w:val="3FD33389"/>
    <w:rsid w:val="3FFA2EBE"/>
    <w:rsid w:val="40ABC9C1"/>
    <w:rsid w:val="40CAF999"/>
    <w:rsid w:val="40D27A84"/>
    <w:rsid w:val="40D698A7"/>
    <w:rsid w:val="40EA6373"/>
    <w:rsid w:val="40F919FF"/>
    <w:rsid w:val="40FC9291"/>
    <w:rsid w:val="40FC9291"/>
    <w:rsid w:val="4152282C"/>
    <w:rsid w:val="417F16D7"/>
    <w:rsid w:val="4188C870"/>
    <w:rsid w:val="41C53257"/>
    <w:rsid w:val="41DE379D"/>
    <w:rsid w:val="41E59B95"/>
    <w:rsid w:val="42261F4B"/>
    <w:rsid w:val="424AE684"/>
    <w:rsid w:val="42863B74"/>
    <w:rsid w:val="4290622A"/>
    <w:rsid w:val="42C6B17C"/>
    <w:rsid w:val="42C6B17C"/>
    <w:rsid w:val="42D14B58"/>
    <w:rsid w:val="4309F986"/>
    <w:rsid w:val="430E3E22"/>
    <w:rsid w:val="430FD5BC"/>
    <w:rsid w:val="431894A5"/>
    <w:rsid w:val="43430C82"/>
    <w:rsid w:val="4352509C"/>
    <w:rsid w:val="43B17F6C"/>
    <w:rsid w:val="43BDD6C5"/>
    <w:rsid w:val="43D26D39"/>
    <w:rsid w:val="43E09F06"/>
    <w:rsid w:val="444AA1FD"/>
    <w:rsid w:val="4470496F"/>
    <w:rsid w:val="448B4284"/>
    <w:rsid w:val="44AAFD0A"/>
    <w:rsid w:val="44C7C68A"/>
    <w:rsid w:val="44D7A7E8"/>
    <w:rsid w:val="44F151CC"/>
    <w:rsid w:val="44F17FC9"/>
    <w:rsid w:val="450DFB52"/>
    <w:rsid w:val="4512B2BD"/>
    <w:rsid w:val="4526F60B"/>
    <w:rsid w:val="452B98F8"/>
    <w:rsid w:val="453763FC"/>
    <w:rsid w:val="4560AD1A"/>
    <w:rsid w:val="459CB18B"/>
    <w:rsid w:val="45ABA881"/>
    <w:rsid w:val="45EB2807"/>
    <w:rsid w:val="4601AA1E"/>
    <w:rsid w:val="460DD840"/>
    <w:rsid w:val="462C516E"/>
    <w:rsid w:val="46672F96"/>
    <w:rsid w:val="46B16AD4"/>
    <w:rsid w:val="46E7380F"/>
    <w:rsid w:val="46FA5F1A"/>
    <w:rsid w:val="4719B626"/>
    <w:rsid w:val="47228BD6"/>
    <w:rsid w:val="47311389"/>
    <w:rsid w:val="4782C7D5"/>
    <w:rsid w:val="4857A635"/>
    <w:rsid w:val="48590A61"/>
    <w:rsid w:val="485E47A4"/>
    <w:rsid w:val="489B5407"/>
    <w:rsid w:val="489F30D0"/>
    <w:rsid w:val="48EB7D4C"/>
    <w:rsid w:val="4906B135"/>
    <w:rsid w:val="492D4E44"/>
    <w:rsid w:val="492F5331"/>
    <w:rsid w:val="495DB1A9"/>
    <w:rsid w:val="4981C610"/>
    <w:rsid w:val="4985240D"/>
    <w:rsid w:val="499E2936"/>
    <w:rsid w:val="49E2AD67"/>
    <w:rsid w:val="49FD987C"/>
    <w:rsid w:val="4A11CFA8"/>
    <w:rsid w:val="4A213EFE"/>
    <w:rsid w:val="4A763610"/>
    <w:rsid w:val="4A867AA8"/>
    <w:rsid w:val="4A8E9169"/>
    <w:rsid w:val="4AA74724"/>
    <w:rsid w:val="4AB0BEF8"/>
    <w:rsid w:val="4ABDC9F6"/>
    <w:rsid w:val="4AC70956"/>
    <w:rsid w:val="4B4F157C"/>
    <w:rsid w:val="4BADB8E0"/>
    <w:rsid w:val="4BC290BD"/>
    <w:rsid w:val="4BDCC7AB"/>
    <w:rsid w:val="4BFAD531"/>
    <w:rsid w:val="4C4F06C8"/>
    <w:rsid w:val="4C8AF210"/>
    <w:rsid w:val="4CA6FBB3"/>
    <w:rsid w:val="4CC26C14"/>
    <w:rsid w:val="4CE39A54"/>
    <w:rsid w:val="4CEBA71C"/>
    <w:rsid w:val="4CF0889C"/>
    <w:rsid w:val="4CFE85F5"/>
    <w:rsid w:val="4D0692FA"/>
    <w:rsid w:val="4D148891"/>
    <w:rsid w:val="4D4592C7"/>
    <w:rsid w:val="4D5BB3D0"/>
    <w:rsid w:val="4D5C94AB"/>
    <w:rsid w:val="4D9C3F3B"/>
    <w:rsid w:val="4DD07D33"/>
    <w:rsid w:val="4DFF6C63"/>
    <w:rsid w:val="4E345A30"/>
    <w:rsid w:val="4E453AA7"/>
    <w:rsid w:val="4E668C61"/>
    <w:rsid w:val="4E68655D"/>
    <w:rsid w:val="4E78729D"/>
    <w:rsid w:val="4E7C0CD5"/>
    <w:rsid w:val="4E87C479"/>
    <w:rsid w:val="4F525154"/>
    <w:rsid w:val="4F6F633F"/>
    <w:rsid w:val="4F8A65FC"/>
    <w:rsid w:val="4FC44F3D"/>
    <w:rsid w:val="5025CFAD"/>
    <w:rsid w:val="502A8F4F"/>
    <w:rsid w:val="5039FB5C"/>
    <w:rsid w:val="505EA584"/>
    <w:rsid w:val="50B81ED9"/>
    <w:rsid w:val="50D05FDA"/>
    <w:rsid w:val="50FF18DF"/>
    <w:rsid w:val="510D528C"/>
    <w:rsid w:val="512ECFB8"/>
    <w:rsid w:val="5131AE52"/>
    <w:rsid w:val="513288EE"/>
    <w:rsid w:val="516E047F"/>
    <w:rsid w:val="519555AB"/>
    <w:rsid w:val="51AA88AE"/>
    <w:rsid w:val="51C27B4F"/>
    <w:rsid w:val="51D8D7EF"/>
    <w:rsid w:val="520834DF"/>
    <w:rsid w:val="52271A05"/>
    <w:rsid w:val="523B043B"/>
    <w:rsid w:val="524837B2"/>
    <w:rsid w:val="52712C38"/>
    <w:rsid w:val="52BB898D"/>
    <w:rsid w:val="52D9D961"/>
    <w:rsid w:val="52F67A91"/>
    <w:rsid w:val="53063AD0"/>
    <w:rsid w:val="532A1FC6"/>
    <w:rsid w:val="53713D10"/>
    <w:rsid w:val="53A02B58"/>
    <w:rsid w:val="53CAC99E"/>
    <w:rsid w:val="53EF3821"/>
    <w:rsid w:val="54092771"/>
    <w:rsid w:val="5409CE04"/>
    <w:rsid w:val="54141BF9"/>
    <w:rsid w:val="5426395E"/>
    <w:rsid w:val="543E65B4"/>
    <w:rsid w:val="54441467"/>
    <w:rsid w:val="546E8CF0"/>
    <w:rsid w:val="54842DD6"/>
    <w:rsid w:val="54A2B712"/>
    <w:rsid w:val="54BF6B44"/>
    <w:rsid w:val="54CF41EA"/>
    <w:rsid w:val="54CFAEB1"/>
    <w:rsid w:val="54E97110"/>
    <w:rsid w:val="550D8D64"/>
    <w:rsid w:val="5542A8D2"/>
    <w:rsid w:val="5542DC1B"/>
    <w:rsid w:val="55947B66"/>
    <w:rsid w:val="559BA496"/>
    <w:rsid w:val="55ACDF12"/>
    <w:rsid w:val="55D75DC9"/>
    <w:rsid w:val="55E3F10B"/>
    <w:rsid w:val="55E5B297"/>
    <w:rsid w:val="55E742DE"/>
    <w:rsid w:val="5616AB51"/>
    <w:rsid w:val="562DD2FF"/>
    <w:rsid w:val="564F7687"/>
    <w:rsid w:val="564FC289"/>
    <w:rsid w:val="5664F239"/>
    <w:rsid w:val="5678D2FA"/>
    <w:rsid w:val="5696260F"/>
    <w:rsid w:val="56CD7CBB"/>
    <w:rsid w:val="56EF35E2"/>
    <w:rsid w:val="573421D2"/>
    <w:rsid w:val="573DE9DA"/>
    <w:rsid w:val="57401E75"/>
    <w:rsid w:val="5781FA3E"/>
    <w:rsid w:val="57B27CE8"/>
    <w:rsid w:val="57C0B736"/>
    <w:rsid w:val="57CECFEA"/>
    <w:rsid w:val="57E89F2B"/>
    <w:rsid w:val="57F88404"/>
    <w:rsid w:val="5807F3FE"/>
    <w:rsid w:val="5857DFC9"/>
    <w:rsid w:val="5887A163"/>
    <w:rsid w:val="5892FB52"/>
    <w:rsid w:val="5907C6AC"/>
    <w:rsid w:val="59260D2A"/>
    <w:rsid w:val="592F6995"/>
    <w:rsid w:val="5951C6F7"/>
    <w:rsid w:val="5961B231"/>
    <w:rsid w:val="5966420F"/>
    <w:rsid w:val="5966B1E9"/>
    <w:rsid w:val="596A3849"/>
    <w:rsid w:val="596C3859"/>
    <w:rsid w:val="5972BAA8"/>
    <w:rsid w:val="5998BBF8"/>
    <w:rsid w:val="59A162F0"/>
    <w:rsid w:val="59AD2DD8"/>
    <w:rsid w:val="59BB6D37"/>
    <w:rsid w:val="59CED900"/>
    <w:rsid w:val="5A104890"/>
    <w:rsid w:val="5A1C9BA2"/>
    <w:rsid w:val="5A2B3533"/>
    <w:rsid w:val="5A315F5B"/>
    <w:rsid w:val="5A33A59F"/>
    <w:rsid w:val="5A43F045"/>
    <w:rsid w:val="5A61D5CE"/>
    <w:rsid w:val="5A85D175"/>
    <w:rsid w:val="5AB1121F"/>
    <w:rsid w:val="5B098928"/>
    <w:rsid w:val="5B0B75B9"/>
    <w:rsid w:val="5B36E99C"/>
    <w:rsid w:val="5B5EC234"/>
    <w:rsid w:val="5B6F63D9"/>
    <w:rsid w:val="5C11799E"/>
    <w:rsid w:val="5C529BB1"/>
    <w:rsid w:val="5C714544"/>
    <w:rsid w:val="5C7C1EF3"/>
    <w:rsid w:val="5D1EBE07"/>
    <w:rsid w:val="5D2D7596"/>
    <w:rsid w:val="5D42F222"/>
    <w:rsid w:val="5D46A781"/>
    <w:rsid w:val="5D64381E"/>
    <w:rsid w:val="5D77A106"/>
    <w:rsid w:val="5D80497C"/>
    <w:rsid w:val="5D99D3E4"/>
    <w:rsid w:val="5DB383E7"/>
    <w:rsid w:val="5DDBE5C9"/>
    <w:rsid w:val="5E02A945"/>
    <w:rsid w:val="5E0B8668"/>
    <w:rsid w:val="5E7C1B63"/>
    <w:rsid w:val="5E8E1A18"/>
    <w:rsid w:val="5E992946"/>
    <w:rsid w:val="5EDFF409"/>
    <w:rsid w:val="5EEA2D7D"/>
    <w:rsid w:val="5F090042"/>
    <w:rsid w:val="5F2D7ED8"/>
    <w:rsid w:val="5F2FAC15"/>
    <w:rsid w:val="5F5A7A20"/>
    <w:rsid w:val="5F848F90"/>
    <w:rsid w:val="5FABBE70"/>
    <w:rsid w:val="5FB91D63"/>
    <w:rsid w:val="601B9BA2"/>
    <w:rsid w:val="60D88270"/>
    <w:rsid w:val="60F9E208"/>
    <w:rsid w:val="61289D4D"/>
    <w:rsid w:val="6143A169"/>
    <w:rsid w:val="616C9BBD"/>
    <w:rsid w:val="61B43887"/>
    <w:rsid w:val="61DA3E15"/>
    <w:rsid w:val="61FB100E"/>
    <w:rsid w:val="622D9DB6"/>
    <w:rsid w:val="6243741C"/>
    <w:rsid w:val="62477991"/>
    <w:rsid w:val="625797F0"/>
    <w:rsid w:val="626D61F9"/>
    <w:rsid w:val="62737FB0"/>
    <w:rsid w:val="62825CE2"/>
    <w:rsid w:val="629444C2"/>
    <w:rsid w:val="62973CF8"/>
    <w:rsid w:val="62973CF8"/>
    <w:rsid w:val="62CEFB1E"/>
    <w:rsid w:val="62D740DC"/>
    <w:rsid w:val="6300189D"/>
    <w:rsid w:val="63218ECC"/>
    <w:rsid w:val="633AB97D"/>
    <w:rsid w:val="6353FD01"/>
    <w:rsid w:val="638ABAB4"/>
    <w:rsid w:val="64A7FBA0"/>
    <w:rsid w:val="64C5C823"/>
    <w:rsid w:val="64DDAF4C"/>
    <w:rsid w:val="64E29371"/>
    <w:rsid w:val="64EE59C6"/>
    <w:rsid w:val="651E5900"/>
    <w:rsid w:val="65383013"/>
    <w:rsid w:val="6540400A"/>
    <w:rsid w:val="6548B8D8"/>
    <w:rsid w:val="6565277A"/>
    <w:rsid w:val="657CCCA7"/>
    <w:rsid w:val="65960E58"/>
    <w:rsid w:val="65AC1C49"/>
    <w:rsid w:val="65C81FD1"/>
    <w:rsid w:val="65DDC4A8"/>
    <w:rsid w:val="65E07947"/>
    <w:rsid w:val="663206AE"/>
    <w:rsid w:val="665FB150"/>
    <w:rsid w:val="66A04C7F"/>
    <w:rsid w:val="66DD240A"/>
    <w:rsid w:val="66E861D1"/>
    <w:rsid w:val="6754EBF3"/>
    <w:rsid w:val="67631C8E"/>
    <w:rsid w:val="676761B2"/>
    <w:rsid w:val="679C343B"/>
    <w:rsid w:val="67BFB2BA"/>
    <w:rsid w:val="67C3D477"/>
    <w:rsid w:val="67E4FC35"/>
    <w:rsid w:val="67E52DE1"/>
    <w:rsid w:val="67F0175A"/>
    <w:rsid w:val="68072C77"/>
    <w:rsid w:val="680DE117"/>
    <w:rsid w:val="683B132A"/>
    <w:rsid w:val="6895B20C"/>
    <w:rsid w:val="68B4417B"/>
    <w:rsid w:val="68B46578"/>
    <w:rsid w:val="68DA3F90"/>
    <w:rsid w:val="68DE1707"/>
    <w:rsid w:val="6916B49F"/>
    <w:rsid w:val="694161A7"/>
    <w:rsid w:val="695FDE4F"/>
    <w:rsid w:val="699572EE"/>
    <w:rsid w:val="69AA4C6B"/>
    <w:rsid w:val="69C40C55"/>
    <w:rsid w:val="69D9DEB8"/>
    <w:rsid w:val="69DDC863"/>
    <w:rsid w:val="6A0F5732"/>
    <w:rsid w:val="6A0FB8F5"/>
    <w:rsid w:val="6A12993F"/>
    <w:rsid w:val="6A21F797"/>
    <w:rsid w:val="6A74661F"/>
    <w:rsid w:val="6AD763E7"/>
    <w:rsid w:val="6B3B6FD4"/>
    <w:rsid w:val="6B52D25F"/>
    <w:rsid w:val="6B5BB995"/>
    <w:rsid w:val="6B69F55A"/>
    <w:rsid w:val="6B78087F"/>
    <w:rsid w:val="6BB08953"/>
    <w:rsid w:val="6BB0BBCA"/>
    <w:rsid w:val="6BB8DD5D"/>
    <w:rsid w:val="6BF241CB"/>
    <w:rsid w:val="6BF2A549"/>
    <w:rsid w:val="6C008215"/>
    <w:rsid w:val="6C15DAD9"/>
    <w:rsid w:val="6C36DDA7"/>
    <w:rsid w:val="6C37322C"/>
    <w:rsid w:val="6CB0D62B"/>
    <w:rsid w:val="6CC86788"/>
    <w:rsid w:val="6CDBDE64"/>
    <w:rsid w:val="6CDE4C0E"/>
    <w:rsid w:val="6CF44074"/>
    <w:rsid w:val="6D5712D0"/>
    <w:rsid w:val="6D8FE3F6"/>
    <w:rsid w:val="6D990F29"/>
    <w:rsid w:val="6DEEC6DE"/>
    <w:rsid w:val="6DFBF276"/>
    <w:rsid w:val="6E2D5443"/>
    <w:rsid w:val="6E339BF4"/>
    <w:rsid w:val="6E3C5126"/>
    <w:rsid w:val="6E544D2B"/>
    <w:rsid w:val="6E660489"/>
    <w:rsid w:val="6E6BC7D4"/>
    <w:rsid w:val="6E7CA7B1"/>
    <w:rsid w:val="6E811C81"/>
    <w:rsid w:val="6EFF6714"/>
    <w:rsid w:val="6F0D7156"/>
    <w:rsid w:val="6F43A98A"/>
    <w:rsid w:val="6F5341F8"/>
    <w:rsid w:val="6F6C616F"/>
    <w:rsid w:val="6FC4C07C"/>
    <w:rsid w:val="701CE0C5"/>
    <w:rsid w:val="704A253B"/>
    <w:rsid w:val="704DF5B7"/>
    <w:rsid w:val="706CB389"/>
    <w:rsid w:val="70AB37C6"/>
    <w:rsid w:val="70B6FCE4"/>
    <w:rsid w:val="70C3BBB7"/>
    <w:rsid w:val="70EE3BAF"/>
    <w:rsid w:val="7134D3E9"/>
    <w:rsid w:val="7179C54F"/>
    <w:rsid w:val="717DE766"/>
    <w:rsid w:val="7182DB41"/>
    <w:rsid w:val="71923C41"/>
    <w:rsid w:val="71E77ACD"/>
    <w:rsid w:val="71F35AE2"/>
    <w:rsid w:val="722B4335"/>
    <w:rsid w:val="724D491D"/>
    <w:rsid w:val="7281B845"/>
    <w:rsid w:val="729B7BC7"/>
    <w:rsid w:val="739A60D6"/>
    <w:rsid w:val="73C495EB"/>
    <w:rsid w:val="73CC3F2F"/>
    <w:rsid w:val="740EDC07"/>
    <w:rsid w:val="741FE449"/>
    <w:rsid w:val="7496F23D"/>
    <w:rsid w:val="74A0B38E"/>
    <w:rsid w:val="74B91848"/>
    <w:rsid w:val="74CBB086"/>
    <w:rsid w:val="74CF286C"/>
    <w:rsid w:val="74D44B59"/>
    <w:rsid w:val="74F5FFA2"/>
    <w:rsid w:val="754A39C9"/>
    <w:rsid w:val="7556C9EC"/>
    <w:rsid w:val="75651CCF"/>
    <w:rsid w:val="75665BDA"/>
    <w:rsid w:val="75B2373B"/>
    <w:rsid w:val="75E2401E"/>
    <w:rsid w:val="761502B1"/>
    <w:rsid w:val="76DA1E3E"/>
    <w:rsid w:val="76F12295"/>
    <w:rsid w:val="779C6558"/>
    <w:rsid w:val="77DD0A38"/>
    <w:rsid w:val="7828C820"/>
    <w:rsid w:val="784182F2"/>
    <w:rsid w:val="784622C2"/>
    <w:rsid w:val="78B19668"/>
    <w:rsid w:val="78E75A09"/>
    <w:rsid w:val="7912A9F9"/>
    <w:rsid w:val="79216E69"/>
    <w:rsid w:val="792F8863"/>
    <w:rsid w:val="79396EC1"/>
    <w:rsid w:val="795CBAFA"/>
    <w:rsid w:val="79BE0077"/>
    <w:rsid w:val="7A2813D2"/>
    <w:rsid w:val="7A359D99"/>
    <w:rsid w:val="7A390A51"/>
    <w:rsid w:val="7A48048C"/>
    <w:rsid w:val="7A4A814A"/>
    <w:rsid w:val="7AFDA041"/>
    <w:rsid w:val="7B06444E"/>
    <w:rsid w:val="7B26E63D"/>
    <w:rsid w:val="7B359719"/>
    <w:rsid w:val="7B387879"/>
    <w:rsid w:val="7B84A1E3"/>
    <w:rsid w:val="7B947B02"/>
    <w:rsid w:val="7B9CC979"/>
    <w:rsid w:val="7BBE0928"/>
    <w:rsid w:val="7BBE8BDF"/>
    <w:rsid w:val="7BCFA5A0"/>
    <w:rsid w:val="7BFAB9C8"/>
    <w:rsid w:val="7C7B6346"/>
    <w:rsid w:val="7CA33335"/>
    <w:rsid w:val="7CBEF2B7"/>
    <w:rsid w:val="7CD0AA36"/>
    <w:rsid w:val="7CE4F7D2"/>
    <w:rsid w:val="7CECB17F"/>
    <w:rsid w:val="7D07DE82"/>
    <w:rsid w:val="7D0E7BA6"/>
    <w:rsid w:val="7D799F57"/>
    <w:rsid w:val="7DBC13E9"/>
    <w:rsid w:val="7DC90109"/>
    <w:rsid w:val="7E0310FD"/>
    <w:rsid w:val="7E231FC5"/>
    <w:rsid w:val="7E264C1D"/>
    <w:rsid w:val="7E2E3A3D"/>
    <w:rsid w:val="7E5433D7"/>
    <w:rsid w:val="7E878B30"/>
    <w:rsid w:val="7E9D5522"/>
    <w:rsid w:val="7E9D7624"/>
    <w:rsid w:val="7E9D7624"/>
    <w:rsid w:val="7EB7DE75"/>
    <w:rsid w:val="7EC8AD25"/>
    <w:rsid w:val="7EDAD30A"/>
    <w:rsid w:val="7EDFD4FF"/>
    <w:rsid w:val="7F0038BF"/>
    <w:rsid w:val="7F0EEC3D"/>
    <w:rsid w:val="7F38B1BB"/>
    <w:rsid w:val="7F3C375A"/>
    <w:rsid w:val="7F4B9CB7"/>
    <w:rsid w:val="7F502F82"/>
    <w:rsid w:val="7FA2295C"/>
    <w:rsid w:val="7FE936A9"/>
    <w:rsid w:val="7FF826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A02B58"/>
  <w15:chartTrackingRefBased/>
  <w15:docId w15:val="{49A28345-ACEB-4BCA-8C4A-A9C2C3947F3B}"/>
  <w:endnotePr>
    <w:endnote w:id="-1"/>
    <w:endnote w:id="0"/>
  </w:endnotePr>
  <w:footnotePr>
    <w:footnote w:id="-1"/>
    <w:footnote w:id="0"/>
  </w:footnotePr>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Header">
    <w:uiPriority w:val="99"/>
    <w:name w:val="header"/>
    <w:basedOn w:val="Normal"/>
    <w:unhideWhenUsed/>
    <w:rsid w:val="1B3B7994"/>
    <w:pPr>
      <w:tabs>
        <w:tab w:val="center" w:leader="none" w:pos="4680"/>
        <w:tab w:val="right" w:leader="none" w:pos="9360"/>
      </w:tabs>
      <w:spacing w:after="0" w:line="240" w:lineRule="auto"/>
    </w:pPr>
  </w:style>
  <w:style w:type="paragraph" w:styleId="Footer">
    <w:uiPriority w:val="99"/>
    <w:name w:val="footer"/>
    <w:basedOn w:val="Normal"/>
    <w:unhideWhenUsed/>
    <w:rsid w:val="1B3B7994"/>
    <w:pPr>
      <w:tabs>
        <w:tab w:val="center" w:leader="none" w:pos="4680"/>
        <w:tab w:val="right" w:leader="none" w:pos="9360"/>
      </w:tabs>
      <w:spacing w:after="0" w:line="240" w:lineRule="auto"/>
    </w:pPr>
  </w:style>
  <w:style w:type="character" w:styleId="Hyperlink">
    <w:uiPriority w:val="99"/>
    <w:name w:val="Hyperlink"/>
    <w:basedOn w:val="DefaultParagraphFont"/>
    <w:unhideWhenUsed/>
    <w:rsid w:val="1B3B7994"/>
    <w:rPr>
      <w:color w:val="467886"/>
      <w:u w:val="single"/>
    </w:rPr>
  </w:style>
  <w:style w:type="paragraph" w:styleId="ListParagraph">
    <w:uiPriority w:val="34"/>
    <w:name w:val="List Paragraph"/>
    <w:basedOn w:val="Normal"/>
    <w:qFormat/>
    <w:rsid w:val="1B3B7994"/>
    <w:pPr>
      <w:spacing/>
      <w:ind w:left="720"/>
      <w:contextualSpacing/>
    </w:pPr>
  </w:style>
  <w:style w:type="paragraph" w:styleId="TOC1">
    <w:uiPriority w:val="39"/>
    <w:name w:val="toc 1"/>
    <w:basedOn w:val="Normal"/>
    <w:next w:val="Normal"/>
    <w:unhideWhenUsed/>
    <w:rsid w:val="1B3B7994"/>
    <w:pPr>
      <w:spacing w:after="100"/>
    </w:pPr>
  </w:style>
  <w:style w:type="paragraph" w:styleId="TOC2">
    <w:uiPriority w:val="39"/>
    <w:name w:val="toc 2"/>
    <w:basedOn w:val="Normal"/>
    <w:next w:val="Normal"/>
    <w:unhideWhenUsed/>
    <w:rsid w:val="1B3B7994"/>
    <w:pPr>
      <w:spacing w:after="100"/>
      <w:ind w:left="220"/>
    </w:pPr>
  </w:style>
  <w:style w:type="paragraph" w:styleId="FootnoteText">
    <w:uiPriority w:val="99"/>
    <w:name w:val="footnote text"/>
    <w:basedOn w:val="Normal"/>
    <w:semiHidden/>
    <w:unhideWhenUsed/>
    <w:rsid w:val="1B3B7994"/>
    <w:rPr>
      <w:sz w:val="20"/>
      <w:szCs w:val="20"/>
    </w:rPr>
    <w:pPr>
      <w:spacing w:after="0" w:line="240" w:lineRule="auto"/>
    </w:pPr>
  </w:style>
  <w:style w:type="paragraph" w:styleId="EndnoteText">
    <w:uiPriority w:val="99"/>
    <w:name w:val="endnote text"/>
    <w:basedOn w:val="Normal"/>
    <w:semiHidden/>
    <w:unhideWhenUsed/>
    <w:rsid w:val="1B3B7994"/>
    <w:rPr>
      <w:sz w:val="20"/>
      <w:szCs w:val="20"/>
    </w:rPr>
    <w:pPr>
      <w:spacing w:after="0" w:line="240" w:lineRule="auto"/>
    </w:pPr>
  </w:style>
  <w:style w:type="character" w:styleId="PlaceholderText">
    <w:uiPriority w:val="99"/>
    <w:name w:val="Placeholder Text"/>
    <w:basedOn w:val="DefaultParagraphFont"/>
    <w:semiHidden/>
    <w:rsid w:val="1B3B7994"/>
    <w:rPr>
      <w:color w:val="808080" w:themeColor="background1" w:themeTint="FF" w:themeShade="80"/>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character" w:styleId="EndnoteReference" mc:Ignorable="w14">
    <w:basedOn xmlns:w="http://schemas.openxmlformats.org/wordprocessingml/2006/main" w:val="DefaultParagraphFont"/>
    <w:name xmlns:w="http://schemas.openxmlformats.org/wordprocessingml/2006/main" w:val="endnote reference"/>
    <w:rPr xmlns:w="http://schemas.openxmlformats.org/wordprocessingml/2006/main">
      <w:vertAlign w:val="superscript"/>
    </w:rPr>
    <w:semiHidden xmlns:w="http://schemas.openxmlformats.org/wordprocessingml/2006/main"/>
    <w:uiPriority xmlns:w="http://schemas.openxmlformats.org/wordprocessingml/2006/main" w:val="99"/>
    <w:unhideWhenUsed xmlns:w="http://schemas.openxmlformats.org/wordprocessingml/2006/main"/>
  </w:style>
  <w:style xmlns:w14="http://schemas.microsoft.com/office/word/2010/wordml" xmlns:mc="http://schemas.openxmlformats.org/markup-compatibility/2006" xmlns:w="http://schemas.openxmlformats.org/wordprocessingml/2006/main" w:type="character" w:styleId="FootnoteReference" mc:Ignorable="w14">
    <w:basedOn xmlns:w="http://schemas.openxmlformats.org/wordprocessingml/2006/main" w:val="DefaultParagraphFont"/>
    <w:name xmlns:w="http://schemas.openxmlformats.org/wordprocessingml/2006/main" w:val="footnote reference"/>
    <w:rPr xmlns:w="http://schemas.openxmlformats.org/wordprocessingml/2006/main">
      <w:vertAlign w:val="superscript"/>
    </w:rPr>
    <w:semiHidden xmlns:w="http://schemas.openxmlformats.org/wordprocessingml/2006/main"/>
    <w:uiPriority xmlns:w="http://schemas.openxmlformats.org/wordprocessingml/2006/main" w:val="99"/>
    <w:unhideWhenUsed xmlns:w="http://schemas.openxmlformats.org/wordprocessingml/2006/main"/>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358629342" /><Relationship Type="http://schemas.openxmlformats.org/officeDocument/2006/relationships/image" Target="/media/image2.png" Id="rId944776145" /><Relationship Type="http://schemas.openxmlformats.org/officeDocument/2006/relationships/image" Target="/media/image3.png" Id="rId1970143837" /><Relationship Type="http://schemas.openxmlformats.org/officeDocument/2006/relationships/image" Target="/media/image4.png" Id="rId446426752" /><Relationship Type="http://schemas.openxmlformats.org/officeDocument/2006/relationships/image" Target="/media/image5.png" Id="rId1237102730" /><Relationship Type="http://schemas.openxmlformats.org/officeDocument/2006/relationships/hyperlink" Target="https://www.coursera.org/articles/what-is-power-bi" TargetMode="External" Id="R4c143bc8ab684c13" /><Relationship Type="http://schemas.openxmlformats.org/officeDocument/2006/relationships/hyperlink" Target="https://www.bluelinkerp.com/blog/integration-in-business" TargetMode="External" Id="Rb01a5911354240ea" /><Relationship Type="http://schemas.openxmlformats.org/officeDocument/2006/relationships/hyperlink" Target="https://www.incorta.com/glossary/what-is-oracle-analytics-cloud" TargetMode="External" Id="R44eaafaf07414b97" /><Relationship Type="http://schemas.openxmlformats.org/officeDocument/2006/relationships/hyperlink" Target="https://pemeco.com/sap-v-waste-management-a-500m-erp-implementation-fiasco" TargetMode="External" Id="R328dd768f0e845b8" /><Relationship Type="http://schemas.openxmlformats.org/officeDocument/2006/relationships/hyperlink" Target="https://www.linkedin.com/pulse/reactive-vs-proactive-decision-making-how-each-impacts-your-business-jmemc" TargetMode="External" Id="R96b64ca1339a4082" /><Relationship Type="http://schemas.openxmlformats.org/officeDocument/2006/relationships/hyperlink" Target="https://www.xenonstack.com/blog/business-intelligence-in-erp" TargetMode="External" Id="R51d1e0a5b9db42c5" /><Relationship Type="http://schemas.openxmlformats.org/officeDocument/2006/relationships/hyperlink" Target="https://www.linkedin.com/pulse/erp-failures-5-waste-management-inc-vs-sap-saga-m%C3%A1ria-sarolta-msc-umcjf" TargetMode="External" Id="R01c3a9e174fb4c5e" /><Relationship Type="http://schemas.openxmlformats.org/officeDocument/2006/relationships/hyperlink" Target="https://www.linkedin.com/pulse/erp-failures-5-waste-management-inc-vs-sap-saga-m&#225;ria-sarolta-msc-umcjf" TargetMode="External" Id="R692ed02a32d74d94" /><Relationship Type="http://schemas.openxmlformats.org/officeDocument/2006/relationships/header" Target="header.xml" Id="Rc12528b8534249f8" /><Relationship Type="http://schemas.openxmlformats.org/officeDocument/2006/relationships/footer" Target="footer.xml" Id="Rbddffdc35ee64a03" /><Relationship Type="http://schemas.openxmlformats.org/officeDocument/2006/relationships/endnotes" Target="endnotes.xml" Id="R987e0b5afc264c22" /><Relationship Type="http://schemas.openxmlformats.org/officeDocument/2006/relationships/footnotes" Target="footnotes.xml" Id="R0ca1d7d713ef4205" /><Relationship Type="http://schemas.microsoft.com/office/2020/10/relationships/intelligence" Target="intelligence2.xml" Id="Rc5545808489f415a" /><Relationship Type="http://schemas.openxmlformats.org/officeDocument/2006/relationships/glossaryDocument" Target="glossary/document.xml" Id="R4b4cda8754d84c03" /><Relationship Type="http://schemas.openxmlformats.org/officeDocument/2006/relationships/numbering" Target="numbering.xml" Id="R345a7581ac894bdd" /></Relationships>
</file>

<file path=word/glossary/document.xml><?xml version="1.0" encoding="utf-8"?>
<w:glossaryDocument xmlns:w14="http://schemas.microsoft.com/office/word/2010/wordml" xmlns:w="http://schemas.openxmlformats.org/wordprocessingml/2006/main">
  <w:docParts>
    <w:docPart>
      <w:docPartPr>
        <w:name w:val="DefaultPlaceholder_-1854013440"/>
        <w:category>
          <w:name w:val="General"/>
          <w:gallery w:val="placeholder"/>
        </w:category>
        <w:types>
          <w:type w:val="bbPlcHdr"/>
        </w:types>
        <w:behaviors>
          <w:behavior w:val="content"/>
        </w:behaviors>
        <w:guid w:val="{D81E6F3F-B863-40D5-8D05-B9EF066911DA}"/>
      </w:docPartPr>
      <w:docPartBody>
        <w:p w:rsidR="1B3B7994" w:rsidRDefault="1B3B7994" w14:paraId="36C57608" w14:textId="51E64275">
          <w:r w:rsidRPr="1B3B7994" w:rsidR="1B3B7994">
            <w:rPr>
              <w:rStyle w:val="PlaceholderText"/>
            </w:rPr>
            <w:t>Click or tap here to enter text.</w:t>
          </w:r>
        </w:p>
      </w:docPartBody>
    </w:docPart>
  </w:docParts>
</w:glossaryDocument>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&#65279;<?xml version="1.0" encoding="utf-8"?><Relationships xmlns="http://schemas.openxmlformats.org/package/2006/relationships"><Relationship Type="http://schemas.microsoft.com/office/2011/relationships/webextension" Target="/word/webextensions/webextension.xml" Id="R37b81c7b655f4947" /></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37b81c7b655f4947"/>
  </wetp:taskpane>
</wetp:taskpanes>
</file>

<file path=word/webextensions/webextension.xml><?xml version="1.0" encoding="utf-8"?>
<we:webextension xmlns:we="http://schemas.microsoft.com/office/webextensions/webextension/2010/11" id="c1822040-2e52-40f5-8e81-16a00cf85fc3">
  <we:reference id="WA104382081" version="1.55.1.0" store="en-us" storeType="omex"/>
  <we:alternateReferences>
    <we:reference id="WA104382081" version="1.55.1.0" store="en-us" storeType="omex"/>
  </we:alternateReferences>
  <we:properties>
    <we:property name="MENDELEY_CITATIONS" value="[{&quot;citationID&quot;:&quot;MENDELEY_CITATION_df251e7a-99af-437d-9387-324f7c18e84d&quot;,&quot;properties&quot;:{&quot;noteIndex&quot;:0},&quot;isEdited&quot;:false,&quot;manualOverride&quot;:{&quot;isManuallyOverridden&quot;:false,&quot;citeprocText&quot;:&quot;(Tóth Mária Sarolta MSc, 2025)&quot;,&quot;manualOverrideText&quot;:&quot;&quot;},&quot;citationTag&quot;:&quot;MENDELEY_CITATION_v3_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&quot;,&quot;citationItems&quot;:[{&quot;id&quot;:&quot;31275651-af2d-3d2a-b127-ec9a7a0884bc&quot;,&quot;itemData&quot;:{&quot;type&quot;:&quot;webpage&quot;,&quot;id&quot;:&quot;31275651-af2d-3d2a-b127-ec9a7a0884bc&quot;,&quot;title&quot;:&quot;ERP Failures #5: The Waste Management Inc. vs SAP Saga - When the System Failed, But the Lawsuit Succeeded. https://www.linkedin.com/pulse/erp-failures-5-waste-management-inc-vs-sap-saga-m%C3%A1ria-sarolta-msc-umcjf. Accessed 29 Aug. 2025.&quot;,&quot;author&quot;:[{&quot;family&quot;:&quot;Tóth Mária Sarolta MSc&quot;,&quot;given&quot;:&quot;&quot;,&quot;parse-names&quot;:false,&quot;dropping-particle&quot;:&quot;&quot;,&quot;non-dropping-particle&quot;:&quot;&quot;}],&quot;container-title&quot;:&quot;Linkedin.com&quot;,&quot;accessed&quot;:{&quot;date-parts&quot;:[[2025,8,29]]},&quot;URL&quot;:&quot;https://www.linkedin.com/pulse/erp-failures-5-waste-management-inc-vs-sap-saga-mária-sarolta-msc-umcjf&quot;,&quot;issued&quot;:{&quot;date-parts&quot;:[[2025,7,24]]},&quot;container-title-short&quot;:&quot;&quot;},&quot;isTemporary&quot;:false,&quot;suppress-author&quot;:false,&quot;composite&quot;:false,&quot;author-only&quot;:false}]},{&quot;citationID&quot;:&quot;MENDELEY_CITATION_dcf1d775-5997-432a-b440-f16a1f5bcf9f&quot;,&quot;properties&quot;:{&quot;noteIndex&quot;:0},&quot;isEdited&quot;:false,&quot;manualOverride&quot;:{&quot;isManuallyOverridden&quot;:false,&quot;citeprocText&quot;:&quot;(Jonathan Gross, 2019)&quot;,&quot;manualOverrideText&quot;:&quot;&quot;},&quot;citationTag&quot;:&quot;MENDELEY_CITATION_v3_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&quot;,&quot;citationItems&quot;:[{&quot;id&quot;:&quot;4cc61c0b-a248-35b8-bff7-385e56c4357a&quot;,&quot;itemData&quot;:{&quot;type&quot;:&quot;webpage&quot;,&quot;id&quot;:&quot;4cc61c0b-a248-35b8-bff7-385e56c4357a&quot;,&quot;title&quot;:&quot;SAP vs. Waste Management: A $500M ERP Implementation Failure&quot;,&quot;author&quot;:[{&quot;family&quot;:&quot;Jonathan Gross&quot;,&quot;given&quot;:&quot;&quot;,&quot;parse-names&quot;:false,&quot;dropping-particle&quot;:&quot;&quot;,&quot;non-dropping-particle&quot;:&quot;&quot;}],&quot;container-title&quot;:&quot;pemeco.com&quot;,&quot;accessed&quot;:{&quot;date-parts&quot;:[[2025,8,29]]},&quot;URL&quot;:&quot;https://pemeco.com/sap-v-waste-management-a-500m-erp-implementation-fiasco&quot;,&quot;issued&quot;:{&quot;date-parts&quot;:[[2019,8,29]]},&quot;container-title-short&quot;:&quot;&quot;},&quot;isTemporary&quot;:false,&quot;suppress-author&quot;:false,&quot;composite&quot;:false,&quot;author-only&quot;:false}]},{&quot;citationID&quot;:&quot;MENDELEY_CITATION_a460af82-4b20-480b-9ffd-9ae61f6833bb&quot;,&quot;properties&quot;:{&quot;noteIndex&quot;:0},&quot;isEdited&quot;:false,&quot;manualOverride&quot;:{&quot;isManuallyOverridden&quot;:false,&quot;citeprocText&quot;:&quot;(Navdeep Singh Gill, 2024)&quot;,&quot;manualOverrideText&quot;:&quot;&quot;},&quot;citationTag&quot;:&quot;MENDELEY_CITATION_v3_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&quot;,&quot;citationItems&quot;:[{&quot;id&quot;:&quot;97c8fe24-437a-3503-86ab-23ee25fadea3&quot;,&quot;itemData&quot;:{&quot;type&quot;:&quot;webpage&quot;,&quot;id&quot;:&quot;97c8fe24-437a-3503-86ab-23ee25fadea3&quot;,&quot;title&quot;:&quot;Business Intelligence in ERP | Benefits and Use Cases&quot;,&quot;author&quot;:[{&quot;family&quot;:&quot;Navdeep Singh Gill&quot;,&quot;given&quot;:&quot;&quot;,&quot;parse-names&quot;:false,&quot;dropping-particle&quot;:&quot;&quot;,&quot;non-dropping-particle&quot;:&quot;&quot;}],&quot;container-title&quot;:&quot;xenonstack.com&quot;,&quot;accessed&quot;:{&quot;date-parts&quot;:[[2025,8,29]]},&quot;URL&quot;:&quot;https://www.xenonstack.com/blog/business-intelligence-in-erp&quot;,&quot;issued&quot;:{&quot;date-parts&quot;:[[2024,10,11]]},&quot;container-title-short&quot;:&quot;&quot;},&quot;isTemporary&quot;:false,&quot;suppress-author&quot;:false,&quot;composite&quot;:false,&quot;author-only&quot;:false}]},{&quot;citationID&quot;:&quot;MENDELEY_CITATION_a60c269f-77f0-48fa-ba80-34cf6f422a50&quot;,&quot;properties&quot;:{&quot;noteIndex&quot;:0},&quot;isEdited&quot;:false,&quot;manualOverride&quot;:{&quot;isManuallyOverridden&quot;:false,&quot;citeprocText&quot;:&quot;(Incorta, 2025)&quot;,&quot;manualOverrideText&quot;:&quot;&quot;},&quot;citationTag&quot;:&quot;MENDELEY_CITATION_v3_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&quot;,&quot;citationItems&quot;:[{&quot;id&quot;:&quot;fbf4012c-17d4-390c-a334-c452b342da3b&quot;,&quot;itemData&quot;:{&quot;type&quot;:&quot;webpage&quot;,&quot;id&quot;:&quot;fbf4012c-17d4-390c-a334-c452b342da3b&quot;,&quot;title&quot;:&quot;What is Oracle Analytics Cloud?&quot;,&quot;author&quot;:[{&quot;family&quot;:&quot;Incorta&quot;,&quot;given&quot;:&quot;&quot;,&quot;parse-names&quot;:false,&quot;dropping-particle&quot;:&quot;&quot;,&quot;non-dropping-particle&quot;:&quot;&quot;}],&quot;container-title&quot;:&quot;incorta.com&quot;,&quot;accessed&quot;:{&quot;date-parts&quot;:[[2025,8,29]]},&quot;URL&quot;:&quot;https://www.incorta.com/glossary/what-is-oracle-analytics-cloud#:~:text=It%20is%20designed%20as%20a,easy%20to%20deploy%20and%20manage.&quot;,&quot;issued&quot;:{&quot;date-parts&quot;:[[2025,3,6]]},&quot;container-title-short&quot;:&quot;&quot;},&quot;isTemporary&quot;:false,&quot;suppress-author&quot;:false,&quot;composite&quot;:false,&quot;author-only&quot;:false}]},{&quot;citationID&quot;:&quot;MENDELEY_CITATION_9dcf5c88-c737-40ae-94b4-22aeb2c59117&quot;,&quot;properties&quot;:{&quot;noteIndex&quot;:0},&quot;isEdited&quot;:false,&quot;manualOverride&quot;:{&quot;isManuallyOverridden&quot;:false,&quot;citeprocText&quot;:&quot;(Coursera Staff, 2025)&quot;,&quot;manualOverrideText&quot;:&quot;&quot;},&quot;citationTag&quot;:&quot;MENDELEY_CITATION_v3_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&quot;,&quot;citationItems&quot;:[{&quot;id&quot;:&quot;c0c78e0f-530a-36e8-b859-40ba8882f436&quot;,&quot;itemData&quot;:{&quot;type&quot;:&quot;webpage&quot;,&quot;id&quot;:&quot;c0c78e0f-530a-36e8-b859-40ba8882f436&quot;,&quot;title&quot;:&quot;What Is Power BI? What It Is, How It’s Used, and More&quot;,&quot;author&quot;:[{&quot;family&quot;:&quot;Coursera Staff&quot;,&quot;given&quot;:&quot;&quot;,&quot;parse-names&quot;:false,&quot;dropping-particle&quot;:&quot;&quot;,&quot;non-dropping-particle&quot;:&quot;&quot;}],&quot;container-title&quot;:&quot;Coursera.com&quot;,&quot;accessed&quot;:{&quot;date-parts&quot;:[[2025,8,29]]},&quot;URL&quot;:&quot;https://www.coursera.org/articles/what-is-power-bi&quot;,&quot;issued&quot;:{&quot;date-parts&quot;:[[2025,3,23]]},&quot;container-title-short&quot;:&quot;&quot;},&quot;isTemporary&quot;:false,&quot;suppress-author&quot;:false,&quot;composite&quot;:false,&quot;author-only&quot;:false}]},{&quot;citationID&quot;:&quot;MENDELEY_CITATION_9b6da314-099c-4c99-8045-92e2d4703541&quot;,&quot;properties&quot;:{&quot;noteIndex&quot;:0},&quot;isEdited&quot;:false,&quot;manualOverride&quot;:{&quot;isManuallyOverridden&quot;:false,&quot;citeprocText&quot;:&quot;(MCDA CCG, 2024)&quot;,&quot;manualOverrideText&quot;:&quot;&quot;},&quot;citationTag&quot;:&quot;MENDELEY_CITATION_v3_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&quot;,&quot;citationItems&quot;:[{&quot;id&quot;:&quot;3a4a8f9d-dca5-3d4d-99ff-0f0804a852ba&quot;,&quot;itemData&quot;:{&quot;type&quot;:&quot;webpage&quot;,&quot;id&quot;:&quot;3a4a8f9d-dca5-3d4d-99ff-0f0804a852ba&quot;,&quot;title&quot;:&quot;Reactive vs. Proactive Decision-Making: How Each impacts your business&quot;,&quot;author&quot;:[{&quot;family&quot;:&quot;MCDA CCG&quot;,&quot;given&quot;:&quot;INC&quot;,&quot;parse-names&quot;:false,&quot;dropping-particle&quot;:&quot;&quot;,&quot;non-dropping-particle&quot;:&quot;&quot;}],&quot;container-title&quot;:&quot;Linkedin.com&quot;,&quot;accessed&quot;:{&quot;date-parts&quot;:[[2025,8,29]]},&quot;URL&quot;:&quot;https://www.linkedin.com/pulse/reactive-vs-proactive-decision-making-how-each-impacts-your-business-jmemc&quot;,&quot;issued&quot;:{&quot;date-parts&quot;:[[2024,11,18]]},&quot;container-title-short&quot;:&quot;&quot;},&quot;isTemporary&quot;:false,&quot;suppress-author&quot;:false,&quot;composite&quot;:false,&quot;author-only&quot;:false}]},{&quot;citationID&quot;:&quot;MENDELEY_CITATION_c59eec56-6f17-4896-9ce8-da67714813f8&quot;,&quot;properties&quot;:{&quot;noteIndex&quot;:0},&quot;isEdited&quot;:false,&quot;manualOverride&quot;:{&quot;isManuallyOverridden&quot;:false,&quot;citeprocText&quot;:&quot;(Danielle Lobo, 2025)&quot;,&quot;manualOverrideText&quot;:&quot;&quot;},&quot;citationTag&quot;:&quot;MENDELEY_CITATION_v3_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&quot;,&quot;citationItems&quot;:[{&quot;id&quot;:&quot;d40e70c4-0f80-3731-a68f-34f0cc3943c1&quot;,&quot;itemData&quot;:{&quot;type&quot;:&quot;webpage&quot;,&quot;id&quot;:&quot;d40e70c4-0f80-3731-a68f-34f0cc3943c1&quot;,&quot;title&quot;:&quot;The Importance of Integration in Business&quot;,&quot;author&quot;:[{&quot;family&quot;:&quot;Danielle Lobo&quot;,&quot;given&quot;:&quot;&quot;,&quot;parse-names&quot;:false,&quot;dropping-particle&quot;:&quot;&quot;,&quot;non-dropping-particle&quot;:&quot;&quot;}],&quot;container-title&quot;:&quot;Blue Link&quot;,&quot;accessed&quot;:{&quot;date-parts&quot;:[[2025,8,29]]},&quot;URL&quot;:&quot;https://www.bluelinkerp.com/blog/integration-in-business&quot;,&quot;issued&quot;:{&quot;date-parts&quot;:[[2025,8,28]]},&quot;container-title-short&quot;:&quot;&quot;},&quot;isTemporary&quot;:false,&quot;suppress-author&quot;:false,&quot;composite&quot;:false,&quot;author-onl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2025-08-14T21:28:01.0567884Z</dcterms:created>
  <dcterms:modified xsi:type="dcterms:W3CDTF">2025-08-29T14:27:44.9205341Z</dcterms:modified>
  <dc:creator>Olwethu Sithole</dc:creator>
  <lastModifiedBy>Olwethu Sithole</lastModifiedBy>
</coreProperties>
</file>