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A4A6" w14:textId="2057EC3C" w:rsidR="00087D73" w:rsidRDefault="008F5C60">
      <w:pPr>
        <w:rPr>
          <w:lang w:val="es-ES"/>
        </w:rPr>
      </w:pPr>
      <w:r>
        <w:rPr>
          <w:lang w:val="es-ES"/>
        </w:rPr>
        <w:t>Sistema de administración de negocios o locales</w:t>
      </w:r>
    </w:p>
    <w:p w14:paraId="7F0B342B" w14:textId="0FA8066B" w:rsidR="008F5C60" w:rsidRDefault="008F5C60">
      <w:pPr>
        <w:rPr>
          <w:lang w:val="es-ES"/>
        </w:rPr>
      </w:pPr>
    </w:p>
    <w:p w14:paraId="3C0B0027" w14:textId="727F3F7A" w:rsidR="008F5C60" w:rsidRDefault="008F5C60">
      <w:pPr>
        <w:rPr>
          <w:lang w:val="es-ES"/>
        </w:rPr>
      </w:pPr>
      <w:r>
        <w:rPr>
          <w:lang w:val="es-ES"/>
        </w:rPr>
        <w:t xml:space="preserve">Cuentas -&gt; </w:t>
      </w:r>
      <w:proofErr w:type="spellStart"/>
      <w:r>
        <w:rPr>
          <w:lang w:val="es-ES"/>
        </w:rPr>
        <w:t>crud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loggin</w:t>
      </w:r>
      <w:proofErr w:type="spellEnd"/>
    </w:p>
    <w:p w14:paraId="16B32528" w14:textId="57D6426A" w:rsidR="008F5C60" w:rsidRDefault="008F5C60">
      <w:pPr>
        <w:rPr>
          <w:lang w:val="es-ES"/>
        </w:rPr>
      </w:pPr>
      <w:r>
        <w:rPr>
          <w:lang w:val="es-ES"/>
        </w:rPr>
        <w:t xml:space="preserve">Logística -&gt; </w:t>
      </w:r>
      <w:proofErr w:type="spellStart"/>
      <w:r>
        <w:rPr>
          <w:lang w:val="es-ES"/>
        </w:rPr>
        <w:t>crud</w:t>
      </w:r>
      <w:proofErr w:type="spellEnd"/>
    </w:p>
    <w:p w14:paraId="51BEB60C" w14:textId="1E56C66A" w:rsidR="008F5C60" w:rsidRDefault="008F5C60">
      <w:pPr>
        <w:rPr>
          <w:lang w:val="es-ES"/>
        </w:rPr>
      </w:pPr>
      <w:r>
        <w:rPr>
          <w:lang w:val="es-ES"/>
        </w:rPr>
        <w:t xml:space="preserve">Análisis -&gt; </w:t>
      </w:r>
      <w:proofErr w:type="spellStart"/>
      <w:r>
        <w:rPr>
          <w:lang w:val="es-ES"/>
        </w:rPr>
        <w:t>graficos</w:t>
      </w:r>
      <w:proofErr w:type="spellEnd"/>
      <w:r>
        <w:rPr>
          <w:lang w:val="es-ES"/>
        </w:rPr>
        <w:t xml:space="preserve"> y predicciones</w:t>
      </w:r>
    </w:p>
    <w:p w14:paraId="02067FCB" w14:textId="4E613EF6" w:rsidR="008F5C60" w:rsidRDefault="008F5C60">
      <w:pPr>
        <w:rPr>
          <w:lang w:val="es-ES"/>
        </w:rPr>
      </w:pPr>
    </w:p>
    <w:p w14:paraId="03B94C03" w14:textId="5D3CC6EB" w:rsidR="008F5C60" w:rsidRDefault="008F5C60">
      <w:pPr>
        <w:rPr>
          <w:lang w:val="es-ES"/>
        </w:rPr>
      </w:pPr>
      <w:r>
        <w:rPr>
          <w:lang w:val="es-ES"/>
        </w:rPr>
        <w:t xml:space="preserve">Bases de datos: </w:t>
      </w:r>
      <w:proofErr w:type="spellStart"/>
      <w:r>
        <w:rPr>
          <w:lang w:val="es-ES"/>
        </w:rPr>
        <w:t>mongodb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mysql</w:t>
      </w:r>
      <w:proofErr w:type="spellEnd"/>
    </w:p>
    <w:p w14:paraId="0E00508E" w14:textId="5FD5FD9F" w:rsidR="008F5C60" w:rsidRDefault="008F5C60">
      <w:pPr>
        <w:rPr>
          <w:lang w:val="es-ES"/>
        </w:rPr>
      </w:pPr>
      <w:r>
        <w:rPr>
          <w:lang w:val="es-ES"/>
        </w:rPr>
        <w:t xml:space="preserve">Lenguajes: </w:t>
      </w:r>
      <w:proofErr w:type="spellStart"/>
      <w:r>
        <w:rPr>
          <w:lang w:val="es-ES"/>
        </w:rPr>
        <w:t>sprin</w:t>
      </w:r>
      <w:proofErr w:type="spellEnd"/>
      <w:r>
        <w:rPr>
          <w:lang w:val="es-ES"/>
        </w:rPr>
        <w:t xml:space="preserve">: java, </w:t>
      </w:r>
      <w:proofErr w:type="spellStart"/>
      <w:r>
        <w:rPr>
          <w:lang w:val="es-ES"/>
        </w:rPr>
        <w:t>flask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 xml:space="preserve"> -&gt;back</w:t>
      </w:r>
    </w:p>
    <w:p w14:paraId="00FA5335" w14:textId="2251203F" w:rsidR="008F5C60" w:rsidRDefault="008F5C60">
      <w:pPr>
        <w:rPr>
          <w:lang w:val="es-ES"/>
        </w:rPr>
      </w:pPr>
    </w:p>
    <w:p w14:paraId="7CEEF1C8" w14:textId="77777777" w:rsidR="008D7224" w:rsidRPr="008D7224" w:rsidRDefault="008D7224" w:rsidP="008D72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 w:rsidRPr="008D722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</w:t>
      </w:r>
      <w:proofErr w:type="spellStart"/>
      <w:r w:rsidRPr="008D722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dependency</w:t>
      </w:r>
      <w:proofErr w:type="spellEnd"/>
      <w:r w:rsidRPr="008D722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8D722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&lt;</w:t>
      </w:r>
      <w:proofErr w:type="spellStart"/>
      <w:r w:rsidRPr="008D722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groupId</w:t>
      </w:r>
      <w:proofErr w:type="spellEnd"/>
      <w:r w:rsidRPr="008D722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proofErr w:type="spellStart"/>
      <w:r w:rsidRPr="008D722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org.springframework.boot</w:t>
      </w:r>
      <w:proofErr w:type="spellEnd"/>
      <w:r w:rsidRPr="008D722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</w:t>
      </w:r>
      <w:proofErr w:type="spellStart"/>
      <w:r w:rsidRPr="008D722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groupId</w:t>
      </w:r>
      <w:proofErr w:type="spellEnd"/>
      <w:r w:rsidRPr="008D722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8D722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 xml:space="preserve">   &lt;</w:t>
      </w:r>
      <w:proofErr w:type="spellStart"/>
      <w:r w:rsidRPr="008D722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artifactId</w:t>
      </w:r>
      <w:proofErr w:type="spellEnd"/>
      <w:r w:rsidRPr="008D722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proofErr w:type="spellStart"/>
      <w:r w:rsidRPr="008D722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spring</w:t>
      </w:r>
      <w:proofErr w:type="spellEnd"/>
      <w:r w:rsidRPr="008D722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</w:t>
      </w:r>
      <w:proofErr w:type="spellStart"/>
      <w:r w:rsidRPr="008D722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boot</w:t>
      </w:r>
      <w:proofErr w:type="spellEnd"/>
      <w:r w:rsidRPr="008D722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-starter-data-</w:t>
      </w:r>
      <w:proofErr w:type="spellStart"/>
      <w:r w:rsidRPr="008D7224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mongodb</w:t>
      </w:r>
      <w:proofErr w:type="spellEnd"/>
      <w:r w:rsidRPr="008D722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&lt;/</w:t>
      </w:r>
      <w:proofErr w:type="spellStart"/>
      <w:r w:rsidRPr="008D722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artifactId</w:t>
      </w:r>
      <w:proofErr w:type="spellEnd"/>
      <w:r w:rsidRPr="008D722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  <w:r w:rsidRPr="008D722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br/>
        <w:t>&lt;/</w:t>
      </w:r>
      <w:proofErr w:type="spellStart"/>
      <w:r w:rsidRPr="008D722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dependency</w:t>
      </w:r>
      <w:proofErr w:type="spellEnd"/>
      <w:r w:rsidRPr="008D7224">
        <w:rPr>
          <w:rFonts w:ascii="Courier New" w:eastAsia="Times New Roman" w:hAnsi="Courier New" w:cs="Courier New"/>
          <w:color w:val="E8BF6A"/>
          <w:sz w:val="20"/>
          <w:szCs w:val="20"/>
          <w:lang w:eastAsia="es-CO"/>
        </w:rPr>
        <w:t>&gt;</w:t>
      </w:r>
    </w:p>
    <w:p w14:paraId="1D4ECDF5" w14:textId="3D60064C" w:rsidR="008D7224" w:rsidRDefault="008D7224">
      <w:pPr>
        <w:rPr>
          <w:lang w:val="es-ES"/>
        </w:rPr>
      </w:pPr>
    </w:p>
    <w:p w14:paraId="27DE57D2" w14:textId="0312EAE2" w:rsidR="003724BE" w:rsidRDefault="003724BE">
      <w:pPr>
        <w:rPr>
          <w:lang w:val="es-ES"/>
        </w:rPr>
      </w:pPr>
      <w:proofErr w:type="spellStart"/>
      <w:r w:rsidRPr="003724BE">
        <w:rPr>
          <w:lang w:val="es-ES"/>
        </w:rPr>
        <w:t>superadmin</w:t>
      </w:r>
      <w:proofErr w:type="spellEnd"/>
    </w:p>
    <w:p w14:paraId="668771D0" w14:textId="1540F212" w:rsidR="003724BE" w:rsidRDefault="003724BE">
      <w:pPr>
        <w:rPr>
          <w:lang w:val="es-ES"/>
        </w:rPr>
      </w:pPr>
      <w:r w:rsidRPr="003724BE">
        <w:rPr>
          <w:lang w:val="es-ES"/>
        </w:rPr>
        <w:t>hz7DsvWT8C2szk9</w:t>
      </w:r>
    </w:p>
    <w:p w14:paraId="77936BA9" w14:textId="6D962B67" w:rsidR="00442E0E" w:rsidRDefault="00442E0E">
      <w:pPr>
        <w:rPr>
          <w:lang w:val="es-ES"/>
        </w:rPr>
      </w:pPr>
    </w:p>
    <w:p w14:paraId="1BF9B567" w14:textId="77777777" w:rsidR="00442E0E" w:rsidRDefault="00442E0E" w:rsidP="00442E0E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>spring.data.mongodb.uri</w:t>
      </w:r>
      <w:r>
        <w:rPr>
          <w:color w:val="808080"/>
        </w:rPr>
        <w:t>=</w:t>
      </w:r>
      <w:r>
        <w:rPr>
          <w:color w:val="6A8759"/>
        </w:rPr>
        <w:t>mongodb+srv://superadmin:&lt;password&gt;@cluster0.i5wisic.mongodb.net/?retryWrites=true&amp;w=majority</w:t>
      </w:r>
      <w:r>
        <w:rPr>
          <w:color w:val="6A8759"/>
        </w:rPr>
        <w:br/>
      </w:r>
      <w:proofErr w:type="spellStart"/>
      <w:r>
        <w:rPr>
          <w:color w:val="CC7832"/>
        </w:rPr>
        <w:t>spring.data.mongodb.database</w:t>
      </w:r>
      <w:proofErr w:type="spellEnd"/>
      <w:r>
        <w:rPr>
          <w:color w:val="808080"/>
        </w:rPr>
        <w:t>=</w:t>
      </w:r>
      <w:r>
        <w:rPr>
          <w:color w:val="6A8759"/>
        </w:rPr>
        <w:t>Cluster0</w:t>
      </w:r>
      <w:r>
        <w:rPr>
          <w:color w:val="6A8759"/>
        </w:rPr>
        <w:br/>
      </w:r>
      <w:proofErr w:type="spellStart"/>
      <w:r>
        <w:rPr>
          <w:color w:val="CC7832"/>
        </w:rPr>
        <w:t>server.error.include-message</w:t>
      </w:r>
      <w:proofErr w:type="spellEnd"/>
      <w:r>
        <w:rPr>
          <w:color w:val="808080"/>
        </w:rPr>
        <w:t>=</w:t>
      </w:r>
      <w:proofErr w:type="spellStart"/>
      <w:r>
        <w:rPr>
          <w:color w:val="6A8759"/>
        </w:rPr>
        <w:t>always</w:t>
      </w:r>
      <w:proofErr w:type="spellEnd"/>
    </w:p>
    <w:p w14:paraId="350BF5BF" w14:textId="10B40F41" w:rsidR="00442E0E" w:rsidRDefault="00442E0E">
      <w:pPr>
        <w:rPr>
          <w:lang w:val="es-ES"/>
        </w:rPr>
      </w:pPr>
    </w:p>
    <w:p w14:paraId="66B9E702" w14:textId="04E032FD" w:rsidR="00C9244C" w:rsidRDefault="00C9244C">
      <w:pPr>
        <w:rPr>
          <w:lang w:val="es-ES"/>
        </w:rPr>
      </w:pPr>
    </w:p>
    <w:p w14:paraId="2810BFAC" w14:textId="1123271A" w:rsidR="00C9244C" w:rsidRPr="008F5C60" w:rsidRDefault="00C9244C">
      <w:pPr>
        <w:rPr>
          <w:lang w:val="es-ES"/>
        </w:rPr>
      </w:pPr>
      <w:r>
        <w:rPr>
          <w:lang w:val="es-ES"/>
        </w:rPr>
        <w:t xml:space="preserve">usuario podrá crear cuenta de empresa y podrá añadir tienda, gratis=1 podrá añadir los productos a la tienda y administrarlos </w:t>
      </w:r>
    </w:p>
    <w:sectPr w:rsidR="00C9244C" w:rsidRPr="008F5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60"/>
    <w:rsid w:val="00087D73"/>
    <w:rsid w:val="00296704"/>
    <w:rsid w:val="003724BE"/>
    <w:rsid w:val="00442E0E"/>
    <w:rsid w:val="008D7224"/>
    <w:rsid w:val="008F5C60"/>
    <w:rsid w:val="00C9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8ECA"/>
  <w15:chartTrackingRefBased/>
  <w15:docId w15:val="{6F81B485-2D30-4F2B-867A-61B88927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7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7224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haner</dc:creator>
  <cp:keywords/>
  <dc:description/>
  <cp:lastModifiedBy>haner</cp:lastModifiedBy>
  <cp:revision>3</cp:revision>
  <dcterms:created xsi:type="dcterms:W3CDTF">2022-10-17T18:45:00Z</dcterms:created>
  <dcterms:modified xsi:type="dcterms:W3CDTF">2022-11-14T00:06:00Z</dcterms:modified>
</cp:coreProperties>
</file>