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dedisposition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096"/>
        <w:gridCol w:w="1904"/>
      </w:tblGrid>
      <w:tr w:rsidR="008D7EEF" w14:paraId="21A46B28" w14:textId="77777777">
        <w:tc>
          <w:tcPr>
            <w:tcW w:w="4000" w:type="pct"/>
            <w:vAlign w:val="bottom"/>
          </w:tcPr>
          <w:sdt>
            <w:sdtPr>
              <w:rPr>
                <w:color w:val="F8943F" w:themeColor="accent6"/>
              </w:rPr>
              <w:alias w:val="Société"/>
              <w:tag w:val=""/>
              <w:id w:val="-1931497754"/>
            </w:sdtPr>
            <w:sdtEndPr/>
            <w:sdtContent>
              <w:p w14:paraId="49E7CCB6" w14:textId="663DE8A5" w:rsidR="008D7EEF" w:rsidRPr="00484817" w:rsidRDefault="00CC4F0B">
                <w:pPr>
                  <w:pStyle w:val="Nom"/>
                  <w:spacing w:after="60"/>
                  <w:rPr>
                    <w:color w:val="F8943F" w:themeColor="accent6"/>
                    <w:lang w:val="fr-FR"/>
                  </w:rPr>
                </w:pPr>
                <w:r w:rsidRPr="00CE322C">
                  <w:rPr>
                    <w:color w:val="C7A1B9" w:themeColor="accent5" w:themeTint="99"/>
                    <w:lang w:val="fr-FR"/>
                  </w:rPr>
                  <w:t>[OSIVIA]</w:t>
                </w:r>
              </w:p>
              <w:bookmarkStart w:id="0" w:name="_GoBack" w:displacedByCustomXml="next"/>
              <w:bookmarkEnd w:id="0" w:displacedByCustomXml="next"/>
            </w:sdtContent>
          </w:sdt>
          <w:p w14:paraId="5CA533CA" w14:textId="77777777" w:rsidR="008D7EEF" w:rsidRPr="00484817" w:rsidRDefault="0029074D">
            <w:pPr>
              <w:pStyle w:val="Sansinterligne"/>
              <w:rPr>
                <w:color w:val="F8943F" w:themeColor="accent6"/>
                <w:lang w:val="fr-FR"/>
              </w:rPr>
            </w:pPr>
            <w:sdt>
              <w:sdtPr>
                <w:rPr>
                  <w:color w:val="F8943F" w:themeColor="accent6"/>
                </w:rPr>
                <w:alias w:val="Adresse"/>
                <w:tag w:val="Adresse"/>
                <w:id w:val="-31037843"/>
              </w:sdtPr>
              <w:sdtEndPr/>
              <w:sdtContent>
                <w:r w:rsidR="00CC4F0B" w:rsidRPr="00484817">
                  <w:rPr>
                    <w:color w:val="F8943F" w:themeColor="accent6"/>
                    <w:lang w:val="fr-FR"/>
                  </w:rPr>
                  <w:t>[Adresse, code postal, ville]</w:t>
                </w:r>
              </w:sdtContent>
            </w:sdt>
          </w:p>
        </w:tc>
        <w:tc>
          <w:tcPr>
            <w:tcW w:w="1000" w:type="pct"/>
            <w:vAlign w:val="bottom"/>
          </w:tcPr>
          <w:p w14:paraId="48C0A5C6" w14:textId="77777777" w:rsidR="008D7EEF" w:rsidRDefault="00CC4F0B">
            <w:pPr>
              <w:pStyle w:val="Sansinterligne"/>
              <w:rPr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5CC8AC8E" wp14:editId="19909855">
                  <wp:extent cx="1029048" cy="327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placeholder.t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1029050" cy="32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FA949" w14:textId="77777777" w:rsidR="008D7EEF" w:rsidRDefault="008D7EEF">
      <w:pPr>
        <w:pStyle w:val="Espacepourletableau"/>
        <w:rPr>
          <w:lang w:val="fr-FR"/>
        </w:rPr>
      </w:pPr>
    </w:p>
    <w:tbl>
      <w:tblPr>
        <w:tblStyle w:val="Tableaudedisposition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233"/>
        <w:gridCol w:w="2966"/>
        <w:gridCol w:w="2801"/>
      </w:tblGrid>
      <w:tr w:rsidR="008D7EEF" w14:paraId="32D212E3" w14:textId="77777777">
        <w:tc>
          <w:tcPr>
            <w:tcW w:w="3261" w:type="dxa"/>
            <w:vAlign w:val="bottom"/>
          </w:tcPr>
          <w:p w14:paraId="5CFE217F" w14:textId="77777777" w:rsidR="008D7EEF" w:rsidRDefault="00CC4F0B">
            <w:pPr>
              <w:pStyle w:val="TitreFacture"/>
              <w:spacing w:after="6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992" w:type="dxa"/>
            <w:vAlign w:val="bottom"/>
          </w:tcPr>
          <w:p w14:paraId="1C57E606" w14:textId="77777777" w:rsidR="008D7EEF" w:rsidRDefault="00CC4F0B">
            <w:pPr>
              <w:pStyle w:val="TitreFacture"/>
              <w:spacing w:after="60"/>
              <w:rPr>
                <w:lang w:val="fr-FR"/>
              </w:rPr>
            </w:pPr>
            <w:r>
              <w:rPr>
                <w:lang w:val="fr-FR"/>
              </w:rPr>
              <w:t>Pour</w:t>
            </w:r>
          </w:p>
        </w:tc>
        <w:tc>
          <w:tcPr>
            <w:tcW w:w="2819" w:type="dxa"/>
            <w:vAlign w:val="bottom"/>
          </w:tcPr>
          <w:p w14:paraId="73202255" w14:textId="77777777" w:rsidR="008D7EEF" w:rsidRDefault="00CC4F0B">
            <w:pPr>
              <w:pStyle w:val="TitreFacture"/>
              <w:spacing w:after="60"/>
              <w:rPr>
                <w:lang w:val="fr-FR"/>
              </w:rPr>
            </w:pPr>
            <w:r>
              <w:rPr>
                <w:lang w:val="fr-FR"/>
              </w:rPr>
              <w:t>Destinataire</w:t>
            </w:r>
          </w:p>
        </w:tc>
      </w:tr>
      <w:tr w:rsidR="008D7EEF" w14:paraId="1A5FCD62" w14:textId="77777777">
        <w:tc>
          <w:tcPr>
            <w:tcW w:w="3261" w:type="dxa"/>
            <w:tcMar>
              <w:top w:w="0" w:type="auto"/>
              <w:left w:w="0" w:type="auto"/>
              <w:bottom w:w="360" w:type="dxa"/>
              <w:right w:w="0" w:type="auto"/>
            </w:tcMar>
          </w:tcPr>
          <w:p w14:paraId="402B599E" w14:textId="77777777" w:rsidR="008D7EEF" w:rsidRDefault="00CC4F0B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[Cliquez pour sélectionner une date]</w:t>
            </w:r>
          </w:p>
        </w:tc>
        <w:tc>
          <w:tcPr>
            <w:tcW w:w="2992" w:type="dxa"/>
            <w:tcMar>
              <w:top w:w="0" w:type="auto"/>
              <w:left w:w="0" w:type="auto"/>
              <w:bottom w:w="360" w:type="dxa"/>
              <w:right w:w="0" w:type="auto"/>
            </w:tcMar>
          </w:tcPr>
          <w:p w14:paraId="5A19E35B" w14:textId="77777777" w:rsidR="008D7EEF" w:rsidRDefault="0029074D">
            <w:pPr>
              <w:pStyle w:val="Sansinterligne"/>
              <w:rPr>
                <w:lang w:val="fr-FR"/>
              </w:rPr>
            </w:pPr>
            <w:sdt>
              <w:sdtPr>
                <w:id w:val="-1405688524"/>
              </w:sdtPr>
              <w:sdtEndPr/>
              <w:sdtContent>
                <w:r w:rsidR="00CC4F0B">
                  <w:rPr>
                    <w:lang w:val="fr-FR"/>
                  </w:rPr>
                  <w:t>[Nom]</w:t>
                </w:r>
                <w:r w:rsidR="00CC4F0B">
                  <w:rPr>
                    <w:lang w:val="fr-FR"/>
                  </w:rPr>
                  <w:br/>
                  <w:t>[Adresse]</w:t>
                </w:r>
                <w:r w:rsidR="00CC4F0B">
                  <w:rPr>
                    <w:lang w:val="fr-FR"/>
                  </w:rPr>
                  <w:br/>
                  <w:t>[Code postal, ville]</w:t>
                </w:r>
              </w:sdtContent>
            </w:sdt>
          </w:p>
        </w:tc>
        <w:tc>
          <w:tcPr>
            <w:tcW w:w="2819" w:type="dxa"/>
            <w:tcMar>
              <w:top w:w="0" w:type="auto"/>
              <w:left w:w="0" w:type="auto"/>
              <w:bottom w:w="360" w:type="dxa"/>
              <w:right w:w="0" w:type="auto"/>
            </w:tcMar>
          </w:tcPr>
          <w:p w14:paraId="2E33F58C" w14:textId="77777777" w:rsidR="008D7EEF" w:rsidRDefault="0029074D">
            <w:pPr>
              <w:pStyle w:val="Sansinterligne"/>
              <w:rPr>
                <w:lang w:val="fr-FR"/>
              </w:rPr>
            </w:pPr>
            <w:sdt>
              <w:sdtPr>
                <w:id w:val="1802340595"/>
              </w:sdtPr>
              <w:sdtEndPr/>
              <w:sdtContent>
                <w:r w:rsidR="00CC4F0B">
                  <w:rPr>
                    <w:lang w:val="fr-FR"/>
                  </w:rPr>
                  <w:t>Identique au destinataire</w:t>
                </w:r>
              </w:sdtContent>
            </w:sdt>
          </w:p>
        </w:tc>
      </w:tr>
    </w:tbl>
    <w:p w14:paraId="6856F40D" w14:textId="77777777" w:rsidR="008D7EEF" w:rsidRDefault="00CC4F0B">
      <w:pPr>
        <w:pStyle w:val="TitreFacture"/>
        <w:rPr>
          <w:lang w:val="fr-FR"/>
        </w:rPr>
      </w:pPr>
      <w:r>
        <w:rPr>
          <w:lang w:val="fr-FR"/>
        </w:rPr>
        <w:t>Instructions</w:t>
      </w:r>
    </w:p>
    <w:sdt>
      <w:sdtPr>
        <w:id w:val="820309871"/>
      </w:sdtPr>
      <w:sdtEndPr/>
      <w:sdtContent>
        <w:p w14:paraId="6ADD938D" w14:textId="77777777" w:rsidR="008D7EEF" w:rsidRDefault="00CC4F0B">
          <w:pPr>
            <w:pStyle w:val="TexteFacture"/>
            <w:rPr>
              <w:lang w:val="fr-FR"/>
            </w:rPr>
          </w:pPr>
          <w:r>
            <w:rPr>
              <w:lang w:val="fr-FR"/>
            </w:rPr>
            <w:t>[Ajoutez</w:t>
          </w:r>
          <w:r w:rsidR="009A6EFA">
            <w:rPr>
              <w:lang w:val="fr-FR"/>
            </w:rPr>
            <w:t xml:space="preserve"> ici</w:t>
          </w:r>
          <w:r>
            <w:rPr>
              <w:lang w:val="fr-FR"/>
            </w:rPr>
            <w:t xml:space="preserve"> des instructions supplémentaires]</w:t>
          </w:r>
        </w:p>
      </w:sdtContent>
    </w:sdt>
    <w:tbl>
      <w:tblPr>
        <w:tblStyle w:val="tableaudefactur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8D7EEF" w14:paraId="12BF47E8" w14:textId="77777777" w:rsidTr="008D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14:paraId="51727997" w14:textId="77777777" w:rsidR="008D7EEF" w:rsidRDefault="00CC4F0B">
            <w:pPr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  <w:tc>
          <w:tcPr>
            <w:tcW w:w="1764" w:type="pct"/>
          </w:tcPr>
          <w:p w14:paraId="2FAF68F4" w14:textId="77777777" w:rsidR="008D7EEF" w:rsidRDefault="00CC4F0B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298" w:type="pct"/>
          </w:tcPr>
          <w:p w14:paraId="775A1CF9" w14:textId="77777777" w:rsidR="008D7EEF" w:rsidRDefault="00CC4F0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Prix unitaire</w:t>
            </w:r>
          </w:p>
        </w:tc>
        <w:tc>
          <w:tcPr>
            <w:tcW w:w="1297" w:type="pct"/>
          </w:tcPr>
          <w:p w14:paraId="57166F79" w14:textId="77777777" w:rsidR="008D7EEF" w:rsidRDefault="00CC4F0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8D7EEF" w14:paraId="0C3DAC8D" w14:textId="77777777" w:rsidTr="008D7EEF">
        <w:trPr>
          <w:trHeight w:val="360"/>
        </w:trPr>
        <w:tc>
          <w:tcPr>
            <w:tcW w:w="641" w:type="pct"/>
            <w:tcBorders>
              <w:top w:val="none" w:sz="4" w:space="0" w:color="000000"/>
              <w:bottom w:val="single" w:sz="4" w:space="0" w:color="9B9482" w:themeColor="text2" w:themeTint="99"/>
            </w:tcBorders>
          </w:tcPr>
          <w:p w14:paraId="4F3645AE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  <w:tcBorders>
              <w:top w:val="none" w:sz="4" w:space="0" w:color="000000"/>
              <w:bottom w:val="single" w:sz="4" w:space="0" w:color="9B9482" w:themeColor="text2" w:themeTint="99"/>
            </w:tcBorders>
          </w:tcPr>
          <w:p w14:paraId="701BF91A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  <w:tcBorders>
              <w:top w:val="none" w:sz="4" w:space="0" w:color="000000"/>
              <w:bottom w:val="single" w:sz="4" w:space="0" w:color="9B9482" w:themeColor="text2" w:themeTint="99"/>
            </w:tcBorders>
          </w:tcPr>
          <w:p w14:paraId="7C3052ED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  <w:tcBorders>
              <w:top w:val="none" w:sz="4" w:space="0" w:color="000000"/>
              <w:bottom w:val="single" w:sz="4" w:space="0" w:color="9B9482" w:themeColor="text2" w:themeTint="99"/>
            </w:tcBorders>
          </w:tcPr>
          <w:p w14:paraId="64EA514C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73F886EC" w14:textId="77777777" w:rsidTr="008D7EEF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14:paraId="35114BD4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14:paraId="7396DD1A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14:paraId="7DAD2D85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14:paraId="77B849EA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6FF283BA" w14:textId="77777777" w:rsidTr="008D7EEF">
        <w:trPr>
          <w:trHeight w:val="360"/>
        </w:trPr>
        <w:tc>
          <w:tcPr>
            <w:tcW w:w="641" w:type="pct"/>
          </w:tcPr>
          <w:p w14:paraId="205D01C0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2B18D986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735DBB0D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6DDDC599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7FDF587B" w14:textId="77777777" w:rsidTr="008D7EEF">
        <w:trPr>
          <w:trHeight w:val="360"/>
        </w:trPr>
        <w:tc>
          <w:tcPr>
            <w:tcW w:w="641" w:type="pct"/>
          </w:tcPr>
          <w:p w14:paraId="45B46E3B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35F5AA6C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2C97B4AC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52FAF03E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468C0B29" w14:textId="77777777" w:rsidTr="008D7EEF">
        <w:trPr>
          <w:trHeight w:val="360"/>
        </w:trPr>
        <w:tc>
          <w:tcPr>
            <w:tcW w:w="641" w:type="pct"/>
          </w:tcPr>
          <w:p w14:paraId="36525E58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10FA32F5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6981A470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2D8E48CF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62EE311D" w14:textId="77777777" w:rsidTr="008D7EEF">
        <w:trPr>
          <w:trHeight w:val="360"/>
        </w:trPr>
        <w:tc>
          <w:tcPr>
            <w:tcW w:w="641" w:type="pct"/>
          </w:tcPr>
          <w:p w14:paraId="0594F532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3E8F35B6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170C69F3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52495928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76B8CB46" w14:textId="77777777" w:rsidTr="008D7EEF">
        <w:trPr>
          <w:trHeight w:val="360"/>
        </w:trPr>
        <w:tc>
          <w:tcPr>
            <w:tcW w:w="641" w:type="pct"/>
          </w:tcPr>
          <w:p w14:paraId="66DF20B7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18F6FE00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567B0098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47D2A2B5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0A20C651" w14:textId="77777777" w:rsidTr="008D7EEF">
        <w:trPr>
          <w:trHeight w:val="360"/>
        </w:trPr>
        <w:tc>
          <w:tcPr>
            <w:tcW w:w="641" w:type="pct"/>
          </w:tcPr>
          <w:p w14:paraId="2A5B2E3F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0709FD6F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254C36EF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77E43DB8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62A4B5D5" w14:textId="77777777" w:rsidTr="008D7EEF">
        <w:trPr>
          <w:trHeight w:val="360"/>
        </w:trPr>
        <w:tc>
          <w:tcPr>
            <w:tcW w:w="641" w:type="pct"/>
          </w:tcPr>
          <w:p w14:paraId="2664B851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00FFB952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6D75339C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4449EA0C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59AEB131" w14:textId="77777777" w:rsidTr="008D7EEF">
        <w:trPr>
          <w:trHeight w:val="360"/>
        </w:trPr>
        <w:tc>
          <w:tcPr>
            <w:tcW w:w="641" w:type="pct"/>
          </w:tcPr>
          <w:p w14:paraId="63E0A6A9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3C668C05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45166180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06A7427F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4F9DF7DF" w14:textId="77777777" w:rsidTr="008D7EEF">
        <w:trPr>
          <w:trHeight w:val="360"/>
        </w:trPr>
        <w:tc>
          <w:tcPr>
            <w:tcW w:w="641" w:type="pct"/>
          </w:tcPr>
          <w:p w14:paraId="1DD08157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62FEA698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5E49F3B4" w14:textId="77777777" w:rsidR="008D7EEF" w:rsidRDefault="008D7EEF">
            <w:pPr>
              <w:jc w:val="right"/>
              <w:rPr>
                <w:lang w:val="fr-FR"/>
              </w:rPr>
            </w:pPr>
          </w:p>
        </w:tc>
        <w:tc>
          <w:tcPr>
            <w:tcW w:w="1297" w:type="pct"/>
          </w:tcPr>
          <w:p w14:paraId="56171C1A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7158B5C2" w14:textId="77777777" w:rsidTr="008D7EEF">
        <w:trPr>
          <w:trHeight w:val="360"/>
        </w:trPr>
        <w:tc>
          <w:tcPr>
            <w:tcW w:w="641" w:type="pct"/>
          </w:tcPr>
          <w:p w14:paraId="7A3B0B76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4633ABD2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47537E2A" w14:textId="77777777" w:rsidR="008D7EEF" w:rsidRDefault="00CC4F0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Sous-total</w:t>
            </w:r>
          </w:p>
        </w:tc>
        <w:tc>
          <w:tcPr>
            <w:tcW w:w="1297" w:type="pct"/>
          </w:tcPr>
          <w:p w14:paraId="691BFA28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46B83707" w14:textId="77777777" w:rsidTr="008D7EEF">
        <w:trPr>
          <w:trHeight w:val="360"/>
        </w:trPr>
        <w:tc>
          <w:tcPr>
            <w:tcW w:w="641" w:type="pct"/>
          </w:tcPr>
          <w:p w14:paraId="7341BC86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</w:tcPr>
          <w:p w14:paraId="3BEA53FF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</w:tcPr>
          <w:p w14:paraId="27A52618" w14:textId="77777777" w:rsidR="008D7EEF" w:rsidRDefault="00CC4F0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T.V.A</w:t>
            </w:r>
          </w:p>
        </w:tc>
        <w:tc>
          <w:tcPr>
            <w:tcW w:w="1297" w:type="pct"/>
          </w:tcPr>
          <w:p w14:paraId="05B33300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5767AA54" w14:textId="77777777" w:rsidTr="008D7EEF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14:paraId="2423F1F1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14:paraId="120581B2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14:paraId="784D46A7" w14:textId="77777777" w:rsidR="008D7EEF" w:rsidRDefault="00CC4F0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Expédition et livraison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14:paraId="479C6F53" w14:textId="77777777" w:rsidR="008D7EEF" w:rsidRDefault="008D7EEF">
            <w:pPr>
              <w:jc w:val="right"/>
              <w:rPr>
                <w:lang w:val="fr-FR"/>
              </w:rPr>
            </w:pPr>
          </w:p>
        </w:tc>
      </w:tr>
      <w:tr w:rsidR="008D7EEF" w14:paraId="6951597F" w14:textId="77777777" w:rsidTr="008D7E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14:paraId="3EFE36ED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14:paraId="398DF6D8" w14:textId="77777777" w:rsidR="008D7EEF" w:rsidRDefault="008D7EEF">
            <w:pPr>
              <w:rPr>
                <w:lang w:val="fr-FR"/>
              </w:rPr>
            </w:pPr>
          </w:p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14:paraId="164380A8" w14:textId="77777777" w:rsidR="008D7EEF" w:rsidRDefault="00CC4F0B">
            <w:pPr>
              <w:rPr>
                <w:lang w:val="fr-FR"/>
              </w:rPr>
            </w:pPr>
            <w:r>
              <w:rPr>
                <w:lang w:val="fr-FR"/>
              </w:rPr>
              <w:t xml:space="preserve">Total dû par </w:t>
            </w:r>
            <w:sdt>
              <w:sdtPr>
                <w:id w:val="-578592529"/>
              </w:sdtPr>
              <w:sdtEndPr/>
              <w:sdtContent>
                <w:r>
                  <w:rPr>
                    <w:lang w:val="fr-FR"/>
                  </w:rP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14:paraId="36AB6BBF" w14:textId="77777777" w:rsidR="008D7EEF" w:rsidRDefault="008D7EEF">
            <w:pPr>
              <w:rPr>
                <w:lang w:val="fr-FR"/>
              </w:rPr>
            </w:pPr>
          </w:p>
        </w:tc>
      </w:tr>
    </w:tbl>
    <w:p w14:paraId="70E3588A" w14:textId="77777777" w:rsidR="008D7EEF" w:rsidRDefault="00CC4F0B">
      <w:pPr>
        <w:pStyle w:val="Formuledepolitesse"/>
        <w:rPr>
          <w:lang w:val="fr-FR"/>
        </w:rPr>
      </w:pPr>
      <w:r>
        <w:rPr>
          <w:lang w:val="fr-FR"/>
        </w:rPr>
        <w:t>Merci de votre commande !</w:t>
      </w:r>
    </w:p>
    <w:sectPr w:rsidR="008D7EEF">
      <w:footerReference w:type="default" r:id="rId7"/>
      <w:footerReference w:type="first" r:id="rId8"/>
      <w:pgSz w:w="12240" w:h="15840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74AEA" w14:textId="77777777" w:rsidR="0029074D" w:rsidRDefault="0029074D">
      <w:pPr>
        <w:spacing w:before="0" w:after="0"/>
      </w:pPr>
      <w:r>
        <w:separator/>
      </w:r>
    </w:p>
  </w:endnote>
  <w:endnote w:type="continuationSeparator" w:id="0">
    <w:p w14:paraId="1743ABB6" w14:textId="77777777" w:rsidR="0029074D" w:rsidRDefault="002907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09A93" w14:textId="77777777" w:rsidR="008D7EEF" w:rsidRDefault="00CC4F0B">
    <w:pPr>
      <w:pStyle w:val="Pieddepagecentr"/>
    </w:pPr>
    <w:r>
      <w:rPr>
        <w:rStyle w:val="Titredecontact"/>
        <w:lang w:val="fr-FR"/>
      </w:rPr>
      <w:t>Page :</w:t>
    </w:r>
    <w:r>
      <w:rPr>
        <w:lang w:val="fr-FR"/>
      </w:rPr>
      <w:t xml:space="preserve"> </w:t>
    </w:r>
    <w:r>
      <w:rPr>
        <w:lang w:val="fr-FR"/>
      </w:rPr>
      <w:fldChar w:fldCharType="begin"/>
    </w:r>
    <w:r>
      <w:rPr>
        <w:lang w:val="fr-FR"/>
      </w:rPr>
      <w:instrText>PAGE \* MERGEFORMAT</w:instrText>
    </w:r>
    <w:r>
      <w:rPr>
        <w:lang w:val="fr-FR"/>
      </w:rPr>
      <w:fldChar w:fldCharType="separate"/>
    </w:r>
    <w:r>
      <w:rPr>
        <w:lang w:val="fr-FR"/>
      </w:rPr>
      <w:t>1</w:t>
    </w:r>
    <w:r>
      <w:rPr>
        <w:lang w:val="fr-FR"/>
      </w:rPr>
      <w:fldChar w:fldCharType="end"/>
    </w:r>
    <w:r>
      <w:rPr>
        <w:lang w:val="fr-FR"/>
      </w:rPr>
      <w:t xml:space="preserve"> sur </w:t>
    </w:r>
    <w:r>
      <w:rPr>
        <w:lang w:val="fr-FR"/>
      </w:rPr>
      <w:fldChar w:fldCharType="begin"/>
    </w:r>
    <w:r>
      <w:rPr>
        <w:lang w:val="fr-FR"/>
      </w:rPr>
      <w:instrText>NUMPAGES \* MERGEFORMAT</w:instrText>
    </w:r>
    <w:r>
      <w:rPr>
        <w:lang w:val="fr-FR"/>
      </w:rPr>
      <w:fldChar w:fldCharType="separate"/>
    </w:r>
    <w:r>
      <w:rPr>
        <w:lang w:val="fr-FR"/>
      </w:rPr>
      <w:t>2</w:t>
    </w:r>
    <w:r>
      <w:rPr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audedisposition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8D7EEF" w14:paraId="7A8B6A7B" w14:textId="77777777">
      <w:trPr>
        <w:jc w:val="center"/>
      </w:trPr>
      <w:tc>
        <w:tcPr>
          <w:tcW w:w="1665" w:type="pct"/>
          <w:vAlign w:val="center"/>
        </w:tcPr>
        <w:p w14:paraId="1C2F0146" w14:textId="77777777" w:rsidR="008D7EEF" w:rsidRDefault="00CC4F0B">
          <w:pPr>
            <w:pStyle w:val="Pieddepage"/>
          </w:pPr>
          <w:r>
            <w:rPr>
              <w:rStyle w:val="Titredecontact"/>
              <w:lang w:val="fr-FR"/>
            </w:rPr>
            <w:t>Tél :</w:t>
          </w:r>
          <w:r>
            <w:rPr>
              <w:lang w:val="fr-FR"/>
            </w:rPr>
            <w:t xml:space="preserve"> </w:t>
          </w:r>
          <w:sdt>
            <w:sdtPr>
              <w:alias w:val="Téléphone"/>
              <w:tag w:val="Téléphone"/>
              <w:id w:val="-1300988595"/>
            </w:sdtPr>
            <w:sdtEndPr/>
            <w:sdtContent>
              <w:r>
                <w:rPr>
                  <w:lang w:val="fr-FR"/>
                </w:rPr>
                <w:t>[Téléphone]</w:t>
              </w:r>
            </w:sdtContent>
          </w:sdt>
        </w:p>
      </w:tc>
      <w:tc>
        <w:tcPr>
          <w:tcW w:w="3335" w:type="pct"/>
          <w:vAlign w:val="center"/>
        </w:tcPr>
        <w:p w14:paraId="5250A309" w14:textId="77777777" w:rsidR="008D7EEF" w:rsidRDefault="00CC4F0B">
          <w:pPr>
            <w:pStyle w:val="Pieddepage"/>
          </w:pPr>
          <w:r>
            <w:rPr>
              <w:rStyle w:val="Titredecontact"/>
              <w:lang w:val="fr-FR"/>
            </w:rPr>
            <w:t xml:space="preserve">E-mail </w:t>
          </w:r>
          <w:r>
            <w:rPr>
              <w:rStyle w:val="Titredecontact"/>
              <w:lang w:val="en-US"/>
            </w:rPr>
            <w:t xml:space="preserve">: </w:t>
          </w:r>
          <w:sdt>
            <w:sdtPr>
              <w:alias w:val="E-mail"/>
              <w:tag w:val="E-mail"/>
              <w:id w:val="1136451060"/>
            </w:sdtPr>
            <w:sdtEndPr/>
            <w:sdtContent>
              <w:r>
                <w:rPr>
                  <w:lang w:val="fr-FR"/>
                </w:rPr>
                <w:t>[E-mail]</w:t>
              </w:r>
            </w:sdtContent>
          </w:sdt>
        </w:p>
      </w:tc>
    </w:tr>
    <w:tr w:rsidR="008D7EEF" w14:paraId="7B609F07" w14:textId="77777777">
      <w:trPr>
        <w:jc w:val="center"/>
      </w:trPr>
      <w:tc>
        <w:tcPr>
          <w:tcW w:w="1665" w:type="pct"/>
          <w:vAlign w:val="center"/>
        </w:tcPr>
        <w:p w14:paraId="5180E532" w14:textId="77777777" w:rsidR="008D7EEF" w:rsidRDefault="00CC4F0B">
          <w:pPr>
            <w:pStyle w:val="Pieddepage"/>
          </w:pPr>
          <w:r>
            <w:rPr>
              <w:rStyle w:val="Titredecontact"/>
              <w:lang w:val="fr-FR"/>
            </w:rPr>
            <w:t xml:space="preserve">Télécopie : </w:t>
          </w:r>
          <w:sdt>
            <w:sdtPr>
              <w:alias w:val="Télécopie"/>
              <w:tag w:val="Télécopie"/>
              <w:id w:val="1012574505"/>
            </w:sdtPr>
            <w:sdtEndPr/>
            <w:sdtContent>
              <w:r>
                <w:rPr>
                  <w:lang w:val="fr-FR"/>
                </w:rPr>
                <w:t>[Télécopie]</w:t>
              </w:r>
            </w:sdtContent>
          </w:sdt>
        </w:p>
      </w:tc>
      <w:tc>
        <w:tcPr>
          <w:tcW w:w="3335" w:type="pct"/>
          <w:vAlign w:val="center"/>
        </w:tcPr>
        <w:p w14:paraId="58E59A63" w14:textId="77777777" w:rsidR="008D7EEF" w:rsidRDefault="00CC4F0B">
          <w:pPr>
            <w:pStyle w:val="Pieddepage"/>
          </w:pPr>
          <w:r>
            <w:rPr>
              <w:rStyle w:val="Titredecontact"/>
              <w:lang w:val="fr-FR"/>
            </w:rPr>
            <w:t>Web :</w:t>
          </w:r>
          <w:r>
            <w:rPr>
              <w:lang w:val="fr-FR"/>
            </w:rPr>
            <w:t xml:space="preserve"> </w:t>
          </w:r>
          <w:sdt>
            <w:sdtPr>
              <w:alias w:val="Web"/>
              <w:tag w:val="Web"/>
              <w:id w:val="-138267301"/>
            </w:sdtPr>
            <w:sdtEndPr/>
            <w:sdtContent>
              <w:r>
                <w:rPr>
                  <w:lang w:val="fr-FR"/>
                </w:rPr>
                <w:t>[Adresse web]</w:t>
              </w:r>
            </w:sdtContent>
          </w:sdt>
        </w:p>
      </w:tc>
    </w:tr>
  </w:tbl>
  <w:p w14:paraId="44C1D24B" w14:textId="77777777" w:rsidR="008D7EEF" w:rsidRDefault="008D7EEF">
    <w:pPr>
      <w:pStyle w:val="Espacepourletablea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94AB8" w14:textId="77777777" w:rsidR="0029074D" w:rsidRDefault="0029074D">
      <w:pPr>
        <w:spacing w:before="0" w:after="0"/>
      </w:pPr>
      <w:r>
        <w:separator/>
      </w:r>
    </w:p>
  </w:footnote>
  <w:footnote w:type="continuationSeparator" w:id="0">
    <w:p w14:paraId="7A750404" w14:textId="77777777" w:rsidR="0029074D" w:rsidRDefault="0029074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EEF"/>
    <w:rsid w:val="0029074D"/>
    <w:rsid w:val="00484817"/>
    <w:rsid w:val="008D7EEF"/>
    <w:rsid w:val="009A6EFA"/>
    <w:rsid w:val="00A0120C"/>
    <w:rsid w:val="00CC4F0B"/>
    <w:rsid w:val="00C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AD61"/>
  <w15:docId w15:val="{6CA3DAF5-7384-4214-921C-9CBFEB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color w:val="4C483D" w:themeColor="text2"/>
        <w:szCs w:val="22"/>
        <w:lang w:val="es-ES" w:eastAsia="es-E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60" w:after="60"/>
        <w:ind w:left="142" w:righ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Citation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Citationintens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/>
    </w:pPr>
    <w:rPr>
      <w:color w:val="404040"/>
      <w:szCs w:val="20"/>
      <w:lang w:val="fr-FR"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uiPriority w:val="99"/>
    <w:unhideWhenUsed/>
    <w:rPr>
      <w:color w:val="4C483D" w:themeColor="hyperlink"/>
      <w:u w:val="single"/>
    </w:rPr>
  </w:style>
  <w:style w:type="paragraph" w:styleId="Notedebasdepage">
    <w:name w:val="footnote text"/>
    <w:basedOn w:val="Normal"/>
    <w:uiPriority w:val="99"/>
    <w:semiHidden/>
    <w:unhideWhenUsed/>
    <w:pPr>
      <w:spacing w:after="0"/>
    </w:pPr>
  </w:style>
  <w:style w:type="character" w:customStyle="1" w:styleId="FootnoteTextChar">
    <w:name w:val="Footnote Text Char"/>
    <w:basedOn w:val="Policepardfaut"/>
    <w:uiPriority w:val="99"/>
    <w:semiHidden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dedisposition">
    <w:name w:val="Tableau de disposition"/>
    <w:basedOn w:val="Tableau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Sansinterligne">
    <w:name w:val="No Spacing"/>
    <w:uiPriority w:val="1"/>
    <w:qFormat/>
    <w:pPr>
      <w:spacing w:before="0" w:after="0"/>
    </w:pPr>
  </w:style>
  <w:style w:type="table" w:customStyle="1" w:styleId="tableaudefacture">
    <w:name w:val="tableau de facture"/>
    <w:basedOn w:val="Tableau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spacing w:line="240" w:lineRule="auto"/>
      </w:pPr>
      <w:rPr>
        <w:rFonts w:ascii="Century Gothic" w:hAnsi="Century Gothic"/>
        <w:b/>
        <w:color w:val="FFFFFF" w:themeColor="background1"/>
        <w:sz w:val="2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24F4F" w:themeFill="accent1"/>
        <w:vAlign w:val="bottom"/>
      </w:tcPr>
    </w:tblStylePr>
    <w:tblStylePr w:type="lastRow">
      <w:pPr>
        <w:jc w:val="right"/>
      </w:pPr>
      <w:rPr>
        <w:b/>
      </w:rPr>
      <w:tblPr/>
      <w:tcPr>
        <w:tcBorders>
          <w:top w:val="none" w:sz="4" w:space="0" w:color="000000"/>
          <w:bottom w:val="single" w:sz="4" w:space="0" w:color="F79595" w:themeColor="accent1" w:themeTint="99"/>
        </w:tcBorders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uiPriority w:val="2"/>
    <w:qFormat/>
    <w:pPr>
      <w:spacing w:before="0" w:after="0"/>
      <w:ind w:left="0" w:right="0"/>
      <w:jc w:val="right"/>
    </w:pPr>
    <w:rPr>
      <w:rFonts w:ascii="Century Gothic" w:eastAsia="Century Gothic" w:hAnsi="Century Gothic" w:cs="Century Gothic"/>
      <w:sz w:val="62"/>
      <w:szCs w:val="62"/>
    </w:rPr>
  </w:style>
  <w:style w:type="character" w:customStyle="1" w:styleId="TitreCar">
    <w:name w:val="Titre Car"/>
    <w:basedOn w:val="Policepardfaut"/>
    <w:uiPriority w:val="2"/>
    <w:rPr>
      <w:rFonts w:ascii="Century Gothic" w:eastAsia="Century Gothic" w:hAnsi="Century Gothic" w:cs="Century Gothic"/>
      <w:sz w:val="62"/>
      <w:szCs w:val="62"/>
    </w:rPr>
  </w:style>
  <w:style w:type="character" w:styleId="lev">
    <w:name w:val="Strong"/>
    <w:basedOn w:val="Policepardfaut"/>
    <w:uiPriority w:val="3"/>
    <w:qFormat/>
    <w:rPr>
      <w:b w:val="0"/>
      <w:bCs w:val="0"/>
      <w:color w:val="F24F4F" w:themeColor="accent1"/>
    </w:rPr>
  </w:style>
  <w:style w:type="paragraph" w:customStyle="1" w:styleId="TitreFacture">
    <w:name w:val="Titre Facture"/>
    <w:basedOn w:val="Normal"/>
    <w:next w:val="TexteFacture"/>
    <w:uiPriority w:val="2"/>
    <w:qFormat/>
    <w:pPr>
      <w:spacing w:before="80"/>
    </w:pPr>
    <w:rPr>
      <w:rFonts w:ascii="Century Gothic" w:eastAsia="Century Gothic" w:hAnsi="Century Gothic" w:cs="Century Gothic"/>
      <w:color w:val="F24F4F" w:themeColor="accent1"/>
    </w:rPr>
  </w:style>
  <w:style w:type="paragraph" w:customStyle="1" w:styleId="TexteFacture">
    <w:name w:val="Texte Facture"/>
    <w:basedOn w:val="Normal"/>
    <w:uiPriority w:val="2"/>
    <w:qFormat/>
    <w:pPr>
      <w:spacing w:before="0" w:after="360"/>
      <w:contextualSpacing/>
    </w:pPr>
  </w:style>
  <w:style w:type="paragraph" w:styleId="Formuledepolitesse">
    <w:name w:val="Closing"/>
    <w:basedOn w:val="Normal"/>
    <w:uiPriority w:val="3"/>
    <w:unhideWhenUsed/>
    <w:qFormat/>
    <w:pPr>
      <w:spacing w:before="280" w:after="0"/>
      <w:ind w:right="0"/>
      <w:jc w:val="right"/>
    </w:pPr>
    <w:rPr>
      <w:rFonts w:ascii="Century Gothic" w:eastAsia="Century Gothic" w:hAnsi="Century Gothic" w:cs="Century Gothic"/>
      <w:color w:val="F24F4F" w:themeColor="accent1"/>
      <w:sz w:val="22"/>
    </w:rPr>
  </w:style>
  <w:style w:type="character" w:customStyle="1" w:styleId="FormuledepolitesseCar">
    <w:name w:val="Formule de politesse Car"/>
    <w:basedOn w:val="Policepardfaut"/>
    <w:uiPriority w:val="3"/>
    <w:rPr>
      <w:rFonts w:ascii="Century Gothic" w:eastAsia="Century Gothic" w:hAnsi="Century Gothic" w:cs="Century Gothic"/>
      <w:color w:val="F24F4F" w:themeColor="accent1"/>
      <w:sz w:val="22"/>
      <w:szCs w:val="22"/>
    </w:rPr>
  </w:style>
  <w:style w:type="paragraph" w:customStyle="1" w:styleId="Espacepourletableau">
    <w:name w:val="Espace pour le tableau"/>
    <w:basedOn w:val="Normal"/>
    <w:uiPriority w:val="99"/>
    <w:semiHidden/>
    <w:unhideWhenUsed/>
    <w:pPr>
      <w:spacing w:before="0" w:after="0" w:line="40" w:lineRule="exact"/>
    </w:pPr>
    <w:rPr>
      <w:sz w:val="4"/>
      <w:szCs w:val="4"/>
    </w:rPr>
  </w:style>
  <w:style w:type="paragraph" w:customStyle="1" w:styleId="Nom">
    <w:name w:val="Nom"/>
    <w:basedOn w:val="Normal"/>
    <w:uiPriority w:val="2"/>
    <w:qFormat/>
    <w:pPr>
      <w:spacing w:before="0"/>
    </w:pPr>
    <w:rPr>
      <w:rFonts w:ascii="Century Gothic" w:eastAsia="Century Gothic" w:hAnsi="Century Gothic" w:cs="Century Gothic"/>
      <w:color w:val="F24F4F" w:themeColor="accent1"/>
      <w:sz w:val="36"/>
      <w:szCs w:val="36"/>
    </w:rPr>
  </w:style>
  <w:style w:type="paragraph" w:styleId="En-tte">
    <w:name w:val="header"/>
    <w:basedOn w:val="Normal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uiPriority w:val="99"/>
  </w:style>
  <w:style w:type="paragraph" w:styleId="Pieddepage">
    <w:name w:val="footer"/>
    <w:basedOn w:val="Normal"/>
    <w:uiPriority w:val="99"/>
    <w:unhideWhenUsed/>
    <w:qFormat/>
    <w:pPr>
      <w:spacing w:before="20" w:after="20"/>
    </w:pPr>
  </w:style>
  <w:style w:type="character" w:customStyle="1" w:styleId="PieddepageCar">
    <w:name w:val="Pied de page Car"/>
    <w:basedOn w:val="Policepardfaut"/>
    <w:uiPriority w:val="99"/>
  </w:style>
  <w:style w:type="character" w:customStyle="1" w:styleId="Titredecontact">
    <w:name w:val="Titre de contact"/>
    <w:basedOn w:val="Policepardfaut"/>
    <w:uiPriority w:val="1"/>
    <w:qFormat/>
    <w:rPr>
      <w:rFonts w:ascii="Century Gothic" w:eastAsia="Century Gothic" w:hAnsi="Century Gothic" w:cs="Century Gothic"/>
      <w:color w:val="F24F4F" w:themeColor="accent1"/>
      <w:sz w:val="18"/>
    </w:rPr>
  </w:style>
  <w:style w:type="paragraph" w:customStyle="1" w:styleId="Pieddepagecentr">
    <w:name w:val="Pied de page centré"/>
    <w:basedOn w:val="Pieddepage"/>
    <w:uiPriority w:val="99"/>
    <w:qFormat/>
    <w:pPr>
      <w:spacing w:after="60"/>
      <w:jc w:val="center"/>
    </w:pPr>
  </w:style>
  <w:style w:type="paragraph" w:styleId="Textedebulles">
    <w:name w:val="Balloon Text"/>
    <w:basedOn w:val="Normal"/>
    <w:uiPriority w:val="99"/>
    <w:semiHidden/>
    <w:unhideWhenUsed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Arial"/>
        <a:cs typeface="Arial"/>
      </a:majorFont>
      <a:minorFont>
        <a:latin typeface="Garamond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jean-sébastien steux</cp:lastModifiedBy>
  <cp:revision>4</cp:revision>
  <dcterms:created xsi:type="dcterms:W3CDTF">2019-01-31T10:06:00Z</dcterms:created>
  <dcterms:modified xsi:type="dcterms:W3CDTF">2019-11-26T13:56:00Z</dcterms:modified>
</cp:coreProperties>
</file>