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F383D" w14:textId="1AE3A6C9" w:rsidR="008F721D" w:rsidRDefault="00434593" w:rsidP="008D7C1B">
      <w:pPr>
        <w:jc w:val="center"/>
        <w:rPr>
          <w:lang w:val="en-IE"/>
        </w:rPr>
      </w:pPr>
      <w:r>
        <w:rPr>
          <w:noProof/>
        </w:rPr>
        <w:drawing>
          <wp:inline distT="0" distB="0" distL="0" distR="0" wp14:anchorId="2A822511" wp14:editId="5DD4D1EB">
            <wp:extent cx="3371850" cy="1828800"/>
            <wp:effectExtent l="0" t="0" r="0" b="0"/>
            <wp:docPr id="1" name="Picture 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FDA" w14:textId="43B5864E" w:rsidR="002C6371" w:rsidRPr="00914EEB" w:rsidRDefault="008A1219" w:rsidP="00BF4139">
      <w:pPr>
        <w:jc w:val="center"/>
        <w:rPr>
          <w:sz w:val="72"/>
          <w:szCs w:val="72"/>
          <w:lang w:val="en-IE"/>
        </w:rPr>
      </w:pPr>
      <w:r>
        <w:rPr>
          <w:sz w:val="72"/>
          <w:szCs w:val="72"/>
          <w:lang w:val="en-IE"/>
        </w:rPr>
        <w:t>Satellite Follower App</w:t>
      </w:r>
    </w:p>
    <w:p w14:paraId="7128CE2D" w14:textId="4783516D" w:rsidR="00BF4139" w:rsidRPr="00914EEB" w:rsidRDefault="00914EEB" w:rsidP="00BF4139">
      <w:pPr>
        <w:jc w:val="center"/>
        <w:rPr>
          <w:sz w:val="52"/>
          <w:szCs w:val="52"/>
          <w:lang w:val="en-IE"/>
        </w:rPr>
      </w:pPr>
      <w:r w:rsidRPr="00914EEB">
        <w:rPr>
          <w:sz w:val="52"/>
          <w:szCs w:val="52"/>
          <w:lang w:val="en-IE"/>
        </w:rPr>
        <w:t>Project Engineering</w:t>
      </w:r>
    </w:p>
    <w:p w14:paraId="13D7A62E" w14:textId="2E42B70C" w:rsidR="00914EEB" w:rsidRPr="00914EEB" w:rsidRDefault="00914EEB" w:rsidP="00BF4139">
      <w:pPr>
        <w:jc w:val="center"/>
        <w:rPr>
          <w:sz w:val="52"/>
          <w:szCs w:val="52"/>
          <w:lang w:val="en-IE"/>
        </w:rPr>
      </w:pPr>
      <w:r w:rsidRPr="00914EEB">
        <w:rPr>
          <w:sz w:val="52"/>
          <w:szCs w:val="52"/>
          <w:lang w:val="en-IE"/>
        </w:rPr>
        <w:t>Year 4</w:t>
      </w:r>
    </w:p>
    <w:p w14:paraId="4221AC90" w14:textId="77777777" w:rsidR="00065FCF" w:rsidRPr="00065FCF" w:rsidRDefault="00065FCF" w:rsidP="00BF4139">
      <w:pPr>
        <w:jc w:val="center"/>
        <w:rPr>
          <w:szCs w:val="24"/>
          <w:lang w:val="en-IE"/>
        </w:rPr>
      </w:pPr>
    </w:p>
    <w:p w14:paraId="2FD48C15" w14:textId="6B07029C" w:rsidR="004B2A00" w:rsidRPr="00914EEB" w:rsidRDefault="008A1219" w:rsidP="008D7C1B">
      <w:pPr>
        <w:jc w:val="center"/>
        <w:rPr>
          <w:sz w:val="72"/>
          <w:szCs w:val="72"/>
          <w:lang w:val="en-GB"/>
        </w:rPr>
      </w:pPr>
      <w:r>
        <w:rPr>
          <w:sz w:val="72"/>
          <w:szCs w:val="72"/>
          <w:lang w:val="en-GB"/>
        </w:rPr>
        <w:t>Dan Koskiranta</w:t>
      </w:r>
    </w:p>
    <w:p w14:paraId="3C75357D" w14:textId="7791D9C5" w:rsidR="008D7C1B" w:rsidRDefault="008D7C1B" w:rsidP="008D7C1B">
      <w:pPr>
        <w:jc w:val="center"/>
        <w:rPr>
          <w:lang w:val="en-IE"/>
        </w:rPr>
      </w:pPr>
    </w:p>
    <w:p w14:paraId="6B0C604F" w14:textId="65CC0791" w:rsidR="008D7C1B" w:rsidRPr="008D7C1B" w:rsidRDefault="008D7C1B" w:rsidP="008D7C1B">
      <w:pPr>
        <w:jc w:val="center"/>
        <w:rPr>
          <w:sz w:val="40"/>
          <w:szCs w:val="40"/>
          <w:lang w:val="en-GB"/>
        </w:rPr>
      </w:pPr>
      <w:r w:rsidRPr="008D7C1B">
        <w:rPr>
          <w:sz w:val="40"/>
          <w:szCs w:val="40"/>
          <w:lang w:val="en-IE"/>
        </w:rPr>
        <w:t>Bachelor</w:t>
      </w:r>
      <w:r w:rsidR="00563562">
        <w:rPr>
          <w:sz w:val="40"/>
          <w:szCs w:val="40"/>
          <w:lang w:val="en-IE"/>
        </w:rPr>
        <w:t xml:space="preserve"> </w:t>
      </w:r>
      <w:r w:rsidR="00B34A7A">
        <w:rPr>
          <w:sz w:val="40"/>
          <w:szCs w:val="40"/>
          <w:lang w:val="en-IE"/>
        </w:rPr>
        <w:t>of E</w:t>
      </w:r>
      <w:r w:rsidR="001F49B2">
        <w:rPr>
          <w:sz w:val="40"/>
          <w:szCs w:val="40"/>
          <w:lang w:val="en-IE"/>
        </w:rPr>
        <w:t xml:space="preserve">ngineering </w:t>
      </w:r>
      <w:r w:rsidR="001E10E8">
        <w:rPr>
          <w:sz w:val="40"/>
          <w:szCs w:val="40"/>
          <w:lang w:val="en-IE"/>
        </w:rPr>
        <w:t>(H</w:t>
      </w:r>
      <w:r w:rsidR="001F49B2">
        <w:rPr>
          <w:sz w:val="40"/>
          <w:szCs w:val="40"/>
          <w:lang w:val="en-IE"/>
        </w:rPr>
        <w:t>onours</w:t>
      </w:r>
      <w:r w:rsidR="001E10E8">
        <w:rPr>
          <w:sz w:val="40"/>
          <w:szCs w:val="40"/>
          <w:lang w:val="en-IE"/>
        </w:rPr>
        <w:t>)</w:t>
      </w:r>
      <w:r w:rsidR="00563562">
        <w:rPr>
          <w:sz w:val="40"/>
          <w:szCs w:val="40"/>
          <w:lang w:val="en-IE"/>
        </w:rPr>
        <w:t xml:space="preserve"> </w:t>
      </w:r>
      <w:r w:rsidR="001F49B2">
        <w:rPr>
          <w:sz w:val="40"/>
          <w:szCs w:val="40"/>
          <w:lang w:val="en-IE"/>
        </w:rPr>
        <w:t>in</w:t>
      </w:r>
      <w:r w:rsidRPr="008D7C1B">
        <w:rPr>
          <w:sz w:val="40"/>
          <w:szCs w:val="40"/>
          <w:lang w:val="en-IE"/>
        </w:rPr>
        <w:t xml:space="preserve"> Software </w:t>
      </w:r>
      <w:r w:rsidR="001F49B2">
        <w:rPr>
          <w:sz w:val="40"/>
          <w:szCs w:val="40"/>
          <w:lang w:val="en-IE"/>
        </w:rPr>
        <w:t>and</w:t>
      </w:r>
      <w:r w:rsidRPr="008D7C1B">
        <w:rPr>
          <w:sz w:val="40"/>
          <w:szCs w:val="40"/>
          <w:lang w:val="en-IE"/>
        </w:rPr>
        <w:t xml:space="preserve"> Electronic Engineering</w:t>
      </w:r>
    </w:p>
    <w:p w14:paraId="54D7B5ED" w14:textId="213DD418" w:rsidR="008D7C1B" w:rsidRPr="008D7C1B" w:rsidRDefault="00143F4D" w:rsidP="008D7C1B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IE"/>
        </w:rPr>
        <w:t>Atlantic Technological University</w:t>
      </w:r>
    </w:p>
    <w:p w14:paraId="05CC9248" w14:textId="21446248" w:rsidR="00D827B3" w:rsidRPr="00D827B3" w:rsidRDefault="008D7C1B" w:rsidP="00D827B3">
      <w:pPr>
        <w:jc w:val="center"/>
        <w:rPr>
          <w:sz w:val="40"/>
          <w:szCs w:val="40"/>
          <w:lang w:val="en-IE"/>
        </w:rPr>
      </w:pPr>
      <w:r w:rsidRPr="008D7C1B">
        <w:rPr>
          <w:sz w:val="40"/>
          <w:szCs w:val="40"/>
          <w:lang w:val="en-IE"/>
        </w:rPr>
        <w:t>20</w:t>
      </w:r>
      <w:r w:rsidR="00B75DF1">
        <w:rPr>
          <w:sz w:val="40"/>
          <w:szCs w:val="40"/>
          <w:lang w:val="en-IE"/>
        </w:rPr>
        <w:t>2</w:t>
      </w:r>
      <w:r w:rsidR="008A1219">
        <w:rPr>
          <w:sz w:val="40"/>
          <w:szCs w:val="40"/>
          <w:lang w:val="en-IE"/>
        </w:rPr>
        <w:t>4</w:t>
      </w:r>
      <w:r w:rsidRPr="008D7C1B">
        <w:rPr>
          <w:sz w:val="40"/>
          <w:szCs w:val="40"/>
          <w:lang w:val="en-IE"/>
        </w:rPr>
        <w:t>/20</w:t>
      </w:r>
      <w:r w:rsidR="00B75DF1">
        <w:rPr>
          <w:sz w:val="40"/>
          <w:szCs w:val="40"/>
          <w:lang w:val="en-IE"/>
        </w:rPr>
        <w:t>2</w:t>
      </w:r>
      <w:r w:rsidR="008A1219">
        <w:rPr>
          <w:sz w:val="40"/>
          <w:szCs w:val="40"/>
          <w:lang w:val="en-IE"/>
        </w:rPr>
        <w:t>5</w:t>
      </w:r>
      <w:r w:rsidR="00CF271F">
        <w:rPr>
          <w:sz w:val="40"/>
          <w:szCs w:val="40"/>
          <w:lang w:val="en-IE"/>
        </w:rPr>
        <w:br w:type="page"/>
      </w:r>
    </w:p>
    <w:p w14:paraId="0EF12983" w14:textId="5AD7044B" w:rsidR="00791831" w:rsidRDefault="00791831" w:rsidP="00791831">
      <w:pPr>
        <w:pStyle w:val="TOCHeading"/>
        <w:jc w:val="center"/>
        <w:rPr>
          <w:b/>
          <w:sz w:val="40"/>
          <w:szCs w:val="40"/>
        </w:rPr>
      </w:pPr>
      <w:r w:rsidRPr="00791831">
        <w:rPr>
          <w:b/>
          <w:sz w:val="40"/>
          <w:szCs w:val="40"/>
        </w:rPr>
        <w:lastRenderedPageBreak/>
        <w:t>Declaration</w:t>
      </w:r>
    </w:p>
    <w:p w14:paraId="5F1ECA8D" w14:textId="77777777" w:rsidR="00791831" w:rsidRPr="00791831" w:rsidRDefault="00791831" w:rsidP="00791831"/>
    <w:p w14:paraId="0570EA88" w14:textId="7AB75A04" w:rsidR="00791831" w:rsidRPr="00791831" w:rsidRDefault="00791831" w:rsidP="00791831">
      <w:pPr>
        <w:rPr>
          <w:lang w:val="en-GB"/>
        </w:rPr>
      </w:pPr>
      <w:r w:rsidRPr="00791831">
        <w:rPr>
          <w:lang w:val="en-IE"/>
        </w:rPr>
        <w:t>This project is presented in partial fulfilment of the requirements for the degree of Bachelor of Engineering</w:t>
      </w:r>
      <w:r w:rsidR="00DC2A4B">
        <w:rPr>
          <w:lang w:val="en-IE"/>
        </w:rPr>
        <w:t xml:space="preserve"> (Honours)</w:t>
      </w:r>
      <w:r w:rsidRPr="00791831">
        <w:rPr>
          <w:lang w:val="en-IE"/>
        </w:rPr>
        <w:t xml:space="preserve"> in </w:t>
      </w:r>
      <w:r w:rsidR="00B046FF">
        <w:rPr>
          <w:lang w:val="en-IE"/>
        </w:rPr>
        <w:t xml:space="preserve">Software </w:t>
      </w:r>
      <w:r w:rsidR="003D66E7">
        <w:rPr>
          <w:lang w:val="en-IE"/>
        </w:rPr>
        <w:t>and</w:t>
      </w:r>
      <w:r w:rsidRPr="00791831">
        <w:rPr>
          <w:lang w:val="en-IE"/>
        </w:rPr>
        <w:t xml:space="preserve"> Electronic Engineering at </w:t>
      </w:r>
      <w:r w:rsidR="002B4CD7">
        <w:rPr>
          <w:lang w:val="en-IE"/>
        </w:rPr>
        <w:t>Atlantic Technological University</w:t>
      </w:r>
      <w:r w:rsidRPr="00791831">
        <w:rPr>
          <w:lang w:val="en-IE"/>
        </w:rPr>
        <w:t>.</w:t>
      </w:r>
    </w:p>
    <w:p w14:paraId="1BDA38F7" w14:textId="0404E828" w:rsidR="00791831" w:rsidRDefault="00791831" w:rsidP="00791831">
      <w:pPr>
        <w:rPr>
          <w:lang w:val="en-IE"/>
        </w:rPr>
      </w:pPr>
      <w:r w:rsidRPr="00791831">
        <w:rPr>
          <w:lang w:val="en-IE"/>
        </w:rPr>
        <w:t>This project is my own work, except where otherwise accredited. Where the work of others has been used or incorporated during this project, this is acknowledged and referenced.</w:t>
      </w:r>
    </w:p>
    <w:p w14:paraId="3A446E11" w14:textId="3616FE0C" w:rsidR="00EE3CB4" w:rsidRDefault="00EE3CB4" w:rsidP="00791831">
      <w:pPr>
        <w:rPr>
          <w:lang w:val="en-GB"/>
        </w:rPr>
      </w:pPr>
    </w:p>
    <w:p w14:paraId="2B1CE1A3" w14:textId="0E08E470" w:rsidR="00EE3CB4" w:rsidRDefault="00EE3CB4" w:rsidP="00791831">
      <w:pPr>
        <w:rPr>
          <w:lang w:val="en-GB"/>
        </w:rPr>
      </w:pPr>
    </w:p>
    <w:p w14:paraId="06305556" w14:textId="6E6B5C10" w:rsidR="00EE3CB4" w:rsidRDefault="00303C7D" w:rsidP="00791831">
      <w:pPr>
        <w:rPr>
          <w:lang w:val="en-GB"/>
        </w:rPr>
      </w:pPr>
      <w:r>
        <w:rPr>
          <w:lang w:val="en-GB"/>
        </w:rPr>
        <w:t>____________________</w:t>
      </w:r>
      <w:r w:rsidR="00342B31">
        <w:rPr>
          <w:lang w:val="en-GB"/>
        </w:rPr>
        <w:t>Dan Koskiranta</w:t>
      </w:r>
      <w:r>
        <w:rPr>
          <w:lang w:val="en-GB"/>
        </w:rPr>
        <w:t>________________________</w:t>
      </w:r>
    </w:p>
    <w:p w14:paraId="00343CBA" w14:textId="6F0A5647" w:rsidR="00EE3CB4" w:rsidRDefault="00EE3CB4" w:rsidP="00791831">
      <w:pPr>
        <w:rPr>
          <w:lang w:val="en-GB"/>
        </w:rPr>
      </w:pPr>
    </w:p>
    <w:p w14:paraId="7A9CD029" w14:textId="6CEAB28C" w:rsidR="00EE3CB4" w:rsidRDefault="00EE3CB4" w:rsidP="00791831">
      <w:pPr>
        <w:rPr>
          <w:lang w:val="en-GB"/>
        </w:rPr>
      </w:pPr>
    </w:p>
    <w:p w14:paraId="7834D0AC" w14:textId="77777777" w:rsidR="00EE3CB4" w:rsidRDefault="00EE3CB4">
      <w:pPr>
        <w:spacing w:line="259" w:lineRule="auto"/>
        <w:rPr>
          <w:rFonts w:asciiTheme="majorHAnsi" w:eastAsiaTheme="majorEastAsia" w:hAnsiTheme="majorHAnsi" w:cstheme="majorBidi"/>
          <w:b/>
          <w:color w:val="2E74B5" w:themeColor="accent1" w:themeShade="BF"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6FD4EF61" w14:textId="585962EC" w:rsidR="00EE3CB4" w:rsidRDefault="00EE3CB4" w:rsidP="00EE3CB4">
      <w:pPr>
        <w:pStyle w:val="TOCHeading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Acknowledgements</w:t>
      </w:r>
    </w:p>
    <w:p w14:paraId="56F040B7" w14:textId="77777777" w:rsidR="00EE3CB4" w:rsidRDefault="00EE3CB4" w:rsidP="00EE3CB4">
      <w:pPr>
        <w:rPr>
          <w:lang w:val="en-GB"/>
        </w:rPr>
      </w:pPr>
    </w:p>
    <w:p w14:paraId="59EF9CA6" w14:textId="6398B389" w:rsidR="00EE3CB4" w:rsidRDefault="00073891" w:rsidP="00EE3CB4">
      <w:pPr>
        <w:rPr>
          <w:lang w:val="en-IE"/>
        </w:rPr>
      </w:pPr>
      <w:r>
        <w:rPr>
          <w:lang w:val="en-IE"/>
        </w:rPr>
        <w:t xml:space="preserve">I would like to thank my </w:t>
      </w:r>
      <w:r w:rsidR="00F129F8">
        <w:rPr>
          <w:lang w:val="en-IE"/>
        </w:rPr>
        <w:t>project supervisors, Pat Hurney and Paul Lennon</w:t>
      </w:r>
      <w:r w:rsidR="003D6A09">
        <w:rPr>
          <w:lang w:val="en-IE"/>
        </w:rPr>
        <w:t xml:space="preserve">, for their assistance and guidance throughout the duration of my final </w:t>
      </w:r>
      <w:r w:rsidR="00AC3C9C">
        <w:rPr>
          <w:lang w:val="en-IE"/>
        </w:rPr>
        <w:t>year project.</w:t>
      </w:r>
    </w:p>
    <w:p w14:paraId="3F75C8A5" w14:textId="6DB56F34" w:rsidR="00AC3C9C" w:rsidRPr="00EE3CB4" w:rsidRDefault="00325EAD" w:rsidP="00EE3CB4">
      <w:pPr>
        <w:rPr>
          <w:lang w:val="en-GB"/>
        </w:rPr>
      </w:pPr>
      <w:r>
        <w:rPr>
          <w:lang w:val="en-IE"/>
        </w:rPr>
        <w:t xml:space="preserve">Additionally, </w:t>
      </w:r>
      <w:r w:rsidR="00EB3562">
        <w:rPr>
          <w:lang w:val="en-IE"/>
        </w:rPr>
        <w:t>I wish to</w:t>
      </w:r>
      <w:r w:rsidR="00AC3C9C">
        <w:rPr>
          <w:lang w:val="en-IE"/>
        </w:rPr>
        <w:t xml:space="preserve"> thank </w:t>
      </w:r>
      <w:r w:rsidR="00EC2BC9">
        <w:rPr>
          <w:lang w:val="en-IE"/>
        </w:rPr>
        <w:t xml:space="preserve">my </w:t>
      </w:r>
      <w:r w:rsidR="00D64879">
        <w:rPr>
          <w:lang w:val="en-IE"/>
        </w:rPr>
        <w:t>Project Engi</w:t>
      </w:r>
      <w:r w:rsidR="000A2103">
        <w:rPr>
          <w:lang w:val="en-IE"/>
        </w:rPr>
        <w:t xml:space="preserve">neering </w:t>
      </w:r>
      <w:r w:rsidR="00E810E9">
        <w:rPr>
          <w:lang w:val="en-IE"/>
        </w:rPr>
        <w:t>coordinators, Ben Kinsella, Niall O’Keeffe</w:t>
      </w:r>
      <w:r w:rsidR="00771234">
        <w:rPr>
          <w:lang w:val="en-IE"/>
        </w:rPr>
        <w:t>, Michelle Lynch, and Brian O</w:t>
      </w:r>
      <w:r w:rsidR="00BA3E6C">
        <w:rPr>
          <w:lang w:val="en-IE"/>
        </w:rPr>
        <w:t>’Shea for their feedback</w:t>
      </w:r>
      <w:r w:rsidR="00F9424B">
        <w:rPr>
          <w:lang w:val="en-IE"/>
        </w:rPr>
        <w:t xml:space="preserve"> </w:t>
      </w:r>
      <w:r w:rsidR="00EB3562">
        <w:rPr>
          <w:lang w:val="en-IE"/>
        </w:rPr>
        <w:t xml:space="preserve">and support </w:t>
      </w:r>
      <w:r w:rsidR="00F9424B">
        <w:rPr>
          <w:lang w:val="en-IE"/>
        </w:rPr>
        <w:t xml:space="preserve">on </w:t>
      </w:r>
      <w:r w:rsidR="009E6A0D">
        <w:rPr>
          <w:lang w:val="en-IE"/>
        </w:rPr>
        <w:t xml:space="preserve">my </w:t>
      </w:r>
      <w:r w:rsidR="00F9424B">
        <w:rPr>
          <w:lang w:val="en-IE"/>
        </w:rPr>
        <w:t>project work throughout the year.</w:t>
      </w:r>
    </w:p>
    <w:p w14:paraId="02D0963B" w14:textId="1720022B" w:rsidR="00EE3CB4" w:rsidRDefault="00EE3CB4" w:rsidP="00791831">
      <w:pPr>
        <w:rPr>
          <w:lang w:val="en-GB"/>
        </w:rPr>
      </w:pPr>
    </w:p>
    <w:p w14:paraId="41FFEFF5" w14:textId="12A56DA9" w:rsidR="00EE3CB4" w:rsidRDefault="00EE3CB4" w:rsidP="00791831">
      <w:pPr>
        <w:rPr>
          <w:lang w:val="en-GB"/>
        </w:rPr>
      </w:pPr>
    </w:p>
    <w:p w14:paraId="6F6CB632" w14:textId="38969925" w:rsidR="00EE3CB4" w:rsidRDefault="00EE3CB4" w:rsidP="00791831">
      <w:pPr>
        <w:rPr>
          <w:lang w:val="en-GB"/>
        </w:rPr>
      </w:pPr>
    </w:p>
    <w:p w14:paraId="047DF963" w14:textId="77777777" w:rsidR="00EE3CB4" w:rsidRPr="00791831" w:rsidRDefault="00EE3CB4" w:rsidP="00791831">
      <w:pPr>
        <w:rPr>
          <w:lang w:val="en-GB"/>
        </w:rPr>
      </w:pPr>
    </w:p>
    <w:p w14:paraId="66277432" w14:textId="77777777" w:rsidR="00791831" w:rsidRDefault="00791831">
      <w:pPr>
        <w:spacing w:line="259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0"/>
          <w:szCs w:val="40"/>
        </w:rPr>
        <w:id w:val="1494762041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2"/>
        </w:rPr>
      </w:sdtEndPr>
      <w:sdtContent>
        <w:p w14:paraId="3A08CBFF" w14:textId="4666A9C1" w:rsidR="008F721D" w:rsidRPr="00791831" w:rsidRDefault="008F721D" w:rsidP="00791831">
          <w:pPr>
            <w:pStyle w:val="TOCHeading"/>
            <w:jc w:val="center"/>
            <w:rPr>
              <w:rFonts w:asciiTheme="minorHAnsi" w:eastAsiaTheme="minorHAnsi" w:hAnsiTheme="minorHAnsi" w:cstheme="minorBidi"/>
              <w:b/>
              <w:color w:val="auto"/>
              <w:sz w:val="40"/>
              <w:szCs w:val="40"/>
            </w:rPr>
          </w:pPr>
          <w:r w:rsidRPr="00791831">
            <w:rPr>
              <w:b/>
              <w:sz w:val="40"/>
              <w:szCs w:val="40"/>
            </w:rPr>
            <w:t>Table of Contents</w:t>
          </w:r>
        </w:p>
        <w:p w14:paraId="018FC6D6" w14:textId="19BC9E24" w:rsidR="0014610F" w:rsidRDefault="008F721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574971" w:history="1">
            <w:r w:rsidR="0014610F" w:rsidRPr="00637F74">
              <w:rPr>
                <w:rStyle w:val="Hyperlink"/>
                <w:noProof/>
              </w:rPr>
              <w:t>1</w:t>
            </w:r>
            <w:r w:rsidR="0014610F"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="0014610F" w:rsidRPr="00637F74">
              <w:rPr>
                <w:rStyle w:val="Hyperlink"/>
                <w:noProof/>
              </w:rPr>
              <w:t>Summary</w:t>
            </w:r>
            <w:r w:rsidR="0014610F">
              <w:rPr>
                <w:noProof/>
                <w:webHidden/>
              </w:rPr>
              <w:tab/>
            </w:r>
            <w:r w:rsidR="0014610F">
              <w:rPr>
                <w:noProof/>
                <w:webHidden/>
              </w:rPr>
              <w:fldChar w:fldCharType="begin"/>
            </w:r>
            <w:r w:rsidR="0014610F">
              <w:rPr>
                <w:noProof/>
                <w:webHidden/>
              </w:rPr>
              <w:instrText xml:space="preserve"> PAGEREF _Toc196574971 \h </w:instrText>
            </w:r>
            <w:r w:rsidR="0014610F">
              <w:rPr>
                <w:noProof/>
                <w:webHidden/>
              </w:rPr>
            </w:r>
            <w:r w:rsidR="0014610F">
              <w:rPr>
                <w:noProof/>
                <w:webHidden/>
              </w:rPr>
              <w:fldChar w:fldCharType="separate"/>
            </w:r>
            <w:r w:rsidR="0014610F">
              <w:rPr>
                <w:noProof/>
                <w:webHidden/>
              </w:rPr>
              <w:t>6</w:t>
            </w:r>
            <w:r w:rsidR="0014610F">
              <w:rPr>
                <w:noProof/>
                <w:webHidden/>
              </w:rPr>
              <w:fldChar w:fldCharType="end"/>
            </w:r>
          </w:hyperlink>
        </w:p>
        <w:p w14:paraId="03CBAE6D" w14:textId="426AB146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2" w:history="1">
            <w:r w:rsidRPr="00637F74">
              <w:rPr>
                <w:rStyle w:val="Hyperlink"/>
                <w:noProof/>
                <w:lang w:val="en-IE"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Poster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F454B" w14:textId="27BE28DF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3" w:history="1">
            <w:r w:rsidRPr="00637F74">
              <w:rPr>
                <w:rStyle w:val="Hyperlink"/>
                <w:noProof/>
                <w:lang w:val="en-IE"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2E56" w14:textId="01DF1D0E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4" w:history="1">
            <w:r w:rsidRPr="00637F74">
              <w:rPr>
                <w:rStyle w:val="Hyperlink"/>
                <w:noProof/>
                <w:lang w:val="en-IE"/>
              </w:rPr>
              <w:t>4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7CE6" w14:textId="2A76AFF7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5" w:history="1">
            <w:r w:rsidRPr="00637F74">
              <w:rPr>
                <w:rStyle w:val="Hyperlink"/>
                <w:noProof/>
                <w:lang w:val="en-IE"/>
              </w:rPr>
              <w:t>4.1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Introduction to Satellite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4D82" w14:textId="6B81B99D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6" w:history="1">
            <w:r w:rsidRPr="00637F74">
              <w:rPr>
                <w:rStyle w:val="Hyperlink"/>
                <w:noProof/>
                <w:lang w:val="en-IE"/>
              </w:rPr>
              <w:t>4.2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Global Navigation Satellite System (GNSS)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658C7" w14:textId="637D6555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7" w:history="1">
            <w:r w:rsidRPr="00637F74">
              <w:rPr>
                <w:rStyle w:val="Hyperlink"/>
                <w:noProof/>
                <w:lang w:val="en-IE"/>
              </w:rPr>
              <w:t>4.3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NMEA Sentences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8C15B" w14:textId="6A4CC933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8" w:history="1">
            <w:r w:rsidRPr="00637F74">
              <w:rPr>
                <w:rStyle w:val="Hyperlink"/>
                <w:noProof/>
                <w:lang w:val="en-IE"/>
              </w:rPr>
              <w:t>4.4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Two-Line Element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8B96" w14:textId="391C0ADB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79" w:history="1">
            <w:r w:rsidRPr="00637F74">
              <w:rPr>
                <w:rStyle w:val="Hyperlink"/>
                <w:noProof/>
                <w:lang w:val="en-IE"/>
              </w:rPr>
              <w:t>4.5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Supporting Technologies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D6EE" w14:textId="6F617AC3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0" w:history="1">
            <w:r w:rsidRPr="00637F74">
              <w:rPr>
                <w:rStyle w:val="Hyperlink"/>
                <w:noProof/>
                <w:lang w:val="en-IE"/>
              </w:rPr>
              <w:t>4.6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2F57" w14:textId="5EFE9086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1" w:history="1">
            <w:r w:rsidRPr="00637F74">
              <w:rPr>
                <w:rStyle w:val="Hyperlink"/>
                <w:noProof/>
                <w:lang w:val="en-IE"/>
              </w:rPr>
              <w:t>5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Project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165D" w14:textId="170E1C59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2" w:history="1">
            <w:r w:rsidRPr="00637F74">
              <w:rPr>
                <w:rStyle w:val="Hyperlink"/>
                <w:noProof/>
                <w:lang w:val="en-IE"/>
              </w:rPr>
              <w:t>6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CE12" w14:textId="29D99286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3" w:history="1">
            <w:r w:rsidRPr="00637F74">
              <w:rPr>
                <w:rStyle w:val="Hyperlink"/>
                <w:noProof/>
                <w:lang w:val="en-IE"/>
              </w:rPr>
              <w:t>7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System Design and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04BAC" w14:textId="47EB28CC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4" w:history="1">
            <w:r w:rsidRPr="00637F74">
              <w:rPr>
                <w:rStyle w:val="Hyperlink"/>
                <w:noProof/>
                <w:lang w:val="en-IE"/>
              </w:rPr>
              <w:t>7.1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FC19" w14:textId="1DEE9D1E" w:rsidR="0014610F" w:rsidRDefault="0014610F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5" w:history="1">
            <w:r w:rsidRPr="00637F74">
              <w:rPr>
                <w:rStyle w:val="Hyperlink"/>
                <w:noProof/>
                <w:lang w:val="en-IE"/>
              </w:rPr>
              <w:t>7.1.1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ESP32 Microcontroller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133C" w14:textId="0F541B7B" w:rsidR="0014610F" w:rsidRDefault="0014610F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6" w:history="1">
            <w:r w:rsidRPr="00637F74">
              <w:rPr>
                <w:rStyle w:val="Hyperlink"/>
                <w:noProof/>
                <w:lang w:val="en-IE"/>
              </w:rPr>
              <w:t>7.1.2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L86-M33 GNSS 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E1EE" w14:textId="5CD9CF1D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7" w:history="1">
            <w:r w:rsidRPr="00637F74">
              <w:rPr>
                <w:rStyle w:val="Hyperlink"/>
                <w:noProof/>
                <w:lang w:val="en-IE"/>
              </w:rPr>
              <w:t>7.2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27FA" w14:textId="0FA31C73" w:rsidR="0014610F" w:rsidRDefault="0014610F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8" w:history="1">
            <w:r w:rsidRPr="00637F74">
              <w:rPr>
                <w:rStyle w:val="Hyperlink"/>
                <w:noProof/>
                <w:lang w:val="en-IE"/>
              </w:rPr>
              <w:t>7.2.1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ESP32 Firmware (Arduino/C++)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7645B" w14:textId="16D1B6E4" w:rsidR="0014610F" w:rsidRDefault="0014610F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89" w:history="1">
            <w:r w:rsidRPr="00637F74">
              <w:rPr>
                <w:rStyle w:val="Hyperlink"/>
                <w:noProof/>
                <w:lang w:val="en-IE"/>
              </w:rPr>
              <w:t>7.2.2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Backend Server (Node.js)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1DC4A" w14:textId="79E15D7F" w:rsidR="0014610F" w:rsidRDefault="0014610F">
          <w:pPr>
            <w:pStyle w:val="TOC3"/>
            <w:tabs>
              <w:tab w:val="left" w:pos="144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0" w:history="1">
            <w:r w:rsidRPr="00637F74">
              <w:rPr>
                <w:rStyle w:val="Hyperlink"/>
                <w:noProof/>
                <w:lang w:val="en-IE"/>
              </w:rPr>
              <w:t>7.2.3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Frontend Interface (React.js)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CC592" w14:textId="31C2DD85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1" w:history="1">
            <w:r w:rsidRPr="00637F74">
              <w:rPr>
                <w:rStyle w:val="Hyperlink"/>
                <w:noProof/>
                <w:lang w:val="en-IE"/>
              </w:rPr>
              <w:t>7.3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UART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3ED7" w14:textId="5EEEB295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2" w:history="1">
            <w:r w:rsidRPr="00637F74">
              <w:rPr>
                <w:rStyle w:val="Hyperlink"/>
                <w:noProof/>
                <w:lang w:val="en-IE"/>
              </w:rPr>
              <w:t>8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Ethics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B9EE9" w14:textId="766C2C1B" w:rsidR="0014610F" w:rsidRDefault="0014610F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3" w:history="1">
            <w:r w:rsidRPr="00637F74">
              <w:rPr>
                <w:rStyle w:val="Hyperlink"/>
                <w:noProof/>
                <w:lang w:val="en-IE"/>
              </w:rPr>
              <w:t>9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448E" w14:textId="51929CA2" w:rsidR="0014610F" w:rsidRDefault="0014610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4" w:history="1">
            <w:r w:rsidRPr="00637F74">
              <w:rPr>
                <w:rStyle w:val="Hyperlink"/>
                <w:noProof/>
                <w:lang w:val="en-IE"/>
              </w:rPr>
              <w:t>10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FBB7" w14:textId="58EA7C79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5" w:history="1">
            <w:r w:rsidRPr="00637F74">
              <w:rPr>
                <w:rStyle w:val="Hyperlink"/>
                <w:noProof/>
                <w:lang w:val="en-IE"/>
              </w:rPr>
              <w:t>10.1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Bill of Materials (BOM)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B6656" w14:textId="7D4DF367" w:rsidR="0014610F" w:rsidRDefault="0014610F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6" w:history="1">
            <w:r w:rsidRPr="00637F74">
              <w:rPr>
                <w:rStyle w:val="Hyperlink"/>
                <w:noProof/>
                <w:lang w:val="en-IE"/>
              </w:rPr>
              <w:t>10.2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  <w:lang w:val="en-IE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1B653" w14:textId="6DB2CA46" w:rsidR="0014610F" w:rsidRDefault="0014610F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Cs w:val="24"/>
              <w:lang w:val="en-IE" w:eastAsia="en-IE"/>
              <w14:ligatures w14:val="standardContextual"/>
            </w:rPr>
          </w:pPr>
          <w:hyperlink w:anchor="_Toc196574997" w:history="1">
            <w:r w:rsidRPr="00637F74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kern w:val="2"/>
                <w:szCs w:val="24"/>
                <w:lang w:val="en-IE" w:eastAsia="en-IE"/>
                <w14:ligatures w14:val="standardContextual"/>
              </w:rPr>
              <w:tab/>
            </w:r>
            <w:r w:rsidRPr="00637F7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_Toc196574997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6BAA4" w14:textId="1BFC7A20" w:rsidR="00D42FA3" w:rsidRDefault="008F721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A13DF1" w14:textId="77777777" w:rsidR="00D42FA3" w:rsidRDefault="00D42FA3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4FE34C5" w14:textId="689FA7D9" w:rsidR="008F721D" w:rsidRDefault="00482748" w:rsidP="00D42FA3">
      <w:pPr>
        <w:pStyle w:val="Heading1"/>
      </w:pPr>
      <w:bookmarkStart w:id="0" w:name="_Toc196574971"/>
      <w:r>
        <w:lastRenderedPageBreak/>
        <w:t>Summary</w:t>
      </w:r>
      <w:bookmarkEnd w:id="0"/>
    </w:p>
    <w:p w14:paraId="0086E065" w14:textId="70A06F8B" w:rsidR="00BF330E" w:rsidRPr="00BF330E" w:rsidRDefault="00BF330E" w:rsidP="00BF330E">
      <w:pPr>
        <w:spacing w:before="100" w:beforeAutospacing="1" w:after="100" w:afterAutospacing="1" w:line="240" w:lineRule="auto"/>
        <w:rPr>
          <w:lang w:val="en-IE" w:eastAsia="en-IE"/>
        </w:rPr>
      </w:pPr>
      <w:r w:rsidRPr="00BF330E">
        <w:rPr>
          <w:lang w:val="en-IE" w:eastAsia="en-IE"/>
        </w:rPr>
        <w:t xml:space="preserve">The goal of this project was to develop a web-based application that tracks and displays real-time satellite information over Galway, Ireland. </w:t>
      </w:r>
      <w:r w:rsidR="00BF0187" w:rsidRPr="00BF0187">
        <w:rPr>
          <w:lang w:eastAsia="en-IE"/>
        </w:rPr>
        <w:t>With increasing interest in satellite navigation, space technology, and real-time geospatial data, the project aims to make satellite tracking more accessible and informative for educational or research purposes.</w:t>
      </w:r>
      <w:r w:rsidR="001808A9">
        <w:rPr>
          <w:lang w:eastAsia="en-IE"/>
        </w:rPr>
        <w:t xml:space="preserve"> </w:t>
      </w:r>
      <w:r w:rsidRPr="00BF330E">
        <w:rPr>
          <w:lang w:val="en-IE" w:eastAsia="en-IE"/>
        </w:rPr>
        <w:t>It integrates data from two primary sources: GNSS (Global Navigation Satellite System) data received via UART from an L86-M33 GNSS receiver to an ESP32 microcontroller, and public satellite data from Celes</w:t>
      </w:r>
      <w:r w:rsidR="001C2C30">
        <w:rPr>
          <w:lang w:val="en-IE" w:eastAsia="en-IE"/>
        </w:rPr>
        <w:t>T</w:t>
      </w:r>
      <w:r w:rsidRPr="00BF330E">
        <w:rPr>
          <w:lang w:val="en-IE" w:eastAsia="en-IE"/>
        </w:rPr>
        <w:t>rak. GNSS data includes satellite ID, type, and country of origin, while Celes</w:t>
      </w:r>
      <w:r w:rsidR="001C2C30">
        <w:rPr>
          <w:lang w:val="en-IE" w:eastAsia="en-IE"/>
        </w:rPr>
        <w:t>T</w:t>
      </w:r>
      <w:r w:rsidRPr="00BF330E">
        <w:rPr>
          <w:lang w:val="en-IE" w:eastAsia="en-IE"/>
        </w:rPr>
        <w:t>rak data provides satellite name, ID, latitude, and longitude. The combined data is visualized on a user-friendly React.js frontend.</w:t>
      </w:r>
    </w:p>
    <w:p w14:paraId="515B2ADA" w14:textId="06DE6251" w:rsidR="00BF330E" w:rsidRPr="00BF330E" w:rsidRDefault="00BF330E" w:rsidP="00BF330E">
      <w:pPr>
        <w:spacing w:before="100" w:beforeAutospacing="1" w:after="100" w:afterAutospacing="1" w:line="240" w:lineRule="auto"/>
        <w:rPr>
          <w:lang w:val="en-IE" w:eastAsia="en-IE"/>
        </w:rPr>
      </w:pPr>
      <w:r w:rsidRPr="00BF330E">
        <w:rPr>
          <w:lang w:val="en-IE" w:eastAsia="en-IE"/>
        </w:rPr>
        <w:t xml:space="preserve">The project focuses on localized satellite tracking and includes backend data </w:t>
      </w:r>
      <w:r w:rsidR="0002321E" w:rsidRPr="00BF330E">
        <w:rPr>
          <w:lang w:val="en-IE" w:eastAsia="en-IE"/>
        </w:rPr>
        <w:t>processing but</w:t>
      </w:r>
      <w:r w:rsidRPr="00BF330E">
        <w:rPr>
          <w:lang w:val="en-IE" w:eastAsia="en-IE"/>
        </w:rPr>
        <w:t xml:space="preserve"> excludes manual implementation of complex orbital mechanics or global tracking, with Satellite.js handling orbital calculations. Key features include real-time data visualization, efficient backend processing, and an accessible user interface.</w:t>
      </w:r>
    </w:p>
    <w:p w14:paraId="3187D4D3" w14:textId="292D99E2" w:rsidR="00BF330E" w:rsidRPr="00BF330E" w:rsidRDefault="00BF330E" w:rsidP="00BF330E">
      <w:pPr>
        <w:spacing w:before="100" w:beforeAutospacing="1" w:after="100" w:afterAutospacing="1" w:line="240" w:lineRule="auto"/>
        <w:rPr>
          <w:lang w:val="en-IE" w:eastAsia="en-IE"/>
        </w:rPr>
      </w:pPr>
      <w:r w:rsidRPr="00BF330E">
        <w:rPr>
          <w:lang w:val="en-IE" w:eastAsia="en-IE"/>
        </w:rPr>
        <w:t>In the first semester, the focus was on hardware setup, GNSS signal reception, and backend development. The second semester involved parsing NMEA sentences, extracting satellite metadata, integrating Celes</w:t>
      </w:r>
      <w:r w:rsidR="001C2C30">
        <w:rPr>
          <w:lang w:val="en-IE" w:eastAsia="en-IE"/>
        </w:rPr>
        <w:t>T</w:t>
      </w:r>
      <w:r w:rsidRPr="00BF330E">
        <w:rPr>
          <w:lang w:val="en-IE" w:eastAsia="en-IE"/>
        </w:rPr>
        <w:t>rak TLE data using Satellite.js, and displaying the combined data on the frontend.</w:t>
      </w:r>
    </w:p>
    <w:p w14:paraId="42FC699C" w14:textId="77777777" w:rsidR="00BF330E" w:rsidRPr="00BF330E" w:rsidRDefault="00BF330E" w:rsidP="00BF330E">
      <w:pPr>
        <w:spacing w:before="100" w:beforeAutospacing="1" w:after="100" w:afterAutospacing="1" w:line="240" w:lineRule="auto"/>
        <w:rPr>
          <w:lang w:val="en-IE" w:eastAsia="en-IE"/>
        </w:rPr>
      </w:pPr>
      <w:r w:rsidRPr="00BF330E">
        <w:rPr>
          <w:lang w:val="en-IE" w:eastAsia="en-IE"/>
        </w:rPr>
        <w:t>Technologies used include hardware (ESP32 and L86-M33), embedded code (C/C++ via Arduino IDE), communication protocol (UART), backend (Node.js), orbital calculations (Satellite.js), and frontend (React.js).</w:t>
      </w:r>
    </w:p>
    <w:p w14:paraId="4033BB4A" w14:textId="31584E63" w:rsidR="00523E60" w:rsidRPr="00BF330E" w:rsidRDefault="00BF330E" w:rsidP="00BF330E">
      <w:pPr>
        <w:spacing w:before="100" w:beforeAutospacing="1" w:after="100" w:afterAutospacing="1" w:line="240" w:lineRule="auto"/>
        <w:rPr>
          <w:lang w:val="en-IE" w:eastAsia="en-IE"/>
        </w:rPr>
      </w:pPr>
      <w:r w:rsidRPr="00BF330E">
        <w:rPr>
          <w:lang w:val="en-IE" w:eastAsia="en-IE"/>
        </w:rPr>
        <w:t>The project successfully meets its core objectives, providing real-time satellite tracking over Galway. While the application is functionally complete, a more interactive layout—such as a map-based interface—could further improve the user experience.</w:t>
      </w:r>
    </w:p>
    <w:p w14:paraId="4FF7106A" w14:textId="54868AD4" w:rsidR="00482748" w:rsidRPr="00482748" w:rsidRDefault="00482748" w:rsidP="00482748"/>
    <w:p w14:paraId="462799A8" w14:textId="77777777" w:rsidR="008F721D" w:rsidRDefault="008F721D" w:rsidP="008F721D">
      <w:pPr>
        <w:rPr>
          <w:lang w:val="en-IE"/>
        </w:rPr>
      </w:pPr>
    </w:p>
    <w:p w14:paraId="783EA8E8" w14:textId="77777777" w:rsidR="008F721D" w:rsidRDefault="008F721D" w:rsidP="008F721D">
      <w:pPr>
        <w:rPr>
          <w:lang w:val="en-IE"/>
        </w:rPr>
      </w:pPr>
    </w:p>
    <w:p w14:paraId="041A8E83" w14:textId="77777777" w:rsidR="008F721D" w:rsidRDefault="008F721D" w:rsidP="008F721D">
      <w:pPr>
        <w:rPr>
          <w:lang w:val="en-IE"/>
        </w:rPr>
      </w:pPr>
    </w:p>
    <w:p w14:paraId="41A226C3" w14:textId="77777777" w:rsidR="008F721D" w:rsidRDefault="008F721D" w:rsidP="008F721D">
      <w:pPr>
        <w:rPr>
          <w:lang w:val="en-IE"/>
        </w:rPr>
      </w:pPr>
    </w:p>
    <w:p w14:paraId="04B5DBBD" w14:textId="77777777" w:rsidR="008F721D" w:rsidRDefault="008F721D" w:rsidP="008F721D">
      <w:pPr>
        <w:rPr>
          <w:lang w:val="en-IE"/>
        </w:rPr>
      </w:pPr>
    </w:p>
    <w:p w14:paraId="7CA29427" w14:textId="310E3EEA" w:rsidR="008F721D" w:rsidRDefault="00482748" w:rsidP="00A43AEA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02BB6834" w14:textId="5314CCDA" w:rsidR="00DB0F1B" w:rsidRDefault="00DB0F1B" w:rsidP="008F721D">
      <w:pPr>
        <w:pStyle w:val="Heading1"/>
        <w:rPr>
          <w:lang w:val="en-IE"/>
        </w:rPr>
      </w:pPr>
      <w:bookmarkStart w:id="1" w:name="_Toc196574972"/>
      <w:r>
        <w:rPr>
          <w:lang w:val="en-IE"/>
        </w:rPr>
        <w:lastRenderedPageBreak/>
        <w:t>Poster</w:t>
      </w:r>
      <w:bookmarkEnd w:id="1"/>
    </w:p>
    <w:p w14:paraId="7AD35BB3" w14:textId="5F9DADAF" w:rsidR="00DB0F1B" w:rsidRPr="00C44517" w:rsidRDefault="00BE6840" w:rsidP="008230DE">
      <w:pPr>
        <w:jc w:val="center"/>
        <w:rPr>
          <w:b/>
          <w:bCs/>
          <w:lang w:val="en-IE"/>
        </w:rPr>
      </w:pPr>
      <w:r w:rsidRPr="00C44517">
        <w:rPr>
          <w:b/>
          <w:bCs/>
          <w:noProof/>
          <w:lang w:val="en-IE"/>
        </w:rPr>
        <w:drawing>
          <wp:anchor distT="0" distB="0" distL="114300" distR="114300" simplePos="0" relativeHeight="251658244" behindDoc="0" locked="0" layoutInCell="1" allowOverlap="1" wp14:anchorId="69CE3AED" wp14:editId="58464042">
            <wp:simplePos x="0" y="0"/>
            <wp:positionH relativeFrom="margin">
              <wp:posOffset>-704850</wp:posOffset>
            </wp:positionH>
            <wp:positionV relativeFrom="paragraph">
              <wp:posOffset>142240</wp:posOffset>
            </wp:positionV>
            <wp:extent cx="7417436" cy="5123260"/>
            <wp:effectExtent l="0" t="0" r="0" b="1270"/>
            <wp:wrapTopAndBottom/>
            <wp:docPr id="1351313742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13742" name="Picture 1" descr="A screenshot of a computer applicatio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436" cy="51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0DE" w:rsidRPr="00C44517">
        <w:rPr>
          <w:b/>
          <w:bCs/>
          <w:lang w:val="en-IE"/>
        </w:rPr>
        <w:t>Figure 2.1 - Poster</w:t>
      </w:r>
    </w:p>
    <w:p w14:paraId="3AA00C58" w14:textId="7F8FE0B0" w:rsidR="006C20B1" w:rsidRPr="00DB0F1B" w:rsidRDefault="006C20B1" w:rsidP="00DB0F1B">
      <w:pPr>
        <w:rPr>
          <w:lang w:val="en-IE"/>
        </w:rPr>
      </w:pPr>
    </w:p>
    <w:p w14:paraId="585EFC79" w14:textId="4F088EC4" w:rsidR="00DB0F1B" w:rsidRDefault="00DB0F1B">
      <w:pPr>
        <w:spacing w:line="259" w:lineRule="auto"/>
        <w:rPr>
          <w:lang w:val="en-IE"/>
        </w:rPr>
      </w:pPr>
      <w:r>
        <w:rPr>
          <w:lang w:val="en-IE"/>
        </w:rPr>
        <w:br w:type="page"/>
      </w:r>
    </w:p>
    <w:p w14:paraId="13A37295" w14:textId="65C1CB18" w:rsidR="009047CF" w:rsidRPr="007768CD" w:rsidRDefault="009047CF" w:rsidP="007768CD">
      <w:pPr>
        <w:pStyle w:val="Heading1"/>
        <w:rPr>
          <w:lang w:val="en-IE"/>
        </w:rPr>
      </w:pPr>
      <w:bookmarkStart w:id="2" w:name="_Toc196574973"/>
      <w:r>
        <w:rPr>
          <w:lang w:val="en-IE"/>
        </w:rPr>
        <w:lastRenderedPageBreak/>
        <w:t>Introduction</w:t>
      </w:r>
      <w:bookmarkEnd w:id="2"/>
    </w:p>
    <w:p w14:paraId="1F633A15" w14:textId="0A9D451A" w:rsidR="00841542" w:rsidRDefault="00841542" w:rsidP="0023294F">
      <w:pPr>
        <w:pStyle w:val="NoSpacing"/>
        <w:rPr>
          <w:lang w:val="en-IE"/>
        </w:rPr>
      </w:pPr>
      <w:r>
        <w:rPr>
          <w:lang w:val="en-IE"/>
        </w:rPr>
        <w:t xml:space="preserve">The </w:t>
      </w:r>
      <w:r w:rsidR="00E474DF">
        <w:rPr>
          <w:lang w:val="en-IE"/>
        </w:rPr>
        <w:t xml:space="preserve">Satellite Follower App is </w:t>
      </w:r>
      <w:r w:rsidR="00571113">
        <w:rPr>
          <w:lang w:val="en-IE"/>
        </w:rPr>
        <w:t>a web</w:t>
      </w:r>
      <w:r w:rsidR="003C111E">
        <w:rPr>
          <w:lang w:val="en-IE"/>
        </w:rPr>
        <w:t>-based</w:t>
      </w:r>
      <w:r w:rsidR="00571113">
        <w:rPr>
          <w:lang w:val="en-IE"/>
        </w:rPr>
        <w:t xml:space="preserve"> application</w:t>
      </w:r>
      <w:r w:rsidR="00C23CC2">
        <w:rPr>
          <w:lang w:val="en-IE"/>
        </w:rPr>
        <w:t xml:space="preserve"> </w:t>
      </w:r>
      <w:r w:rsidR="003569EA">
        <w:rPr>
          <w:lang w:val="en-IE"/>
        </w:rPr>
        <w:t>designed to track</w:t>
      </w:r>
      <w:r w:rsidR="002B26D5">
        <w:rPr>
          <w:lang w:val="en-IE"/>
        </w:rPr>
        <w:t xml:space="preserve"> and display</w:t>
      </w:r>
      <w:r w:rsidR="007D1EA9">
        <w:rPr>
          <w:lang w:val="en-IE"/>
        </w:rPr>
        <w:t xml:space="preserve"> real-time satellite</w:t>
      </w:r>
      <w:r w:rsidR="00E15213">
        <w:rPr>
          <w:lang w:val="en-IE"/>
        </w:rPr>
        <w:t xml:space="preserve"> information to users.</w:t>
      </w:r>
      <w:r w:rsidR="00C36441">
        <w:rPr>
          <w:lang w:val="en-IE"/>
        </w:rPr>
        <w:t xml:space="preserve"> </w:t>
      </w:r>
      <w:r w:rsidR="007722A9">
        <w:rPr>
          <w:lang w:val="en-IE"/>
        </w:rPr>
        <w:t xml:space="preserve">The </w:t>
      </w:r>
      <w:r w:rsidR="008913E7">
        <w:rPr>
          <w:lang w:val="en-IE"/>
        </w:rPr>
        <w:t xml:space="preserve">application </w:t>
      </w:r>
      <w:r w:rsidR="00B845B9">
        <w:rPr>
          <w:lang w:val="en-IE"/>
        </w:rPr>
        <w:t>integrates</w:t>
      </w:r>
      <w:r w:rsidR="006B7C54">
        <w:rPr>
          <w:lang w:val="en-IE"/>
        </w:rPr>
        <w:t xml:space="preserve"> </w:t>
      </w:r>
      <w:r w:rsidR="00413DAC">
        <w:rPr>
          <w:lang w:val="en-IE"/>
        </w:rPr>
        <w:t>data from</w:t>
      </w:r>
      <w:r w:rsidR="00E57B81">
        <w:rPr>
          <w:lang w:val="en-IE"/>
        </w:rPr>
        <w:t xml:space="preserve"> </w:t>
      </w:r>
      <w:r w:rsidR="006B7C54">
        <w:rPr>
          <w:lang w:val="en-IE"/>
        </w:rPr>
        <w:t xml:space="preserve">GNSS </w:t>
      </w:r>
      <w:r w:rsidR="00E57B81">
        <w:rPr>
          <w:lang w:val="en-IE"/>
        </w:rPr>
        <w:t>hardware</w:t>
      </w:r>
      <w:r w:rsidR="00A176DD">
        <w:rPr>
          <w:lang w:val="en-IE"/>
        </w:rPr>
        <w:t xml:space="preserve"> and </w:t>
      </w:r>
      <w:r w:rsidR="00ED6296">
        <w:rPr>
          <w:lang w:val="en-IE"/>
        </w:rPr>
        <w:t>public satellite data</w:t>
      </w:r>
      <w:r w:rsidR="00800782">
        <w:rPr>
          <w:lang w:val="en-IE"/>
        </w:rPr>
        <w:t xml:space="preserve"> from Celes</w:t>
      </w:r>
      <w:r w:rsidR="0054665F">
        <w:rPr>
          <w:lang w:val="en-IE"/>
        </w:rPr>
        <w:t>T</w:t>
      </w:r>
      <w:r w:rsidR="00800782">
        <w:rPr>
          <w:lang w:val="en-IE"/>
        </w:rPr>
        <w:t>rak</w:t>
      </w:r>
      <w:r w:rsidR="00272958">
        <w:rPr>
          <w:lang w:val="en-IE"/>
        </w:rPr>
        <w:t>,</w:t>
      </w:r>
      <w:r w:rsidR="00662EDF">
        <w:rPr>
          <w:lang w:val="en-IE"/>
        </w:rPr>
        <w:t xml:space="preserve"> </w:t>
      </w:r>
      <w:r w:rsidR="00800782">
        <w:rPr>
          <w:lang w:val="en-IE"/>
        </w:rPr>
        <w:t>brought</w:t>
      </w:r>
      <w:r w:rsidR="008577F2">
        <w:rPr>
          <w:lang w:val="en-IE"/>
        </w:rPr>
        <w:t xml:space="preserve"> </w:t>
      </w:r>
      <w:r w:rsidR="00272958">
        <w:rPr>
          <w:lang w:val="en-IE"/>
        </w:rPr>
        <w:t>together through</w:t>
      </w:r>
      <w:r w:rsidR="008577F2">
        <w:rPr>
          <w:lang w:val="en-IE"/>
        </w:rPr>
        <w:t xml:space="preserve"> full</w:t>
      </w:r>
      <w:r w:rsidR="00272958">
        <w:rPr>
          <w:lang w:val="en-IE"/>
        </w:rPr>
        <w:t>-</w:t>
      </w:r>
      <w:r w:rsidR="0088158B">
        <w:rPr>
          <w:lang w:val="en-IE"/>
        </w:rPr>
        <w:t xml:space="preserve">stack development. </w:t>
      </w:r>
      <w:r w:rsidR="002470B6">
        <w:rPr>
          <w:lang w:val="en-IE"/>
        </w:rPr>
        <w:t xml:space="preserve">The app </w:t>
      </w:r>
      <w:r w:rsidR="004203D7">
        <w:rPr>
          <w:lang w:val="en-IE"/>
        </w:rPr>
        <w:t>aims</w:t>
      </w:r>
      <w:r w:rsidR="002470B6">
        <w:rPr>
          <w:lang w:val="en-IE"/>
        </w:rPr>
        <w:t xml:space="preserve"> to </w:t>
      </w:r>
      <w:r w:rsidR="00407238">
        <w:rPr>
          <w:lang w:val="en-IE"/>
        </w:rPr>
        <w:t>provide</w:t>
      </w:r>
      <w:r w:rsidR="008640D3">
        <w:rPr>
          <w:lang w:val="en-IE"/>
        </w:rPr>
        <w:t xml:space="preserve"> </w:t>
      </w:r>
      <w:r w:rsidR="003363F1">
        <w:rPr>
          <w:lang w:val="en-IE"/>
        </w:rPr>
        <w:t>accessible satellite</w:t>
      </w:r>
      <w:r w:rsidR="00A62D45">
        <w:rPr>
          <w:lang w:val="en-IE"/>
        </w:rPr>
        <w:t xml:space="preserve"> </w:t>
      </w:r>
      <w:r w:rsidR="00990A66">
        <w:rPr>
          <w:lang w:val="en-IE"/>
        </w:rPr>
        <w:t>in</w:t>
      </w:r>
      <w:r w:rsidR="00923E2A">
        <w:rPr>
          <w:lang w:val="en-IE"/>
        </w:rPr>
        <w:t>sights</w:t>
      </w:r>
      <w:r w:rsidR="00990A66">
        <w:rPr>
          <w:lang w:val="en-IE"/>
        </w:rPr>
        <w:t xml:space="preserve"> </w:t>
      </w:r>
      <w:r w:rsidR="006D43E2">
        <w:rPr>
          <w:lang w:val="en-IE"/>
        </w:rPr>
        <w:t>for</w:t>
      </w:r>
      <w:r w:rsidR="007F1B1B">
        <w:rPr>
          <w:lang w:val="en-IE"/>
        </w:rPr>
        <w:t xml:space="preserve"> satellite hobbyists</w:t>
      </w:r>
      <w:r w:rsidR="00AE6983">
        <w:rPr>
          <w:lang w:val="en-IE"/>
        </w:rPr>
        <w:t xml:space="preserve"> and </w:t>
      </w:r>
      <w:r w:rsidR="00B32407">
        <w:rPr>
          <w:lang w:val="en-IE"/>
        </w:rPr>
        <w:t>the</w:t>
      </w:r>
      <w:r w:rsidR="00477674">
        <w:rPr>
          <w:lang w:val="en-IE"/>
        </w:rPr>
        <w:t xml:space="preserve"> general</w:t>
      </w:r>
      <w:r w:rsidR="00B32407">
        <w:rPr>
          <w:lang w:val="en-IE"/>
        </w:rPr>
        <w:t xml:space="preserve"> </w:t>
      </w:r>
      <w:r w:rsidR="007D546B">
        <w:rPr>
          <w:lang w:val="en-IE"/>
        </w:rPr>
        <w:t>public</w:t>
      </w:r>
      <w:r w:rsidR="00B32407">
        <w:rPr>
          <w:lang w:val="en-IE"/>
        </w:rPr>
        <w:t xml:space="preserve"> </w:t>
      </w:r>
      <w:r w:rsidR="00477674">
        <w:rPr>
          <w:lang w:val="en-IE"/>
        </w:rPr>
        <w:t>with an interest</w:t>
      </w:r>
      <w:r w:rsidR="003363F1">
        <w:rPr>
          <w:lang w:val="en-IE"/>
        </w:rPr>
        <w:t xml:space="preserve"> in</w:t>
      </w:r>
      <w:r w:rsidR="00B32407">
        <w:rPr>
          <w:lang w:val="en-IE"/>
        </w:rPr>
        <w:t xml:space="preserve"> s</w:t>
      </w:r>
      <w:r w:rsidR="00A40291">
        <w:rPr>
          <w:lang w:val="en-IE"/>
        </w:rPr>
        <w:t>pace</w:t>
      </w:r>
      <w:r w:rsidR="00B32407">
        <w:rPr>
          <w:lang w:val="en-IE"/>
        </w:rPr>
        <w:t xml:space="preserve"> technology.</w:t>
      </w:r>
    </w:p>
    <w:p w14:paraId="323B979C" w14:textId="77777777" w:rsidR="00C94285" w:rsidRDefault="00C94285" w:rsidP="0023294F">
      <w:pPr>
        <w:pStyle w:val="NoSpacing"/>
        <w:rPr>
          <w:lang w:val="en-IE"/>
        </w:rPr>
      </w:pPr>
    </w:p>
    <w:p w14:paraId="7069516A" w14:textId="4FCBA76E" w:rsidR="00C94285" w:rsidRDefault="00C94285" w:rsidP="0023294F">
      <w:pPr>
        <w:pStyle w:val="NoSpacing"/>
        <w:rPr>
          <w:lang w:val="en-IE"/>
        </w:rPr>
      </w:pPr>
      <w:r>
        <w:rPr>
          <w:lang w:val="en-IE"/>
        </w:rPr>
        <w:t xml:space="preserve">The motivation behind this project </w:t>
      </w:r>
      <w:r w:rsidR="004B0C5C">
        <w:rPr>
          <w:lang w:val="en-IE"/>
        </w:rPr>
        <w:t xml:space="preserve">stems from </w:t>
      </w:r>
      <w:r w:rsidR="000B4CC1">
        <w:rPr>
          <w:lang w:val="en-IE"/>
        </w:rPr>
        <w:t xml:space="preserve">my personal interest </w:t>
      </w:r>
      <w:r w:rsidR="00FA5446">
        <w:rPr>
          <w:lang w:val="en-IE"/>
        </w:rPr>
        <w:t>in space technology</w:t>
      </w:r>
      <w:r w:rsidR="000D3DC8">
        <w:rPr>
          <w:lang w:val="en-IE"/>
        </w:rPr>
        <w:t>,</w:t>
      </w:r>
      <w:r w:rsidR="00FA5446">
        <w:rPr>
          <w:lang w:val="en-IE"/>
        </w:rPr>
        <w:t xml:space="preserve"> specifically </w:t>
      </w:r>
      <w:r w:rsidR="005F44D0">
        <w:rPr>
          <w:lang w:val="en-IE"/>
        </w:rPr>
        <w:t xml:space="preserve">the areas that combine </w:t>
      </w:r>
      <w:r w:rsidR="00051B95">
        <w:rPr>
          <w:lang w:val="en-IE"/>
        </w:rPr>
        <w:t>software and electronic engineering</w:t>
      </w:r>
      <w:r w:rsidR="002772A5">
        <w:rPr>
          <w:lang w:val="en-IE"/>
        </w:rPr>
        <w:t xml:space="preserve">. I have been </w:t>
      </w:r>
      <w:r w:rsidR="00C77884">
        <w:rPr>
          <w:lang w:val="en-IE"/>
        </w:rPr>
        <w:t>inspired by the success of innovative</w:t>
      </w:r>
      <w:r w:rsidR="00C4119A">
        <w:rPr>
          <w:lang w:val="en-IE"/>
        </w:rPr>
        <w:t xml:space="preserve"> startups</w:t>
      </w:r>
      <w:r w:rsidR="00010AA9">
        <w:rPr>
          <w:lang w:val="en-IE"/>
        </w:rPr>
        <w:t xml:space="preserve"> such as MBRYONICS and ICEYE, which </w:t>
      </w:r>
      <w:r w:rsidR="006C716C">
        <w:rPr>
          <w:lang w:val="en-IE"/>
        </w:rPr>
        <w:t>demonstrate</w:t>
      </w:r>
      <w:r w:rsidR="00D043AF">
        <w:rPr>
          <w:lang w:val="en-IE"/>
        </w:rPr>
        <w:t xml:space="preserve"> how small teams can make significant advancements </w:t>
      </w:r>
      <w:r w:rsidR="00521826">
        <w:rPr>
          <w:lang w:val="en-IE"/>
        </w:rPr>
        <w:t>in</w:t>
      </w:r>
      <w:r w:rsidR="00D043AF">
        <w:rPr>
          <w:lang w:val="en-IE"/>
        </w:rPr>
        <w:t xml:space="preserve"> the satellite </w:t>
      </w:r>
      <w:r w:rsidR="001251FF">
        <w:rPr>
          <w:lang w:val="en-IE"/>
        </w:rPr>
        <w:t>industry</w:t>
      </w:r>
      <w:r w:rsidR="006A6F1E">
        <w:rPr>
          <w:lang w:val="en-IE"/>
        </w:rPr>
        <w:t xml:space="preserve">. </w:t>
      </w:r>
      <w:r w:rsidR="007B0C3A">
        <w:rPr>
          <w:lang w:val="en-IE"/>
        </w:rPr>
        <w:t xml:space="preserve">I wanted to </w:t>
      </w:r>
      <w:r w:rsidR="00C31A8D">
        <w:rPr>
          <w:lang w:val="en-IE"/>
        </w:rPr>
        <w:t>gain a deeper understanding of how satellites operate</w:t>
      </w:r>
      <w:r w:rsidR="00897FA4">
        <w:rPr>
          <w:lang w:val="en-IE"/>
        </w:rPr>
        <w:t xml:space="preserve">, how they communicate </w:t>
      </w:r>
      <w:r w:rsidR="00C73BB9">
        <w:rPr>
          <w:lang w:val="en-IE"/>
        </w:rPr>
        <w:t xml:space="preserve">with receivers on Earth, and </w:t>
      </w:r>
      <w:r w:rsidR="00810C32">
        <w:rPr>
          <w:lang w:val="en-IE"/>
        </w:rPr>
        <w:t>how GNSS</w:t>
      </w:r>
      <w:r w:rsidR="00317834">
        <w:rPr>
          <w:lang w:val="en-IE"/>
        </w:rPr>
        <w:t xml:space="preserve"> systems determine location</w:t>
      </w:r>
      <w:r w:rsidR="00AB616D">
        <w:rPr>
          <w:lang w:val="en-IE"/>
        </w:rPr>
        <w:t xml:space="preserve"> using satellite signals. </w:t>
      </w:r>
      <w:r w:rsidR="003249BE">
        <w:rPr>
          <w:lang w:val="en-IE"/>
        </w:rPr>
        <w:t xml:space="preserve">Taking </w:t>
      </w:r>
      <w:r w:rsidR="004E17C5">
        <w:rPr>
          <w:lang w:val="en-IE"/>
        </w:rPr>
        <w:t xml:space="preserve">this hands-on project allowed me to explore these technologies </w:t>
      </w:r>
      <w:r w:rsidR="00A43242">
        <w:rPr>
          <w:lang w:val="en-IE"/>
        </w:rPr>
        <w:t>across</w:t>
      </w:r>
      <w:r w:rsidR="00FC3773">
        <w:rPr>
          <w:lang w:val="en-IE"/>
        </w:rPr>
        <w:t xml:space="preserve"> hardware setup, data communication, and real-time</w:t>
      </w:r>
      <w:r w:rsidR="0067718B">
        <w:rPr>
          <w:lang w:val="en-IE"/>
        </w:rPr>
        <w:t xml:space="preserve"> data processing.</w:t>
      </w:r>
    </w:p>
    <w:p w14:paraId="267E9F91" w14:textId="77777777" w:rsidR="00056263" w:rsidRDefault="00056263" w:rsidP="0023294F">
      <w:pPr>
        <w:pStyle w:val="NoSpacing"/>
        <w:rPr>
          <w:lang w:val="en-IE"/>
        </w:rPr>
      </w:pPr>
    </w:p>
    <w:p w14:paraId="6DA45E10" w14:textId="0F3DE09B" w:rsidR="00056263" w:rsidRDefault="003C1900" w:rsidP="0023294F">
      <w:pPr>
        <w:pStyle w:val="NoSpacing"/>
        <w:rPr>
          <w:lang w:val="en-IE"/>
        </w:rPr>
      </w:pPr>
      <w:r>
        <w:rPr>
          <w:lang w:val="en-IE"/>
        </w:rPr>
        <w:t xml:space="preserve">With </w:t>
      </w:r>
      <w:r w:rsidR="00056263">
        <w:rPr>
          <w:lang w:val="en-IE"/>
        </w:rPr>
        <w:t>sate</w:t>
      </w:r>
      <w:r w:rsidR="003603D4">
        <w:rPr>
          <w:lang w:val="en-IE"/>
        </w:rPr>
        <w:t xml:space="preserve">llite technology </w:t>
      </w:r>
      <w:r w:rsidR="00805DC5">
        <w:rPr>
          <w:lang w:val="en-IE"/>
        </w:rPr>
        <w:t>playing</w:t>
      </w:r>
      <w:r w:rsidR="00912B78">
        <w:rPr>
          <w:lang w:val="en-IE"/>
        </w:rPr>
        <w:t xml:space="preserve"> an increasingly important role</w:t>
      </w:r>
      <w:r w:rsidR="008B7424">
        <w:rPr>
          <w:lang w:val="en-IE"/>
        </w:rPr>
        <w:t xml:space="preserve"> in areas like navigation, climate monitoring</w:t>
      </w:r>
      <w:r w:rsidR="00C76BB0">
        <w:rPr>
          <w:lang w:val="en-IE"/>
        </w:rPr>
        <w:t xml:space="preserve">, and telecommunications, the </w:t>
      </w:r>
      <w:r w:rsidR="0074773C">
        <w:rPr>
          <w:lang w:val="en-IE"/>
        </w:rPr>
        <w:t xml:space="preserve">space sector is </w:t>
      </w:r>
      <w:r w:rsidR="00912B78">
        <w:rPr>
          <w:lang w:val="en-IE"/>
        </w:rPr>
        <w:t>expanding rapidly</w:t>
      </w:r>
      <w:r w:rsidR="00F7219D">
        <w:rPr>
          <w:lang w:val="en-IE"/>
        </w:rPr>
        <w:t>. Gaining practical experienc</w:t>
      </w:r>
      <w:r w:rsidR="00676276">
        <w:rPr>
          <w:lang w:val="en-IE"/>
        </w:rPr>
        <w:t xml:space="preserve">e in this </w:t>
      </w:r>
      <w:r w:rsidR="005E1300">
        <w:rPr>
          <w:lang w:val="en-IE"/>
        </w:rPr>
        <w:t>field</w:t>
      </w:r>
      <w:r w:rsidR="00676276">
        <w:rPr>
          <w:lang w:val="en-IE"/>
        </w:rPr>
        <w:t xml:space="preserve"> is not only personally </w:t>
      </w:r>
      <w:r w:rsidR="00F03918">
        <w:rPr>
          <w:lang w:val="en-IE"/>
        </w:rPr>
        <w:t>fulfilling</w:t>
      </w:r>
      <w:r w:rsidR="00676276">
        <w:rPr>
          <w:lang w:val="en-IE"/>
        </w:rPr>
        <w:t xml:space="preserve"> but also</w:t>
      </w:r>
      <w:r w:rsidR="00474422">
        <w:rPr>
          <w:lang w:val="en-IE"/>
        </w:rPr>
        <w:t xml:space="preserve"> </w:t>
      </w:r>
      <w:r w:rsidR="00C96E0A">
        <w:rPr>
          <w:lang w:val="en-IE"/>
        </w:rPr>
        <w:t>valuable</w:t>
      </w:r>
      <w:r w:rsidR="00474422">
        <w:rPr>
          <w:lang w:val="en-IE"/>
        </w:rPr>
        <w:t xml:space="preserve"> for future career </w:t>
      </w:r>
      <w:r w:rsidR="00B9323C">
        <w:rPr>
          <w:lang w:val="en-IE"/>
        </w:rPr>
        <w:t>development</w:t>
      </w:r>
      <w:r w:rsidR="00474422">
        <w:rPr>
          <w:lang w:val="en-IE"/>
        </w:rPr>
        <w:t xml:space="preserve">. </w:t>
      </w:r>
    </w:p>
    <w:p w14:paraId="7CF9043C" w14:textId="77777777" w:rsidR="00474422" w:rsidRDefault="00474422" w:rsidP="0023294F">
      <w:pPr>
        <w:pStyle w:val="NoSpacing"/>
        <w:rPr>
          <w:lang w:val="en-IE"/>
        </w:rPr>
      </w:pPr>
    </w:p>
    <w:p w14:paraId="29501A82" w14:textId="5A3B0A55" w:rsidR="00474422" w:rsidRDefault="00EA140E" w:rsidP="0023294F">
      <w:pPr>
        <w:pStyle w:val="NoSpacing"/>
        <w:rPr>
          <w:lang w:val="en-IE"/>
        </w:rPr>
      </w:pPr>
      <w:r>
        <w:rPr>
          <w:lang w:val="en-IE"/>
        </w:rPr>
        <w:t>The project focus</w:t>
      </w:r>
      <w:r w:rsidR="00FB132A">
        <w:rPr>
          <w:lang w:val="en-IE"/>
        </w:rPr>
        <w:t>es</w:t>
      </w:r>
      <w:r w:rsidR="008014A5">
        <w:rPr>
          <w:lang w:val="en-IE"/>
        </w:rPr>
        <w:t xml:space="preserve"> on localized satellite tracking over Galway, Ireland.</w:t>
      </w:r>
      <w:r w:rsidR="00D465D9">
        <w:rPr>
          <w:lang w:val="en-IE"/>
        </w:rPr>
        <w:t xml:space="preserve"> </w:t>
      </w:r>
      <w:r w:rsidR="004A0FA8">
        <w:rPr>
          <w:lang w:val="en-IE"/>
        </w:rPr>
        <w:t xml:space="preserve">It </w:t>
      </w:r>
      <w:r w:rsidR="00C36F99">
        <w:rPr>
          <w:lang w:val="en-IE"/>
        </w:rPr>
        <w:t>covers</w:t>
      </w:r>
      <w:r w:rsidR="004A0FA8">
        <w:rPr>
          <w:lang w:val="en-IE"/>
        </w:rPr>
        <w:t xml:space="preserve"> </w:t>
      </w:r>
      <w:r w:rsidR="00D958A1">
        <w:rPr>
          <w:lang w:val="en-IE"/>
        </w:rPr>
        <w:t xml:space="preserve">GNSS signal reception, </w:t>
      </w:r>
      <w:r w:rsidR="00F6323C">
        <w:rPr>
          <w:lang w:val="en-IE"/>
        </w:rPr>
        <w:t>NMEA sentence parsing</w:t>
      </w:r>
      <w:r w:rsidR="00D958A1">
        <w:rPr>
          <w:lang w:val="en-IE"/>
        </w:rPr>
        <w:t>,</w:t>
      </w:r>
      <w:r w:rsidR="00647D5B">
        <w:rPr>
          <w:lang w:val="en-IE"/>
        </w:rPr>
        <w:t xml:space="preserve"> </w:t>
      </w:r>
      <w:r w:rsidR="003770B3">
        <w:rPr>
          <w:lang w:val="en-IE"/>
        </w:rPr>
        <w:t xml:space="preserve">retrieval </w:t>
      </w:r>
      <w:r w:rsidR="00E0640F">
        <w:rPr>
          <w:lang w:val="en-IE"/>
        </w:rPr>
        <w:t>of Two-Line Element (TLE) data from Celes</w:t>
      </w:r>
      <w:r w:rsidR="001C2C30">
        <w:rPr>
          <w:lang w:val="en-IE"/>
        </w:rPr>
        <w:t>T</w:t>
      </w:r>
      <w:r w:rsidR="00E0640F">
        <w:rPr>
          <w:lang w:val="en-IE"/>
        </w:rPr>
        <w:t>rak</w:t>
      </w:r>
      <w:r w:rsidR="003F1398">
        <w:rPr>
          <w:lang w:val="en-IE"/>
        </w:rPr>
        <w:t>,</w:t>
      </w:r>
      <w:r w:rsidR="00D958A1">
        <w:rPr>
          <w:lang w:val="en-IE"/>
        </w:rPr>
        <w:t xml:space="preserve"> backend processing, and </w:t>
      </w:r>
      <w:r w:rsidR="00001B62">
        <w:rPr>
          <w:lang w:val="en-IE"/>
        </w:rPr>
        <w:t>frontend visualization. This project does not cover manual implementation</w:t>
      </w:r>
      <w:r w:rsidR="00AB4EB7">
        <w:rPr>
          <w:lang w:val="en-IE"/>
        </w:rPr>
        <w:t xml:space="preserve"> of advanced orbital mechanics or global tracking</w:t>
      </w:r>
      <w:r w:rsidR="00FF4100">
        <w:rPr>
          <w:lang w:val="en-IE"/>
        </w:rPr>
        <w:t>; instead</w:t>
      </w:r>
      <w:r w:rsidR="002E3F44">
        <w:rPr>
          <w:lang w:val="en-IE"/>
        </w:rPr>
        <w:t>, orbital calculations</w:t>
      </w:r>
      <w:r w:rsidR="00C13F45">
        <w:rPr>
          <w:lang w:val="en-IE"/>
        </w:rPr>
        <w:t xml:space="preserve"> for the Celes</w:t>
      </w:r>
      <w:r w:rsidR="001C2C30">
        <w:rPr>
          <w:lang w:val="en-IE"/>
        </w:rPr>
        <w:t>T</w:t>
      </w:r>
      <w:r w:rsidR="00C13F45">
        <w:rPr>
          <w:lang w:val="en-IE"/>
        </w:rPr>
        <w:t>rak</w:t>
      </w:r>
      <w:r w:rsidR="0095707D">
        <w:rPr>
          <w:lang w:val="en-IE"/>
        </w:rPr>
        <w:t xml:space="preserve"> data</w:t>
      </w:r>
      <w:r w:rsidR="00637DF8">
        <w:rPr>
          <w:lang w:val="en-IE"/>
        </w:rPr>
        <w:t xml:space="preserve"> are handled </w:t>
      </w:r>
      <w:r w:rsidR="0095707D">
        <w:rPr>
          <w:lang w:val="en-IE"/>
        </w:rPr>
        <w:t>using the</w:t>
      </w:r>
      <w:r w:rsidR="00637DF8">
        <w:rPr>
          <w:lang w:val="en-IE"/>
        </w:rPr>
        <w:t xml:space="preserve"> </w:t>
      </w:r>
      <w:r w:rsidR="007C49FD">
        <w:rPr>
          <w:lang w:val="en-IE"/>
        </w:rPr>
        <w:t>Satellite.js library.</w:t>
      </w:r>
    </w:p>
    <w:p w14:paraId="5EC6C268" w14:textId="77777777" w:rsidR="00B21595" w:rsidRDefault="00B21595" w:rsidP="0023294F">
      <w:pPr>
        <w:pStyle w:val="NoSpacing"/>
        <w:rPr>
          <w:lang w:val="en-IE"/>
        </w:rPr>
      </w:pPr>
    </w:p>
    <w:p w14:paraId="78B8DD95" w14:textId="77777777" w:rsidR="00A43AEA" w:rsidRPr="00A43AEA" w:rsidRDefault="00A43AEA" w:rsidP="00A43AEA">
      <w:pPr>
        <w:rPr>
          <w:lang w:val="en-IE"/>
        </w:rPr>
      </w:pPr>
    </w:p>
    <w:p w14:paraId="18595338" w14:textId="77777777" w:rsidR="009047CF" w:rsidRDefault="009047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5B90DD9D" w14:textId="085746D4" w:rsidR="00871A85" w:rsidRDefault="00EE66AC" w:rsidP="009047CF">
      <w:pPr>
        <w:pStyle w:val="Heading1"/>
        <w:rPr>
          <w:lang w:val="en-IE"/>
        </w:rPr>
      </w:pPr>
      <w:bookmarkStart w:id="3" w:name="_Toc196574974"/>
      <w:r>
        <w:rPr>
          <w:lang w:val="en-IE"/>
        </w:rPr>
        <w:lastRenderedPageBreak/>
        <w:t>Background</w:t>
      </w:r>
      <w:bookmarkEnd w:id="3"/>
    </w:p>
    <w:p w14:paraId="5AF21AB7" w14:textId="77777777" w:rsidR="00C00A40" w:rsidRDefault="003C0F20" w:rsidP="008B15AD">
      <w:pPr>
        <w:pStyle w:val="Heading2"/>
        <w:rPr>
          <w:sz w:val="28"/>
          <w:szCs w:val="28"/>
          <w:lang w:val="en-IE"/>
        </w:rPr>
      </w:pPr>
      <w:bookmarkStart w:id="4" w:name="_Toc196574975"/>
      <w:r w:rsidRPr="00C00A40">
        <w:rPr>
          <w:sz w:val="28"/>
          <w:szCs w:val="28"/>
          <w:lang w:val="en-IE"/>
        </w:rPr>
        <w:t>Introduction</w:t>
      </w:r>
      <w:r w:rsidR="00EC0D51" w:rsidRPr="00C00A40">
        <w:rPr>
          <w:sz w:val="28"/>
          <w:szCs w:val="28"/>
          <w:lang w:val="en-IE"/>
        </w:rPr>
        <w:t xml:space="preserve"> to Satellite Technology</w:t>
      </w:r>
      <w:bookmarkEnd w:id="4"/>
    </w:p>
    <w:p w14:paraId="37B181A0" w14:textId="14C45DB7" w:rsidR="003A2FCE" w:rsidRDefault="003A2FCE" w:rsidP="00A46351">
      <w:pPr>
        <w:pStyle w:val="NoSpacing"/>
        <w:rPr>
          <w:lang w:val="en-IE"/>
        </w:rPr>
      </w:pPr>
      <w:r>
        <w:rPr>
          <w:lang w:val="en-IE"/>
        </w:rPr>
        <w:t xml:space="preserve">Satellite technology plays a crucial role in </w:t>
      </w:r>
      <w:r w:rsidR="00F254C0">
        <w:rPr>
          <w:lang w:val="en-IE"/>
        </w:rPr>
        <w:t>our society</w:t>
      </w:r>
      <w:r w:rsidR="00C371CD">
        <w:rPr>
          <w:lang w:val="en-IE"/>
        </w:rPr>
        <w:t>, powering everything from communication systems</w:t>
      </w:r>
      <w:r w:rsidR="00F91D58">
        <w:rPr>
          <w:lang w:val="en-IE"/>
        </w:rPr>
        <w:t xml:space="preserve"> to navigation and weather forecasting. </w:t>
      </w:r>
      <w:r w:rsidR="00D24017">
        <w:rPr>
          <w:lang w:val="en-IE"/>
        </w:rPr>
        <w:t>Satellites are used to monitor Earth</w:t>
      </w:r>
      <w:r w:rsidR="00EF423F">
        <w:rPr>
          <w:lang w:val="en-IE"/>
        </w:rPr>
        <w:t>, relay signals for communication, and provide precise</w:t>
      </w:r>
      <w:r w:rsidR="00212F5B">
        <w:rPr>
          <w:lang w:val="en-IE"/>
        </w:rPr>
        <w:t xml:space="preserve"> positioning information via</w:t>
      </w:r>
      <w:r w:rsidR="0061081F">
        <w:rPr>
          <w:lang w:val="en-IE"/>
        </w:rPr>
        <w:t xml:space="preserve"> </w:t>
      </w:r>
      <w:r w:rsidR="00212F5B">
        <w:rPr>
          <w:lang w:val="en-IE"/>
        </w:rPr>
        <w:t>systems</w:t>
      </w:r>
      <w:r w:rsidR="0061081F">
        <w:rPr>
          <w:lang w:val="en-IE"/>
        </w:rPr>
        <w:t xml:space="preserve"> such as GNSS. </w:t>
      </w:r>
      <w:r w:rsidR="00607617">
        <w:rPr>
          <w:lang w:val="en-IE"/>
        </w:rPr>
        <w:t xml:space="preserve">GNSS enables devices to determine their location anywhere on Earth by receiving signals from multiple satellites. </w:t>
      </w:r>
    </w:p>
    <w:p w14:paraId="730534D7" w14:textId="77777777" w:rsidR="00A46351" w:rsidRDefault="00A46351" w:rsidP="00A46351">
      <w:pPr>
        <w:pStyle w:val="NoSpacing"/>
        <w:rPr>
          <w:lang w:val="en-IE"/>
        </w:rPr>
      </w:pPr>
    </w:p>
    <w:p w14:paraId="2230EF16" w14:textId="3695F691" w:rsidR="001C575B" w:rsidRDefault="00F940D5" w:rsidP="00253A85">
      <w:pPr>
        <w:pStyle w:val="Heading2"/>
        <w:rPr>
          <w:sz w:val="28"/>
          <w:szCs w:val="28"/>
          <w:lang w:val="en-IE"/>
        </w:rPr>
      </w:pPr>
      <w:bookmarkStart w:id="5" w:name="_Toc196574976"/>
      <w:r w:rsidRPr="00253A85">
        <w:rPr>
          <w:sz w:val="28"/>
          <w:szCs w:val="28"/>
          <w:lang w:val="en-IE"/>
        </w:rPr>
        <w:t>Global Navigation Satellite System</w:t>
      </w:r>
      <w:r w:rsidR="0014610F">
        <w:rPr>
          <w:sz w:val="28"/>
          <w:szCs w:val="28"/>
          <w:lang w:val="en-IE"/>
        </w:rPr>
        <w:t xml:space="preserve"> (GNSS)</w:t>
      </w:r>
      <w:bookmarkEnd w:id="5"/>
    </w:p>
    <w:p w14:paraId="401C62CB" w14:textId="3B726526" w:rsidR="00253A85" w:rsidRDefault="00777207" w:rsidP="00A46351">
      <w:pPr>
        <w:pStyle w:val="NoSpacing"/>
        <w:rPr>
          <w:lang w:val="en-IE"/>
        </w:rPr>
      </w:pPr>
      <w:r>
        <w:rPr>
          <w:lang w:val="en-IE"/>
        </w:rPr>
        <w:t xml:space="preserve">GNSS is a satellite-based </w:t>
      </w:r>
      <w:r w:rsidR="00007563">
        <w:rPr>
          <w:lang w:val="en-IE"/>
        </w:rPr>
        <w:t xml:space="preserve">navigation system that provides accurate location data globally. </w:t>
      </w:r>
      <w:r w:rsidR="001828A8">
        <w:rPr>
          <w:lang w:val="en-IE"/>
        </w:rPr>
        <w:t xml:space="preserve">It is composed of </w:t>
      </w:r>
      <w:r w:rsidR="00567C84">
        <w:rPr>
          <w:lang w:val="en-IE"/>
        </w:rPr>
        <w:t>several independent constellations operated by different countries</w:t>
      </w:r>
      <w:r w:rsidR="00D03671">
        <w:rPr>
          <w:lang w:val="en-IE"/>
        </w:rPr>
        <w:t xml:space="preserve">: </w:t>
      </w:r>
    </w:p>
    <w:p w14:paraId="783281EE" w14:textId="5DC850AF" w:rsidR="000E5EBA" w:rsidRDefault="000E5EBA" w:rsidP="000E5EBA">
      <w:pPr>
        <w:pStyle w:val="ListParagraph"/>
        <w:numPr>
          <w:ilvl w:val="0"/>
          <w:numId w:val="4"/>
        </w:numPr>
        <w:rPr>
          <w:lang w:val="en-IE"/>
        </w:rPr>
      </w:pPr>
      <w:r>
        <w:rPr>
          <w:lang w:val="en-IE"/>
        </w:rPr>
        <w:t xml:space="preserve">GPS (Global Positioning System) </w:t>
      </w:r>
      <w:r w:rsidR="00754D30">
        <w:rPr>
          <w:lang w:val="en-IE"/>
        </w:rPr>
        <w:t xml:space="preserve">- </w:t>
      </w:r>
      <w:r w:rsidR="00413A21">
        <w:rPr>
          <w:lang w:val="en-IE"/>
        </w:rPr>
        <w:t>United States</w:t>
      </w:r>
    </w:p>
    <w:p w14:paraId="120AF68F" w14:textId="75477712" w:rsidR="00413A21" w:rsidRDefault="00413A21" w:rsidP="000E5EBA">
      <w:pPr>
        <w:pStyle w:val="ListParagraph"/>
        <w:numPr>
          <w:ilvl w:val="0"/>
          <w:numId w:val="4"/>
        </w:numPr>
        <w:rPr>
          <w:lang w:val="en-IE"/>
        </w:rPr>
      </w:pPr>
      <w:r>
        <w:rPr>
          <w:lang w:val="en-IE"/>
        </w:rPr>
        <w:t>GLONASS (G</w:t>
      </w:r>
      <w:r w:rsidR="00CA694E">
        <w:rPr>
          <w:lang w:val="en-IE"/>
        </w:rPr>
        <w:t>LO</w:t>
      </w:r>
      <w:r>
        <w:rPr>
          <w:lang w:val="en-IE"/>
        </w:rPr>
        <w:t>bal N</w:t>
      </w:r>
      <w:r w:rsidR="008B0390">
        <w:rPr>
          <w:lang w:val="en-IE"/>
        </w:rPr>
        <w:t>A</w:t>
      </w:r>
      <w:r>
        <w:rPr>
          <w:lang w:val="en-IE"/>
        </w:rPr>
        <w:t>vigation</w:t>
      </w:r>
      <w:r w:rsidR="005D0799">
        <w:rPr>
          <w:lang w:val="en-IE"/>
        </w:rPr>
        <w:t xml:space="preserve"> </w:t>
      </w:r>
      <w:r w:rsidR="00F713E0">
        <w:rPr>
          <w:lang w:val="en-IE"/>
        </w:rPr>
        <w:t>Satellite System)</w:t>
      </w:r>
      <w:r w:rsidR="00754D30">
        <w:rPr>
          <w:lang w:val="en-IE"/>
        </w:rPr>
        <w:t xml:space="preserve"> -</w:t>
      </w:r>
      <w:r w:rsidR="00F713E0">
        <w:rPr>
          <w:lang w:val="en-IE"/>
        </w:rPr>
        <w:t xml:space="preserve"> Russia</w:t>
      </w:r>
    </w:p>
    <w:p w14:paraId="3BC77EB3" w14:textId="33A02D19" w:rsidR="00754D30" w:rsidRDefault="00754D30" w:rsidP="000E5EBA">
      <w:pPr>
        <w:pStyle w:val="ListParagraph"/>
        <w:numPr>
          <w:ilvl w:val="0"/>
          <w:numId w:val="4"/>
        </w:numPr>
        <w:rPr>
          <w:lang w:val="en-IE"/>
        </w:rPr>
      </w:pPr>
      <w:r>
        <w:rPr>
          <w:lang w:val="en-IE"/>
        </w:rPr>
        <w:t>Galileo – Europe</w:t>
      </w:r>
    </w:p>
    <w:p w14:paraId="0F67F62C" w14:textId="5DDB6C54" w:rsidR="00754D30" w:rsidRDefault="00754D30" w:rsidP="000E5EBA">
      <w:pPr>
        <w:pStyle w:val="ListParagraph"/>
        <w:numPr>
          <w:ilvl w:val="0"/>
          <w:numId w:val="4"/>
        </w:numPr>
        <w:rPr>
          <w:lang w:val="en-IE"/>
        </w:rPr>
      </w:pPr>
      <w:r>
        <w:rPr>
          <w:lang w:val="en-IE"/>
        </w:rPr>
        <w:t>Bei</w:t>
      </w:r>
      <w:r w:rsidR="00F82491">
        <w:rPr>
          <w:lang w:val="en-IE"/>
        </w:rPr>
        <w:t>Dou – China</w:t>
      </w:r>
    </w:p>
    <w:p w14:paraId="38305B3B" w14:textId="11DD6996" w:rsidR="00F82491" w:rsidRDefault="00F82491" w:rsidP="000E5EBA">
      <w:pPr>
        <w:pStyle w:val="ListParagraph"/>
        <w:numPr>
          <w:ilvl w:val="0"/>
          <w:numId w:val="4"/>
        </w:numPr>
        <w:rPr>
          <w:lang w:val="en-IE"/>
        </w:rPr>
      </w:pPr>
      <w:r>
        <w:rPr>
          <w:lang w:val="en-IE"/>
        </w:rPr>
        <w:t>QZSS</w:t>
      </w:r>
      <w:r w:rsidR="00CD46F2">
        <w:rPr>
          <w:lang w:val="en-IE"/>
        </w:rPr>
        <w:t xml:space="preserve"> (Quasi-Zenith Satellite System) </w:t>
      </w:r>
      <w:r w:rsidR="002B666E">
        <w:rPr>
          <w:lang w:val="en-IE"/>
        </w:rPr>
        <w:t>–</w:t>
      </w:r>
      <w:r w:rsidR="00CD46F2">
        <w:rPr>
          <w:lang w:val="en-IE"/>
        </w:rPr>
        <w:t xml:space="preserve"> Japan</w:t>
      </w:r>
    </w:p>
    <w:p w14:paraId="392427B6" w14:textId="4CAA7D22" w:rsidR="002B666E" w:rsidRDefault="002B666E" w:rsidP="000E5EBA">
      <w:pPr>
        <w:pStyle w:val="ListParagraph"/>
        <w:numPr>
          <w:ilvl w:val="0"/>
          <w:numId w:val="4"/>
        </w:numPr>
        <w:rPr>
          <w:lang w:val="en-IE"/>
        </w:rPr>
      </w:pPr>
      <w:r>
        <w:rPr>
          <w:lang w:val="en-IE"/>
        </w:rPr>
        <w:t xml:space="preserve">IRNSS (Indian Regional Navigation Satellite System) </w:t>
      </w:r>
      <w:r w:rsidR="00EE494B">
        <w:rPr>
          <w:lang w:val="en-IE"/>
        </w:rPr>
        <w:t>–</w:t>
      </w:r>
      <w:r>
        <w:rPr>
          <w:lang w:val="en-IE"/>
        </w:rPr>
        <w:t xml:space="preserve"> India</w:t>
      </w:r>
    </w:p>
    <w:p w14:paraId="589C9D64" w14:textId="0956A274" w:rsidR="00451114" w:rsidRDefault="00A270EB" w:rsidP="00A46351">
      <w:pPr>
        <w:pStyle w:val="NoSpacing"/>
        <w:rPr>
          <w:lang w:val="en-IE"/>
        </w:rPr>
      </w:pPr>
      <w:r>
        <w:rPr>
          <w:lang w:val="en-IE"/>
        </w:rPr>
        <w:t xml:space="preserve">Among these, </w:t>
      </w:r>
      <w:r w:rsidR="0009757D">
        <w:rPr>
          <w:lang w:val="en-IE"/>
        </w:rPr>
        <w:t>GPS, GLONASS, Galileo, and Bei</w:t>
      </w:r>
      <w:r w:rsidR="002E4F76">
        <w:rPr>
          <w:lang w:val="en-IE"/>
        </w:rPr>
        <w:t>D</w:t>
      </w:r>
      <w:r w:rsidR="0009757D">
        <w:rPr>
          <w:lang w:val="en-IE"/>
        </w:rPr>
        <w:t xml:space="preserve">ou </w:t>
      </w:r>
      <w:r w:rsidR="00EA0541">
        <w:rPr>
          <w:lang w:val="en-IE"/>
        </w:rPr>
        <w:t xml:space="preserve">offer </w:t>
      </w:r>
      <w:r w:rsidR="00285AC4">
        <w:rPr>
          <w:lang w:val="en-IE"/>
        </w:rPr>
        <w:t>global coverage.</w:t>
      </w:r>
      <w:r w:rsidR="00AF443D">
        <w:rPr>
          <w:lang w:val="en-IE"/>
        </w:rPr>
        <w:t xml:space="preserve"> QZSS and IRNSS are both regional systems</w:t>
      </w:r>
      <w:r w:rsidR="00DD3176">
        <w:rPr>
          <w:lang w:val="en-IE"/>
        </w:rPr>
        <w:t xml:space="preserve"> primarily covering Asia</w:t>
      </w:r>
      <w:r w:rsidR="00F65ED8">
        <w:rPr>
          <w:lang w:val="en-IE"/>
        </w:rPr>
        <w:t xml:space="preserve">, with satellites placed in </w:t>
      </w:r>
      <w:r w:rsidR="00D32858">
        <w:rPr>
          <w:lang w:val="en-IE"/>
        </w:rPr>
        <w:t>geosynchronous or geostationary orbits</w:t>
      </w:r>
      <w:r w:rsidR="00B71BFF">
        <w:rPr>
          <w:lang w:val="en-IE"/>
        </w:rPr>
        <w:t xml:space="preserve">. </w:t>
      </w:r>
      <w:r w:rsidR="004807A5">
        <w:rPr>
          <w:lang w:val="en-IE"/>
        </w:rPr>
        <w:t xml:space="preserve">All these systems </w:t>
      </w:r>
      <w:r w:rsidR="000941F5">
        <w:rPr>
          <w:lang w:val="en-IE"/>
        </w:rPr>
        <w:t>use a constellation of satellites orbiting Earth</w:t>
      </w:r>
      <w:r w:rsidR="00023814">
        <w:rPr>
          <w:lang w:val="en-IE"/>
        </w:rPr>
        <w:t xml:space="preserve"> to provide location information to receivers. GNSS works on trilateration, where a receiver </w:t>
      </w:r>
      <w:r w:rsidR="00A9478D">
        <w:rPr>
          <w:lang w:val="en-IE"/>
        </w:rPr>
        <w:t>calculates its position by measuring the distance from at least three or four satellites</w:t>
      </w:r>
      <w:r w:rsidR="005A0EB9">
        <w:rPr>
          <w:lang w:val="en-IE"/>
        </w:rPr>
        <w:t xml:space="preserve">. The satellites broadcast </w:t>
      </w:r>
      <w:r w:rsidR="00571D8F">
        <w:rPr>
          <w:lang w:val="en-IE"/>
        </w:rPr>
        <w:t xml:space="preserve">signals that include timing information, allowing </w:t>
      </w:r>
      <w:r w:rsidR="0047279E">
        <w:rPr>
          <w:lang w:val="en-IE"/>
        </w:rPr>
        <w:t>the receiver to compute the distance based on the time</w:t>
      </w:r>
      <w:r w:rsidR="00923E96">
        <w:rPr>
          <w:lang w:val="en-IE"/>
        </w:rPr>
        <w:t xml:space="preserve"> delay between transmission and reception</w:t>
      </w:r>
      <w:r w:rsidR="00B731E4">
        <w:rPr>
          <w:lang w:val="en-IE"/>
        </w:rPr>
        <w:t xml:space="preserve">: </w:t>
      </w:r>
    </w:p>
    <w:p w14:paraId="6472FBED" w14:textId="77777777" w:rsidR="00F2373A" w:rsidRDefault="00861B24" w:rsidP="00F2373A">
      <w:pPr>
        <w:pStyle w:val="NoSpacing"/>
        <w:rPr>
          <w:i/>
          <w:iCs/>
          <w:lang w:val="en-IE"/>
        </w:rPr>
      </w:pPr>
      <w:r w:rsidRPr="00821DFB">
        <w:rPr>
          <w:i/>
          <w:iCs/>
          <w:lang w:val="en-IE"/>
        </w:rPr>
        <w:t>Distance = Speed of Light * Time Difference</w:t>
      </w:r>
    </w:p>
    <w:p w14:paraId="6F25CDC9" w14:textId="0985456F" w:rsidR="00A03803" w:rsidRDefault="00451114" w:rsidP="00F2373A">
      <w:pPr>
        <w:pStyle w:val="NoSpacing"/>
        <w:rPr>
          <w:lang w:val="en-IE"/>
        </w:rPr>
      </w:pPr>
      <w:r>
        <w:rPr>
          <w:lang w:val="en-IE"/>
        </w:rPr>
        <w:t xml:space="preserve">With distances from multiple satellites, the receiver can accurately pinpoint its location </w:t>
      </w:r>
      <w:r w:rsidR="002F0148">
        <w:rPr>
          <w:lang w:val="en-IE"/>
        </w:rPr>
        <w:t>on Earth</w:t>
      </w:r>
      <w:sdt>
        <w:sdtPr>
          <w:rPr>
            <w:lang w:val="en-IE"/>
          </w:rPr>
          <w:id w:val="-674964026"/>
          <w:citation/>
        </w:sdtPr>
        <w:sdtContent>
          <w:r w:rsidR="00A1095E">
            <w:rPr>
              <w:lang w:val="en-IE"/>
            </w:rPr>
            <w:fldChar w:fldCharType="begin"/>
          </w:r>
          <w:r w:rsidR="00A1095E">
            <w:rPr>
              <w:lang w:val="en-IE"/>
            </w:rPr>
            <w:instrText xml:space="preserve"> CITATION Glo251 \l 6153 </w:instrText>
          </w:r>
          <w:r w:rsidR="00A1095E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[1]</w:t>
          </w:r>
          <w:r w:rsidR="00A1095E">
            <w:rPr>
              <w:lang w:val="en-IE"/>
            </w:rPr>
            <w:fldChar w:fldCharType="end"/>
          </w:r>
        </w:sdtContent>
      </w:sdt>
      <w:r>
        <w:rPr>
          <w:lang w:val="en-IE"/>
        </w:rPr>
        <w:t>.</w:t>
      </w:r>
    </w:p>
    <w:p w14:paraId="35930665" w14:textId="77777777" w:rsidR="00F2373A" w:rsidRPr="00F2373A" w:rsidRDefault="00F2373A" w:rsidP="00F2373A">
      <w:pPr>
        <w:pStyle w:val="NoSpacing"/>
        <w:rPr>
          <w:i/>
          <w:iCs/>
          <w:lang w:val="en-IE"/>
        </w:rPr>
      </w:pPr>
    </w:p>
    <w:p w14:paraId="0BAC6DD7" w14:textId="75AFC820" w:rsidR="00451114" w:rsidRDefault="00063B59" w:rsidP="001F761F">
      <w:pPr>
        <w:pStyle w:val="Heading2"/>
        <w:rPr>
          <w:sz w:val="28"/>
          <w:szCs w:val="28"/>
          <w:lang w:val="en-IE"/>
        </w:rPr>
      </w:pPr>
      <w:bookmarkStart w:id="6" w:name="_Toc196574977"/>
      <w:r w:rsidRPr="001F761F">
        <w:rPr>
          <w:sz w:val="28"/>
          <w:szCs w:val="28"/>
          <w:lang w:val="en-IE"/>
        </w:rPr>
        <w:t>NMEA Sentences</w:t>
      </w:r>
      <w:bookmarkEnd w:id="6"/>
      <w:r w:rsidR="00451114" w:rsidRPr="001F761F">
        <w:rPr>
          <w:sz w:val="28"/>
          <w:szCs w:val="28"/>
          <w:lang w:val="en-IE"/>
        </w:rPr>
        <w:t xml:space="preserve"> </w:t>
      </w:r>
    </w:p>
    <w:p w14:paraId="4C507A71" w14:textId="4741A069" w:rsidR="001F761F" w:rsidRDefault="00AF3D6F" w:rsidP="00F2373A">
      <w:pPr>
        <w:pStyle w:val="NoSpacing"/>
        <w:rPr>
          <w:lang w:val="en-IE"/>
        </w:rPr>
      </w:pPr>
      <w:r>
        <w:rPr>
          <w:lang w:val="en-IE"/>
        </w:rPr>
        <w:t xml:space="preserve">GNSS </w:t>
      </w:r>
      <w:r w:rsidR="004354EF">
        <w:rPr>
          <w:lang w:val="en-IE"/>
        </w:rPr>
        <w:t xml:space="preserve">receivers such as the L86-M33 transmit data in the form </w:t>
      </w:r>
      <w:r w:rsidR="009D221A">
        <w:rPr>
          <w:lang w:val="en-IE"/>
        </w:rPr>
        <w:t>of NMEA sentences</w:t>
      </w:r>
      <w:r w:rsidR="00E1490E">
        <w:rPr>
          <w:lang w:val="en-IE"/>
        </w:rPr>
        <w:t xml:space="preserve">. </w:t>
      </w:r>
      <w:r w:rsidR="00491D2D">
        <w:rPr>
          <w:lang w:val="en-IE"/>
        </w:rPr>
        <w:t>NMEA (National Marine Electronics Association)</w:t>
      </w:r>
      <w:r w:rsidR="00704FB5">
        <w:rPr>
          <w:lang w:val="en-IE"/>
        </w:rPr>
        <w:t xml:space="preserve"> is a standard for formatting data from marine electronics, includ</w:t>
      </w:r>
      <w:r w:rsidR="003557CC">
        <w:rPr>
          <w:lang w:val="en-IE"/>
        </w:rPr>
        <w:t>ing</w:t>
      </w:r>
      <w:r w:rsidR="00704FB5">
        <w:rPr>
          <w:lang w:val="en-IE"/>
        </w:rPr>
        <w:t xml:space="preserve"> GNSS systems. </w:t>
      </w:r>
      <w:r w:rsidR="000B4C53">
        <w:rPr>
          <w:lang w:val="en-IE"/>
        </w:rPr>
        <w:t>The NMEA sentences contain information such as satellite ID</w:t>
      </w:r>
      <w:r w:rsidR="00933E20">
        <w:rPr>
          <w:lang w:val="en-IE"/>
        </w:rPr>
        <w:t xml:space="preserve">, satellite type, and </w:t>
      </w:r>
      <w:r w:rsidR="00B53041">
        <w:rPr>
          <w:lang w:val="en-IE"/>
        </w:rPr>
        <w:t>positioning data</w:t>
      </w:r>
      <w:sdt>
        <w:sdtPr>
          <w:rPr>
            <w:lang w:val="en-IE"/>
          </w:rPr>
          <w:id w:val="1907718918"/>
          <w:citation/>
        </w:sdtPr>
        <w:sdtContent>
          <w:r w:rsidR="00F83FBF">
            <w:rPr>
              <w:lang w:val="en-IE"/>
            </w:rPr>
            <w:fldChar w:fldCharType="begin"/>
          </w:r>
          <w:r w:rsidR="00F83FBF">
            <w:rPr>
              <w:lang w:val="en-IE"/>
            </w:rPr>
            <w:instrText xml:space="preserve"> CITATION Und25 \l 6153 </w:instrText>
          </w:r>
          <w:r w:rsidR="00F83FBF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[2]</w:t>
          </w:r>
          <w:r w:rsidR="00F83FBF">
            <w:rPr>
              <w:lang w:val="en-IE"/>
            </w:rPr>
            <w:fldChar w:fldCharType="end"/>
          </w:r>
        </w:sdtContent>
      </w:sdt>
      <w:r w:rsidR="00B53041">
        <w:rPr>
          <w:lang w:val="en-IE"/>
        </w:rPr>
        <w:t xml:space="preserve">. In this project, the focus was </w:t>
      </w:r>
      <w:r w:rsidR="002E45F3">
        <w:rPr>
          <w:lang w:val="en-IE"/>
        </w:rPr>
        <w:t>on parsing the NMEA sentences to extract satellite metadata</w:t>
      </w:r>
      <w:r w:rsidR="005277A0">
        <w:rPr>
          <w:lang w:val="en-IE"/>
        </w:rPr>
        <w:t xml:space="preserve"> like satellite PRN (Pseudo</w:t>
      </w:r>
      <w:r w:rsidR="009262B7">
        <w:rPr>
          <w:lang w:val="en-IE"/>
        </w:rPr>
        <w:t>-</w:t>
      </w:r>
      <w:r w:rsidR="00022159">
        <w:rPr>
          <w:lang w:val="en-IE"/>
        </w:rPr>
        <w:t>R</w:t>
      </w:r>
      <w:r w:rsidR="009262B7">
        <w:rPr>
          <w:lang w:val="en-IE"/>
        </w:rPr>
        <w:t xml:space="preserve">andom </w:t>
      </w:r>
      <w:r w:rsidR="00022159">
        <w:rPr>
          <w:lang w:val="en-IE"/>
        </w:rPr>
        <w:t>N</w:t>
      </w:r>
      <w:r w:rsidR="009262B7">
        <w:rPr>
          <w:lang w:val="en-IE"/>
        </w:rPr>
        <w:t>oise</w:t>
      </w:r>
      <w:r w:rsidR="003B3A8B">
        <w:rPr>
          <w:lang w:val="en-IE"/>
        </w:rPr>
        <w:t xml:space="preserve">) </w:t>
      </w:r>
      <w:r w:rsidR="000C43CB">
        <w:rPr>
          <w:lang w:val="en-IE"/>
        </w:rPr>
        <w:t>code</w:t>
      </w:r>
      <w:r w:rsidR="00283A5D">
        <w:rPr>
          <w:lang w:val="en-IE"/>
        </w:rPr>
        <w:t xml:space="preserve"> and type (e.g., GPS, GLONASS). </w:t>
      </w:r>
      <w:r w:rsidR="00D045B4">
        <w:rPr>
          <w:lang w:val="en-IE"/>
        </w:rPr>
        <w:t xml:space="preserve">This </w:t>
      </w:r>
      <w:r w:rsidR="000C43CB">
        <w:rPr>
          <w:lang w:val="en-IE"/>
        </w:rPr>
        <w:t xml:space="preserve">PRN code serves as the satellites ID number </w:t>
      </w:r>
      <w:r w:rsidR="00022159">
        <w:rPr>
          <w:lang w:val="en-IE"/>
        </w:rPr>
        <w:t>and helps</w:t>
      </w:r>
      <w:r w:rsidR="00D01139">
        <w:rPr>
          <w:lang w:val="en-IE"/>
        </w:rPr>
        <w:t xml:space="preserve"> to identify</w:t>
      </w:r>
      <w:r w:rsidR="00D045B4">
        <w:rPr>
          <w:lang w:val="en-IE"/>
        </w:rPr>
        <w:t xml:space="preserve"> which satellites are </w:t>
      </w:r>
      <w:r w:rsidR="00912A0E">
        <w:rPr>
          <w:lang w:val="en-IE"/>
        </w:rPr>
        <w:t xml:space="preserve">currently </w:t>
      </w:r>
      <w:r w:rsidR="00D045B4">
        <w:rPr>
          <w:lang w:val="en-IE"/>
        </w:rPr>
        <w:t>passing overhead</w:t>
      </w:r>
      <w:sdt>
        <w:sdtPr>
          <w:rPr>
            <w:lang w:val="en-IE"/>
          </w:rPr>
          <w:id w:val="734213014"/>
          <w:citation/>
        </w:sdtPr>
        <w:sdtContent>
          <w:r w:rsidR="00A935A7">
            <w:rPr>
              <w:lang w:val="en-IE"/>
            </w:rPr>
            <w:fldChar w:fldCharType="begin"/>
          </w:r>
          <w:r w:rsidR="00A935A7">
            <w:rPr>
              <w:lang w:val="en-IE"/>
            </w:rPr>
            <w:instrText xml:space="preserve"> CITATION Wha11 \l 6153 </w:instrText>
          </w:r>
          <w:r w:rsidR="00A935A7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[3]</w:t>
          </w:r>
          <w:r w:rsidR="00A935A7">
            <w:rPr>
              <w:lang w:val="en-IE"/>
            </w:rPr>
            <w:fldChar w:fldCharType="end"/>
          </w:r>
        </w:sdtContent>
      </w:sdt>
      <w:r w:rsidR="001A36B0">
        <w:rPr>
          <w:lang w:val="en-IE"/>
        </w:rPr>
        <w:t xml:space="preserve">. </w:t>
      </w:r>
    </w:p>
    <w:p w14:paraId="49862C3D" w14:textId="42C44DEC" w:rsidR="00197D24" w:rsidRPr="009D02A2" w:rsidRDefault="00C74F0A" w:rsidP="009D02A2">
      <w:pPr>
        <w:pStyle w:val="Heading2"/>
        <w:rPr>
          <w:sz w:val="28"/>
          <w:szCs w:val="28"/>
          <w:lang w:val="en-IE"/>
        </w:rPr>
      </w:pPr>
      <w:bookmarkStart w:id="7" w:name="_Toc196574978"/>
      <w:r w:rsidRPr="009D02A2">
        <w:rPr>
          <w:sz w:val="28"/>
          <w:szCs w:val="28"/>
          <w:lang w:val="en-IE"/>
        </w:rPr>
        <w:lastRenderedPageBreak/>
        <w:t>Two-Line Element Data</w:t>
      </w:r>
      <w:bookmarkEnd w:id="7"/>
    </w:p>
    <w:p w14:paraId="3E9E9331" w14:textId="00CA83DE" w:rsidR="00833F4A" w:rsidRDefault="003C71FD" w:rsidP="00F2373A">
      <w:pPr>
        <w:pStyle w:val="NoSpacing"/>
        <w:rPr>
          <w:lang w:val="en-IE"/>
        </w:rPr>
      </w:pPr>
      <w:r>
        <w:rPr>
          <w:lang w:val="en-IE"/>
        </w:rPr>
        <w:t xml:space="preserve">Tracking satellites in orbit requires </w:t>
      </w:r>
      <w:r w:rsidR="005A207B">
        <w:rPr>
          <w:lang w:val="en-IE"/>
        </w:rPr>
        <w:t>knowledge of</w:t>
      </w:r>
      <w:r>
        <w:rPr>
          <w:lang w:val="en-IE"/>
        </w:rPr>
        <w:t xml:space="preserve"> their positions and trajectories</w:t>
      </w:r>
      <w:r w:rsidR="005E048B">
        <w:rPr>
          <w:lang w:val="en-IE"/>
        </w:rPr>
        <w:t xml:space="preserve">. Two-Line Element (TLE) data is used </w:t>
      </w:r>
      <w:r w:rsidR="00DA060C">
        <w:rPr>
          <w:lang w:val="en-IE"/>
        </w:rPr>
        <w:t xml:space="preserve">to describe the orbital parameters of a satellite </w:t>
      </w:r>
      <w:r w:rsidR="00F56766">
        <w:rPr>
          <w:lang w:val="en-IE"/>
        </w:rPr>
        <w:t xml:space="preserve">at a specific time. </w:t>
      </w:r>
      <w:r w:rsidR="003832E5">
        <w:rPr>
          <w:lang w:val="en-IE"/>
        </w:rPr>
        <w:t>T</w:t>
      </w:r>
      <w:r w:rsidR="00B46248">
        <w:rPr>
          <w:lang w:val="en-IE"/>
        </w:rPr>
        <w:t>his</w:t>
      </w:r>
      <w:r w:rsidR="003832E5">
        <w:rPr>
          <w:lang w:val="en-IE"/>
        </w:rPr>
        <w:t xml:space="preserve"> data is </w:t>
      </w:r>
      <w:r w:rsidR="004E5B8D">
        <w:rPr>
          <w:lang w:val="en-IE"/>
        </w:rPr>
        <w:t>widely</w:t>
      </w:r>
      <w:r w:rsidR="003832E5">
        <w:rPr>
          <w:lang w:val="en-IE"/>
        </w:rPr>
        <w:t xml:space="preserve"> </w:t>
      </w:r>
      <w:r w:rsidR="00AF5CE4">
        <w:rPr>
          <w:lang w:val="en-IE"/>
        </w:rPr>
        <w:t>available from sources such as Celes</w:t>
      </w:r>
      <w:r w:rsidR="002E4F76">
        <w:rPr>
          <w:lang w:val="en-IE"/>
        </w:rPr>
        <w:t>T</w:t>
      </w:r>
      <w:r w:rsidR="00AF5CE4">
        <w:rPr>
          <w:lang w:val="en-IE"/>
        </w:rPr>
        <w:t xml:space="preserve">rak, which provides publicly </w:t>
      </w:r>
      <w:r w:rsidR="00746A6F">
        <w:rPr>
          <w:lang w:val="en-IE"/>
        </w:rPr>
        <w:t xml:space="preserve">accessible satellite </w:t>
      </w:r>
      <w:r w:rsidR="004E5B8D">
        <w:rPr>
          <w:lang w:val="en-IE"/>
        </w:rPr>
        <w:t>information</w:t>
      </w:r>
      <w:r w:rsidR="00746A6F">
        <w:rPr>
          <w:lang w:val="en-IE"/>
        </w:rPr>
        <w:t>.</w:t>
      </w:r>
      <w:r w:rsidR="00FE23CA">
        <w:rPr>
          <w:lang w:val="en-IE"/>
        </w:rPr>
        <w:t xml:space="preserve"> </w:t>
      </w:r>
      <w:r w:rsidR="00605483">
        <w:rPr>
          <w:lang w:val="en-IE"/>
        </w:rPr>
        <w:t xml:space="preserve">Each TLE set contains </w:t>
      </w:r>
      <w:r w:rsidR="00994E1F">
        <w:rPr>
          <w:lang w:val="en-IE"/>
        </w:rPr>
        <w:t>values such as the satellite’s inclination, orbital period, and position relative to Earth</w:t>
      </w:r>
      <w:r w:rsidR="00C51678">
        <w:rPr>
          <w:lang w:val="en-IE"/>
        </w:rPr>
        <w:t>.</w:t>
      </w:r>
      <w:r w:rsidR="00F75500">
        <w:rPr>
          <w:lang w:val="en-IE"/>
        </w:rPr>
        <w:t xml:space="preserve"> These parameters are used to calculate and predict a satellite’s location </w:t>
      </w:r>
      <w:r w:rsidR="00B00CFB">
        <w:rPr>
          <w:lang w:val="en-IE"/>
        </w:rPr>
        <w:t>over time</w:t>
      </w:r>
      <w:sdt>
        <w:sdtPr>
          <w:rPr>
            <w:lang w:val="en-IE"/>
          </w:rPr>
          <w:id w:val="-444467300"/>
          <w:citation/>
        </w:sdtPr>
        <w:sdtContent>
          <w:r w:rsidR="00BC6D97">
            <w:rPr>
              <w:lang w:val="en-IE"/>
            </w:rPr>
            <w:fldChar w:fldCharType="begin"/>
          </w:r>
          <w:r w:rsidR="00BC6D97">
            <w:rPr>
              <w:lang w:val="en-IE"/>
            </w:rPr>
            <w:instrText xml:space="preserve"> CITATION The23 \l 6153 </w:instrText>
          </w:r>
          <w:r w:rsidR="00BC6D97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[4]</w:t>
          </w:r>
          <w:r w:rsidR="00BC6D97">
            <w:rPr>
              <w:lang w:val="en-IE"/>
            </w:rPr>
            <w:fldChar w:fldCharType="end"/>
          </w:r>
        </w:sdtContent>
      </w:sdt>
      <w:r w:rsidR="00B00CFB">
        <w:rPr>
          <w:lang w:val="en-IE"/>
        </w:rPr>
        <w:t>.</w:t>
      </w:r>
      <w:r w:rsidR="00C51678">
        <w:rPr>
          <w:lang w:val="en-IE"/>
        </w:rPr>
        <w:t xml:space="preserve"> </w:t>
      </w:r>
      <w:r w:rsidR="00B00CFB">
        <w:rPr>
          <w:lang w:val="en-IE"/>
        </w:rPr>
        <w:t xml:space="preserve">In </w:t>
      </w:r>
      <w:r w:rsidR="00777BAE">
        <w:rPr>
          <w:lang w:val="en-IE"/>
        </w:rPr>
        <w:t xml:space="preserve">this project, </w:t>
      </w:r>
      <w:r w:rsidR="0003427C">
        <w:rPr>
          <w:lang w:val="en-IE"/>
        </w:rPr>
        <w:t>TLE data</w:t>
      </w:r>
      <w:r w:rsidR="00A270F2">
        <w:rPr>
          <w:lang w:val="en-IE"/>
        </w:rPr>
        <w:t xml:space="preserve"> from Celes</w:t>
      </w:r>
      <w:r w:rsidR="002E4F76">
        <w:rPr>
          <w:lang w:val="en-IE"/>
        </w:rPr>
        <w:t>T</w:t>
      </w:r>
      <w:r w:rsidR="00A270F2">
        <w:rPr>
          <w:lang w:val="en-IE"/>
        </w:rPr>
        <w:t>rak</w:t>
      </w:r>
      <w:r w:rsidR="0003427C">
        <w:rPr>
          <w:lang w:val="en-IE"/>
        </w:rPr>
        <w:t xml:space="preserve"> was </w:t>
      </w:r>
      <w:r w:rsidR="00A270F2">
        <w:rPr>
          <w:lang w:val="en-IE"/>
        </w:rPr>
        <w:t>retrieved</w:t>
      </w:r>
      <w:r w:rsidR="0003427C">
        <w:rPr>
          <w:lang w:val="en-IE"/>
        </w:rPr>
        <w:t xml:space="preserve"> using an API and processed using the Satellite.js library to </w:t>
      </w:r>
      <w:r w:rsidR="008E531A">
        <w:rPr>
          <w:lang w:val="en-IE"/>
        </w:rPr>
        <w:t>estimate</w:t>
      </w:r>
      <w:r w:rsidR="0003427C">
        <w:rPr>
          <w:lang w:val="en-IE"/>
        </w:rPr>
        <w:t xml:space="preserve"> satellite positions in real-time over Galway, Ireland. </w:t>
      </w:r>
    </w:p>
    <w:p w14:paraId="28EDDCAD" w14:textId="77777777" w:rsidR="00F2373A" w:rsidRDefault="00F2373A" w:rsidP="00F2373A">
      <w:pPr>
        <w:pStyle w:val="NoSpacing"/>
        <w:rPr>
          <w:lang w:val="en-IE"/>
        </w:rPr>
      </w:pPr>
    </w:p>
    <w:p w14:paraId="069762FF" w14:textId="32DF2400" w:rsidR="0068034A" w:rsidRDefault="00C612B4" w:rsidP="00C612B4">
      <w:pPr>
        <w:pStyle w:val="Heading2"/>
        <w:rPr>
          <w:sz w:val="28"/>
          <w:szCs w:val="28"/>
          <w:lang w:val="en-IE"/>
        </w:rPr>
      </w:pPr>
      <w:bookmarkStart w:id="8" w:name="_Toc196574979"/>
      <w:r w:rsidRPr="00C612B4">
        <w:rPr>
          <w:sz w:val="28"/>
          <w:szCs w:val="28"/>
          <w:lang w:val="en-IE"/>
        </w:rPr>
        <w:t>Supporting Technologies and Tools</w:t>
      </w:r>
      <w:bookmarkEnd w:id="8"/>
    </w:p>
    <w:p w14:paraId="03064E2B" w14:textId="77777777" w:rsidR="00364061" w:rsidRDefault="006102F2" w:rsidP="00604FAE">
      <w:pPr>
        <w:pStyle w:val="NoSpacing"/>
        <w:rPr>
          <w:lang w:val="en-IE"/>
        </w:rPr>
      </w:pPr>
      <w:r>
        <w:rPr>
          <w:lang w:val="en-IE"/>
        </w:rPr>
        <w:t xml:space="preserve">This project relied on several key technologies and libraries to </w:t>
      </w:r>
      <w:r w:rsidR="00C53D00">
        <w:rPr>
          <w:lang w:val="en-IE"/>
        </w:rPr>
        <w:t xml:space="preserve">handle satellite tracking, data communication, and visualization. </w:t>
      </w:r>
    </w:p>
    <w:p w14:paraId="18233563" w14:textId="70CDC26B" w:rsidR="008134EC" w:rsidRDefault="006A2419" w:rsidP="00F13BCB">
      <w:pPr>
        <w:pStyle w:val="NoSpacing"/>
        <w:rPr>
          <w:lang w:val="en-IE"/>
        </w:rPr>
      </w:pPr>
      <w:r w:rsidRPr="008134EC">
        <w:rPr>
          <w:lang w:val="en-IE"/>
        </w:rPr>
        <w:t xml:space="preserve">Satellite.js Library: </w:t>
      </w:r>
      <w:r w:rsidR="0051027E" w:rsidRPr="008134EC">
        <w:rPr>
          <w:lang w:val="en-IE"/>
        </w:rPr>
        <w:t xml:space="preserve">Satellite.js </w:t>
      </w:r>
      <w:r w:rsidR="007A2BA9" w:rsidRPr="008134EC">
        <w:rPr>
          <w:lang w:val="en-IE"/>
        </w:rPr>
        <w:t xml:space="preserve">is a JavaScript library used for satellite orbit calculations. </w:t>
      </w:r>
      <w:r w:rsidR="00153692" w:rsidRPr="008134EC">
        <w:rPr>
          <w:lang w:val="en-IE"/>
        </w:rPr>
        <w:t xml:space="preserve">It processes TLE data to determine a satellite’s </w:t>
      </w:r>
      <w:r w:rsidR="00C67C20" w:rsidRPr="008134EC">
        <w:rPr>
          <w:lang w:val="en-IE"/>
        </w:rPr>
        <w:t>position and velocity at any given time</w:t>
      </w:r>
      <w:sdt>
        <w:sdtPr>
          <w:rPr>
            <w:lang w:val="en-IE"/>
          </w:rPr>
          <w:id w:val="-2063630062"/>
          <w:citation/>
        </w:sdtPr>
        <w:sdtContent>
          <w:r w:rsidR="006D178D" w:rsidRPr="008134EC">
            <w:rPr>
              <w:lang w:val="en-IE"/>
            </w:rPr>
            <w:fldChar w:fldCharType="begin"/>
          </w:r>
          <w:r w:rsidR="006D178D" w:rsidRPr="008134EC">
            <w:rPr>
              <w:lang w:val="en-IE"/>
            </w:rPr>
            <w:instrText xml:space="preserve"> CITATION sat14 \l 6153 </w:instrText>
          </w:r>
          <w:r w:rsidR="006D178D" w:rsidRPr="008134EC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[5]</w:t>
          </w:r>
          <w:r w:rsidR="006D178D" w:rsidRPr="008134EC">
            <w:rPr>
              <w:lang w:val="en-IE"/>
            </w:rPr>
            <w:fldChar w:fldCharType="end"/>
          </w:r>
        </w:sdtContent>
      </w:sdt>
      <w:r w:rsidR="00C67C20" w:rsidRPr="008134EC">
        <w:rPr>
          <w:lang w:val="en-IE"/>
        </w:rPr>
        <w:t xml:space="preserve">. </w:t>
      </w:r>
      <w:r w:rsidR="007708FC" w:rsidRPr="008134EC">
        <w:rPr>
          <w:lang w:val="en-IE"/>
        </w:rPr>
        <w:t xml:space="preserve">This library simplifies </w:t>
      </w:r>
      <w:r w:rsidR="001A2C20" w:rsidRPr="008134EC">
        <w:rPr>
          <w:lang w:val="en-IE"/>
        </w:rPr>
        <w:t xml:space="preserve">orbital prediction by eliminating </w:t>
      </w:r>
      <w:r w:rsidR="005970AA" w:rsidRPr="008134EC">
        <w:rPr>
          <w:lang w:val="en-IE"/>
        </w:rPr>
        <w:t xml:space="preserve">the need to manually implement complex orbital mechanics. </w:t>
      </w:r>
      <w:r w:rsidR="001E3FDD" w:rsidRPr="008134EC">
        <w:rPr>
          <w:lang w:val="en-IE"/>
        </w:rPr>
        <w:t>In this project</w:t>
      </w:r>
      <w:r w:rsidR="009352FA" w:rsidRPr="008134EC">
        <w:rPr>
          <w:lang w:val="en-IE"/>
        </w:rPr>
        <w:t xml:space="preserve">, Satellite.js was used on the backend to calculate satellite positions over </w:t>
      </w:r>
      <w:r w:rsidR="00B914B4" w:rsidRPr="008134EC">
        <w:rPr>
          <w:lang w:val="en-IE"/>
        </w:rPr>
        <w:t>Galway, Ireland, using real-time TLE data retrieved from Celes</w:t>
      </w:r>
      <w:r w:rsidR="004A3642">
        <w:rPr>
          <w:lang w:val="en-IE"/>
        </w:rPr>
        <w:t>T</w:t>
      </w:r>
      <w:r w:rsidR="00B914B4" w:rsidRPr="008134EC">
        <w:rPr>
          <w:lang w:val="en-IE"/>
        </w:rPr>
        <w:t>rak.</w:t>
      </w:r>
    </w:p>
    <w:p w14:paraId="2E647E62" w14:textId="77777777" w:rsidR="00F13BCB" w:rsidRPr="008134EC" w:rsidRDefault="00F13BCB" w:rsidP="00F13BCB">
      <w:pPr>
        <w:pStyle w:val="NoSpacing"/>
        <w:rPr>
          <w:lang w:val="en-IE"/>
        </w:rPr>
      </w:pPr>
    </w:p>
    <w:p w14:paraId="1C520D7A" w14:textId="7B82A407" w:rsidR="00FF6111" w:rsidRDefault="008A2033" w:rsidP="00F13BCB">
      <w:pPr>
        <w:pStyle w:val="NoSpacing"/>
        <w:rPr>
          <w:lang w:val="en-IE"/>
        </w:rPr>
      </w:pPr>
      <w:r w:rsidRPr="008134EC">
        <w:rPr>
          <w:lang w:val="en-IE"/>
        </w:rPr>
        <w:t xml:space="preserve">Frontend and </w:t>
      </w:r>
      <w:r w:rsidR="00C93147" w:rsidRPr="008134EC">
        <w:rPr>
          <w:lang w:val="en-IE"/>
        </w:rPr>
        <w:t>B</w:t>
      </w:r>
      <w:r w:rsidRPr="008134EC">
        <w:rPr>
          <w:lang w:val="en-IE"/>
        </w:rPr>
        <w:t>ackend</w:t>
      </w:r>
      <w:r w:rsidR="00C93147" w:rsidRPr="008134EC">
        <w:rPr>
          <w:lang w:val="en-IE"/>
        </w:rPr>
        <w:t xml:space="preserve"> Technologies</w:t>
      </w:r>
      <w:r w:rsidRPr="008134EC">
        <w:rPr>
          <w:lang w:val="en-IE"/>
        </w:rPr>
        <w:t>:</w:t>
      </w:r>
      <w:r w:rsidR="00C93147" w:rsidRPr="008134EC">
        <w:rPr>
          <w:lang w:val="en-IE"/>
        </w:rPr>
        <w:t xml:space="preserve"> The application was developed </w:t>
      </w:r>
      <w:r w:rsidR="00681926" w:rsidRPr="008134EC">
        <w:rPr>
          <w:lang w:val="en-IE"/>
        </w:rPr>
        <w:t>using modern full-stack JavaScript technologies. The frontend was built using React.js</w:t>
      </w:r>
      <w:r w:rsidR="00EB4ACD" w:rsidRPr="008134EC">
        <w:rPr>
          <w:lang w:val="en-IE"/>
        </w:rPr>
        <w:t xml:space="preserve"> which is a widely used library for building dynamic user interfaces</w:t>
      </w:r>
      <w:r w:rsidR="00244295" w:rsidRPr="008134EC">
        <w:rPr>
          <w:lang w:val="en-IE"/>
        </w:rPr>
        <w:t>. The backend was implemented using Node.js</w:t>
      </w:r>
      <w:r w:rsidR="006A4EC0" w:rsidRPr="008134EC">
        <w:rPr>
          <w:lang w:val="en-IE"/>
        </w:rPr>
        <w:t xml:space="preserve">, which handles </w:t>
      </w:r>
      <w:r w:rsidR="003564AA" w:rsidRPr="008134EC">
        <w:rPr>
          <w:lang w:val="en-IE"/>
        </w:rPr>
        <w:t>server-side operations</w:t>
      </w:r>
      <w:r w:rsidR="00DD1FF8" w:rsidRPr="008134EC">
        <w:rPr>
          <w:lang w:val="en-IE"/>
        </w:rPr>
        <w:t xml:space="preserve"> such as </w:t>
      </w:r>
      <w:r w:rsidR="00037C7C" w:rsidRPr="008134EC">
        <w:rPr>
          <w:lang w:val="en-IE"/>
        </w:rPr>
        <w:t>communicating with the ESP32 microcontroller</w:t>
      </w:r>
      <w:r w:rsidR="00EE51CA" w:rsidRPr="008134EC">
        <w:rPr>
          <w:lang w:val="en-IE"/>
        </w:rPr>
        <w:t>, processing data from the GNSS receiver and Celes</w:t>
      </w:r>
      <w:r w:rsidR="004A3642">
        <w:rPr>
          <w:lang w:val="en-IE"/>
        </w:rPr>
        <w:t>T</w:t>
      </w:r>
      <w:r w:rsidR="00EE51CA" w:rsidRPr="008134EC">
        <w:rPr>
          <w:lang w:val="en-IE"/>
        </w:rPr>
        <w:t>rak</w:t>
      </w:r>
      <w:r w:rsidR="00BF5B4B" w:rsidRPr="008134EC">
        <w:rPr>
          <w:lang w:val="en-IE"/>
        </w:rPr>
        <w:t>, and performing orbital calculations using Satellite.js</w:t>
      </w:r>
      <w:r w:rsidR="003564AA" w:rsidRPr="008134EC">
        <w:rPr>
          <w:lang w:val="en-IE"/>
        </w:rPr>
        <w:t>.</w:t>
      </w:r>
    </w:p>
    <w:p w14:paraId="7CDE7EAE" w14:textId="77777777" w:rsidR="00F13BCB" w:rsidRPr="008134EC" w:rsidRDefault="00F13BCB" w:rsidP="00F13BCB">
      <w:pPr>
        <w:pStyle w:val="NoSpacing"/>
        <w:rPr>
          <w:lang w:val="en-IE"/>
        </w:rPr>
      </w:pPr>
    </w:p>
    <w:p w14:paraId="5D66656B" w14:textId="4DD698E9" w:rsidR="00F109D7" w:rsidRDefault="00FF6111" w:rsidP="00F13BCB">
      <w:pPr>
        <w:pStyle w:val="NoSpacing"/>
        <w:rPr>
          <w:lang w:val="en-IE"/>
        </w:rPr>
      </w:pPr>
      <w:r w:rsidRPr="008134EC">
        <w:rPr>
          <w:lang w:val="en-IE"/>
        </w:rPr>
        <w:t xml:space="preserve">UART Communication Protocol: </w:t>
      </w:r>
      <w:r w:rsidR="00A63FAE" w:rsidRPr="008134EC">
        <w:rPr>
          <w:lang w:val="en-IE"/>
        </w:rPr>
        <w:t xml:space="preserve">The </w:t>
      </w:r>
      <w:r w:rsidR="009211ED" w:rsidRPr="008134EC">
        <w:rPr>
          <w:lang w:val="en-IE"/>
        </w:rPr>
        <w:t xml:space="preserve">L86-M33 </w:t>
      </w:r>
      <w:r w:rsidR="00193F2E" w:rsidRPr="008134EC">
        <w:rPr>
          <w:lang w:val="en-IE"/>
        </w:rPr>
        <w:t>GNSS</w:t>
      </w:r>
      <w:r w:rsidR="009211ED" w:rsidRPr="008134EC">
        <w:rPr>
          <w:lang w:val="en-IE"/>
        </w:rPr>
        <w:t xml:space="preserve"> receiver and ESP32 microcontroller communicated using </w:t>
      </w:r>
      <w:r w:rsidR="004E7B30" w:rsidRPr="008134EC">
        <w:rPr>
          <w:lang w:val="en-IE"/>
        </w:rPr>
        <w:t xml:space="preserve">UART, a serial </w:t>
      </w:r>
      <w:r w:rsidR="00670186" w:rsidRPr="008134EC">
        <w:rPr>
          <w:lang w:val="en-IE"/>
        </w:rPr>
        <w:t>protocol that allows asynchronous data transfer between devices</w:t>
      </w:r>
      <w:sdt>
        <w:sdtPr>
          <w:rPr>
            <w:lang w:val="en-IE"/>
          </w:rPr>
          <w:id w:val="-1255211041"/>
          <w:citation/>
        </w:sdtPr>
        <w:sdtContent>
          <w:r w:rsidR="008664C4" w:rsidRPr="008134EC">
            <w:rPr>
              <w:lang w:val="en-IE"/>
            </w:rPr>
            <w:fldChar w:fldCharType="begin"/>
          </w:r>
          <w:r w:rsidR="008664C4" w:rsidRPr="008134EC">
            <w:rPr>
              <w:lang w:val="en-IE"/>
            </w:rPr>
            <w:instrText xml:space="preserve"> CITATION Uni25 \l 6153 </w:instrText>
          </w:r>
          <w:r w:rsidR="008664C4" w:rsidRPr="008134EC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[6]</w:t>
          </w:r>
          <w:r w:rsidR="008664C4" w:rsidRPr="008134EC">
            <w:rPr>
              <w:lang w:val="en-IE"/>
            </w:rPr>
            <w:fldChar w:fldCharType="end"/>
          </w:r>
        </w:sdtContent>
      </w:sdt>
      <w:r w:rsidR="00670186" w:rsidRPr="008134EC">
        <w:rPr>
          <w:lang w:val="en-IE"/>
        </w:rPr>
        <w:t>.</w:t>
      </w:r>
      <w:r w:rsidR="008F3D3C" w:rsidRPr="008134EC">
        <w:rPr>
          <w:lang w:val="en-IE"/>
        </w:rPr>
        <w:t xml:space="preserve"> </w:t>
      </w:r>
      <w:r w:rsidR="00CF366B" w:rsidRPr="008134EC">
        <w:rPr>
          <w:lang w:val="en-IE"/>
        </w:rPr>
        <w:t xml:space="preserve">In this project, </w:t>
      </w:r>
      <w:r w:rsidR="009D743E" w:rsidRPr="008134EC">
        <w:rPr>
          <w:lang w:val="en-IE"/>
        </w:rPr>
        <w:t>the GNSS receiver trans</w:t>
      </w:r>
      <w:r w:rsidR="00033D7F" w:rsidRPr="008134EC">
        <w:rPr>
          <w:lang w:val="en-IE"/>
        </w:rPr>
        <w:t xml:space="preserve">mitted </w:t>
      </w:r>
      <w:r w:rsidR="008660A4" w:rsidRPr="008134EC">
        <w:rPr>
          <w:lang w:val="en-IE"/>
        </w:rPr>
        <w:t xml:space="preserve">NMEA sentences via UART </w:t>
      </w:r>
      <w:r w:rsidR="00931145" w:rsidRPr="008134EC">
        <w:rPr>
          <w:lang w:val="en-IE"/>
        </w:rPr>
        <w:t xml:space="preserve">to the ESP32, which parsed the data and forwarded </w:t>
      </w:r>
      <w:r w:rsidR="00EC1D74" w:rsidRPr="008134EC">
        <w:rPr>
          <w:lang w:val="en-IE"/>
        </w:rPr>
        <w:t>it to the backend for further processing and display on the frontend.</w:t>
      </w:r>
    </w:p>
    <w:p w14:paraId="767A3F7F" w14:textId="77777777" w:rsidR="00F13BCB" w:rsidRDefault="00F13BCB" w:rsidP="00F13BCB">
      <w:pPr>
        <w:pStyle w:val="NoSpacing"/>
        <w:rPr>
          <w:lang w:val="en-IE"/>
        </w:rPr>
      </w:pPr>
    </w:p>
    <w:p w14:paraId="537D7968" w14:textId="217A6B16" w:rsidR="00F87308" w:rsidRDefault="00F87308" w:rsidP="00F87308">
      <w:pPr>
        <w:pStyle w:val="Heading2"/>
        <w:rPr>
          <w:sz w:val="28"/>
          <w:szCs w:val="28"/>
          <w:lang w:val="en-IE"/>
        </w:rPr>
      </w:pPr>
      <w:bookmarkStart w:id="9" w:name="_Toc196574980"/>
      <w:r w:rsidRPr="00F87308">
        <w:rPr>
          <w:sz w:val="28"/>
          <w:szCs w:val="28"/>
          <w:lang w:val="en-IE"/>
        </w:rPr>
        <w:t>Challenges</w:t>
      </w:r>
      <w:bookmarkEnd w:id="9"/>
    </w:p>
    <w:p w14:paraId="7973DCC3" w14:textId="214DA961" w:rsidR="00F87308" w:rsidRDefault="00D83B98" w:rsidP="00F13BCB">
      <w:pPr>
        <w:pStyle w:val="NoSpacing"/>
        <w:rPr>
          <w:lang w:val="en-IE"/>
        </w:rPr>
      </w:pPr>
      <w:r>
        <w:rPr>
          <w:lang w:val="en-IE"/>
        </w:rPr>
        <w:t xml:space="preserve">Several </w:t>
      </w:r>
      <w:r w:rsidR="00D3433A">
        <w:rPr>
          <w:lang w:val="en-IE"/>
        </w:rPr>
        <w:t>challenges arose during the development of this project, particularly around hardware setup and system integration</w:t>
      </w:r>
      <w:r w:rsidR="00E02C3D">
        <w:rPr>
          <w:lang w:val="en-IE"/>
        </w:rPr>
        <w:t xml:space="preserve">. One of the earliest obstacles was the difficulty in demonstrating the project indoors due to limited </w:t>
      </w:r>
      <w:r w:rsidR="007D5156">
        <w:rPr>
          <w:lang w:val="en-IE"/>
        </w:rPr>
        <w:t>GNSS signal reception. GNSS receivers require</w:t>
      </w:r>
      <w:r w:rsidR="005F577E">
        <w:rPr>
          <w:lang w:val="en-IE"/>
        </w:rPr>
        <w:t xml:space="preserve"> a clear view of the sky to receive satellite signals, which made indoor testing </w:t>
      </w:r>
      <w:r w:rsidR="009B1617">
        <w:rPr>
          <w:lang w:val="en-IE"/>
        </w:rPr>
        <w:t xml:space="preserve">of the system less reliable </w:t>
      </w:r>
      <w:r w:rsidR="002A0933">
        <w:rPr>
          <w:lang w:val="en-IE"/>
        </w:rPr>
        <w:t xml:space="preserve">and required workarounds such as </w:t>
      </w:r>
      <w:r w:rsidR="001928D8">
        <w:rPr>
          <w:lang w:val="en-IE"/>
        </w:rPr>
        <w:t>relocating the setup outdoors.</w:t>
      </w:r>
    </w:p>
    <w:p w14:paraId="292AACBE" w14:textId="77777777" w:rsidR="00F13BCB" w:rsidRDefault="00F13BCB" w:rsidP="00F13BCB">
      <w:pPr>
        <w:pStyle w:val="NoSpacing"/>
        <w:rPr>
          <w:lang w:val="en-IE"/>
        </w:rPr>
      </w:pPr>
    </w:p>
    <w:p w14:paraId="27D7DA33" w14:textId="29C14953" w:rsidR="002839B7" w:rsidRDefault="002839B7" w:rsidP="00F13BCB">
      <w:pPr>
        <w:pStyle w:val="NoSpacing"/>
        <w:rPr>
          <w:lang w:val="en-IE"/>
        </w:rPr>
      </w:pPr>
      <w:r>
        <w:rPr>
          <w:lang w:val="en-IE"/>
        </w:rPr>
        <w:t xml:space="preserve">Another </w:t>
      </w:r>
      <w:r w:rsidR="00187D26">
        <w:rPr>
          <w:lang w:val="en-IE"/>
        </w:rPr>
        <w:t xml:space="preserve">challenge </w:t>
      </w:r>
      <w:r w:rsidR="00126D70">
        <w:rPr>
          <w:lang w:val="en-IE"/>
        </w:rPr>
        <w:t xml:space="preserve">involved configuring the </w:t>
      </w:r>
      <w:r w:rsidR="0058653A">
        <w:rPr>
          <w:lang w:val="en-IE"/>
        </w:rPr>
        <w:t xml:space="preserve">L86-M33 </w:t>
      </w:r>
      <w:r w:rsidR="00126D70">
        <w:rPr>
          <w:lang w:val="en-IE"/>
        </w:rPr>
        <w:t>GNSS receiver</w:t>
      </w:r>
      <w:r w:rsidR="0058653A">
        <w:rPr>
          <w:lang w:val="en-IE"/>
        </w:rPr>
        <w:t xml:space="preserve"> with the ESP32 microcontroller</w:t>
      </w:r>
      <w:r w:rsidR="007964E5">
        <w:rPr>
          <w:lang w:val="en-IE"/>
        </w:rPr>
        <w:t xml:space="preserve">. Initially, no NMEA messages were </w:t>
      </w:r>
      <w:r w:rsidR="00A84C31">
        <w:rPr>
          <w:lang w:val="en-IE"/>
        </w:rPr>
        <w:t xml:space="preserve">being </w:t>
      </w:r>
      <w:r w:rsidR="007964E5">
        <w:rPr>
          <w:lang w:val="en-IE"/>
        </w:rPr>
        <w:t>printed</w:t>
      </w:r>
      <w:r w:rsidR="00303911">
        <w:rPr>
          <w:lang w:val="en-IE"/>
        </w:rPr>
        <w:t xml:space="preserve">, which made it unclear whether the </w:t>
      </w:r>
      <w:r w:rsidR="0057026A">
        <w:rPr>
          <w:lang w:val="en-IE"/>
        </w:rPr>
        <w:t>receiver</w:t>
      </w:r>
      <w:r w:rsidR="00303911">
        <w:rPr>
          <w:lang w:val="en-IE"/>
        </w:rPr>
        <w:t xml:space="preserve"> was functioning</w:t>
      </w:r>
      <w:r w:rsidR="003C170A">
        <w:rPr>
          <w:lang w:val="en-IE"/>
        </w:rPr>
        <w:t xml:space="preserve">. </w:t>
      </w:r>
      <w:r w:rsidR="00D34B3E">
        <w:rPr>
          <w:lang w:val="en-IE"/>
        </w:rPr>
        <w:t>After troubleshooting, it was discovered that the</w:t>
      </w:r>
      <w:r w:rsidR="00592667">
        <w:rPr>
          <w:lang w:val="en-IE"/>
        </w:rPr>
        <w:t xml:space="preserve"> V_BCKP </w:t>
      </w:r>
      <w:r w:rsidR="00592667">
        <w:rPr>
          <w:lang w:val="en-IE"/>
        </w:rPr>
        <w:lastRenderedPageBreak/>
        <w:t>pin</w:t>
      </w:r>
      <w:r w:rsidR="008359BA">
        <w:rPr>
          <w:lang w:val="en-IE"/>
        </w:rPr>
        <w:t xml:space="preserve"> </w:t>
      </w:r>
      <w:r w:rsidR="00AB7F7C">
        <w:rPr>
          <w:lang w:val="en-IE"/>
        </w:rPr>
        <w:t xml:space="preserve">had not been connected to a valid power source. This pin is required </w:t>
      </w:r>
      <w:r w:rsidR="000F5F31">
        <w:rPr>
          <w:lang w:val="en-IE"/>
        </w:rPr>
        <w:t xml:space="preserve">to power the GNSS module’s RTC (Real-Time Clock) domain, </w:t>
      </w:r>
      <w:r w:rsidR="004A3093">
        <w:rPr>
          <w:lang w:val="en-IE"/>
        </w:rPr>
        <w:t>which is necessary for proper startup and for outputting NMEA messages</w:t>
      </w:r>
      <w:sdt>
        <w:sdtPr>
          <w:rPr>
            <w:lang w:val="en-IE"/>
          </w:rPr>
          <w:id w:val="960228728"/>
          <w:citation/>
        </w:sdtPr>
        <w:sdtContent>
          <w:r w:rsidR="00630968">
            <w:rPr>
              <w:lang w:val="en-IE"/>
            </w:rPr>
            <w:fldChar w:fldCharType="begin"/>
          </w:r>
          <w:r w:rsidR="00630968">
            <w:rPr>
              <w:lang w:val="en-IE"/>
            </w:rPr>
            <w:instrText xml:space="preserve"> CITATION Que24 \l 6153 </w:instrText>
          </w:r>
          <w:r w:rsidR="00630968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[7]</w:t>
          </w:r>
          <w:r w:rsidR="00630968">
            <w:rPr>
              <w:lang w:val="en-IE"/>
            </w:rPr>
            <w:fldChar w:fldCharType="end"/>
          </w:r>
        </w:sdtContent>
      </w:sdt>
      <w:r w:rsidR="004A3093">
        <w:rPr>
          <w:lang w:val="en-IE"/>
        </w:rPr>
        <w:t xml:space="preserve">. </w:t>
      </w:r>
    </w:p>
    <w:p w14:paraId="1632CA0C" w14:textId="77777777" w:rsidR="00F13BCB" w:rsidRDefault="00F13BCB" w:rsidP="00F13BCB">
      <w:pPr>
        <w:pStyle w:val="NoSpacing"/>
        <w:rPr>
          <w:lang w:val="en-IE"/>
        </w:rPr>
      </w:pPr>
    </w:p>
    <w:p w14:paraId="6FB392C3" w14:textId="4DD60A03" w:rsidR="00871A85" w:rsidRPr="00301151" w:rsidRDefault="001B1727" w:rsidP="00F13BCB">
      <w:pPr>
        <w:pStyle w:val="NoSpacing"/>
        <w:rPr>
          <w:lang w:val="en-IE"/>
        </w:rPr>
      </w:pPr>
      <w:r>
        <w:rPr>
          <w:lang w:val="en-IE"/>
        </w:rPr>
        <w:t xml:space="preserve">Finally, </w:t>
      </w:r>
      <w:r w:rsidR="00A64363">
        <w:rPr>
          <w:lang w:val="en-IE"/>
        </w:rPr>
        <w:t>parsing the NMEA sentences</w:t>
      </w:r>
      <w:r w:rsidR="003C1E91">
        <w:rPr>
          <w:lang w:val="en-IE"/>
        </w:rPr>
        <w:t xml:space="preserve"> to extract relevant satellite metadata, particularly the satellite ID (PRN code)</w:t>
      </w:r>
      <w:r w:rsidR="004D4068">
        <w:rPr>
          <w:lang w:val="en-IE"/>
        </w:rPr>
        <w:t xml:space="preserve">, proved to be </w:t>
      </w:r>
      <w:r w:rsidR="000A5EB5">
        <w:rPr>
          <w:lang w:val="en-IE"/>
        </w:rPr>
        <w:t>another key challenge</w:t>
      </w:r>
      <w:r w:rsidR="003C1E91">
        <w:rPr>
          <w:lang w:val="en-IE"/>
        </w:rPr>
        <w:t xml:space="preserve">. </w:t>
      </w:r>
      <w:r w:rsidR="001A28D3">
        <w:rPr>
          <w:lang w:val="en-IE"/>
        </w:rPr>
        <w:t xml:space="preserve">NMEA sentences are structured text strings that require careful parsing </w:t>
      </w:r>
      <w:r w:rsidR="002B1170">
        <w:rPr>
          <w:lang w:val="en-IE"/>
        </w:rPr>
        <w:t xml:space="preserve">to isolate the necessary fields. Understanding the sentence format and implementing reliable string parsing logic was essential for identifying satellites and displaying accurate </w:t>
      </w:r>
      <w:r w:rsidR="00896ACF">
        <w:rPr>
          <w:lang w:val="en-IE"/>
        </w:rPr>
        <w:t>information</w:t>
      </w:r>
      <w:r w:rsidR="002B1170">
        <w:rPr>
          <w:lang w:val="en-IE"/>
        </w:rPr>
        <w:t xml:space="preserve">. </w:t>
      </w:r>
      <w:r w:rsidR="00871A85" w:rsidRPr="00C00A40">
        <w:rPr>
          <w:sz w:val="28"/>
          <w:szCs w:val="28"/>
          <w:lang w:val="en-IE"/>
        </w:rPr>
        <w:br w:type="page"/>
      </w:r>
    </w:p>
    <w:p w14:paraId="2B1BBA79" w14:textId="33D67D09" w:rsidR="00262E5B" w:rsidRPr="00E426BD" w:rsidRDefault="00116A17" w:rsidP="00871A85">
      <w:pPr>
        <w:pStyle w:val="Heading1"/>
        <w:rPr>
          <w:lang w:val="en-IE"/>
        </w:rPr>
      </w:pPr>
      <w:bookmarkStart w:id="10" w:name="_Toc196574981"/>
      <w:r>
        <w:rPr>
          <w:lang w:val="en-IE"/>
        </w:rPr>
        <w:lastRenderedPageBreak/>
        <w:t xml:space="preserve">Project </w:t>
      </w:r>
      <w:r w:rsidR="00E53BD0">
        <w:rPr>
          <w:lang w:val="en-IE"/>
        </w:rPr>
        <w:t>Architecture</w:t>
      </w:r>
      <w:bookmarkEnd w:id="10"/>
      <w:r w:rsidR="009D7EF7" w:rsidRPr="00E426BD">
        <w:rPr>
          <w:lang w:val="en-IE"/>
        </w:rPr>
        <w:t xml:space="preserve"> </w:t>
      </w:r>
    </w:p>
    <w:p w14:paraId="569DD37F" w14:textId="55DA3A71" w:rsidR="00FC5E1B" w:rsidRDefault="00A92E81" w:rsidP="00FC5E1B">
      <w:pPr>
        <w:rPr>
          <w:lang w:val="en-IE"/>
        </w:rPr>
      </w:pPr>
      <w:r>
        <w:rPr>
          <w:noProof/>
          <w:lang w:val="en-IE"/>
        </w:rPr>
        <w:drawing>
          <wp:anchor distT="0" distB="0" distL="114300" distR="114300" simplePos="0" relativeHeight="251659268" behindDoc="0" locked="0" layoutInCell="1" allowOverlap="1" wp14:anchorId="338E5BFA" wp14:editId="20D0CC3F">
            <wp:simplePos x="0" y="0"/>
            <wp:positionH relativeFrom="page">
              <wp:align>left</wp:align>
            </wp:positionH>
            <wp:positionV relativeFrom="paragraph">
              <wp:posOffset>512855</wp:posOffset>
            </wp:positionV>
            <wp:extent cx="8001300" cy="4164780"/>
            <wp:effectExtent l="0" t="0" r="0" b="7620"/>
            <wp:wrapTopAndBottom/>
            <wp:docPr id="604889618" name="Picture 4" descr="A diagram of a computer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9618" name="Picture 4" descr="A diagram of a computer serv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300" cy="416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97DAF" w14:textId="77777777" w:rsidR="00FC5E1B" w:rsidRDefault="00FC5E1B" w:rsidP="00FC5E1B">
      <w:pPr>
        <w:rPr>
          <w:lang w:val="en-IE"/>
        </w:rPr>
      </w:pPr>
    </w:p>
    <w:p w14:paraId="2FE7556D" w14:textId="10801A8D" w:rsidR="00871A85" w:rsidRPr="00FC5E1B" w:rsidRDefault="007E2B65" w:rsidP="00FC5E1B">
      <w:pPr>
        <w:jc w:val="center"/>
        <w:rPr>
          <w:b/>
          <w:bCs/>
          <w:lang w:val="en-IE"/>
        </w:rPr>
      </w:pPr>
      <w:r w:rsidRPr="00FC5E1B">
        <w:rPr>
          <w:b/>
          <w:bCs/>
        </w:rPr>
        <w:t xml:space="preserve">Figure </w:t>
      </w:r>
      <w:r w:rsidR="00006B85" w:rsidRPr="00FC5E1B">
        <w:rPr>
          <w:b/>
          <w:bCs/>
        </w:rPr>
        <w:t>5</w:t>
      </w:r>
      <w:r w:rsidR="00FC5E1B">
        <w:rPr>
          <w:b/>
          <w:bCs/>
        </w:rPr>
        <w:t>.</w:t>
      </w:r>
      <w:r w:rsidR="00AB3710" w:rsidRPr="00FC5E1B">
        <w:rPr>
          <w:b/>
          <w:bCs/>
        </w:rPr>
        <w:fldChar w:fldCharType="begin"/>
      </w:r>
      <w:r w:rsidR="00AB3710" w:rsidRPr="00FC5E1B">
        <w:rPr>
          <w:b/>
          <w:bCs/>
        </w:rPr>
        <w:instrText xml:space="preserve"> SEQ Figure \* ARABIC \s 1 </w:instrText>
      </w:r>
      <w:r w:rsidR="00AB3710" w:rsidRPr="00FC5E1B">
        <w:rPr>
          <w:b/>
          <w:bCs/>
        </w:rPr>
        <w:fldChar w:fldCharType="separate"/>
      </w:r>
      <w:r w:rsidR="00AB3710" w:rsidRPr="00FC5E1B">
        <w:rPr>
          <w:b/>
          <w:bCs/>
          <w:noProof/>
        </w:rPr>
        <w:t>1</w:t>
      </w:r>
      <w:r w:rsidR="00AB3710" w:rsidRPr="00FC5E1B">
        <w:rPr>
          <w:b/>
          <w:bCs/>
          <w:noProof/>
        </w:rPr>
        <w:fldChar w:fldCharType="end"/>
      </w:r>
      <w:r w:rsidR="007C614E">
        <w:rPr>
          <w:b/>
          <w:bCs/>
        </w:rPr>
        <w:t xml:space="preserve"> </w:t>
      </w:r>
      <w:r w:rsidR="001E57A4">
        <w:rPr>
          <w:b/>
          <w:bCs/>
        </w:rPr>
        <w:t>–</w:t>
      </w:r>
      <w:r w:rsidR="007C614E">
        <w:rPr>
          <w:b/>
          <w:bCs/>
        </w:rPr>
        <w:t xml:space="preserve"> </w:t>
      </w:r>
      <w:r w:rsidR="001E57A4">
        <w:rPr>
          <w:b/>
          <w:bCs/>
        </w:rPr>
        <w:t xml:space="preserve">Satellite Follower App </w:t>
      </w:r>
      <w:r w:rsidRPr="00FC5E1B">
        <w:rPr>
          <w:b/>
          <w:bCs/>
        </w:rPr>
        <w:t>Architecture Diagram</w:t>
      </w:r>
    </w:p>
    <w:p w14:paraId="0A151FF4" w14:textId="53A946F6" w:rsidR="00A01F6F" w:rsidRPr="00E03B33" w:rsidRDefault="00A01F6F" w:rsidP="00A01F6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75CCFD90" w14:textId="30D674FC" w:rsidR="00E7161A" w:rsidRDefault="00E7161A" w:rsidP="00A01F6F">
      <w:pPr>
        <w:pStyle w:val="Heading1"/>
        <w:rPr>
          <w:lang w:val="en-IE"/>
        </w:rPr>
      </w:pPr>
      <w:bookmarkStart w:id="11" w:name="_Toc196574982"/>
      <w:r>
        <w:rPr>
          <w:lang w:val="en-IE"/>
        </w:rPr>
        <w:lastRenderedPageBreak/>
        <w:t>Project Plan</w:t>
      </w:r>
      <w:bookmarkEnd w:id="11"/>
    </w:p>
    <w:p w14:paraId="55ADEFE5" w14:textId="7842EDB0" w:rsidR="00691642" w:rsidRDefault="003A2C83" w:rsidP="00F13BCB">
      <w:pPr>
        <w:pStyle w:val="NoSpacing"/>
        <w:rPr>
          <w:lang w:val="en-IE"/>
        </w:rPr>
      </w:pPr>
      <w:r>
        <w:rPr>
          <w:lang w:val="en-IE"/>
        </w:rPr>
        <w:t>For</w:t>
      </w:r>
      <w:r w:rsidR="00E8170A">
        <w:rPr>
          <w:lang w:val="en-IE"/>
        </w:rPr>
        <w:t xml:space="preserve"> planning and managing my project</w:t>
      </w:r>
      <w:r w:rsidR="00FC10CD">
        <w:rPr>
          <w:lang w:val="en-IE"/>
        </w:rPr>
        <w:t>, I used a project manag</w:t>
      </w:r>
      <w:r w:rsidR="00E8170A">
        <w:rPr>
          <w:lang w:val="en-IE"/>
        </w:rPr>
        <w:t>e</w:t>
      </w:r>
      <w:r w:rsidR="00C9251C">
        <w:rPr>
          <w:lang w:val="en-IE"/>
        </w:rPr>
        <w:t>ment tool</w:t>
      </w:r>
      <w:r w:rsidR="00FC10CD">
        <w:rPr>
          <w:lang w:val="en-IE"/>
        </w:rPr>
        <w:t xml:space="preserve"> called Jira</w:t>
      </w:r>
      <w:r w:rsidR="00C9251C">
        <w:rPr>
          <w:lang w:val="en-IE"/>
        </w:rPr>
        <w:t xml:space="preserve">, </w:t>
      </w:r>
      <w:r w:rsidR="003C3E08">
        <w:rPr>
          <w:lang w:val="en-IE"/>
        </w:rPr>
        <w:t>where I</w:t>
      </w:r>
      <w:r w:rsidR="00C40DE6">
        <w:rPr>
          <w:lang w:val="en-IE"/>
        </w:rPr>
        <w:t xml:space="preserve"> followed</w:t>
      </w:r>
      <w:r w:rsidR="00C9251C">
        <w:rPr>
          <w:lang w:val="en-IE"/>
        </w:rPr>
        <w:t xml:space="preserve"> the Scrum fram</w:t>
      </w:r>
      <w:r w:rsidR="002953C9">
        <w:rPr>
          <w:lang w:val="en-IE"/>
        </w:rPr>
        <w:t>e</w:t>
      </w:r>
      <w:r w:rsidR="00C9251C">
        <w:rPr>
          <w:lang w:val="en-IE"/>
        </w:rPr>
        <w:t>work</w:t>
      </w:r>
      <w:r w:rsidR="002953C9">
        <w:rPr>
          <w:lang w:val="en-IE"/>
        </w:rPr>
        <w:t xml:space="preserve"> to structure and track my progress.</w:t>
      </w:r>
      <w:r w:rsidR="008F0B6A">
        <w:rPr>
          <w:lang w:val="en-IE"/>
        </w:rPr>
        <w:t xml:space="preserve"> </w:t>
      </w:r>
      <w:r w:rsidR="00C40DE6">
        <w:rPr>
          <w:lang w:val="en-IE"/>
        </w:rPr>
        <w:t>I</w:t>
      </w:r>
      <w:r w:rsidR="001E1337">
        <w:rPr>
          <w:lang w:val="en-IE"/>
        </w:rPr>
        <w:t xml:space="preserve"> began by creating an initial timeline that outlined all the major tasks. </w:t>
      </w:r>
      <w:r w:rsidR="00B17D93">
        <w:rPr>
          <w:lang w:val="en-IE"/>
        </w:rPr>
        <w:t xml:space="preserve">These were then broken </w:t>
      </w:r>
      <w:r w:rsidR="007C6B9F">
        <w:rPr>
          <w:lang w:val="en-IE"/>
        </w:rPr>
        <w:t xml:space="preserve">down into subtasks and </w:t>
      </w:r>
      <w:r w:rsidR="00EC63F1">
        <w:rPr>
          <w:lang w:val="en-IE"/>
        </w:rPr>
        <w:t xml:space="preserve">organized </w:t>
      </w:r>
      <w:r w:rsidR="00D0168D">
        <w:rPr>
          <w:lang w:val="en-IE"/>
        </w:rPr>
        <w:t>into sprints</w:t>
      </w:r>
      <w:r w:rsidR="002D76D9">
        <w:rPr>
          <w:lang w:val="en-IE"/>
        </w:rPr>
        <w:t xml:space="preserve">. </w:t>
      </w:r>
      <w:r w:rsidR="00550BBA">
        <w:rPr>
          <w:lang w:val="en-IE"/>
        </w:rPr>
        <w:t xml:space="preserve">Each sprint typically lasted one week and consisted of </w:t>
      </w:r>
      <w:r w:rsidR="00D345E8">
        <w:rPr>
          <w:lang w:val="en-IE"/>
        </w:rPr>
        <w:t xml:space="preserve">around </w:t>
      </w:r>
      <w:r w:rsidR="00550BBA">
        <w:rPr>
          <w:lang w:val="en-IE"/>
        </w:rPr>
        <w:t>three tasks</w:t>
      </w:r>
      <w:r w:rsidR="009C0F1E">
        <w:rPr>
          <w:lang w:val="en-IE"/>
        </w:rPr>
        <w:t xml:space="preserve"> which </w:t>
      </w:r>
      <w:r w:rsidR="007C6BD1">
        <w:rPr>
          <w:lang w:val="en-IE"/>
        </w:rPr>
        <w:t xml:space="preserve">allowed me to update </w:t>
      </w:r>
      <w:r w:rsidR="00794F21">
        <w:rPr>
          <w:lang w:val="en-IE"/>
        </w:rPr>
        <w:t>my project progress on a weekly basis within the tool</w:t>
      </w:r>
      <w:r w:rsidR="00550BBA">
        <w:rPr>
          <w:lang w:val="en-IE"/>
        </w:rPr>
        <w:t>.</w:t>
      </w:r>
      <w:r w:rsidR="00A73945">
        <w:rPr>
          <w:lang w:val="en-IE"/>
        </w:rPr>
        <w:t xml:space="preserve"> At the end of </w:t>
      </w:r>
      <w:r w:rsidR="00B70F32">
        <w:rPr>
          <w:lang w:val="en-IE"/>
        </w:rPr>
        <w:t>each sprint, I generated a burndown chart to visualize task completion and track whether I was staying on schedule.</w:t>
      </w:r>
      <w:r w:rsidR="00F61AF8">
        <w:rPr>
          <w:lang w:val="en-IE"/>
        </w:rPr>
        <w:t xml:space="preserve"> These charts helped me to identify delays and adjust my planning</w:t>
      </w:r>
      <w:r w:rsidR="00EA3BD5">
        <w:rPr>
          <w:lang w:val="en-IE"/>
        </w:rPr>
        <w:t xml:space="preserve"> accordingly. </w:t>
      </w:r>
      <w:r w:rsidR="00F61AF8">
        <w:rPr>
          <w:lang w:val="en-IE"/>
        </w:rPr>
        <w:t xml:space="preserve"> </w:t>
      </w:r>
    </w:p>
    <w:p w14:paraId="36D3AB9E" w14:textId="76D287D8" w:rsidR="00333A71" w:rsidRPr="00104F3F" w:rsidRDefault="00DE7807" w:rsidP="006A438B">
      <w:pPr>
        <w:rPr>
          <w:b/>
          <w:bCs/>
          <w:lang w:val="en-IE"/>
        </w:rPr>
      </w:pPr>
      <w:r>
        <w:rPr>
          <w:noProof/>
          <w:lang w:val="en-IE"/>
        </w:rPr>
        <w:drawing>
          <wp:anchor distT="0" distB="0" distL="114300" distR="114300" simplePos="0" relativeHeight="251660292" behindDoc="0" locked="0" layoutInCell="1" allowOverlap="1" wp14:anchorId="00126DA8" wp14:editId="6B90B44E">
            <wp:simplePos x="0" y="0"/>
            <wp:positionH relativeFrom="margin">
              <wp:posOffset>-488315</wp:posOffset>
            </wp:positionH>
            <wp:positionV relativeFrom="paragraph">
              <wp:posOffset>206375</wp:posOffset>
            </wp:positionV>
            <wp:extent cx="6767195" cy="4864100"/>
            <wp:effectExtent l="0" t="0" r="0" b="0"/>
            <wp:wrapTopAndBottom/>
            <wp:docPr id="101135261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52611" name="Picture 5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67C65" w14:textId="29620A93" w:rsidR="006A438B" w:rsidRPr="00104F3F" w:rsidRDefault="006A438B" w:rsidP="00605904">
      <w:pPr>
        <w:jc w:val="center"/>
        <w:rPr>
          <w:b/>
          <w:bCs/>
          <w:lang w:val="en-IE"/>
        </w:rPr>
      </w:pPr>
      <w:r w:rsidRPr="00104F3F">
        <w:rPr>
          <w:b/>
          <w:bCs/>
          <w:lang w:val="en-IE"/>
        </w:rPr>
        <w:t xml:space="preserve">Figure 6.1 – Project Timeline </w:t>
      </w:r>
      <w:r>
        <w:rPr>
          <w:b/>
          <w:bCs/>
          <w:lang w:val="en-IE"/>
        </w:rPr>
        <w:t>showing task progress</w:t>
      </w:r>
    </w:p>
    <w:p w14:paraId="2E52B5D9" w14:textId="63AF3496" w:rsidR="00E7161A" w:rsidRDefault="00E7161A">
      <w:pPr>
        <w:spacing w:line="259" w:lineRule="auto"/>
        <w:rPr>
          <w:lang w:val="en-IE"/>
        </w:rPr>
      </w:pPr>
    </w:p>
    <w:p w14:paraId="24876311" w14:textId="77777777" w:rsidR="00605904" w:rsidRDefault="00605904">
      <w:pPr>
        <w:spacing w:line="259" w:lineRule="auto"/>
        <w:rPr>
          <w:lang w:val="en-IE"/>
        </w:rPr>
      </w:pPr>
    </w:p>
    <w:p w14:paraId="3E6A968F" w14:textId="3658DB9F" w:rsidR="00D21655" w:rsidRDefault="00B010BA">
      <w:pPr>
        <w:spacing w:line="259" w:lineRule="auto"/>
        <w:rPr>
          <w:lang w:val="en-IE"/>
        </w:rPr>
      </w:pPr>
      <w:r>
        <w:rPr>
          <w:lang w:val="en-IE"/>
        </w:rPr>
        <w:lastRenderedPageBreak/>
        <w:t>In addition to Jira, I maintained weekly logs</w:t>
      </w:r>
      <w:r w:rsidR="00F2672F">
        <w:rPr>
          <w:lang w:val="en-IE"/>
        </w:rPr>
        <w:t xml:space="preserve"> on OneNote</w:t>
      </w:r>
      <w:r>
        <w:rPr>
          <w:lang w:val="en-IE"/>
        </w:rPr>
        <w:t xml:space="preserve"> to track detailed progress, challenges</w:t>
      </w:r>
      <w:r w:rsidR="00F2672F">
        <w:rPr>
          <w:lang w:val="en-IE"/>
        </w:rPr>
        <w:t xml:space="preserve">, and completed tasks. </w:t>
      </w:r>
      <w:r w:rsidR="00DB7E23">
        <w:rPr>
          <w:lang w:val="en-IE"/>
        </w:rPr>
        <w:t xml:space="preserve">These logs helped me </w:t>
      </w:r>
      <w:r w:rsidR="007E19E2">
        <w:rPr>
          <w:lang w:val="en-IE"/>
        </w:rPr>
        <w:t>to reflect on each sprint and make necess</w:t>
      </w:r>
      <w:r w:rsidR="00B56E07">
        <w:rPr>
          <w:lang w:val="en-IE"/>
        </w:rPr>
        <w:t xml:space="preserve">ary adjustments to the project plan. </w:t>
      </w:r>
    </w:p>
    <w:p w14:paraId="290F121A" w14:textId="77777777" w:rsidR="00724388" w:rsidRDefault="00724388">
      <w:pPr>
        <w:spacing w:line="259" w:lineRule="auto"/>
        <w:rPr>
          <w:lang w:val="en-IE"/>
        </w:rPr>
      </w:pPr>
    </w:p>
    <w:p w14:paraId="45C5EA0C" w14:textId="7B3B1E18" w:rsidR="001C40D4" w:rsidRDefault="00DD21C0">
      <w:pPr>
        <w:spacing w:line="259" w:lineRule="auto"/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25FE82E5" wp14:editId="24B4F57B">
            <wp:extent cx="5943600" cy="4291965"/>
            <wp:effectExtent l="0" t="0" r="0" b="0"/>
            <wp:docPr id="47768629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86291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8A86" w14:textId="67BECF61" w:rsidR="00006578" w:rsidRDefault="001C7697" w:rsidP="00BE42A8">
      <w:pPr>
        <w:spacing w:line="259" w:lineRule="auto"/>
        <w:jc w:val="center"/>
        <w:rPr>
          <w:b/>
          <w:bCs/>
          <w:lang w:val="en-IE"/>
        </w:rPr>
      </w:pPr>
      <w:r w:rsidRPr="00BE42A8">
        <w:rPr>
          <w:b/>
          <w:bCs/>
          <w:lang w:val="en-IE"/>
        </w:rPr>
        <w:t xml:space="preserve">Figure 6.2 – </w:t>
      </w:r>
      <w:r w:rsidR="00594AFD">
        <w:rPr>
          <w:b/>
          <w:bCs/>
          <w:lang w:val="en-IE"/>
        </w:rPr>
        <w:t>Weekly project logs with task details and dates</w:t>
      </w:r>
    </w:p>
    <w:p w14:paraId="4BE1F1B6" w14:textId="77777777" w:rsidR="00594AFD" w:rsidRDefault="00594AFD" w:rsidP="00BE42A8">
      <w:pPr>
        <w:spacing w:line="259" w:lineRule="auto"/>
        <w:jc w:val="center"/>
        <w:rPr>
          <w:b/>
          <w:bCs/>
          <w:lang w:val="en-IE"/>
        </w:rPr>
      </w:pPr>
    </w:p>
    <w:p w14:paraId="1E0897D2" w14:textId="77777777" w:rsidR="00594AFD" w:rsidRDefault="00594AFD" w:rsidP="00BE42A8">
      <w:pPr>
        <w:spacing w:line="259" w:lineRule="auto"/>
        <w:jc w:val="center"/>
        <w:rPr>
          <w:b/>
          <w:bCs/>
          <w:lang w:val="en-IE"/>
        </w:rPr>
      </w:pPr>
    </w:p>
    <w:p w14:paraId="0DE6E551" w14:textId="77777777" w:rsidR="00594AFD" w:rsidRDefault="00594AFD" w:rsidP="00BE42A8">
      <w:pPr>
        <w:spacing w:line="259" w:lineRule="auto"/>
        <w:jc w:val="center"/>
        <w:rPr>
          <w:b/>
          <w:bCs/>
          <w:lang w:val="en-IE"/>
        </w:rPr>
      </w:pPr>
    </w:p>
    <w:p w14:paraId="746D18B1" w14:textId="77777777" w:rsidR="00594AFD" w:rsidRDefault="00594AFD" w:rsidP="00BE42A8">
      <w:pPr>
        <w:spacing w:line="259" w:lineRule="auto"/>
        <w:jc w:val="center"/>
        <w:rPr>
          <w:b/>
          <w:bCs/>
          <w:lang w:val="en-IE"/>
        </w:rPr>
      </w:pPr>
    </w:p>
    <w:p w14:paraId="26498E86" w14:textId="77777777" w:rsidR="00594AFD" w:rsidRDefault="00594AFD" w:rsidP="00BE42A8">
      <w:pPr>
        <w:spacing w:line="259" w:lineRule="auto"/>
        <w:jc w:val="center"/>
        <w:rPr>
          <w:b/>
          <w:bCs/>
          <w:lang w:val="en-IE"/>
        </w:rPr>
      </w:pPr>
    </w:p>
    <w:p w14:paraId="4005FE72" w14:textId="77777777" w:rsidR="00594AFD" w:rsidRDefault="00594AFD" w:rsidP="00BE42A8">
      <w:pPr>
        <w:spacing w:line="259" w:lineRule="auto"/>
        <w:jc w:val="center"/>
        <w:rPr>
          <w:b/>
          <w:bCs/>
          <w:lang w:val="en-IE"/>
        </w:rPr>
      </w:pPr>
    </w:p>
    <w:p w14:paraId="333394EC" w14:textId="77777777" w:rsidR="0055689B" w:rsidRPr="00BE42A8" w:rsidRDefault="0055689B" w:rsidP="00BE42A8">
      <w:pPr>
        <w:spacing w:line="259" w:lineRule="auto"/>
        <w:jc w:val="center"/>
        <w:rPr>
          <w:b/>
          <w:bCs/>
          <w:lang w:val="en-IE"/>
        </w:rPr>
      </w:pPr>
    </w:p>
    <w:p w14:paraId="2509BE8D" w14:textId="73FA043B" w:rsidR="00F97E94" w:rsidRDefault="005325EB" w:rsidP="00A01F6F">
      <w:pPr>
        <w:pStyle w:val="Heading1"/>
        <w:rPr>
          <w:lang w:val="en-IE"/>
        </w:rPr>
      </w:pPr>
      <w:bookmarkStart w:id="12" w:name="_Toc196574983"/>
      <w:r>
        <w:rPr>
          <w:lang w:val="en-IE"/>
        </w:rPr>
        <w:lastRenderedPageBreak/>
        <w:t>System</w:t>
      </w:r>
      <w:r w:rsidR="002954AA">
        <w:rPr>
          <w:lang w:val="en-IE"/>
        </w:rPr>
        <w:t xml:space="preserve"> Design and Technologies</w:t>
      </w:r>
      <w:bookmarkEnd w:id="12"/>
    </w:p>
    <w:p w14:paraId="7977B65B" w14:textId="77777777" w:rsidR="007D131F" w:rsidRPr="007D131F" w:rsidRDefault="007D131F" w:rsidP="007D131F">
      <w:pPr>
        <w:rPr>
          <w:lang w:val="en-IE"/>
        </w:rPr>
      </w:pPr>
    </w:p>
    <w:p w14:paraId="4C8E61FB" w14:textId="26BB3869" w:rsidR="00012C53" w:rsidRPr="0070482F" w:rsidRDefault="00773547" w:rsidP="00012C53">
      <w:pPr>
        <w:pStyle w:val="Heading2"/>
        <w:rPr>
          <w:lang w:val="en-IE"/>
        </w:rPr>
      </w:pPr>
      <w:bookmarkStart w:id="13" w:name="_Toc196574984"/>
      <w:r>
        <w:rPr>
          <w:lang w:val="en-IE"/>
        </w:rPr>
        <w:t>Hardware</w:t>
      </w:r>
      <w:bookmarkEnd w:id="13"/>
    </w:p>
    <w:p w14:paraId="6FD19440" w14:textId="5AC78A9B" w:rsidR="003727CD" w:rsidRDefault="00E731A2" w:rsidP="00B02FE8">
      <w:pPr>
        <w:pStyle w:val="NoSpacing"/>
        <w:rPr>
          <w:lang w:val="en-IE"/>
        </w:rPr>
      </w:pPr>
      <w:r>
        <w:rPr>
          <w:noProof/>
          <w:lang w:val="en-IE"/>
        </w:rPr>
        <mc:AlternateContent>
          <mc:Choice Requires="wps">
            <w:drawing>
              <wp:anchor distT="0" distB="0" distL="114300" distR="114300" simplePos="0" relativeHeight="251662340" behindDoc="0" locked="0" layoutInCell="1" allowOverlap="1" wp14:anchorId="71F9BB29" wp14:editId="25DCFF2F">
                <wp:simplePos x="0" y="0"/>
                <wp:positionH relativeFrom="column">
                  <wp:posOffset>2941320</wp:posOffset>
                </wp:positionH>
                <wp:positionV relativeFrom="paragraph">
                  <wp:posOffset>31750</wp:posOffset>
                </wp:positionV>
                <wp:extent cx="1363980" cy="655320"/>
                <wp:effectExtent l="0" t="0" r="26670" b="11430"/>
                <wp:wrapNone/>
                <wp:docPr id="15910791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655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2BA72" w14:textId="30EA6E79" w:rsidR="00526E0F" w:rsidRDefault="00F85F8B" w:rsidP="00F85F8B">
                            <w:pPr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 xml:space="preserve">TX     </w:t>
                            </w:r>
                            <w:r w:rsidR="00492074" w:rsidRPr="00492074">
                              <w:rPr>
                                <w:color w:val="000000" w:themeColor="text1"/>
                                <w:lang w:val="en-IE"/>
                              </w:rPr>
                              <w:t>L86</w:t>
                            </w:r>
                            <w:r w:rsidR="00492074">
                              <w:rPr>
                                <w:color w:val="000000" w:themeColor="text1"/>
                                <w:lang w:val="en-IE"/>
                              </w:rPr>
                              <w:t>-M33</w:t>
                            </w:r>
                          </w:p>
                          <w:p w14:paraId="5EE42AC9" w14:textId="179BB5EA" w:rsidR="00E731A2" w:rsidRPr="00492074" w:rsidRDefault="000C2926" w:rsidP="00F85F8B">
                            <w:pPr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>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9BB29" id="Rectangle 4" o:spid="_x0000_s1026" style="position:absolute;margin-left:231.6pt;margin-top:2.5pt;width:107.4pt;height:51.6pt;z-index: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RyeQIAAFEFAAAOAAAAZHJzL2Uyb0RvYy54bWysVE1v2zAMvQ/YfxB0X22nSdcGdYogRYcB&#10;RVusHXpWZCkWIIuapMTOfv0o2XGyrthh2EWmTPLxQ4+8vukaTXbCeQWmpMVZTokwHCplNiX9/nL3&#10;6ZISH5ipmAYjSroXnt4sPn64bu1cTKAGXQlHEMT4eWtLWodg51nmeS0a5s/ACoNKCa5hAa9uk1WO&#10;tYje6GyS5xdZC66yDrjwHv/e9kq6SPhSCh4epfQiEF1SzC2k06VzHc9scc3mG8dsrfiQBvuHLBqm&#10;DAYdoW5ZYGTr1B9QjeIOPMhwxqHJQErFRaoBqynyN9U818yKVAs2x9uxTf7/wfKH3bN9ctiG1vq5&#10;RzFW0UnXxC/mR7rUrP3YLNEFwvFncX5xfnWJPeWou5jNziepm9nR2zofvghoSBRK6vAxUo/Y7t4H&#10;jIimB5MYzINW1Z3SOl0iAcRKO7Jj+HTrTRGfCj1OrLJjykkKey2irzbfhCSqwiQnKWBi0xGMcS5M&#10;KHpVzSrRxyhmeX4oYfRIMRNgRJaY3Yg9APye6AG7T3awj64ikXF0zv+WWO88eqTIYMLo3CgD7j0A&#10;jVUNkXt7TP+kNVEM3bpDkyiuodo/OeKgnwpv+Z3Cl7pnPjwxh2OAj4ujHR7xkBraksIgUVKD+/ne&#10;/2iP7EQtJS2OVUn9jy1zghL91SBvr4rpNM5hukxnn5E0xJ1q1qcas21WgM9f4BKxPInRPuiDKB00&#10;r7gBljEqqpjhGLukPLjDZRX6cccdwsVymcxw9iwL9+bZ8ggeGxyZ+NK9MmcHugYk+gMcRpDN37C2&#10;t42eBpbbAFIlSh/7OrQe5zZxaNgxcTGc3pPVcRMufgEAAP//AwBQSwMEFAAGAAgAAAAhAIuu22Pf&#10;AAAACQEAAA8AAABkcnMvZG93bnJldi54bWxMj81OwzAQhO9IvIO1SNyoQyghCnEqVMTPKVJLe+jN&#10;sZckIl5HsduGt2c5wW1H82l2plzNbhAnnELvScHtIgGBZLztqVWw+3i5yUGEqMnqwRMq+MYAq+ry&#10;otSF9Wfa4GkbW8EhFAqtoItxLKQMpkOnw8KPSOx9+snpyHJqpZ30mcPdINMkyaTTPfGHTo+47tB8&#10;bY9OwWZXO3No9vXrGk09P78tfTO9K3V9NT89gog4xz8Yfutzdai4U+OPZIMYFCyzu5RRBfc8if3s&#10;IeejYTDJU5BVKf8vqH4AAAD//wMAUEsBAi0AFAAGAAgAAAAhALaDOJL+AAAA4QEAABMAAAAAAAAA&#10;AAAAAAAAAAAAAFtDb250ZW50X1R5cGVzXS54bWxQSwECLQAUAAYACAAAACEAOP0h/9YAAACUAQAA&#10;CwAAAAAAAAAAAAAAAAAvAQAAX3JlbHMvLnJlbHNQSwECLQAUAAYACAAAACEAqUC0cnkCAABRBQAA&#10;DgAAAAAAAAAAAAAAAAAuAgAAZHJzL2Uyb0RvYy54bWxQSwECLQAUAAYACAAAACEAi67bY98AAAAJ&#10;AQAADwAAAAAAAAAAAAAAAADTBAAAZHJzL2Rvd25yZXYueG1sUEsFBgAAAAAEAAQA8wAAAN8FAAAA&#10;AA==&#10;" fillcolor="white [3212]" strokecolor="#091723 [484]" strokeweight="1pt">
                <v:textbox>
                  <w:txbxContent>
                    <w:p w14:paraId="1C12BA72" w14:textId="30EA6E79" w:rsidR="00526E0F" w:rsidRDefault="00F85F8B" w:rsidP="00F85F8B">
                      <w:pPr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 xml:space="preserve">TX     </w:t>
                      </w:r>
                      <w:r w:rsidR="00492074" w:rsidRPr="00492074">
                        <w:rPr>
                          <w:color w:val="000000" w:themeColor="text1"/>
                          <w:lang w:val="en-IE"/>
                        </w:rPr>
                        <w:t>L86</w:t>
                      </w:r>
                      <w:r w:rsidR="00492074">
                        <w:rPr>
                          <w:color w:val="000000" w:themeColor="text1"/>
                          <w:lang w:val="en-IE"/>
                        </w:rPr>
                        <w:t>-M33</w:t>
                      </w:r>
                    </w:p>
                    <w:p w14:paraId="5EE42AC9" w14:textId="179BB5EA" w:rsidR="00E731A2" w:rsidRPr="00492074" w:rsidRDefault="000C2926" w:rsidP="00F85F8B">
                      <w:pPr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>GROUND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IE"/>
        </w:rPr>
        <mc:AlternateContent>
          <mc:Choice Requires="wps">
            <w:drawing>
              <wp:anchor distT="0" distB="0" distL="114300" distR="114300" simplePos="0" relativeHeight="251661316" behindDoc="0" locked="0" layoutInCell="1" allowOverlap="1" wp14:anchorId="6E8F8D57" wp14:editId="0EBBF967">
                <wp:simplePos x="0" y="0"/>
                <wp:positionH relativeFrom="column">
                  <wp:posOffset>38100</wp:posOffset>
                </wp:positionH>
                <wp:positionV relativeFrom="paragraph">
                  <wp:posOffset>39370</wp:posOffset>
                </wp:positionV>
                <wp:extent cx="1371600" cy="662940"/>
                <wp:effectExtent l="0" t="0" r="19050" b="22860"/>
                <wp:wrapNone/>
                <wp:docPr id="76608691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62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D61F3" w14:textId="77777777" w:rsidR="00E731A2" w:rsidRDefault="00F85F8B" w:rsidP="00EC044A">
                            <w:pPr>
                              <w:jc w:val="right"/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 xml:space="preserve"> </w:t>
                            </w:r>
                            <w:r w:rsidR="001F6A17" w:rsidRPr="001F6A17">
                              <w:rPr>
                                <w:color w:val="000000" w:themeColor="text1"/>
                                <w:lang w:val="en-IE"/>
                              </w:rPr>
                              <w:t>ESP</w:t>
                            </w:r>
                            <w:r w:rsidR="001F6A17">
                              <w:rPr>
                                <w:color w:val="000000" w:themeColor="text1"/>
                                <w:lang w:val="en-IE"/>
                              </w:rPr>
                              <w:t>32</w:t>
                            </w:r>
                            <w:r w:rsidR="00A31CBE">
                              <w:rPr>
                                <w:color w:val="000000" w:themeColor="text1"/>
                                <w:lang w:val="en-IE"/>
                              </w:rPr>
                              <w:tab/>
                            </w:r>
                            <w:r w:rsidR="00D32E25">
                              <w:rPr>
                                <w:color w:val="000000" w:themeColor="text1"/>
                                <w:lang w:val="en-IE"/>
                              </w:rPr>
                              <w:t xml:space="preserve">       </w:t>
                            </w:r>
                            <w:r w:rsidR="00A61B99">
                              <w:rPr>
                                <w:color w:val="000000" w:themeColor="text1"/>
                                <w:lang w:val="en-IE"/>
                              </w:rPr>
                              <w:t>RX</w:t>
                            </w:r>
                          </w:p>
                          <w:p w14:paraId="0A4C4320" w14:textId="7A021151" w:rsidR="001F6A17" w:rsidRDefault="00E731A2" w:rsidP="00EC044A">
                            <w:pPr>
                              <w:jc w:val="right"/>
                              <w:rPr>
                                <w:color w:val="000000" w:themeColor="text1"/>
                                <w:lang w:val="en-IE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IE"/>
                              </w:rPr>
                              <w:t>GROUND</w:t>
                            </w:r>
                            <w:r w:rsidR="00E35853">
                              <w:rPr>
                                <w:color w:val="000000" w:themeColor="text1"/>
                                <w:lang w:val="en-IE"/>
                              </w:rPr>
                              <w:t xml:space="preserve"> </w:t>
                            </w:r>
                          </w:p>
                          <w:p w14:paraId="637F4247" w14:textId="77777777" w:rsidR="00E35853" w:rsidRDefault="00E35853" w:rsidP="00E35853">
                            <w:pPr>
                              <w:pStyle w:val="NoSpacing"/>
                              <w:rPr>
                                <w:lang w:val="en-IE"/>
                              </w:rPr>
                            </w:pPr>
                          </w:p>
                          <w:p w14:paraId="6EFC39E6" w14:textId="12E41781" w:rsidR="008F7E3F" w:rsidRPr="001F6A17" w:rsidRDefault="008F7E3F" w:rsidP="00E35853">
                            <w:pPr>
                              <w:pStyle w:val="NoSpacing"/>
                              <w:rPr>
                                <w:lang w:val="en-I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F8D57" id="Rectangle 3" o:spid="_x0000_s1027" style="position:absolute;margin-left:3pt;margin-top:3.1pt;width:108pt;height:52.2pt;z-index:251661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T1NfgIAAFgFAAAOAAAAZHJzL2Uyb0RvYy54bWysVEtv2zAMvg/YfxB0X21nbboGdYqgRYcB&#10;RRusHXpWZCkWIIuapMTOfv0o+ZGgK3YYdrEpkfz4+qjrm67RZC+cV2BKWpzllAjDoVJmW9IfL/ef&#10;vlDiAzMV02BESQ/C05vlxw/XrV2IGdSgK+EIghi/aG1J6xDsIss8r0XD/BlYYVApwTUs4NFts8qx&#10;FtEbnc3yfJ614CrrgAvv8fauV9JlwpdS8PAkpReB6JJibiF9Xfpu4jdbXrPF1jFbKz6kwf4hi4Yp&#10;g0EnqDsWGNk59QdUo7gDDzKccWgykFJxkWrAaor8TTXPNbMi1YLN8XZqk/9/sPxx/2zXDtvQWr/w&#10;KMYqOuma+Mf8SJeadZiaJbpAOF4Wny+LeY495aibz2dX56mb2dHbOh++CmhIFErqcBipR2z/4ANG&#10;RNPRJAbzoFV1r7ROh0gAcasd2TMc3WZbxFGhx4lVdkw5SeGgRfTV5ruQRFWY5CwFTGw6gjHOhQlF&#10;r6pZJfoYxUWO5QxRxvApZgKMyBKzm7AHgNGyBxmxe5jBPrqKRMbJOf9bYr3z5JEigwmTc6MMuPcA&#10;NFY1RO7tMf2T1kQxdJsOe4Pzi5bxZgPVYe2Ig345vOX3Cgf2wHxYM4fbgDPGDQ9P+JEa2pLCIFFS&#10;g/v13n20R5KilpIWt6uk/ueOOUGJ/maQvlfFOdKFhHQ4v7ic4cGdajanGrNrbgFZUOBbYnkSo33Q&#10;oygdNK/4EKxiVFQxwzF2SXlw4+E29FuPTwkXq1UywxW0LDyYZ8sjeOxzJORL98qcHVgbkO+PMG4i&#10;W7whb28bPQ2sdgGkSsw+9nWYAK5votLw1MT34fScrI4P4vI3AAAA//8DAFBLAwQUAAYACAAAACEA&#10;tQjcwdwAAAAHAQAADwAAAGRycy9kb3ducmV2LnhtbEyPzU7DMBCE70i8g7VI3KhTC0UoxKlQET+n&#10;SC3lwM2xlyQiXke224a3ZznBaTWa0ew39WbxkzhhTGMgDetVAQLJBjdSr+Hw9nRzByJlQ85MgVDD&#10;NybYNJcXtalcONMOT/vcCy6hVBkNQ85zJWWyA3qTVmFGYu8zRG8yy9hLF82Zy/0kVVGU0puR+MNg&#10;ZtwOaL/2R69hd2i9/eje2+ct2nZ5fLkNXXzV+vpqebgHkXHJf2H4xWd0aJipC0dySUwaSl6S+SgQ&#10;7CqlWHccWxclyKaW//mbHwAAAP//AwBQSwECLQAUAAYACAAAACEAtoM4kv4AAADhAQAAEwAAAAAA&#10;AAAAAAAAAAAAAAAAW0NvbnRlbnRfVHlwZXNdLnhtbFBLAQItABQABgAIAAAAIQA4/SH/1gAAAJQB&#10;AAALAAAAAAAAAAAAAAAAAC8BAABfcmVscy8ucmVsc1BLAQItABQABgAIAAAAIQBsUT1NfgIAAFgF&#10;AAAOAAAAAAAAAAAAAAAAAC4CAABkcnMvZTJvRG9jLnhtbFBLAQItABQABgAIAAAAIQC1CNzB3AAA&#10;AAcBAAAPAAAAAAAAAAAAAAAAANgEAABkcnMvZG93bnJldi54bWxQSwUGAAAAAAQABADzAAAA4QUA&#10;AAAA&#10;" fillcolor="white [3212]" strokecolor="#091723 [484]" strokeweight="1pt">
                <v:textbox>
                  <w:txbxContent>
                    <w:p w14:paraId="5D4D61F3" w14:textId="77777777" w:rsidR="00E731A2" w:rsidRDefault="00F85F8B" w:rsidP="00EC044A">
                      <w:pPr>
                        <w:jc w:val="right"/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 xml:space="preserve"> </w:t>
                      </w:r>
                      <w:r w:rsidR="001F6A17" w:rsidRPr="001F6A17">
                        <w:rPr>
                          <w:color w:val="000000" w:themeColor="text1"/>
                          <w:lang w:val="en-IE"/>
                        </w:rPr>
                        <w:t>ESP</w:t>
                      </w:r>
                      <w:r w:rsidR="001F6A17">
                        <w:rPr>
                          <w:color w:val="000000" w:themeColor="text1"/>
                          <w:lang w:val="en-IE"/>
                        </w:rPr>
                        <w:t>32</w:t>
                      </w:r>
                      <w:r w:rsidR="00A31CBE">
                        <w:rPr>
                          <w:color w:val="000000" w:themeColor="text1"/>
                          <w:lang w:val="en-IE"/>
                        </w:rPr>
                        <w:tab/>
                      </w:r>
                      <w:r w:rsidR="00D32E25">
                        <w:rPr>
                          <w:color w:val="000000" w:themeColor="text1"/>
                          <w:lang w:val="en-IE"/>
                        </w:rPr>
                        <w:t xml:space="preserve">       </w:t>
                      </w:r>
                      <w:r w:rsidR="00A61B99">
                        <w:rPr>
                          <w:color w:val="000000" w:themeColor="text1"/>
                          <w:lang w:val="en-IE"/>
                        </w:rPr>
                        <w:t>RX</w:t>
                      </w:r>
                    </w:p>
                    <w:p w14:paraId="0A4C4320" w14:textId="7A021151" w:rsidR="001F6A17" w:rsidRDefault="00E731A2" w:rsidP="00EC044A">
                      <w:pPr>
                        <w:jc w:val="right"/>
                        <w:rPr>
                          <w:color w:val="000000" w:themeColor="text1"/>
                          <w:lang w:val="en-IE"/>
                        </w:rPr>
                      </w:pPr>
                      <w:r>
                        <w:rPr>
                          <w:color w:val="000000" w:themeColor="text1"/>
                          <w:lang w:val="en-IE"/>
                        </w:rPr>
                        <w:t>GROUND</w:t>
                      </w:r>
                      <w:r w:rsidR="00E35853">
                        <w:rPr>
                          <w:color w:val="000000" w:themeColor="text1"/>
                          <w:lang w:val="en-IE"/>
                        </w:rPr>
                        <w:t xml:space="preserve"> </w:t>
                      </w:r>
                    </w:p>
                    <w:p w14:paraId="637F4247" w14:textId="77777777" w:rsidR="00E35853" w:rsidRDefault="00E35853" w:rsidP="00E35853">
                      <w:pPr>
                        <w:pStyle w:val="NoSpacing"/>
                        <w:rPr>
                          <w:lang w:val="en-IE"/>
                        </w:rPr>
                      </w:pPr>
                    </w:p>
                    <w:p w14:paraId="6EFC39E6" w14:textId="12E41781" w:rsidR="008F7E3F" w:rsidRPr="001F6A17" w:rsidRDefault="008F7E3F" w:rsidP="00E35853">
                      <w:pPr>
                        <w:pStyle w:val="NoSpacing"/>
                        <w:rPr>
                          <w:lang w:val="en-I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2C53">
        <w:rPr>
          <w:lang w:val="en-IE"/>
        </w:rPr>
        <w:t xml:space="preserve"> </w:t>
      </w:r>
      <w:r w:rsidR="00B46FBA">
        <w:rPr>
          <w:lang w:val="en-IE"/>
        </w:rPr>
        <w:tab/>
      </w:r>
      <w:r w:rsidR="00E16DD2">
        <w:rPr>
          <w:lang w:val="en-IE"/>
        </w:rPr>
        <w:t xml:space="preserve">                 TX</w:t>
      </w:r>
      <w:r w:rsidR="00B02FE8">
        <w:rPr>
          <w:lang w:val="en-IE"/>
        </w:rPr>
        <w:t xml:space="preserve">                      </w:t>
      </w:r>
    </w:p>
    <w:p w14:paraId="66510726" w14:textId="381A3CC2" w:rsidR="00B02FE8" w:rsidRDefault="00D27E7C" w:rsidP="00B02FE8">
      <w:pPr>
        <w:pStyle w:val="NoSpacing"/>
        <w:rPr>
          <w:lang w:val="en-IE"/>
        </w:rPr>
      </w:pPr>
      <w:r>
        <w:rPr>
          <w:noProof/>
          <w:lang w:val="en-IE"/>
        </w:rPr>
        <mc:AlternateContent>
          <mc:Choice Requires="wps">
            <w:drawing>
              <wp:anchor distT="0" distB="0" distL="114300" distR="114300" simplePos="0" relativeHeight="251667460" behindDoc="0" locked="0" layoutInCell="1" allowOverlap="1" wp14:anchorId="6199A522" wp14:editId="776F1E9F">
                <wp:simplePos x="0" y="0"/>
                <wp:positionH relativeFrom="column">
                  <wp:posOffset>1402080</wp:posOffset>
                </wp:positionH>
                <wp:positionV relativeFrom="paragraph">
                  <wp:posOffset>5715</wp:posOffset>
                </wp:positionV>
                <wp:extent cx="1516380" cy="15240"/>
                <wp:effectExtent l="38100" t="76200" r="0" b="80010"/>
                <wp:wrapNone/>
                <wp:docPr id="5477122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638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A712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10.4pt;margin-top:.45pt;width:119.4pt;height:1.2pt;flip:x y;z-index:2516674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rJi2gEAABYEAAAOAAAAZHJzL2Uyb0RvYy54bWysU02P1DAMvSPxH6LcmbYDu1pV09nDLAsH&#10;BCsWuGdTp42UJlFipu2/x0lnOnxJCMQlcmI/2+/Z2d1Og2FHCFE72/BqU3IGVrpW267hnz/dv7jh&#10;LKKwrTDOQsNniPx2//zZbvQ1bF3vTAuBURIb69E3vEf0dVFE2cMg4sZ5sORULgwC6Rq6og1ipOyD&#10;KbZleV2MLrQ+OAkx0uvd4uT7nF8pkPhBqQjITMOpN8xnyOdTOov9TtRdEL7X8tSG+IcuBqEtFV1T&#10;3QkU7GvQv6QatAwuOoUb6YbCKaUlZA7Epip/YvPYCw+ZC4kT/SpT/H9p5fvjwT4EkmH0sY7+ISQW&#10;kwoDU0b7tzRTnq0vyUo+6plNWcB5FRAmZJIeq6vq+uUN6SzJV11tX2WBiyVhAvsQ8Q24gSWj4RGD&#10;0F2PB2ctjcqFpYQ4votILRHwDEhgY9MZndHtvTYmX9KewMEEdhQ0YZyqNFHC/RCFQpvXtmU4e1pB&#10;DFrYzsApMmUtLuSzhbOBpeJHUEy3iVomn/fyUk9ICRbPNY2l6ART1N0KLP8MPMUnKOSd/RvwisiV&#10;ncUVPGjrwu+qX2RSS/xZgYV3kuDJtXNeiywNLV9W9fRR0nZ/f8/wy3fefwMAAP//AwBQSwMEFAAG&#10;AAgAAAAhABFxSajcAAAABgEAAA8AAABkcnMvZG93bnJldi54bWxMzkFPg0AQBeC7if9hMybe7CJo&#10;A5ShaUy82UORRHvbslMgsrOE3Rb8964nPU7e5L2v2C5mEFeaXG8Z4XEVgSBurO65RajfXx9SEM4r&#10;1mqwTAjf5GBb3t4UKtd25gNdK9+KUMIuVwid92MupWs6Msqt7EgcsrOdjPLhnFqpJzWHcjPIOIrW&#10;0qiew0KnRnrpqPmqLgZh75M0+6h4eZvT/fE8ftaH3Vwj3t8tuw0IT4v/e4ZffqBDGUwne2HtxIAQ&#10;x1Gge4QMRIifnrM1iBNCkoAsC/mfX/4AAAD//wMAUEsBAi0AFAAGAAgAAAAhALaDOJL+AAAA4QEA&#10;ABMAAAAAAAAAAAAAAAAAAAAAAFtDb250ZW50X1R5cGVzXS54bWxQSwECLQAUAAYACAAAACEAOP0h&#10;/9YAAACUAQAACwAAAAAAAAAAAAAAAAAvAQAAX3JlbHMvLnJlbHNQSwECLQAUAAYACAAAACEAukqy&#10;YtoBAAAWBAAADgAAAAAAAAAAAAAAAAAuAgAAZHJzL2Uyb0RvYy54bWxQSwECLQAUAAYACAAAACEA&#10;EXFJqNwAAAAGAQAADwAAAAAAAAAAAAAAAAA0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66716F">
        <w:rPr>
          <w:lang w:val="en-IE"/>
        </w:rPr>
        <w:t xml:space="preserve">                                                         </w:t>
      </w:r>
    </w:p>
    <w:p w14:paraId="72098610" w14:textId="00B2439B" w:rsidR="00B02FE8" w:rsidRDefault="00B02FE8" w:rsidP="00B02FE8">
      <w:pPr>
        <w:pStyle w:val="NoSpacing"/>
        <w:rPr>
          <w:lang w:val="en-IE"/>
        </w:rPr>
      </w:pPr>
      <w:r>
        <w:rPr>
          <w:lang w:val="en-IE"/>
        </w:rPr>
        <w:t xml:space="preserve">                                                     </w:t>
      </w:r>
    </w:p>
    <w:p w14:paraId="067D6C70" w14:textId="1EAF927A" w:rsidR="000B4504" w:rsidRDefault="000C2926" w:rsidP="000B4504">
      <w:pPr>
        <w:pStyle w:val="NoSpacing"/>
        <w:rPr>
          <w:lang w:val="en-IE"/>
        </w:rPr>
      </w:pPr>
      <w:r>
        <w:rPr>
          <w:noProof/>
          <w:lang w:val="en-IE"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509307BE" wp14:editId="04C4EE83">
                <wp:simplePos x="0" y="0"/>
                <wp:positionH relativeFrom="column">
                  <wp:posOffset>1424940</wp:posOffset>
                </wp:positionH>
                <wp:positionV relativeFrom="paragraph">
                  <wp:posOffset>6985</wp:posOffset>
                </wp:positionV>
                <wp:extent cx="1524000" cy="7620"/>
                <wp:effectExtent l="0" t="0" r="19050" b="30480"/>
                <wp:wrapNone/>
                <wp:docPr id="1335159499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E1C75" id="Straight Connector 10" o:spid="_x0000_s1026" style="position:absolute;z-index:2516684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pt,.55pt" to="232.2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R6UtQEAANcDAAAOAAAAZHJzL2Uyb0RvYy54bWysU01v2zAMvQ/YfxB0X+QEWzcYcXpo0V6G&#10;tdjHD1BlKhYgiYKkxc6/L6UkdtENGDbsQosU3yP5RG+vJ2fZAWIy6Du+XjWcgVfYG7/v+I/vd+8+&#10;cZay9L206KHjR0j8evf2zXYMLWxwQNtDZETiUzuGjg85h1aIpAZwMq0wgKdLjdHJTG7ciz7Kkdid&#10;FZumuRIjxj5EVJASRW9Pl3xX+bUGlR+0TpCZ7Tj1lquN1T4VK3Zb2e6jDINR5zbkP3ThpPFUdKa6&#10;lVmyn9H8QuWMiphQ55VCJ1Bro6DOQNOsm1fTfBtkgDoLiZPCLFP6f7Tqy+HGP0aSYQypTeExlikm&#10;HV35Un9sqmIdZ7FgykxRcP1h875pSFNFdx+vNlVLsWBDTPke0LFy6Lg1vowiW3n4nDLVo9RLSglb&#10;X2xCa/o7Y211yhLAjY3sIOn58rQuz0W4F1nkFaRYuq+nfLRwYv0Kmpm+9Fur18VaOKVS4POF13rK&#10;LjBNHczA5s/Ac36BQl26vwHPiFoZfZ7BzniMv6u+SKFP+RcFTnMXCZ6wP9Z3rdLQ9lTlzpte1vOl&#10;X+HL/7h7BgAA//8DAFBLAwQUAAYACAAAACEAXO77KdsAAAAHAQAADwAAAGRycy9kb3ducmV2Lnht&#10;bEyOwWqDQBRF94X+w/AK3ZRmjLFSjGMoQjZdFBpD6HLivKjEeSPOJJq/78uqXV7O5d6Tb2bbiyuO&#10;vnOkYLmIQCDVznTUKNhX29d3ED5oMrp3hApu6GFTPD7kOjNuom+87kIjeIR8phW0IQyZlL5u0Wq/&#10;cAMSs5MbrQ4cx0aaUU88bnsZR1Eqre6IH1o9YNlifd5drIKf5mW1PVRUTWX4OqXtfDt8vpVKPT/N&#10;H2sQAefwV4a7PqtDwU5HdyHjRa8gjpOEqwyWIJgn6T0fGaxAFrn871/8AgAA//8DAFBLAQItABQA&#10;BgAIAAAAIQC2gziS/gAAAOEBAAATAAAAAAAAAAAAAAAAAAAAAABbQ29udGVudF9UeXBlc10ueG1s&#10;UEsBAi0AFAAGAAgAAAAhADj9If/WAAAAlAEAAAsAAAAAAAAAAAAAAAAALwEAAF9yZWxzLy5yZWxz&#10;UEsBAi0AFAAGAAgAAAAhAEU1HpS1AQAA1wMAAA4AAAAAAAAAAAAAAAAALgIAAGRycy9lMm9Eb2Mu&#10;eG1sUEsBAi0AFAAGAAgAAAAhAFzu+ynbAAAABwEAAA8AAAAAAAAAAAAAAAAAD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="000B4504">
        <w:rPr>
          <w:lang w:val="en-IE"/>
        </w:rPr>
        <w:t xml:space="preserve">                                                          </w:t>
      </w:r>
    </w:p>
    <w:p w14:paraId="67B91035" w14:textId="4CED7F6D" w:rsidR="009121BF" w:rsidRPr="00DC6C2D" w:rsidRDefault="003B0086" w:rsidP="00B46FBA">
      <w:pPr>
        <w:tabs>
          <w:tab w:val="left" w:pos="2208"/>
        </w:tabs>
        <w:rPr>
          <w:b/>
          <w:bCs/>
          <w:lang w:val="en-IE"/>
        </w:rPr>
      </w:pPr>
      <w:r w:rsidRPr="00DC6C2D">
        <w:rPr>
          <w:b/>
          <w:bCs/>
          <w:lang w:val="en-IE"/>
        </w:rPr>
        <w:t xml:space="preserve"> Figure 7.1 </w:t>
      </w:r>
      <w:r w:rsidR="006B1B1B" w:rsidRPr="00DC6C2D">
        <w:rPr>
          <w:b/>
          <w:bCs/>
          <w:lang w:val="en-IE"/>
        </w:rPr>
        <w:t>–</w:t>
      </w:r>
      <w:r w:rsidRPr="00DC6C2D">
        <w:rPr>
          <w:b/>
          <w:bCs/>
          <w:lang w:val="en-IE"/>
        </w:rPr>
        <w:t xml:space="preserve"> </w:t>
      </w:r>
      <w:r w:rsidR="006B1B1B" w:rsidRPr="00DC6C2D">
        <w:rPr>
          <w:b/>
          <w:bCs/>
          <w:lang w:val="en-IE"/>
        </w:rPr>
        <w:t xml:space="preserve">ESP32 Microcontroller and GNSS </w:t>
      </w:r>
      <w:r w:rsidR="00DC6C2D" w:rsidRPr="00DC6C2D">
        <w:rPr>
          <w:b/>
          <w:bCs/>
          <w:lang w:val="en-IE"/>
        </w:rPr>
        <w:t>Receiver Hardware Schematic</w:t>
      </w:r>
    </w:p>
    <w:p w14:paraId="27E1483E" w14:textId="53C20B8B" w:rsidR="000265A6" w:rsidRPr="003727CD" w:rsidRDefault="00C675AE" w:rsidP="00B46FBA">
      <w:pPr>
        <w:tabs>
          <w:tab w:val="left" w:pos="2208"/>
        </w:tabs>
        <w:rPr>
          <w:lang w:val="en-IE"/>
        </w:rPr>
      </w:pPr>
      <w:r>
        <w:rPr>
          <w:lang w:val="en-IE"/>
        </w:rPr>
        <w:t xml:space="preserve">               </w:t>
      </w:r>
    </w:p>
    <w:p w14:paraId="2DF7B7B8" w14:textId="10A997F3" w:rsidR="00372347" w:rsidRPr="0038596E" w:rsidRDefault="00737276" w:rsidP="005B3634">
      <w:pPr>
        <w:pStyle w:val="Heading3"/>
        <w:rPr>
          <w:sz w:val="26"/>
          <w:szCs w:val="26"/>
          <w:lang w:val="en-IE"/>
        </w:rPr>
      </w:pPr>
      <w:bookmarkStart w:id="14" w:name="_Toc196574985"/>
      <w:r w:rsidRPr="0038596E">
        <w:rPr>
          <w:sz w:val="26"/>
          <w:szCs w:val="26"/>
          <w:lang w:val="en-IE"/>
        </w:rPr>
        <w:t>ESP32 Microcontroller</w:t>
      </w:r>
      <w:bookmarkEnd w:id="14"/>
    </w:p>
    <w:p w14:paraId="7BC792D5" w14:textId="358CE717" w:rsidR="00897CBB" w:rsidRDefault="00C516C9" w:rsidP="00BB4045">
      <w:pPr>
        <w:pStyle w:val="NoSpacing"/>
        <w:rPr>
          <w:lang w:val="en-IE"/>
        </w:rPr>
      </w:pPr>
      <w:r>
        <w:rPr>
          <w:lang w:val="en-IE"/>
        </w:rPr>
        <w:t xml:space="preserve">The development board used for the project was </w:t>
      </w:r>
      <w:r w:rsidR="00CD6C27">
        <w:rPr>
          <w:lang w:val="en-IE"/>
        </w:rPr>
        <w:t xml:space="preserve">the </w:t>
      </w:r>
      <w:r w:rsidR="00B472AC">
        <w:rPr>
          <w:lang w:val="en-IE"/>
        </w:rPr>
        <w:t>ESPRESSIF ESP32-</w:t>
      </w:r>
      <w:r w:rsidR="00D313F1">
        <w:rPr>
          <w:lang w:val="en-IE"/>
        </w:rPr>
        <w:t>Dev</w:t>
      </w:r>
      <w:r w:rsidR="001B612A">
        <w:rPr>
          <w:lang w:val="en-IE"/>
        </w:rPr>
        <w:t xml:space="preserve">KitC V4 </w:t>
      </w:r>
      <w:r w:rsidR="00E61165">
        <w:rPr>
          <w:lang w:val="en-IE"/>
        </w:rPr>
        <w:t>featuring</w:t>
      </w:r>
      <w:r w:rsidR="003522BD">
        <w:rPr>
          <w:lang w:val="en-IE"/>
        </w:rPr>
        <w:t xml:space="preserve"> the </w:t>
      </w:r>
      <w:r w:rsidR="00B472AC">
        <w:rPr>
          <w:lang w:val="en-IE"/>
        </w:rPr>
        <w:t>WROOM</w:t>
      </w:r>
      <w:r w:rsidR="00A908E6">
        <w:rPr>
          <w:lang w:val="en-IE"/>
        </w:rPr>
        <w:t xml:space="preserve">-32E </w:t>
      </w:r>
      <w:r w:rsidR="003522BD">
        <w:rPr>
          <w:lang w:val="en-IE"/>
        </w:rPr>
        <w:t>module</w:t>
      </w:r>
      <w:r w:rsidR="00A908E6">
        <w:rPr>
          <w:lang w:val="en-IE"/>
        </w:rPr>
        <w:t>.</w:t>
      </w:r>
      <w:r w:rsidR="002A3D58">
        <w:rPr>
          <w:lang w:val="en-IE"/>
        </w:rPr>
        <w:t xml:space="preserve"> The </w:t>
      </w:r>
      <w:r w:rsidR="002F177A">
        <w:rPr>
          <w:lang w:val="en-IE"/>
        </w:rPr>
        <w:t xml:space="preserve">ESP32 was chosen for this project </w:t>
      </w:r>
      <w:r w:rsidR="00FC7F23">
        <w:rPr>
          <w:lang w:val="en-IE"/>
        </w:rPr>
        <w:t>due</w:t>
      </w:r>
      <w:r w:rsidR="002F177A">
        <w:rPr>
          <w:lang w:val="en-IE"/>
        </w:rPr>
        <w:t xml:space="preserve"> </w:t>
      </w:r>
      <w:r w:rsidR="00FC7F23">
        <w:rPr>
          <w:lang w:val="en-IE"/>
        </w:rPr>
        <w:t>to</w:t>
      </w:r>
      <w:r w:rsidR="002F177A">
        <w:rPr>
          <w:lang w:val="en-IE"/>
        </w:rPr>
        <w:t xml:space="preserve"> its built-in Wi</w:t>
      </w:r>
      <w:r w:rsidR="002B28B4">
        <w:rPr>
          <w:lang w:val="en-IE"/>
        </w:rPr>
        <w:t>-</w:t>
      </w:r>
      <w:r w:rsidR="002F177A">
        <w:rPr>
          <w:lang w:val="en-IE"/>
        </w:rPr>
        <w:t xml:space="preserve">Fi </w:t>
      </w:r>
      <w:r w:rsidR="001137B5">
        <w:rPr>
          <w:lang w:val="en-IE"/>
        </w:rPr>
        <w:t>capabilities</w:t>
      </w:r>
      <w:r w:rsidR="002F2CB0">
        <w:rPr>
          <w:lang w:val="en-IE"/>
        </w:rPr>
        <w:t xml:space="preserve">, support for </w:t>
      </w:r>
      <w:r w:rsidR="009B6DA1">
        <w:rPr>
          <w:lang w:val="en-IE"/>
        </w:rPr>
        <w:t>various</w:t>
      </w:r>
      <w:r w:rsidR="00B35BE5">
        <w:rPr>
          <w:lang w:val="en-IE"/>
        </w:rPr>
        <w:t xml:space="preserve"> communication protocols</w:t>
      </w:r>
      <w:r w:rsidR="00614F4C">
        <w:rPr>
          <w:lang w:val="en-IE"/>
        </w:rPr>
        <w:t xml:space="preserve">, and </w:t>
      </w:r>
      <w:r w:rsidR="00E715B6">
        <w:rPr>
          <w:lang w:val="en-IE"/>
        </w:rPr>
        <w:t>strong</w:t>
      </w:r>
      <w:r w:rsidR="00C564A5">
        <w:rPr>
          <w:lang w:val="en-IE"/>
        </w:rPr>
        <w:t xml:space="preserve"> </w:t>
      </w:r>
      <w:r w:rsidR="00E85571">
        <w:rPr>
          <w:lang w:val="en-IE"/>
        </w:rPr>
        <w:t xml:space="preserve">community support through </w:t>
      </w:r>
      <w:r w:rsidR="003F3A6D">
        <w:rPr>
          <w:lang w:val="en-IE"/>
        </w:rPr>
        <w:t>open-source</w:t>
      </w:r>
      <w:r w:rsidR="00E85571">
        <w:rPr>
          <w:lang w:val="en-IE"/>
        </w:rPr>
        <w:t xml:space="preserve"> libraries</w:t>
      </w:r>
      <w:r w:rsidR="00A0247A">
        <w:rPr>
          <w:lang w:val="en-IE"/>
        </w:rPr>
        <w:t>.</w:t>
      </w:r>
      <w:r w:rsidR="00542E10">
        <w:rPr>
          <w:lang w:val="en-IE"/>
        </w:rPr>
        <w:t xml:space="preserve"> </w:t>
      </w:r>
      <w:r w:rsidR="008222F3">
        <w:rPr>
          <w:lang w:val="en-IE"/>
        </w:rPr>
        <w:t>Specifically</w:t>
      </w:r>
      <w:r w:rsidR="004D6CB2">
        <w:rPr>
          <w:lang w:val="en-IE"/>
        </w:rPr>
        <w:t>,</w:t>
      </w:r>
      <w:r w:rsidR="008222F3">
        <w:rPr>
          <w:lang w:val="en-IE"/>
        </w:rPr>
        <w:t xml:space="preserve"> its support for UART communication</w:t>
      </w:r>
      <w:r w:rsidR="0008561F">
        <w:rPr>
          <w:lang w:val="en-IE"/>
        </w:rPr>
        <w:t xml:space="preserve"> enabled reliable serial </w:t>
      </w:r>
      <w:r w:rsidR="00104551">
        <w:rPr>
          <w:lang w:val="en-IE"/>
        </w:rPr>
        <w:t>data transfer for receiving continuous NMEA data streams from the GNSS module</w:t>
      </w:r>
      <w:sdt>
        <w:sdtPr>
          <w:rPr>
            <w:lang w:val="en-IE"/>
          </w:rPr>
          <w:id w:val="53678356"/>
          <w:citation/>
        </w:sdtPr>
        <w:sdtContent>
          <w:r w:rsidR="004158AB">
            <w:rPr>
              <w:lang w:val="en-IE"/>
            </w:rPr>
            <w:fldChar w:fldCharType="begin"/>
          </w:r>
          <w:r w:rsidR="004158AB">
            <w:rPr>
              <w:lang w:val="en-IE"/>
            </w:rPr>
            <w:instrText xml:space="preserve"> CITATION ESP25 \l 6153 </w:instrText>
          </w:r>
          <w:r w:rsidR="004158AB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[8]</w:t>
          </w:r>
          <w:r w:rsidR="004158AB">
            <w:rPr>
              <w:lang w:val="en-IE"/>
            </w:rPr>
            <w:fldChar w:fldCharType="end"/>
          </w:r>
        </w:sdtContent>
      </w:sdt>
      <w:r w:rsidR="00FA2F4C">
        <w:rPr>
          <w:lang w:val="en-IE"/>
        </w:rPr>
        <w:t>.</w:t>
      </w:r>
    </w:p>
    <w:p w14:paraId="07AA7BE4" w14:textId="77777777" w:rsidR="00BB4045" w:rsidRDefault="00BB4045" w:rsidP="00BB4045">
      <w:pPr>
        <w:pStyle w:val="NoSpacing"/>
        <w:rPr>
          <w:lang w:val="en-IE"/>
        </w:rPr>
      </w:pPr>
    </w:p>
    <w:p w14:paraId="14EB0FF6" w14:textId="184DE802" w:rsidR="00BB4045" w:rsidRDefault="001950E2" w:rsidP="00BB4045">
      <w:pPr>
        <w:pStyle w:val="NoSpacing"/>
        <w:rPr>
          <w:lang w:val="en-IE"/>
        </w:rPr>
      </w:pPr>
      <w:r>
        <w:rPr>
          <w:lang w:val="en-IE"/>
        </w:rPr>
        <w:t xml:space="preserve">In this project, the ESP32 played </w:t>
      </w:r>
      <w:r w:rsidR="0028140B">
        <w:rPr>
          <w:lang w:val="en-IE"/>
        </w:rPr>
        <w:t>a central role in system communication</w:t>
      </w:r>
      <w:r w:rsidR="007B62C9">
        <w:rPr>
          <w:lang w:val="en-IE"/>
        </w:rPr>
        <w:t>.</w:t>
      </w:r>
      <w:r w:rsidR="00A348D7">
        <w:rPr>
          <w:lang w:val="en-IE"/>
        </w:rPr>
        <w:t xml:space="preserve"> It established </w:t>
      </w:r>
      <w:r w:rsidR="00BA256A">
        <w:rPr>
          <w:lang w:val="en-IE"/>
        </w:rPr>
        <w:t xml:space="preserve">UART communication with the GNSS module </w:t>
      </w:r>
      <w:r w:rsidR="00A427D6">
        <w:rPr>
          <w:lang w:val="en-IE"/>
        </w:rPr>
        <w:t>via</w:t>
      </w:r>
      <w:r w:rsidR="00BA256A">
        <w:rPr>
          <w:lang w:val="en-IE"/>
        </w:rPr>
        <w:t xml:space="preserve"> GPIO16</w:t>
      </w:r>
      <w:r w:rsidR="00624D5A">
        <w:rPr>
          <w:lang w:val="en-IE"/>
        </w:rPr>
        <w:t xml:space="preserve">, </w:t>
      </w:r>
      <w:r w:rsidR="00C654D8">
        <w:rPr>
          <w:lang w:val="en-IE"/>
        </w:rPr>
        <w:t xml:space="preserve">allowing it </w:t>
      </w:r>
      <w:r w:rsidR="00A9029F">
        <w:rPr>
          <w:lang w:val="en-IE"/>
        </w:rPr>
        <w:t>to receive real-time NMEA sentences</w:t>
      </w:r>
      <w:r w:rsidR="00F937B3">
        <w:rPr>
          <w:lang w:val="en-IE"/>
        </w:rPr>
        <w:t xml:space="preserve"> streams</w:t>
      </w:r>
      <w:r w:rsidR="00A9029F">
        <w:rPr>
          <w:lang w:val="en-IE"/>
        </w:rPr>
        <w:t>.</w:t>
      </w:r>
      <w:r w:rsidR="009F19B2">
        <w:rPr>
          <w:lang w:val="en-IE"/>
        </w:rPr>
        <w:t xml:space="preserve"> </w:t>
      </w:r>
      <w:r w:rsidR="00F773D8">
        <w:rPr>
          <w:lang w:val="en-IE"/>
        </w:rPr>
        <w:t xml:space="preserve">The </w:t>
      </w:r>
      <w:r w:rsidR="00BE2999">
        <w:rPr>
          <w:lang w:val="en-IE"/>
        </w:rPr>
        <w:t>board</w:t>
      </w:r>
      <w:r w:rsidR="00F773D8">
        <w:rPr>
          <w:lang w:val="en-IE"/>
        </w:rPr>
        <w:t xml:space="preserve"> </w:t>
      </w:r>
      <w:r w:rsidR="00B82E72">
        <w:rPr>
          <w:lang w:val="en-IE"/>
        </w:rPr>
        <w:t xml:space="preserve">was programmed to parse </w:t>
      </w:r>
      <w:r w:rsidR="005B36EC">
        <w:rPr>
          <w:lang w:val="en-IE"/>
        </w:rPr>
        <w:t>$GPGSV and $GLGSV</w:t>
      </w:r>
      <w:r w:rsidR="00775165">
        <w:rPr>
          <w:lang w:val="en-IE"/>
        </w:rPr>
        <w:t xml:space="preserve"> sentences</w:t>
      </w:r>
      <w:r w:rsidR="000B499C">
        <w:rPr>
          <w:lang w:val="en-IE"/>
        </w:rPr>
        <w:t>, extract relevant information such as satellite PRN</w:t>
      </w:r>
      <w:r w:rsidR="00B01B49">
        <w:rPr>
          <w:lang w:val="en-IE"/>
        </w:rPr>
        <w:t xml:space="preserve"> (Ps</w:t>
      </w:r>
      <w:r w:rsidR="00876F91">
        <w:rPr>
          <w:lang w:val="en-IE"/>
        </w:rPr>
        <w:t>e</w:t>
      </w:r>
      <w:r w:rsidR="00B01B49">
        <w:rPr>
          <w:lang w:val="en-IE"/>
        </w:rPr>
        <w:t>udo-Random Noise)</w:t>
      </w:r>
      <w:r w:rsidR="000B499C">
        <w:rPr>
          <w:lang w:val="en-IE"/>
        </w:rPr>
        <w:t xml:space="preserve"> </w:t>
      </w:r>
      <w:r w:rsidR="007C1017">
        <w:rPr>
          <w:lang w:val="en-IE"/>
        </w:rPr>
        <w:t xml:space="preserve">codes, and </w:t>
      </w:r>
      <w:r w:rsidR="00775165">
        <w:rPr>
          <w:lang w:val="en-IE"/>
        </w:rPr>
        <w:t>send this data</w:t>
      </w:r>
      <w:r w:rsidR="007C1017">
        <w:rPr>
          <w:lang w:val="en-IE"/>
        </w:rPr>
        <w:t xml:space="preserve"> via HTTP POST requests to the backend server</w:t>
      </w:r>
      <w:r w:rsidR="00B01B49">
        <w:rPr>
          <w:lang w:val="en-IE"/>
        </w:rPr>
        <w:t xml:space="preserve"> for further processing.</w:t>
      </w:r>
    </w:p>
    <w:p w14:paraId="715E365D" w14:textId="77777777" w:rsidR="00916671" w:rsidRDefault="00916671" w:rsidP="00BB4045">
      <w:pPr>
        <w:pStyle w:val="NoSpacing"/>
        <w:rPr>
          <w:lang w:val="en-IE"/>
        </w:rPr>
      </w:pPr>
    </w:p>
    <w:p w14:paraId="4B77953F" w14:textId="775EF03B" w:rsidR="00916671" w:rsidRDefault="00916671" w:rsidP="00BB4045">
      <w:pPr>
        <w:pStyle w:val="NoSpacing"/>
        <w:rPr>
          <w:lang w:val="en-IE"/>
        </w:rPr>
      </w:pPr>
      <w:r>
        <w:rPr>
          <w:lang w:val="en-IE"/>
        </w:rPr>
        <w:t xml:space="preserve">Programming of the ESP32 was </w:t>
      </w:r>
      <w:r w:rsidR="00E35707">
        <w:rPr>
          <w:lang w:val="en-IE"/>
        </w:rPr>
        <w:t xml:space="preserve">done using </w:t>
      </w:r>
      <w:r w:rsidR="00DB5BF5">
        <w:rPr>
          <w:lang w:val="en-IE"/>
        </w:rPr>
        <w:t>the Arduino</w:t>
      </w:r>
      <w:r w:rsidR="003D400E">
        <w:rPr>
          <w:lang w:val="en-IE"/>
        </w:rPr>
        <w:t xml:space="preserve"> </w:t>
      </w:r>
      <w:r w:rsidR="006024FF">
        <w:rPr>
          <w:lang w:val="en-IE"/>
        </w:rPr>
        <w:t>IDE</w:t>
      </w:r>
      <w:r w:rsidR="00AA6996">
        <w:rPr>
          <w:lang w:val="en-IE"/>
        </w:rPr>
        <w:t xml:space="preserve">, which provided a straightforward environment </w:t>
      </w:r>
      <w:r w:rsidR="003F7F52">
        <w:rPr>
          <w:lang w:val="en-IE"/>
        </w:rPr>
        <w:t>to write, compile, and upload</w:t>
      </w:r>
      <w:r w:rsidR="00296A0E">
        <w:rPr>
          <w:lang w:val="en-IE"/>
        </w:rPr>
        <w:t xml:space="preserve"> code to the board.</w:t>
      </w:r>
      <w:r w:rsidR="00103BB5">
        <w:rPr>
          <w:lang w:val="en-IE"/>
        </w:rPr>
        <w:t xml:space="preserve"> Libraries such as TinyGPS++, HardwareSerial</w:t>
      </w:r>
      <w:r w:rsidR="00F73D68">
        <w:rPr>
          <w:lang w:val="en-IE"/>
        </w:rPr>
        <w:t xml:space="preserve">, and WiFi.h were used to support GNSS data parsing and network communication. </w:t>
      </w:r>
      <w:r w:rsidR="004B5D25">
        <w:rPr>
          <w:lang w:val="en-IE"/>
        </w:rPr>
        <w:t xml:space="preserve">The ESP32 was connected </w:t>
      </w:r>
      <w:r w:rsidR="00167FAC">
        <w:rPr>
          <w:lang w:val="en-IE"/>
        </w:rPr>
        <w:t xml:space="preserve">to the local Wi-Fi network, </w:t>
      </w:r>
      <w:r w:rsidR="003C7B52">
        <w:rPr>
          <w:lang w:val="en-IE"/>
        </w:rPr>
        <w:t xml:space="preserve">allowing it to send data directly </w:t>
      </w:r>
      <w:r w:rsidR="00C72736">
        <w:rPr>
          <w:lang w:val="en-IE"/>
        </w:rPr>
        <w:t xml:space="preserve">to the Node.js backend. </w:t>
      </w:r>
    </w:p>
    <w:p w14:paraId="64055730" w14:textId="77777777" w:rsidR="0034662F" w:rsidRDefault="0034662F" w:rsidP="00BB4045">
      <w:pPr>
        <w:pStyle w:val="NoSpacing"/>
        <w:rPr>
          <w:lang w:val="en-IE"/>
        </w:rPr>
      </w:pPr>
    </w:p>
    <w:p w14:paraId="516D156D" w14:textId="6898B306" w:rsidR="0034662F" w:rsidRDefault="0034662F" w:rsidP="00BB4045">
      <w:pPr>
        <w:pStyle w:val="NoSpacing"/>
        <w:rPr>
          <w:lang w:val="en-IE"/>
        </w:rPr>
      </w:pPr>
      <w:r>
        <w:rPr>
          <w:lang w:val="en-IE"/>
        </w:rPr>
        <w:t xml:space="preserve">The </w:t>
      </w:r>
      <w:r w:rsidR="00641711">
        <w:rPr>
          <w:lang w:val="en-IE"/>
        </w:rPr>
        <w:t>ESP32</w:t>
      </w:r>
      <w:r>
        <w:rPr>
          <w:lang w:val="en-IE"/>
        </w:rPr>
        <w:t xml:space="preserve"> was powered through a standard USB connection</w:t>
      </w:r>
      <w:r w:rsidR="00B66D4C">
        <w:rPr>
          <w:lang w:val="en-IE"/>
        </w:rPr>
        <w:t xml:space="preserve">, </w:t>
      </w:r>
      <w:r w:rsidR="00A6528D">
        <w:rPr>
          <w:lang w:val="en-IE"/>
        </w:rPr>
        <w:t>which provided</w:t>
      </w:r>
      <w:r w:rsidR="00B66D4C">
        <w:rPr>
          <w:lang w:val="en-IE"/>
        </w:rPr>
        <w:t xml:space="preserve"> </w:t>
      </w:r>
      <w:r w:rsidR="00D26078">
        <w:rPr>
          <w:lang w:val="en-IE"/>
        </w:rPr>
        <w:t>5</w:t>
      </w:r>
      <w:r w:rsidR="00B66D4C">
        <w:rPr>
          <w:lang w:val="en-IE"/>
        </w:rPr>
        <w:t>V</w:t>
      </w:r>
      <w:r w:rsidR="0054378A">
        <w:rPr>
          <w:lang w:val="en-IE"/>
        </w:rPr>
        <w:t xml:space="preserve"> </w:t>
      </w:r>
      <w:r w:rsidR="00D26078">
        <w:rPr>
          <w:lang w:val="en-IE"/>
        </w:rPr>
        <w:t xml:space="preserve">to the </w:t>
      </w:r>
      <w:r w:rsidR="002E0F9D">
        <w:rPr>
          <w:lang w:val="en-IE"/>
        </w:rPr>
        <w:t>development board</w:t>
      </w:r>
      <w:r w:rsidR="00D26078">
        <w:rPr>
          <w:lang w:val="en-IE"/>
        </w:rPr>
        <w:t xml:space="preserve">. </w:t>
      </w:r>
      <w:r w:rsidR="00B32228">
        <w:rPr>
          <w:lang w:val="en-IE"/>
        </w:rPr>
        <w:t>This input was regulated down to 3.3V</w:t>
      </w:r>
      <w:r w:rsidR="00A6528D">
        <w:rPr>
          <w:lang w:val="en-IE"/>
        </w:rPr>
        <w:t>, suppl</w:t>
      </w:r>
      <w:r w:rsidR="002A39D8">
        <w:rPr>
          <w:lang w:val="en-IE"/>
        </w:rPr>
        <w:t>ying the necessary voltage for the ESP32’s ope</w:t>
      </w:r>
      <w:r w:rsidR="00F20421">
        <w:rPr>
          <w:lang w:val="en-IE"/>
        </w:rPr>
        <w:t>ration</w:t>
      </w:r>
      <w:r w:rsidR="00BA7069">
        <w:rPr>
          <w:lang w:val="en-IE"/>
        </w:rPr>
        <w:t xml:space="preserve"> and ensuring compatibility with 3.3V logic-level communication used by </w:t>
      </w:r>
      <w:r w:rsidR="006A6CF0">
        <w:rPr>
          <w:lang w:val="en-IE"/>
        </w:rPr>
        <w:t>peripheral devices such as the GNSS module</w:t>
      </w:r>
      <w:sdt>
        <w:sdtPr>
          <w:rPr>
            <w:lang w:val="en-IE"/>
          </w:rPr>
          <w:id w:val="-703798819"/>
          <w:citation/>
        </w:sdtPr>
        <w:sdtContent>
          <w:r w:rsidR="000C4906">
            <w:rPr>
              <w:lang w:val="en-IE"/>
            </w:rPr>
            <w:fldChar w:fldCharType="begin"/>
          </w:r>
          <w:r w:rsidR="000C4906">
            <w:rPr>
              <w:lang w:val="en-IE"/>
            </w:rPr>
            <w:instrText xml:space="preserve"> CITATION ESP251 \l 6153 </w:instrText>
          </w:r>
          <w:r w:rsidR="000C4906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[9]</w:t>
          </w:r>
          <w:r w:rsidR="000C4906">
            <w:rPr>
              <w:lang w:val="en-IE"/>
            </w:rPr>
            <w:fldChar w:fldCharType="end"/>
          </w:r>
        </w:sdtContent>
      </w:sdt>
      <w:r w:rsidR="006A6CF0">
        <w:rPr>
          <w:lang w:val="en-IE"/>
        </w:rPr>
        <w:t>.</w:t>
      </w:r>
      <w:r w:rsidR="00144DC0">
        <w:rPr>
          <w:lang w:val="en-IE"/>
        </w:rPr>
        <w:t xml:space="preserve"> </w:t>
      </w:r>
      <w:r w:rsidR="008144DE">
        <w:rPr>
          <w:lang w:val="en-IE"/>
        </w:rPr>
        <w:t xml:space="preserve">This power setup made it easy to connect </w:t>
      </w:r>
      <w:r w:rsidR="00EC39B2">
        <w:rPr>
          <w:lang w:val="en-IE"/>
        </w:rPr>
        <w:t>to a laptop during testing and deployment.</w:t>
      </w:r>
    </w:p>
    <w:p w14:paraId="541E8684" w14:textId="77777777" w:rsidR="000E53D0" w:rsidRDefault="000E53D0" w:rsidP="00BB4045">
      <w:pPr>
        <w:pStyle w:val="NoSpacing"/>
        <w:rPr>
          <w:lang w:val="en-IE"/>
        </w:rPr>
      </w:pPr>
    </w:p>
    <w:p w14:paraId="17C27F7F" w14:textId="77777777" w:rsidR="0070482F" w:rsidRDefault="0070482F" w:rsidP="00BB4045">
      <w:pPr>
        <w:pStyle w:val="NoSpacing"/>
        <w:rPr>
          <w:lang w:val="en-IE"/>
        </w:rPr>
      </w:pPr>
    </w:p>
    <w:p w14:paraId="2B6D4424" w14:textId="77777777" w:rsidR="0070482F" w:rsidRDefault="0070482F" w:rsidP="00BB4045">
      <w:pPr>
        <w:pStyle w:val="NoSpacing"/>
        <w:rPr>
          <w:lang w:val="en-IE"/>
        </w:rPr>
      </w:pPr>
    </w:p>
    <w:p w14:paraId="449F9F5B" w14:textId="77777777" w:rsidR="000C4906" w:rsidRDefault="000C4906" w:rsidP="00BB4045">
      <w:pPr>
        <w:pStyle w:val="NoSpacing"/>
        <w:rPr>
          <w:lang w:val="en-IE"/>
        </w:rPr>
      </w:pPr>
    </w:p>
    <w:p w14:paraId="3CFE6B73" w14:textId="370D5DD8" w:rsidR="000C4906" w:rsidRDefault="000C4906" w:rsidP="000C07FB">
      <w:pPr>
        <w:pStyle w:val="Heading3"/>
        <w:rPr>
          <w:sz w:val="26"/>
          <w:szCs w:val="26"/>
          <w:lang w:val="en-IE"/>
        </w:rPr>
      </w:pPr>
      <w:bookmarkStart w:id="15" w:name="_Toc196574986"/>
      <w:r w:rsidRPr="000C07FB">
        <w:rPr>
          <w:sz w:val="26"/>
          <w:szCs w:val="26"/>
          <w:lang w:val="en-IE"/>
        </w:rPr>
        <w:lastRenderedPageBreak/>
        <w:t>L86-M33</w:t>
      </w:r>
      <w:r w:rsidR="00BF53DC" w:rsidRPr="000C07FB">
        <w:rPr>
          <w:sz w:val="26"/>
          <w:szCs w:val="26"/>
          <w:lang w:val="en-IE"/>
        </w:rPr>
        <w:t xml:space="preserve"> GNSS Receiver</w:t>
      </w:r>
      <w:bookmarkEnd w:id="15"/>
    </w:p>
    <w:p w14:paraId="23231427" w14:textId="0121B1A9" w:rsidR="0070482F" w:rsidRDefault="00571397" w:rsidP="0033144C">
      <w:pPr>
        <w:pStyle w:val="NoSpacing"/>
        <w:rPr>
          <w:lang w:val="en-IE"/>
        </w:rPr>
      </w:pPr>
      <w:r>
        <w:rPr>
          <w:lang w:val="en-IE"/>
        </w:rPr>
        <w:t xml:space="preserve">The </w:t>
      </w:r>
      <w:r w:rsidR="006D3C30">
        <w:rPr>
          <w:lang w:val="en-IE"/>
        </w:rPr>
        <w:t xml:space="preserve">Quectel </w:t>
      </w:r>
      <w:r w:rsidR="00164FEB">
        <w:rPr>
          <w:lang w:val="en-IE"/>
        </w:rPr>
        <w:t>L86-M33 GNSS receiver was chosen for this project due to its affor</w:t>
      </w:r>
      <w:r w:rsidR="00C23E3F">
        <w:rPr>
          <w:lang w:val="en-IE"/>
        </w:rPr>
        <w:t xml:space="preserve">dability and availability. </w:t>
      </w:r>
      <w:r w:rsidR="00CC005A">
        <w:rPr>
          <w:lang w:val="en-IE"/>
        </w:rPr>
        <w:t xml:space="preserve">While it only supports the GPS and GLONASS constellations, it was an optimal choice given the </w:t>
      </w:r>
      <w:r w:rsidR="00FF7244">
        <w:rPr>
          <w:lang w:val="en-IE"/>
        </w:rPr>
        <w:t xml:space="preserve">budget constraints and limited availability of hardware components. </w:t>
      </w:r>
      <w:r w:rsidR="00490C6C">
        <w:rPr>
          <w:lang w:val="en-IE"/>
        </w:rPr>
        <w:t>Despite supporting fewer constellations</w:t>
      </w:r>
      <w:r w:rsidR="00DC4E8C">
        <w:rPr>
          <w:lang w:val="en-IE"/>
        </w:rPr>
        <w:t>, the L86-M33 provided reliable and accurate location data</w:t>
      </w:r>
      <w:r w:rsidR="007B1FFF">
        <w:rPr>
          <w:lang w:val="en-IE"/>
        </w:rPr>
        <w:t xml:space="preserve">, meeting the project’s requirements effectively. </w:t>
      </w:r>
      <w:r w:rsidR="00C23E3F">
        <w:rPr>
          <w:lang w:val="en-IE"/>
        </w:rPr>
        <w:t xml:space="preserve"> </w:t>
      </w:r>
    </w:p>
    <w:p w14:paraId="22719ED0" w14:textId="77777777" w:rsidR="0033144C" w:rsidRDefault="0033144C" w:rsidP="0033144C">
      <w:pPr>
        <w:pStyle w:val="NoSpacing"/>
        <w:rPr>
          <w:lang w:val="en-IE"/>
        </w:rPr>
      </w:pPr>
    </w:p>
    <w:p w14:paraId="2E2B3279" w14:textId="78EA369D" w:rsidR="00117CDF" w:rsidRDefault="00117CDF" w:rsidP="0033144C">
      <w:pPr>
        <w:pStyle w:val="NoSpacing"/>
        <w:rPr>
          <w:lang w:val="en-IE"/>
        </w:rPr>
      </w:pPr>
      <w:r>
        <w:rPr>
          <w:lang w:val="en-IE"/>
        </w:rPr>
        <w:t xml:space="preserve">The L86-M33 is </w:t>
      </w:r>
      <w:r w:rsidR="00F4423B">
        <w:rPr>
          <w:lang w:val="en-IE"/>
        </w:rPr>
        <w:t xml:space="preserve">a compact, high-performance </w:t>
      </w:r>
      <w:r w:rsidR="00D77CD1">
        <w:rPr>
          <w:lang w:val="en-IE"/>
        </w:rPr>
        <w:t>GNSS receiver module manufactured by Quectel. It support</w:t>
      </w:r>
      <w:r w:rsidR="00D76B14">
        <w:rPr>
          <w:lang w:val="en-IE"/>
        </w:rPr>
        <w:t>s</w:t>
      </w:r>
      <w:r w:rsidR="00D77CD1">
        <w:rPr>
          <w:lang w:val="en-IE"/>
        </w:rPr>
        <w:t xml:space="preserve"> positioning</w:t>
      </w:r>
      <w:r w:rsidR="00D76B14">
        <w:rPr>
          <w:lang w:val="en-IE"/>
        </w:rPr>
        <w:t xml:space="preserve"> </w:t>
      </w:r>
      <w:r w:rsidR="00C91187">
        <w:rPr>
          <w:lang w:val="en-IE"/>
        </w:rPr>
        <w:t xml:space="preserve">using GPS and GLONASS satellite constellations, </w:t>
      </w:r>
      <w:r w:rsidR="000B0369">
        <w:rPr>
          <w:lang w:val="en-IE"/>
        </w:rPr>
        <w:t xml:space="preserve">allowing for improved </w:t>
      </w:r>
      <w:r w:rsidR="00BC4344">
        <w:rPr>
          <w:lang w:val="en-IE"/>
        </w:rPr>
        <w:t>location accuracy and reliability</w:t>
      </w:r>
      <w:r w:rsidR="00935390">
        <w:rPr>
          <w:lang w:val="en-IE"/>
        </w:rPr>
        <w:t xml:space="preserve"> by combining data from multiple satellite </w:t>
      </w:r>
      <w:r w:rsidR="003F1796">
        <w:rPr>
          <w:lang w:val="en-IE"/>
        </w:rPr>
        <w:t>systems.</w:t>
      </w:r>
      <w:r w:rsidR="00205C60">
        <w:rPr>
          <w:lang w:val="en-IE"/>
        </w:rPr>
        <w:t xml:space="preserve"> </w:t>
      </w:r>
      <w:r w:rsidR="00A605B7">
        <w:rPr>
          <w:lang w:val="en-IE"/>
        </w:rPr>
        <w:t>The module features</w:t>
      </w:r>
      <w:r w:rsidR="00DD5D41">
        <w:rPr>
          <w:lang w:val="en-IE"/>
        </w:rPr>
        <w:t xml:space="preserve"> </w:t>
      </w:r>
      <w:r w:rsidR="005F37D4">
        <w:rPr>
          <w:lang w:val="en-IE"/>
        </w:rPr>
        <w:t xml:space="preserve">an </w:t>
      </w:r>
      <w:r w:rsidR="00593B69">
        <w:rPr>
          <w:lang w:val="en-IE"/>
        </w:rPr>
        <w:t>internal patch antenna</w:t>
      </w:r>
      <w:r w:rsidR="00D778A1">
        <w:rPr>
          <w:lang w:val="en-IE"/>
        </w:rPr>
        <w:t xml:space="preserve"> that is designed to </w:t>
      </w:r>
      <w:r w:rsidR="00DE79E8">
        <w:rPr>
          <w:lang w:val="en-IE"/>
        </w:rPr>
        <w:t>receive</w:t>
      </w:r>
      <w:r w:rsidR="00903B74">
        <w:rPr>
          <w:lang w:val="en-IE"/>
        </w:rPr>
        <w:t xml:space="preserve"> </w:t>
      </w:r>
      <w:r w:rsidR="005612F3">
        <w:rPr>
          <w:lang w:val="en-IE"/>
        </w:rPr>
        <w:t>signals</w:t>
      </w:r>
      <w:r w:rsidR="00DE79E8">
        <w:rPr>
          <w:lang w:val="en-IE"/>
        </w:rPr>
        <w:t xml:space="preserve"> in the </w:t>
      </w:r>
      <w:r w:rsidR="00903B74">
        <w:rPr>
          <w:lang w:val="en-IE"/>
        </w:rPr>
        <w:t>L1 band</w:t>
      </w:r>
      <w:r w:rsidR="00DD5D41">
        <w:rPr>
          <w:lang w:val="en-IE"/>
        </w:rPr>
        <w:t xml:space="preserve"> </w:t>
      </w:r>
      <w:r w:rsidR="009A6027">
        <w:rPr>
          <w:lang w:val="en-IE"/>
        </w:rPr>
        <w:t>–</w:t>
      </w:r>
      <w:r w:rsidR="00DD5D41">
        <w:rPr>
          <w:lang w:val="en-IE"/>
        </w:rPr>
        <w:t xml:space="preserve"> </w:t>
      </w:r>
      <w:r w:rsidR="009A6027">
        <w:rPr>
          <w:lang w:val="en-IE"/>
        </w:rPr>
        <w:t>1575.42 MHz for GPS and 1598</w:t>
      </w:r>
      <w:r w:rsidR="00560888">
        <w:rPr>
          <w:lang w:val="en-IE"/>
        </w:rPr>
        <w:t>.0625-1605.375 MHz</w:t>
      </w:r>
      <w:r w:rsidR="00E46C6A">
        <w:rPr>
          <w:lang w:val="en-IE"/>
        </w:rPr>
        <w:t xml:space="preserve"> for GLONASS</w:t>
      </w:r>
      <w:sdt>
        <w:sdtPr>
          <w:rPr>
            <w:lang w:val="en-IE"/>
          </w:rPr>
          <w:id w:val="-163863607"/>
          <w:citation/>
        </w:sdtPr>
        <w:sdtContent>
          <w:r w:rsidR="00267314">
            <w:rPr>
              <w:lang w:val="en-IE"/>
            </w:rPr>
            <w:fldChar w:fldCharType="begin"/>
          </w:r>
          <w:r w:rsidR="00267314">
            <w:rPr>
              <w:lang w:val="en-IE"/>
            </w:rPr>
            <w:instrText xml:space="preserve"> CITATION Que24 \l 6153 </w:instrText>
          </w:r>
          <w:r w:rsidR="00267314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[7]</w:t>
          </w:r>
          <w:r w:rsidR="00267314">
            <w:rPr>
              <w:lang w:val="en-IE"/>
            </w:rPr>
            <w:fldChar w:fldCharType="end"/>
          </w:r>
        </w:sdtContent>
      </w:sdt>
      <w:r w:rsidR="00E46C6A">
        <w:rPr>
          <w:lang w:val="en-IE"/>
        </w:rPr>
        <w:t>.</w:t>
      </w:r>
    </w:p>
    <w:p w14:paraId="4ABC3A52" w14:textId="77777777" w:rsidR="0033144C" w:rsidRDefault="0033144C" w:rsidP="0033144C">
      <w:pPr>
        <w:pStyle w:val="NoSpacing"/>
        <w:rPr>
          <w:lang w:val="en-IE"/>
        </w:rPr>
      </w:pPr>
    </w:p>
    <w:p w14:paraId="7261CFC1" w14:textId="7029E600" w:rsidR="00B21C72" w:rsidRDefault="00F91739" w:rsidP="00B21C72">
      <w:pPr>
        <w:pStyle w:val="NoSpacing"/>
        <w:rPr>
          <w:lang w:val="en-IE"/>
        </w:rPr>
      </w:pPr>
      <w:r>
        <w:rPr>
          <w:lang w:val="en-IE"/>
        </w:rPr>
        <w:t>The positioning data is based on a concept called trilateration</w:t>
      </w:r>
      <w:r w:rsidR="00CB3F43">
        <w:rPr>
          <w:lang w:val="en-IE"/>
        </w:rPr>
        <w:t>, which states that at least three</w:t>
      </w:r>
      <w:r w:rsidR="00255B72">
        <w:rPr>
          <w:lang w:val="en-IE"/>
        </w:rPr>
        <w:t xml:space="preserve"> or </w:t>
      </w:r>
      <w:r w:rsidR="00B74927">
        <w:rPr>
          <w:lang w:val="en-IE"/>
        </w:rPr>
        <w:t>four satellites are required for accurate positioning</w:t>
      </w:r>
      <w:r w:rsidR="000F305B">
        <w:rPr>
          <w:lang w:val="en-IE"/>
        </w:rPr>
        <w:t xml:space="preserve">. </w:t>
      </w:r>
      <w:r w:rsidR="00FC194D">
        <w:rPr>
          <w:lang w:val="en-IE"/>
        </w:rPr>
        <w:t>Each satellite</w:t>
      </w:r>
      <w:r w:rsidR="00F16C04">
        <w:rPr>
          <w:lang w:val="en-IE"/>
        </w:rPr>
        <w:t xml:space="preserve"> in orbit</w:t>
      </w:r>
      <w:r w:rsidR="009E6345">
        <w:rPr>
          <w:lang w:val="en-IE"/>
        </w:rPr>
        <w:t xml:space="preserve"> contains an atomic clock and</w:t>
      </w:r>
      <w:r w:rsidR="00F16C04">
        <w:rPr>
          <w:lang w:val="en-IE"/>
        </w:rPr>
        <w:t xml:space="preserve"> broadcast</w:t>
      </w:r>
      <w:r w:rsidR="00FC194D">
        <w:rPr>
          <w:lang w:val="en-IE"/>
        </w:rPr>
        <w:t>s a</w:t>
      </w:r>
      <w:r w:rsidR="00F16C04">
        <w:rPr>
          <w:lang w:val="en-IE"/>
        </w:rPr>
        <w:t xml:space="preserve"> signal </w:t>
      </w:r>
      <w:r w:rsidR="00E225B2">
        <w:rPr>
          <w:lang w:val="en-IE"/>
        </w:rPr>
        <w:t>embedded with a highly accurate</w:t>
      </w:r>
      <w:r w:rsidR="00F16C04">
        <w:rPr>
          <w:lang w:val="en-IE"/>
        </w:rPr>
        <w:t xml:space="preserve"> timestamp. </w:t>
      </w:r>
      <w:r w:rsidR="00CB348A">
        <w:rPr>
          <w:lang w:val="en-IE"/>
        </w:rPr>
        <w:t xml:space="preserve">The receiver calculates </w:t>
      </w:r>
      <w:r w:rsidR="00B066C0">
        <w:rPr>
          <w:lang w:val="en-IE"/>
        </w:rPr>
        <w:t>its distance</w:t>
      </w:r>
      <w:r w:rsidR="007C2F0C">
        <w:rPr>
          <w:lang w:val="en-IE"/>
        </w:rPr>
        <w:t xml:space="preserve"> by measuring the time it takes from </w:t>
      </w:r>
      <w:r w:rsidR="00EB34C2">
        <w:rPr>
          <w:lang w:val="en-IE"/>
        </w:rPr>
        <w:t xml:space="preserve">the </w:t>
      </w:r>
      <w:r w:rsidR="007C2F0C">
        <w:rPr>
          <w:lang w:val="en-IE"/>
        </w:rPr>
        <w:t xml:space="preserve">satellites to </w:t>
      </w:r>
      <w:r w:rsidR="007626F5">
        <w:rPr>
          <w:lang w:val="en-IE"/>
        </w:rPr>
        <w:t>reach the receiver</w:t>
      </w:r>
      <w:r w:rsidR="00B21C72">
        <w:rPr>
          <w:lang w:val="en-IE"/>
        </w:rPr>
        <w:t xml:space="preserve"> using</w:t>
      </w:r>
      <w:r w:rsidR="00F14DE0">
        <w:rPr>
          <w:lang w:val="en-IE"/>
        </w:rPr>
        <w:t xml:space="preserve"> the formula</w:t>
      </w:r>
      <w:r w:rsidR="00B21C72">
        <w:rPr>
          <w:lang w:val="en-IE"/>
        </w:rPr>
        <w:t>:</w:t>
      </w:r>
    </w:p>
    <w:p w14:paraId="19E63180" w14:textId="77777777" w:rsidR="003E6359" w:rsidRDefault="00F14DE0" w:rsidP="00B21C72">
      <w:pPr>
        <w:pStyle w:val="NoSpacing"/>
        <w:rPr>
          <w:lang w:val="en-IE"/>
        </w:rPr>
      </w:pPr>
      <w:r>
        <w:rPr>
          <w:lang w:val="en-IE"/>
        </w:rPr>
        <w:t xml:space="preserve">Distance = Speed of Light * </w:t>
      </w:r>
      <w:r w:rsidR="00D07BC4">
        <w:rPr>
          <w:lang w:val="en-IE"/>
        </w:rPr>
        <w:t>Time Difference</w:t>
      </w:r>
      <w:r w:rsidR="00C014C5">
        <w:rPr>
          <w:lang w:val="en-IE"/>
        </w:rPr>
        <w:t xml:space="preserve">. </w:t>
      </w:r>
    </w:p>
    <w:p w14:paraId="6C015084" w14:textId="5627E591" w:rsidR="001B1FD3" w:rsidRDefault="00AB3699" w:rsidP="00B21C72">
      <w:pPr>
        <w:pStyle w:val="NoSpacing"/>
        <w:rPr>
          <w:lang w:val="en-IE"/>
        </w:rPr>
      </w:pPr>
      <w:r>
        <w:rPr>
          <w:lang w:val="en-IE"/>
        </w:rPr>
        <w:t xml:space="preserve">By calculating distances from </w:t>
      </w:r>
      <w:r w:rsidR="00AF0DD8">
        <w:rPr>
          <w:lang w:val="en-IE"/>
        </w:rPr>
        <w:t>four</w:t>
      </w:r>
      <w:r>
        <w:rPr>
          <w:lang w:val="en-IE"/>
        </w:rPr>
        <w:t xml:space="preserve"> satellites</w:t>
      </w:r>
      <w:r w:rsidR="00113729">
        <w:rPr>
          <w:lang w:val="en-IE"/>
        </w:rPr>
        <w:t>, the receiver can determine its precise locatio</w:t>
      </w:r>
      <w:r w:rsidR="00E85CE5">
        <w:rPr>
          <w:lang w:val="en-IE"/>
        </w:rPr>
        <w:t xml:space="preserve">n. </w:t>
      </w:r>
      <w:r w:rsidR="007F74DD">
        <w:rPr>
          <w:lang w:val="en-IE"/>
        </w:rPr>
        <w:t xml:space="preserve">These distances define spheres of possible locations around each satellite. The point at which at </w:t>
      </w:r>
      <w:r w:rsidR="009B6278">
        <w:rPr>
          <w:lang w:val="en-IE"/>
        </w:rPr>
        <w:t>these spheres intersect determines the precise location of the receiver in three-dimensional space</w:t>
      </w:r>
      <w:sdt>
        <w:sdtPr>
          <w:rPr>
            <w:lang w:val="en-IE"/>
          </w:rPr>
          <w:id w:val="-1523770171"/>
          <w:citation/>
        </w:sdtPr>
        <w:sdtContent>
          <w:r w:rsidR="00042E15">
            <w:rPr>
              <w:lang w:val="en-IE"/>
            </w:rPr>
            <w:fldChar w:fldCharType="begin"/>
          </w:r>
          <w:r w:rsidR="00042E15">
            <w:rPr>
              <w:lang w:val="en-IE"/>
            </w:rPr>
            <w:instrText xml:space="preserve"> CITATION Glo251 \l 6153 </w:instrText>
          </w:r>
          <w:r w:rsidR="00042E15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[1]</w:t>
          </w:r>
          <w:r w:rsidR="00042E15">
            <w:rPr>
              <w:lang w:val="en-IE"/>
            </w:rPr>
            <w:fldChar w:fldCharType="end"/>
          </w:r>
        </w:sdtContent>
      </w:sdt>
      <w:r w:rsidR="009B6278">
        <w:rPr>
          <w:lang w:val="en-IE"/>
        </w:rPr>
        <w:t xml:space="preserve">. </w:t>
      </w:r>
    </w:p>
    <w:p w14:paraId="3CDFC590" w14:textId="77777777" w:rsidR="004D3E36" w:rsidRDefault="004D3E36" w:rsidP="00B21C72">
      <w:pPr>
        <w:pStyle w:val="NoSpacing"/>
        <w:rPr>
          <w:lang w:val="en-IE"/>
        </w:rPr>
      </w:pPr>
    </w:p>
    <w:p w14:paraId="5DE775D0" w14:textId="2D5E3154" w:rsidR="00AD5CF0" w:rsidRDefault="002F6F7D" w:rsidP="00C5444A">
      <w:pPr>
        <w:pStyle w:val="NoSpacing"/>
        <w:jc w:val="center"/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4574ABFA" wp14:editId="143C85EA">
            <wp:extent cx="4198984" cy="2629128"/>
            <wp:effectExtent l="0" t="0" r="0" b="0"/>
            <wp:docPr id="941277236" name="Picture 8" descr="A diagram of satellite and ear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77236" name="Picture 8" descr="A diagram of satellite and eart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D7B9" w14:textId="4509777F" w:rsidR="00732579" w:rsidRDefault="00732579" w:rsidP="00C5444A">
      <w:pPr>
        <w:pStyle w:val="NoSpacing"/>
        <w:jc w:val="center"/>
        <w:rPr>
          <w:b/>
          <w:bCs/>
          <w:lang w:val="en-IE"/>
        </w:rPr>
      </w:pPr>
      <w:r w:rsidRPr="00C5444A">
        <w:rPr>
          <w:b/>
          <w:bCs/>
          <w:lang w:val="en-IE"/>
        </w:rPr>
        <w:t xml:space="preserve">Figure 7.2 </w:t>
      </w:r>
      <w:r w:rsidR="00C5444A" w:rsidRPr="00C5444A">
        <w:rPr>
          <w:b/>
          <w:bCs/>
          <w:lang w:val="en-IE"/>
        </w:rPr>
        <w:t>–</w:t>
      </w:r>
      <w:r w:rsidRPr="00C5444A">
        <w:rPr>
          <w:b/>
          <w:bCs/>
          <w:lang w:val="en-IE"/>
        </w:rPr>
        <w:t xml:space="preserve"> </w:t>
      </w:r>
      <w:r w:rsidR="0097120D" w:rsidRPr="00C5444A">
        <w:rPr>
          <w:b/>
          <w:bCs/>
          <w:lang w:val="en-IE"/>
        </w:rPr>
        <w:t>P</w:t>
      </w:r>
      <w:r w:rsidR="00C5444A" w:rsidRPr="00C5444A">
        <w:rPr>
          <w:b/>
          <w:bCs/>
          <w:lang w:val="en-IE"/>
        </w:rPr>
        <w:t>rinciple of Trilateration Using Four Satellites</w:t>
      </w:r>
    </w:p>
    <w:p w14:paraId="2900F0D1" w14:textId="77777777" w:rsidR="00C5444A" w:rsidRDefault="00C5444A" w:rsidP="00B21C72">
      <w:pPr>
        <w:pStyle w:val="NoSpacing"/>
        <w:rPr>
          <w:b/>
          <w:bCs/>
          <w:lang w:val="en-IE"/>
        </w:rPr>
      </w:pPr>
    </w:p>
    <w:p w14:paraId="78B88013" w14:textId="77777777" w:rsidR="00C5444A" w:rsidRDefault="00C5444A" w:rsidP="00B21C72">
      <w:pPr>
        <w:pStyle w:val="NoSpacing"/>
        <w:rPr>
          <w:b/>
          <w:bCs/>
          <w:lang w:val="en-IE"/>
        </w:rPr>
      </w:pPr>
    </w:p>
    <w:p w14:paraId="00141B10" w14:textId="77777777" w:rsidR="00C5444A" w:rsidRDefault="00C5444A" w:rsidP="00B21C72">
      <w:pPr>
        <w:pStyle w:val="NoSpacing"/>
        <w:rPr>
          <w:b/>
          <w:bCs/>
          <w:lang w:val="en-IE"/>
        </w:rPr>
      </w:pPr>
    </w:p>
    <w:p w14:paraId="39DCD23D" w14:textId="77777777" w:rsidR="00C5444A" w:rsidRDefault="00C5444A" w:rsidP="00B21C72">
      <w:pPr>
        <w:pStyle w:val="NoSpacing"/>
        <w:rPr>
          <w:b/>
          <w:bCs/>
          <w:lang w:val="en-IE"/>
        </w:rPr>
      </w:pPr>
    </w:p>
    <w:p w14:paraId="57AAAADF" w14:textId="1400595E" w:rsidR="00C5444A" w:rsidRDefault="002C24CA" w:rsidP="00B21C72">
      <w:pPr>
        <w:pStyle w:val="NoSpacing"/>
        <w:rPr>
          <w:lang w:val="en-IE"/>
        </w:rPr>
      </w:pPr>
      <w:r>
        <w:rPr>
          <w:lang w:val="en-IE"/>
        </w:rPr>
        <w:lastRenderedPageBreak/>
        <w:t xml:space="preserve">The GNSS receiver can perform </w:t>
      </w:r>
      <w:r w:rsidR="009B7D8F">
        <w:rPr>
          <w:lang w:val="en-IE"/>
        </w:rPr>
        <w:t xml:space="preserve">trilateration and provide accurate position information </w:t>
      </w:r>
      <w:r w:rsidR="00675417">
        <w:rPr>
          <w:lang w:val="en-IE"/>
        </w:rPr>
        <w:t xml:space="preserve">if it knows where the satellite is, </w:t>
      </w:r>
      <w:r w:rsidR="0069281F">
        <w:rPr>
          <w:lang w:val="en-IE"/>
        </w:rPr>
        <w:t>the time when the signal was sent</w:t>
      </w:r>
      <w:r w:rsidR="009E7AB0">
        <w:rPr>
          <w:lang w:val="en-IE"/>
        </w:rPr>
        <w:t xml:space="preserve"> from the satellite</w:t>
      </w:r>
      <w:r w:rsidR="0069281F">
        <w:rPr>
          <w:lang w:val="en-IE"/>
        </w:rPr>
        <w:t>, and the time the signal was received.</w:t>
      </w:r>
      <w:r w:rsidR="00171D88">
        <w:rPr>
          <w:lang w:val="en-IE"/>
        </w:rPr>
        <w:t xml:space="preserve"> However, several factors </w:t>
      </w:r>
      <w:r w:rsidR="000E2E4B">
        <w:rPr>
          <w:lang w:val="en-IE"/>
        </w:rPr>
        <w:t xml:space="preserve">can affect the accuracy of this process. </w:t>
      </w:r>
      <w:r w:rsidR="00B2503C">
        <w:rPr>
          <w:lang w:val="en-IE"/>
        </w:rPr>
        <w:t>Environmental and technological challenges such as ionospheric disturbances, clock inacc</w:t>
      </w:r>
      <w:r w:rsidR="005A0C33">
        <w:rPr>
          <w:lang w:val="en-IE"/>
        </w:rPr>
        <w:t xml:space="preserve">uracies, and multipath signal reflection can introduce positioning errors. </w:t>
      </w:r>
      <w:r w:rsidR="00572CA4">
        <w:rPr>
          <w:lang w:val="en-IE"/>
        </w:rPr>
        <w:t xml:space="preserve">To mitigate this, the L86-M33 supports </w:t>
      </w:r>
      <w:r w:rsidR="00480E24">
        <w:rPr>
          <w:lang w:val="en-IE"/>
        </w:rPr>
        <w:t xml:space="preserve">Satellite-Based Augmentation Systems (SBAS), which use a network of </w:t>
      </w:r>
      <w:r w:rsidR="006D64E9">
        <w:rPr>
          <w:lang w:val="en-IE"/>
        </w:rPr>
        <w:t>ground reference stations and geos</w:t>
      </w:r>
      <w:r w:rsidR="003601D7">
        <w:rPr>
          <w:lang w:val="en-IE"/>
        </w:rPr>
        <w:t>ynchronous</w:t>
      </w:r>
      <w:r w:rsidR="006D64E9">
        <w:rPr>
          <w:lang w:val="en-IE"/>
        </w:rPr>
        <w:t xml:space="preserve"> satellites to estimate </w:t>
      </w:r>
      <w:r w:rsidR="00F73F02">
        <w:rPr>
          <w:lang w:val="en-IE"/>
        </w:rPr>
        <w:t xml:space="preserve">and correct errors caused by atmospheric interference and </w:t>
      </w:r>
      <w:r w:rsidR="00E036B4">
        <w:rPr>
          <w:lang w:val="en-IE"/>
        </w:rPr>
        <w:t>signal delays</w:t>
      </w:r>
      <w:sdt>
        <w:sdtPr>
          <w:rPr>
            <w:lang w:val="en-IE"/>
          </w:rPr>
          <w:id w:val="1178699312"/>
          <w:citation/>
        </w:sdtPr>
        <w:sdtContent>
          <w:r w:rsidR="008B036C">
            <w:rPr>
              <w:lang w:val="en-IE"/>
            </w:rPr>
            <w:fldChar w:fldCharType="begin"/>
          </w:r>
          <w:r w:rsidR="008B036C">
            <w:rPr>
              <w:lang w:val="en-IE"/>
            </w:rPr>
            <w:instrText xml:space="preserve"> CITATION Sat25 \l 6153 </w:instrText>
          </w:r>
          <w:r w:rsidR="008B036C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[10]</w:t>
          </w:r>
          <w:r w:rsidR="008B036C">
            <w:rPr>
              <w:lang w:val="en-IE"/>
            </w:rPr>
            <w:fldChar w:fldCharType="end"/>
          </w:r>
        </w:sdtContent>
      </w:sdt>
      <w:r w:rsidR="00E036B4">
        <w:rPr>
          <w:lang w:val="en-IE"/>
        </w:rPr>
        <w:t>.</w:t>
      </w:r>
      <w:r w:rsidR="0069281F">
        <w:rPr>
          <w:lang w:val="en-IE"/>
        </w:rPr>
        <w:t xml:space="preserve"> </w:t>
      </w:r>
    </w:p>
    <w:p w14:paraId="2B714EE7" w14:textId="77777777" w:rsidR="00C35D64" w:rsidRDefault="00C35D64" w:rsidP="00B21C72">
      <w:pPr>
        <w:pStyle w:val="NoSpacing"/>
        <w:rPr>
          <w:lang w:val="en-IE"/>
        </w:rPr>
      </w:pPr>
    </w:p>
    <w:p w14:paraId="6D7BAF2A" w14:textId="41309BEF" w:rsidR="0093612A" w:rsidRDefault="0093612A" w:rsidP="00B21C72">
      <w:pPr>
        <w:pStyle w:val="NoSpacing"/>
        <w:rPr>
          <w:lang w:val="en-IE"/>
        </w:rPr>
      </w:pPr>
      <w:r>
        <w:rPr>
          <w:lang w:val="en-IE"/>
        </w:rPr>
        <w:t>The L86</w:t>
      </w:r>
      <w:r w:rsidR="0056184F">
        <w:rPr>
          <w:lang w:val="en-IE"/>
        </w:rPr>
        <w:t xml:space="preserve">-M33 GNSS receiver consists of several key components that enable it to accurately receive and process </w:t>
      </w:r>
      <w:r w:rsidR="00E00323">
        <w:rPr>
          <w:lang w:val="en-IE"/>
        </w:rPr>
        <w:t xml:space="preserve">satellite signals. </w:t>
      </w:r>
      <w:r w:rsidR="0053213A">
        <w:rPr>
          <w:lang w:val="en-IE"/>
        </w:rPr>
        <w:t xml:space="preserve">It includes a built-in patch antenna, which is responsible for </w:t>
      </w:r>
      <w:r w:rsidR="003B77D0">
        <w:rPr>
          <w:lang w:val="en-IE"/>
        </w:rPr>
        <w:t>receiving signals from GNSS satellites such as GPS and GLONASS</w:t>
      </w:r>
      <w:sdt>
        <w:sdtPr>
          <w:rPr>
            <w:lang w:val="en-IE"/>
          </w:rPr>
          <w:id w:val="-524028921"/>
          <w:citation/>
        </w:sdtPr>
        <w:sdtContent>
          <w:r w:rsidR="004E5FEE">
            <w:rPr>
              <w:lang w:val="en-IE"/>
            </w:rPr>
            <w:fldChar w:fldCharType="begin"/>
          </w:r>
          <w:r w:rsidR="004E5FEE">
            <w:rPr>
              <w:lang w:val="en-IE"/>
            </w:rPr>
            <w:instrText xml:space="preserve"> CITATION Que24 \l 6153 </w:instrText>
          </w:r>
          <w:r w:rsidR="004E5FEE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[7]</w:t>
          </w:r>
          <w:r w:rsidR="004E5FEE">
            <w:rPr>
              <w:lang w:val="en-IE"/>
            </w:rPr>
            <w:fldChar w:fldCharType="end"/>
          </w:r>
        </w:sdtContent>
      </w:sdt>
      <w:r w:rsidR="003B77D0">
        <w:rPr>
          <w:lang w:val="en-IE"/>
        </w:rPr>
        <w:t xml:space="preserve">. </w:t>
      </w:r>
    </w:p>
    <w:p w14:paraId="01FDE9F0" w14:textId="77777777" w:rsidR="008D5B6A" w:rsidRDefault="008D5B6A" w:rsidP="00B21C72">
      <w:pPr>
        <w:pStyle w:val="NoSpacing"/>
        <w:rPr>
          <w:lang w:val="en-IE"/>
        </w:rPr>
      </w:pPr>
    </w:p>
    <w:p w14:paraId="050579F2" w14:textId="344A563C" w:rsidR="00203033" w:rsidRDefault="00D608ED" w:rsidP="00B21C72">
      <w:pPr>
        <w:pStyle w:val="NoSpacing"/>
      </w:pPr>
      <w:r>
        <w:rPr>
          <w:lang w:val="en-IE"/>
        </w:rPr>
        <w:t xml:space="preserve">The module contains a </w:t>
      </w:r>
      <w:r w:rsidR="00833E5E">
        <w:rPr>
          <w:lang w:val="en-IE"/>
        </w:rPr>
        <w:t>r</w:t>
      </w:r>
      <w:r>
        <w:rPr>
          <w:lang w:val="en-IE"/>
        </w:rPr>
        <w:t>adio</w:t>
      </w:r>
      <w:r w:rsidR="00833E5E">
        <w:rPr>
          <w:lang w:val="en-IE"/>
        </w:rPr>
        <w:t xml:space="preserve"> f</w:t>
      </w:r>
      <w:r>
        <w:rPr>
          <w:lang w:val="en-IE"/>
        </w:rPr>
        <w:t xml:space="preserve">requency </w:t>
      </w:r>
      <w:r w:rsidR="009C0DD0">
        <w:rPr>
          <w:lang w:val="en-IE"/>
        </w:rPr>
        <w:t>(RF) Front-End</w:t>
      </w:r>
      <w:r w:rsidR="00833E5E">
        <w:rPr>
          <w:lang w:val="en-IE"/>
        </w:rPr>
        <w:t>, which performs two critical functions</w:t>
      </w:r>
      <w:r w:rsidR="005F71B9">
        <w:rPr>
          <w:lang w:val="en-IE"/>
        </w:rPr>
        <w:t>: it amplifies weak signals using a low-noise amplifier (LNA)</w:t>
      </w:r>
      <w:r w:rsidR="00823314">
        <w:rPr>
          <w:lang w:val="en-IE"/>
        </w:rPr>
        <w:t xml:space="preserve">, and it filters out </w:t>
      </w:r>
      <w:r w:rsidR="00CA7C62">
        <w:rPr>
          <w:lang w:val="en-IE"/>
        </w:rPr>
        <w:t>unwanted frequencies using a Surface Acoustic Wave (SAW) filter.</w:t>
      </w:r>
      <w:r w:rsidR="003D624D">
        <w:rPr>
          <w:lang w:val="en-IE"/>
        </w:rPr>
        <w:t xml:space="preserve"> This filtering ensures that only the relevant GNSS frequency bands</w:t>
      </w:r>
      <w:r w:rsidR="00FE568B">
        <w:rPr>
          <w:lang w:val="en-IE"/>
        </w:rPr>
        <w:t xml:space="preserve"> – GPS L1 (1575.42 MHz) and GLONASS L1 (</w:t>
      </w:r>
      <w:r w:rsidR="00203033" w:rsidRPr="00203033">
        <w:t>1598.0625–1605.375 MHz</w:t>
      </w:r>
      <w:r w:rsidR="00203033">
        <w:t>) – are passed through for further processing</w:t>
      </w:r>
      <w:sdt>
        <w:sdtPr>
          <w:id w:val="136856447"/>
          <w:citation/>
        </w:sdtPr>
        <w:sdtContent>
          <w:r w:rsidR="007150DE">
            <w:fldChar w:fldCharType="begin"/>
          </w:r>
          <w:r w:rsidR="007150DE">
            <w:rPr>
              <w:lang w:val="en-IE"/>
            </w:rPr>
            <w:instrText xml:space="preserve"> CITATION Que24 \l 6153 </w:instrText>
          </w:r>
          <w:r w:rsidR="007150DE"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[7]</w:t>
          </w:r>
          <w:r w:rsidR="007150DE">
            <w:fldChar w:fldCharType="end"/>
          </w:r>
        </w:sdtContent>
      </w:sdt>
      <w:r w:rsidR="00203033">
        <w:t>.</w:t>
      </w:r>
    </w:p>
    <w:p w14:paraId="108DE8A7" w14:textId="77777777" w:rsidR="008D5B6A" w:rsidRDefault="008D5B6A" w:rsidP="00B21C72">
      <w:pPr>
        <w:pStyle w:val="NoSpacing"/>
      </w:pPr>
    </w:p>
    <w:p w14:paraId="6D82F639" w14:textId="3E48C313" w:rsidR="008D5B6A" w:rsidRDefault="00A3628F" w:rsidP="00B21C72">
      <w:pPr>
        <w:pStyle w:val="NoSpacing"/>
      </w:pPr>
      <w:r>
        <w:t xml:space="preserve">The baseband processor, which can be considered </w:t>
      </w:r>
      <w:r w:rsidR="00A272B0">
        <w:t xml:space="preserve">as a form of digital signal processor (DSP), handles the core </w:t>
      </w:r>
      <w:r w:rsidR="00EB52DA">
        <w:t xml:space="preserve">GNSS signal processing. </w:t>
      </w:r>
      <w:r w:rsidR="00C77E7E">
        <w:t>It performs correlation to match incoming signals</w:t>
      </w:r>
      <w:r w:rsidR="00052092">
        <w:t xml:space="preserve"> to known satellite codes (each satellite uses a unique</w:t>
      </w:r>
      <w:r w:rsidR="00765859">
        <w:t xml:space="preserve"> pseudo-random noise code), tracks signal phases to determine time delays</w:t>
      </w:r>
      <w:r w:rsidR="009304CD">
        <w:t>,</w:t>
      </w:r>
      <w:r w:rsidR="00C37DF4">
        <w:t xml:space="preserve"> and </w:t>
      </w:r>
      <w:r w:rsidR="009304CD">
        <w:t>uses trilateration to calculate the receiver’s position, velocity, and time</w:t>
      </w:r>
      <w:r w:rsidR="00D02BE0">
        <w:t xml:space="preserve"> (PVT)</w:t>
      </w:r>
      <w:sdt>
        <w:sdtPr>
          <w:id w:val="74796908"/>
          <w:citation/>
        </w:sdtPr>
        <w:sdtContent>
          <w:r w:rsidR="007150DE">
            <w:fldChar w:fldCharType="begin"/>
          </w:r>
          <w:r w:rsidR="007150DE">
            <w:rPr>
              <w:lang w:val="en-IE"/>
            </w:rPr>
            <w:instrText xml:space="preserve"> CITATION Que24 \l 6153 </w:instrText>
          </w:r>
          <w:r w:rsidR="007150DE"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[7]</w:t>
          </w:r>
          <w:r w:rsidR="007150DE">
            <w:fldChar w:fldCharType="end"/>
          </w:r>
        </w:sdtContent>
      </w:sdt>
      <w:r w:rsidR="00D02BE0">
        <w:t xml:space="preserve">. </w:t>
      </w:r>
    </w:p>
    <w:p w14:paraId="1FEFA58E" w14:textId="77777777" w:rsidR="00FA1174" w:rsidRDefault="00FA1174" w:rsidP="00B21C72">
      <w:pPr>
        <w:pStyle w:val="NoSpacing"/>
      </w:pPr>
    </w:p>
    <w:p w14:paraId="1C60D676" w14:textId="293ED963" w:rsidR="00FA1174" w:rsidRDefault="00FA1174" w:rsidP="00B21C72">
      <w:pPr>
        <w:pStyle w:val="NoSpacing"/>
      </w:pPr>
      <w:r>
        <w:t>The module communicates</w:t>
      </w:r>
      <w:r w:rsidR="000F793A">
        <w:t xml:space="preserve"> with external systems</w:t>
      </w:r>
      <w:r>
        <w:t xml:space="preserve"> </w:t>
      </w:r>
      <w:r w:rsidR="000F793A">
        <w:t>via</w:t>
      </w:r>
      <w:r>
        <w:t xml:space="preserve"> a UART interface</w:t>
      </w:r>
      <w:r w:rsidR="003D31E5">
        <w:t xml:space="preserve">, </w:t>
      </w:r>
      <w:r w:rsidR="000F793A">
        <w:t>oper</w:t>
      </w:r>
      <w:r w:rsidR="00A50F16">
        <w:t xml:space="preserve">ating </w:t>
      </w:r>
      <w:r w:rsidR="003D31E5">
        <w:t>at a default baud rate of 9600 bps.</w:t>
      </w:r>
      <w:r w:rsidR="00574C03">
        <w:t xml:space="preserve"> The processed </w:t>
      </w:r>
      <w:r w:rsidR="00D77824">
        <w:t xml:space="preserve">GNSS </w:t>
      </w:r>
      <w:r w:rsidR="00574C03">
        <w:t>data</w:t>
      </w:r>
      <w:r w:rsidR="00D77824">
        <w:t xml:space="preserve"> is transmitted in NMEA format </w:t>
      </w:r>
      <w:r w:rsidR="006458D5">
        <w:t xml:space="preserve">to the ESP32 microcontroller </w:t>
      </w:r>
      <w:r w:rsidR="005468BA">
        <w:t>for further use and display</w:t>
      </w:r>
      <w:sdt>
        <w:sdtPr>
          <w:id w:val="-1086222034"/>
          <w:citation/>
        </w:sdtPr>
        <w:sdtContent>
          <w:r w:rsidR="007150DE">
            <w:fldChar w:fldCharType="begin"/>
          </w:r>
          <w:r w:rsidR="007150DE">
            <w:rPr>
              <w:lang w:val="en-IE"/>
            </w:rPr>
            <w:instrText xml:space="preserve"> CITATION Que24 \l 6153 </w:instrText>
          </w:r>
          <w:r w:rsidR="007150DE"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[7]</w:t>
          </w:r>
          <w:r w:rsidR="007150DE">
            <w:fldChar w:fldCharType="end"/>
          </w:r>
        </w:sdtContent>
      </w:sdt>
      <w:r w:rsidR="005468BA">
        <w:t>.</w:t>
      </w:r>
      <w:r w:rsidR="00574C03">
        <w:t xml:space="preserve"> </w:t>
      </w:r>
    </w:p>
    <w:p w14:paraId="6CAAC575" w14:textId="101B5E83" w:rsidR="00D608ED" w:rsidRDefault="009C0DD0" w:rsidP="00B21C72">
      <w:pPr>
        <w:pStyle w:val="NoSpacing"/>
        <w:rPr>
          <w:lang w:val="en-IE"/>
        </w:rPr>
      </w:pPr>
      <w:r>
        <w:rPr>
          <w:lang w:val="en-IE"/>
        </w:rPr>
        <w:t xml:space="preserve"> </w:t>
      </w:r>
    </w:p>
    <w:p w14:paraId="47E123F0" w14:textId="77777777" w:rsidR="00C5444A" w:rsidRDefault="00C5444A" w:rsidP="00B21C72">
      <w:pPr>
        <w:pStyle w:val="NoSpacing"/>
        <w:rPr>
          <w:b/>
          <w:bCs/>
          <w:lang w:val="en-IE"/>
        </w:rPr>
      </w:pPr>
    </w:p>
    <w:p w14:paraId="013CC5C2" w14:textId="2FDB2B42" w:rsidR="00C5444A" w:rsidRPr="00095F3F" w:rsidRDefault="00095F3F" w:rsidP="00095F3F">
      <w:pPr>
        <w:pStyle w:val="Heading2"/>
        <w:rPr>
          <w:lang w:val="en-IE"/>
        </w:rPr>
      </w:pPr>
      <w:bookmarkStart w:id="16" w:name="_Toc196574987"/>
      <w:r>
        <w:rPr>
          <w:lang w:val="en-IE"/>
        </w:rPr>
        <w:t>Software</w:t>
      </w:r>
      <w:bookmarkEnd w:id="16"/>
    </w:p>
    <w:p w14:paraId="7DE8FEA1" w14:textId="77777777" w:rsidR="00C5444A" w:rsidRDefault="00C5444A" w:rsidP="00B21C72">
      <w:pPr>
        <w:pStyle w:val="NoSpacing"/>
        <w:rPr>
          <w:b/>
          <w:bCs/>
          <w:lang w:val="en-IE"/>
        </w:rPr>
      </w:pPr>
    </w:p>
    <w:p w14:paraId="2959D651" w14:textId="052249DF" w:rsidR="00147A49" w:rsidRDefault="00AB6A9D" w:rsidP="00B21C72">
      <w:pPr>
        <w:pStyle w:val="NoSpacing"/>
        <w:rPr>
          <w:lang w:val="en-IE"/>
        </w:rPr>
      </w:pPr>
      <w:r>
        <w:rPr>
          <w:lang w:val="en-IE"/>
        </w:rPr>
        <w:t xml:space="preserve">The software component </w:t>
      </w:r>
      <w:r w:rsidR="00497ABE">
        <w:rPr>
          <w:lang w:val="en-IE"/>
        </w:rPr>
        <w:t>of the system is divided into three main parts: the embedded firmware running on the ESP32 microcontroller</w:t>
      </w:r>
      <w:r w:rsidR="00805C4D">
        <w:rPr>
          <w:lang w:val="en-IE"/>
        </w:rPr>
        <w:t xml:space="preserve">, a backend server built with Node.js, and a </w:t>
      </w:r>
      <w:r w:rsidR="00CB108C">
        <w:rPr>
          <w:lang w:val="en-IE"/>
        </w:rPr>
        <w:t xml:space="preserve">frontend web interface developed in React.js. </w:t>
      </w:r>
      <w:r w:rsidR="00AE3C91">
        <w:rPr>
          <w:lang w:val="en-IE"/>
        </w:rPr>
        <w:t>The ESP32 collects GNSS data from the L86-M33 receiver</w:t>
      </w:r>
      <w:r w:rsidR="002249B5">
        <w:rPr>
          <w:lang w:val="en-IE"/>
        </w:rPr>
        <w:t xml:space="preserve"> and transmits satellite information to the backend via HTTP over Wi-Fi. </w:t>
      </w:r>
      <w:r w:rsidR="00B82B06">
        <w:rPr>
          <w:lang w:val="en-IE"/>
        </w:rPr>
        <w:t xml:space="preserve">The Node.js backend processes </w:t>
      </w:r>
      <w:r w:rsidR="00371C31">
        <w:rPr>
          <w:lang w:val="en-IE"/>
        </w:rPr>
        <w:t xml:space="preserve">the data and serves it to the frontend. </w:t>
      </w:r>
      <w:r w:rsidR="002A4897">
        <w:rPr>
          <w:lang w:val="en-IE"/>
        </w:rPr>
        <w:t>The React.js frontend provides a user-friendly</w:t>
      </w:r>
      <w:r w:rsidR="00604B24">
        <w:rPr>
          <w:lang w:val="en-IE"/>
        </w:rPr>
        <w:t xml:space="preserve"> interface </w:t>
      </w:r>
      <w:r w:rsidR="0082585F">
        <w:rPr>
          <w:lang w:val="en-IE"/>
        </w:rPr>
        <w:t xml:space="preserve">to display the list of satellites </w:t>
      </w:r>
      <w:r w:rsidR="00EC638B">
        <w:rPr>
          <w:lang w:val="en-IE"/>
        </w:rPr>
        <w:t xml:space="preserve">currently visible </w:t>
      </w:r>
      <w:r w:rsidR="0082585F">
        <w:rPr>
          <w:lang w:val="en-IE"/>
        </w:rPr>
        <w:t>over Galway, Ireland.</w:t>
      </w:r>
    </w:p>
    <w:p w14:paraId="246F29B4" w14:textId="77777777" w:rsidR="00EC638B" w:rsidRDefault="00EC638B" w:rsidP="00B21C72">
      <w:pPr>
        <w:pStyle w:val="NoSpacing"/>
        <w:rPr>
          <w:lang w:val="en-IE"/>
        </w:rPr>
      </w:pPr>
    </w:p>
    <w:p w14:paraId="5F901BE2" w14:textId="77777777" w:rsidR="009A6A1A" w:rsidRDefault="009A6A1A" w:rsidP="00B21C72">
      <w:pPr>
        <w:pStyle w:val="NoSpacing"/>
        <w:rPr>
          <w:lang w:val="en-IE"/>
        </w:rPr>
      </w:pPr>
    </w:p>
    <w:p w14:paraId="0013676D" w14:textId="77777777" w:rsidR="009A6A1A" w:rsidRDefault="009A6A1A" w:rsidP="00B21C72">
      <w:pPr>
        <w:pStyle w:val="NoSpacing"/>
        <w:rPr>
          <w:lang w:val="en-IE"/>
        </w:rPr>
      </w:pPr>
    </w:p>
    <w:p w14:paraId="2018FE68" w14:textId="140B1986" w:rsidR="00EC638B" w:rsidRDefault="001D78A5" w:rsidP="009A6A1A">
      <w:pPr>
        <w:pStyle w:val="Heading3"/>
        <w:rPr>
          <w:lang w:val="en-IE"/>
        </w:rPr>
      </w:pPr>
      <w:bookmarkStart w:id="17" w:name="_Toc196574988"/>
      <w:r>
        <w:rPr>
          <w:lang w:val="en-IE"/>
        </w:rPr>
        <w:lastRenderedPageBreak/>
        <w:t>ESP32 Firmware</w:t>
      </w:r>
      <w:r w:rsidR="00F67477">
        <w:rPr>
          <w:lang w:val="en-IE"/>
        </w:rPr>
        <w:t xml:space="preserve"> (</w:t>
      </w:r>
      <w:r w:rsidR="00E4689E">
        <w:rPr>
          <w:lang w:val="en-IE"/>
        </w:rPr>
        <w:t>Arduino/</w:t>
      </w:r>
      <w:r w:rsidR="00F67477">
        <w:rPr>
          <w:lang w:val="en-IE"/>
        </w:rPr>
        <w:t>C++)</w:t>
      </w:r>
      <w:bookmarkEnd w:id="17"/>
    </w:p>
    <w:p w14:paraId="5A2659EF" w14:textId="77777777" w:rsidR="00D26AAA" w:rsidRPr="00D26AAA" w:rsidRDefault="00D26AAA" w:rsidP="00D26AAA">
      <w:pPr>
        <w:rPr>
          <w:lang w:val="en-IE"/>
        </w:rPr>
      </w:pPr>
    </w:p>
    <w:p w14:paraId="426E838F" w14:textId="6F7C61D9" w:rsidR="003A7E9E" w:rsidRDefault="002C5D39" w:rsidP="009D3E5F">
      <w:pPr>
        <w:pStyle w:val="NoSpacing"/>
        <w:rPr>
          <w:lang w:val="en-IE"/>
        </w:rPr>
      </w:pPr>
      <w:r>
        <w:rPr>
          <w:lang w:val="en-IE"/>
        </w:rPr>
        <w:t xml:space="preserve">The </w:t>
      </w:r>
      <w:r w:rsidR="004B034B">
        <w:rPr>
          <w:lang w:val="en-IE"/>
        </w:rPr>
        <w:t>firmware running on the ESP32 was developed in C++ using the Arduino IDE</w:t>
      </w:r>
      <w:r w:rsidR="00B35427">
        <w:rPr>
          <w:lang w:val="en-IE"/>
        </w:rPr>
        <w:t xml:space="preserve">. </w:t>
      </w:r>
      <w:r w:rsidR="007B68A2">
        <w:rPr>
          <w:lang w:val="en-IE"/>
        </w:rPr>
        <w:t>It</w:t>
      </w:r>
      <w:r w:rsidR="00B35427">
        <w:rPr>
          <w:lang w:val="en-IE"/>
        </w:rPr>
        <w:t xml:space="preserve"> is responsible </w:t>
      </w:r>
      <w:r w:rsidR="005247F3">
        <w:rPr>
          <w:lang w:val="en-IE"/>
        </w:rPr>
        <w:t xml:space="preserve">for reading GNSS data from the L86-M33 module via UART, </w:t>
      </w:r>
      <w:r w:rsidR="00E57699">
        <w:rPr>
          <w:lang w:val="en-IE"/>
        </w:rPr>
        <w:t>it parses specific NMEA sentences to extract satellite IDs</w:t>
      </w:r>
      <w:r w:rsidR="000C0183">
        <w:rPr>
          <w:lang w:val="en-IE"/>
        </w:rPr>
        <w:t xml:space="preserve">, formats the data into JSON, and sends it </w:t>
      </w:r>
      <w:r w:rsidR="00C7469F">
        <w:rPr>
          <w:lang w:val="en-IE"/>
        </w:rPr>
        <w:t>to a remote server over Wi-Fi using an HTTP POST request.</w:t>
      </w:r>
    </w:p>
    <w:p w14:paraId="230B7BAE" w14:textId="77777777" w:rsidR="009D3E5F" w:rsidRDefault="009D3E5F" w:rsidP="009D3E5F">
      <w:pPr>
        <w:pStyle w:val="NoSpacing"/>
        <w:rPr>
          <w:lang w:val="en-IE"/>
        </w:rPr>
      </w:pPr>
    </w:p>
    <w:p w14:paraId="0DD184A7" w14:textId="233A2B36" w:rsidR="00CF56F4" w:rsidRDefault="002F44DE" w:rsidP="009D3E5F">
      <w:pPr>
        <w:pStyle w:val="NoSpacing"/>
        <w:rPr>
          <w:lang w:val="en-IE"/>
        </w:rPr>
      </w:pPr>
      <w:r>
        <w:rPr>
          <w:lang w:val="en-IE"/>
        </w:rPr>
        <w:t>To supp</w:t>
      </w:r>
      <w:r w:rsidR="00C9717A">
        <w:rPr>
          <w:lang w:val="en-IE"/>
        </w:rPr>
        <w:t>ort these tasks, t</w:t>
      </w:r>
      <w:r w:rsidR="009D3E5F">
        <w:rPr>
          <w:lang w:val="en-IE"/>
        </w:rPr>
        <w:t>he program utilizes</w:t>
      </w:r>
      <w:r w:rsidR="00D32F89">
        <w:rPr>
          <w:lang w:val="en-IE"/>
        </w:rPr>
        <w:t xml:space="preserve"> different</w:t>
      </w:r>
      <w:r w:rsidR="009D3E5F">
        <w:rPr>
          <w:lang w:val="en-IE"/>
        </w:rPr>
        <w:t xml:space="preserve"> libraries</w:t>
      </w:r>
      <w:r w:rsidR="00D32F89">
        <w:rPr>
          <w:lang w:val="en-IE"/>
        </w:rPr>
        <w:t xml:space="preserve"> to manage connectivity, communication, and</w:t>
      </w:r>
      <w:r w:rsidR="000E16A5">
        <w:rPr>
          <w:lang w:val="en-IE"/>
        </w:rPr>
        <w:t xml:space="preserve"> GNSS data parsing respectively. </w:t>
      </w:r>
      <w:r w:rsidR="00524318">
        <w:rPr>
          <w:lang w:val="en-IE"/>
        </w:rPr>
        <w:t xml:space="preserve">The WiFi.h library is used to establish </w:t>
      </w:r>
      <w:r w:rsidR="009426A6">
        <w:rPr>
          <w:lang w:val="en-IE"/>
        </w:rPr>
        <w:t>Wi-Fi connectivity</w:t>
      </w:r>
      <w:r w:rsidR="00342730">
        <w:rPr>
          <w:lang w:val="en-IE"/>
        </w:rPr>
        <w:t>, while HTTPClient.h enables HTTP POST requests to the backend server</w:t>
      </w:r>
      <w:sdt>
        <w:sdtPr>
          <w:rPr>
            <w:lang w:val="en-IE"/>
          </w:rPr>
          <w:id w:val="1387063033"/>
          <w:citation/>
        </w:sdtPr>
        <w:sdtContent>
          <w:r w:rsidR="00F92550">
            <w:rPr>
              <w:lang w:val="en-IE"/>
            </w:rPr>
            <w:fldChar w:fldCharType="begin"/>
          </w:r>
          <w:r w:rsidR="00F92550">
            <w:rPr>
              <w:lang w:val="en-IE"/>
            </w:rPr>
            <w:instrText xml:space="preserve"> CITATION Htt25 \l 6153 </w:instrText>
          </w:r>
          <w:r w:rsidR="00F92550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[11]</w:t>
          </w:r>
          <w:r w:rsidR="00F92550">
            <w:rPr>
              <w:lang w:val="en-IE"/>
            </w:rPr>
            <w:fldChar w:fldCharType="end"/>
          </w:r>
        </w:sdtContent>
      </w:sdt>
      <w:r w:rsidR="009426A6">
        <w:rPr>
          <w:lang w:val="en-IE"/>
        </w:rPr>
        <w:t>.</w:t>
      </w:r>
      <w:r w:rsidR="00345B7F">
        <w:rPr>
          <w:lang w:val="en-IE"/>
        </w:rPr>
        <w:t xml:space="preserve"> </w:t>
      </w:r>
      <w:r w:rsidR="0051231D">
        <w:rPr>
          <w:lang w:val="en-IE"/>
        </w:rPr>
        <w:t xml:space="preserve">The TinyGPS++.h library </w:t>
      </w:r>
      <w:r w:rsidR="002C0D3F">
        <w:rPr>
          <w:lang w:val="en-IE"/>
        </w:rPr>
        <w:t>allows the parsing of NMEA data streams provided by the GNSS module</w:t>
      </w:r>
      <w:sdt>
        <w:sdtPr>
          <w:rPr>
            <w:lang w:val="en-IE"/>
          </w:rPr>
          <w:id w:val="1428851041"/>
          <w:citation/>
        </w:sdtPr>
        <w:sdtContent>
          <w:r w:rsidR="00620EC9">
            <w:rPr>
              <w:lang w:val="en-IE"/>
            </w:rPr>
            <w:fldChar w:fldCharType="begin"/>
          </w:r>
          <w:r w:rsidR="00620EC9">
            <w:rPr>
              <w:lang w:val="en-IE"/>
            </w:rPr>
            <w:instrText xml:space="preserve"> CITATION Mik25 \l 6153 </w:instrText>
          </w:r>
          <w:r w:rsidR="00620EC9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[12]</w:t>
          </w:r>
          <w:r w:rsidR="00620EC9">
            <w:rPr>
              <w:lang w:val="en-IE"/>
            </w:rPr>
            <w:fldChar w:fldCharType="end"/>
          </w:r>
        </w:sdtContent>
      </w:sdt>
      <w:r w:rsidR="002C0D3F">
        <w:rPr>
          <w:lang w:val="en-IE"/>
        </w:rPr>
        <w:t xml:space="preserve">. </w:t>
      </w:r>
      <w:r w:rsidR="004B1456">
        <w:rPr>
          <w:lang w:val="en-IE"/>
        </w:rPr>
        <w:t>F</w:t>
      </w:r>
      <w:r w:rsidR="00551CEB">
        <w:rPr>
          <w:lang w:val="en-IE"/>
        </w:rPr>
        <w:t>inally</w:t>
      </w:r>
      <w:r w:rsidR="004B1456">
        <w:rPr>
          <w:lang w:val="en-IE"/>
        </w:rPr>
        <w:t>,</w:t>
      </w:r>
      <w:r w:rsidR="00551CEB">
        <w:rPr>
          <w:lang w:val="en-IE"/>
        </w:rPr>
        <w:t xml:space="preserve"> the </w:t>
      </w:r>
      <w:r w:rsidR="00BF2244">
        <w:rPr>
          <w:lang w:val="en-IE"/>
        </w:rPr>
        <w:t xml:space="preserve">HardwareSerial.h is used to </w:t>
      </w:r>
      <w:r w:rsidR="004B1456">
        <w:rPr>
          <w:lang w:val="en-IE"/>
        </w:rPr>
        <w:t>confi</w:t>
      </w:r>
      <w:r w:rsidR="001D5642">
        <w:rPr>
          <w:lang w:val="en-IE"/>
        </w:rPr>
        <w:t>gure and manage the hardware UART communication channel between</w:t>
      </w:r>
      <w:r w:rsidR="006E5A34">
        <w:rPr>
          <w:lang w:val="en-IE"/>
        </w:rPr>
        <w:t xml:space="preserve"> the ESP32 and the L86-M33 module</w:t>
      </w:r>
      <w:sdt>
        <w:sdtPr>
          <w:rPr>
            <w:lang w:val="en-IE"/>
          </w:rPr>
          <w:id w:val="567619066"/>
          <w:citation/>
        </w:sdtPr>
        <w:sdtContent>
          <w:r w:rsidR="00CF56F4">
            <w:rPr>
              <w:lang w:val="en-IE"/>
            </w:rPr>
            <w:fldChar w:fldCharType="begin"/>
          </w:r>
          <w:r w:rsidR="00CF56F4">
            <w:rPr>
              <w:lang w:val="en-IE"/>
            </w:rPr>
            <w:instrText xml:space="preserve"> CITATION ESP252 \l 6153 </w:instrText>
          </w:r>
          <w:r w:rsidR="00CF56F4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[13]</w:t>
          </w:r>
          <w:r w:rsidR="00CF56F4">
            <w:rPr>
              <w:lang w:val="en-IE"/>
            </w:rPr>
            <w:fldChar w:fldCharType="end"/>
          </w:r>
        </w:sdtContent>
      </w:sdt>
      <w:r w:rsidR="006E5A34">
        <w:rPr>
          <w:lang w:val="en-IE"/>
        </w:rPr>
        <w:t xml:space="preserve">. </w:t>
      </w:r>
    </w:p>
    <w:p w14:paraId="1790B982" w14:textId="77777777" w:rsidR="00CF56F4" w:rsidRDefault="00CF56F4" w:rsidP="009D3E5F">
      <w:pPr>
        <w:pStyle w:val="NoSpacing"/>
        <w:rPr>
          <w:lang w:val="en-IE"/>
        </w:rPr>
      </w:pPr>
    </w:p>
    <w:p w14:paraId="34D18C22" w14:textId="5D850403" w:rsidR="00F62FA0" w:rsidRDefault="001A0110" w:rsidP="009D3E5F">
      <w:pPr>
        <w:pStyle w:val="NoSpacing"/>
        <w:rPr>
          <w:lang w:val="en-IE"/>
        </w:rPr>
      </w:pPr>
      <w:r>
        <w:rPr>
          <w:lang w:val="en-IE"/>
        </w:rPr>
        <w:t xml:space="preserve">The GNSS receiver outputs data in NMEA </w:t>
      </w:r>
      <w:r w:rsidR="00A23250">
        <w:rPr>
          <w:lang w:val="en-IE"/>
        </w:rPr>
        <w:t>format</w:t>
      </w:r>
      <w:r w:rsidR="00EC2931">
        <w:rPr>
          <w:lang w:val="en-IE"/>
        </w:rPr>
        <w:t>, which is a standardized</w:t>
      </w:r>
      <w:r w:rsidR="00005BF2">
        <w:rPr>
          <w:lang w:val="en-IE"/>
        </w:rPr>
        <w:t xml:space="preserve"> text-based protocol used by GNSS modules to transmit </w:t>
      </w:r>
      <w:r w:rsidR="00984529">
        <w:rPr>
          <w:lang w:val="en-IE"/>
        </w:rPr>
        <w:t>positioning and satellite data</w:t>
      </w:r>
      <w:r w:rsidR="00A23250">
        <w:rPr>
          <w:lang w:val="en-IE"/>
        </w:rPr>
        <w:t xml:space="preserve">. </w:t>
      </w:r>
      <w:r w:rsidR="00F62FA0">
        <w:rPr>
          <w:lang w:val="en-IE"/>
        </w:rPr>
        <w:t>An example NMEA sentence looks like this:</w:t>
      </w:r>
    </w:p>
    <w:p w14:paraId="7EE66D6A" w14:textId="17EFFE6C" w:rsidR="009D3E5F" w:rsidRPr="00182A5B" w:rsidRDefault="000D1321" w:rsidP="009D3E5F">
      <w:pPr>
        <w:pStyle w:val="NoSpacing"/>
        <w:rPr>
          <w:i/>
          <w:iCs/>
          <w:lang w:val="en-IE"/>
        </w:rPr>
      </w:pPr>
      <w:r w:rsidRPr="00182A5B">
        <w:rPr>
          <w:i/>
          <w:iCs/>
          <w:lang w:val="en-IE"/>
        </w:rPr>
        <w:t xml:space="preserve">$GPGSV, 3, 3, 11, 23, 08, 038, </w:t>
      </w:r>
      <w:r w:rsidR="00051671">
        <w:rPr>
          <w:i/>
          <w:iCs/>
          <w:lang w:val="en-IE"/>
        </w:rPr>
        <w:t>32</w:t>
      </w:r>
      <w:r w:rsidR="00CE21E4" w:rsidRPr="00182A5B">
        <w:rPr>
          <w:i/>
          <w:iCs/>
          <w:lang w:val="en-IE"/>
        </w:rPr>
        <w:t xml:space="preserve">, </w:t>
      </w:r>
      <w:r w:rsidR="00C55931" w:rsidRPr="00182A5B">
        <w:rPr>
          <w:i/>
          <w:iCs/>
          <w:lang w:val="en-IE"/>
        </w:rPr>
        <w:t xml:space="preserve">30, 06, 281, </w:t>
      </w:r>
      <w:r w:rsidR="00707FA6">
        <w:rPr>
          <w:i/>
          <w:iCs/>
          <w:lang w:val="en-IE"/>
        </w:rPr>
        <w:t>25</w:t>
      </w:r>
      <w:r w:rsidR="00C55931" w:rsidRPr="00182A5B">
        <w:rPr>
          <w:i/>
          <w:iCs/>
          <w:lang w:val="en-IE"/>
        </w:rPr>
        <w:t xml:space="preserve">, </w:t>
      </w:r>
      <w:r w:rsidR="00222738" w:rsidRPr="00182A5B">
        <w:rPr>
          <w:i/>
          <w:iCs/>
          <w:lang w:val="en-IE"/>
        </w:rPr>
        <w:t>03, 03,</w:t>
      </w:r>
      <w:r w:rsidR="003D63B9" w:rsidRPr="00182A5B">
        <w:rPr>
          <w:i/>
          <w:iCs/>
          <w:lang w:val="en-IE"/>
        </w:rPr>
        <w:t xml:space="preserve"> </w:t>
      </w:r>
      <w:r w:rsidR="00182A5B" w:rsidRPr="00182A5B">
        <w:rPr>
          <w:i/>
          <w:iCs/>
          <w:lang w:val="en-IE"/>
        </w:rPr>
        <w:t xml:space="preserve">200, </w:t>
      </w:r>
      <w:r w:rsidR="0087336C">
        <w:rPr>
          <w:i/>
          <w:iCs/>
          <w:lang w:val="en-IE"/>
        </w:rPr>
        <w:t>40</w:t>
      </w:r>
      <w:r w:rsidR="00182A5B" w:rsidRPr="00182A5B">
        <w:rPr>
          <w:i/>
          <w:iCs/>
          <w:lang w:val="en-IE"/>
        </w:rPr>
        <w:t>, 0*5B;</w:t>
      </w:r>
      <w:r w:rsidR="001D5642" w:rsidRPr="00182A5B">
        <w:rPr>
          <w:i/>
          <w:iCs/>
          <w:lang w:val="en-IE"/>
        </w:rPr>
        <w:t xml:space="preserve"> </w:t>
      </w:r>
    </w:p>
    <w:p w14:paraId="4AD5CD0A" w14:textId="77777777" w:rsidR="00133AB9" w:rsidRDefault="00F75C66" w:rsidP="003039BF">
      <w:pPr>
        <w:pStyle w:val="NoSpacing"/>
        <w:rPr>
          <w:lang w:val="en-IE"/>
        </w:rPr>
      </w:pPr>
      <w:r>
        <w:rPr>
          <w:lang w:val="en-IE"/>
        </w:rPr>
        <w:t xml:space="preserve">Each sentence begins with </w:t>
      </w:r>
      <w:r w:rsidR="00701FBE">
        <w:rPr>
          <w:lang w:val="en-IE"/>
        </w:rPr>
        <w:t>a dollar sign, followed by an identifier</w:t>
      </w:r>
      <w:r w:rsidR="00471ECE">
        <w:rPr>
          <w:lang w:val="en-IE"/>
        </w:rPr>
        <w:t xml:space="preserve"> like GPGSV (GPS) or GLGSV (GLONASS)</w:t>
      </w:r>
      <w:r w:rsidR="003039BF">
        <w:rPr>
          <w:lang w:val="en-IE"/>
        </w:rPr>
        <w:t>.</w:t>
      </w:r>
      <w:r w:rsidR="004F0CD0">
        <w:rPr>
          <w:lang w:val="en-IE"/>
        </w:rPr>
        <w:t xml:space="preserve"> </w:t>
      </w:r>
    </w:p>
    <w:p w14:paraId="141BC205" w14:textId="5A6DFFD7" w:rsidR="00133AB9" w:rsidRDefault="00E14A53" w:rsidP="00133AB9">
      <w:pPr>
        <w:pStyle w:val="NoSpacing"/>
        <w:numPr>
          <w:ilvl w:val="0"/>
          <w:numId w:val="6"/>
        </w:numPr>
        <w:rPr>
          <w:lang w:val="en-IE"/>
        </w:rPr>
      </w:pPr>
      <w:r>
        <w:rPr>
          <w:lang w:val="en-IE"/>
        </w:rPr>
        <w:t xml:space="preserve">The first </w:t>
      </w:r>
      <w:r w:rsidR="00A937C9">
        <w:rPr>
          <w:lang w:val="en-IE"/>
        </w:rPr>
        <w:t xml:space="preserve">number 3 represents the </w:t>
      </w:r>
      <w:r w:rsidR="00173E68">
        <w:rPr>
          <w:lang w:val="en-IE"/>
        </w:rPr>
        <w:t xml:space="preserve">total </w:t>
      </w:r>
      <w:r w:rsidR="000214C8">
        <w:rPr>
          <w:lang w:val="en-IE"/>
        </w:rPr>
        <w:t xml:space="preserve">number of GSV </w:t>
      </w:r>
      <w:r w:rsidR="00524D21">
        <w:rPr>
          <w:lang w:val="en-IE"/>
        </w:rPr>
        <w:t>sentences in this group</w:t>
      </w:r>
      <w:r w:rsidR="00931F89">
        <w:rPr>
          <w:lang w:val="en-IE"/>
        </w:rPr>
        <w:t>.</w:t>
      </w:r>
    </w:p>
    <w:p w14:paraId="30E19DC3" w14:textId="48FCD3ED" w:rsidR="00931F89" w:rsidRDefault="00133AB9" w:rsidP="00133AB9">
      <w:pPr>
        <w:pStyle w:val="NoSpacing"/>
        <w:numPr>
          <w:ilvl w:val="0"/>
          <w:numId w:val="6"/>
        </w:numPr>
        <w:rPr>
          <w:lang w:val="en-IE"/>
        </w:rPr>
      </w:pPr>
      <w:r>
        <w:rPr>
          <w:lang w:val="en-IE"/>
        </w:rPr>
        <w:t>S</w:t>
      </w:r>
      <w:r w:rsidR="000214C8">
        <w:rPr>
          <w:lang w:val="en-IE"/>
        </w:rPr>
        <w:t>econd number 3 represents</w:t>
      </w:r>
      <w:r w:rsidR="00D94031">
        <w:rPr>
          <w:lang w:val="en-IE"/>
        </w:rPr>
        <w:t xml:space="preserve"> the </w:t>
      </w:r>
      <w:r w:rsidR="009222A8">
        <w:rPr>
          <w:lang w:val="en-IE"/>
        </w:rPr>
        <w:t>current sentence number</w:t>
      </w:r>
      <w:r w:rsidR="00FA05AD">
        <w:rPr>
          <w:lang w:val="en-IE"/>
        </w:rPr>
        <w:t xml:space="preserve"> (i.e., this is the third of three)</w:t>
      </w:r>
      <w:r w:rsidR="00931F89">
        <w:rPr>
          <w:lang w:val="en-IE"/>
        </w:rPr>
        <w:t>.</w:t>
      </w:r>
    </w:p>
    <w:p w14:paraId="692AAE6C" w14:textId="77777777" w:rsidR="00CC5AD9" w:rsidRDefault="000A7AE3" w:rsidP="00133AB9">
      <w:pPr>
        <w:pStyle w:val="NoSpacing"/>
        <w:numPr>
          <w:ilvl w:val="0"/>
          <w:numId w:val="6"/>
        </w:numPr>
        <w:rPr>
          <w:lang w:val="en-IE"/>
        </w:rPr>
      </w:pPr>
      <w:r>
        <w:rPr>
          <w:lang w:val="en-IE"/>
        </w:rPr>
        <w:t xml:space="preserve"> 11 is the number of satellites visible</w:t>
      </w:r>
    </w:p>
    <w:p w14:paraId="32A489B7" w14:textId="45398458" w:rsidR="00CC5AD9" w:rsidRDefault="00CC5AD9" w:rsidP="00133AB9">
      <w:pPr>
        <w:pStyle w:val="NoSpacing"/>
        <w:numPr>
          <w:ilvl w:val="0"/>
          <w:numId w:val="6"/>
        </w:numPr>
        <w:rPr>
          <w:lang w:val="en-IE"/>
        </w:rPr>
      </w:pPr>
      <w:r>
        <w:rPr>
          <w:lang w:val="en-IE"/>
        </w:rPr>
        <w:t>The following values appear in groups of four</w:t>
      </w:r>
      <w:r w:rsidR="00E73A98">
        <w:rPr>
          <w:lang w:val="en-IE"/>
        </w:rPr>
        <w:t xml:space="preserve"> and describe individual satellites</w:t>
      </w:r>
    </w:p>
    <w:p w14:paraId="3651B59D" w14:textId="5D15D87B" w:rsidR="00E73A98" w:rsidRDefault="00DB3B84" w:rsidP="00CC5AD9">
      <w:pPr>
        <w:pStyle w:val="NoSpacing"/>
        <w:numPr>
          <w:ilvl w:val="1"/>
          <w:numId w:val="6"/>
        </w:numPr>
        <w:rPr>
          <w:lang w:val="en-IE"/>
        </w:rPr>
      </w:pPr>
      <w:r>
        <w:rPr>
          <w:lang w:val="en-IE"/>
        </w:rPr>
        <w:t xml:space="preserve">23 is the PRN </w:t>
      </w:r>
      <w:r w:rsidR="00E73A98">
        <w:rPr>
          <w:lang w:val="en-IE"/>
        </w:rPr>
        <w:t>number</w:t>
      </w:r>
      <w:r w:rsidR="00BB4A34">
        <w:rPr>
          <w:lang w:val="en-IE"/>
        </w:rPr>
        <w:t>.</w:t>
      </w:r>
    </w:p>
    <w:p w14:paraId="103ED295" w14:textId="2A1EDE6C" w:rsidR="00295F51" w:rsidRDefault="00ED72E5" w:rsidP="00CC5AD9">
      <w:pPr>
        <w:pStyle w:val="NoSpacing"/>
        <w:numPr>
          <w:ilvl w:val="1"/>
          <w:numId w:val="6"/>
        </w:numPr>
        <w:rPr>
          <w:lang w:val="en-IE"/>
        </w:rPr>
      </w:pPr>
      <w:r>
        <w:rPr>
          <w:lang w:val="en-IE"/>
        </w:rPr>
        <w:t xml:space="preserve"> 08 is the elevation</w:t>
      </w:r>
      <w:r w:rsidR="00E73A98">
        <w:rPr>
          <w:lang w:val="en-IE"/>
        </w:rPr>
        <w:t xml:space="preserve"> angle</w:t>
      </w:r>
      <w:r w:rsidR="00295F51">
        <w:rPr>
          <w:lang w:val="en-IE"/>
        </w:rPr>
        <w:t xml:space="preserve"> (in </w:t>
      </w:r>
      <w:r>
        <w:rPr>
          <w:lang w:val="en-IE"/>
        </w:rPr>
        <w:t>degrees above the horizon</w:t>
      </w:r>
      <w:r w:rsidR="00295F51">
        <w:rPr>
          <w:lang w:val="en-IE"/>
        </w:rPr>
        <w:t>)</w:t>
      </w:r>
      <w:r w:rsidR="00BB4A34">
        <w:rPr>
          <w:lang w:val="en-IE"/>
        </w:rPr>
        <w:t>.</w:t>
      </w:r>
    </w:p>
    <w:p w14:paraId="37CD612D" w14:textId="7D4792BF" w:rsidR="00BB4A34" w:rsidRDefault="00F43401" w:rsidP="00CC5AD9">
      <w:pPr>
        <w:pStyle w:val="NoSpacing"/>
        <w:numPr>
          <w:ilvl w:val="1"/>
          <w:numId w:val="6"/>
        </w:numPr>
        <w:rPr>
          <w:lang w:val="en-IE"/>
        </w:rPr>
      </w:pPr>
      <w:r>
        <w:rPr>
          <w:lang w:val="en-IE"/>
        </w:rPr>
        <w:t xml:space="preserve"> 038 is the </w:t>
      </w:r>
      <w:r w:rsidR="00A21CD6">
        <w:rPr>
          <w:lang w:val="en-IE"/>
        </w:rPr>
        <w:t>azimuth</w:t>
      </w:r>
      <w:r w:rsidR="00B63EEC">
        <w:rPr>
          <w:lang w:val="en-IE"/>
        </w:rPr>
        <w:t xml:space="preserve"> (the satellite’s direction in degrees from true north)</w:t>
      </w:r>
      <w:r w:rsidR="00BB4A34">
        <w:rPr>
          <w:lang w:val="en-IE"/>
        </w:rPr>
        <w:t>.</w:t>
      </w:r>
    </w:p>
    <w:p w14:paraId="091E3BAD" w14:textId="77777777" w:rsidR="004F2DFA" w:rsidRDefault="00A21CD6" w:rsidP="00CC5AD9">
      <w:pPr>
        <w:pStyle w:val="NoSpacing"/>
        <w:numPr>
          <w:ilvl w:val="1"/>
          <w:numId w:val="6"/>
        </w:numPr>
        <w:rPr>
          <w:lang w:val="en-IE"/>
        </w:rPr>
      </w:pPr>
      <w:r>
        <w:rPr>
          <w:lang w:val="en-IE"/>
        </w:rPr>
        <w:t xml:space="preserve"> </w:t>
      </w:r>
      <w:r w:rsidR="005F04FF">
        <w:rPr>
          <w:lang w:val="en-IE"/>
        </w:rPr>
        <w:t xml:space="preserve">32 is the </w:t>
      </w:r>
      <w:r w:rsidR="005D39F0">
        <w:rPr>
          <w:lang w:val="en-IE"/>
        </w:rPr>
        <w:t>signal-to-noise ratio</w:t>
      </w:r>
      <w:r w:rsidR="0003235B">
        <w:rPr>
          <w:lang w:val="en-IE"/>
        </w:rPr>
        <w:t xml:space="preserve"> (SNR)</w:t>
      </w:r>
      <w:r w:rsidR="0050355E">
        <w:rPr>
          <w:lang w:val="en-IE"/>
        </w:rPr>
        <w:t xml:space="preserve"> </w:t>
      </w:r>
      <w:r w:rsidR="005D39F0">
        <w:rPr>
          <w:lang w:val="en-IE"/>
        </w:rPr>
        <w:t>indicating the strength and quality of the signal</w:t>
      </w:r>
      <w:r w:rsidR="00E97E37">
        <w:rPr>
          <w:lang w:val="en-IE"/>
        </w:rPr>
        <w:t>.</w:t>
      </w:r>
    </w:p>
    <w:p w14:paraId="63596934" w14:textId="3A3CE044" w:rsidR="009A6A1A" w:rsidRDefault="004F2DFA" w:rsidP="004F2DFA">
      <w:pPr>
        <w:pStyle w:val="NoSpacing"/>
        <w:rPr>
          <w:lang w:val="en-IE"/>
        </w:rPr>
      </w:pPr>
      <w:r>
        <w:rPr>
          <w:lang w:val="en-IE"/>
        </w:rPr>
        <w:t>This pattern repeats for the next satellites in the sentence</w:t>
      </w:r>
      <w:r w:rsidR="003B3B00">
        <w:rPr>
          <w:lang w:val="en-IE"/>
        </w:rPr>
        <w:t xml:space="preserve"> (e.g., PRN 30, 03)</w:t>
      </w:r>
      <w:r w:rsidR="009F0B1A">
        <w:rPr>
          <w:lang w:val="en-IE"/>
        </w:rPr>
        <w:t xml:space="preserve">. Each satellite is described using four </w:t>
      </w:r>
      <w:r w:rsidR="00F16B5B">
        <w:rPr>
          <w:lang w:val="en-IE"/>
        </w:rPr>
        <w:t>consecutive values.</w:t>
      </w:r>
      <w:r w:rsidR="00E97E37">
        <w:rPr>
          <w:lang w:val="en-IE"/>
        </w:rPr>
        <w:t xml:space="preserve"> </w:t>
      </w:r>
      <w:r w:rsidR="00985D7C">
        <w:rPr>
          <w:lang w:val="en-IE"/>
        </w:rPr>
        <w:t>The sentence ends with a checksum (</w:t>
      </w:r>
      <w:r w:rsidR="00166EF7">
        <w:rPr>
          <w:lang w:val="en-IE"/>
        </w:rPr>
        <w:t xml:space="preserve">*5B) which is used to verify </w:t>
      </w:r>
      <w:r w:rsidR="00A43A90">
        <w:rPr>
          <w:lang w:val="en-IE"/>
        </w:rPr>
        <w:t>that the data was received correctly</w:t>
      </w:r>
      <w:r w:rsidR="00217BE2">
        <w:rPr>
          <w:lang w:val="en-IE"/>
        </w:rPr>
        <w:t xml:space="preserve"> without corruption</w:t>
      </w:r>
      <w:sdt>
        <w:sdtPr>
          <w:rPr>
            <w:lang w:val="en-IE"/>
          </w:rPr>
          <w:id w:val="1048957900"/>
          <w:citation/>
        </w:sdtPr>
        <w:sdtContent>
          <w:r w:rsidR="00EE3A0B">
            <w:rPr>
              <w:lang w:val="en-IE"/>
            </w:rPr>
            <w:fldChar w:fldCharType="begin"/>
          </w:r>
          <w:r w:rsidR="00EE3A0B">
            <w:rPr>
              <w:lang w:val="en-IE"/>
            </w:rPr>
            <w:instrText xml:space="preserve"> CITATION Gle24 \l 6153 </w:instrText>
          </w:r>
          <w:r w:rsidR="00EE3A0B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[14]</w:t>
          </w:r>
          <w:r w:rsidR="00EE3A0B">
            <w:rPr>
              <w:lang w:val="en-IE"/>
            </w:rPr>
            <w:fldChar w:fldCharType="end"/>
          </w:r>
        </w:sdtContent>
      </w:sdt>
      <w:r w:rsidR="00217BE2">
        <w:rPr>
          <w:lang w:val="en-IE"/>
        </w:rPr>
        <w:t>.</w:t>
      </w:r>
      <w:r w:rsidR="0066684F">
        <w:rPr>
          <w:lang w:val="en-IE"/>
        </w:rPr>
        <w:t xml:space="preserve"> </w:t>
      </w:r>
    </w:p>
    <w:p w14:paraId="7748E12C" w14:textId="77777777" w:rsidR="00EE3A0B" w:rsidRDefault="00EE3A0B" w:rsidP="004F2DFA">
      <w:pPr>
        <w:pStyle w:val="NoSpacing"/>
        <w:rPr>
          <w:lang w:val="en-IE"/>
        </w:rPr>
      </w:pPr>
    </w:p>
    <w:p w14:paraId="4224CBF1" w14:textId="77777777" w:rsidR="007831BD" w:rsidRDefault="007831BD" w:rsidP="004F2DFA">
      <w:pPr>
        <w:pStyle w:val="NoSpacing"/>
        <w:rPr>
          <w:lang w:val="en-IE"/>
        </w:rPr>
      </w:pPr>
    </w:p>
    <w:p w14:paraId="4BA00B0A" w14:textId="77777777" w:rsidR="007831BD" w:rsidRDefault="007831BD" w:rsidP="004F2DFA">
      <w:pPr>
        <w:pStyle w:val="NoSpacing"/>
        <w:rPr>
          <w:lang w:val="en-IE"/>
        </w:rPr>
      </w:pPr>
    </w:p>
    <w:p w14:paraId="4CFFBAE4" w14:textId="77777777" w:rsidR="007831BD" w:rsidRDefault="007831BD" w:rsidP="004F2DFA">
      <w:pPr>
        <w:pStyle w:val="NoSpacing"/>
        <w:rPr>
          <w:lang w:val="en-IE"/>
        </w:rPr>
      </w:pPr>
    </w:p>
    <w:p w14:paraId="7AFF8609" w14:textId="77777777" w:rsidR="007831BD" w:rsidRDefault="007831BD" w:rsidP="004F2DFA">
      <w:pPr>
        <w:pStyle w:val="NoSpacing"/>
        <w:rPr>
          <w:lang w:val="en-IE"/>
        </w:rPr>
      </w:pPr>
    </w:p>
    <w:p w14:paraId="4005E224" w14:textId="77777777" w:rsidR="007831BD" w:rsidRDefault="007831BD" w:rsidP="004F2DFA">
      <w:pPr>
        <w:pStyle w:val="NoSpacing"/>
        <w:rPr>
          <w:lang w:val="en-IE"/>
        </w:rPr>
      </w:pPr>
    </w:p>
    <w:p w14:paraId="5E357B4B" w14:textId="77777777" w:rsidR="007831BD" w:rsidRDefault="007831BD" w:rsidP="004F2DFA">
      <w:pPr>
        <w:pStyle w:val="NoSpacing"/>
        <w:rPr>
          <w:lang w:val="en-IE"/>
        </w:rPr>
      </w:pPr>
    </w:p>
    <w:p w14:paraId="4398F707" w14:textId="77777777" w:rsidR="007831BD" w:rsidRDefault="007831BD" w:rsidP="004F2DFA">
      <w:pPr>
        <w:pStyle w:val="NoSpacing"/>
        <w:rPr>
          <w:lang w:val="en-IE"/>
        </w:rPr>
      </w:pPr>
    </w:p>
    <w:p w14:paraId="4B4ACC8E" w14:textId="77777777" w:rsidR="007831BD" w:rsidRDefault="007831BD" w:rsidP="004F2DFA">
      <w:pPr>
        <w:pStyle w:val="NoSpacing"/>
        <w:rPr>
          <w:lang w:val="en-IE"/>
        </w:rPr>
      </w:pPr>
    </w:p>
    <w:p w14:paraId="532345AD" w14:textId="11F5CBE1" w:rsidR="00EE3A0B" w:rsidRDefault="00BA793A" w:rsidP="004F2DFA">
      <w:pPr>
        <w:pStyle w:val="NoSpacing"/>
        <w:rPr>
          <w:lang w:val="en-IE"/>
        </w:rPr>
      </w:pPr>
      <w:r>
        <w:rPr>
          <w:lang w:val="en-IE"/>
        </w:rPr>
        <w:lastRenderedPageBreak/>
        <w:t xml:space="preserve">In my code I am using the </w:t>
      </w:r>
      <w:r w:rsidR="00265B69">
        <w:rPr>
          <w:lang w:val="en-IE"/>
        </w:rPr>
        <w:t xml:space="preserve">extractSatelliteID function to </w:t>
      </w:r>
      <w:r w:rsidR="009471BF">
        <w:rPr>
          <w:lang w:val="en-IE"/>
        </w:rPr>
        <w:t xml:space="preserve">isolate and extract the satellite PRN codes from the NMEA sentences. </w:t>
      </w:r>
      <w:r w:rsidR="00524F20">
        <w:rPr>
          <w:lang w:val="en-IE"/>
        </w:rPr>
        <w:t xml:space="preserve">As the sentence </w:t>
      </w:r>
      <w:r w:rsidR="00E51E75">
        <w:rPr>
          <w:lang w:val="en-IE"/>
        </w:rPr>
        <w:t xml:space="preserve">is a comma-separated string, </w:t>
      </w:r>
      <w:r w:rsidR="003A527A">
        <w:rPr>
          <w:lang w:val="en-IE"/>
        </w:rPr>
        <w:t>the function begins</w:t>
      </w:r>
      <w:r w:rsidR="00CC2EC0">
        <w:rPr>
          <w:lang w:val="en-IE"/>
        </w:rPr>
        <w:t xml:space="preserve"> by iterating </w:t>
      </w:r>
      <w:r w:rsidR="00B8589A">
        <w:rPr>
          <w:lang w:val="en-IE"/>
        </w:rPr>
        <w:t xml:space="preserve">through each character while counting the commas. </w:t>
      </w:r>
    </w:p>
    <w:p w14:paraId="667E1CD4" w14:textId="0F10A85C" w:rsidR="00B8589A" w:rsidRDefault="00B8589A" w:rsidP="004F2DFA">
      <w:pPr>
        <w:pStyle w:val="NoSpacing"/>
        <w:rPr>
          <w:lang w:val="en-IE"/>
        </w:rPr>
      </w:pPr>
      <w:r w:rsidRPr="00B8589A">
        <w:rPr>
          <w:noProof/>
          <w:lang w:val="en-IE"/>
        </w:rPr>
        <w:drawing>
          <wp:inline distT="0" distB="0" distL="0" distR="0" wp14:anchorId="0D178247" wp14:editId="56A6BBA5">
            <wp:extent cx="5458587" cy="2734057"/>
            <wp:effectExtent l="0" t="0" r="0" b="9525"/>
            <wp:docPr id="107462700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27002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6638" w14:textId="6A0BBE39" w:rsidR="00127C00" w:rsidRPr="00D641B0" w:rsidRDefault="00127C00" w:rsidP="004F2DFA">
      <w:pPr>
        <w:pStyle w:val="NoSpacing"/>
        <w:rPr>
          <w:b/>
          <w:bCs/>
        </w:rPr>
      </w:pPr>
      <w:r w:rsidRPr="00D641B0">
        <w:rPr>
          <w:b/>
          <w:bCs/>
          <w:lang w:val="en-IE"/>
        </w:rPr>
        <w:t>Figure 7.3</w:t>
      </w:r>
      <w:r w:rsidR="00D641B0" w:rsidRPr="00D641B0">
        <w:rPr>
          <w:b/>
          <w:bCs/>
          <w:lang w:val="en-IE"/>
        </w:rPr>
        <w:t xml:space="preserve"> - </w:t>
      </w:r>
      <w:r w:rsidR="00D641B0" w:rsidRPr="00D641B0">
        <w:rPr>
          <w:b/>
          <w:bCs/>
        </w:rPr>
        <w:t>Iterating Through NMEA Sentence to Count Commas and Extract Satellite IDs</w:t>
      </w:r>
    </w:p>
    <w:p w14:paraId="0DEC315F" w14:textId="77777777" w:rsidR="00D641B0" w:rsidRPr="009A6A1A" w:rsidRDefault="00D641B0" w:rsidP="004F2DFA">
      <w:pPr>
        <w:pStyle w:val="NoSpacing"/>
        <w:rPr>
          <w:lang w:val="en-IE"/>
        </w:rPr>
      </w:pPr>
    </w:p>
    <w:p w14:paraId="640E9C99" w14:textId="77777777" w:rsidR="00B21255" w:rsidRDefault="0068279D" w:rsidP="00257557">
      <w:pPr>
        <w:pStyle w:val="NoSpacing"/>
        <w:rPr>
          <w:lang w:val="en-IE"/>
        </w:rPr>
      </w:pPr>
      <w:r>
        <w:rPr>
          <w:lang w:val="en-IE"/>
        </w:rPr>
        <w:t xml:space="preserve">The satellite IDs are known to appear at predictable </w:t>
      </w:r>
      <w:r w:rsidR="00DD4672">
        <w:rPr>
          <w:lang w:val="en-IE"/>
        </w:rPr>
        <w:t>intervals;</w:t>
      </w:r>
      <w:r w:rsidR="00EC59F2">
        <w:rPr>
          <w:lang w:val="en-IE"/>
        </w:rPr>
        <w:t xml:space="preserve"> they start at the fourth comma</w:t>
      </w:r>
      <w:r w:rsidR="00257557">
        <w:rPr>
          <w:lang w:val="en-IE"/>
        </w:rPr>
        <w:t xml:space="preserve"> and repeat every four fields thereafter.</w:t>
      </w:r>
      <w:r w:rsidR="00DA5BE2">
        <w:rPr>
          <w:lang w:val="en-IE"/>
        </w:rPr>
        <w:t xml:space="preserve"> To detect those positions, </w:t>
      </w:r>
      <w:r w:rsidR="00F15E93">
        <w:rPr>
          <w:lang w:val="en-IE"/>
        </w:rPr>
        <w:t>the function uses the condition</w:t>
      </w:r>
      <w:r w:rsidR="0085475F">
        <w:rPr>
          <w:lang w:val="en-IE"/>
        </w:rPr>
        <w:t xml:space="preserve"> </w:t>
      </w:r>
      <w:r w:rsidR="0085475F" w:rsidRPr="0085475F">
        <w:rPr>
          <w:lang w:val="en-IE"/>
        </w:rPr>
        <w:t>(commas &gt;= 4 &amp;&amp; (commas - 4) % 4 == 0)</w:t>
      </w:r>
      <w:r w:rsidR="004719CF">
        <w:rPr>
          <w:lang w:val="en-IE"/>
        </w:rPr>
        <w:t xml:space="preserve">. </w:t>
      </w:r>
      <w:r w:rsidR="006428D2">
        <w:rPr>
          <w:lang w:val="en-IE"/>
        </w:rPr>
        <w:t>When this is true</w:t>
      </w:r>
      <w:r w:rsidR="00A805C1">
        <w:rPr>
          <w:lang w:val="en-IE"/>
        </w:rPr>
        <w:t xml:space="preserve">, </w:t>
      </w:r>
      <w:r w:rsidR="004D1C45">
        <w:rPr>
          <w:lang w:val="en-IE"/>
        </w:rPr>
        <w:t xml:space="preserve">it marks the next value as satellite ID and extracts </w:t>
      </w:r>
      <w:r w:rsidR="00335CC9">
        <w:rPr>
          <w:lang w:val="en-IE"/>
        </w:rPr>
        <w:t xml:space="preserve">it using substring() function. </w:t>
      </w:r>
    </w:p>
    <w:p w14:paraId="3C5AE09D" w14:textId="77777777" w:rsidR="008F26B2" w:rsidRDefault="008F26B2" w:rsidP="00257557">
      <w:pPr>
        <w:pStyle w:val="NoSpacing"/>
        <w:rPr>
          <w:lang w:val="en-IE"/>
        </w:rPr>
      </w:pPr>
      <w:r w:rsidRPr="008F26B2">
        <w:rPr>
          <w:noProof/>
          <w:lang w:val="en-IE"/>
        </w:rPr>
        <w:drawing>
          <wp:inline distT="0" distB="0" distL="0" distR="0" wp14:anchorId="5425E734" wp14:editId="6753B5DB">
            <wp:extent cx="5163271" cy="2781688"/>
            <wp:effectExtent l="0" t="0" r="0" b="0"/>
            <wp:docPr id="6749817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81796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BAE8" w14:textId="133E17B4" w:rsidR="00D641B0" w:rsidRPr="00DD6B16" w:rsidRDefault="00D641B0" w:rsidP="00257557">
      <w:pPr>
        <w:pStyle w:val="NoSpacing"/>
        <w:rPr>
          <w:b/>
          <w:bCs/>
          <w:lang w:val="en-IE"/>
        </w:rPr>
      </w:pPr>
      <w:r w:rsidRPr="00DD6B16">
        <w:rPr>
          <w:b/>
          <w:bCs/>
          <w:lang w:val="en-IE"/>
        </w:rPr>
        <w:t xml:space="preserve">Figure 7.4 - </w:t>
      </w:r>
      <w:r w:rsidR="00DD6B16" w:rsidRPr="00DD6B16">
        <w:rPr>
          <w:b/>
          <w:bCs/>
        </w:rPr>
        <w:t>Extracting Satellite ID Based on Comma Count and Delimiters in NMEA Sentence</w:t>
      </w:r>
    </w:p>
    <w:p w14:paraId="7931BB91" w14:textId="77777777" w:rsidR="005F6F80" w:rsidRDefault="005F6F80" w:rsidP="00257557">
      <w:pPr>
        <w:pStyle w:val="NoSpacing"/>
        <w:rPr>
          <w:lang w:val="en-IE"/>
        </w:rPr>
      </w:pPr>
    </w:p>
    <w:p w14:paraId="02019462" w14:textId="77777777" w:rsidR="005F6F80" w:rsidRDefault="005F6F80" w:rsidP="00257557">
      <w:pPr>
        <w:pStyle w:val="NoSpacing"/>
        <w:rPr>
          <w:lang w:val="en-IE"/>
        </w:rPr>
      </w:pPr>
    </w:p>
    <w:p w14:paraId="2F470FA8" w14:textId="77777777" w:rsidR="005F6F80" w:rsidRDefault="005F6F80" w:rsidP="00257557">
      <w:pPr>
        <w:pStyle w:val="NoSpacing"/>
        <w:rPr>
          <w:lang w:val="en-IE"/>
        </w:rPr>
      </w:pPr>
    </w:p>
    <w:p w14:paraId="5F33DA8D" w14:textId="77777777" w:rsidR="005F6F80" w:rsidRDefault="005F6F80" w:rsidP="00257557">
      <w:pPr>
        <w:pStyle w:val="NoSpacing"/>
        <w:rPr>
          <w:lang w:val="en-IE"/>
        </w:rPr>
      </w:pPr>
    </w:p>
    <w:p w14:paraId="08214BBB" w14:textId="77777777" w:rsidR="005F6F80" w:rsidRDefault="005F6F80" w:rsidP="00257557">
      <w:pPr>
        <w:pStyle w:val="NoSpacing"/>
        <w:rPr>
          <w:lang w:val="en-IE"/>
        </w:rPr>
      </w:pPr>
    </w:p>
    <w:p w14:paraId="0554C806" w14:textId="2E337BCE" w:rsidR="00940A46" w:rsidRDefault="00FE7B61" w:rsidP="00257557">
      <w:pPr>
        <w:pStyle w:val="NoSpacing"/>
        <w:rPr>
          <w:lang w:val="en-IE"/>
        </w:rPr>
      </w:pPr>
      <w:r>
        <w:rPr>
          <w:lang w:val="en-IE"/>
        </w:rPr>
        <w:t xml:space="preserve">The extractSatelliteID function includes </w:t>
      </w:r>
      <w:r w:rsidR="00B8742A">
        <w:rPr>
          <w:lang w:val="en-IE"/>
        </w:rPr>
        <w:t>safeguards to detect corrupted or malformed data.</w:t>
      </w:r>
      <w:r w:rsidR="002E16F7">
        <w:rPr>
          <w:lang w:val="en-IE"/>
        </w:rPr>
        <w:t xml:space="preserve"> It check</w:t>
      </w:r>
      <w:r w:rsidR="00992F78">
        <w:rPr>
          <w:lang w:val="en-IE"/>
        </w:rPr>
        <w:t>s</w:t>
      </w:r>
      <w:r w:rsidR="002E16F7">
        <w:rPr>
          <w:lang w:val="en-IE"/>
        </w:rPr>
        <w:t xml:space="preserve"> if the extracted ID is longer than three cha</w:t>
      </w:r>
      <w:r w:rsidR="00805280">
        <w:rPr>
          <w:lang w:val="en-IE"/>
        </w:rPr>
        <w:t xml:space="preserve">racters, in which case it is invalid and the parsing stops. </w:t>
      </w:r>
      <w:r w:rsidR="00E11541">
        <w:rPr>
          <w:lang w:val="en-IE"/>
        </w:rPr>
        <w:t xml:space="preserve">It also checks if the ID contains an </w:t>
      </w:r>
      <w:r w:rsidR="00FA28DD">
        <w:rPr>
          <w:lang w:val="en-IE"/>
        </w:rPr>
        <w:t xml:space="preserve">*, in which case it is part of the checksum and it is not a valid satellite ID. </w:t>
      </w:r>
    </w:p>
    <w:p w14:paraId="3A169323" w14:textId="63F5FB2F" w:rsidR="005F6F80" w:rsidRDefault="005F6F80" w:rsidP="00257557">
      <w:pPr>
        <w:pStyle w:val="NoSpacing"/>
        <w:rPr>
          <w:lang w:val="en-IE"/>
        </w:rPr>
      </w:pPr>
      <w:r w:rsidRPr="005F6F80">
        <w:rPr>
          <w:noProof/>
          <w:lang w:val="en-IE"/>
        </w:rPr>
        <w:drawing>
          <wp:inline distT="0" distB="0" distL="0" distR="0" wp14:anchorId="6EB21B2E" wp14:editId="6E9E1111">
            <wp:extent cx="2915057" cy="1724266"/>
            <wp:effectExtent l="0" t="0" r="0" b="9525"/>
            <wp:docPr id="141002224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22247" name="Picture 1" descr="A computer code with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7EBB" w14:textId="46B8D471" w:rsidR="00940A46" w:rsidRPr="00B120A2" w:rsidRDefault="00FD1BB1" w:rsidP="00B120A2">
      <w:pPr>
        <w:pStyle w:val="NoSpacing"/>
        <w:jc w:val="center"/>
        <w:rPr>
          <w:b/>
          <w:bCs/>
          <w:lang w:val="en-IE"/>
        </w:rPr>
      </w:pPr>
      <w:r w:rsidRPr="00B120A2">
        <w:rPr>
          <w:b/>
          <w:bCs/>
          <w:lang w:val="en-IE"/>
        </w:rPr>
        <w:t xml:space="preserve">Figure 7.5 – </w:t>
      </w:r>
      <w:r w:rsidR="00B120A2" w:rsidRPr="00B120A2">
        <w:rPr>
          <w:b/>
          <w:bCs/>
        </w:rPr>
        <w:t>Handling Corrupted or Invalid Satellite IDs in NMEA Sentence</w:t>
      </w:r>
    </w:p>
    <w:p w14:paraId="23A5187F" w14:textId="77777777" w:rsidR="00FD1BB1" w:rsidRDefault="00FD1BB1" w:rsidP="00257557">
      <w:pPr>
        <w:pStyle w:val="NoSpacing"/>
        <w:rPr>
          <w:lang w:val="en-IE"/>
        </w:rPr>
      </w:pPr>
    </w:p>
    <w:p w14:paraId="35EE43C0" w14:textId="77777777" w:rsidR="007D2137" w:rsidRDefault="00940A46" w:rsidP="00257557">
      <w:pPr>
        <w:pStyle w:val="NoSpacing"/>
        <w:rPr>
          <w:lang w:val="en-IE"/>
        </w:rPr>
      </w:pPr>
      <w:r>
        <w:rPr>
          <w:lang w:val="en-IE"/>
        </w:rPr>
        <w:t xml:space="preserve">Valid satellite IDs are concatenated into a single </w:t>
      </w:r>
      <w:r w:rsidR="00577D53">
        <w:rPr>
          <w:lang w:val="en-IE"/>
        </w:rPr>
        <w:t xml:space="preserve">comma-separated string. The firstSatelliteID </w:t>
      </w:r>
      <w:r w:rsidR="00F916C3">
        <w:rPr>
          <w:lang w:val="en-IE"/>
        </w:rPr>
        <w:t>Boolean ensures the correct placement of commas between the different IDs</w:t>
      </w:r>
      <w:r w:rsidR="009B7433">
        <w:rPr>
          <w:lang w:val="en-IE"/>
        </w:rPr>
        <w:t>. Once the parsing is complete, the function returns a list containing the list of satellite IDs</w:t>
      </w:r>
      <w:r w:rsidR="000D4657">
        <w:rPr>
          <w:lang w:val="en-IE"/>
        </w:rPr>
        <w:t xml:space="preserve">, ready to be formatted as JSON and sent to the backend server. </w:t>
      </w:r>
    </w:p>
    <w:p w14:paraId="12CB9407" w14:textId="27A95862" w:rsidR="004C2117" w:rsidRDefault="004C2117" w:rsidP="00257557">
      <w:pPr>
        <w:pStyle w:val="NoSpacing"/>
        <w:rPr>
          <w:lang w:val="en-IE"/>
        </w:rPr>
      </w:pPr>
      <w:r w:rsidRPr="004C2117">
        <w:rPr>
          <w:noProof/>
          <w:lang w:val="en-IE"/>
        </w:rPr>
        <w:drawing>
          <wp:inline distT="0" distB="0" distL="0" distR="0" wp14:anchorId="26B0760E" wp14:editId="547ABC37">
            <wp:extent cx="3067478" cy="2152950"/>
            <wp:effectExtent l="0" t="0" r="0" b="0"/>
            <wp:docPr id="19536100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0019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11A6" w14:textId="11384CC3" w:rsidR="00997AFB" w:rsidRPr="00EF205F" w:rsidRDefault="00740ADF" w:rsidP="00EF205F">
      <w:pPr>
        <w:pStyle w:val="NoSpacing"/>
        <w:jc w:val="center"/>
        <w:rPr>
          <w:b/>
          <w:bCs/>
          <w:lang w:val="en-IE"/>
        </w:rPr>
      </w:pPr>
      <w:r w:rsidRPr="00EF205F">
        <w:rPr>
          <w:b/>
          <w:bCs/>
          <w:lang w:val="en-IE"/>
        </w:rPr>
        <w:t xml:space="preserve">Figure 7.6 - </w:t>
      </w:r>
      <w:r w:rsidR="00EF205F" w:rsidRPr="00EF205F">
        <w:rPr>
          <w:b/>
          <w:bCs/>
        </w:rPr>
        <w:t>Concatenating Valid Satellite IDs and Handling String Formatting</w:t>
      </w:r>
    </w:p>
    <w:p w14:paraId="6CCD5CDC" w14:textId="77777777" w:rsidR="00997AFB" w:rsidRDefault="00997AFB" w:rsidP="00257557">
      <w:pPr>
        <w:pStyle w:val="NoSpacing"/>
        <w:rPr>
          <w:lang w:val="en-IE"/>
        </w:rPr>
      </w:pPr>
    </w:p>
    <w:p w14:paraId="79AFE8F6" w14:textId="3AD3C9B9" w:rsidR="00997AFB" w:rsidRDefault="009F73AA" w:rsidP="00257557">
      <w:pPr>
        <w:pStyle w:val="NoSpacing"/>
        <w:rPr>
          <w:lang w:val="en-IE"/>
        </w:rPr>
      </w:pPr>
      <w:r>
        <w:rPr>
          <w:lang w:val="en-IE"/>
        </w:rPr>
        <w:t>The core logic of the firmware is implemented in the loop() function</w:t>
      </w:r>
      <w:r w:rsidR="00985C08">
        <w:rPr>
          <w:lang w:val="en-IE"/>
        </w:rPr>
        <w:t xml:space="preserve">, which continuously reads and processes data from the GNSS module. </w:t>
      </w:r>
      <w:r w:rsidR="004572B7">
        <w:rPr>
          <w:lang w:val="en-IE"/>
        </w:rPr>
        <w:t>The firmware initializes two strings</w:t>
      </w:r>
      <w:r w:rsidR="0038239B">
        <w:rPr>
          <w:lang w:val="en-IE"/>
        </w:rPr>
        <w:t xml:space="preserve">: sentence to store the full NMEA sentence, and satelliteList to build </w:t>
      </w:r>
      <w:r w:rsidR="001E40FC">
        <w:rPr>
          <w:lang w:val="en-IE"/>
        </w:rPr>
        <w:t xml:space="preserve">a JSON array of satellite objects. </w:t>
      </w:r>
    </w:p>
    <w:p w14:paraId="70A2AAFF" w14:textId="77777777" w:rsidR="00174780" w:rsidRDefault="00174780" w:rsidP="00257557">
      <w:pPr>
        <w:pStyle w:val="NoSpacing"/>
        <w:rPr>
          <w:lang w:val="en-IE"/>
        </w:rPr>
      </w:pPr>
    </w:p>
    <w:p w14:paraId="7644E484" w14:textId="4C99B9F1" w:rsidR="00506CD1" w:rsidRDefault="00174780" w:rsidP="00257557">
      <w:pPr>
        <w:pStyle w:val="NoSpacing"/>
        <w:rPr>
          <w:lang w:val="en-IE"/>
        </w:rPr>
      </w:pPr>
      <w:r>
        <w:rPr>
          <w:lang w:val="en-IE"/>
        </w:rPr>
        <w:t xml:space="preserve">Once a </w:t>
      </w:r>
      <w:r w:rsidR="000C0977">
        <w:rPr>
          <w:lang w:val="en-IE"/>
        </w:rPr>
        <w:t>complete sentence is received, the program checks whether it begins</w:t>
      </w:r>
      <w:r w:rsidR="009D4ED1">
        <w:rPr>
          <w:lang w:val="en-IE"/>
        </w:rPr>
        <w:t xml:space="preserve"> with $GPGSV </w:t>
      </w:r>
      <w:r w:rsidR="004218BD">
        <w:rPr>
          <w:lang w:val="en-IE"/>
        </w:rPr>
        <w:t xml:space="preserve">(GPS data) or </w:t>
      </w:r>
      <w:r w:rsidR="009414B8">
        <w:rPr>
          <w:lang w:val="en-IE"/>
        </w:rPr>
        <w:t>$GLGSV (GLONASS</w:t>
      </w:r>
      <w:r w:rsidR="00741F4D">
        <w:rPr>
          <w:lang w:val="en-IE"/>
        </w:rPr>
        <w:t xml:space="preserve"> data</w:t>
      </w:r>
      <w:r w:rsidR="009414B8">
        <w:rPr>
          <w:lang w:val="en-IE"/>
        </w:rPr>
        <w:t>)</w:t>
      </w:r>
      <w:r w:rsidR="00A82DC7">
        <w:rPr>
          <w:lang w:val="en-IE"/>
        </w:rPr>
        <w:t xml:space="preserve"> using the </w:t>
      </w:r>
      <w:r w:rsidR="0022373B">
        <w:rPr>
          <w:lang w:val="en-IE"/>
        </w:rPr>
        <w:t>startsWith() function</w:t>
      </w:r>
      <w:r w:rsidR="00395BA8">
        <w:rPr>
          <w:lang w:val="en-IE"/>
        </w:rPr>
        <w:t>.</w:t>
      </w:r>
      <w:r w:rsidR="00390152">
        <w:rPr>
          <w:lang w:val="en-IE"/>
        </w:rPr>
        <w:t xml:space="preserve"> Each type is handled separately</w:t>
      </w:r>
      <w:r w:rsidR="00D40CCA">
        <w:rPr>
          <w:lang w:val="en-IE"/>
        </w:rPr>
        <w:t xml:space="preserve"> to properly tag the satellites</w:t>
      </w:r>
      <w:r w:rsidR="0038363E">
        <w:rPr>
          <w:lang w:val="en-IE"/>
        </w:rPr>
        <w:t xml:space="preserve"> with their respective GNSS system</w:t>
      </w:r>
      <w:r w:rsidR="001A163A">
        <w:rPr>
          <w:lang w:val="en-IE"/>
        </w:rPr>
        <w:t xml:space="preserve">. </w:t>
      </w:r>
      <w:r w:rsidR="00BD46B4">
        <w:rPr>
          <w:lang w:val="en-IE"/>
        </w:rPr>
        <w:t>The sentence is passed to the extract</w:t>
      </w:r>
      <w:r w:rsidR="00B71B8B">
        <w:rPr>
          <w:lang w:val="en-IE"/>
        </w:rPr>
        <w:t>S</w:t>
      </w:r>
      <w:r w:rsidR="00BD46B4">
        <w:rPr>
          <w:lang w:val="en-IE"/>
        </w:rPr>
        <w:t>atellite</w:t>
      </w:r>
      <w:r w:rsidR="00B71B8B">
        <w:rPr>
          <w:lang w:val="en-IE"/>
        </w:rPr>
        <w:t>ID() function, which returns a comma-separated</w:t>
      </w:r>
      <w:r w:rsidR="00CF33D4">
        <w:rPr>
          <w:lang w:val="en-IE"/>
        </w:rPr>
        <w:t xml:space="preserve"> string of satellite </w:t>
      </w:r>
      <w:r w:rsidR="004A3642">
        <w:rPr>
          <w:lang w:val="en-IE"/>
        </w:rPr>
        <w:t>IDs,</w:t>
      </w:r>
      <w:r w:rsidR="00CF33D4">
        <w:rPr>
          <w:lang w:val="en-IE"/>
        </w:rPr>
        <w:t xml:space="preserve"> and they are stored in the </w:t>
      </w:r>
      <w:r w:rsidR="00834CE5">
        <w:rPr>
          <w:lang w:val="en-IE"/>
        </w:rPr>
        <w:t>String GPS</w:t>
      </w:r>
      <w:r w:rsidR="00C10006">
        <w:rPr>
          <w:lang w:val="en-IE"/>
        </w:rPr>
        <w:t xml:space="preserve">satelliteId </w:t>
      </w:r>
      <w:r w:rsidR="00C72FA0">
        <w:rPr>
          <w:lang w:val="en-IE"/>
        </w:rPr>
        <w:t xml:space="preserve">or </w:t>
      </w:r>
      <w:r w:rsidR="002E121D">
        <w:rPr>
          <w:lang w:val="en-IE"/>
        </w:rPr>
        <w:t xml:space="preserve">GLONASSsatelliteId </w:t>
      </w:r>
      <w:r w:rsidR="00C10006">
        <w:rPr>
          <w:lang w:val="en-IE"/>
        </w:rPr>
        <w:t>variable</w:t>
      </w:r>
      <w:r w:rsidR="002E121D">
        <w:rPr>
          <w:lang w:val="en-IE"/>
        </w:rPr>
        <w:t xml:space="preserve">s, depending on the </w:t>
      </w:r>
      <w:r w:rsidR="00043CA7">
        <w:rPr>
          <w:lang w:val="en-IE"/>
        </w:rPr>
        <w:t>sentence type</w:t>
      </w:r>
      <w:r w:rsidR="00C10006">
        <w:rPr>
          <w:lang w:val="en-IE"/>
        </w:rPr>
        <w:t>.</w:t>
      </w:r>
      <w:r w:rsidR="00C6156D">
        <w:rPr>
          <w:lang w:val="en-IE"/>
        </w:rPr>
        <w:t xml:space="preserve"> </w:t>
      </w:r>
    </w:p>
    <w:p w14:paraId="26D48AC4" w14:textId="77777777" w:rsidR="00506CD1" w:rsidRDefault="00506CD1" w:rsidP="00257557">
      <w:pPr>
        <w:pStyle w:val="NoSpacing"/>
        <w:rPr>
          <w:lang w:val="en-IE"/>
        </w:rPr>
      </w:pPr>
    </w:p>
    <w:p w14:paraId="70001026" w14:textId="35DD14F6" w:rsidR="00174780" w:rsidRDefault="00506CD1" w:rsidP="00257557">
      <w:pPr>
        <w:pStyle w:val="NoSpacing"/>
        <w:rPr>
          <w:lang w:val="en-IE"/>
        </w:rPr>
      </w:pPr>
      <w:r w:rsidRPr="00506CD1">
        <w:rPr>
          <w:noProof/>
          <w:lang w:val="en-IE"/>
        </w:rPr>
        <w:drawing>
          <wp:inline distT="0" distB="0" distL="0" distR="0" wp14:anchorId="7D7A0265" wp14:editId="7C6A5DFC">
            <wp:extent cx="5943600" cy="1524000"/>
            <wp:effectExtent l="0" t="0" r="0" b="0"/>
            <wp:docPr id="1833976106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76106" name="Picture 1" descr="A computer code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CCA">
        <w:rPr>
          <w:lang w:val="en-IE"/>
        </w:rPr>
        <w:t xml:space="preserve"> </w:t>
      </w:r>
      <w:r w:rsidR="00395BA8">
        <w:rPr>
          <w:lang w:val="en-IE"/>
        </w:rPr>
        <w:t xml:space="preserve"> </w:t>
      </w:r>
    </w:p>
    <w:p w14:paraId="5F833D46" w14:textId="301B15D5" w:rsidR="007D2137" w:rsidRDefault="000B51A9" w:rsidP="000B51A9">
      <w:pPr>
        <w:pStyle w:val="NoSpacing"/>
        <w:jc w:val="center"/>
        <w:rPr>
          <w:b/>
          <w:bCs/>
        </w:rPr>
      </w:pPr>
      <w:r w:rsidRPr="000B51A9">
        <w:rPr>
          <w:b/>
          <w:bCs/>
          <w:lang w:val="en-IE"/>
        </w:rPr>
        <w:t>Figure 7.7-</w:t>
      </w:r>
      <w:r w:rsidRPr="000B51A9">
        <w:rPr>
          <w:b/>
          <w:bCs/>
        </w:rPr>
        <w:t xml:space="preserve"> Extracting and Formatting GPS Satellite IDs into JSON</w:t>
      </w:r>
    </w:p>
    <w:p w14:paraId="2E699229" w14:textId="77777777" w:rsidR="000B51A9" w:rsidRPr="000B51A9" w:rsidRDefault="000B51A9" w:rsidP="000B51A9">
      <w:pPr>
        <w:pStyle w:val="NoSpacing"/>
        <w:jc w:val="center"/>
        <w:rPr>
          <w:b/>
          <w:bCs/>
          <w:lang w:val="en-IE"/>
        </w:rPr>
      </w:pPr>
    </w:p>
    <w:p w14:paraId="42DAC319" w14:textId="43E7AEF6" w:rsidR="007A10CA" w:rsidRDefault="007A10CA" w:rsidP="007A10CA">
      <w:pPr>
        <w:pStyle w:val="NoSpacing"/>
        <w:rPr>
          <w:lang w:val="en-IE"/>
        </w:rPr>
      </w:pPr>
      <w:r>
        <w:rPr>
          <w:lang w:val="en-IE"/>
        </w:rPr>
        <w:t xml:space="preserve">The program then uses string manipulation to iterate through the IDs, extract each one, and format it into a JSON object like this: </w:t>
      </w:r>
      <w:r w:rsidR="00ED6C26" w:rsidRPr="00BC33FD">
        <w:rPr>
          <w:i/>
          <w:iCs/>
          <w:lang w:val="en-IE"/>
        </w:rPr>
        <w:t>{"id":"03","type":"GPS","country":"USA"}</w:t>
      </w:r>
      <w:r w:rsidR="00ED6C26">
        <w:rPr>
          <w:lang w:val="en-IE"/>
        </w:rPr>
        <w:t xml:space="preserve">. </w:t>
      </w:r>
      <w:r w:rsidR="008932FB">
        <w:rPr>
          <w:lang w:val="en-IE"/>
        </w:rPr>
        <w:t>These JSON objects are added to the satelliteList string.</w:t>
      </w:r>
      <w:r w:rsidR="00B062A5">
        <w:rPr>
          <w:lang w:val="en-IE"/>
        </w:rPr>
        <w:t xml:space="preserve"> The sam</w:t>
      </w:r>
      <w:r w:rsidR="00210940">
        <w:rPr>
          <w:lang w:val="en-IE"/>
        </w:rPr>
        <w:t xml:space="preserve">e procedure is </w:t>
      </w:r>
      <w:r w:rsidR="0048589E">
        <w:rPr>
          <w:lang w:val="en-IE"/>
        </w:rPr>
        <w:t>repeated</w:t>
      </w:r>
      <w:r w:rsidR="00210940">
        <w:rPr>
          <w:lang w:val="en-IE"/>
        </w:rPr>
        <w:t xml:space="preserve"> </w:t>
      </w:r>
      <w:r w:rsidR="00160810">
        <w:rPr>
          <w:lang w:val="en-IE"/>
        </w:rPr>
        <w:t>for</w:t>
      </w:r>
      <w:r w:rsidR="00210940">
        <w:rPr>
          <w:lang w:val="en-IE"/>
        </w:rPr>
        <w:t xml:space="preserve"> GLONASS satellites.</w:t>
      </w:r>
    </w:p>
    <w:p w14:paraId="394030A8" w14:textId="77777777" w:rsidR="00210940" w:rsidRDefault="00210940" w:rsidP="007A10CA">
      <w:pPr>
        <w:pStyle w:val="NoSpacing"/>
        <w:rPr>
          <w:lang w:val="en-IE"/>
        </w:rPr>
      </w:pPr>
    </w:p>
    <w:p w14:paraId="456D0707" w14:textId="68BA9764" w:rsidR="00210940" w:rsidRDefault="005E0B6F" w:rsidP="007A10CA">
      <w:pPr>
        <w:pStyle w:val="NoSpacing"/>
        <w:rPr>
          <w:i/>
          <w:iCs/>
          <w:lang w:val="en-IE"/>
        </w:rPr>
      </w:pPr>
      <w:r>
        <w:rPr>
          <w:lang w:val="en-IE"/>
        </w:rPr>
        <w:t xml:space="preserve">To ensure valid formatting, the last comma is removed from the satelliteList before </w:t>
      </w:r>
      <w:r w:rsidR="00AA4049">
        <w:rPr>
          <w:lang w:val="en-IE"/>
        </w:rPr>
        <w:t>the closing bracket is added</w:t>
      </w:r>
      <w:r w:rsidR="00232CC7">
        <w:rPr>
          <w:lang w:val="en-IE"/>
        </w:rPr>
        <w:t xml:space="preserve">. </w:t>
      </w:r>
      <w:r w:rsidR="00670622">
        <w:rPr>
          <w:lang w:val="en-IE"/>
        </w:rPr>
        <w:t xml:space="preserve">The result should look like this: </w:t>
      </w:r>
      <w:r w:rsidR="00F25D9B" w:rsidRPr="00BC33FD">
        <w:rPr>
          <w:i/>
          <w:iCs/>
          <w:lang w:val="en-IE"/>
        </w:rPr>
        <w:t>[{"id":"03","type":"GPS","country":"USA"},{"id":"12","type":"GLONASS","country":"Russia"}]</w:t>
      </w:r>
    </w:p>
    <w:p w14:paraId="6D7A93CA" w14:textId="269F6C4C" w:rsidR="00EF1D8C" w:rsidRPr="00EF1D8C" w:rsidRDefault="00EF1D8C" w:rsidP="007A10CA">
      <w:pPr>
        <w:pStyle w:val="NoSpacing"/>
        <w:rPr>
          <w:lang w:val="en-IE"/>
        </w:rPr>
      </w:pPr>
      <w:r>
        <w:rPr>
          <w:lang w:val="en-IE"/>
        </w:rPr>
        <w:t>Once the JSON array is ready</w:t>
      </w:r>
      <w:r w:rsidR="00CF3BEA">
        <w:rPr>
          <w:lang w:val="en-IE"/>
        </w:rPr>
        <w:t xml:space="preserve">, it is passed to the sendSatellitesToServer() function, which sends the data to a remote server </w:t>
      </w:r>
      <w:r w:rsidR="00ED4938">
        <w:rPr>
          <w:lang w:val="en-IE"/>
        </w:rPr>
        <w:t xml:space="preserve">over Wi-Fi </w:t>
      </w:r>
      <w:r w:rsidR="00CF3BEA">
        <w:rPr>
          <w:lang w:val="en-IE"/>
        </w:rPr>
        <w:t>using</w:t>
      </w:r>
      <w:r w:rsidR="00ED4938">
        <w:rPr>
          <w:lang w:val="en-IE"/>
        </w:rPr>
        <w:t xml:space="preserve"> an HTTP POST request. </w:t>
      </w:r>
      <w:r w:rsidR="00326D56">
        <w:rPr>
          <w:lang w:val="en-IE"/>
        </w:rPr>
        <w:t xml:space="preserve">A delay of </w:t>
      </w:r>
      <w:r w:rsidR="00E16188">
        <w:rPr>
          <w:lang w:val="en-IE"/>
        </w:rPr>
        <w:t>five seconds is added to avoid sending data too frequently</w:t>
      </w:r>
      <w:r w:rsidR="003E0B93">
        <w:rPr>
          <w:lang w:val="en-IE"/>
        </w:rPr>
        <w:t>,</w:t>
      </w:r>
      <w:r w:rsidR="006D095C">
        <w:rPr>
          <w:lang w:val="en-IE"/>
        </w:rPr>
        <w:t xml:space="preserve"> maintain</w:t>
      </w:r>
      <w:r w:rsidR="00BC2970">
        <w:rPr>
          <w:lang w:val="en-IE"/>
        </w:rPr>
        <w:t>ing a balance between performance and network efficiency.</w:t>
      </w:r>
      <w:r w:rsidR="003E0B93">
        <w:rPr>
          <w:lang w:val="en-IE"/>
        </w:rPr>
        <w:t xml:space="preserve"> </w:t>
      </w:r>
      <w:r w:rsidR="00CF3BEA">
        <w:rPr>
          <w:lang w:val="en-IE"/>
        </w:rPr>
        <w:t xml:space="preserve"> </w:t>
      </w:r>
    </w:p>
    <w:p w14:paraId="0A40F7EA" w14:textId="77777777" w:rsidR="00BA4945" w:rsidRDefault="00BA4945" w:rsidP="007A10CA">
      <w:pPr>
        <w:pStyle w:val="NoSpacing"/>
        <w:rPr>
          <w:lang w:val="en-IE"/>
        </w:rPr>
      </w:pPr>
    </w:p>
    <w:p w14:paraId="3C8A8627" w14:textId="144EF721" w:rsidR="009B67E9" w:rsidRDefault="009B67E9" w:rsidP="007A10CA">
      <w:pPr>
        <w:pStyle w:val="NoSpacing"/>
        <w:rPr>
          <w:lang w:val="en-IE"/>
        </w:rPr>
      </w:pPr>
      <w:r w:rsidRPr="009B67E9">
        <w:rPr>
          <w:noProof/>
          <w:lang w:val="en-IE"/>
        </w:rPr>
        <w:drawing>
          <wp:inline distT="0" distB="0" distL="0" distR="0" wp14:anchorId="346B7572" wp14:editId="198562B2">
            <wp:extent cx="4734586" cy="1448002"/>
            <wp:effectExtent l="0" t="0" r="8890" b="0"/>
            <wp:docPr id="11994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32A4" w14:textId="15B37D72" w:rsidR="00BA4945" w:rsidRPr="008A3D24" w:rsidRDefault="0034188B" w:rsidP="008A3D24">
      <w:pPr>
        <w:pStyle w:val="NoSpacing"/>
        <w:jc w:val="center"/>
        <w:rPr>
          <w:b/>
          <w:bCs/>
          <w:lang w:val="en-IE"/>
        </w:rPr>
      </w:pPr>
      <w:r w:rsidRPr="008A3D24">
        <w:rPr>
          <w:b/>
          <w:bCs/>
          <w:lang w:val="en-IE"/>
        </w:rPr>
        <w:t>Figure 7.8</w:t>
      </w:r>
      <w:r w:rsidR="008A3D24" w:rsidRPr="008A3D24">
        <w:rPr>
          <w:b/>
          <w:bCs/>
          <w:lang w:val="en-IE"/>
        </w:rPr>
        <w:t xml:space="preserve"> - </w:t>
      </w:r>
      <w:r w:rsidR="008A3D24" w:rsidRPr="008A3D24">
        <w:rPr>
          <w:b/>
          <w:bCs/>
        </w:rPr>
        <w:t>Finalizing and Sending Satellite Data in JSON Format</w:t>
      </w:r>
    </w:p>
    <w:p w14:paraId="39C93383" w14:textId="5D7B6967" w:rsidR="00F24C31" w:rsidRDefault="00F24C31" w:rsidP="00257557">
      <w:pPr>
        <w:pStyle w:val="NoSpacing"/>
        <w:rPr>
          <w:lang w:val="en-IE"/>
        </w:rPr>
      </w:pPr>
    </w:p>
    <w:p w14:paraId="5C0541EF" w14:textId="7589C36C" w:rsidR="005B5682" w:rsidRDefault="005B5682" w:rsidP="00257557">
      <w:pPr>
        <w:pStyle w:val="NoSpacing"/>
        <w:rPr>
          <w:lang w:val="en-IE"/>
        </w:rPr>
      </w:pPr>
      <w:r>
        <w:rPr>
          <w:lang w:val="en-IE"/>
        </w:rPr>
        <w:t xml:space="preserve">The sendSatellitesToServer function </w:t>
      </w:r>
      <w:r w:rsidR="005558AE">
        <w:rPr>
          <w:lang w:val="en-IE"/>
        </w:rPr>
        <w:t xml:space="preserve">first checks </w:t>
      </w:r>
      <w:r w:rsidR="00744161">
        <w:rPr>
          <w:lang w:val="en-IE"/>
        </w:rPr>
        <w:t xml:space="preserve">whether the ESP32 is connected to Wi-Fi using the WiFi.status() </w:t>
      </w:r>
      <w:r w:rsidR="00B9754C">
        <w:rPr>
          <w:lang w:val="en-IE"/>
        </w:rPr>
        <w:t xml:space="preserve">function. If a connection is available, it initializes an HTTP connection to the specified server using </w:t>
      </w:r>
      <w:r w:rsidR="00E9769C">
        <w:rPr>
          <w:lang w:val="en-IE"/>
        </w:rPr>
        <w:t xml:space="preserve">the http.begin() and sets the request header to </w:t>
      </w:r>
      <w:r w:rsidR="008766E7" w:rsidRPr="007900E6">
        <w:rPr>
          <w:i/>
          <w:iCs/>
          <w:lang w:val="en-IE"/>
        </w:rPr>
        <w:t>“Content-Type: application/json”</w:t>
      </w:r>
      <w:r w:rsidR="008766E7">
        <w:rPr>
          <w:lang w:val="en-IE"/>
        </w:rPr>
        <w:t xml:space="preserve"> to ensure the server understands the format of the incoming data.</w:t>
      </w:r>
    </w:p>
    <w:p w14:paraId="72ADD5A3" w14:textId="77777777" w:rsidR="0098733E" w:rsidRDefault="0098733E" w:rsidP="00257557">
      <w:pPr>
        <w:pStyle w:val="NoSpacing"/>
        <w:rPr>
          <w:lang w:val="en-IE"/>
        </w:rPr>
      </w:pPr>
    </w:p>
    <w:p w14:paraId="526CC783" w14:textId="55973A6E" w:rsidR="0098733E" w:rsidRDefault="0098733E" w:rsidP="00257557">
      <w:pPr>
        <w:pStyle w:val="NoSpacing"/>
        <w:rPr>
          <w:lang w:val="en-IE"/>
        </w:rPr>
      </w:pPr>
      <w:r>
        <w:rPr>
          <w:lang w:val="en-IE"/>
        </w:rPr>
        <w:t xml:space="preserve">The </w:t>
      </w:r>
      <w:r w:rsidR="00AC0C30">
        <w:rPr>
          <w:lang w:val="en-IE"/>
        </w:rPr>
        <w:t xml:space="preserve">satellite data is wrapped into a single JSON object with the key </w:t>
      </w:r>
      <w:r w:rsidR="00E00B26">
        <w:rPr>
          <w:lang w:val="en-IE"/>
        </w:rPr>
        <w:t>“</w:t>
      </w:r>
      <w:r w:rsidR="00AC0C30">
        <w:rPr>
          <w:lang w:val="en-IE"/>
        </w:rPr>
        <w:t>satellites</w:t>
      </w:r>
      <w:r w:rsidR="00E00B26">
        <w:rPr>
          <w:lang w:val="en-IE"/>
        </w:rPr>
        <w:t xml:space="preserve">”, and the complete payload is constructed </w:t>
      </w:r>
      <w:r w:rsidR="002E709A">
        <w:rPr>
          <w:lang w:val="en-IE"/>
        </w:rPr>
        <w:t xml:space="preserve">as a string. </w:t>
      </w:r>
      <w:r w:rsidR="00C464AF">
        <w:rPr>
          <w:lang w:val="en-IE"/>
        </w:rPr>
        <w:t xml:space="preserve">The payload is sent to the server </w:t>
      </w:r>
      <w:r w:rsidR="003C5B30">
        <w:rPr>
          <w:lang w:val="en-IE"/>
        </w:rPr>
        <w:t xml:space="preserve">using an HTTP POST request and the response code </w:t>
      </w:r>
      <w:r w:rsidR="00A55714">
        <w:rPr>
          <w:lang w:val="en-IE"/>
        </w:rPr>
        <w:t xml:space="preserve">returned by the server is captured in </w:t>
      </w:r>
      <w:r w:rsidR="002C2A31">
        <w:rPr>
          <w:lang w:val="en-IE"/>
        </w:rPr>
        <w:t>httpStatusCode</w:t>
      </w:r>
      <w:r w:rsidR="008578EB">
        <w:rPr>
          <w:lang w:val="en-IE"/>
        </w:rPr>
        <w:t xml:space="preserve"> and printed to the serial monitor</w:t>
      </w:r>
      <w:r w:rsidR="009B7321">
        <w:rPr>
          <w:lang w:val="en-IE"/>
        </w:rPr>
        <w:t xml:space="preserve"> to provide feedback whether the transmission was successful.</w:t>
      </w:r>
    </w:p>
    <w:p w14:paraId="5FA03B9A" w14:textId="6768A50A" w:rsidR="00513982" w:rsidRPr="00F24C31" w:rsidRDefault="00513982" w:rsidP="00257557">
      <w:pPr>
        <w:pStyle w:val="NoSpacing"/>
        <w:rPr>
          <w:lang w:val="en-IE"/>
        </w:rPr>
      </w:pPr>
      <w:r w:rsidRPr="00513982">
        <w:rPr>
          <w:noProof/>
          <w:lang w:val="en-IE"/>
        </w:rPr>
        <w:lastRenderedPageBreak/>
        <w:drawing>
          <wp:inline distT="0" distB="0" distL="0" distR="0" wp14:anchorId="34904E72" wp14:editId="520B9D11">
            <wp:extent cx="5943600" cy="3721100"/>
            <wp:effectExtent l="0" t="0" r="0" b="0"/>
            <wp:docPr id="8847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4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78B4" w14:textId="3687AAC2" w:rsidR="00FE7A8F" w:rsidRPr="008A3D24" w:rsidRDefault="008A3D24" w:rsidP="008A3D24">
      <w:pPr>
        <w:jc w:val="center"/>
        <w:rPr>
          <w:b/>
          <w:bCs/>
          <w:lang w:val="en-IE"/>
        </w:rPr>
      </w:pPr>
      <w:r w:rsidRPr="008A3D24">
        <w:rPr>
          <w:b/>
          <w:bCs/>
          <w:lang w:val="en-IE"/>
        </w:rPr>
        <w:t>7.9 – sendSatellitesToServer function</w:t>
      </w:r>
    </w:p>
    <w:p w14:paraId="3E9BF489" w14:textId="58511A17" w:rsidR="006D6EDD" w:rsidRDefault="00C82460" w:rsidP="00EC2B43">
      <w:pPr>
        <w:pStyle w:val="Heading3"/>
        <w:rPr>
          <w:lang w:val="en-IE"/>
        </w:rPr>
      </w:pPr>
      <w:bookmarkStart w:id="18" w:name="_Toc196574989"/>
      <w:r>
        <w:rPr>
          <w:lang w:val="en-IE"/>
        </w:rPr>
        <w:t>Backend Server (Node.js)</w:t>
      </w:r>
      <w:bookmarkEnd w:id="18"/>
    </w:p>
    <w:p w14:paraId="2C256C86" w14:textId="77777777" w:rsidR="00EC2B43" w:rsidRDefault="00EC2B43" w:rsidP="00EC2B43">
      <w:pPr>
        <w:rPr>
          <w:lang w:val="en-IE"/>
        </w:rPr>
      </w:pPr>
    </w:p>
    <w:p w14:paraId="4884A628" w14:textId="3B2C1137" w:rsidR="000E5EAF" w:rsidRDefault="007A0E2B" w:rsidP="00926EA1">
      <w:pPr>
        <w:pStyle w:val="NoSpacing"/>
        <w:rPr>
          <w:lang w:val="en-IE"/>
        </w:rPr>
      </w:pPr>
      <w:r>
        <w:rPr>
          <w:lang w:val="en-IE"/>
        </w:rPr>
        <w:t>The backend server was implemented using Node.js</w:t>
      </w:r>
      <w:r w:rsidR="00506AC5">
        <w:rPr>
          <w:lang w:val="en-IE"/>
        </w:rPr>
        <w:t xml:space="preserve">, </w:t>
      </w:r>
      <w:r w:rsidR="008324BC">
        <w:rPr>
          <w:lang w:val="en-IE"/>
        </w:rPr>
        <w:t>with the Express.js framework</w:t>
      </w:r>
      <w:r w:rsidR="00E644A4">
        <w:rPr>
          <w:lang w:val="en-IE"/>
        </w:rPr>
        <w:t>.</w:t>
      </w:r>
      <w:r w:rsidR="00062D6C">
        <w:rPr>
          <w:lang w:val="en-IE"/>
        </w:rPr>
        <w:t xml:space="preserve"> </w:t>
      </w:r>
      <w:r w:rsidR="00CD7E16">
        <w:rPr>
          <w:lang w:val="en-IE"/>
        </w:rPr>
        <w:t>Node.js a JavaScript runtime environment</w:t>
      </w:r>
      <w:r w:rsidR="00381D6E">
        <w:rPr>
          <w:lang w:val="en-IE"/>
        </w:rPr>
        <w:t xml:space="preserve"> </w:t>
      </w:r>
      <w:r w:rsidR="00E10297">
        <w:rPr>
          <w:lang w:val="en-IE"/>
        </w:rPr>
        <w:t>that</w:t>
      </w:r>
      <w:r w:rsidR="00381D6E">
        <w:rPr>
          <w:lang w:val="en-IE"/>
        </w:rPr>
        <w:t xml:space="preserve"> allows</w:t>
      </w:r>
      <w:r w:rsidR="00B31DD9">
        <w:rPr>
          <w:lang w:val="en-IE"/>
        </w:rPr>
        <w:t xml:space="preserve"> </w:t>
      </w:r>
      <w:r w:rsidR="00E55F55">
        <w:rPr>
          <w:lang w:val="en-IE"/>
        </w:rPr>
        <w:t>JavaScript</w:t>
      </w:r>
      <w:r w:rsidR="00B31DD9">
        <w:rPr>
          <w:lang w:val="en-IE"/>
        </w:rPr>
        <w:t xml:space="preserve"> to be executed</w:t>
      </w:r>
      <w:r w:rsidR="00E55F55">
        <w:rPr>
          <w:lang w:val="en-IE"/>
        </w:rPr>
        <w:t xml:space="preserve"> outside </w:t>
      </w:r>
      <w:r w:rsidR="00B31DD9">
        <w:rPr>
          <w:lang w:val="en-IE"/>
        </w:rPr>
        <w:t>of a web</w:t>
      </w:r>
      <w:r w:rsidR="00E55F55">
        <w:rPr>
          <w:lang w:val="en-IE"/>
        </w:rPr>
        <w:t xml:space="preserve"> browser</w:t>
      </w:r>
      <w:r w:rsidR="00237C86">
        <w:rPr>
          <w:lang w:val="en-IE"/>
        </w:rPr>
        <w:t>, making it ideal for building fast and efficient backend services</w:t>
      </w:r>
      <w:sdt>
        <w:sdtPr>
          <w:rPr>
            <w:lang w:val="en-IE"/>
          </w:rPr>
          <w:id w:val="-1403991461"/>
          <w:citation/>
        </w:sdtPr>
        <w:sdtContent>
          <w:r w:rsidR="001B3157">
            <w:rPr>
              <w:lang w:val="en-IE"/>
            </w:rPr>
            <w:fldChar w:fldCharType="begin"/>
          </w:r>
          <w:r w:rsidR="001B3157">
            <w:rPr>
              <w:lang w:val="en-IE"/>
            </w:rPr>
            <w:instrText xml:space="preserve"> CITATION Int25 \l 6153 </w:instrText>
          </w:r>
          <w:r w:rsidR="001B3157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[15]</w:t>
          </w:r>
          <w:r w:rsidR="001B3157">
            <w:rPr>
              <w:lang w:val="en-IE"/>
            </w:rPr>
            <w:fldChar w:fldCharType="end"/>
          </w:r>
        </w:sdtContent>
      </w:sdt>
      <w:r w:rsidR="00E55F55">
        <w:rPr>
          <w:lang w:val="en-IE"/>
        </w:rPr>
        <w:t>.</w:t>
      </w:r>
      <w:r w:rsidR="009B76F3">
        <w:rPr>
          <w:lang w:val="en-IE"/>
        </w:rPr>
        <w:t xml:space="preserve"> The </w:t>
      </w:r>
      <w:r w:rsidR="00C354C0">
        <w:rPr>
          <w:lang w:val="en-IE"/>
        </w:rPr>
        <w:t xml:space="preserve">Express.js </w:t>
      </w:r>
      <w:r w:rsidR="005B1239">
        <w:rPr>
          <w:lang w:val="en-IE"/>
        </w:rPr>
        <w:t xml:space="preserve">is a web framework </w:t>
      </w:r>
      <w:r w:rsidR="00DB22CA">
        <w:rPr>
          <w:lang w:val="en-IE"/>
        </w:rPr>
        <w:t>that handles web requests, sets up routes</w:t>
      </w:r>
      <w:r w:rsidR="00B521CD">
        <w:rPr>
          <w:lang w:val="en-IE"/>
        </w:rPr>
        <w:t>, and manages middleware</w:t>
      </w:r>
      <w:sdt>
        <w:sdtPr>
          <w:rPr>
            <w:lang w:val="en-IE"/>
          </w:rPr>
          <w:id w:val="1907095303"/>
          <w:citation/>
        </w:sdtPr>
        <w:sdtContent>
          <w:r w:rsidR="00ED64FF">
            <w:rPr>
              <w:lang w:val="en-IE"/>
            </w:rPr>
            <w:fldChar w:fldCharType="begin"/>
          </w:r>
          <w:r w:rsidR="00ED64FF">
            <w:rPr>
              <w:lang w:val="en-IE"/>
            </w:rPr>
            <w:instrText xml:space="preserve"> CITATION Exp25 \l 6153 </w:instrText>
          </w:r>
          <w:r w:rsidR="00ED64FF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[16]</w:t>
          </w:r>
          <w:r w:rsidR="00ED64FF">
            <w:rPr>
              <w:lang w:val="en-IE"/>
            </w:rPr>
            <w:fldChar w:fldCharType="end"/>
          </w:r>
        </w:sdtContent>
      </w:sdt>
      <w:r w:rsidR="00A85E47">
        <w:rPr>
          <w:lang w:val="en-IE"/>
        </w:rPr>
        <w:t>.</w:t>
      </w:r>
      <w:r w:rsidR="00902A54">
        <w:rPr>
          <w:lang w:val="en-IE"/>
        </w:rPr>
        <w:t xml:space="preserve"> The primary responsibilities of the </w:t>
      </w:r>
      <w:r w:rsidR="003E0F7C">
        <w:rPr>
          <w:lang w:val="en-IE"/>
        </w:rPr>
        <w:t>backend are</w:t>
      </w:r>
      <w:r w:rsidR="00741EFC">
        <w:rPr>
          <w:lang w:val="en-IE"/>
        </w:rPr>
        <w:t xml:space="preserve"> receiving data from the ESP32</w:t>
      </w:r>
      <w:r w:rsidR="00590C54">
        <w:rPr>
          <w:lang w:val="en-IE"/>
        </w:rPr>
        <w:t>, fetching real-time satellite information from the Celes</w:t>
      </w:r>
      <w:r w:rsidR="001E0FA4">
        <w:rPr>
          <w:lang w:val="en-IE"/>
        </w:rPr>
        <w:t>T</w:t>
      </w:r>
      <w:r w:rsidR="00590C54">
        <w:rPr>
          <w:lang w:val="en-IE"/>
        </w:rPr>
        <w:t>rak API</w:t>
      </w:r>
      <w:r w:rsidR="003D4C9E">
        <w:rPr>
          <w:lang w:val="en-IE"/>
        </w:rPr>
        <w:t xml:space="preserve"> (Application Programming Interface)</w:t>
      </w:r>
      <w:r w:rsidR="00590C54">
        <w:rPr>
          <w:lang w:val="en-IE"/>
        </w:rPr>
        <w:t>, and to combine the two datasets</w:t>
      </w:r>
      <w:r w:rsidR="00A56158">
        <w:rPr>
          <w:lang w:val="en-IE"/>
        </w:rPr>
        <w:t xml:space="preserve"> into a single API response for the frontend</w:t>
      </w:r>
      <w:r w:rsidR="00524414">
        <w:rPr>
          <w:lang w:val="en-IE"/>
        </w:rPr>
        <w:t>.</w:t>
      </w:r>
      <w:r w:rsidR="00A56158">
        <w:rPr>
          <w:lang w:val="en-IE"/>
        </w:rPr>
        <w:t xml:space="preserve"> </w:t>
      </w:r>
    </w:p>
    <w:p w14:paraId="738A3545" w14:textId="77777777" w:rsidR="000E5EAF" w:rsidRDefault="000E5EAF" w:rsidP="00926EA1">
      <w:pPr>
        <w:pStyle w:val="NoSpacing"/>
        <w:rPr>
          <w:lang w:val="en-IE"/>
        </w:rPr>
      </w:pPr>
    </w:p>
    <w:p w14:paraId="1BD41968" w14:textId="77777777" w:rsidR="00233542" w:rsidRDefault="00233542" w:rsidP="00926EA1">
      <w:pPr>
        <w:pStyle w:val="NoSpacing"/>
        <w:rPr>
          <w:lang w:val="en-IE"/>
        </w:rPr>
      </w:pPr>
    </w:p>
    <w:p w14:paraId="42182EA5" w14:textId="77777777" w:rsidR="00233542" w:rsidRDefault="00233542" w:rsidP="00926EA1">
      <w:pPr>
        <w:pStyle w:val="NoSpacing"/>
        <w:rPr>
          <w:lang w:val="en-IE"/>
        </w:rPr>
      </w:pPr>
    </w:p>
    <w:p w14:paraId="1A50A974" w14:textId="77777777" w:rsidR="00233542" w:rsidRDefault="00233542" w:rsidP="00926EA1">
      <w:pPr>
        <w:pStyle w:val="NoSpacing"/>
        <w:rPr>
          <w:lang w:val="en-IE"/>
        </w:rPr>
      </w:pPr>
    </w:p>
    <w:p w14:paraId="3D3DA38C" w14:textId="77777777" w:rsidR="00233542" w:rsidRDefault="00233542" w:rsidP="00926EA1">
      <w:pPr>
        <w:pStyle w:val="NoSpacing"/>
        <w:rPr>
          <w:lang w:val="en-IE"/>
        </w:rPr>
      </w:pPr>
    </w:p>
    <w:p w14:paraId="30A85810" w14:textId="77777777" w:rsidR="00233542" w:rsidRDefault="00233542" w:rsidP="00926EA1">
      <w:pPr>
        <w:pStyle w:val="NoSpacing"/>
        <w:rPr>
          <w:lang w:val="en-IE"/>
        </w:rPr>
      </w:pPr>
    </w:p>
    <w:p w14:paraId="54468BD9" w14:textId="77777777" w:rsidR="00233542" w:rsidRDefault="00233542" w:rsidP="00926EA1">
      <w:pPr>
        <w:pStyle w:val="NoSpacing"/>
        <w:rPr>
          <w:lang w:val="en-IE"/>
        </w:rPr>
      </w:pPr>
    </w:p>
    <w:p w14:paraId="2A2AD195" w14:textId="77777777" w:rsidR="00233542" w:rsidRDefault="00233542" w:rsidP="00926EA1">
      <w:pPr>
        <w:pStyle w:val="NoSpacing"/>
        <w:rPr>
          <w:lang w:val="en-IE"/>
        </w:rPr>
      </w:pPr>
    </w:p>
    <w:p w14:paraId="54732635" w14:textId="77777777" w:rsidR="00233542" w:rsidRDefault="00233542" w:rsidP="00926EA1">
      <w:pPr>
        <w:pStyle w:val="NoSpacing"/>
        <w:rPr>
          <w:lang w:val="en-IE"/>
        </w:rPr>
      </w:pPr>
    </w:p>
    <w:p w14:paraId="2C66111B" w14:textId="47B70CCE" w:rsidR="00F76D1B" w:rsidRDefault="006A61D2" w:rsidP="00926EA1">
      <w:pPr>
        <w:pStyle w:val="NoSpacing"/>
        <w:rPr>
          <w:lang w:val="en-IE"/>
        </w:rPr>
      </w:pPr>
      <w:r>
        <w:rPr>
          <w:lang w:val="en-IE"/>
        </w:rPr>
        <w:lastRenderedPageBreak/>
        <w:t>The ESP32 sends satellite information via an HTTP POST request</w:t>
      </w:r>
      <w:r w:rsidR="000A5CEC">
        <w:rPr>
          <w:lang w:val="en-IE"/>
        </w:rPr>
        <w:t xml:space="preserve"> to the </w:t>
      </w:r>
      <w:r w:rsidR="000A5CEC" w:rsidRPr="00264F97">
        <w:rPr>
          <w:i/>
          <w:iCs/>
          <w:lang w:val="en-IE"/>
        </w:rPr>
        <w:t>/api/sendMessage</w:t>
      </w:r>
      <w:r w:rsidR="000A5CEC">
        <w:rPr>
          <w:lang w:val="en-IE"/>
        </w:rPr>
        <w:t xml:space="preserve"> endpoint. </w:t>
      </w:r>
      <w:r w:rsidR="003C5C7B">
        <w:rPr>
          <w:lang w:val="en-IE"/>
        </w:rPr>
        <w:t xml:space="preserve">The backend </w:t>
      </w:r>
      <w:r w:rsidR="001C6268">
        <w:rPr>
          <w:lang w:val="en-IE"/>
        </w:rPr>
        <w:t>extracts the satellites array</w:t>
      </w:r>
      <w:r w:rsidR="00A730B0">
        <w:rPr>
          <w:lang w:val="en-IE"/>
        </w:rPr>
        <w:t xml:space="preserve"> from the request body and stores it in a </w:t>
      </w:r>
      <w:r w:rsidR="003B37E7">
        <w:rPr>
          <w:lang w:val="en-IE"/>
        </w:rPr>
        <w:t xml:space="preserve">global variable </w:t>
      </w:r>
      <w:r w:rsidR="00B17BCC">
        <w:rPr>
          <w:lang w:val="en-IE"/>
        </w:rPr>
        <w:t>gnssSatellites.</w:t>
      </w:r>
    </w:p>
    <w:p w14:paraId="152A1F1C" w14:textId="268376E0" w:rsidR="00CA0330" w:rsidRDefault="00CA0330" w:rsidP="00926EA1">
      <w:pPr>
        <w:pStyle w:val="NoSpacing"/>
        <w:rPr>
          <w:lang w:val="en-IE"/>
        </w:rPr>
      </w:pPr>
      <w:r w:rsidRPr="00CA0330">
        <w:rPr>
          <w:noProof/>
          <w:lang w:val="en-IE"/>
        </w:rPr>
        <w:drawing>
          <wp:inline distT="0" distB="0" distL="0" distR="0" wp14:anchorId="1C7438E2" wp14:editId="7C923CF1">
            <wp:extent cx="5943600" cy="2319655"/>
            <wp:effectExtent l="0" t="0" r="0" b="4445"/>
            <wp:docPr id="686488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877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A436" w14:textId="71B03B42" w:rsidR="00BD1E03" w:rsidRPr="0029759B" w:rsidRDefault="00BD1E03" w:rsidP="0029759B">
      <w:pPr>
        <w:pStyle w:val="NoSpacing"/>
        <w:jc w:val="center"/>
        <w:rPr>
          <w:b/>
          <w:bCs/>
          <w:lang w:val="en-IE"/>
        </w:rPr>
      </w:pPr>
      <w:r w:rsidRPr="0029759B">
        <w:rPr>
          <w:b/>
          <w:bCs/>
          <w:lang w:val="en-IE"/>
        </w:rPr>
        <w:t xml:space="preserve">Figure 7.10 - </w:t>
      </w:r>
      <w:r w:rsidR="0029759B" w:rsidRPr="0029759B">
        <w:rPr>
          <w:b/>
          <w:bCs/>
        </w:rPr>
        <w:t>API Endpoint to Receive and Process GNSS Satellite Data</w:t>
      </w:r>
    </w:p>
    <w:p w14:paraId="490333B7" w14:textId="77777777" w:rsidR="00E11878" w:rsidRDefault="00E11878" w:rsidP="00E11878">
      <w:pPr>
        <w:pStyle w:val="NoSpacing"/>
        <w:rPr>
          <w:lang w:val="en-IE"/>
        </w:rPr>
      </w:pPr>
    </w:p>
    <w:p w14:paraId="69E84349" w14:textId="33A27F38" w:rsidR="004D22B5" w:rsidRDefault="00E60A09" w:rsidP="00E11878">
      <w:pPr>
        <w:pStyle w:val="NoSpacing"/>
        <w:rPr>
          <w:lang w:val="en-IE"/>
        </w:rPr>
      </w:pPr>
      <w:r>
        <w:rPr>
          <w:lang w:val="en-IE"/>
        </w:rPr>
        <w:t xml:space="preserve">The backend has </w:t>
      </w:r>
      <w:r w:rsidR="008D76B7">
        <w:rPr>
          <w:lang w:val="en-IE"/>
        </w:rPr>
        <w:t>an async</w:t>
      </w:r>
      <w:r w:rsidR="00133F18">
        <w:rPr>
          <w:lang w:val="en-IE"/>
        </w:rPr>
        <w:t>h</w:t>
      </w:r>
      <w:r w:rsidR="00DC04C5">
        <w:rPr>
          <w:lang w:val="en-IE"/>
        </w:rPr>
        <w:t>ronous</w:t>
      </w:r>
      <w:r w:rsidR="00903285">
        <w:rPr>
          <w:lang w:val="en-IE"/>
        </w:rPr>
        <w:t xml:space="preserve"> function that fetches</w:t>
      </w:r>
      <w:r w:rsidR="00105C4A">
        <w:rPr>
          <w:lang w:val="en-IE"/>
        </w:rPr>
        <w:t xml:space="preserve"> the TLE data </w:t>
      </w:r>
      <w:r w:rsidR="00D2039A">
        <w:rPr>
          <w:lang w:val="en-IE"/>
        </w:rPr>
        <w:t xml:space="preserve">of active satellites from </w:t>
      </w:r>
      <w:r w:rsidR="00CC4CFD">
        <w:rPr>
          <w:lang w:val="en-IE"/>
        </w:rPr>
        <w:t>the Celes</w:t>
      </w:r>
      <w:r w:rsidR="001E0FA4">
        <w:rPr>
          <w:lang w:val="en-IE"/>
        </w:rPr>
        <w:t>T</w:t>
      </w:r>
      <w:r w:rsidR="00CC4CFD">
        <w:rPr>
          <w:lang w:val="en-IE"/>
        </w:rPr>
        <w:t>rak API</w:t>
      </w:r>
      <w:r w:rsidR="00645721">
        <w:rPr>
          <w:lang w:val="en-IE"/>
        </w:rPr>
        <w:t xml:space="preserve">. </w:t>
      </w:r>
      <w:r w:rsidR="007541C7">
        <w:rPr>
          <w:lang w:val="en-IE"/>
        </w:rPr>
        <w:t>TLE contains the orbital parameters</w:t>
      </w:r>
      <w:r w:rsidR="007E2087">
        <w:rPr>
          <w:lang w:val="en-IE"/>
        </w:rPr>
        <w:t xml:space="preserve"> of a satellite, used to compute its position and velocity at a given time.</w:t>
      </w:r>
      <w:r w:rsidR="00E11878">
        <w:rPr>
          <w:lang w:val="en-IE"/>
        </w:rPr>
        <w:t xml:space="preserve"> </w:t>
      </w:r>
      <w:r w:rsidR="00556543">
        <w:rPr>
          <w:lang w:val="en-IE"/>
        </w:rPr>
        <w:t>The function sends a GET request to Celes</w:t>
      </w:r>
      <w:r w:rsidR="00624FBE">
        <w:rPr>
          <w:lang w:val="en-IE"/>
        </w:rPr>
        <w:t>T</w:t>
      </w:r>
      <w:r w:rsidR="00556543">
        <w:rPr>
          <w:lang w:val="en-IE"/>
        </w:rPr>
        <w:t xml:space="preserve">rak’s API </w:t>
      </w:r>
      <w:r w:rsidR="002F5806">
        <w:rPr>
          <w:lang w:val="en-IE"/>
        </w:rPr>
        <w:t>using fetch() and retrieves the data as raw text.</w:t>
      </w:r>
      <w:r w:rsidR="002976A9">
        <w:rPr>
          <w:lang w:val="en-IE"/>
        </w:rPr>
        <w:t xml:space="preserve"> This text </w:t>
      </w:r>
      <w:r w:rsidR="0085471C">
        <w:rPr>
          <w:lang w:val="en-IE"/>
        </w:rPr>
        <w:t>is structured in groups of three lines per satellite:</w:t>
      </w:r>
    </w:p>
    <w:p w14:paraId="6663F354" w14:textId="07076257" w:rsidR="00AF1DD6" w:rsidRDefault="00AF1DD6" w:rsidP="00AF1DD6">
      <w:pPr>
        <w:pStyle w:val="NoSpacing"/>
        <w:numPr>
          <w:ilvl w:val="0"/>
          <w:numId w:val="7"/>
        </w:numPr>
        <w:rPr>
          <w:lang w:val="en-IE"/>
        </w:rPr>
      </w:pPr>
      <w:r>
        <w:rPr>
          <w:lang w:val="en-IE"/>
        </w:rPr>
        <w:t xml:space="preserve">The first line contains </w:t>
      </w:r>
      <w:r w:rsidR="00805D7E">
        <w:rPr>
          <w:lang w:val="en-IE"/>
        </w:rPr>
        <w:t>the satellite name</w:t>
      </w:r>
    </w:p>
    <w:p w14:paraId="5A25033E" w14:textId="26EA9C57" w:rsidR="00805D7E" w:rsidRDefault="00805D7E" w:rsidP="00AF1DD6">
      <w:pPr>
        <w:pStyle w:val="NoSpacing"/>
        <w:numPr>
          <w:ilvl w:val="0"/>
          <w:numId w:val="7"/>
        </w:numPr>
        <w:rPr>
          <w:lang w:val="en-IE"/>
        </w:rPr>
      </w:pPr>
      <w:r>
        <w:rPr>
          <w:lang w:val="en-IE"/>
        </w:rPr>
        <w:t>The second line includes orbital parameters such as inclination and eccentricity</w:t>
      </w:r>
    </w:p>
    <w:p w14:paraId="7016D6EC" w14:textId="2A177357" w:rsidR="00805D7E" w:rsidRDefault="00805D7E" w:rsidP="00AF1DD6">
      <w:pPr>
        <w:pStyle w:val="NoSpacing"/>
        <w:numPr>
          <w:ilvl w:val="0"/>
          <w:numId w:val="7"/>
        </w:numPr>
        <w:rPr>
          <w:lang w:val="en-IE"/>
        </w:rPr>
      </w:pPr>
      <w:r>
        <w:rPr>
          <w:lang w:val="en-IE"/>
        </w:rPr>
        <w:t>The third</w:t>
      </w:r>
      <w:r w:rsidR="002F4A78">
        <w:rPr>
          <w:lang w:val="en-IE"/>
        </w:rPr>
        <w:t xml:space="preserve"> line includes </w:t>
      </w:r>
      <w:r w:rsidR="00E14D72">
        <w:rPr>
          <w:lang w:val="en-IE"/>
        </w:rPr>
        <w:t>data used to compute velocity and position</w:t>
      </w:r>
    </w:p>
    <w:p w14:paraId="28283F9A" w14:textId="3A9DFC45" w:rsidR="002A1D45" w:rsidRDefault="002A1D45" w:rsidP="00E11878">
      <w:pPr>
        <w:pStyle w:val="NoSpacing"/>
        <w:rPr>
          <w:lang w:val="en-IE"/>
        </w:rPr>
      </w:pPr>
      <w:r w:rsidRPr="002A1D45">
        <w:rPr>
          <w:noProof/>
          <w:lang w:val="en-IE"/>
        </w:rPr>
        <w:drawing>
          <wp:inline distT="0" distB="0" distL="0" distR="0" wp14:anchorId="59E3C84B" wp14:editId="15671262">
            <wp:extent cx="5943600" cy="1316990"/>
            <wp:effectExtent l="0" t="0" r="0" b="0"/>
            <wp:docPr id="202080631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06310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E01C" w14:textId="5582BC82" w:rsidR="00156977" w:rsidRPr="008762E9" w:rsidRDefault="005B323B" w:rsidP="008762E9">
      <w:pPr>
        <w:pStyle w:val="NoSpacing"/>
        <w:jc w:val="center"/>
        <w:rPr>
          <w:b/>
          <w:bCs/>
          <w:lang w:val="en-IE"/>
        </w:rPr>
      </w:pPr>
      <w:r w:rsidRPr="008762E9">
        <w:rPr>
          <w:b/>
          <w:bCs/>
          <w:lang w:val="en-IE"/>
        </w:rPr>
        <w:t xml:space="preserve">Figure 7.11 - </w:t>
      </w:r>
      <w:r w:rsidR="008762E9" w:rsidRPr="008762E9">
        <w:rPr>
          <w:b/>
          <w:bCs/>
        </w:rPr>
        <w:t>Fetching and Processing TLE Satellite Data from Celestrak</w:t>
      </w:r>
    </w:p>
    <w:p w14:paraId="5D88F778" w14:textId="77777777" w:rsidR="00FE18F9" w:rsidRPr="008762E9" w:rsidRDefault="00FE18F9" w:rsidP="008762E9">
      <w:pPr>
        <w:pStyle w:val="NoSpacing"/>
        <w:jc w:val="center"/>
        <w:rPr>
          <w:b/>
          <w:bCs/>
          <w:lang w:val="en-IE"/>
        </w:rPr>
      </w:pPr>
    </w:p>
    <w:p w14:paraId="6285D077" w14:textId="77777777" w:rsidR="00FE18F9" w:rsidRDefault="00FE18F9" w:rsidP="00E11878">
      <w:pPr>
        <w:pStyle w:val="NoSpacing"/>
        <w:rPr>
          <w:lang w:val="en-IE"/>
        </w:rPr>
      </w:pPr>
    </w:p>
    <w:p w14:paraId="5D391462" w14:textId="77777777" w:rsidR="00FE18F9" w:rsidRDefault="00FE18F9" w:rsidP="00E11878">
      <w:pPr>
        <w:pStyle w:val="NoSpacing"/>
        <w:rPr>
          <w:lang w:val="en-IE"/>
        </w:rPr>
      </w:pPr>
    </w:p>
    <w:p w14:paraId="5078A6A3" w14:textId="77777777" w:rsidR="00FE18F9" w:rsidRDefault="00FE18F9" w:rsidP="00E11878">
      <w:pPr>
        <w:pStyle w:val="NoSpacing"/>
        <w:rPr>
          <w:lang w:val="en-IE"/>
        </w:rPr>
      </w:pPr>
    </w:p>
    <w:p w14:paraId="1EA226C6" w14:textId="77777777" w:rsidR="00FE18F9" w:rsidRDefault="00FE18F9" w:rsidP="00E11878">
      <w:pPr>
        <w:pStyle w:val="NoSpacing"/>
        <w:rPr>
          <w:lang w:val="en-IE"/>
        </w:rPr>
      </w:pPr>
    </w:p>
    <w:p w14:paraId="627FAEDD" w14:textId="77777777" w:rsidR="00FE18F9" w:rsidRDefault="00FE18F9" w:rsidP="00E11878">
      <w:pPr>
        <w:pStyle w:val="NoSpacing"/>
        <w:rPr>
          <w:lang w:val="en-IE"/>
        </w:rPr>
      </w:pPr>
    </w:p>
    <w:p w14:paraId="3B77FA35" w14:textId="77777777" w:rsidR="00FE18F9" w:rsidRDefault="00FE18F9" w:rsidP="00E11878">
      <w:pPr>
        <w:pStyle w:val="NoSpacing"/>
        <w:rPr>
          <w:lang w:val="en-IE"/>
        </w:rPr>
      </w:pPr>
    </w:p>
    <w:p w14:paraId="535FE990" w14:textId="77777777" w:rsidR="00FE18F9" w:rsidRDefault="00FE18F9" w:rsidP="00E11878">
      <w:pPr>
        <w:pStyle w:val="NoSpacing"/>
        <w:rPr>
          <w:lang w:val="en-IE"/>
        </w:rPr>
      </w:pPr>
    </w:p>
    <w:p w14:paraId="2E38DC7B" w14:textId="77777777" w:rsidR="00FE18F9" w:rsidRDefault="00FE18F9" w:rsidP="00E11878">
      <w:pPr>
        <w:pStyle w:val="NoSpacing"/>
        <w:rPr>
          <w:lang w:val="en-IE"/>
        </w:rPr>
      </w:pPr>
    </w:p>
    <w:p w14:paraId="0144E11E" w14:textId="77777777" w:rsidR="00FE18F9" w:rsidRDefault="00FE18F9" w:rsidP="00E11878">
      <w:pPr>
        <w:pStyle w:val="NoSpacing"/>
        <w:rPr>
          <w:lang w:val="en-IE"/>
        </w:rPr>
      </w:pPr>
    </w:p>
    <w:p w14:paraId="6B6BB68F" w14:textId="566F2756" w:rsidR="00156977" w:rsidRDefault="007439C1" w:rsidP="00E11878">
      <w:pPr>
        <w:pStyle w:val="NoSpacing"/>
        <w:rPr>
          <w:lang w:val="en-IE"/>
        </w:rPr>
      </w:pPr>
      <w:r>
        <w:rPr>
          <w:lang w:val="en-IE"/>
        </w:rPr>
        <w:lastRenderedPageBreak/>
        <w:t xml:space="preserve">The </w:t>
      </w:r>
      <w:r w:rsidR="00F01D83">
        <w:rPr>
          <w:lang w:val="en-IE"/>
        </w:rPr>
        <w:t>function iterates through the data in blocks of three lines to extract valid TLE sets.</w:t>
      </w:r>
      <w:r w:rsidR="002E6297">
        <w:rPr>
          <w:lang w:val="en-IE"/>
        </w:rPr>
        <w:t xml:space="preserve"> Each set </w:t>
      </w:r>
      <w:r w:rsidR="00EB646E">
        <w:rPr>
          <w:lang w:val="en-IE"/>
        </w:rPr>
        <w:t xml:space="preserve">is converted </w:t>
      </w:r>
      <w:r w:rsidR="004C6F6F">
        <w:rPr>
          <w:lang w:val="en-IE"/>
        </w:rPr>
        <w:t xml:space="preserve">into a satellite object using the twoline2satrec() method from the </w:t>
      </w:r>
      <w:r w:rsidR="00DA2552">
        <w:rPr>
          <w:lang w:val="en-IE"/>
        </w:rPr>
        <w:t>satellite.js library.</w:t>
      </w:r>
      <w:r w:rsidR="007560BE">
        <w:rPr>
          <w:lang w:val="en-IE"/>
        </w:rPr>
        <w:t xml:space="preserve"> The current satellite position is then </w:t>
      </w:r>
      <w:r w:rsidR="00AC225A">
        <w:rPr>
          <w:lang w:val="en-IE"/>
        </w:rPr>
        <w:t xml:space="preserve">calculated using the propagate() function, which outputs </w:t>
      </w:r>
      <w:r w:rsidR="0094097E">
        <w:rPr>
          <w:lang w:val="en-IE"/>
        </w:rPr>
        <w:t xml:space="preserve">coordinates in the Earth-Centered Inertial (ECI) frame. </w:t>
      </w:r>
      <w:r w:rsidR="00096CD6">
        <w:rPr>
          <w:lang w:val="en-IE"/>
        </w:rPr>
        <w:t xml:space="preserve">Finally, the ECI coordinates are transformed </w:t>
      </w:r>
      <w:r w:rsidR="005A74F2">
        <w:rPr>
          <w:lang w:val="en-IE"/>
        </w:rPr>
        <w:t xml:space="preserve">into geodetic coordinates (latitude and longitude) using Greenwich </w:t>
      </w:r>
      <w:r w:rsidR="00245A02">
        <w:rPr>
          <w:lang w:val="en-IE"/>
        </w:rPr>
        <w:t>Mean Sidereal Time (GMST) via the eciToGeodetic() function.</w:t>
      </w:r>
    </w:p>
    <w:p w14:paraId="44633641" w14:textId="41775446" w:rsidR="00DB04ED" w:rsidRDefault="00DB04ED" w:rsidP="00E11878">
      <w:pPr>
        <w:pStyle w:val="NoSpacing"/>
        <w:rPr>
          <w:lang w:val="en-IE"/>
        </w:rPr>
      </w:pPr>
      <w:r w:rsidRPr="00DB04ED">
        <w:rPr>
          <w:noProof/>
          <w:lang w:val="en-IE"/>
        </w:rPr>
        <w:drawing>
          <wp:inline distT="0" distB="0" distL="0" distR="0" wp14:anchorId="19E8DF51" wp14:editId="42F4EA32">
            <wp:extent cx="5943600" cy="2850515"/>
            <wp:effectExtent l="0" t="0" r="0" b="6985"/>
            <wp:docPr id="161891825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825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10A5" w14:textId="4AC2CD32" w:rsidR="00F9062A" w:rsidRPr="00F9062A" w:rsidRDefault="008762E9" w:rsidP="001600B9">
      <w:pPr>
        <w:pStyle w:val="NoSpacing"/>
        <w:jc w:val="center"/>
        <w:rPr>
          <w:lang w:val="en-IE"/>
        </w:rPr>
      </w:pPr>
      <w:r w:rsidRPr="001600B9">
        <w:rPr>
          <w:b/>
          <w:bCs/>
          <w:lang w:val="en-IE"/>
        </w:rPr>
        <w:t>Figure 7.12</w:t>
      </w:r>
      <w:r>
        <w:rPr>
          <w:lang w:val="en-IE"/>
        </w:rPr>
        <w:t xml:space="preserve"> - </w:t>
      </w:r>
      <w:r w:rsidR="00F9062A" w:rsidRPr="00F9062A">
        <w:rPr>
          <w:b/>
          <w:bCs/>
          <w:lang w:val="en-IE"/>
        </w:rPr>
        <w:t>Parsing TLE Data and Calculating Satellite Position in ECI Coordinates</w:t>
      </w:r>
    </w:p>
    <w:p w14:paraId="2E93F37B" w14:textId="1AE86AFA" w:rsidR="008762E9" w:rsidRDefault="008762E9" w:rsidP="00E11878">
      <w:pPr>
        <w:pStyle w:val="NoSpacing"/>
        <w:rPr>
          <w:lang w:val="en-IE"/>
        </w:rPr>
      </w:pPr>
    </w:p>
    <w:p w14:paraId="763B18E2" w14:textId="77777777" w:rsidR="00E11878" w:rsidRDefault="00E11878" w:rsidP="00E11878">
      <w:pPr>
        <w:pStyle w:val="NoSpacing"/>
        <w:rPr>
          <w:lang w:val="en-IE"/>
        </w:rPr>
      </w:pPr>
    </w:p>
    <w:p w14:paraId="26C221F5" w14:textId="3AC98FDA" w:rsidR="00277F0C" w:rsidRDefault="00277F0C" w:rsidP="00E11878">
      <w:pPr>
        <w:pStyle w:val="NoSpacing"/>
        <w:rPr>
          <w:lang w:val="en-IE"/>
        </w:rPr>
      </w:pPr>
      <w:r>
        <w:rPr>
          <w:lang w:val="en-IE"/>
        </w:rPr>
        <w:t>The Earth-Centered Inertial</w:t>
      </w:r>
      <w:r w:rsidR="00082123">
        <w:rPr>
          <w:lang w:val="en-IE"/>
        </w:rPr>
        <w:t xml:space="preserve"> coordinate system is a </w:t>
      </w:r>
      <w:r w:rsidR="009122E0">
        <w:rPr>
          <w:lang w:val="en-IE"/>
        </w:rPr>
        <w:t>3-dimensional</w:t>
      </w:r>
      <w:r w:rsidR="00CF1225">
        <w:rPr>
          <w:lang w:val="en-IE"/>
        </w:rPr>
        <w:t xml:space="preserve"> reference frame </w:t>
      </w:r>
      <w:r w:rsidR="007F7425">
        <w:rPr>
          <w:lang w:val="en-IE"/>
        </w:rPr>
        <w:t xml:space="preserve">used to track the position of objects </w:t>
      </w:r>
      <w:r w:rsidR="00375A7E">
        <w:rPr>
          <w:lang w:val="en-IE"/>
        </w:rPr>
        <w:t>in space</w:t>
      </w:r>
      <w:r w:rsidR="000D1023">
        <w:rPr>
          <w:lang w:val="en-IE"/>
        </w:rPr>
        <w:t>, such as satellites.</w:t>
      </w:r>
      <w:r w:rsidR="00196E58">
        <w:rPr>
          <w:lang w:val="en-IE"/>
        </w:rPr>
        <w:t xml:space="preserve"> It is centered</w:t>
      </w:r>
      <w:r w:rsidR="009122E0">
        <w:rPr>
          <w:lang w:val="en-IE"/>
        </w:rPr>
        <w:t xml:space="preserve"> at the </w:t>
      </w:r>
      <w:r w:rsidR="0031224E">
        <w:rPr>
          <w:lang w:val="en-IE"/>
        </w:rPr>
        <w:t xml:space="preserve">center </w:t>
      </w:r>
      <w:r w:rsidR="004E12DA">
        <w:rPr>
          <w:lang w:val="en-IE"/>
        </w:rPr>
        <w:t>of the Earth</w:t>
      </w:r>
      <w:r w:rsidR="00BE32C8">
        <w:rPr>
          <w:lang w:val="en-IE"/>
        </w:rPr>
        <w:t xml:space="preserve"> but does not rotate with the Earth. </w:t>
      </w:r>
      <w:r w:rsidR="00087DF2">
        <w:rPr>
          <w:lang w:val="en-IE"/>
        </w:rPr>
        <w:t xml:space="preserve">It remains fixed </w:t>
      </w:r>
      <w:r w:rsidR="00CE5CC7">
        <w:rPr>
          <w:lang w:val="en-IE"/>
        </w:rPr>
        <w:t xml:space="preserve">relative to the </w:t>
      </w:r>
      <w:r w:rsidR="000B1260">
        <w:rPr>
          <w:lang w:val="en-IE"/>
        </w:rPr>
        <w:t>stars,</w:t>
      </w:r>
      <w:r w:rsidR="00CE5CC7">
        <w:rPr>
          <w:lang w:val="en-IE"/>
        </w:rPr>
        <w:t xml:space="preserve"> and it</w:t>
      </w:r>
      <w:r w:rsidR="00EA21CC">
        <w:rPr>
          <w:lang w:val="en-IE"/>
        </w:rPr>
        <w:t xml:space="preserve"> is used because it gives a stable reference point for calculating</w:t>
      </w:r>
      <w:r w:rsidR="002F49F4">
        <w:rPr>
          <w:lang w:val="en-IE"/>
        </w:rPr>
        <w:t xml:space="preserve"> satellite positions as they move through space</w:t>
      </w:r>
      <w:sdt>
        <w:sdtPr>
          <w:rPr>
            <w:lang w:val="en-IE"/>
          </w:rPr>
          <w:id w:val="-369841355"/>
          <w:citation/>
        </w:sdtPr>
        <w:sdtContent>
          <w:r w:rsidR="002B629A">
            <w:rPr>
              <w:lang w:val="en-IE"/>
            </w:rPr>
            <w:fldChar w:fldCharType="begin"/>
          </w:r>
          <w:r w:rsidR="002B629A">
            <w:rPr>
              <w:lang w:val="en-IE"/>
            </w:rPr>
            <w:instrText xml:space="preserve"> CITATION Coo25 \l 6153 </w:instrText>
          </w:r>
          <w:r w:rsidR="002B629A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[17]</w:t>
          </w:r>
          <w:r w:rsidR="002B629A">
            <w:rPr>
              <w:lang w:val="en-IE"/>
            </w:rPr>
            <w:fldChar w:fldCharType="end"/>
          </w:r>
        </w:sdtContent>
      </w:sdt>
      <w:r w:rsidR="002F49F4">
        <w:rPr>
          <w:lang w:val="en-IE"/>
        </w:rPr>
        <w:t xml:space="preserve">. </w:t>
      </w:r>
    </w:p>
    <w:p w14:paraId="7F6122A6" w14:textId="77777777" w:rsidR="00FE5ABB" w:rsidRDefault="00FE5ABB" w:rsidP="00E11878">
      <w:pPr>
        <w:pStyle w:val="NoSpacing"/>
        <w:rPr>
          <w:lang w:val="en-IE"/>
        </w:rPr>
      </w:pPr>
    </w:p>
    <w:p w14:paraId="2CAD56EA" w14:textId="250D7D9D" w:rsidR="006671ED" w:rsidRDefault="006671ED" w:rsidP="00E11878">
      <w:pPr>
        <w:pStyle w:val="NoSpacing"/>
        <w:rPr>
          <w:lang w:val="en-IE"/>
        </w:rPr>
      </w:pPr>
      <w:r>
        <w:rPr>
          <w:lang w:val="en-IE"/>
        </w:rPr>
        <w:t xml:space="preserve">Satellites move very fast and orbit the Earth in complex paths. </w:t>
      </w:r>
      <w:r w:rsidR="00210102">
        <w:rPr>
          <w:lang w:val="en-IE"/>
        </w:rPr>
        <w:t>The ECI system helps to calculate their exact location in space</w:t>
      </w:r>
      <w:r w:rsidR="001F22D0">
        <w:rPr>
          <w:lang w:val="en-IE"/>
        </w:rPr>
        <w:t xml:space="preserve"> at any given time. </w:t>
      </w:r>
      <w:r w:rsidR="00AF35BC">
        <w:rPr>
          <w:lang w:val="en-IE"/>
        </w:rPr>
        <w:t>But</w:t>
      </w:r>
      <w:r w:rsidR="00B7288D">
        <w:rPr>
          <w:lang w:val="en-IE"/>
        </w:rPr>
        <w:t xml:space="preserve">, because the ECI coordinates are not easy to understand on a map, </w:t>
      </w:r>
      <w:r w:rsidR="009F56A6">
        <w:rPr>
          <w:lang w:val="en-IE"/>
        </w:rPr>
        <w:t xml:space="preserve">they are converted into </w:t>
      </w:r>
      <w:r w:rsidR="000008D1">
        <w:rPr>
          <w:lang w:val="en-IE"/>
        </w:rPr>
        <w:t xml:space="preserve">regular latitude and longitude values. </w:t>
      </w:r>
      <w:r w:rsidR="00DF07F4">
        <w:rPr>
          <w:lang w:val="en-IE"/>
        </w:rPr>
        <w:t xml:space="preserve">This conversion allows the </w:t>
      </w:r>
      <w:r w:rsidR="007473B0">
        <w:rPr>
          <w:lang w:val="en-IE"/>
        </w:rPr>
        <w:t>server to determine if a satellite is currently near a specific location on Earth</w:t>
      </w:r>
      <w:sdt>
        <w:sdtPr>
          <w:rPr>
            <w:lang w:val="en-IE"/>
          </w:rPr>
          <w:id w:val="-498188473"/>
          <w:citation/>
        </w:sdtPr>
        <w:sdtContent>
          <w:r w:rsidR="0042209D">
            <w:rPr>
              <w:lang w:val="en-IE"/>
            </w:rPr>
            <w:fldChar w:fldCharType="begin"/>
          </w:r>
          <w:r w:rsidR="0042209D">
            <w:rPr>
              <w:lang w:val="en-IE"/>
            </w:rPr>
            <w:instrText xml:space="preserve"> CITATION Orb25 \l 6153 </w:instrText>
          </w:r>
          <w:r w:rsidR="0042209D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[18]</w:t>
          </w:r>
          <w:r w:rsidR="0042209D">
            <w:rPr>
              <w:lang w:val="en-IE"/>
            </w:rPr>
            <w:fldChar w:fldCharType="end"/>
          </w:r>
        </w:sdtContent>
      </w:sdt>
      <w:r w:rsidR="007473B0">
        <w:rPr>
          <w:lang w:val="en-IE"/>
        </w:rPr>
        <w:t xml:space="preserve">. </w:t>
      </w:r>
    </w:p>
    <w:p w14:paraId="38F055D5" w14:textId="77777777" w:rsidR="0042209D" w:rsidRDefault="0042209D" w:rsidP="00E11878">
      <w:pPr>
        <w:pStyle w:val="NoSpacing"/>
        <w:rPr>
          <w:lang w:val="en-IE"/>
        </w:rPr>
      </w:pPr>
    </w:p>
    <w:p w14:paraId="2E9B8156" w14:textId="77777777" w:rsidR="00404B79" w:rsidRDefault="00404B79" w:rsidP="00E11878">
      <w:pPr>
        <w:pStyle w:val="NoSpacing"/>
        <w:rPr>
          <w:lang w:val="en-IE"/>
        </w:rPr>
      </w:pPr>
    </w:p>
    <w:p w14:paraId="69ECB363" w14:textId="77777777" w:rsidR="00404B79" w:rsidRDefault="00404B79" w:rsidP="00E11878">
      <w:pPr>
        <w:pStyle w:val="NoSpacing"/>
        <w:rPr>
          <w:lang w:val="en-IE"/>
        </w:rPr>
      </w:pPr>
    </w:p>
    <w:p w14:paraId="0A503633" w14:textId="77777777" w:rsidR="00404B79" w:rsidRDefault="00404B79" w:rsidP="00E11878">
      <w:pPr>
        <w:pStyle w:val="NoSpacing"/>
        <w:rPr>
          <w:lang w:val="en-IE"/>
        </w:rPr>
      </w:pPr>
    </w:p>
    <w:p w14:paraId="1028A3BF" w14:textId="77777777" w:rsidR="00404B79" w:rsidRDefault="00404B79" w:rsidP="00E11878">
      <w:pPr>
        <w:pStyle w:val="NoSpacing"/>
        <w:rPr>
          <w:lang w:val="en-IE"/>
        </w:rPr>
      </w:pPr>
    </w:p>
    <w:p w14:paraId="6AC39C20" w14:textId="77777777" w:rsidR="00404B79" w:rsidRDefault="00404B79" w:rsidP="00E11878">
      <w:pPr>
        <w:pStyle w:val="NoSpacing"/>
        <w:rPr>
          <w:lang w:val="en-IE"/>
        </w:rPr>
      </w:pPr>
    </w:p>
    <w:p w14:paraId="32DDD2DA" w14:textId="77777777" w:rsidR="00404B79" w:rsidRDefault="00404B79" w:rsidP="00E11878">
      <w:pPr>
        <w:pStyle w:val="NoSpacing"/>
        <w:rPr>
          <w:lang w:val="en-IE"/>
        </w:rPr>
      </w:pPr>
    </w:p>
    <w:p w14:paraId="1D3BECF2" w14:textId="77777777" w:rsidR="00404B79" w:rsidRDefault="00404B79" w:rsidP="00E11878">
      <w:pPr>
        <w:pStyle w:val="NoSpacing"/>
        <w:rPr>
          <w:lang w:val="en-IE"/>
        </w:rPr>
      </w:pPr>
    </w:p>
    <w:p w14:paraId="6CA76DD8" w14:textId="28A91A58" w:rsidR="00E03F41" w:rsidRDefault="00616162" w:rsidP="00E11878">
      <w:pPr>
        <w:pStyle w:val="NoSpacing"/>
      </w:pPr>
      <w:r>
        <w:rPr>
          <w:lang w:val="en-IE"/>
        </w:rPr>
        <w:lastRenderedPageBreak/>
        <w:t>At the end of t</w:t>
      </w:r>
      <w:r w:rsidR="00D148FF">
        <w:rPr>
          <w:lang w:val="en-IE"/>
        </w:rPr>
        <w:t>he fetchCelestrakData</w:t>
      </w:r>
      <w:r w:rsidR="00D07E3E">
        <w:rPr>
          <w:lang w:val="en-IE"/>
        </w:rPr>
        <w:t>() function</w:t>
      </w:r>
      <w:r>
        <w:rPr>
          <w:lang w:val="en-IE"/>
        </w:rPr>
        <w:t xml:space="preserve">, the dataset is </w:t>
      </w:r>
      <w:r w:rsidR="00831803">
        <w:rPr>
          <w:lang w:val="en-IE"/>
        </w:rPr>
        <w:t>filtered</w:t>
      </w:r>
      <w:r>
        <w:rPr>
          <w:lang w:val="en-IE"/>
        </w:rPr>
        <w:t xml:space="preserve"> </w:t>
      </w:r>
      <w:r w:rsidR="009F6DA8">
        <w:rPr>
          <w:lang w:val="en-IE"/>
        </w:rPr>
        <w:t xml:space="preserve">to include only satellites whose calculated positions </w:t>
      </w:r>
      <w:r w:rsidR="00D51D87">
        <w:rPr>
          <w:lang w:val="en-IE"/>
        </w:rPr>
        <w:t xml:space="preserve">fall within +- </w:t>
      </w:r>
      <w:r w:rsidR="002F5097">
        <w:rPr>
          <w:lang w:val="en-IE"/>
        </w:rPr>
        <w:t>5</w:t>
      </w:r>
      <w:r w:rsidR="00D51D87">
        <w:rPr>
          <w:lang w:val="en-IE"/>
        </w:rPr>
        <w:t xml:space="preserve"> degrees latitude</w:t>
      </w:r>
      <w:r w:rsidR="005742A8">
        <w:rPr>
          <w:lang w:val="en-IE"/>
        </w:rPr>
        <w:t xml:space="preserve"> and </w:t>
      </w:r>
      <w:r w:rsidR="002D56D4">
        <w:rPr>
          <w:lang w:val="en-IE"/>
        </w:rPr>
        <w:t xml:space="preserve">longitude of Galway, Ireland. </w:t>
      </w:r>
      <w:r w:rsidR="005F1B14">
        <w:rPr>
          <w:lang w:val="en-IE"/>
        </w:rPr>
        <w:t xml:space="preserve">The coordinates for Galway are </w:t>
      </w:r>
      <w:r w:rsidR="006905F6">
        <w:rPr>
          <w:lang w:val="en-IE"/>
        </w:rPr>
        <w:t>defined</w:t>
      </w:r>
      <w:r w:rsidR="005F1B14">
        <w:rPr>
          <w:lang w:val="en-IE"/>
        </w:rPr>
        <w:t xml:space="preserve"> at the beginning of the code</w:t>
      </w:r>
      <w:r w:rsidR="006905F6">
        <w:rPr>
          <w:lang w:val="en-IE"/>
        </w:rPr>
        <w:t xml:space="preserve"> as </w:t>
      </w:r>
      <w:r w:rsidR="00E03F41" w:rsidRPr="00E03F41">
        <w:t xml:space="preserve">53.2709°N, </w:t>
      </w:r>
    </w:p>
    <w:p w14:paraId="1A238CB4" w14:textId="116FE0F7" w:rsidR="00B077E1" w:rsidRDefault="00E03F41" w:rsidP="00E11878">
      <w:pPr>
        <w:pStyle w:val="NoSpacing"/>
      </w:pPr>
      <w:r w:rsidRPr="00E03F41">
        <w:t>-9.0627°W</w:t>
      </w:r>
      <w:r w:rsidR="008A0AEA">
        <w:t xml:space="preserve">. This makes the data location specific. </w:t>
      </w:r>
    </w:p>
    <w:p w14:paraId="3EE5CABD" w14:textId="1A9149AC" w:rsidR="00A57381" w:rsidRDefault="00404B79" w:rsidP="00E11878">
      <w:pPr>
        <w:pStyle w:val="NoSpacing"/>
        <w:rPr>
          <w:lang w:val="en-IE"/>
        </w:rPr>
      </w:pPr>
      <w:r w:rsidRPr="00404B79">
        <w:rPr>
          <w:noProof/>
          <w:lang w:val="en-IE"/>
        </w:rPr>
        <w:drawing>
          <wp:inline distT="0" distB="0" distL="0" distR="0" wp14:anchorId="52C407A7" wp14:editId="4353E056">
            <wp:extent cx="5943600" cy="1566545"/>
            <wp:effectExtent l="0" t="0" r="0" b="0"/>
            <wp:docPr id="40762484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24846" name="Picture 1" descr="A computer screen with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354E" w14:textId="3EA69E46" w:rsidR="007B45EF" w:rsidRPr="00673E73" w:rsidRDefault="007B45EF" w:rsidP="00673E73">
      <w:pPr>
        <w:pStyle w:val="NoSpacing"/>
        <w:jc w:val="center"/>
        <w:rPr>
          <w:b/>
          <w:bCs/>
          <w:lang w:val="en-IE"/>
        </w:rPr>
      </w:pPr>
      <w:r w:rsidRPr="00673E73">
        <w:rPr>
          <w:b/>
          <w:bCs/>
          <w:lang w:val="en-IE"/>
        </w:rPr>
        <w:t xml:space="preserve">Figure 7.13 - </w:t>
      </w:r>
      <w:r w:rsidR="00673E73" w:rsidRPr="00673E73">
        <w:rPr>
          <w:b/>
          <w:bCs/>
        </w:rPr>
        <w:t>Filtering Satellites Near Galway Based on Latitude and Longitude</w:t>
      </w:r>
    </w:p>
    <w:p w14:paraId="369723EE" w14:textId="77777777" w:rsidR="0042209D" w:rsidRDefault="0042209D" w:rsidP="00E11878">
      <w:pPr>
        <w:pStyle w:val="NoSpacing"/>
        <w:rPr>
          <w:lang w:val="en-IE"/>
        </w:rPr>
      </w:pPr>
    </w:p>
    <w:p w14:paraId="02B71EDE" w14:textId="03FD43B9" w:rsidR="00314A88" w:rsidRDefault="000E7FF4" w:rsidP="00E11878">
      <w:pPr>
        <w:pStyle w:val="NoSpacing"/>
        <w:rPr>
          <w:lang w:val="en-IE"/>
        </w:rPr>
      </w:pPr>
      <w:r>
        <w:rPr>
          <w:lang w:val="en-IE"/>
        </w:rPr>
        <w:t xml:space="preserve">The reason for using a </w:t>
      </w:r>
      <w:r w:rsidR="00F51CB2">
        <w:rPr>
          <w:lang w:val="en-IE"/>
        </w:rPr>
        <w:t xml:space="preserve">range of +- </w:t>
      </w:r>
      <w:r w:rsidR="002F5097">
        <w:rPr>
          <w:lang w:val="en-IE"/>
        </w:rPr>
        <w:t>5</w:t>
      </w:r>
      <w:r w:rsidR="00F51CB2">
        <w:rPr>
          <w:lang w:val="en-IE"/>
        </w:rPr>
        <w:t xml:space="preserve"> degrees is to focus on satellites </w:t>
      </w:r>
      <w:r w:rsidR="00B1492D">
        <w:rPr>
          <w:lang w:val="en-IE"/>
        </w:rPr>
        <w:t xml:space="preserve">that are </w:t>
      </w:r>
      <w:r w:rsidR="00CD2490">
        <w:rPr>
          <w:lang w:val="en-IE"/>
        </w:rPr>
        <w:t>near</w:t>
      </w:r>
      <w:r w:rsidR="00B1492D">
        <w:rPr>
          <w:lang w:val="en-IE"/>
        </w:rPr>
        <w:t xml:space="preserve"> Galway in the sky. </w:t>
      </w:r>
      <w:r w:rsidR="00055367">
        <w:rPr>
          <w:lang w:val="en-IE"/>
        </w:rPr>
        <w:t>5</w:t>
      </w:r>
      <w:r w:rsidR="00034992">
        <w:rPr>
          <w:lang w:val="en-IE"/>
        </w:rPr>
        <w:t xml:space="preserve"> degrees </w:t>
      </w:r>
      <w:r w:rsidR="00CD2490">
        <w:rPr>
          <w:lang w:val="en-IE"/>
        </w:rPr>
        <w:t>is wide enough to catch satellites that might be visible</w:t>
      </w:r>
      <w:r w:rsidR="003C0749">
        <w:rPr>
          <w:lang w:val="en-IE"/>
        </w:rPr>
        <w:t xml:space="preserve">, but not too wide that it includes satellites too far away. </w:t>
      </w:r>
      <w:r w:rsidR="0096748C">
        <w:rPr>
          <w:lang w:val="en-IE"/>
        </w:rPr>
        <w:t xml:space="preserve">If </w:t>
      </w:r>
      <w:r w:rsidR="005267B6">
        <w:rPr>
          <w:lang w:val="en-IE"/>
        </w:rPr>
        <w:t xml:space="preserve">a small number like </w:t>
      </w:r>
      <w:r w:rsidR="00055367">
        <w:rPr>
          <w:lang w:val="en-IE"/>
        </w:rPr>
        <w:t>1</w:t>
      </w:r>
      <w:r w:rsidR="005267B6">
        <w:rPr>
          <w:lang w:val="en-IE"/>
        </w:rPr>
        <w:t xml:space="preserve"> or </w:t>
      </w:r>
      <w:r w:rsidR="00055367">
        <w:rPr>
          <w:lang w:val="en-IE"/>
        </w:rPr>
        <w:t>2</w:t>
      </w:r>
      <w:r w:rsidR="005267B6">
        <w:rPr>
          <w:lang w:val="en-IE"/>
        </w:rPr>
        <w:t xml:space="preserve"> was used</w:t>
      </w:r>
      <w:r w:rsidR="00FF7096">
        <w:rPr>
          <w:lang w:val="en-IE"/>
        </w:rPr>
        <w:t>, we might miss nearby satellites</w:t>
      </w:r>
      <w:r w:rsidR="006F5D40">
        <w:rPr>
          <w:lang w:val="en-IE"/>
        </w:rPr>
        <w:t xml:space="preserve"> and if a large number like 10 degrees was used</w:t>
      </w:r>
      <w:r w:rsidR="008258A1">
        <w:rPr>
          <w:lang w:val="en-IE"/>
        </w:rPr>
        <w:t xml:space="preserve">, </w:t>
      </w:r>
      <w:r w:rsidR="00281641">
        <w:rPr>
          <w:lang w:val="en-IE"/>
        </w:rPr>
        <w:t xml:space="preserve">we would get too many satellites that are not </w:t>
      </w:r>
      <w:r w:rsidR="00527B3C">
        <w:rPr>
          <w:lang w:val="en-IE"/>
        </w:rPr>
        <w:t>near</w:t>
      </w:r>
      <w:r w:rsidR="00281641">
        <w:rPr>
          <w:lang w:val="en-IE"/>
        </w:rPr>
        <w:t xml:space="preserve"> Galway. </w:t>
      </w:r>
    </w:p>
    <w:p w14:paraId="56DFB0E4" w14:textId="77777777" w:rsidR="00AA095F" w:rsidRDefault="00AA095F" w:rsidP="00E11878">
      <w:pPr>
        <w:pStyle w:val="NoSpacing"/>
        <w:rPr>
          <w:lang w:val="en-IE"/>
        </w:rPr>
      </w:pPr>
    </w:p>
    <w:p w14:paraId="098BF129" w14:textId="25555B69" w:rsidR="003B37B6" w:rsidRDefault="00527B3C" w:rsidP="00E11878">
      <w:pPr>
        <w:pStyle w:val="NoSpacing"/>
      </w:pPr>
      <w:r>
        <w:rPr>
          <w:lang w:val="en-IE"/>
        </w:rPr>
        <w:t xml:space="preserve">When we </w:t>
      </w:r>
      <w:r w:rsidR="00D9597E">
        <w:rPr>
          <w:lang w:val="en-IE"/>
        </w:rPr>
        <w:t>say</w:t>
      </w:r>
      <w:r>
        <w:rPr>
          <w:lang w:val="en-IE"/>
        </w:rPr>
        <w:t xml:space="preserve"> </w:t>
      </w:r>
      <w:r w:rsidR="00D740C0">
        <w:rPr>
          <w:lang w:val="en-IE"/>
        </w:rPr>
        <w:t>“</w:t>
      </w:r>
      <w:r>
        <w:rPr>
          <w:lang w:val="en-IE"/>
        </w:rPr>
        <w:t>within 5 degrees</w:t>
      </w:r>
      <w:r w:rsidR="006D2178">
        <w:rPr>
          <w:lang w:val="en-IE"/>
        </w:rPr>
        <w:t>,</w:t>
      </w:r>
      <w:r w:rsidR="00D740C0">
        <w:rPr>
          <w:lang w:val="en-IE"/>
        </w:rPr>
        <w:t xml:space="preserve">” we are talking </w:t>
      </w:r>
      <w:r w:rsidR="000F6456">
        <w:rPr>
          <w:lang w:val="en-IE"/>
        </w:rPr>
        <w:t>about a distance measured in latitude and longitude</w:t>
      </w:r>
      <w:r w:rsidR="00833423">
        <w:rPr>
          <w:lang w:val="en-IE"/>
        </w:rPr>
        <w:t>; how far away a satellite is from Galway on the globe.</w:t>
      </w:r>
      <w:r w:rsidR="00890522">
        <w:rPr>
          <w:lang w:val="en-IE"/>
        </w:rPr>
        <w:t xml:space="preserve"> The code is checking </w:t>
      </w:r>
      <w:r w:rsidR="00D9123F">
        <w:rPr>
          <w:lang w:val="en-IE"/>
        </w:rPr>
        <w:t>if the satellite’s latitude is between</w:t>
      </w:r>
      <w:r w:rsidR="00317D74">
        <w:rPr>
          <w:lang w:val="en-IE"/>
        </w:rPr>
        <w:t xml:space="preserve"> </w:t>
      </w:r>
      <w:r w:rsidR="00317D74" w:rsidRPr="00317D74">
        <w:t>48.27° and 58.27°</w:t>
      </w:r>
      <w:r w:rsidR="001C4CB2">
        <w:t xml:space="preserve"> and if the longitude is between </w:t>
      </w:r>
      <w:r w:rsidR="001C4CB2" w:rsidRPr="001C4CB2">
        <w:t xml:space="preserve">-14.06° and </w:t>
      </w:r>
    </w:p>
    <w:p w14:paraId="12993D77" w14:textId="66AAC158" w:rsidR="00527B3C" w:rsidRDefault="001C4CB2" w:rsidP="00E11878">
      <w:pPr>
        <w:pStyle w:val="NoSpacing"/>
        <w:rPr>
          <w:lang w:val="en-IE"/>
        </w:rPr>
      </w:pPr>
      <w:r w:rsidRPr="001C4CB2">
        <w:t>-4.06°</w:t>
      </w:r>
      <w:r w:rsidR="00646863">
        <w:rPr>
          <w:lang w:val="en-IE"/>
        </w:rPr>
        <w:t xml:space="preserve">. If both </w:t>
      </w:r>
      <w:r w:rsidR="00CB5D2F">
        <w:rPr>
          <w:lang w:val="en-IE"/>
        </w:rPr>
        <w:t>conditions</w:t>
      </w:r>
      <w:r w:rsidR="00E47574">
        <w:rPr>
          <w:lang w:val="en-IE"/>
        </w:rPr>
        <w:t xml:space="preserve"> are true, the satellite is</w:t>
      </w:r>
      <w:r w:rsidR="00001A7D">
        <w:rPr>
          <w:lang w:val="en-IE"/>
        </w:rPr>
        <w:t xml:space="preserve"> considered to be</w:t>
      </w:r>
      <w:r w:rsidR="00E47574">
        <w:rPr>
          <w:lang w:val="en-IE"/>
        </w:rPr>
        <w:t xml:space="preserve"> </w:t>
      </w:r>
      <w:r w:rsidR="001A502D">
        <w:rPr>
          <w:lang w:val="en-IE"/>
        </w:rPr>
        <w:t>close enough to Galway</w:t>
      </w:r>
      <w:sdt>
        <w:sdtPr>
          <w:rPr>
            <w:lang w:val="en-IE"/>
          </w:rPr>
          <w:id w:val="-472371766"/>
          <w:citation/>
        </w:sdtPr>
        <w:sdtContent>
          <w:r w:rsidR="00CA1379">
            <w:rPr>
              <w:lang w:val="en-IE"/>
            </w:rPr>
            <w:fldChar w:fldCharType="begin"/>
          </w:r>
          <w:r w:rsidR="00CA1379">
            <w:rPr>
              <w:lang w:val="en-IE"/>
            </w:rPr>
            <w:instrText xml:space="preserve"> CITATION Lat25 \l 6153 </w:instrText>
          </w:r>
          <w:r w:rsidR="00CA1379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[19]</w:t>
          </w:r>
          <w:r w:rsidR="00CA1379">
            <w:rPr>
              <w:lang w:val="en-IE"/>
            </w:rPr>
            <w:fldChar w:fldCharType="end"/>
          </w:r>
        </w:sdtContent>
      </w:sdt>
      <w:r w:rsidR="001A502D">
        <w:rPr>
          <w:lang w:val="en-IE"/>
        </w:rPr>
        <w:t xml:space="preserve">. </w:t>
      </w:r>
    </w:p>
    <w:p w14:paraId="6B7EADDF" w14:textId="77777777" w:rsidR="006D2178" w:rsidRDefault="006D2178" w:rsidP="00E11878">
      <w:pPr>
        <w:pStyle w:val="NoSpacing"/>
        <w:rPr>
          <w:lang w:val="en-IE"/>
        </w:rPr>
      </w:pPr>
    </w:p>
    <w:p w14:paraId="5D2E0D4C" w14:textId="47C2CE30" w:rsidR="006D2178" w:rsidRDefault="00B53E69" w:rsidP="00E11878">
      <w:pPr>
        <w:pStyle w:val="NoSpacing"/>
        <w:rPr>
          <w:lang w:val="en-IE"/>
        </w:rPr>
      </w:pPr>
      <w:r>
        <w:rPr>
          <w:lang w:val="en-IE"/>
        </w:rPr>
        <w:t>Lastly, t</w:t>
      </w:r>
      <w:r w:rsidR="00A664B8">
        <w:rPr>
          <w:lang w:val="en-IE"/>
        </w:rPr>
        <w:t>he</w:t>
      </w:r>
      <w:r w:rsidR="00963656">
        <w:rPr>
          <w:lang w:val="en-IE"/>
        </w:rPr>
        <w:t xml:space="preserve"> Node.js backend combines </w:t>
      </w:r>
      <w:r w:rsidR="00DB1347">
        <w:rPr>
          <w:lang w:val="en-IE"/>
        </w:rPr>
        <w:t>both the ESP32 and the CelesTrak data sources</w:t>
      </w:r>
      <w:r w:rsidR="00F9749B">
        <w:rPr>
          <w:lang w:val="en-IE"/>
        </w:rPr>
        <w:t xml:space="preserve"> into a unified API response. T</w:t>
      </w:r>
      <w:r w:rsidR="009D15E8">
        <w:rPr>
          <w:lang w:val="en-IE"/>
        </w:rPr>
        <w:t xml:space="preserve">his combined dataset </w:t>
      </w:r>
      <w:r w:rsidR="001E4348">
        <w:rPr>
          <w:lang w:val="en-IE"/>
        </w:rPr>
        <w:t>is returned to the frontend through the root GET endpoint</w:t>
      </w:r>
      <w:r w:rsidR="00FF157E">
        <w:rPr>
          <w:lang w:val="en-IE"/>
        </w:rPr>
        <w:t xml:space="preserve"> ( / )</w:t>
      </w:r>
      <w:r w:rsidR="00D76658">
        <w:rPr>
          <w:lang w:val="en-IE"/>
        </w:rPr>
        <w:t>.</w:t>
      </w:r>
    </w:p>
    <w:p w14:paraId="5BA39039" w14:textId="77777777" w:rsidR="00D76658" w:rsidRDefault="00D76658" w:rsidP="00E11878">
      <w:pPr>
        <w:pStyle w:val="NoSpacing"/>
        <w:rPr>
          <w:lang w:val="en-IE"/>
        </w:rPr>
      </w:pPr>
    </w:p>
    <w:p w14:paraId="48019C6A" w14:textId="4B382005" w:rsidR="00D76658" w:rsidRDefault="00D76658" w:rsidP="00E11878">
      <w:pPr>
        <w:pStyle w:val="NoSpacing"/>
        <w:rPr>
          <w:lang w:val="en-IE"/>
        </w:rPr>
      </w:pPr>
      <w:r w:rsidRPr="00D76658">
        <w:rPr>
          <w:noProof/>
          <w:lang w:val="en-IE"/>
        </w:rPr>
        <w:drawing>
          <wp:inline distT="0" distB="0" distL="0" distR="0" wp14:anchorId="43313815" wp14:editId="20123881">
            <wp:extent cx="5943600" cy="1892935"/>
            <wp:effectExtent l="0" t="0" r="0" b="0"/>
            <wp:docPr id="29415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55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A63C" w14:textId="08F701A9" w:rsidR="00673E73" w:rsidRPr="004B5C07" w:rsidRDefault="00CC3002" w:rsidP="004B5C07">
      <w:pPr>
        <w:pStyle w:val="NoSpacing"/>
        <w:jc w:val="center"/>
        <w:rPr>
          <w:b/>
          <w:bCs/>
          <w:lang w:val="en-IE"/>
        </w:rPr>
      </w:pPr>
      <w:r w:rsidRPr="004B5C07">
        <w:rPr>
          <w:b/>
          <w:bCs/>
          <w:lang w:val="en-IE"/>
        </w:rPr>
        <w:t xml:space="preserve">Figure 7.14 - </w:t>
      </w:r>
      <w:r w:rsidR="004B5C07" w:rsidRPr="004B5C07">
        <w:rPr>
          <w:b/>
          <w:bCs/>
        </w:rPr>
        <w:t>API Endpoint to Retrieve Both Celestrak and GNSS Satellite Data</w:t>
      </w:r>
    </w:p>
    <w:p w14:paraId="7F3756D8" w14:textId="77777777" w:rsidR="006C6745" w:rsidRPr="004B5C07" w:rsidRDefault="006C6745" w:rsidP="004B5C07">
      <w:pPr>
        <w:pStyle w:val="NoSpacing"/>
        <w:jc w:val="center"/>
        <w:rPr>
          <w:b/>
          <w:bCs/>
          <w:lang w:val="en-IE"/>
        </w:rPr>
      </w:pPr>
    </w:p>
    <w:p w14:paraId="1C38D33C" w14:textId="77777777" w:rsidR="006C6745" w:rsidRPr="004B5C07" w:rsidRDefault="006C6745" w:rsidP="004B5C07">
      <w:pPr>
        <w:pStyle w:val="NoSpacing"/>
        <w:jc w:val="center"/>
        <w:rPr>
          <w:b/>
          <w:bCs/>
          <w:lang w:val="en-IE"/>
        </w:rPr>
      </w:pPr>
    </w:p>
    <w:p w14:paraId="3743BD55" w14:textId="77777777" w:rsidR="006C6745" w:rsidRDefault="006C6745" w:rsidP="00E11878">
      <w:pPr>
        <w:pStyle w:val="NoSpacing"/>
        <w:rPr>
          <w:lang w:val="en-IE"/>
        </w:rPr>
      </w:pPr>
    </w:p>
    <w:p w14:paraId="010EE783" w14:textId="77777777" w:rsidR="00FE0E5C" w:rsidRDefault="00FE0E5C" w:rsidP="00E11878">
      <w:pPr>
        <w:pStyle w:val="NoSpacing"/>
        <w:rPr>
          <w:lang w:val="en-IE"/>
        </w:rPr>
      </w:pPr>
    </w:p>
    <w:p w14:paraId="705D0157" w14:textId="77777777" w:rsidR="00FE0E5C" w:rsidRDefault="00FE0E5C" w:rsidP="00E11878">
      <w:pPr>
        <w:pStyle w:val="NoSpacing"/>
        <w:rPr>
          <w:lang w:val="en-IE"/>
        </w:rPr>
      </w:pPr>
    </w:p>
    <w:p w14:paraId="6E0F8AA4" w14:textId="2DF5E7D3" w:rsidR="00FE0E5C" w:rsidRDefault="0096765F" w:rsidP="0096765F">
      <w:pPr>
        <w:pStyle w:val="Heading3"/>
        <w:rPr>
          <w:lang w:val="en-IE"/>
        </w:rPr>
      </w:pPr>
      <w:bookmarkStart w:id="19" w:name="_Toc196574990"/>
      <w:r>
        <w:rPr>
          <w:lang w:val="en-IE"/>
        </w:rPr>
        <w:t>Frontend Interface (React.js)</w:t>
      </w:r>
      <w:bookmarkEnd w:id="19"/>
    </w:p>
    <w:p w14:paraId="424D81B3" w14:textId="77777777" w:rsidR="0096765F" w:rsidRDefault="0096765F" w:rsidP="0096765F">
      <w:pPr>
        <w:rPr>
          <w:lang w:val="en-IE"/>
        </w:rPr>
      </w:pPr>
    </w:p>
    <w:p w14:paraId="644203C8" w14:textId="6424FDF6" w:rsidR="0096765F" w:rsidRDefault="006D70F8" w:rsidP="00076697">
      <w:pPr>
        <w:pStyle w:val="NoSpacing"/>
        <w:rPr>
          <w:lang w:val="en-IE"/>
        </w:rPr>
      </w:pPr>
      <w:r>
        <w:rPr>
          <w:lang w:val="en-IE"/>
        </w:rPr>
        <w:t xml:space="preserve">The user interface </w:t>
      </w:r>
      <w:r w:rsidR="003154AB">
        <w:rPr>
          <w:lang w:val="en-IE"/>
        </w:rPr>
        <w:t>for the project was developed using React</w:t>
      </w:r>
      <w:r w:rsidR="00F9343B">
        <w:rPr>
          <w:lang w:val="en-IE"/>
        </w:rPr>
        <w:t>.js</w:t>
      </w:r>
      <w:r w:rsidR="003154AB">
        <w:rPr>
          <w:lang w:val="en-IE"/>
        </w:rPr>
        <w:t>.</w:t>
      </w:r>
      <w:r w:rsidR="00F9343B">
        <w:rPr>
          <w:lang w:val="en-IE"/>
        </w:rPr>
        <w:t xml:space="preserve"> React is a JavaScript library</w:t>
      </w:r>
      <w:r w:rsidR="003154AB">
        <w:rPr>
          <w:lang w:val="en-IE"/>
        </w:rPr>
        <w:t xml:space="preserve"> </w:t>
      </w:r>
      <w:r w:rsidR="00C12D99">
        <w:rPr>
          <w:lang w:val="en-IE"/>
        </w:rPr>
        <w:t xml:space="preserve">for building interactive and </w:t>
      </w:r>
      <w:r w:rsidR="002260AA">
        <w:rPr>
          <w:lang w:val="en-IE"/>
        </w:rPr>
        <w:t xml:space="preserve">dynamic user </w:t>
      </w:r>
      <w:r w:rsidR="00F27123">
        <w:rPr>
          <w:lang w:val="en-IE"/>
        </w:rPr>
        <w:t>interfaces</w:t>
      </w:r>
      <w:sdt>
        <w:sdtPr>
          <w:rPr>
            <w:lang w:val="en-IE"/>
          </w:rPr>
          <w:id w:val="1907646797"/>
          <w:citation/>
        </w:sdtPr>
        <w:sdtContent>
          <w:r w:rsidR="00095670">
            <w:rPr>
              <w:lang w:val="en-IE"/>
            </w:rPr>
            <w:fldChar w:fldCharType="begin"/>
          </w:r>
          <w:r w:rsidR="00095670">
            <w:rPr>
              <w:lang w:val="en-IE"/>
            </w:rPr>
            <w:instrText xml:space="preserve"> CITATION Rea24 \l 6153 </w:instrText>
          </w:r>
          <w:r w:rsidR="00095670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[20]</w:t>
          </w:r>
          <w:r w:rsidR="00095670">
            <w:rPr>
              <w:lang w:val="en-IE"/>
            </w:rPr>
            <w:fldChar w:fldCharType="end"/>
          </w:r>
        </w:sdtContent>
      </w:sdt>
      <w:r w:rsidR="00F27123">
        <w:rPr>
          <w:lang w:val="en-IE"/>
        </w:rPr>
        <w:t xml:space="preserve">. </w:t>
      </w:r>
      <w:r w:rsidR="00F86214">
        <w:rPr>
          <w:lang w:val="en-IE"/>
        </w:rPr>
        <w:t>In this project, React was used to build the frontend</w:t>
      </w:r>
      <w:r w:rsidR="00094E99">
        <w:rPr>
          <w:lang w:val="en-IE"/>
        </w:rPr>
        <w:t xml:space="preserve"> interface that interacts with the backend</w:t>
      </w:r>
      <w:r w:rsidR="00FD6B0B">
        <w:rPr>
          <w:lang w:val="en-IE"/>
        </w:rPr>
        <w:t xml:space="preserve">, presenting real-time satellite data in a clear </w:t>
      </w:r>
      <w:r w:rsidR="00076697">
        <w:rPr>
          <w:lang w:val="en-IE"/>
        </w:rPr>
        <w:t xml:space="preserve">and organized manner to the user. </w:t>
      </w:r>
    </w:p>
    <w:p w14:paraId="15282574" w14:textId="77777777" w:rsidR="008A070A" w:rsidRDefault="008A070A" w:rsidP="00076697">
      <w:pPr>
        <w:pStyle w:val="NoSpacing"/>
        <w:rPr>
          <w:lang w:val="en-IE"/>
        </w:rPr>
      </w:pPr>
    </w:p>
    <w:p w14:paraId="52497231" w14:textId="1C56B480" w:rsidR="008A070A" w:rsidRDefault="00DF2B29" w:rsidP="00076697">
      <w:pPr>
        <w:pStyle w:val="NoSpacing"/>
        <w:rPr>
          <w:lang w:val="en-IE"/>
        </w:rPr>
      </w:pPr>
      <w:r>
        <w:rPr>
          <w:lang w:val="en-IE"/>
        </w:rPr>
        <w:t xml:space="preserve">The frontend was </w:t>
      </w:r>
      <w:r w:rsidR="001B5150">
        <w:rPr>
          <w:lang w:val="en-IE"/>
        </w:rPr>
        <w:t>developed using a component-based design</w:t>
      </w:r>
      <w:r w:rsidR="00CE41D5">
        <w:rPr>
          <w:lang w:val="en-IE"/>
        </w:rPr>
        <w:t xml:space="preserve">, where the user interface </w:t>
      </w:r>
      <w:r w:rsidR="005127A7">
        <w:rPr>
          <w:lang w:val="en-IE"/>
        </w:rPr>
        <w:t xml:space="preserve">is broken down into </w:t>
      </w:r>
      <w:r w:rsidR="00DA3C72">
        <w:rPr>
          <w:lang w:val="en-IE"/>
        </w:rPr>
        <w:t>smaller</w:t>
      </w:r>
      <w:r w:rsidR="00A17A4F">
        <w:rPr>
          <w:lang w:val="en-IE"/>
        </w:rPr>
        <w:t xml:space="preserve">, reusable, and </w:t>
      </w:r>
      <w:r w:rsidR="003B6D5E">
        <w:rPr>
          <w:lang w:val="en-IE"/>
        </w:rPr>
        <w:t xml:space="preserve">independent </w:t>
      </w:r>
      <w:r w:rsidR="003B7E06">
        <w:rPr>
          <w:lang w:val="en-IE"/>
        </w:rPr>
        <w:t>components</w:t>
      </w:r>
      <w:r w:rsidR="00350DA9">
        <w:rPr>
          <w:lang w:val="en-IE"/>
        </w:rPr>
        <w:t xml:space="preserve"> that </w:t>
      </w:r>
      <w:r w:rsidR="004E7567">
        <w:rPr>
          <w:lang w:val="en-IE"/>
        </w:rPr>
        <w:t>manage</w:t>
      </w:r>
      <w:r w:rsidR="00350DA9">
        <w:rPr>
          <w:lang w:val="en-IE"/>
        </w:rPr>
        <w:t xml:space="preserve"> different parts </w:t>
      </w:r>
      <w:r w:rsidR="00D8793E">
        <w:rPr>
          <w:lang w:val="en-IE"/>
        </w:rPr>
        <w:t xml:space="preserve">of the </w:t>
      </w:r>
      <w:r w:rsidR="00DA195E">
        <w:rPr>
          <w:lang w:val="en-IE"/>
        </w:rPr>
        <w:t xml:space="preserve">data display and interaction. </w:t>
      </w:r>
      <w:r w:rsidR="00890CCE">
        <w:rPr>
          <w:lang w:val="en-IE"/>
        </w:rPr>
        <w:t>The key components</w:t>
      </w:r>
      <w:r w:rsidR="001774D0">
        <w:rPr>
          <w:lang w:val="en-IE"/>
        </w:rPr>
        <w:t xml:space="preserve"> used to display the satellite data </w:t>
      </w:r>
      <w:r w:rsidR="00094A9F">
        <w:rPr>
          <w:lang w:val="en-IE"/>
        </w:rPr>
        <w:t>are the GnssList and CelestrakList components</w:t>
      </w:r>
      <w:r w:rsidR="00D422E0">
        <w:rPr>
          <w:lang w:val="en-IE"/>
        </w:rPr>
        <w:t xml:space="preserve">. </w:t>
      </w:r>
      <w:r w:rsidR="005C000C">
        <w:rPr>
          <w:lang w:val="en-IE"/>
        </w:rPr>
        <w:t xml:space="preserve">Both components contain smaller </w:t>
      </w:r>
      <w:r w:rsidR="00834240">
        <w:rPr>
          <w:lang w:val="en-IE"/>
        </w:rPr>
        <w:t xml:space="preserve">sub-components </w:t>
      </w:r>
      <w:r w:rsidR="00165E3F">
        <w:rPr>
          <w:lang w:val="en-IE"/>
        </w:rPr>
        <w:t xml:space="preserve">like GnssItem and CelestrakItem, which handle </w:t>
      </w:r>
      <w:r w:rsidR="002C7ED5">
        <w:rPr>
          <w:lang w:val="en-IE"/>
        </w:rPr>
        <w:t>the display of individual satellite details such as satellite ID</w:t>
      </w:r>
      <w:r w:rsidR="00F179D8">
        <w:rPr>
          <w:lang w:val="en-IE"/>
        </w:rPr>
        <w:t xml:space="preserve">, latitude, and longitude. </w:t>
      </w:r>
      <w:r w:rsidR="00D8793E">
        <w:rPr>
          <w:lang w:val="en-IE"/>
        </w:rPr>
        <w:t xml:space="preserve"> </w:t>
      </w:r>
      <w:r w:rsidR="00CE41D5">
        <w:rPr>
          <w:lang w:val="en-IE"/>
        </w:rPr>
        <w:t xml:space="preserve"> </w:t>
      </w:r>
    </w:p>
    <w:p w14:paraId="570E797C" w14:textId="77777777" w:rsidR="00FE761E" w:rsidRDefault="00FE761E" w:rsidP="00076697">
      <w:pPr>
        <w:pStyle w:val="NoSpacing"/>
        <w:rPr>
          <w:lang w:val="en-IE"/>
        </w:rPr>
      </w:pPr>
    </w:p>
    <w:p w14:paraId="706740D3" w14:textId="77777777" w:rsidR="00050F3C" w:rsidRDefault="00B65775" w:rsidP="00076697">
      <w:pPr>
        <w:pStyle w:val="NoSpacing"/>
        <w:rPr>
          <w:lang w:val="en-IE"/>
        </w:rPr>
      </w:pPr>
      <w:r>
        <w:rPr>
          <w:lang w:val="en-IE"/>
        </w:rPr>
        <w:t xml:space="preserve">The application contains </w:t>
      </w:r>
      <w:r w:rsidR="00D4323E">
        <w:rPr>
          <w:lang w:val="en-IE"/>
        </w:rPr>
        <w:t xml:space="preserve">an app.js file which </w:t>
      </w:r>
      <w:r w:rsidR="00A82256">
        <w:rPr>
          <w:lang w:val="en-IE"/>
        </w:rPr>
        <w:t>serves as</w:t>
      </w:r>
      <w:r w:rsidR="00D4323E">
        <w:rPr>
          <w:lang w:val="en-IE"/>
        </w:rPr>
        <w:t xml:space="preserve"> the root </w:t>
      </w:r>
      <w:r w:rsidR="006805D1">
        <w:rPr>
          <w:lang w:val="en-IE"/>
        </w:rPr>
        <w:t>of the React app. It import</w:t>
      </w:r>
      <w:r w:rsidR="00961F0F">
        <w:rPr>
          <w:lang w:val="en-IE"/>
        </w:rPr>
        <w:t>s</w:t>
      </w:r>
      <w:r w:rsidR="006805D1">
        <w:rPr>
          <w:lang w:val="en-IE"/>
        </w:rPr>
        <w:t xml:space="preserve"> global styles</w:t>
      </w:r>
      <w:r w:rsidR="00961F0F">
        <w:rPr>
          <w:lang w:val="en-IE"/>
        </w:rPr>
        <w:t xml:space="preserve"> and </w:t>
      </w:r>
      <w:r w:rsidR="00A66D64">
        <w:rPr>
          <w:lang w:val="en-IE"/>
        </w:rPr>
        <w:t xml:space="preserve">acts as </w:t>
      </w:r>
      <w:r w:rsidR="00E95784">
        <w:rPr>
          <w:lang w:val="en-IE"/>
        </w:rPr>
        <w:t>a wrapper</w:t>
      </w:r>
      <w:r w:rsidR="00380DE8">
        <w:rPr>
          <w:lang w:val="en-IE"/>
        </w:rPr>
        <w:t xml:space="preserve"> for the entire</w:t>
      </w:r>
      <w:r w:rsidR="00DB5E19">
        <w:rPr>
          <w:lang w:val="en-IE"/>
        </w:rPr>
        <w:t xml:space="preserve"> application </w:t>
      </w:r>
      <w:r w:rsidR="007D74E1">
        <w:rPr>
          <w:lang w:val="en-IE"/>
        </w:rPr>
        <w:t>component</w:t>
      </w:r>
      <w:r w:rsidR="00380DE8">
        <w:rPr>
          <w:lang w:val="en-IE"/>
        </w:rPr>
        <w:t xml:space="preserve">. It is </w:t>
      </w:r>
      <w:r w:rsidR="007F6FC7">
        <w:rPr>
          <w:lang w:val="en-IE"/>
        </w:rPr>
        <w:t>used to render the HomePage component</w:t>
      </w:r>
      <w:r w:rsidR="00227B4F">
        <w:rPr>
          <w:lang w:val="en-IE"/>
        </w:rPr>
        <w:t>, which serves as the main interface for the user.</w:t>
      </w:r>
    </w:p>
    <w:p w14:paraId="70944DA7" w14:textId="547E783B" w:rsidR="00FE761E" w:rsidRDefault="003D41E6" w:rsidP="00076697">
      <w:pPr>
        <w:pStyle w:val="NoSpacing"/>
        <w:rPr>
          <w:lang w:val="en-IE"/>
        </w:rPr>
      </w:pPr>
      <w:r w:rsidRPr="003D41E6">
        <w:rPr>
          <w:noProof/>
          <w:lang w:val="en-IE"/>
        </w:rPr>
        <w:drawing>
          <wp:inline distT="0" distB="0" distL="0" distR="0" wp14:anchorId="12D75A82" wp14:editId="69F4A376">
            <wp:extent cx="3455962" cy="1531620"/>
            <wp:effectExtent l="0" t="0" r="0" b="0"/>
            <wp:docPr id="12403452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5293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607" cy="15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B4F">
        <w:rPr>
          <w:lang w:val="en-IE"/>
        </w:rPr>
        <w:t xml:space="preserve"> </w:t>
      </w:r>
      <w:r w:rsidR="007D74E1">
        <w:rPr>
          <w:lang w:val="en-IE"/>
        </w:rPr>
        <w:t xml:space="preserve"> </w:t>
      </w:r>
    </w:p>
    <w:p w14:paraId="6109A66D" w14:textId="6E66AC51" w:rsidR="00F150F7" w:rsidRPr="0057135B" w:rsidRDefault="00F150F7" w:rsidP="00076697">
      <w:pPr>
        <w:pStyle w:val="NoSpacing"/>
        <w:rPr>
          <w:b/>
          <w:bCs/>
          <w:lang w:val="en-IE"/>
        </w:rPr>
      </w:pPr>
      <w:r w:rsidRPr="0057135B">
        <w:rPr>
          <w:b/>
          <w:bCs/>
          <w:lang w:val="en-IE"/>
        </w:rPr>
        <w:t xml:space="preserve">Figure 7.15 - </w:t>
      </w:r>
      <w:r w:rsidR="00DC660F" w:rsidRPr="00DC660F">
        <w:rPr>
          <w:b/>
          <w:bCs/>
        </w:rPr>
        <w:t>App.js File as the Root of the React Application</w:t>
      </w:r>
    </w:p>
    <w:p w14:paraId="68B68835" w14:textId="77777777" w:rsidR="003D41E6" w:rsidRDefault="003D41E6" w:rsidP="00076697">
      <w:pPr>
        <w:pStyle w:val="NoSpacing"/>
        <w:rPr>
          <w:lang w:val="en-IE"/>
        </w:rPr>
      </w:pPr>
    </w:p>
    <w:p w14:paraId="735CF0EE" w14:textId="77777777" w:rsidR="00516C94" w:rsidRDefault="00516C94" w:rsidP="00076697">
      <w:pPr>
        <w:pStyle w:val="NoSpacing"/>
        <w:rPr>
          <w:lang w:val="en-IE"/>
        </w:rPr>
      </w:pPr>
    </w:p>
    <w:p w14:paraId="7213CD4C" w14:textId="77777777" w:rsidR="00516C94" w:rsidRDefault="00516C94" w:rsidP="00076697">
      <w:pPr>
        <w:pStyle w:val="NoSpacing"/>
        <w:rPr>
          <w:lang w:val="en-IE"/>
        </w:rPr>
      </w:pPr>
    </w:p>
    <w:p w14:paraId="34908A08" w14:textId="77777777" w:rsidR="00516C94" w:rsidRDefault="00516C94" w:rsidP="00076697">
      <w:pPr>
        <w:pStyle w:val="NoSpacing"/>
        <w:rPr>
          <w:lang w:val="en-IE"/>
        </w:rPr>
      </w:pPr>
    </w:p>
    <w:p w14:paraId="75C92E4C" w14:textId="77777777" w:rsidR="00516C94" w:rsidRDefault="00516C94" w:rsidP="00076697">
      <w:pPr>
        <w:pStyle w:val="NoSpacing"/>
        <w:rPr>
          <w:lang w:val="en-IE"/>
        </w:rPr>
      </w:pPr>
    </w:p>
    <w:p w14:paraId="65AAD20C" w14:textId="77777777" w:rsidR="00516C94" w:rsidRDefault="00516C94" w:rsidP="00076697">
      <w:pPr>
        <w:pStyle w:val="NoSpacing"/>
        <w:rPr>
          <w:lang w:val="en-IE"/>
        </w:rPr>
      </w:pPr>
    </w:p>
    <w:p w14:paraId="3FB146F6" w14:textId="77777777" w:rsidR="00516C94" w:rsidRDefault="00516C94" w:rsidP="00076697">
      <w:pPr>
        <w:pStyle w:val="NoSpacing"/>
        <w:rPr>
          <w:lang w:val="en-IE"/>
        </w:rPr>
      </w:pPr>
    </w:p>
    <w:p w14:paraId="770FF7BF" w14:textId="77777777" w:rsidR="00516C94" w:rsidRDefault="00516C94" w:rsidP="00076697">
      <w:pPr>
        <w:pStyle w:val="NoSpacing"/>
        <w:rPr>
          <w:lang w:val="en-IE"/>
        </w:rPr>
      </w:pPr>
    </w:p>
    <w:p w14:paraId="33479578" w14:textId="77777777" w:rsidR="00516C94" w:rsidRDefault="00516C94" w:rsidP="00076697">
      <w:pPr>
        <w:pStyle w:val="NoSpacing"/>
        <w:rPr>
          <w:lang w:val="en-IE"/>
        </w:rPr>
      </w:pPr>
    </w:p>
    <w:p w14:paraId="507CEDFC" w14:textId="77777777" w:rsidR="00516C94" w:rsidRDefault="00516C94" w:rsidP="00076697">
      <w:pPr>
        <w:pStyle w:val="NoSpacing"/>
        <w:rPr>
          <w:lang w:val="en-IE"/>
        </w:rPr>
      </w:pPr>
    </w:p>
    <w:p w14:paraId="43A47A0E" w14:textId="77777777" w:rsidR="00516C94" w:rsidRDefault="00516C94" w:rsidP="00076697">
      <w:pPr>
        <w:pStyle w:val="NoSpacing"/>
        <w:rPr>
          <w:lang w:val="en-IE"/>
        </w:rPr>
      </w:pPr>
    </w:p>
    <w:p w14:paraId="3686B7DE" w14:textId="77777777" w:rsidR="00516C94" w:rsidRDefault="00516C94" w:rsidP="00076697">
      <w:pPr>
        <w:pStyle w:val="NoSpacing"/>
        <w:rPr>
          <w:lang w:val="en-IE"/>
        </w:rPr>
      </w:pPr>
    </w:p>
    <w:p w14:paraId="1F779621" w14:textId="77777777" w:rsidR="00516C94" w:rsidRDefault="00516C94" w:rsidP="00076697">
      <w:pPr>
        <w:pStyle w:val="NoSpacing"/>
        <w:rPr>
          <w:lang w:val="en-IE"/>
        </w:rPr>
      </w:pPr>
    </w:p>
    <w:p w14:paraId="25EEC026" w14:textId="77777777" w:rsidR="00516C94" w:rsidRDefault="00516C94" w:rsidP="00076697">
      <w:pPr>
        <w:pStyle w:val="NoSpacing"/>
        <w:rPr>
          <w:lang w:val="en-IE"/>
        </w:rPr>
      </w:pPr>
    </w:p>
    <w:p w14:paraId="70AA78E5" w14:textId="3CDDD986" w:rsidR="00D13DA3" w:rsidRDefault="002C3204" w:rsidP="00076697">
      <w:pPr>
        <w:pStyle w:val="NoSpacing"/>
        <w:rPr>
          <w:lang w:val="en-IE"/>
        </w:rPr>
      </w:pPr>
      <w:r>
        <w:rPr>
          <w:lang w:val="en-IE"/>
        </w:rPr>
        <w:lastRenderedPageBreak/>
        <w:t>The HomePage</w:t>
      </w:r>
      <w:r w:rsidR="00501C8A">
        <w:rPr>
          <w:lang w:val="en-IE"/>
        </w:rPr>
        <w:t xml:space="preserve"> component </w:t>
      </w:r>
      <w:r w:rsidR="00C02336">
        <w:rPr>
          <w:lang w:val="en-IE"/>
        </w:rPr>
        <w:t>is responsible f</w:t>
      </w:r>
      <w:r w:rsidR="00B73180">
        <w:rPr>
          <w:lang w:val="en-IE"/>
        </w:rPr>
        <w:t>o</w:t>
      </w:r>
      <w:r w:rsidR="00C02336">
        <w:rPr>
          <w:lang w:val="en-IE"/>
        </w:rPr>
        <w:t xml:space="preserve">r displaying the </w:t>
      </w:r>
      <w:r w:rsidR="00B73180">
        <w:rPr>
          <w:lang w:val="en-IE"/>
        </w:rPr>
        <w:t>satellite data</w:t>
      </w:r>
      <w:r w:rsidR="00224C6C">
        <w:rPr>
          <w:lang w:val="en-IE"/>
        </w:rPr>
        <w:t xml:space="preserve">. </w:t>
      </w:r>
      <w:r w:rsidR="00933D9F">
        <w:rPr>
          <w:lang w:val="en-IE"/>
        </w:rPr>
        <w:t xml:space="preserve">The component receives the </w:t>
      </w:r>
      <w:r w:rsidR="00EB3A10">
        <w:rPr>
          <w:lang w:val="en-IE"/>
        </w:rPr>
        <w:t>information from the backend</w:t>
      </w:r>
      <w:r w:rsidR="000D247D">
        <w:rPr>
          <w:lang w:val="en-IE"/>
        </w:rPr>
        <w:t xml:space="preserve"> and passes </w:t>
      </w:r>
      <w:r w:rsidR="00C95104">
        <w:rPr>
          <w:lang w:val="en-IE"/>
        </w:rPr>
        <w:t>it to two child components GnssList and CelestrakList</w:t>
      </w:r>
      <w:r w:rsidR="007C776D">
        <w:rPr>
          <w:lang w:val="en-IE"/>
        </w:rPr>
        <w:t>, which</w:t>
      </w:r>
      <w:r w:rsidR="00ED4217">
        <w:rPr>
          <w:lang w:val="en-IE"/>
        </w:rPr>
        <w:t xml:space="preserve"> display the </w:t>
      </w:r>
      <w:r w:rsidR="0077267A">
        <w:rPr>
          <w:lang w:val="en-IE"/>
        </w:rPr>
        <w:t>GNSS and CelesTrak</w:t>
      </w:r>
      <w:r w:rsidR="00E107C2">
        <w:rPr>
          <w:lang w:val="en-IE"/>
        </w:rPr>
        <w:t xml:space="preserve"> satellites</w:t>
      </w:r>
      <w:r w:rsidR="0077267A">
        <w:rPr>
          <w:lang w:val="en-IE"/>
        </w:rPr>
        <w:t xml:space="preserve"> </w:t>
      </w:r>
      <w:r w:rsidR="00085DDA">
        <w:rPr>
          <w:lang w:val="en-IE"/>
        </w:rPr>
        <w:t xml:space="preserve">in separate lists. </w:t>
      </w:r>
      <w:r w:rsidR="00247A20">
        <w:rPr>
          <w:lang w:val="en-IE"/>
        </w:rPr>
        <w:t>The useE</w:t>
      </w:r>
      <w:r w:rsidR="00D22BE6">
        <w:rPr>
          <w:lang w:val="en-IE"/>
        </w:rPr>
        <w:t xml:space="preserve">ffect hook </w:t>
      </w:r>
      <w:r w:rsidR="009A6680">
        <w:rPr>
          <w:lang w:val="en-IE"/>
        </w:rPr>
        <w:t xml:space="preserve">is used to </w:t>
      </w:r>
      <w:r w:rsidR="00412725">
        <w:rPr>
          <w:lang w:val="en-IE"/>
        </w:rPr>
        <w:t xml:space="preserve">fetch </w:t>
      </w:r>
      <w:r w:rsidR="003E4057">
        <w:rPr>
          <w:lang w:val="en-IE"/>
        </w:rPr>
        <w:t>the data once when the page loads, ensuring the satellite information is displayed in real-time to the user.</w:t>
      </w:r>
    </w:p>
    <w:p w14:paraId="7A2569A1" w14:textId="61E81DAA" w:rsidR="003D41E6" w:rsidRDefault="00741031" w:rsidP="00076697">
      <w:pPr>
        <w:pStyle w:val="NoSpacing"/>
        <w:rPr>
          <w:lang w:val="en-IE"/>
        </w:rPr>
      </w:pPr>
      <w:r w:rsidRPr="00741031">
        <w:rPr>
          <w:noProof/>
          <w:lang w:val="en-IE"/>
        </w:rPr>
        <w:drawing>
          <wp:inline distT="0" distB="0" distL="0" distR="0" wp14:anchorId="20C7000A" wp14:editId="25584796">
            <wp:extent cx="3444240" cy="3708078"/>
            <wp:effectExtent l="0" t="0" r="3810" b="6985"/>
            <wp:docPr id="134253779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37798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7993" cy="37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057">
        <w:rPr>
          <w:lang w:val="en-IE"/>
        </w:rPr>
        <w:t xml:space="preserve"> </w:t>
      </w:r>
    </w:p>
    <w:p w14:paraId="196E9331" w14:textId="475A632E" w:rsidR="0057135B" w:rsidRPr="00746BE5" w:rsidRDefault="0057135B" w:rsidP="00076697">
      <w:pPr>
        <w:pStyle w:val="NoSpacing"/>
        <w:rPr>
          <w:b/>
          <w:bCs/>
          <w:lang w:val="en-IE"/>
        </w:rPr>
      </w:pPr>
      <w:r w:rsidRPr="00746BE5">
        <w:rPr>
          <w:b/>
          <w:bCs/>
          <w:lang w:val="en-IE"/>
        </w:rPr>
        <w:t xml:space="preserve">Figure 7.16 - </w:t>
      </w:r>
      <w:r w:rsidR="00411798">
        <w:rPr>
          <w:b/>
          <w:bCs/>
        </w:rPr>
        <w:t>HomePage</w:t>
      </w:r>
      <w:r w:rsidR="00746BE5" w:rsidRPr="00746BE5">
        <w:rPr>
          <w:b/>
          <w:bCs/>
        </w:rPr>
        <w:t xml:space="preserve"> Component to Fetch and Display GNSS and Celestrak Satellite Data</w:t>
      </w:r>
    </w:p>
    <w:p w14:paraId="68530EFE" w14:textId="77777777" w:rsidR="00516C94" w:rsidRDefault="00516C94" w:rsidP="00076697">
      <w:pPr>
        <w:pStyle w:val="NoSpacing"/>
        <w:rPr>
          <w:lang w:val="en-IE"/>
        </w:rPr>
      </w:pPr>
    </w:p>
    <w:p w14:paraId="3A958AA7" w14:textId="60B8AC12" w:rsidR="00516C94" w:rsidRDefault="00CF3519" w:rsidP="00076697">
      <w:pPr>
        <w:pStyle w:val="NoSpacing"/>
        <w:rPr>
          <w:lang w:val="en-IE"/>
        </w:rPr>
      </w:pPr>
      <w:r>
        <w:rPr>
          <w:lang w:val="en-IE"/>
        </w:rPr>
        <w:t xml:space="preserve">The HomePage component calls the </w:t>
      </w:r>
      <w:r w:rsidR="009E15B4">
        <w:rPr>
          <w:lang w:val="en-IE"/>
        </w:rPr>
        <w:t xml:space="preserve">handler function in the </w:t>
      </w:r>
      <w:r w:rsidR="009E15B4" w:rsidRPr="00C264B7">
        <w:rPr>
          <w:i/>
          <w:iCs/>
          <w:lang w:val="en-IE"/>
        </w:rPr>
        <w:t>/api/get-satellites</w:t>
      </w:r>
      <w:r w:rsidR="00C264B7" w:rsidRPr="00C264B7">
        <w:rPr>
          <w:i/>
          <w:iCs/>
          <w:lang w:val="en-IE"/>
        </w:rPr>
        <w:t>.</w:t>
      </w:r>
      <w:r w:rsidR="00C264B7">
        <w:rPr>
          <w:lang w:val="en-IE"/>
        </w:rPr>
        <w:t xml:space="preserve"> The handler function is an asynchronous </w:t>
      </w:r>
      <w:r w:rsidR="00656F87">
        <w:rPr>
          <w:lang w:val="en-IE"/>
        </w:rPr>
        <w:t>function that handles incoming requests to the API</w:t>
      </w:r>
      <w:r w:rsidR="00765FBA">
        <w:rPr>
          <w:lang w:val="en-IE"/>
        </w:rPr>
        <w:t>. When a request is made, it sends a GET request to the backend server</w:t>
      </w:r>
      <w:r w:rsidR="00F2772F">
        <w:rPr>
          <w:lang w:val="en-IE"/>
        </w:rPr>
        <w:t xml:space="preserve"> to fetch the satellite data. </w:t>
      </w:r>
      <w:r w:rsidR="00C26241">
        <w:rPr>
          <w:lang w:val="en-IE"/>
        </w:rPr>
        <w:t xml:space="preserve">This data is then processed and returned in JSON format. </w:t>
      </w:r>
    </w:p>
    <w:p w14:paraId="4B695CCD" w14:textId="5C17EB06" w:rsidR="00CE1832" w:rsidRDefault="005278E3" w:rsidP="00076697">
      <w:pPr>
        <w:pStyle w:val="NoSpacing"/>
        <w:rPr>
          <w:lang w:val="en-IE"/>
        </w:rPr>
      </w:pPr>
      <w:r w:rsidRPr="005278E3">
        <w:rPr>
          <w:noProof/>
          <w:lang w:val="en-IE"/>
        </w:rPr>
        <w:drawing>
          <wp:inline distT="0" distB="0" distL="0" distR="0" wp14:anchorId="1CA028E9" wp14:editId="11DBED5C">
            <wp:extent cx="4099560" cy="2189873"/>
            <wp:effectExtent l="0" t="0" r="0" b="1270"/>
            <wp:docPr id="165671099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10992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6425" cy="219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CFD6" w14:textId="1EF0A868" w:rsidR="00746BE5" w:rsidRPr="008E5E38" w:rsidRDefault="00746BE5" w:rsidP="00076697">
      <w:pPr>
        <w:pStyle w:val="NoSpacing"/>
        <w:rPr>
          <w:b/>
          <w:bCs/>
          <w:lang w:val="en-IE"/>
        </w:rPr>
      </w:pPr>
      <w:r w:rsidRPr="008E5E38">
        <w:rPr>
          <w:b/>
          <w:bCs/>
          <w:lang w:val="en-IE"/>
        </w:rPr>
        <w:t xml:space="preserve">7.17 - </w:t>
      </w:r>
      <w:r w:rsidR="008E5E38" w:rsidRPr="008E5E38">
        <w:rPr>
          <w:b/>
          <w:bCs/>
        </w:rPr>
        <w:t>API Handler to Fetch and Return GNSS and Celestrak Satellite Data</w:t>
      </w:r>
    </w:p>
    <w:p w14:paraId="62E9990F" w14:textId="77777777" w:rsidR="00091408" w:rsidRDefault="00091408" w:rsidP="00076697">
      <w:pPr>
        <w:pStyle w:val="NoSpacing"/>
        <w:rPr>
          <w:lang w:val="en-IE"/>
        </w:rPr>
      </w:pPr>
    </w:p>
    <w:p w14:paraId="74F86F6C" w14:textId="1A32EBA2" w:rsidR="00091408" w:rsidRDefault="00CE660A" w:rsidP="00076697">
      <w:pPr>
        <w:pStyle w:val="NoSpacing"/>
        <w:rPr>
          <w:lang w:val="en-IE"/>
        </w:rPr>
      </w:pPr>
      <w:r>
        <w:rPr>
          <w:lang w:val="en-IE"/>
        </w:rPr>
        <w:t xml:space="preserve">The frontend has a </w:t>
      </w:r>
      <w:r w:rsidR="000C6D4E">
        <w:rPr>
          <w:lang w:val="en-IE"/>
        </w:rPr>
        <w:t xml:space="preserve">small, reusable </w:t>
      </w:r>
      <w:r>
        <w:rPr>
          <w:lang w:val="en-IE"/>
        </w:rPr>
        <w:t xml:space="preserve">CelestrakItem component </w:t>
      </w:r>
      <w:r w:rsidR="00D66C3A">
        <w:rPr>
          <w:lang w:val="en-IE"/>
        </w:rPr>
        <w:t xml:space="preserve">which is responsible for displaying individual </w:t>
      </w:r>
      <w:r w:rsidR="00CC074E">
        <w:rPr>
          <w:lang w:val="en-IE"/>
        </w:rPr>
        <w:t xml:space="preserve">satellite details from the CelesTrak dataset. </w:t>
      </w:r>
      <w:r w:rsidR="006F53A8">
        <w:rPr>
          <w:lang w:val="en-IE"/>
        </w:rPr>
        <w:t>It receives</w:t>
      </w:r>
      <w:r w:rsidR="00DD1EBA">
        <w:rPr>
          <w:lang w:val="en-IE"/>
        </w:rPr>
        <w:t xml:space="preserve"> its data through props</w:t>
      </w:r>
      <w:r w:rsidR="0033381F">
        <w:rPr>
          <w:lang w:val="en-IE"/>
        </w:rPr>
        <w:t xml:space="preserve"> which include </w:t>
      </w:r>
      <w:r w:rsidR="009C2E8B">
        <w:rPr>
          <w:lang w:val="en-IE"/>
        </w:rPr>
        <w:t xml:space="preserve">the satellite’s ID, latitude, and longitude. </w:t>
      </w:r>
      <w:r w:rsidR="00AB3297">
        <w:rPr>
          <w:lang w:val="en-IE"/>
        </w:rPr>
        <w:t>The component uses conditional rendering to display</w:t>
      </w:r>
      <w:r w:rsidR="002A0112">
        <w:rPr>
          <w:lang w:val="en-IE"/>
        </w:rPr>
        <w:t xml:space="preserve"> latitude and longitude only if the values are available.</w:t>
      </w:r>
    </w:p>
    <w:p w14:paraId="38186689" w14:textId="7CA74BA9" w:rsidR="0077369B" w:rsidRDefault="0077369B" w:rsidP="00076697">
      <w:pPr>
        <w:pStyle w:val="NoSpacing"/>
        <w:rPr>
          <w:lang w:val="en-IE"/>
        </w:rPr>
      </w:pPr>
      <w:r w:rsidRPr="0077369B">
        <w:rPr>
          <w:noProof/>
          <w:lang w:val="en-IE"/>
        </w:rPr>
        <w:drawing>
          <wp:inline distT="0" distB="0" distL="0" distR="0" wp14:anchorId="390E8543" wp14:editId="0E47678C">
            <wp:extent cx="4480560" cy="2707962"/>
            <wp:effectExtent l="0" t="0" r="0" b="0"/>
            <wp:docPr id="205931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197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2398" cy="272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7CAC" w14:textId="74172B46" w:rsidR="008E5E38" w:rsidRPr="003A4E8D" w:rsidRDefault="008E5E38" w:rsidP="00076697">
      <w:pPr>
        <w:pStyle w:val="NoSpacing"/>
        <w:rPr>
          <w:b/>
          <w:bCs/>
          <w:lang w:val="en-IE"/>
        </w:rPr>
      </w:pPr>
      <w:r w:rsidRPr="003A4E8D">
        <w:rPr>
          <w:b/>
          <w:bCs/>
          <w:lang w:val="en-IE"/>
        </w:rPr>
        <w:t xml:space="preserve">Figure 7.18 - </w:t>
      </w:r>
      <w:r w:rsidR="003A4E8D" w:rsidRPr="003A4E8D">
        <w:rPr>
          <w:b/>
          <w:bCs/>
        </w:rPr>
        <w:t>Component for Displaying Individual Celestrak Satellite Information</w:t>
      </w:r>
    </w:p>
    <w:p w14:paraId="3ACF1ABA" w14:textId="77777777" w:rsidR="00883B6A" w:rsidRDefault="00883B6A" w:rsidP="00076697">
      <w:pPr>
        <w:pStyle w:val="NoSpacing"/>
        <w:rPr>
          <w:lang w:val="en-IE"/>
        </w:rPr>
      </w:pPr>
    </w:p>
    <w:p w14:paraId="7CE62FEB" w14:textId="23240B13" w:rsidR="00883B6A" w:rsidRDefault="00F46776" w:rsidP="00076697">
      <w:pPr>
        <w:pStyle w:val="NoSpacing"/>
        <w:rPr>
          <w:lang w:val="en-IE"/>
        </w:rPr>
      </w:pPr>
      <w:r>
        <w:rPr>
          <w:lang w:val="en-IE"/>
        </w:rPr>
        <w:t xml:space="preserve">The </w:t>
      </w:r>
      <w:r w:rsidR="004F75DA">
        <w:rPr>
          <w:lang w:val="en-IE"/>
        </w:rPr>
        <w:t>CelestrakItem has a parent component</w:t>
      </w:r>
      <w:r w:rsidR="003F5FF0">
        <w:rPr>
          <w:lang w:val="en-IE"/>
        </w:rPr>
        <w:t xml:space="preserve"> called CelestrakList which is </w:t>
      </w:r>
      <w:r w:rsidR="00527667">
        <w:rPr>
          <w:lang w:val="en-IE"/>
        </w:rPr>
        <w:t>responsible for displaying a list of satellites</w:t>
      </w:r>
      <w:r w:rsidR="00386BAF">
        <w:rPr>
          <w:lang w:val="en-IE"/>
        </w:rPr>
        <w:t xml:space="preserve"> from the </w:t>
      </w:r>
      <w:r w:rsidR="000C1A88">
        <w:rPr>
          <w:lang w:val="en-IE"/>
        </w:rPr>
        <w:t xml:space="preserve">CelesTrak dataset. </w:t>
      </w:r>
      <w:r w:rsidR="00473819">
        <w:rPr>
          <w:lang w:val="en-IE"/>
        </w:rPr>
        <w:t xml:space="preserve">It receives an array of satellites as a prop </w:t>
      </w:r>
      <w:r w:rsidR="00697E94">
        <w:rPr>
          <w:lang w:val="en-IE"/>
        </w:rPr>
        <w:t xml:space="preserve">(props.celestrakSatellites) and loops through it </w:t>
      </w:r>
      <w:r w:rsidR="009D707A">
        <w:rPr>
          <w:lang w:val="en-IE"/>
        </w:rPr>
        <w:t>using the</w:t>
      </w:r>
      <w:r w:rsidR="0093187A">
        <w:rPr>
          <w:lang w:val="en-IE"/>
        </w:rPr>
        <w:t>n</w:t>
      </w:r>
      <w:r w:rsidR="009D707A">
        <w:rPr>
          <w:lang w:val="en-IE"/>
        </w:rPr>
        <w:t xml:space="preserve">.map() function. </w:t>
      </w:r>
      <w:r w:rsidR="001941C5">
        <w:rPr>
          <w:lang w:val="en-IE"/>
        </w:rPr>
        <w:t>For each satellite, it renders a reusable CelestrakItem component</w:t>
      </w:r>
      <w:r w:rsidR="007A3464">
        <w:rPr>
          <w:lang w:val="en-IE"/>
        </w:rPr>
        <w:t>, passing along relevant information like the satellite’s ID, latitude, and longitude</w:t>
      </w:r>
      <w:r w:rsidR="000C3231">
        <w:rPr>
          <w:lang w:val="en-IE"/>
        </w:rPr>
        <w:t xml:space="preserve">. </w:t>
      </w:r>
      <w:r w:rsidR="00326B13">
        <w:rPr>
          <w:lang w:val="en-IE"/>
        </w:rPr>
        <w:t>The component uses conditional rendering</w:t>
      </w:r>
      <w:r w:rsidR="00170405">
        <w:rPr>
          <w:lang w:val="en-IE"/>
        </w:rPr>
        <w:t xml:space="preserve">, so </w:t>
      </w:r>
      <w:r w:rsidR="00046785">
        <w:rPr>
          <w:lang w:val="en-IE"/>
        </w:rPr>
        <w:t xml:space="preserve">if the list of satellites </w:t>
      </w:r>
      <w:r w:rsidR="00827DB3">
        <w:rPr>
          <w:lang w:val="en-IE"/>
        </w:rPr>
        <w:t>exists</w:t>
      </w:r>
      <w:r w:rsidR="00046785">
        <w:rPr>
          <w:lang w:val="en-IE"/>
        </w:rPr>
        <w:t xml:space="preserve"> and has items, it displays them.</w:t>
      </w:r>
      <w:r w:rsidR="00E80129">
        <w:rPr>
          <w:lang w:val="en-IE"/>
        </w:rPr>
        <w:t xml:space="preserve"> If the list is empty, it will show a message “No Satellite </w:t>
      </w:r>
      <w:r w:rsidR="00827DB3">
        <w:rPr>
          <w:lang w:val="en-IE"/>
        </w:rPr>
        <w:t>From Celestrak”.</w:t>
      </w:r>
    </w:p>
    <w:p w14:paraId="1A43A2C3" w14:textId="14F1D3AD" w:rsidR="004A22C9" w:rsidRDefault="004A22C9" w:rsidP="00076697">
      <w:pPr>
        <w:pStyle w:val="NoSpacing"/>
        <w:rPr>
          <w:lang w:val="en-IE"/>
        </w:rPr>
      </w:pPr>
      <w:r w:rsidRPr="004A22C9">
        <w:rPr>
          <w:noProof/>
          <w:lang w:val="en-IE"/>
        </w:rPr>
        <w:drawing>
          <wp:inline distT="0" distB="0" distL="0" distR="0" wp14:anchorId="1C5248C0" wp14:editId="35ADE2EC">
            <wp:extent cx="4476190" cy="2651760"/>
            <wp:effectExtent l="0" t="0" r="635" b="0"/>
            <wp:docPr id="12419297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9762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9996" cy="265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84E4" w14:textId="500BD5E3" w:rsidR="003A4E8D" w:rsidRPr="00F744BE" w:rsidRDefault="003A4E8D" w:rsidP="00076697">
      <w:pPr>
        <w:pStyle w:val="NoSpacing"/>
        <w:rPr>
          <w:b/>
          <w:bCs/>
          <w:lang w:val="en-IE"/>
        </w:rPr>
      </w:pPr>
      <w:r w:rsidRPr="00F744BE">
        <w:rPr>
          <w:b/>
          <w:bCs/>
          <w:lang w:val="en-IE"/>
        </w:rPr>
        <w:t xml:space="preserve">Figure 7.19 - </w:t>
      </w:r>
      <w:r w:rsidR="00F744BE" w:rsidRPr="00F744BE">
        <w:rPr>
          <w:b/>
          <w:bCs/>
        </w:rPr>
        <w:t>Component for Displaying a List of Celestrak Satellites</w:t>
      </w:r>
    </w:p>
    <w:p w14:paraId="7DEE890A" w14:textId="77777777" w:rsidR="0083039C" w:rsidRDefault="0083039C" w:rsidP="00076697">
      <w:pPr>
        <w:pStyle w:val="NoSpacing"/>
        <w:rPr>
          <w:lang w:val="en-IE"/>
        </w:rPr>
      </w:pPr>
    </w:p>
    <w:p w14:paraId="497FEE7E" w14:textId="761A9377" w:rsidR="0083039C" w:rsidRDefault="00496CC2" w:rsidP="00076697">
      <w:pPr>
        <w:pStyle w:val="NoSpacing"/>
        <w:rPr>
          <w:lang w:val="en-IE"/>
        </w:rPr>
      </w:pPr>
      <w:r>
        <w:rPr>
          <w:lang w:val="en-IE"/>
        </w:rPr>
        <w:t>The</w:t>
      </w:r>
      <w:r w:rsidR="00A87DED">
        <w:rPr>
          <w:lang w:val="en-IE"/>
        </w:rPr>
        <w:t xml:space="preserve"> frontend</w:t>
      </w:r>
      <w:r w:rsidR="00F936E6">
        <w:rPr>
          <w:lang w:val="en-IE"/>
        </w:rPr>
        <w:t xml:space="preserve"> includes</w:t>
      </w:r>
      <w:r>
        <w:rPr>
          <w:lang w:val="en-IE"/>
        </w:rPr>
        <w:t xml:space="preserve"> GnssItem and GnssList components</w:t>
      </w:r>
      <w:r w:rsidR="00F936E6">
        <w:rPr>
          <w:lang w:val="en-IE"/>
        </w:rPr>
        <w:t xml:space="preserve"> which</w:t>
      </w:r>
      <w:r>
        <w:rPr>
          <w:lang w:val="en-IE"/>
        </w:rPr>
        <w:t xml:space="preserve"> follow the same parent-child </w:t>
      </w:r>
      <w:r w:rsidR="00A87DED">
        <w:rPr>
          <w:lang w:val="en-IE"/>
        </w:rPr>
        <w:t xml:space="preserve">structure as the Celestrak components. </w:t>
      </w:r>
      <w:r w:rsidR="00F936E6">
        <w:rPr>
          <w:lang w:val="en-IE"/>
        </w:rPr>
        <w:t>GnssList acts as the parent component</w:t>
      </w:r>
      <w:r w:rsidR="00F329DA">
        <w:rPr>
          <w:lang w:val="en-IE"/>
        </w:rPr>
        <w:t xml:space="preserve">, receiving an array of GNSS satellite data as props and </w:t>
      </w:r>
      <w:r w:rsidR="00294D00">
        <w:rPr>
          <w:lang w:val="en-IE"/>
        </w:rPr>
        <w:t xml:space="preserve">loops through this </w:t>
      </w:r>
      <w:r w:rsidR="00E227F7">
        <w:rPr>
          <w:lang w:val="en-IE"/>
        </w:rPr>
        <w:t xml:space="preserve">array </w:t>
      </w:r>
      <w:r w:rsidR="003643FA">
        <w:rPr>
          <w:lang w:val="en-IE"/>
        </w:rPr>
        <w:t xml:space="preserve">to render individual GnssItem components. Each GnssItem </w:t>
      </w:r>
      <w:r w:rsidR="00052328">
        <w:rPr>
          <w:lang w:val="en-IE"/>
        </w:rPr>
        <w:t xml:space="preserve">is a reusable child component responsible for displaying the </w:t>
      </w:r>
      <w:r w:rsidR="00ED2A74">
        <w:rPr>
          <w:lang w:val="en-IE"/>
        </w:rPr>
        <w:t xml:space="preserve">details of a single satellite, such as its ID, type, and country of origin. </w:t>
      </w:r>
      <w:r w:rsidR="00297435">
        <w:rPr>
          <w:lang w:val="en-IE"/>
        </w:rPr>
        <w:t xml:space="preserve">This </w:t>
      </w:r>
      <w:r w:rsidR="003F4AEA">
        <w:rPr>
          <w:lang w:val="en-IE"/>
        </w:rPr>
        <w:t>design keeps the code modular and makes it easier to ma</w:t>
      </w:r>
      <w:r w:rsidR="00F40C57">
        <w:rPr>
          <w:lang w:val="en-IE"/>
        </w:rPr>
        <w:t>nage and update different parts of the user interface.</w:t>
      </w:r>
    </w:p>
    <w:p w14:paraId="5B9D7F95" w14:textId="77777777" w:rsidR="00972728" w:rsidRPr="00001536" w:rsidRDefault="00972728" w:rsidP="00001536">
      <w:pPr>
        <w:rPr>
          <w:lang w:val="en-IE"/>
        </w:rPr>
      </w:pPr>
    </w:p>
    <w:p w14:paraId="23E8A19F" w14:textId="23CCF439" w:rsidR="00B16DAF" w:rsidRPr="00155C6B" w:rsidRDefault="007B2B31" w:rsidP="00B16DAF">
      <w:pPr>
        <w:pStyle w:val="Heading2"/>
        <w:rPr>
          <w:lang w:val="en-IE"/>
        </w:rPr>
      </w:pPr>
      <w:bookmarkStart w:id="20" w:name="_Toc196574991"/>
      <w:r>
        <w:rPr>
          <w:lang w:val="en-IE"/>
        </w:rPr>
        <w:t>UART Communication</w:t>
      </w:r>
      <w:bookmarkEnd w:id="20"/>
    </w:p>
    <w:p w14:paraId="6A5423C9" w14:textId="349B9E89" w:rsidR="001D7223" w:rsidRDefault="0041403B" w:rsidP="0071323D">
      <w:pPr>
        <w:pStyle w:val="NoSpacing"/>
        <w:rPr>
          <w:lang w:val="en-IE"/>
        </w:rPr>
      </w:pPr>
      <w:r>
        <w:rPr>
          <w:lang w:val="en-IE"/>
        </w:rPr>
        <w:t>UART (Universal Asynch</w:t>
      </w:r>
      <w:r w:rsidR="00CC40CF">
        <w:rPr>
          <w:lang w:val="en-IE"/>
        </w:rPr>
        <w:t>ronous Receive</w:t>
      </w:r>
      <w:r w:rsidR="00B84AAA">
        <w:rPr>
          <w:lang w:val="en-IE"/>
        </w:rPr>
        <w:t xml:space="preserve">r/Transmitter) </w:t>
      </w:r>
      <w:r w:rsidR="00AB281F">
        <w:rPr>
          <w:lang w:val="en-IE"/>
        </w:rPr>
        <w:t xml:space="preserve">is a serial </w:t>
      </w:r>
      <w:r w:rsidR="00B84AAA">
        <w:rPr>
          <w:lang w:val="en-IE"/>
        </w:rPr>
        <w:t xml:space="preserve">communication </w:t>
      </w:r>
      <w:r w:rsidR="00AB281F">
        <w:rPr>
          <w:lang w:val="en-IE"/>
        </w:rPr>
        <w:t xml:space="preserve">used for asynchronous data transmission between devices. </w:t>
      </w:r>
      <w:r w:rsidR="0042055B">
        <w:rPr>
          <w:lang w:val="en-IE"/>
        </w:rPr>
        <w:t xml:space="preserve">Because UART </w:t>
      </w:r>
      <w:r w:rsidR="006673DF">
        <w:rPr>
          <w:lang w:val="en-IE"/>
        </w:rPr>
        <w:t>transmits data asynchronously</w:t>
      </w:r>
      <w:r w:rsidR="00905228">
        <w:rPr>
          <w:lang w:val="en-IE"/>
        </w:rPr>
        <w:t>, it does not require a clock signal</w:t>
      </w:r>
      <w:r w:rsidR="00560929">
        <w:rPr>
          <w:lang w:val="en-IE"/>
        </w:rPr>
        <w:t>. Instead, it relies on a predefined baud rate</w:t>
      </w:r>
      <w:r w:rsidR="0078383C">
        <w:rPr>
          <w:lang w:val="en-IE"/>
        </w:rPr>
        <w:t xml:space="preserve"> that both devices agree upon. </w:t>
      </w:r>
      <w:r w:rsidR="006B641A">
        <w:rPr>
          <w:lang w:val="en-IE"/>
        </w:rPr>
        <w:t xml:space="preserve">Data is </w:t>
      </w:r>
      <w:r w:rsidR="00F51261">
        <w:rPr>
          <w:lang w:val="en-IE"/>
        </w:rPr>
        <w:t>transmitted in the form of packets that include start and stop bits</w:t>
      </w:r>
      <w:r w:rsidR="0072737A">
        <w:rPr>
          <w:lang w:val="en-IE"/>
        </w:rPr>
        <w:t>,</w:t>
      </w:r>
      <w:r w:rsidR="00783548">
        <w:rPr>
          <w:lang w:val="en-IE"/>
        </w:rPr>
        <w:t xml:space="preserve"> which ensure that the receiver can correctly interpret each byte of information</w:t>
      </w:r>
      <w:sdt>
        <w:sdtPr>
          <w:rPr>
            <w:lang w:val="en-IE"/>
          </w:rPr>
          <w:id w:val="1769961124"/>
          <w:citation/>
        </w:sdtPr>
        <w:sdtContent>
          <w:r w:rsidR="002E2C54">
            <w:rPr>
              <w:lang w:val="en-IE"/>
            </w:rPr>
            <w:fldChar w:fldCharType="begin"/>
          </w:r>
          <w:r w:rsidR="002E2C54">
            <w:rPr>
              <w:lang w:val="en-IE"/>
            </w:rPr>
            <w:instrText xml:space="preserve"> CITATION Bas25 \l 6153 </w:instrText>
          </w:r>
          <w:r w:rsidR="002E2C54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[21]</w:t>
          </w:r>
          <w:r w:rsidR="002E2C54">
            <w:rPr>
              <w:lang w:val="en-IE"/>
            </w:rPr>
            <w:fldChar w:fldCharType="end"/>
          </w:r>
        </w:sdtContent>
      </w:sdt>
      <w:r w:rsidR="00783548">
        <w:rPr>
          <w:lang w:val="en-IE"/>
        </w:rPr>
        <w:t xml:space="preserve">. </w:t>
      </w:r>
    </w:p>
    <w:p w14:paraId="3B874BFE" w14:textId="77777777" w:rsidR="00E05D0C" w:rsidRDefault="00E05D0C" w:rsidP="0071323D">
      <w:pPr>
        <w:pStyle w:val="NoSpacing"/>
        <w:rPr>
          <w:lang w:val="en-IE"/>
        </w:rPr>
      </w:pPr>
    </w:p>
    <w:p w14:paraId="30E7AECC" w14:textId="5BBCB0AF" w:rsidR="00155C6B" w:rsidRDefault="007764BA" w:rsidP="0071323D">
      <w:pPr>
        <w:pStyle w:val="NoSpacing"/>
        <w:rPr>
          <w:lang w:val="en-IE"/>
        </w:rPr>
      </w:pPr>
      <w:r>
        <w:rPr>
          <w:lang w:val="en-IE"/>
        </w:rPr>
        <w:t>In this project</w:t>
      </w:r>
      <w:r w:rsidR="004A0E1A">
        <w:rPr>
          <w:lang w:val="en-IE"/>
        </w:rPr>
        <w:t xml:space="preserve">, UART was used to </w:t>
      </w:r>
      <w:r w:rsidR="00C67796">
        <w:rPr>
          <w:lang w:val="en-IE"/>
        </w:rPr>
        <w:t xml:space="preserve">facilitate communication between the ESP32 </w:t>
      </w:r>
      <w:r w:rsidR="00CC385D">
        <w:rPr>
          <w:lang w:val="en-IE"/>
        </w:rPr>
        <w:t>microcontroller and the L86-M33 GNSS module.</w:t>
      </w:r>
      <w:r w:rsidR="001D226B">
        <w:rPr>
          <w:lang w:val="en-IE"/>
        </w:rPr>
        <w:t xml:space="preserve"> </w:t>
      </w:r>
      <w:r w:rsidR="00E05D0C">
        <w:rPr>
          <w:lang w:val="en-IE"/>
        </w:rPr>
        <w:t>T</w:t>
      </w:r>
      <w:r w:rsidR="001D226B">
        <w:rPr>
          <w:lang w:val="en-IE"/>
        </w:rPr>
        <w:t xml:space="preserve">he ESP32 </w:t>
      </w:r>
      <w:r w:rsidR="00F16D44">
        <w:rPr>
          <w:lang w:val="en-IE"/>
        </w:rPr>
        <w:t xml:space="preserve">uses </w:t>
      </w:r>
      <w:r w:rsidR="007F47D5">
        <w:rPr>
          <w:lang w:val="en-IE"/>
        </w:rPr>
        <w:t>the GPIO (General Peripheral Input</w:t>
      </w:r>
      <w:r w:rsidR="003F43DB">
        <w:rPr>
          <w:lang w:val="en-IE"/>
        </w:rPr>
        <w:t xml:space="preserve"> Output) 16 on </w:t>
      </w:r>
      <w:r w:rsidR="00827B1E">
        <w:rPr>
          <w:lang w:val="en-IE"/>
        </w:rPr>
        <w:t xml:space="preserve">the </w:t>
      </w:r>
      <w:r w:rsidR="00F16D44">
        <w:rPr>
          <w:lang w:val="en-IE"/>
        </w:rPr>
        <w:t>UART</w:t>
      </w:r>
      <w:r w:rsidR="009117CA">
        <w:rPr>
          <w:lang w:val="en-IE"/>
        </w:rPr>
        <w:t>1</w:t>
      </w:r>
      <w:r w:rsidR="00F16D44">
        <w:rPr>
          <w:lang w:val="en-IE"/>
        </w:rPr>
        <w:t xml:space="preserve"> port</w:t>
      </w:r>
      <w:r w:rsidR="003F43DB">
        <w:rPr>
          <w:lang w:val="en-IE"/>
        </w:rPr>
        <w:t xml:space="preserve"> as the </w:t>
      </w:r>
      <w:r w:rsidR="00FA7E93">
        <w:rPr>
          <w:lang w:val="en-IE"/>
        </w:rPr>
        <w:t>RX</w:t>
      </w:r>
      <w:r w:rsidR="003F43DB">
        <w:rPr>
          <w:lang w:val="en-IE"/>
        </w:rPr>
        <w:t xml:space="preserve"> (</w:t>
      </w:r>
      <w:r w:rsidR="00FA7E93">
        <w:rPr>
          <w:lang w:val="en-IE"/>
        </w:rPr>
        <w:t>Receive</w:t>
      </w:r>
      <w:r w:rsidR="003F43DB">
        <w:rPr>
          <w:lang w:val="en-IE"/>
        </w:rPr>
        <w:t>) pin</w:t>
      </w:r>
      <w:r w:rsidR="00FA7E93">
        <w:rPr>
          <w:lang w:val="en-IE"/>
        </w:rPr>
        <w:t>.</w:t>
      </w:r>
      <w:r w:rsidR="004F7EBE">
        <w:rPr>
          <w:lang w:val="en-IE"/>
        </w:rPr>
        <w:t xml:space="preserve"> The TXD1 pin on the </w:t>
      </w:r>
      <w:r w:rsidR="00223AA5">
        <w:rPr>
          <w:lang w:val="en-IE"/>
        </w:rPr>
        <w:t>L86-M33 module</w:t>
      </w:r>
      <w:r w:rsidR="007C65A5">
        <w:rPr>
          <w:lang w:val="en-IE"/>
        </w:rPr>
        <w:t>’s UART port,</w:t>
      </w:r>
      <w:r w:rsidR="00223AA5">
        <w:rPr>
          <w:lang w:val="en-IE"/>
        </w:rPr>
        <w:t xml:space="preserve"> is used to transmit</w:t>
      </w:r>
      <w:r w:rsidR="00E07687">
        <w:rPr>
          <w:lang w:val="en-IE"/>
        </w:rPr>
        <w:t xml:space="preserve"> data and it is </w:t>
      </w:r>
      <w:r w:rsidR="000478D5">
        <w:rPr>
          <w:lang w:val="en-IE"/>
        </w:rPr>
        <w:t>used for NMEA output</w:t>
      </w:r>
      <w:sdt>
        <w:sdtPr>
          <w:rPr>
            <w:lang w:val="en-IE"/>
          </w:rPr>
          <w:id w:val="-1020313591"/>
          <w:citation/>
        </w:sdtPr>
        <w:sdtContent>
          <w:r w:rsidR="000478D5">
            <w:rPr>
              <w:lang w:val="en-IE"/>
            </w:rPr>
            <w:fldChar w:fldCharType="begin"/>
          </w:r>
          <w:r w:rsidR="000478D5">
            <w:rPr>
              <w:lang w:val="en-IE"/>
            </w:rPr>
            <w:instrText xml:space="preserve"> CITATION Que24 \l 6153 </w:instrText>
          </w:r>
          <w:r w:rsidR="000478D5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[7]</w:t>
          </w:r>
          <w:r w:rsidR="000478D5">
            <w:rPr>
              <w:lang w:val="en-IE"/>
            </w:rPr>
            <w:fldChar w:fldCharType="end"/>
          </w:r>
        </w:sdtContent>
      </w:sdt>
      <w:r w:rsidR="000478D5">
        <w:rPr>
          <w:lang w:val="en-IE"/>
        </w:rPr>
        <w:t>.</w:t>
      </w:r>
      <w:r w:rsidR="00FA7E93">
        <w:rPr>
          <w:lang w:val="en-IE"/>
        </w:rPr>
        <w:t xml:space="preserve"> </w:t>
      </w:r>
      <w:r w:rsidR="006B3B5A">
        <w:rPr>
          <w:lang w:val="en-IE"/>
        </w:rPr>
        <w:t xml:space="preserve">The communication between the ESP32 and </w:t>
      </w:r>
      <w:r w:rsidR="00724202">
        <w:rPr>
          <w:lang w:val="en-IE"/>
        </w:rPr>
        <w:t>the GNSS module operates at a</w:t>
      </w:r>
      <w:r w:rsidR="00C76931">
        <w:rPr>
          <w:lang w:val="en-IE"/>
        </w:rPr>
        <w:t xml:space="preserve"> baud rate</w:t>
      </w:r>
      <w:r w:rsidR="00724202">
        <w:rPr>
          <w:lang w:val="en-IE"/>
        </w:rPr>
        <w:t xml:space="preserve"> of 9600 bps</w:t>
      </w:r>
      <w:r w:rsidR="00E54AC7">
        <w:rPr>
          <w:lang w:val="en-IE"/>
        </w:rPr>
        <w:t xml:space="preserve"> (bits per second)</w:t>
      </w:r>
      <w:r w:rsidR="00297897">
        <w:rPr>
          <w:lang w:val="en-IE"/>
        </w:rPr>
        <w:t>,</w:t>
      </w:r>
      <w:r w:rsidR="006040E7">
        <w:rPr>
          <w:lang w:val="en-IE"/>
        </w:rPr>
        <w:t xml:space="preserve"> determining the speed</w:t>
      </w:r>
      <w:r w:rsidR="00297897">
        <w:rPr>
          <w:lang w:val="en-IE"/>
        </w:rPr>
        <w:t xml:space="preserve"> at which the </w:t>
      </w:r>
      <w:r w:rsidR="008A7693">
        <w:rPr>
          <w:lang w:val="en-IE"/>
        </w:rPr>
        <w:t>data</w:t>
      </w:r>
      <w:r w:rsidR="00297897">
        <w:rPr>
          <w:lang w:val="en-IE"/>
        </w:rPr>
        <w:t xml:space="preserve"> is transmitted</w:t>
      </w:r>
      <w:r w:rsidR="008F1299">
        <w:rPr>
          <w:lang w:val="en-IE"/>
        </w:rPr>
        <w:t>.</w:t>
      </w:r>
      <w:r w:rsidR="002224FC">
        <w:rPr>
          <w:lang w:val="en-IE"/>
        </w:rPr>
        <w:t xml:space="preserve"> </w:t>
      </w:r>
    </w:p>
    <w:p w14:paraId="66BD61B4" w14:textId="77777777" w:rsidR="00710E71" w:rsidRDefault="00710E71" w:rsidP="0071323D">
      <w:pPr>
        <w:pStyle w:val="NoSpacing"/>
        <w:rPr>
          <w:lang w:val="en-IE"/>
        </w:rPr>
      </w:pPr>
    </w:p>
    <w:p w14:paraId="3E35C1B3" w14:textId="01438B13" w:rsidR="00710E71" w:rsidRDefault="005C70B7" w:rsidP="0071323D">
      <w:pPr>
        <w:pStyle w:val="NoSpacing"/>
        <w:rPr>
          <w:lang w:val="en-IE"/>
        </w:rPr>
      </w:pPr>
      <w:r>
        <w:rPr>
          <w:lang w:val="en-IE"/>
        </w:rPr>
        <w:t>When the GNSS module sends data, it transmits NMEA sentences</w:t>
      </w:r>
      <w:r w:rsidR="008A5B25">
        <w:rPr>
          <w:lang w:val="en-IE"/>
        </w:rPr>
        <w:t xml:space="preserve"> which are strings that provide satellite position and time information</w:t>
      </w:r>
      <w:r w:rsidR="00DC5E20">
        <w:rPr>
          <w:lang w:val="en-IE"/>
        </w:rPr>
        <w:t xml:space="preserve">. </w:t>
      </w:r>
      <w:r w:rsidR="003D2EF5">
        <w:rPr>
          <w:lang w:val="en-IE"/>
        </w:rPr>
        <w:t>This information is sent over the UART connection and</w:t>
      </w:r>
      <w:r w:rsidR="00857368">
        <w:rPr>
          <w:lang w:val="en-IE"/>
        </w:rPr>
        <w:t xml:space="preserve"> </w:t>
      </w:r>
      <w:r w:rsidR="00EF6C6F">
        <w:rPr>
          <w:lang w:val="en-IE"/>
        </w:rPr>
        <w:t>t</w:t>
      </w:r>
      <w:r w:rsidR="00857368">
        <w:rPr>
          <w:lang w:val="en-IE"/>
        </w:rPr>
        <w:t xml:space="preserve">he ESP32 listens for incoming </w:t>
      </w:r>
      <w:r w:rsidR="00172948">
        <w:rPr>
          <w:lang w:val="en-IE"/>
        </w:rPr>
        <w:t xml:space="preserve">data on the RX pin and interprets the sentences received. </w:t>
      </w:r>
    </w:p>
    <w:p w14:paraId="611DF935" w14:textId="77777777" w:rsidR="0071323D" w:rsidRDefault="0071323D" w:rsidP="0071323D">
      <w:pPr>
        <w:pStyle w:val="NoSpacing"/>
        <w:rPr>
          <w:lang w:val="en-IE"/>
        </w:rPr>
      </w:pPr>
    </w:p>
    <w:p w14:paraId="30ECA115" w14:textId="218B0673" w:rsidR="0071323D" w:rsidRPr="00B16DAF" w:rsidRDefault="006F3830" w:rsidP="0071323D">
      <w:pPr>
        <w:pStyle w:val="NoSpacing"/>
        <w:rPr>
          <w:lang w:val="en-IE"/>
        </w:rPr>
      </w:pPr>
      <w:r>
        <w:rPr>
          <w:lang w:val="en-IE"/>
        </w:rPr>
        <w:t>The communication is handled program</w:t>
      </w:r>
      <w:r w:rsidR="003F53BF">
        <w:rPr>
          <w:lang w:val="en-IE"/>
        </w:rPr>
        <w:t>matically using the HardwareSerial</w:t>
      </w:r>
      <w:r w:rsidR="00BE49E7">
        <w:rPr>
          <w:lang w:val="en-IE"/>
        </w:rPr>
        <w:t xml:space="preserve"> class provided by the Arduino framework</w:t>
      </w:r>
      <w:r w:rsidR="000B56B8">
        <w:rPr>
          <w:lang w:val="en-IE"/>
        </w:rPr>
        <w:t xml:space="preserve">, which allows the ESP32 to use its secondary UART1 port for dedicated communication with external modules like </w:t>
      </w:r>
      <w:r w:rsidR="00533FC4">
        <w:rPr>
          <w:lang w:val="en-IE"/>
        </w:rPr>
        <w:t>the GNSS receiver</w:t>
      </w:r>
      <w:sdt>
        <w:sdtPr>
          <w:rPr>
            <w:lang w:val="en-IE"/>
          </w:rPr>
          <w:id w:val="1453128413"/>
          <w:citation/>
        </w:sdtPr>
        <w:sdtContent>
          <w:r w:rsidR="00061CB8">
            <w:rPr>
              <w:lang w:val="en-IE"/>
            </w:rPr>
            <w:fldChar w:fldCharType="begin"/>
          </w:r>
          <w:r w:rsidR="00061CB8">
            <w:rPr>
              <w:lang w:val="en-IE"/>
            </w:rPr>
            <w:instrText xml:space="preserve"> CITATION ESP252 \l 6153 </w:instrText>
          </w:r>
          <w:r w:rsidR="00061CB8">
            <w:rPr>
              <w:lang w:val="en-IE"/>
            </w:rPr>
            <w:fldChar w:fldCharType="separate"/>
          </w:r>
          <w:r w:rsidR="005A5C7A">
            <w:rPr>
              <w:noProof/>
              <w:lang w:val="en-IE"/>
            </w:rPr>
            <w:t xml:space="preserve"> </w:t>
          </w:r>
          <w:r w:rsidR="005A5C7A" w:rsidRPr="005A5C7A">
            <w:rPr>
              <w:noProof/>
              <w:lang w:val="en-IE"/>
            </w:rPr>
            <w:t>[13]</w:t>
          </w:r>
          <w:r w:rsidR="00061CB8">
            <w:rPr>
              <w:lang w:val="en-IE"/>
            </w:rPr>
            <w:fldChar w:fldCharType="end"/>
          </w:r>
        </w:sdtContent>
      </w:sdt>
      <w:r w:rsidR="00533FC4">
        <w:rPr>
          <w:lang w:val="en-IE"/>
        </w:rPr>
        <w:t xml:space="preserve">. </w:t>
      </w:r>
    </w:p>
    <w:p w14:paraId="484E8C27" w14:textId="3E40E47B" w:rsidR="00AB3710" w:rsidRDefault="00AB3710" w:rsidP="00B12CB4">
      <w:pPr>
        <w:rPr>
          <w:lang w:val="en-GB"/>
        </w:rPr>
      </w:pPr>
    </w:p>
    <w:p w14:paraId="6F31AA0D" w14:textId="77777777" w:rsidR="00AB3710" w:rsidRDefault="00AB3710" w:rsidP="00B12CB4">
      <w:pPr>
        <w:rPr>
          <w:lang w:val="en-GB"/>
        </w:rPr>
      </w:pPr>
    </w:p>
    <w:p w14:paraId="728FA1EF" w14:textId="77777777" w:rsidR="00AB3710" w:rsidRDefault="00AB3710" w:rsidP="00B12CB4">
      <w:pPr>
        <w:rPr>
          <w:lang w:val="en-GB"/>
        </w:rPr>
      </w:pPr>
    </w:p>
    <w:p w14:paraId="4F76B5A1" w14:textId="3D6873E9" w:rsidR="00AB3710" w:rsidRDefault="00AB3710" w:rsidP="00B12CB4">
      <w:pPr>
        <w:rPr>
          <w:lang w:val="en-GB"/>
        </w:rPr>
      </w:pPr>
    </w:p>
    <w:p w14:paraId="66BD424D" w14:textId="05A57C9C" w:rsidR="00AB3710" w:rsidRDefault="00AB3710" w:rsidP="00AB3710">
      <w:pPr>
        <w:rPr>
          <w:lang w:val="en-IE"/>
        </w:rPr>
      </w:pPr>
    </w:p>
    <w:p w14:paraId="38AA3115" w14:textId="0E0BCF87" w:rsidR="00AB3710" w:rsidRDefault="00AB3710" w:rsidP="00AB3710">
      <w:pPr>
        <w:pStyle w:val="Caption"/>
        <w:rPr>
          <w:b w:val="0"/>
        </w:rPr>
      </w:pPr>
    </w:p>
    <w:p w14:paraId="0DF0191C" w14:textId="454AE18A" w:rsidR="007F6F7B" w:rsidRDefault="007F6F7B" w:rsidP="00D807A1">
      <w:pPr>
        <w:pStyle w:val="Heading1"/>
        <w:numPr>
          <w:ilvl w:val="0"/>
          <w:numId w:val="0"/>
        </w:numPr>
        <w:rPr>
          <w:lang w:val="en-IE"/>
        </w:rPr>
      </w:pPr>
      <w:r>
        <w:rPr>
          <w:lang w:val="en-IE"/>
        </w:rPr>
        <w:br w:type="page"/>
      </w:r>
    </w:p>
    <w:p w14:paraId="2DBB61DD" w14:textId="501698C8" w:rsidR="00110502" w:rsidRDefault="00110502" w:rsidP="00DC21AE">
      <w:pPr>
        <w:pStyle w:val="Heading1"/>
        <w:rPr>
          <w:lang w:val="en-IE"/>
        </w:rPr>
      </w:pPr>
      <w:bookmarkStart w:id="21" w:name="_Toc196574992"/>
      <w:r>
        <w:rPr>
          <w:lang w:val="en-IE"/>
        </w:rPr>
        <w:lastRenderedPageBreak/>
        <w:t>Ethics</w:t>
      </w:r>
      <w:bookmarkEnd w:id="21"/>
    </w:p>
    <w:p w14:paraId="75626F55" w14:textId="011ED287" w:rsidR="007C3621" w:rsidRDefault="000A7635" w:rsidP="004E44AA">
      <w:pPr>
        <w:pStyle w:val="NoSpacing"/>
        <w:rPr>
          <w:lang w:val="en-IE"/>
        </w:rPr>
      </w:pPr>
      <w:r>
        <w:rPr>
          <w:lang w:val="en-IE"/>
        </w:rPr>
        <w:t>Although this project does not collect any personal data, it’s important</w:t>
      </w:r>
      <w:r w:rsidR="00E10DF0">
        <w:rPr>
          <w:lang w:val="en-IE"/>
        </w:rPr>
        <w:t xml:space="preserve"> to be aware of ethical</w:t>
      </w:r>
      <w:r w:rsidR="005D39A2">
        <w:rPr>
          <w:lang w:val="en-IE"/>
        </w:rPr>
        <w:t xml:space="preserve"> issues related to location</w:t>
      </w:r>
      <w:r w:rsidR="00081B34">
        <w:rPr>
          <w:lang w:val="en-IE"/>
        </w:rPr>
        <w:t xml:space="preserve">-based technologies. Systems that deal with satellite and GNSS </w:t>
      </w:r>
      <w:r w:rsidR="00585A22">
        <w:rPr>
          <w:lang w:val="en-IE"/>
        </w:rPr>
        <w:t>data can raise concerns around privacy</w:t>
      </w:r>
      <w:r w:rsidR="004E44AA">
        <w:rPr>
          <w:lang w:val="en-IE"/>
        </w:rPr>
        <w:t xml:space="preserve"> and data security, especially if user locations are tracked or stored.</w:t>
      </w:r>
    </w:p>
    <w:p w14:paraId="2054A6A6" w14:textId="77777777" w:rsidR="004E44AA" w:rsidRDefault="004E44AA" w:rsidP="004E44AA">
      <w:pPr>
        <w:pStyle w:val="NoSpacing"/>
        <w:rPr>
          <w:lang w:val="en-IE"/>
        </w:rPr>
      </w:pPr>
    </w:p>
    <w:p w14:paraId="5408332F" w14:textId="68A52525" w:rsidR="00C90094" w:rsidRPr="00110502" w:rsidRDefault="00367F09" w:rsidP="004E44AA">
      <w:pPr>
        <w:pStyle w:val="NoSpacing"/>
        <w:rPr>
          <w:lang w:val="en-IE"/>
        </w:rPr>
      </w:pPr>
      <w:r>
        <w:rPr>
          <w:lang w:val="en-IE"/>
        </w:rPr>
        <w:t xml:space="preserve">For this project, only </w:t>
      </w:r>
      <w:r w:rsidR="004A6DDD">
        <w:rPr>
          <w:lang w:val="en-IE"/>
        </w:rPr>
        <w:t xml:space="preserve">publicly available satellite data </w:t>
      </w:r>
      <w:r w:rsidR="00743B3C">
        <w:rPr>
          <w:lang w:val="en-IE"/>
        </w:rPr>
        <w:t xml:space="preserve">is used, and no personal or sensitive information is processed. </w:t>
      </w:r>
      <w:r w:rsidR="007D5CB5">
        <w:rPr>
          <w:lang w:val="en-IE"/>
        </w:rPr>
        <w:t>The goal of the project is educational and focuses on transparency</w:t>
      </w:r>
      <w:r w:rsidR="006C1302">
        <w:rPr>
          <w:lang w:val="en-IE"/>
        </w:rPr>
        <w:t xml:space="preserve"> and responsible use of technology. However, it is important to consider how similar systems</w:t>
      </w:r>
      <w:r w:rsidR="00A458AD">
        <w:rPr>
          <w:lang w:val="en-IE"/>
        </w:rPr>
        <w:t xml:space="preserve"> might be used in the real world, and to make sure </w:t>
      </w:r>
      <w:r w:rsidR="006821E2">
        <w:rPr>
          <w:lang w:val="en-IE"/>
        </w:rPr>
        <w:t xml:space="preserve">they are designed and used in a way that respects </w:t>
      </w:r>
      <w:r w:rsidR="00B438A7">
        <w:rPr>
          <w:lang w:val="en-IE"/>
        </w:rPr>
        <w:t xml:space="preserve">people’s privacy and rights. </w:t>
      </w:r>
    </w:p>
    <w:p w14:paraId="2F5CE501" w14:textId="77777777" w:rsidR="00CF0FED" w:rsidRDefault="00CF0FED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58A27495" w14:textId="379D79F8" w:rsidR="00357ADF" w:rsidRDefault="00DC21AE" w:rsidP="00DC21AE">
      <w:pPr>
        <w:pStyle w:val="Heading1"/>
        <w:rPr>
          <w:lang w:val="en-IE"/>
        </w:rPr>
      </w:pPr>
      <w:bookmarkStart w:id="22" w:name="_Toc196574993"/>
      <w:r>
        <w:rPr>
          <w:lang w:val="en-IE"/>
        </w:rPr>
        <w:lastRenderedPageBreak/>
        <w:t>Conclusion</w:t>
      </w:r>
      <w:bookmarkEnd w:id="22"/>
    </w:p>
    <w:p w14:paraId="76F6BB56" w14:textId="7F3AEF5C" w:rsidR="00801304" w:rsidRDefault="0093711C" w:rsidP="00801304">
      <w:pPr>
        <w:pStyle w:val="NoSpacing"/>
        <w:rPr>
          <w:lang w:val="en-IE"/>
        </w:rPr>
      </w:pPr>
      <w:r>
        <w:rPr>
          <w:lang w:val="en-IE"/>
        </w:rPr>
        <w:t xml:space="preserve">The </w:t>
      </w:r>
      <w:r w:rsidR="0038376C">
        <w:rPr>
          <w:lang w:val="en-IE"/>
        </w:rPr>
        <w:t xml:space="preserve">outcome of this project is a working </w:t>
      </w:r>
      <w:r w:rsidR="00CC04F8">
        <w:rPr>
          <w:lang w:val="en-IE"/>
        </w:rPr>
        <w:t xml:space="preserve">prototype of a </w:t>
      </w:r>
      <w:r w:rsidR="00411B30">
        <w:rPr>
          <w:lang w:val="en-IE"/>
        </w:rPr>
        <w:t xml:space="preserve">satellite </w:t>
      </w:r>
      <w:r w:rsidR="003230B8">
        <w:rPr>
          <w:lang w:val="en-IE"/>
        </w:rPr>
        <w:t>tracking system that uses a GNSS module and</w:t>
      </w:r>
      <w:r w:rsidR="00F5567A">
        <w:rPr>
          <w:lang w:val="en-IE"/>
        </w:rPr>
        <w:t xml:space="preserve"> an ESP32 microcontroller to collect satellite</w:t>
      </w:r>
      <w:r w:rsidR="00DF759F">
        <w:rPr>
          <w:lang w:val="en-IE"/>
        </w:rPr>
        <w:t xml:space="preserve"> data</w:t>
      </w:r>
      <w:r w:rsidR="00FA79B0">
        <w:rPr>
          <w:lang w:val="en-IE"/>
        </w:rPr>
        <w:t xml:space="preserve">, which is then sent to a </w:t>
      </w:r>
      <w:r w:rsidR="00EC2598">
        <w:rPr>
          <w:lang w:val="en-IE"/>
        </w:rPr>
        <w:t xml:space="preserve">Node.js </w:t>
      </w:r>
      <w:r w:rsidR="00FA79B0">
        <w:rPr>
          <w:lang w:val="en-IE"/>
        </w:rPr>
        <w:t xml:space="preserve">backend server and displayed </w:t>
      </w:r>
      <w:r w:rsidR="00EC2598">
        <w:rPr>
          <w:lang w:val="en-IE"/>
        </w:rPr>
        <w:t>in a frontend interface built with React.js.</w:t>
      </w:r>
      <w:r w:rsidR="00DB7FAE">
        <w:rPr>
          <w:lang w:val="en-IE"/>
        </w:rPr>
        <w:t xml:space="preserve"> The system successfully </w:t>
      </w:r>
      <w:r w:rsidR="00DA0BE9">
        <w:rPr>
          <w:lang w:val="en-IE"/>
        </w:rPr>
        <w:t>captures</w:t>
      </w:r>
      <w:r w:rsidR="00B871E5">
        <w:rPr>
          <w:lang w:val="en-IE"/>
        </w:rPr>
        <w:t xml:space="preserve"> NMEA </w:t>
      </w:r>
      <w:r w:rsidR="00FF497B">
        <w:rPr>
          <w:lang w:val="en-IE"/>
        </w:rPr>
        <w:t>sentences</w:t>
      </w:r>
      <w:r w:rsidR="00DA0BE9">
        <w:rPr>
          <w:lang w:val="en-IE"/>
        </w:rPr>
        <w:t xml:space="preserve"> and transmits them</w:t>
      </w:r>
      <w:r w:rsidR="00B871E5">
        <w:rPr>
          <w:lang w:val="en-IE"/>
        </w:rPr>
        <w:t xml:space="preserve"> </w:t>
      </w:r>
      <w:r w:rsidR="00793150">
        <w:rPr>
          <w:lang w:val="en-IE"/>
        </w:rPr>
        <w:t>over</w:t>
      </w:r>
      <w:r w:rsidR="00B871E5">
        <w:rPr>
          <w:lang w:val="en-IE"/>
        </w:rPr>
        <w:t xml:space="preserve"> a UART co</w:t>
      </w:r>
      <w:r w:rsidR="002F63BA">
        <w:rPr>
          <w:lang w:val="en-IE"/>
        </w:rPr>
        <w:t>nnection</w:t>
      </w:r>
      <w:r w:rsidR="00907D78">
        <w:rPr>
          <w:lang w:val="en-IE"/>
        </w:rPr>
        <w:t>,</w:t>
      </w:r>
      <w:r w:rsidR="00723C74">
        <w:rPr>
          <w:lang w:val="en-IE"/>
        </w:rPr>
        <w:t xml:space="preserve"> </w:t>
      </w:r>
      <w:r w:rsidR="00907D78">
        <w:rPr>
          <w:lang w:val="en-IE"/>
        </w:rPr>
        <w:t>while</w:t>
      </w:r>
      <w:r w:rsidR="00723C74">
        <w:rPr>
          <w:lang w:val="en-IE"/>
        </w:rPr>
        <w:t xml:space="preserve"> also </w:t>
      </w:r>
      <w:r w:rsidR="00F9358F">
        <w:rPr>
          <w:lang w:val="en-IE"/>
        </w:rPr>
        <w:t>fetch</w:t>
      </w:r>
      <w:r w:rsidR="00907D78">
        <w:rPr>
          <w:lang w:val="en-IE"/>
        </w:rPr>
        <w:t>ing additional</w:t>
      </w:r>
      <w:r w:rsidR="00F9358F">
        <w:rPr>
          <w:lang w:val="en-IE"/>
        </w:rPr>
        <w:t xml:space="preserve"> satellite data from </w:t>
      </w:r>
      <w:r w:rsidR="00634312">
        <w:rPr>
          <w:lang w:val="en-IE"/>
        </w:rPr>
        <w:t xml:space="preserve">the CelesTrak </w:t>
      </w:r>
      <w:r w:rsidR="00E2612D">
        <w:rPr>
          <w:lang w:val="en-IE"/>
        </w:rPr>
        <w:t>public</w:t>
      </w:r>
      <w:r w:rsidR="006C1559">
        <w:rPr>
          <w:lang w:val="en-IE"/>
        </w:rPr>
        <w:t xml:space="preserve"> </w:t>
      </w:r>
      <w:r w:rsidR="004F1045">
        <w:rPr>
          <w:lang w:val="en-IE"/>
        </w:rPr>
        <w:t xml:space="preserve">API </w:t>
      </w:r>
      <w:r w:rsidR="006C1559">
        <w:rPr>
          <w:lang w:val="en-IE"/>
        </w:rPr>
        <w:t xml:space="preserve">source. </w:t>
      </w:r>
      <w:r w:rsidR="00850773">
        <w:rPr>
          <w:lang w:val="en-IE"/>
        </w:rPr>
        <w:t xml:space="preserve">The combined </w:t>
      </w:r>
      <w:r w:rsidR="00FE080B">
        <w:rPr>
          <w:lang w:val="en-IE"/>
        </w:rPr>
        <w:t>dataset is then displayed in a web-based interface</w:t>
      </w:r>
      <w:r w:rsidR="000C1808">
        <w:rPr>
          <w:lang w:val="en-IE"/>
        </w:rPr>
        <w:t>, making the information easily accessible</w:t>
      </w:r>
      <w:r w:rsidR="00801304">
        <w:rPr>
          <w:lang w:val="en-IE"/>
        </w:rPr>
        <w:t>.</w:t>
      </w:r>
    </w:p>
    <w:p w14:paraId="01AED6F0" w14:textId="77777777" w:rsidR="00FE5ACD" w:rsidRDefault="00FE5ACD" w:rsidP="00801304">
      <w:pPr>
        <w:pStyle w:val="NoSpacing"/>
        <w:rPr>
          <w:lang w:val="en-IE"/>
        </w:rPr>
      </w:pPr>
    </w:p>
    <w:p w14:paraId="4223B829" w14:textId="583E7512" w:rsidR="00FE5ACD" w:rsidRDefault="00C42821" w:rsidP="00801304">
      <w:pPr>
        <w:pStyle w:val="NoSpacing"/>
        <w:rPr>
          <w:lang w:val="en-IE"/>
        </w:rPr>
      </w:pPr>
      <w:r>
        <w:rPr>
          <w:lang w:val="en-IE"/>
        </w:rPr>
        <w:t xml:space="preserve">Throughout the development process, </w:t>
      </w:r>
      <w:r w:rsidR="0015785C">
        <w:rPr>
          <w:lang w:val="en-IE"/>
        </w:rPr>
        <w:t>a strong focus was placed on modular design and real-time data flow.</w:t>
      </w:r>
      <w:r w:rsidR="00ED63C9">
        <w:rPr>
          <w:lang w:val="en-IE"/>
        </w:rPr>
        <w:t xml:space="preserve"> The frontend </w:t>
      </w:r>
      <w:r w:rsidR="008D0860">
        <w:rPr>
          <w:lang w:val="en-IE"/>
        </w:rPr>
        <w:t xml:space="preserve">interface was built using a component-based approach, which allows for better </w:t>
      </w:r>
      <w:r w:rsidR="00615697">
        <w:rPr>
          <w:lang w:val="en-IE"/>
        </w:rPr>
        <w:t>organization, reusability, and easier main</w:t>
      </w:r>
      <w:r w:rsidR="0094553F">
        <w:rPr>
          <w:lang w:val="en-IE"/>
        </w:rPr>
        <w:t>tenance</w:t>
      </w:r>
      <w:r w:rsidR="00AE7B59">
        <w:rPr>
          <w:lang w:val="en-IE"/>
        </w:rPr>
        <w:t xml:space="preserve">. Backend endpoints were designed to </w:t>
      </w:r>
      <w:r w:rsidR="00921A2E">
        <w:rPr>
          <w:lang w:val="en-IE"/>
        </w:rPr>
        <w:t xml:space="preserve">handle data fetching and processing efficiently, while the ESP32 </w:t>
      </w:r>
      <w:r w:rsidR="007F5453">
        <w:rPr>
          <w:lang w:val="en-IE"/>
        </w:rPr>
        <w:t xml:space="preserve">handled the communication with the GNSS module reliably. </w:t>
      </w:r>
      <w:r w:rsidR="00A559D3">
        <w:rPr>
          <w:lang w:val="en-IE"/>
        </w:rPr>
        <w:t xml:space="preserve">The system was tested using real data, and the results </w:t>
      </w:r>
      <w:r w:rsidR="0004259C">
        <w:rPr>
          <w:lang w:val="en-IE"/>
        </w:rPr>
        <w:t xml:space="preserve">show that both sources, GNSS and CelesTrak, are successfully integrated and clearly visualized. </w:t>
      </w:r>
    </w:p>
    <w:p w14:paraId="573A14BD" w14:textId="77777777" w:rsidR="00801304" w:rsidRDefault="00801304" w:rsidP="00801304">
      <w:pPr>
        <w:pStyle w:val="NoSpacing"/>
        <w:rPr>
          <w:lang w:val="en-IE"/>
        </w:rPr>
      </w:pPr>
    </w:p>
    <w:p w14:paraId="02E5B2DF" w14:textId="194DAEF2" w:rsidR="0093711C" w:rsidRDefault="00FA399D">
      <w:pPr>
        <w:spacing w:line="259" w:lineRule="auto"/>
        <w:rPr>
          <w:lang w:val="en-IE"/>
        </w:rPr>
      </w:pPr>
      <w:r>
        <w:rPr>
          <w:lang w:val="en-IE"/>
        </w:rPr>
        <w:t>This project showcases how embedded systems</w:t>
      </w:r>
      <w:r w:rsidR="004B0AAD">
        <w:rPr>
          <w:lang w:val="en-IE"/>
        </w:rPr>
        <w:t>, API communication, and web technologies</w:t>
      </w:r>
      <w:r w:rsidR="00D704ED">
        <w:rPr>
          <w:lang w:val="en-IE"/>
        </w:rPr>
        <w:t xml:space="preserve"> can be combined to create an end-to-end solution. </w:t>
      </w:r>
      <w:r w:rsidR="00660BD6">
        <w:rPr>
          <w:lang w:val="en-IE"/>
        </w:rPr>
        <w:t>It serves as a strong foundation for future development, such as addin</w:t>
      </w:r>
      <w:r w:rsidR="00E452D7">
        <w:rPr>
          <w:lang w:val="en-IE"/>
        </w:rPr>
        <w:t>g mapping features</w:t>
      </w:r>
      <w:r w:rsidR="00E3675C">
        <w:rPr>
          <w:lang w:val="en-IE"/>
        </w:rPr>
        <w:t>, enhancing user interactivity, or expanding data sources</w:t>
      </w:r>
      <w:r w:rsidR="00847821">
        <w:rPr>
          <w:lang w:val="en-IE"/>
        </w:rPr>
        <w:t>. The exp</w:t>
      </w:r>
      <w:r w:rsidR="00FE43CB">
        <w:rPr>
          <w:lang w:val="en-IE"/>
        </w:rPr>
        <w:t>erience gained during this project</w:t>
      </w:r>
      <w:r w:rsidR="003302F1">
        <w:rPr>
          <w:lang w:val="en-IE"/>
        </w:rPr>
        <w:t xml:space="preserve"> has strengthened</w:t>
      </w:r>
      <w:r w:rsidR="00D960BC">
        <w:rPr>
          <w:lang w:val="en-IE"/>
        </w:rPr>
        <w:t xml:space="preserve"> my full-stack </w:t>
      </w:r>
      <w:r w:rsidR="007A3774">
        <w:rPr>
          <w:lang w:val="en-IE"/>
        </w:rPr>
        <w:t xml:space="preserve">web development skills </w:t>
      </w:r>
      <w:r w:rsidR="001365BE">
        <w:rPr>
          <w:lang w:val="en-IE"/>
        </w:rPr>
        <w:t>and provided me with a solid foundation in satellite communication technologies</w:t>
      </w:r>
      <w:r w:rsidR="00474953">
        <w:rPr>
          <w:lang w:val="en-IE"/>
        </w:rPr>
        <w:t xml:space="preserve">. </w:t>
      </w:r>
      <w:r w:rsidR="006C2A54">
        <w:rPr>
          <w:lang w:val="en-IE"/>
        </w:rPr>
        <w:br w:type="page"/>
      </w:r>
    </w:p>
    <w:p w14:paraId="5FB5B655" w14:textId="7B2A8295" w:rsidR="005520EA" w:rsidRDefault="00720590" w:rsidP="00720590">
      <w:pPr>
        <w:pStyle w:val="Heading1"/>
        <w:rPr>
          <w:lang w:val="en-IE"/>
        </w:rPr>
      </w:pPr>
      <w:bookmarkStart w:id="23" w:name="_Toc196574994"/>
      <w:r>
        <w:rPr>
          <w:lang w:val="en-IE"/>
        </w:rPr>
        <w:lastRenderedPageBreak/>
        <w:t>Appendix</w:t>
      </w:r>
      <w:bookmarkEnd w:id="23"/>
    </w:p>
    <w:p w14:paraId="6C5ADB15" w14:textId="4EE33F30" w:rsidR="00B86B86" w:rsidRDefault="00B86B86" w:rsidP="00A01F6F">
      <w:pPr>
        <w:rPr>
          <w:lang w:val="en-IE"/>
        </w:rPr>
      </w:pPr>
    </w:p>
    <w:p w14:paraId="46BDCA91" w14:textId="2ACD56DC" w:rsidR="00FD372A" w:rsidRDefault="008B14F6" w:rsidP="008B14F6">
      <w:pPr>
        <w:pStyle w:val="Heading2"/>
        <w:rPr>
          <w:lang w:val="en-IE"/>
        </w:rPr>
      </w:pPr>
      <w:bookmarkStart w:id="24" w:name="_Toc196574995"/>
      <w:r>
        <w:rPr>
          <w:lang w:val="en-IE"/>
        </w:rPr>
        <w:t>Bill of Materials (BOM)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2354"/>
        <w:gridCol w:w="1870"/>
        <w:gridCol w:w="1870"/>
      </w:tblGrid>
      <w:tr w:rsidR="00F432E3" w14:paraId="08BE6466" w14:textId="77777777" w:rsidTr="00365ECB">
        <w:tc>
          <w:tcPr>
            <w:tcW w:w="2122" w:type="dxa"/>
          </w:tcPr>
          <w:p w14:paraId="5957D5ED" w14:textId="22141EF6" w:rsidR="00F432E3" w:rsidRPr="00EC08C9" w:rsidRDefault="00261D5B" w:rsidP="00EC08C9">
            <w:pPr>
              <w:jc w:val="center"/>
              <w:rPr>
                <w:b/>
                <w:bCs/>
                <w:lang w:val="en-IE"/>
              </w:rPr>
            </w:pPr>
            <w:r w:rsidRPr="00EC08C9">
              <w:rPr>
                <w:b/>
                <w:bCs/>
                <w:lang w:val="en-IE"/>
              </w:rPr>
              <w:t>Item</w:t>
            </w:r>
          </w:p>
        </w:tc>
        <w:tc>
          <w:tcPr>
            <w:tcW w:w="1134" w:type="dxa"/>
          </w:tcPr>
          <w:p w14:paraId="19B6D63E" w14:textId="4A2FCEA7" w:rsidR="00F432E3" w:rsidRPr="00F24A94" w:rsidRDefault="00F24A94" w:rsidP="00F24A94">
            <w:pPr>
              <w:jc w:val="center"/>
              <w:rPr>
                <w:b/>
                <w:bCs/>
                <w:lang w:val="en-IE"/>
              </w:rPr>
            </w:pPr>
            <w:r w:rsidRPr="00F24A94">
              <w:rPr>
                <w:b/>
                <w:bCs/>
                <w:lang w:val="en-IE"/>
              </w:rPr>
              <w:t>Quantity</w:t>
            </w:r>
          </w:p>
        </w:tc>
        <w:tc>
          <w:tcPr>
            <w:tcW w:w="2354" w:type="dxa"/>
          </w:tcPr>
          <w:p w14:paraId="1645C6A4" w14:textId="0248FE36" w:rsidR="00F432E3" w:rsidRPr="009F6DF9" w:rsidRDefault="009F6DF9" w:rsidP="009F6DF9">
            <w:pPr>
              <w:jc w:val="center"/>
              <w:rPr>
                <w:b/>
                <w:bCs/>
                <w:lang w:val="en-IE"/>
              </w:rPr>
            </w:pPr>
            <w:r w:rsidRPr="009F6DF9">
              <w:rPr>
                <w:b/>
                <w:bCs/>
                <w:lang w:val="en-IE"/>
              </w:rPr>
              <w:t>Manufacturer</w:t>
            </w:r>
          </w:p>
        </w:tc>
        <w:tc>
          <w:tcPr>
            <w:tcW w:w="1870" w:type="dxa"/>
          </w:tcPr>
          <w:p w14:paraId="0DE24B50" w14:textId="0E8ABEF8" w:rsidR="00F432E3" w:rsidRPr="002E5F37" w:rsidRDefault="002E5F37" w:rsidP="002E5F37">
            <w:pPr>
              <w:jc w:val="center"/>
              <w:rPr>
                <w:b/>
                <w:bCs/>
                <w:lang w:val="en-IE"/>
              </w:rPr>
            </w:pPr>
            <w:r w:rsidRPr="002E5F37">
              <w:rPr>
                <w:b/>
                <w:bCs/>
                <w:lang w:val="en-IE"/>
              </w:rPr>
              <w:t>Sourced From</w:t>
            </w:r>
          </w:p>
        </w:tc>
        <w:tc>
          <w:tcPr>
            <w:tcW w:w="1870" w:type="dxa"/>
          </w:tcPr>
          <w:p w14:paraId="3D6FE559" w14:textId="40400561" w:rsidR="00F432E3" w:rsidRPr="002E5F37" w:rsidRDefault="002E5F37" w:rsidP="002E5F37">
            <w:pPr>
              <w:jc w:val="center"/>
              <w:rPr>
                <w:b/>
                <w:bCs/>
                <w:lang w:val="en-IE"/>
              </w:rPr>
            </w:pPr>
            <w:r w:rsidRPr="002E5F37">
              <w:rPr>
                <w:b/>
                <w:bCs/>
                <w:lang w:val="en-IE"/>
              </w:rPr>
              <w:t>Cost</w:t>
            </w:r>
          </w:p>
        </w:tc>
      </w:tr>
      <w:tr w:rsidR="00F432E3" w14:paraId="6DBC4BEC" w14:textId="77777777" w:rsidTr="007E2A97">
        <w:trPr>
          <w:trHeight w:val="728"/>
        </w:trPr>
        <w:tc>
          <w:tcPr>
            <w:tcW w:w="2122" w:type="dxa"/>
          </w:tcPr>
          <w:p w14:paraId="0B1E4119" w14:textId="5FF6E94C" w:rsidR="00F432E3" w:rsidRDefault="00F60839" w:rsidP="00F91D70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>ESP32</w:t>
            </w:r>
            <w:r w:rsidR="00365ECB">
              <w:rPr>
                <w:lang w:val="en-IE"/>
              </w:rPr>
              <w:t>-DevKitC V4</w:t>
            </w:r>
          </w:p>
        </w:tc>
        <w:tc>
          <w:tcPr>
            <w:tcW w:w="1134" w:type="dxa"/>
          </w:tcPr>
          <w:p w14:paraId="22B41DB9" w14:textId="571BC5FA" w:rsidR="00F432E3" w:rsidRDefault="00365ECB" w:rsidP="007E2A9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</w:t>
            </w:r>
          </w:p>
        </w:tc>
        <w:tc>
          <w:tcPr>
            <w:tcW w:w="2354" w:type="dxa"/>
          </w:tcPr>
          <w:p w14:paraId="72E4FA2D" w14:textId="4CD499D8" w:rsidR="00F432E3" w:rsidRDefault="001C2980" w:rsidP="007E2A9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ESPRESSIF</w:t>
            </w:r>
          </w:p>
        </w:tc>
        <w:tc>
          <w:tcPr>
            <w:tcW w:w="1870" w:type="dxa"/>
          </w:tcPr>
          <w:p w14:paraId="555E847C" w14:textId="14926645" w:rsidR="00F432E3" w:rsidRDefault="00036438" w:rsidP="007E2A9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ATU Galway</w:t>
            </w:r>
          </w:p>
        </w:tc>
        <w:tc>
          <w:tcPr>
            <w:tcW w:w="1870" w:type="dxa"/>
          </w:tcPr>
          <w:p w14:paraId="00BB3A46" w14:textId="19F112F6" w:rsidR="00183377" w:rsidRDefault="00E23EF3" w:rsidP="00600D4A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>Estimated</w:t>
            </w:r>
          </w:p>
          <w:p w14:paraId="260D77DE" w14:textId="22004DF3" w:rsidR="00F432E3" w:rsidRDefault="00E23EF3" w:rsidP="00600D4A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>13</w:t>
            </w:r>
            <w:r w:rsidR="0073690F">
              <w:rPr>
                <w:lang w:val="en-IE"/>
              </w:rPr>
              <w:t>.50</w:t>
            </w:r>
          </w:p>
        </w:tc>
      </w:tr>
      <w:tr w:rsidR="00F432E3" w14:paraId="0A1FA112" w14:textId="77777777" w:rsidTr="00365ECB">
        <w:tc>
          <w:tcPr>
            <w:tcW w:w="2122" w:type="dxa"/>
          </w:tcPr>
          <w:p w14:paraId="6BB9997D" w14:textId="2F3EE14C" w:rsidR="00F432E3" w:rsidRDefault="00CD3413" w:rsidP="00600D4A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L86-M33</w:t>
            </w:r>
          </w:p>
        </w:tc>
        <w:tc>
          <w:tcPr>
            <w:tcW w:w="1134" w:type="dxa"/>
          </w:tcPr>
          <w:p w14:paraId="4A423AE2" w14:textId="1A55FE0C" w:rsidR="00F432E3" w:rsidRDefault="00CD3413" w:rsidP="00600D4A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</w:t>
            </w:r>
          </w:p>
        </w:tc>
        <w:tc>
          <w:tcPr>
            <w:tcW w:w="2354" w:type="dxa"/>
          </w:tcPr>
          <w:p w14:paraId="69D9CE49" w14:textId="49587984" w:rsidR="00F432E3" w:rsidRDefault="00CD3413" w:rsidP="00600D4A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Quectel</w:t>
            </w:r>
          </w:p>
        </w:tc>
        <w:tc>
          <w:tcPr>
            <w:tcW w:w="1870" w:type="dxa"/>
          </w:tcPr>
          <w:p w14:paraId="63CBACB8" w14:textId="017D911A" w:rsidR="00F432E3" w:rsidRDefault="00E623D1" w:rsidP="00600D4A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i</w:t>
            </w:r>
            <w:r w:rsidR="00484B44">
              <w:rPr>
                <w:lang w:val="en-IE"/>
              </w:rPr>
              <w:t>e.</w:t>
            </w:r>
            <w:r w:rsidR="00A91FFA">
              <w:rPr>
                <w:lang w:val="en-IE"/>
              </w:rPr>
              <w:t>rs-online.com</w:t>
            </w:r>
          </w:p>
        </w:tc>
        <w:tc>
          <w:tcPr>
            <w:tcW w:w="1870" w:type="dxa"/>
          </w:tcPr>
          <w:p w14:paraId="17AE05C2" w14:textId="27C8C9C4" w:rsidR="00F432E3" w:rsidRDefault="00A91FFA" w:rsidP="00600D4A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13.41</w:t>
            </w:r>
          </w:p>
        </w:tc>
      </w:tr>
      <w:tr w:rsidR="00F432E3" w14:paraId="18445AEE" w14:textId="77777777" w:rsidTr="00365ECB">
        <w:tc>
          <w:tcPr>
            <w:tcW w:w="2122" w:type="dxa"/>
          </w:tcPr>
          <w:p w14:paraId="7A72EEDA" w14:textId="5D2153A0" w:rsidR="00F432E3" w:rsidRDefault="005B4C5B" w:rsidP="00E42E84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>Wire Jumpers</w:t>
            </w:r>
            <w:r w:rsidR="00E42E84">
              <w:rPr>
                <w:lang w:val="en-IE"/>
              </w:rPr>
              <w:t xml:space="preserve"> Male to Male</w:t>
            </w:r>
          </w:p>
        </w:tc>
        <w:tc>
          <w:tcPr>
            <w:tcW w:w="1134" w:type="dxa"/>
          </w:tcPr>
          <w:p w14:paraId="26420DB2" w14:textId="04A55BA2" w:rsidR="00F432E3" w:rsidRDefault="00E42E84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3</w:t>
            </w:r>
          </w:p>
        </w:tc>
        <w:tc>
          <w:tcPr>
            <w:tcW w:w="2354" w:type="dxa"/>
          </w:tcPr>
          <w:p w14:paraId="4F1419BD" w14:textId="6D3D9B15" w:rsidR="00F432E3" w:rsidRDefault="00A47122" w:rsidP="00A47122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MIKROE</w:t>
            </w:r>
          </w:p>
        </w:tc>
        <w:tc>
          <w:tcPr>
            <w:tcW w:w="1870" w:type="dxa"/>
          </w:tcPr>
          <w:p w14:paraId="512C4AB7" w14:textId="4C791D51" w:rsidR="00F432E3" w:rsidRDefault="008B18EF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ATU Galway</w:t>
            </w:r>
          </w:p>
        </w:tc>
        <w:tc>
          <w:tcPr>
            <w:tcW w:w="1870" w:type="dxa"/>
          </w:tcPr>
          <w:p w14:paraId="2B3B2D44" w14:textId="17DF6E86" w:rsidR="00F432E3" w:rsidRDefault="004A28BA" w:rsidP="004A28BA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3.60</w:t>
            </w:r>
          </w:p>
        </w:tc>
      </w:tr>
      <w:tr w:rsidR="00F1360E" w14:paraId="307E29BF" w14:textId="77777777" w:rsidTr="00365ECB">
        <w:tc>
          <w:tcPr>
            <w:tcW w:w="2122" w:type="dxa"/>
          </w:tcPr>
          <w:p w14:paraId="58EE0971" w14:textId="28534723" w:rsidR="00F1360E" w:rsidRDefault="00F1360E" w:rsidP="00E42E84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>Wire Jumpers</w:t>
            </w:r>
            <w:r w:rsidR="0057247A">
              <w:rPr>
                <w:lang w:val="en-IE"/>
              </w:rPr>
              <w:t xml:space="preserve"> Male to Female</w:t>
            </w:r>
          </w:p>
        </w:tc>
        <w:tc>
          <w:tcPr>
            <w:tcW w:w="1134" w:type="dxa"/>
          </w:tcPr>
          <w:p w14:paraId="3EED1D1A" w14:textId="1DDCCBE1" w:rsidR="00F1360E" w:rsidRDefault="0057247A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</w:t>
            </w:r>
          </w:p>
        </w:tc>
        <w:tc>
          <w:tcPr>
            <w:tcW w:w="2354" w:type="dxa"/>
          </w:tcPr>
          <w:p w14:paraId="29823B40" w14:textId="0271704F" w:rsidR="00F1360E" w:rsidRDefault="0057247A" w:rsidP="00A47122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MIKROE</w:t>
            </w:r>
          </w:p>
        </w:tc>
        <w:tc>
          <w:tcPr>
            <w:tcW w:w="1870" w:type="dxa"/>
          </w:tcPr>
          <w:p w14:paraId="0427C0B3" w14:textId="0CF381B0" w:rsidR="00F1360E" w:rsidRDefault="0057247A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ATU Galway</w:t>
            </w:r>
          </w:p>
        </w:tc>
        <w:tc>
          <w:tcPr>
            <w:tcW w:w="1870" w:type="dxa"/>
          </w:tcPr>
          <w:p w14:paraId="04183A38" w14:textId="116B6D57" w:rsidR="00F1360E" w:rsidRDefault="004F5B5D" w:rsidP="004A28BA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3.60</w:t>
            </w:r>
          </w:p>
        </w:tc>
      </w:tr>
      <w:tr w:rsidR="00F432E3" w14:paraId="4C465F0F" w14:textId="77777777" w:rsidTr="00365ECB">
        <w:tc>
          <w:tcPr>
            <w:tcW w:w="2122" w:type="dxa"/>
          </w:tcPr>
          <w:p w14:paraId="11610C0B" w14:textId="79B8A848" w:rsidR="00F432E3" w:rsidRDefault="00593433" w:rsidP="00593433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 xml:space="preserve">Solderless </w:t>
            </w:r>
            <w:r w:rsidR="001C7261">
              <w:rPr>
                <w:lang w:val="en-IE"/>
              </w:rPr>
              <w:t>Breadboard</w:t>
            </w:r>
          </w:p>
        </w:tc>
        <w:tc>
          <w:tcPr>
            <w:tcW w:w="1134" w:type="dxa"/>
          </w:tcPr>
          <w:p w14:paraId="5317C295" w14:textId="69936825" w:rsidR="00F432E3" w:rsidRDefault="001C7261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</w:t>
            </w:r>
          </w:p>
        </w:tc>
        <w:tc>
          <w:tcPr>
            <w:tcW w:w="2354" w:type="dxa"/>
          </w:tcPr>
          <w:p w14:paraId="5190BDFF" w14:textId="7A0776EA" w:rsidR="00F432E3" w:rsidRDefault="00F1218C" w:rsidP="00F1218C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Velleman</w:t>
            </w:r>
          </w:p>
        </w:tc>
        <w:tc>
          <w:tcPr>
            <w:tcW w:w="1870" w:type="dxa"/>
          </w:tcPr>
          <w:p w14:paraId="38D5C0BF" w14:textId="6A17D3F2" w:rsidR="00F432E3" w:rsidRDefault="00031CA7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ATU Galway</w:t>
            </w:r>
          </w:p>
        </w:tc>
        <w:tc>
          <w:tcPr>
            <w:tcW w:w="1870" w:type="dxa"/>
          </w:tcPr>
          <w:p w14:paraId="7B502272" w14:textId="6F6FF2B3" w:rsidR="00F432E3" w:rsidRDefault="00593433" w:rsidP="00593433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3.</w:t>
            </w:r>
            <w:r w:rsidR="000447E8">
              <w:rPr>
                <w:lang w:val="en-IE"/>
              </w:rPr>
              <w:t>95</w:t>
            </w:r>
          </w:p>
        </w:tc>
      </w:tr>
      <w:tr w:rsidR="00F432E3" w14:paraId="0E5CF25B" w14:textId="77777777" w:rsidTr="00365ECB">
        <w:tc>
          <w:tcPr>
            <w:tcW w:w="2122" w:type="dxa"/>
          </w:tcPr>
          <w:p w14:paraId="42B98ECD" w14:textId="2DE2397E" w:rsidR="00F432E3" w:rsidRDefault="00242704" w:rsidP="002E2807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>Straight Through Hole Pin Header</w:t>
            </w:r>
          </w:p>
        </w:tc>
        <w:tc>
          <w:tcPr>
            <w:tcW w:w="1134" w:type="dxa"/>
          </w:tcPr>
          <w:p w14:paraId="63A82BD5" w14:textId="0EEB8153" w:rsidR="00F432E3" w:rsidRDefault="00381576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</w:t>
            </w:r>
          </w:p>
        </w:tc>
        <w:tc>
          <w:tcPr>
            <w:tcW w:w="2354" w:type="dxa"/>
          </w:tcPr>
          <w:p w14:paraId="45A670A8" w14:textId="1B603E4C" w:rsidR="00F432E3" w:rsidRDefault="006310DE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RS PRO</w:t>
            </w:r>
          </w:p>
        </w:tc>
        <w:tc>
          <w:tcPr>
            <w:tcW w:w="1870" w:type="dxa"/>
          </w:tcPr>
          <w:p w14:paraId="1D3CB48D" w14:textId="73BC13CE" w:rsidR="00F432E3" w:rsidRDefault="00E623D1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i</w:t>
            </w:r>
            <w:r w:rsidR="000A0641">
              <w:rPr>
                <w:lang w:val="en-IE"/>
              </w:rPr>
              <w:t>e.rs-online.com</w:t>
            </w:r>
          </w:p>
        </w:tc>
        <w:tc>
          <w:tcPr>
            <w:tcW w:w="1870" w:type="dxa"/>
          </w:tcPr>
          <w:p w14:paraId="3CE73EB1" w14:textId="24DAB755" w:rsidR="00F432E3" w:rsidRDefault="000A0641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14.92</w:t>
            </w:r>
          </w:p>
        </w:tc>
      </w:tr>
      <w:tr w:rsidR="0071123A" w14:paraId="3C459A6C" w14:textId="77777777" w:rsidTr="00365ECB">
        <w:tc>
          <w:tcPr>
            <w:tcW w:w="2122" w:type="dxa"/>
          </w:tcPr>
          <w:p w14:paraId="6C3AED28" w14:textId="0D6200F3" w:rsidR="0071123A" w:rsidRDefault="003979E8" w:rsidP="002E2807">
            <w:pPr>
              <w:pStyle w:val="NoSpacing"/>
              <w:jc w:val="center"/>
              <w:rPr>
                <w:lang w:val="en-IE"/>
              </w:rPr>
            </w:pPr>
            <w:r>
              <w:rPr>
                <w:lang w:val="en-IE"/>
              </w:rPr>
              <w:t>Molex USB 2.0 cable</w:t>
            </w:r>
          </w:p>
        </w:tc>
        <w:tc>
          <w:tcPr>
            <w:tcW w:w="1134" w:type="dxa"/>
          </w:tcPr>
          <w:p w14:paraId="2BA907B3" w14:textId="03CB227A" w:rsidR="0071123A" w:rsidRDefault="003979E8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</w:t>
            </w:r>
          </w:p>
        </w:tc>
        <w:tc>
          <w:tcPr>
            <w:tcW w:w="2354" w:type="dxa"/>
          </w:tcPr>
          <w:p w14:paraId="0E9934B9" w14:textId="29834E40" w:rsidR="0071123A" w:rsidRDefault="00E623D1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Molex</w:t>
            </w:r>
          </w:p>
        </w:tc>
        <w:tc>
          <w:tcPr>
            <w:tcW w:w="1870" w:type="dxa"/>
          </w:tcPr>
          <w:p w14:paraId="268856C1" w14:textId="4C89C62C" w:rsidR="0071123A" w:rsidRDefault="00600D4A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i</w:t>
            </w:r>
            <w:r w:rsidR="00E623D1">
              <w:rPr>
                <w:lang w:val="en-IE"/>
              </w:rPr>
              <w:t>e.rs-online.com</w:t>
            </w:r>
          </w:p>
        </w:tc>
        <w:tc>
          <w:tcPr>
            <w:tcW w:w="1870" w:type="dxa"/>
          </w:tcPr>
          <w:p w14:paraId="5774F0C5" w14:textId="344D3A74" w:rsidR="0071123A" w:rsidRDefault="00600D4A" w:rsidP="002E2807">
            <w:pPr>
              <w:jc w:val="center"/>
              <w:rPr>
                <w:lang w:val="en-IE"/>
              </w:rPr>
            </w:pPr>
            <w:r>
              <w:rPr>
                <w:lang w:val="en-IE"/>
              </w:rPr>
              <w:t>14.46</w:t>
            </w:r>
          </w:p>
        </w:tc>
      </w:tr>
    </w:tbl>
    <w:p w14:paraId="14452A78" w14:textId="77777777" w:rsidR="009D2410" w:rsidRDefault="009D2410">
      <w:pPr>
        <w:spacing w:line="259" w:lineRule="auto"/>
        <w:rPr>
          <w:lang w:val="en-IE"/>
        </w:rPr>
      </w:pPr>
    </w:p>
    <w:p w14:paraId="3FF7030A" w14:textId="77777777" w:rsidR="00B56C0F" w:rsidRDefault="00B56C0F" w:rsidP="00B56C0F">
      <w:pPr>
        <w:pStyle w:val="Heading2"/>
        <w:rPr>
          <w:lang w:val="en-IE"/>
        </w:rPr>
      </w:pPr>
      <w:bookmarkStart w:id="25" w:name="_Toc196574996"/>
      <w:r>
        <w:rPr>
          <w:lang w:val="en-IE"/>
        </w:rPr>
        <w:t>Source Code</w:t>
      </w:r>
      <w:bookmarkEnd w:id="25"/>
    </w:p>
    <w:p w14:paraId="1C0F463D" w14:textId="7BFDA638" w:rsidR="00DC0C52" w:rsidRDefault="00DC0C52" w:rsidP="00DC0C52">
      <w:pPr>
        <w:rPr>
          <w:lang w:val="en-IE"/>
        </w:rPr>
      </w:pPr>
      <w:r>
        <w:rPr>
          <w:lang w:val="en-IE"/>
        </w:rPr>
        <w:t xml:space="preserve">This project’s source code can be found </w:t>
      </w:r>
      <w:r w:rsidR="007F5839">
        <w:rPr>
          <w:lang w:val="en-IE"/>
        </w:rPr>
        <w:t>at the following links:</w:t>
      </w:r>
    </w:p>
    <w:p w14:paraId="13527A9E" w14:textId="2608041A" w:rsidR="007F5839" w:rsidRDefault="00232DBF" w:rsidP="00DC0C52">
      <w:pPr>
        <w:rPr>
          <w:lang w:val="en-IE"/>
        </w:rPr>
      </w:pPr>
      <w:hyperlink r:id="rId31" w:history="1">
        <w:r w:rsidRPr="007020D1">
          <w:rPr>
            <w:rStyle w:val="Hyperlink"/>
            <w:lang w:val="en-IE"/>
          </w:rPr>
          <w:t>https://github.com/oskark22/Project-Engineering-2024-25</w:t>
        </w:r>
      </w:hyperlink>
    </w:p>
    <w:p w14:paraId="3833CDF4" w14:textId="77665F0D" w:rsidR="00232DBF" w:rsidRDefault="00DA06FF" w:rsidP="00DC0C52">
      <w:pPr>
        <w:rPr>
          <w:lang w:val="en-IE"/>
        </w:rPr>
      </w:pPr>
      <w:hyperlink r:id="rId32" w:history="1">
        <w:r w:rsidRPr="007020D1">
          <w:rPr>
            <w:rStyle w:val="Hyperlink"/>
            <w:lang w:val="en-IE"/>
          </w:rPr>
          <w:t>https://github.com/oskark22/Project-Engineering-2024-25_ESP32</w:t>
        </w:r>
      </w:hyperlink>
    </w:p>
    <w:p w14:paraId="6830F3F4" w14:textId="77777777" w:rsidR="00DA06FF" w:rsidRPr="00DC0C52" w:rsidRDefault="00DA06FF" w:rsidP="00DC0C52">
      <w:pPr>
        <w:rPr>
          <w:lang w:val="en-IE"/>
        </w:rPr>
      </w:pPr>
    </w:p>
    <w:p w14:paraId="7EFBEC53" w14:textId="61E8FE83" w:rsidR="00B86B86" w:rsidRDefault="00B86B86" w:rsidP="00B56C0F">
      <w:pPr>
        <w:pStyle w:val="Heading2"/>
        <w:rPr>
          <w:lang w:val="en-IE"/>
        </w:rPr>
      </w:pPr>
      <w:r>
        <w:rPr>
          <w:lang w:val="en-IE"/>
        </w:rPr>
        <w:br w:type="page"/>
      </w:r>
    </w:p>
    <w:p w14:paraId="494B9EA3" w14:textId="77777777" w:rsidR="009D2410" w:rsidRDefault="009D2410">
      <w:pPr>
        <w:spacing w:line="259" w:lineRule="auto"/>
        <w:rPr>
          <w:lang w:val="en-IE"/>
        </w:rPr>
      </w:pPr>
    </w:p>
    <w:bookmarkStart w:id="26" w:name="_Toc196574997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-1070811416"/>
        <w:docPartObj>
          <w:docPartGallery w:val="Bibliographies"/>
          <w:docPartUnique/>
        </w:docPartObj>
      </w:sdtPr>
      <w:sdtContent>
        <w:p w14:paraId="23E03786" w14:textId="55F62C83" w:rsidR="00865817" w:rsidRDefault="00865817">
          <w:pPr>
            <w:pStyle w:val="Heading1"/>
          </w:pPr>
          <w:r>
            <w:t>References</w:t>
          </w:r>
          <w:bookmarkEnd w:id="26"/>
        </w:p>
        <w:sdt>
          <w:sdtPr>
            <w:id w:val="-573587230"/>
            <w:bibliography/>
          </w:sdtPr>
          <w:sdtContent>
            <w:p w14:paraId="5A61FA69" w14:textId="77777777" w:rsidR="005A5C7A" w:rsidRDefault="00865817" w:rsidP="006C46D0">
              <w:pPr>
                <w:rPr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6"/>
                <w:gridCol w:w="8894"/>
              </w:tblGrid>
              <w:tr w:rsidR="005A5C7A" w14:paraId="7F1A9683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45B44D53" w14:textId="112BDA4A" w:rsidR="005A5C7A" w:rsidRDefault="005A5C7A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31074624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"Global Navigation Satellite System (GNSS) and Satellite Navigation Explained," ADVANCED NAVIGATION, [Online]. Available: https://www.advancednavigation.com/tech-articles/global-navigation-satellite-system-gnss-and-satellite-navigation-explained/. [Accessed 2 February 2025].</w:t>
                    </w:r>
                  </w:p>
                </w:tc>
              </w:tr>
              <w:tr w:rsidR="005A5C7A" w14:paraId="585C676F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3A0D0BB6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21872328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"Understanding GPS NMEA Sentences: GPGGA, GPGLL, GPVTG, and GPRMC," RF Wireless World, [Online]. Available: https://www.rfwireless-world.com/terminology/other-wireless/gps-nmea-sentences. [Accessed 15 February 2025].</w:t>
                    </w:r>
                  </w:p>
                </w:tc>
              </w:tr>
              <w:tr w:rsidR="005A5C7A" w14:paraId="21684462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6BF8E61D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46A0C9BD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"What is PRN code?," Spirent, 1 October 2011. [Online]. Available: https://www.spirent.com/blogs/2011-10-17_what_is_prn_code. [Accessed 16 February 2025].</w:t>
                    </w:r>
                  </w:p>
                </w:tc>
              </w:tr>
              <w:tr w:rsidR="005A5C7A" w14:paraId="6F812632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38142C95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78FF26D1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Kruczek, "Demystifying the USSPACECOM Two-Line Element Set Format," Keep Track, 7 October 2023. [Online]. Available: https://www.keeptrack.space/deep-dive/two-line-element-set/. [Accessed 21 February 2025].</w:t>
                    </w:r>
                  </w:p>
                </w:tc>
              </w:tr>
              <w:tr w:rsidR="005A5C7A" w14:paraId="7727E489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48A3392F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38D5A501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 w:rsidRPr="005A5C7A">
                      <w:rPr>
                        <w:noProof/>
                        <w:lang w:val="fi-FI"/>
                      </w:rPr>
                      <w:t xml:space="preserve">"satellite.js v1.2.0," npm, Inc, 2014. </w:t>
                    </w:r>
                    <w:r>
                      <w:rPr>
                        <w:noProof/>
                      </w:rPr>
                      <w:t>[Online]. Available: https://www.npmjs.com/package/satellite.js/v/1.3.0. [Accessed 13 March 2025].</w:t>
                    </w:r>
                  </w:p>
                </w:tc>
              </w:tr>
              <w:tr w:rsidR="005A5C7A" w14:paraId="6EE37F37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50775F6B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0E946B42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"Universal Asynchronous Receiver Transmitter (UART) Protocol," GeeksforGeeks, [Online]. Available: https://www.geeksforgeeks.org/universal-asynchronous-receiver-transmitter-uart-protocol/. [Accessed 14 April 2025].</w:t>
                    </w:r>
                  </w:p>
                </w:tc>
              </w:tr>
              <w:tr w:rsidR="005A5C7A" w14:paraId="48A8B376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289462AF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5F9A973C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Quectel Wireless Solutions Co., "Mouser Electronics," [Online]. Available: https://www.mouser.ie/datasheet/2/1052/QWSC_S_A0007269014_1-2576162.pdf. [Accessed 15 November 2024].</w:t>
                    </w:r>
                  </w:p>
                </w:tc>
              </w:tr>
              <w:tr w:rsidR="005A5C7A" w14:paraId="11A88304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0AF98778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[8]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21CEB2A7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"ESP32-DevKitC V4," Espressif Systems (Shanghai) CO., LTD, [Online]. Available: https://docs.espressif.com/projects/esp-dev-kits/en/latest/esp32/esp32-devkitc/user_guide.html#what-you-need. [Accessed 25 January 2025].</w:t>
                    </w:r>
                  </w:p>
                </w:tc>
              </w:tr>
              <w:tr w:rsidR="005A5C7A" w14:paraId="52042BDD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08B6FBD6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6EE7E9E0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"ESP32 dev kit power options," Tech Explorations, [Online]. Available: https://techexplorations.com/guides/esp32/begin/power/. [Accessed 10 April 2025].</w:t>
                    </w:r>
                  </w:p>
                </w:tc>
              </w:tr>
              <w:tr w:rsidR="005A5C7A" w14:paraId="4F411F7F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05138FEF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5A8584B6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"Satellite Based Augmentation System (SBAS)," Hexagon | NovAtel, [Online]. Available: https://novatel.com/an-introduction-to-gnss/resolving-errors/sbas. [Accessed 25 February 2025].</w:t>
                    </w:r>
                  </w:p>
                </w:tc>
              </w:tr>
              <w:tr w:rsidR="005A5C7A" w14:paraId="24E1469D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10621BC3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1ECFCC67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"HttpClient," Arduino, [Online]. Available: https://docs.arduino.cc/libraries/httpclient/. [Accessed 10 February 2025].</w:t>
                    </w:r>
                  </w:p>
                </w:tc>
              </w:tr>
              <w:tr w:rsidR="005A5C7A" w14:paraId="6E29A2F5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715EBB8A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5A4D9A69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Hart, "Arduiniana," [Online]. Available: https://arduiniana.org/libraries/tinygpsplus/. [Accessed 10 February 2025].</w:t>
                    </w:r>
                  </w:p>
                </w:tc>
              </w:tr>
              <w:tr w:rsidR="005A5C7A" w14:paraId="77444C42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4E5D71A9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71DE4685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"[ESP32] use of HardwareSerial Library," Programming VIP, [Online]. Available: https://programming.vip/docs/esp32-use-of-hardwareserial-library.html. [Accessed 20 February 2025].</w:t>
                    </w:r>
                  </w:p>
                </w:tc>
              </w:tr>
              <w:tr w:rsidR="005A5C7A" w14:paraId="2149A9DA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122E6834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19605FD8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Baddeley, "GPS - NMEA sentence information," [Online]. Available: https://aprs.gids.nl/nmea/#gsa. [Accessed 15 December 2024].</w:t>
                    </w:r>
                  </w:p>
                </w:tc>
              </w:tr>
              <w:tr w:rsidR="005A5C7A" w14:paraId="2C9B9CE6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2205D582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54DC9060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"Introduction to Node.js," Node.js, [Online]. Available: https://nodejs.org/en/learn/getting-started/introduction-to-nodejs. [Accessed 10 March 2025].</w:t>
                    </w:r>
                  </w:p>
                </w:tc>
              </w:tr>
              <w:tr w:rsidR="005A5C7A" w14:paraId="125E9EFA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68DEFE37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4DCB7BF1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"Express.js Tutorial," GeeksforGeeks , [Online]. Available: https://www.geeksforgeeks.org/express-js/. [Accessed 23 April 2025].</w:t>
                    </w:r>
                  </w:p>
                </w:tc>
              </w:tr>
              <w:tr w:rsidR="005A5C7A" w14:paraId="31ED977B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530588CD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[17]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165E1237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"Coordinate Systems for Navigation," The MathWorks, Inc, [Online]. Available: https://www.mathworks.com/help/aerotbx/ug/coordinate-systems-for-navigation.html. [Accessed 13 March 2025].</w:t>
                    </w:r>
                  </w:p>
                </w:tc>
              </w:tr>
              <w:tr w:rsidR="005A5C7A" w14:paraId="673038B8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02D918D0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5D998FD8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"Orbital Coordinate Systems, Part I," CelesTrak, [Online]. Available: https://celestrak.org/columns/v02n01/. [Accessed 13 March 2025].</w:t>
                    </w:r>
                  </w:p>
                </w:tc>
              </w:tr>
              <w:tr w:rsidR="005A5C7A" w14:paraId="6EDDDCDF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3FFCE73A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643F63A0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"Latitude, Longitude and Coordinate System Grids," GISGeography, [Online]. Available: https://gisgeography.com/latitude-longitude-coordinates/. [Accessed 13 March 2025].</w:t>
                    </w:r>
                  </w:p>
                </w:tc>
              </w:tr>
              <w:tr w:rsidR="005A5C7A" w14:paraId="38E9EAC2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506F387E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55D71FC0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"React Introduction," W3Schools, [Online]. Available: https://www.w3schools.com/react/react_intro.asp. [Accessed 25 October 2024].</w:t>
                    </w:r>
                  </w:p>
                </w:tc>
              </w:tr>
              <w:tr w:rsidR="005A5C7A" w14:paraId="69B7C6A6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00DFDE6F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27650684" w14:textId="77777777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"Basics of UART Communication," Circuit Basics, [Online]. Available: https://www.circuitbasics.com/basics-uart-communication/. [Accessed 25 April 2025].</w:t>
                    </w:r>
                  </w:p>
                </w:tc>
              </w:tr>
              <w:tr w:rsidR="005A5C7A" w14:paraId="5644B81C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4A4CCBB2" w14:textId="26F3D679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7F2F57B5" w14:textId="241991BC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5A5C7A" w14:paraId="3C75CC92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2557DFAB" w14:textId="6915BA14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372C6043" w14:textId="73851AB7" w:rsidR="005A5C7A" w:rsidRDefault="005A5C7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5A5C7A" w14:paraId="510B1735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0E35DBE7" w14:textId="12519650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4341DEBF" w14:textId="2632F831" w:rsidR="005A5C7A" w:rsidRDefault="005A5C7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5A5C7A" w14:paraId="2FB2A20A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31863395" w14:textId="19504DFF" w:rsidR="005A5C7A" w:rsidRDefault="005A5C7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0475A11E" w14:textId="5F003C79" w:rsidR="005A5C7A" w:rsidRDefault="005A5C7A">
                    <w:pPr>
                      <w:pStyle w:val="Bibliography"/>
                      <w:rPr>
                        <w:noProof/>
                      </w:rPr>
                    </w:pPr>
                  </w:p>
                </w:tc>
              </w:tr>
              <w:tr w:rsidR="005A5C7A" w14:paraId="1EBDE476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72FF1E90" w14:textId="03B5ACC3" w:rsidR="005A5C7A" w:rsidRDefault="005A5C7A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40447EB6" w14:textId="5F697B71" w:rsidR="005A5C7A" w:rsidRDefault="005A5C7A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 </w:t>
                    </w:r>
                  </w:p>
                </w:tc>
              </w:tr>
              <w:tr w:rsidR="005A5C7A" w14:paraId="0E82DD69" w14:textId="77777777" w:rsidTr="00D75845">
                <w:trPr>
                  <w:divId w:val="1534415533"/>
                  <w:tblCellSpacing w:w="15" w:type="dxa"/>
                </w:trPr>
                <w:tc>
                  <w:tcPr>
                    <w:tcW w:w="225" w:type="pct"/>
                    <w:hideMark/>
                  </w:tcPr>
                  <w:p w14:paraId="75F23C42" w14:textId="75AF50C3" w:rsidR="005A5C7A" w:rsidRDefault="005A5C7A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 </w:t>
                    </w:r>
                  </w:p>
                </w:tc>
                <w:tc>
                  <w:tcPr>
                    <w:tcW w:w="4727" w:type="pct"/>
                    <w:hideMark/>
                  </w:tcPr>
                  <w:p w14:paraId="68FEB56C" w14:textId="06DCB483" w:rsidR="005A5C7A" w:rsidRDefault="005A5C7A">
                    <w:pPr>
                      <w:pStyle w:val="Bibliography"/>
                      <w:rPr>
                        <w:noProof/>
                        <w:lang w:val="en-GB"/>
                      </w:rPr>
                    </w:pPr>
                  </w:p>
                </w:tc>
              </w:tr>
            </w:tbl>
            <w:p w14:paraId="4D74AB35" w14:textId="77777777" w:rsidR="005A5C7A" w:rsidRDefault="005A5C7A">
              <w:pPr>
                <w:divId w:val="1534415533"/>
                <w:rPr>
                  <w:rFonts w:eastAsia="Times New Roman"/>
                  <w:noProof/>
                </w:rPr>
              </w:pPr>
            </w:p>
            <w:p w14:paraId="6BBED9A2" w14:textId="78650177" w:rsidR="00865817" w:rsidRDefault="00865817" w:rsidP="006C46D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67EF0A9" w14:textId="77777777" w:rsidR="00720590" w:rsidRDefault="00720590" w:rsidP="00A01F6F">
      <w:pPr>
        <w:rPr>
          <w:lang w:val="en-IE"/>
        </w:rPr>
      </w:pPr>
    </w:p>
    <w:sectPr w:rsidR="00720590" w:rsidSect="008C4C2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66A6D" w14:textId="77777777" w:rsidR="00342C1C" w:rsidRDefault="00342C1C" w:rsidP="008F721D">
      <w:pPr>
        <w:spacing w:after="0" w:line="240" w:lineRule="auto"/>
      </w:pPr>
      <w:r>
        <w:separator/>
      </w:r>
    </w:p>
  </w:endnote>
  <w:endnote w:type="continuationSeparator" w:id="0">
    <w:p w14:paraId="4E174D0D" w14:textId="77777777" w:rsidR="00342C1C" w:rsidRDefault="00342C1C" w:rsidP="008F721D">
      <w:pPr>
        <w:spacing w:after="0" w:line="240" w:lineRule="auto"/>
      </w:pPr>
      <w:r>
        <w:continuationSeparator/>
      </w:r>
    </w:p>
  </w:endnote>
  <w:endnote w:type="continuationNotice" w:id="1">
    <w:p w14:paraId="1A67860C" w14:textId="77777777" w:rsidR="00342C1C" w:rsidRDefault="00342C1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231999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D91A34F" w14:textId="4C55CC7D" w:rsidR="008F721D" w:rsidRDefault="008F721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55B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55B6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1DD80F4" w14:textId="77777777" w:rsidR="008F721D" w:rsidRDefault="008F72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AE885" w14:textId="77777777" w:rsidR="00342C1C" w:rsidRDefault="00342C1C" w:rsidP="008F721D">
      <w:pPr>
        <w:spacing w:after="0" w:line="240" w:lineRule="auto"/>
      </w:pPr>
      <w:r>
        <w:separator/>
      </w:r>
    </w:p>
  </w:footnote>
  <w:footnote w:type="continuationSeparator" w:id="0">
    <w:p w14:paraId="1B3CA054" w14:textId="77777777" w:rsidR="00342C1C" w:rsidRDefault="00342C1C" w:rsidP="008F721D">
      <w:pPr>
        <w:spacing w:after="0" w:line="240" w:lineRule="auto"/>
      </w:pPr>
      <w:r>
        <w:continuationSeparator/>
      </w:r>
    </w:p>
  </w:footnote>
  <w:footnote w:type="continuationNotice" w:id="1">
    <w:p w14:paraId="3A8D1474" w14:textId="77777777" w:rsidR="00342C1C" w:rsidRDefault="00342C1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57CAA" w14:textId="714209CA" w:rsidR="008F721D" w:rsidRDefault="00000000">
    <w:pPr>
      <w:pStyle w:val="Header"/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664756013"/>
        <w:placeholder>
          <w:docPart w:val="AE30610282524D12ADD52EEF78A2F9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B65E7">
          <w:rPr>
            <w:color w:val="5B9BD5" w:themeColor="accent1"/>
          </w:rPr>
          <w:t>Satellite Follower App</w:t>
        </w:r>
      </w:sdtContent>
    </w:sdt>
    <w:r w:rsidR="008F721D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1677181147"/>
        <w:placeholder>
          <w:docPart w:val="E700D79E528E473BB0B106B02694DE5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BF60FD">
          <w:rPr>
            <w:color w:val="5B9BD5" w:themeColor="accent1"/>
          </w:rPr>
          <w:t>DAN KOSKIRANTA</w:t>
        </w:r>
      </w:sdtContent>
    </w:sdt>
  </w:p>
  <w:p w14:paraId="6A8F21E1" w14:textId="77777777" w:rsidR="008F721D" w:rsidRDefault="008F72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F5CA0"/>
    <w:multiLevelType w:val="hybridMultilevel"/>
    <w:tmpl w:val="4B2AD7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F7CF1"/>
    <w:multiLevelType w:val="hybridMultilevel"/>
    <w:tmpl w:val="E8ACC0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1D7966"/>
    <w:multiLevelType w:val="hybridMultilevel"/>
    <w:tmpl w:val="3098C41A"/>
    <w:lvl w:ilvl="0" w:tplc="C1708A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99F0FFF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19CD55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7138FC1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A46403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0DE08A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2BEA1D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69B0FC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8EE2E9E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3" w15:restartNumberingAfterBreak="0">
    <w:nsid w:val="29C47803"/>
    <w:multiLevelType w:val="hybridMultilevel"/>
    <w:tmpl w:val="ADAE9A4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13890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694542C"/>
    <w:multiLevelType w:val="hybridMultilevel"/>
    <w:tmpl w:val="BD34EB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3C73F2"/>
    <w:multiLevelType w:val="hybridMultilevel"/>
    <w:tmpl w:val="C84A52D6"/>
    <w:lvl w:ilvl="0" w:tplc="36E8D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58BC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169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D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8C4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FEE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6CB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18FE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364D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241674047">
    <w:abstractNumId w:val="4"/>
  </w:num>
  <w:num w:numId="2" w16cid:durableId="505747702">
    <w:abstractNumId w:val="2"/>
  </w:num>
  <w:num w:numId="3" w16cid:durableId="1882472714">
    <w:abstractNumId w:val="6"/>
  </w:num>
  <w:num w:numId="4" w16cid:durableId="1665208118">
    <w:abstractNumId w:val="5"/>
  </w:num>
  <w:num w:numId="5" w16cid:durableId="1369526874">
    <w:abstractNumId w:val="0"/>
  </w:num>
  <w:num w:numId="6" w16cid:durableId="961575357">
    <w:abstractNumId w:val="3"/>
  </w:num>
  <w:num w:numId="7" w16cid:durableId="1587764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2AA"/>
    <w:rsid w:val="00000154"/>
    <w:rsid w:val="000008D1"/>
    <w:rsid w:val="00001536"/>
    <w:rsid w:val="000017CE"/>
    <w:rsid w:val="00001A7D"/>
    <w:rsid w:val="00001B62"/>
    <w:rsid w:val="00004E22"/>
    <w:rsid w:val="00005028"/>
    <w:rsid w:val="00005499"/>
    <w:rsid w:val="00005BF2"/>
    <w:rsid w:val="00006578"/>
    <w:rsid w:val="000067C7"/>
    <w:rsid w:val="00006B85"/>
    <w:rsid w:val="00007563"/>
    <w:rsid w:val="00010AA9"/>
    <w:rsid w:val="00011452"/>
    <w:rsid w:val="00011750"/>
    <w:rsid w:val="00012C53"/>
    <w:rsid w:val="00016ADE"/>
    <w:rsid w:val="00016D8A"/>
    <w:rsid w:val="00020694"/>
    <w:rsid w:val="000214C8"/>
    <w:rsid w:val="00022159"/>
    <w:rsid w:val="0002321E"/>
    <w:rsid w:val="00023814"/>
    <w:rsid w:val="000265A6"/>
    <w:rsid w:val="00026D54"/>
    <w:rsid w:val="000276C9"/>
    <w:rsid w:val="00031CA7"/>
    <w:rsid w:val="0003235B"/>
    <w:rsid w:val="00033D7F"/>
    <w:rsid w:val="0003427C"/>
    <w:rsid w:val="00034992"/>
    <w:rsid w:val="00036438"/>
    <w:rsid w:val="00037C7C"/>
    <w:rsid w:val="000412EA"/>
    <w:rsid w:val="0004259C"/>
    <w:rsid w:val="00042E15"/>
    <w:rsid w:val="00042FFA"/>
    <w:rsid w:val="00043CA7"/>
    <w:rsid w:val="000447E8"/>
    <w:rsid w:val="00045B3F"/>
    <w:rsid w:val="00046392"/>
    <w:rsid w:val="00046785"/>
    <w:rsid w:val="00047201"/>
    <w:rsid w:val="00047332"/>
    <w:rsid w:val="000478D5"/>
    <w:rsid w:val="000503D8"/>
    <w:rsid w:val="00050520"/>
    <w:rsid w:val="00050F3C"/>
    <w:rsid w:val="00051671"/>
    <w:rsid w:val="00051B95"/>
    <w:rsid w:val="00052092"/>
    <w:rsid w:val="00052328"/>
    <w:rsid w:val="00055367"/>
    <w:rsid w:val="00056263"/>
    <w:rsid w:val="000605BC"/>
    <w:rsid w:val="00061CB8"/>
    <w:rsid w:val="00062D6C"/>
    <w:rsid w:val="00063B59"/>
    <w:rsid w:val="00064932"/>
    <w:rsid w:val="00065FCF"/>
    <w:rsid w:val="00067C66"/>
    <w:rsid w:val="00071905"/>
    <w:rsid w:val="00073891"/>
    <w:rsid w:val="00076697"/>
    <w:rsid w:val="00081360"/>
    <w:rsid w:val="00081B34"/>
    <w:rsid w:val="00081E0A"/>
    <w:rsid w:val="00082123"/>
    <w:rsid w:val="0008561F"/>
    <w:rsid w:val="00085DDA"/>
    <w:rsid w:val="00086752"/>
    <w:rsid w:val="00087DF2"/>
    <w:rsid w:val="000901DF"/>
    <w:rsid w:val="00091363"/>
    <w:rsid w:val="00091365"/>
    <w:rsid w:val="00091408"/>
    <w:rsid w:val="00091928"/>
    <w:rsid w:val="00091EAC"/>
    <w:rsid w:val="000933A5"/>
    <w:rsid w:val="000941F5"/>
    <w:rsid w:val="00094A9F"/>
    <w:rsid w:val="00094E99"/>
    <w:rsid w:val="00095670"/>
    <w:rsid w:val="00095F3F"/>
    <w:rsid w:val="00096CD6"/>
    <w:rsid w:val="0009757D"/>
    <w:rsid w:val="000A0641"/>
    <w:rsid w:val="000A0BCA"/>
    <w:rsid w:val="000A2103"/>
    <w:rsid w:val="000A5CEC"/>
    <w:rsid w:val="000A5EB5"/>
    <w:rsid w:val="000A7635"/>
    <w:rsid w:val="000A784A"/>
    <w:rsid w:val="000A7AE3"/>
    <w:rsid w:val="000B0369"/>
    <w:rsid w:val="000B1260"/>
    <w:rsid w:val="000B4504"/>
    <w:rsid w:val="000B499C"/>
    <w:rsid w:val="000B4A47"/>
    <w:rsid w:val="000B4C53"/>
    <w:rsid w:val="000B4CC1"/>
    <w:rsid w:val="000B51A9"/>
    <w:rsid w:val="000B56B8"/>
    <w:rsid w:val="000B6F05"/>
    <w:rsid w:val="000C0183"/>
    <w:rsid w:val="000C07FB"/>
    <w:rsid w:val="000C0977"/>
    <w:rsid w:val="000C1808"/>
    <w:rsid w:val="000C1A88"/>
    <w:rsid w:val="000C2926"/>
    <w:rsid w:val="000C3231"/>
    <w:rsid w:val="000C43CB"/>
    <w:rsid w:val="000C4906"/>
    <w:rsid w:val="000C6D4E"/>
    <w:rsid w:val="000C74ED"/>
    <w:rsid w:val="000D0FBD"/>
    <w:rsid w:val="000D1023"/>
    <w:rsid w:val="000D1321"/>
    <w:rsid w:val="000D247D"/>
    <w:rsid w:val="000D34CC"/>
    <w:rsid w:val="000D3DC8"/>
    <w:rsid w:val="000D4657"/>
    <w:rsid w:val="000D6840"/>
    <w:rsid w:val="000D7C16"/>
    <w:rsid w:val="000E16A5"/>
    <w:rsid w:val="000E2375"/>
    <w:rsid w:val="000E2E4B"/>
    <w:rsid w:val="000E53D0"/>
    <w:rsid w:val="000E58AC"/>
    <w:rsid w:val="000E5EAF"/>
    <w:rsid w:val="000E5EBA"/>
    <w:rsid w:val="000E7FF4"/>
    <w:rsid w:val="000F1DEF"/>
    <w:rsid w:val="000F22A1"/>
    <w:rsid w:val="000F305B"/>
    <w:rsid w:val="000F30CD"/>
    <w:rsid w:val="000F5F31"/>
    <w:rsid w:val="000F6332"/>
    <w:rsid w:val="000F6456"/>
    <w:rsid w:val="000F793A"/>
    <w:rsid w:val="00103BB5"/>
    <w:rsid w:val="00104551"/>
    <w:rsid w:val="00104F3F"/>
    <w:rsid w:val="00105C4A"/>
    <w:rsid w:val="00110502"/>
    <w:rsid w:val="00113729"/>
    <w:rsid w:val="001137B5"/>
    <w:rsid w:val="00116A17"/>
    <w:rsid w:val="00117B9C"/>
    <w:rsid w:val="00117CDF"/>
    <w:rsid w:val="00121314"/>
    <w:rsid w:val="00121819"/>
    <w:rsid w:val="0012266C"/>
    <w:rsid w:val="00124020"/>
    <w:rsid w:val="001251FF"/>
    <w:rsid w:val="00126AE4"/>
    <w:rsid w:val="00126D70"/>
    <w:rsid w:val="00127C00"/>
    <w:rsid w:val="00133A00"/>
    <w:rsid w:val="00133AB9"/>
    <w:rsid w:val="00133F18"/>
    <w:rsid w:val="00135293"/>
    <w:rsid w:val="001365BE"/>
    <w:rsid w:val="001436EE"/>
    <w:rsid w:val="00143F4D"/>
    <w:rsid w:val="001444CB"/>
    <w:rsid w:val="00144D1A"/>
    <w:rsid w:val="00144DC0"/>
    <w:rsid w:val="00145ADA"/>
    <w:rsid w:val="0014610F"/>
    <w:rsid w:val="00147A49"/>
    <w:rsid w:val="00150FC9"/>
    <w:rsid w:val="001526EA"/>
    <w:rsid w:val="001529EF"/>
    <w:rsid w:val="00152E5B"/>
    <w:rsid w:val="00153692"/>
    <w:rsid w:val="00155C6B"/>
    <w:rsid w:val="00156977"/>
    <w:rsid w:val="0015785C"/>
    <w:rsid w:val="001600B9"/>
    <w:rsid w:val="00160810"/>
    <w:rsid w:val="001616BE"/>
    <w:rsid w:val="00164FEB"/>
    <w:rsid w:val="001652C0"/>
    <w:rsid w:val="001657B0"/>
    <w:rsid w:val="00165E3F"/>
    <w:rsid w:val="00166EF7"/>
    <w:rsid w:val="00166FEC"/>
    <w:rsid w:val="00167FAC"/>
    <w:rsid w:val="00170405"/>
    <w:rsid w:val="00171D88"/>
    <w:rsid w:val="00172948"/>
    <w:rsid w:val="00173E68"/>
    <w:rsid w:val="00174780"/>
    <w:rsid w:val="00176331"/>
    <w:rsid w:val="001773CD"/>
    <w:rsid w:val="001774D0"/>
    <w:rsid w:val="001808A9"/>
    <w:rsid w:val="001828A8"/>
    <w:rsid w:val="00182A5B"/>
    <w:rsid w:val="00182FEB"/>
    <w:rsid w:val="00183377"/>
    <w:rsid w:val="00187D26"/>
    <w:rsid w:val="001915BC"/>
    <w:rsid w:val="001928D8"/>
    <w:rsid w:val="00193F2E"/>
    <w:rsid w:val="001941C5"/>
    <w:rsid w:val="001950E2"/>
    <w:rsid w:val="00196722"/>
    <w:rsid w:val="00196E58"/>
    <w:rsid w:val="00197D24"/>
    <w:rsid w:val="001A0110"/>
    <w:rsid w:val="001A163A"/>
    <w:rsid w:val="001A223A"/>
    <w:rsid w:val="001A24B2"/>
    <w:rsid w:val="001A28D3"/>
    <w:rsid w:val="001A2C20"/>
    <w:rsid w:val="001A36B0"/>
    <w:rsid w:val="001A502D"/>
    <w:rsid w:val="001A6469"/>
    <w:rsid w:val="001A736C"/>
    <w:rsid w:val="001B14ED"/>
    <w:rsid w:val="001B1727"/>
    <w:rsid w:val="001B1FD3"/>
    <w:rsid w:val="001B2FCE"/>
    <w:rsid w:val="001B3157"/>
    <w:rsid w:val="001B4492"/>
    <w:rsid w:val="001B5150"/>
    <w:rsid w:val="001B5831"/>
    <w:rsid w:val="001B612A"/>
    <w:rsid w:val="001C2980"/>
    <w:rsid w:val="001C2B2F"/>
    <w:rsid w:val="001C2C30"/>
    <w:rsid w:val="001C40D4"/>
    <w:rsid w:val="001C4CB2"/>
    <w:rsid w:val="001C4F36"/>
    <w:rsid w:val="001C575B"/>
    <w:rsid w:val="001C603C"/>
    <w:rsid w:val="001C6268"/>
    <w:rsid w:val="001C68C7"/>
    <w:rsid w:val="001C7261"/>
    <w:rsid w:val="001C7697"/>
    <w:rsid w:val="001C78F6"/>
    <w:rsid w:val="001D226B"/>
    <w:rsid w:val="001D3405"/>
    <w:rsid w:val="001D3C23"/>
    <w:rsid w:val="001D5642"/>
    <w:rsid w:val="001D7223"/>
    <w:rsid w:val="001D78A5"/>
    <w:rsid w:val="001E01F3"/>
    <w:rsid w:val="001E0908"/>
    <w:rsid w:val="001E0FA4"/>
    <w:rsid w:val="001E10E8"/>
    <w:rsid w:val="001E1337"/>
    <w:rsid w:val="001E197F"/>
    <w:rsid w:val="001E3FDD"/>
    <w:rsid w:val="001E40FC"/>
    <w:rsid w:val="001E4348"/>
    <w:rsid w:val="001E57A4"/>
    <w:rsid w:val="001F22D0"/>
    <w:rsid w:val="001F2D91"/>
    <w:rsid w:val="001F49B2"/>
    <w:rsid w:val="001F6A17"/>
    <w:rsid w:val="001F761F"/>
    <w:rsid w:val="002016C7"/>
    <w:rsid w:val="002027C2"/>
    <w:rsid w:val="00203033"/>
    <w:rsid w:val="00205C60"/>
    <w:rsid w:val="0020657E"/>
    <w:rsid w:val="00210102"/>
    <w:rsid w:val="00210940"/>
    <w:rsid w:val="00212F5B"/>
    <w:rsid w:val="002142F4"/>
    <w:rsid w:val="00217BE2"/>
    <w:rsid w:val="002217CB"/>
    <w:rsid w:val="00221AF2"/>
    <w:rsid w:val="002224FC"/>
    <w:rsid w:val="00222738"/>
    <w:rsid w:val="00222D8B"/>
    <w:rsid w:val="0022373B"/>
    <w:rsid w:val="00223AA5"/>
    <w:rsid w:val="002249B5"/>
    <w:rsid w:val="00224C6C"/>
    <w:rsid w:val="002260AA"/>
    <w:rsid w:val="002260F7"/>
    <w:rsid w:val="00227B4F"/>
    <w:rsid w:val="0023230B"/>
    <w:rsid w:val="0023294F"/>
    <w:rsid w:val="00232CC7"/>
    <w:rsid w:val="00232DBF"/>
    <w:rsid w:val="00232E35"/>
    <w:rsid w:val="00233542"/>
    <w:rsid w:val="00234F11"/>
    <w:rsid w:val="00236C95"/>
    <w:rsid w:val="00237C86"/>
    <w:rsid w:val="00240EFA"/>
    <w:rsid w:val="002424A6"/>
    <w:rsid w:val="00242704"/>
    <w:rsid w:val="00244295"/>
    <w:rsid w:val="00245A02"/>
    <w:rsid w:val="002470B6"/>
    <w:rsid w:val="0024762F"/>
    <w:rsid w:val="00247A20"/>
    <w:rsid w:val="002508CD"/>
    <w:rsid w:val="00251A0F"/>
    <w:rsid w:val="002524FD"/>
    <w:rsid w:val="00252598"/>
    <w:rsid w:val="00252C75"/>
    <w:rsid w:val="00253A85"/>
    <w:rsid w:val="00254DC7"/>
    <w:rsid w:val="00255B72"/>
    <w:rsid w:val="00257557"/>
    <w:rsid w:val="00261058"/>
    <w:rsid w:val="00261D5B"/>
    <w:rsid w:val="00262E5B"/>
    <w:rsid w:val="00264F97"/>
    <w:rsid w:val="00265B69"/>
    <w:rsid w:val="00266339"/>
    <w:rsid w:val="002665CB"/>
    <w:rsid w:val="00266A42"/>
    <w:rsid w:val="00267314"/>
    <w:rsid w:val="0026773D"/>
    <w:rsid w:val="0026788B"/>
    <w:rsid w:val="00271CA6"/>
    <w:rsid w:val="00272958"/>
    <w:rsid w:val="0027440F"/>
    <w:rsid w:val="0027450E"/>
    <w:rsid w:val="00275A5C"/>
    <w:rsid w:val="00276A68"/>
    <w:rsid w:val="00276D17"/>
    <w:rsid w:val="002772A5"/>
    <w:rsid w:val="00277F0C"/>
    <w:rsid w:val="00280C5C"/>
    <w:rsid w:val="0028140B"/>
    <w:rsid w:val="00281641"/>
    <w:rsid w:val="00282F28"/>
    <w:rsid w:val="002839B7"/>
    <w:rsid w:val="00283A5D"/>
    <w:rsid w:val="00285AC4"/>
    <w:rsid w:val="0029107A"/>
    <w:rsid w:val="002910BE"/>
    <w:rsid w:val="00292542"/>
    <w:rsid w:val="0029494F"/>
    <w:rsid w:val="00294D00"/>
    <w:rsid w:val="002953C9"/>
    <w:rsid w:val="002954AA"/>
    <w:rsid w:val="0029566F"/>
    <w:rsid w:val="00295F51"/>
    <w:rsid w:val="00296A0E"/>
    <w:rsid w:val="00296C78"/>
    <w:rsid w:val="00297435"/>
    <w:rsid w:val="0029759B"/>
    <w:rsid w:val="002976A9"/>
    <w:rsid w:val="00297897"/>
    <w:rsid w:val="002A0112"/>
    <w:rsid w:val="002A04D8"/>
    <w:rsid w:val="002A0933"/>
    <w:rsid w:val="002A1D45"/>
    <w:rsid w:val="002A25FF"/>
    <w:rsid w:val="002A3466"/>
    <w:rsid w:val="002A39D8"/>
    <w:rsid w:val="002A3D58"/>
    <w:rsid w:val="002A4897"/>
    <w:rsid w:val="002A7FF5"/>
    <w:rsid w:val="002B1170"/>
    <w:rsid w:val="002B26D5"/>
    <w:rsid w:val="002B2763"/>
    <w:rsid w:val="002B28B4"/>
    <w:rsid w:val="002B4CD7"/>
    <w:rsid w:val="002B4F37"/>
    <w:rsid w:val="002B629A"/>
    <w:rsid w:val="002B666E"/>
    <w:rsid w:val="002B67FD"/>
    <w:rsid w:val="002C0D3F"/>
    <w:rsid w:val="002C2354"/>
    <w:rsid w:val="002C24CA"/>
    <w:rsid w:val="002C2A31"/>
    <w:rsid w:val="002C3204"/>
    <w:rsid w:val="002C5D39"/>
    <w:rsid w:val="002C6371"/>
    <w:rsid w:val="002C7ED5"/>
    <w:rsid w:val="002D2022"/>
    <w:rsid w:val="002D56D4"/>
    <w:rsid w:val="002D6856"/>
    <w:rsid w:val="002D74E9"/>
    <w:rsid w:val="002D76D9"/>
    <w:rsid w:val="002E0F9D"/>
    <w:rsid w:val="002E121D"/>
    <w:rsid w:val="002E16F7"/>
    <w:rsid w:val="002E2807"/>
    <w:rsid w:val="002E2C54"/>
    <w:rsid w:val="002E30E7"/>
    <w:rsid w:val="002E33D9"/>
    <w:rsid w:val="002E34CB"/>
    <w:rsid w:val="002E3F44"/>
    <w:rsid w:val="002E45F3"/>
    <w:rsid w:val="002E465D"/>
    <w:rsid w:val="002E4F76"/>
    <w:rsid w:val="002E53A1"/>
    <w:rsid w:val="002E5872"/>
    <w:rsid w:val="002E5F37"/>
    <w:rsid w:val="002E6297"/>
    <w:rsid w:val="002E709A"/>
    <w:rsid w:val="002E730F"/>
    <w:rsid w:val="002F0148"/>
    <w:rsid w:val="002F0D05"/>
    <w:rsid w:val="002F177A"/>
    <w:rsid w:val="002F1926"/>
    <w:rsid w:val="002F1981"/>
    <w:rsid w:val="002F2CB0"/>
    <w:rsid w:val="002F412D"/>
    <w:rsid w:val="002F44DE"/>
    <w:rsid w:val="002F49F4"/>
    <w:rsid w:val="002F4A78"/>
    <w:rsid w:val="002F5097"/>
    <w:rsid w:val="002F5806"/>
    <w:rsid w:val="002F63BA"/>
    <w:rsid w:val="002F6F7D"/>
    <w:rsid w:val="002F785F"/>
    <w:rsid w:val="002F7DE3"/>
    <w:rsid w:val="00301151"/>
    <w:rsid w:val="00301C04"/>
    <w:rsid w:val="00303911"/>
    <w:rsid w:val="003039BF"/>
    <w:rsid w:val="00303C7D"/>
    <w:rsid w:val="00305EA2"/>
    <w:rsid w:val="0031156C"/>
    <w:rsid w:val="0031224E"/>
    <w:rsid w:val="0031240C"/>
    <w:rsid w:val="00312480"/>
    <w:rsid w:val="00314A88"/>
    <w:rsid w:val="003154AB"/>
    <w:rsid w:val="00316F93"/>
    <w:rsid w:val="00317362"/>
    <w:rsid w:val="00317834"/>
    <w:rsid w:val="00317D74"/>
    <w:rsid w:val="003205CD"/>
    <w:rsid w:val="003230B8"/>
    <w:rsid w:val="003249BE"/>
    <w:rsid w:val="0032526A"/>
    <w:rsid w:val="00325EAD"/>
    <w:rsid w:val="00326B13"/>
    <w:rsid w:val="00326D56"/>
    <w:rsid w:val="00327093"/>
    <w:rsid w:val="003302F1"/>
    <w:rsid w:val="003310B6"/>
    <w:rsid w:val="0033144C"/>
    <w:rsid w:val="003320F6"/>
    <w:rsid w:val="00333486"/>
    <w:rsid w:val="0033381F"/>
    <w:rsid w:val="00333A71"/>
    <w:rsid w:val="00333CFE"/>
    <w:rsid w:val="00335CC9"/>
    <w:rsid w:val="003363F1"/>
    <w:rsid w:val="0034188B"/>
    <w:rsid w:val="00342730"/>
    <w:rsid w:val="00342B31"/>
    <w:rsid w:val="00342C1C"/>
    <w:rsid w:val="00345B7F"/>
    <w:rsid w:val="0034662F"/>
    <w:rsid w:val="003475BC"/>
    <w:rsid w:val="003476BE"/>
    <w:rsid w:val="003476D6"/>
    <w:rsid w:val="00350DA9"/>
    <w:rsid w:val="00352286"/>
    <w:rsid w:val="003522BD"/>
    <w:rsid w:val="003528C7"/>
    <w:rsid w:val="003534DB"/>
    <w:rsid w:val="00353CCB"/>
    <w:rsid w:val="00354E18"/>
    <w:rsid w:val="0035578C"/>
    <w:rsid w:val="003557CC"/>
    <w:rsid w:val="003558A1"/>
    <w:rsid w:val="003564AA"/>
    <w:rsid w:val="003569EA"/>
    <w:rsid w:val="00357ADF"/>
    <w:rsid w:val="00357CC7"/>
    <w:rsid w:val="003601D7"/>
    <w:rsid w:val="003603D4"/>
    <w:rsid w:val="003622E4"/>
    <w:rsid w:val="00364061"/>
    <w:rsid w:val="003643FA"/>
    <w:rsid w:val="00365ECB"/>
    <w:rsid w:val="00366850"/>
    <w:rsid w:val="00367F09"/>
    <w:rsid w:val="00371B00"/>
    <w:rsid w:val="00371C31"/>
    <w:rsid w:val="00372347"/>
    <w:rsid w:val="003727CD"/>
    <w:rsid w:val="0037281A"/>
    <w:rsid w:val="0037523D"/>
    <w:rsid w:val="00375A7E"/>
    <w:rsid w:val="003770B3"/>
    <w:rsid w:val="0037785F"/>
    <w:rsid w:val="00380DE8"/>
    <w:rsid w:val="00381576"/>
    <w:rsid w:val="00381D6E"/>
    <w:rsid w:val="0038239B"/>
    <w:rsid w:val="003832E5"/>
    <w:rsid w:val="0038363E"/>
    <w:rsid w:val="0038376C"/>
    <w:rsid w:val="00384A20"/>
    <w:rsid w:val="0038596E"/>
    <w:rsid w:val="00386BAF"/>
    <w:rsid w:val="00390152"/>
    <w:rsid w:val="00395770"/>
    <w:rsid w:val="00395BA8"/>
    <w:rsid w:val="003979E8"/>
    <w:rsid w:val="003A0662"/>
    <w:rsid w:val="003A213C"/>
    <w:rsid w:val="003A2C83"/>
    <w:rsid w:val="003A2FCE"/>
    <w:rsid w:val="003A4E8D"/>
    <w:rsid w:val="003A527A"/>
    <w:rsid w:val="003A5866"/>
    <w:rsid w:val="003A6E16"/>
    <w:rsid w:val="003A7E9E"/>
    <w:rsid w:val="003B0086"/>
    <w:rsid w:val="003B132B"/>
    <w:rsid w:val="003B37B6"/>
    <w:rsid w:val="003B37E7"/>
    <w:rsid w:val="003B3A8B"/>
    <w:rsid w:val="003B3B00"/>
    <w:rsid w:val="003B5FDC"/>
    <w:rsid w:val="003B6277"/>
    <w:rsid w:val="003B6D5E"/>
    <w:rsid w:val="003B77D0"/>
    <w:rsid w:val="003B7E06"/>
    <w:rsid w:val="003C0749"/>
    <w:rsid w:val="003C07F1"/>
    <w:rsid w:val="003C0B1D"/>
    <w:rsid w:val="003C0F20"/>
    <w:rsid w:val="003C111E"/>
    <w:rsid w:val="003C170A"/>
    <w:rsid w:val="003C1900"/>
    <w:rsid w:val="003C1E5B"/>
    <w:rsid w:val="003C1E91"/>
    <w:rsid w:val="003C3E08"/>
    <w:rsid w:val="003C46A6"/>
    <w:rsid w:val="003C5899"/>
    <w:rsid w:val="003C5B30"/>
    <w:rsid w:val="003C5C7B"/>
    <w:rsid w:val="003C69A4"/>
    <w:rsid w:val="003C71FD"/>
    <w:rsid w:val="003C7B52"/>
    <w:rsid w:val="003D0B1D"/>
    <w:rsid w:val="003D2EF5"/>
    <w:rsid w:val="003D31E5"/>
    <w:rsid w:val="003D400E"/>
    <w:rsid w:val="003D41E6"/>
    <w:rsid w:val="003D4C9E"/>
    <w:rsid w:val="003D624D"/>
    <w:rsid w:val="003D63B9"/>
    <w:rsid w:val="003D66E7"/>
    <w:rsid w:val="003D6A09"/>
    <w:rsid w:val="003D6EC6"/>
    <w:rsid w:val="003D7792"/>
    <w:rsid w:val="003E0B93"/>
    <w:rsid w:val="003E0F7C"/>
    <w:rsid w:val="003E25BF"/>
    <w:rsid w:val="003E32BC"/>
    <w:rsid w:val="003E4057"/>
    <w:rsid w:val="003E6359"/>
    <w:rsid w:val="003E7C3C"/>
    <w:rsid w:val="003F1398"/>
    <w:rsid w:val="003F1796"/>
    <w:rsid w:val="003F37BD"/>
    <w:rsid w:val="003F3A6D"/>
    <w:rsid w:val="003F43DB"/>
    <w:rsid w:val="003F4AEA"/>
    <w:rsid w:val="003F53BF"/>
    <w:rsid w:val="003F5FF0"/>
    <w:rsid w:val="003F7F52"/>
    <w:rsid w:val="00404B79"/>
    <w:rsid w:val="00407238"/>
    <w:rsid w:val="00411798"/>
    <w:rsid w:val="00411B30"/>
    <w:rsid w:val="00412725"/>
    <w:rsid w:val="00412B51"/>
    <w:rsid w:val="00413A21"/>
    <w:rsid w:val="00413DAC"/>
    <w:rsid w:val="0041403B"/>
    <w:rsid w:val="004158AB"/>
    <w:rsid w:val="004203D7"/>
    <w:rsid w:val="0042055B"/>
    <w:rsid w:val="00421391"/>
    <w:rsid w:val="004218BD"/>
    <w:rsid w:val="0042209D"/>
    <w:rsid w:val="00422E2E"/>
    <w:rsid w:val="004248E3"/>
    <w:rsid w:val="00433906"/>
    <w:rsid w:val="00434593"/>
    <w:rsid w:val="00434B3A"/>
    <w:rsid w:val="004354EF"/>
    <w:rsid w:val="004371D7"/>
    <w:rsid w:val="00437BCC"/>
    <w:rsid w:val="004428AC"/>
    <w:rsid w:val="00443891"/>
    <w:rsid w:val="004510C1"/>
    <w:rsid w:val="00451114"/>
    <w:rsid w:val="004528A4"/>
    <w:rsid w:val="00452ED1"/>
    <w:rsid w:val="004542C9"/>
    <w:rsid w:val="0045544B"/>
    <w:rsid w:val="00455A65"/>
    <w:rsid w:val="0045688D"/>
    <w:rsid w:val="004572B7"/>
    <w:rsid w:val="00457E07"/>
    <w:rsid w:val="00460037"/>
    <w:rsid w:val="004608C1"/>
    <w:rsid w:val="004719CF"/>
    <w:rsid w:val="00471ECE"/>
    <w:rsid w:val="0047279E"/>
    <w:rsid w:val="00473819"/>
    <w:rsid w:val="00474422"/>
    <w:rsid w:val="00474953"/>
    <w:rsid w:val="004753FC"/>
    <w:rsid w:val="00475B1E"/>
    <w:rsid w:val="00477674"/>
    <w:rsid w:val="00477AA8"/>
    <w:rsid w:val="004805FB"/>
    <w:rsid w:val="004807A5"/>
    <w:rsid w:val="00480E24"/>
    <w:rsid w:val="00482748"/>
    <w:rsid w:val="0048491F"/>
    <w:rsid w:val="00484B44"/>
    <w:rsid w:val="0048589E"/>
    <w:rsid w:val="0049049A"/>
    <w:rsid w:val="00490C6C"/>
    <w:rsid w:val="00491545"/>
    <w:rsid w:val="00491D2D"/>
    <w:rsid w:val="00492074"/>
    <w:rsid w:val="00492CE6"/>
    <w:rsid w:val="00496791"/>
    <w:rsid w:val="00496C96"/>
    <w:rsid w:val="00496CC2"/>
    <w:rsid w:val="00497ABE"/>
    <w:rsid w:val="004A0E1A"/>
    <w:rsid w:val="004A0FA8"/>
    <w:rsid w:val="004A162E"/>
    <w:rsid w:val="004A22C9"/>
    <w:rsid w:val="004A28BA"/>
    <w:rsid w:val="004A3093"/>
    <w:rsid w:val="004A3642"/>
    <w:rsid w:val="004A527E"/>
    <w:rsid w:val="004A6BCE"/>
    <w:rsid w:val="004A6DDD"/>
    <w:rsid w:val="004A7CF2"/>
    <w:rsid w:val="004B034B"/>
    <w:rsid w:val="004B0AAD"/>
    <w:rsid w:val="004B0C5C"/>
    <w:rsid w:val="004B1456"/>
    <w:rsid w:val="004B2A00"/>
    <w:rsid w:val="004B5C07"/>
    <w:rsid w:val="004B5CCC"/>
    <w:rsid w:val="004B5D25"/>
    <w:rsid w:val="004C1090"/>
    <w:rsid w:val="004C12B0"/>
    <w:rsid w:val="004C1A0B"/>
    <w:rsid w:val="004C2117"/>
    <w:rsid w:val="004C31CD"/>
    <w:rsid w:val="004C6E7A"/>
    <w:rsid w:val="004C6F6F"/>
    <w:rsid w:val="004D14AC"/>
    <w:rsid w:val="004D1C45"/>
    <w:rsid w:val="004D22B5"/>
    <w:rsid w:val="004D3E36"/>
    <w:rsid w:val="004D4068"/>
    <w:rsid w:val="004D6CB2"/>
    <w:rsid w:val="004D7A32"/>
    <w:rsid w:val="004E04B4"/>
    <w:rsid w:val="004E0869"/>
    <w:rsid w:val="004E12DA"/>
    <w:rsid w:val="004E17C5"/>
    <w:rsid w:val="004E44AA"/>
    <w:rsid w:val="004E5B8D"/>
    <w:rsid w:val="004E5FEE"/>
    <w:rsid w:val="004E6CE1"/>
    <w:rsid w:val="004E7567"/>
    <w:rsid w:val="004E7B30"/>
    <w:rsid w:val="004F0CD0"/>
    <w:rsid w:val="004F1045"/>
    <w:rsid w:val="004F2DFA"/>
    <w:rsid w:val="004F5B5D"/>
    <w:rsid w:val="004F6B09"/>
    <w:rsid w:val="004F75DA"/>
    <w:rsid w:val="004F7EBE"/>
    <w:rsid w:val="005005B5"/>
    <w:rsid w:val="00501C8A"/>
    <w:rsid w:val="0050221C"/>
    <w:rsid w:val="0050355E"/>
    <w:rsid w:val="00503D18"/>
    <w:rsid w:val="00504326"/>
    <w:rsid w:val="00506AC5"/>
    <w:rsid w:val="00506CD1"/>
    <w:rsid w:val="00507501"/>
    <w:rsid w:val="0051027E"/>
    <w:rsid w:val="00511F02"/>
    <w:rsid w:val="0051231D"/>
    <w:rsid w:val="005127A7"/>
    <w:rsid w:val="005132C9"/>
    <w:rsid w:val="00513982"/>
    <w:rsid w:val="00516C94"/>
    <w:rsid w:val="00517002"/>
    <w:rsid w:val="00521826"/>
    <w:rsid w:val="0052192D"/>
    <w:rsid w:val="00522621"/>
    <w:rsid w:val="00523E60"/>
    <w:rsid w:val="00524318"/>
    <w:rsid w:val="00524414"/>
    <w:rsid w:val="005247F3"/>
    <w:rsid w:val="00524D21"/>
    <w:rsid w:val="00524F20"/>
    <w:rsid w:val="005267B6"/>
    <w:rsid w:val="00526D63"/>
    <w:rsid w:val="00526E0F"/>
    <w:rsid w:val="00527667"/>
    <w:rsid w:val="005277A0"/>
    <w:rsid w:val="005278E3"/>
    <w:rsid w:val="00527B3C"/>
    <w:rsid w:val="0053213A"/>
    <w:rsid w:val="005324C5"/>
    <w:rsid w:val="005325EB"/>
    <w:rsid w:val="00533FC4"/>
    <w:rsid w:val="00536742"/>
    <w:rsid w:val="005417EE"/>
    <w:rsid w:val="00542E10"/>
    <w:rsid w:val="0054378A"/>
    <w:rsid w:val="00544527"/>
    <w:rsid w:val="0054665F"/>
    <w:rsid w:val="005468BA"/>
    <w:rsid w:val="00546C83"/>
    <w:rsid w:val="005470FF"/>
    <w:rsid w:val="0055058E"/>
    <w:rsid w:val="00550BBA"/>
    <w:rsid w:val="00551CEB"/>
    <w:rsid w:val="005520EA"/>
    <w:rsid w:val="00553348"/>
    <w:rsid w:val="005538A4"/>
    <w:rsid w:val="005558AE"/>
    <w:rsid w:val="00555FF3"/>
    <w:rsid w:val="005562DD"/>
    <w:rsid w:val="00556543"/>
    <w:rsid w:val="0055689B"/>
    <w:rsid w:val="00556B15"/>
    <w:rsid w:val="0056025F"/>
    <w:rsid w:val="00560888"/>
    <w:rsid w:val="00560929"/>
    <w:rsid w:val="00560E2A"/>
    <w:rsid w:val="005612F3"/>
    <w:rsid w:val="0056184F"/>
    <w:rsid w:val="00563562"/>
    <w:rsid w:val="00563BDA"/>
    <w:rsid w:val="0056409F"/>
    <w:rsid w:val="0056491B"/>
    <w:rsid w:val="0056499B"/>
    <w:rsid w:val="00567C84"/>
    <w:rsid w:val="0057026A"/>
    <w:rsid w:val="00570637"/>
    <w:rsid w:val="00571113"/>
    <w:rsid w:val="0057135B"/>
    <w:rsid w:val="00571397"/>
    <w:rsid w:val="005716A8"/>
    <w:rsid w:val="00571D8F"/>
    <w:rsid w:val="0057247A"/>
    <w:rsid w:val="00572CA4"/>
    <w:rsid w:val="0057324E"/>
    <w:rsid w:val="00573E76"/>
    <w:rsid w:val="005742A8"/>
    <w:rsid w:val="00574C03"/>
    <w:rsid w:val="00576713"/>
    <w:rsid w:val="00577825"/>
    <w:rsid w:val="00577D53"/>
    <w:rsid w:val="00580540"/>
    <w:rsid w:val="00581791"/>
    <w:rsid w:val="0058302C"/>
    <w:rsid w:val="005836FD"/>
    <w:rsid w:val="00584D6A"/>
    <w:rsid w:val="00585A22"/>
    <w:rsid w:val="00586248"/>
    <w:rsid w:val="0058653A"/>
    <w:rsid w:val="00590C54"/>
    <w:rsid w:val="00592667"/>
    <w:rsid w:val="00593433"/>
    <w:rsid w:val="0059358B"/>
    <w:rsid w:val="00593B69"/>
    <w:rsid w:val="00594AFD"/>
    <w:rsid w:val="005970AA"/>
    <w:rsid w:val="005A0C33"/>
    <w:rsid w:val="005A0EB9"/>
    <w:rsid w:val="005A16F2"/>
    <w:rsid w:val="005A1ADA"/>
    <w:rsid w:val="005A207B"/>
    <w:rsid w:val="005A4098"/>
    <w:rsid w:val="005A46CB"/>
    <w:rsid w:val="005A4FE1"/>
    <w:rsid w:val="005A5C7A"/>
    <w:rsid w:val="005A74F2"/>
    <w:rsid w:val="005B1239"/>
    <w:rsid w:val="005B323B"/>
    <w:rsid w:val="005B3634"/>
    <w:rsid w:val="005B36EC"/>
    <w:rsid w:val="005B4BCD"/>
    <w:rsid w:val="005B4C5B"/>
    <w:rsid w:val="005B5682"/>
    <w:rsid w:val="005B5C0A"/>
    <w:rsid w:val="005B5F9A"/>
    <w:rsid w:val="005C000C"/>
    <w:rsid w:val="005C100A"/>
    <w:rsid w:val="005C21FA"/>
    <w:rsid w:val="005C4D9D"/>
    <w:rsid w:val="005C5132"/>
    <w:rsid w:val="005C5342"/>
    <w:rsid w:val="005C622D"/>
    <w:rsid w:val="005C70B7"/>
    <w:rsid w:val="005C7CDF"/>
    <w:rsid w:val="005D0799"/>
    <w:rsid w:val="005D1BFA"/>
    <w:rsid w:val="005D2622"/>
    <w:rsid w:val="005D39A2"/>
    <w:rsid w:val="005D39F0"/>
    <w:rsid w:val="005D43F6"/>
    <w:rsid w:val="005E048B"/>
    <w:rsid w:val="005E0B6F"/>
    <w:rsid w:val="005E1300"/>
    <w:rsid w:val="005E340B"/>
    <w:rsid w:val="005E53F2"/>
    <w:rsid w:val="005E5583"/>
    <w:rsid w:val="005E687A"/>
    <w:rsid w:val="005F04FF"/>
    <w:rsid w:val="005F1B14"/>
    <w:rsid w:val="005F37D4"/>
    <w:rsid w:val="005F4472"/>
    <w:rsid w:val="005F44D0"/>
    <w:rsid w:val="005F577E"/>
    <w:rsid w:val="005F64C3"/>
    <w:rsid w:val="005F6F80"/>
    <w:rsid w:val="005F71B9"/>
    <w:rsid w:val="00600D4A"/>
    <w:rsid w:val="006010FE"/>
    <w:rsid w:val="00601C84"/>
    <w:rsid w:val="006024FF"/>
    <w:rsid w:val="006040E7"/>
    <w:rsid w:val="00604B24"/>
    <w:rsid w:val="00604D61"/>
    <w:rsid w:val="00604FAE"/>
    <w:rsid w:val="00605483"/>
    <w:rsid w:val="00605904"/>
    <w:rsid w:val="00607617"/>
    <w:rsid w:val="006102F2"/>
    <w:rsid w:val="0061081F"/>
    <w:rsid w:val="006135B8"/>
    <w:rsid w:val="006135D6"/>
    <w:rsid w:val="00613E14"/>
    <w:rsid w:val="006144A9"/>
    <w:rsid w:val="006146A1"/>
    <w:rsid w:val="00614F4C"/>
    <w:rsid w:val="00615697"/>
    <w:rsid w:val="00616162"/>
    <w:rsid w:val="00620508"/>
    <w:rsid w:val="00620EC9"/>
    <w:rsid w:val="0062112B"/>
    <w:rsid w:val="006213AE"/>
    <w:rsid w:val="00624D5A"/>
    <w:rsid w:val="00624F00"/>
    <w:rsid w:val="00624FBE"/>
    <w:rsid w:val="0062604F"/>
    <w:rsid w:val="0063021C"/>
    <w:rsid w:val="00630807"/>
    <w:rsid w:val="00630968"/>
    <w:rsid w:val="006310DE"/>
    <w:rsid w:val="00634312"/>
    <w:rsid w:val="00635756"/>
    <w:rsid w:val="0063728E"/>
    <w:rsid w:val="00637DF8"/>
    <w:rsid w:val="006408E4"/>
    <w:rsid w:val="00640A35"/>
    <w:rsid w:val="00640A4F"/>
    <w:rsid w:val="00641711"/>
    <w:rsid w:val="006428D2"/>
    <w:rsid w:val="00645721"/>
    <w:rsid w:val="006458D5"/>
    <w:rsid w:val="00646863"/>
    <w:rsid w:val="00647D5B"/>
    <w:rsid w:val="00651669"/>
    <w:rsid w:val="00656560"/>
    <w:rsid w:val="00656B3A"/>
    <w:rsid w:val="00656F87"/>
    <w:rsid w:val="00660BD6"/>
    <w:rsid w:val="00662EDF"/>
    <w:rsid w:val="00663407"/>
    <w:rsid w:val="00665EEF"/>
    <w:rsid w:val="0066684F"/>
    <w:rsid w:val="0066716F"/>
    <w:rsid w:val="006671ED"/>
    <w:rsid w:val="006673DF"/>
    <w:rsid w:val="00667C19"/>
    <w:rsid w:val="00670186"/>
    <w:rsid w:val="00670622"/>
    <w:rsid w:val="00673E73"/>
    <w:rsid w:val="00674960"/>
    <w:rsid w:val="00674AE5"/>
    <w:rsid w:val="00675417"/>
    <w:rsid w:val="00675AD0"/>
    <w:rsid w:val="00676276"/>
    <w:rsid w:val="0067718B"/>
    <w:rsid w:val="0068034A"/>
    <w:rsid w:val="006805D1"/>
    <w:rsid w:val="00681333"/>
    <w:rsid w:val="0068138D"/>
    <w:rsid w:val="00681926"/>
    <w:rsid w:val="006821E2"/>
    <w:rsid w:val="0068279D"/>
    <w:rsid w:val="006835EE"/>
    <w:rsid w:val="0068447B"/>
    <w:rsid w:val="00684E23"/>
    <w:rsid w:val="006858BD"/>
    <w:rsid w:val="006905F6"/>
    <w:rsid w:val="00691642"/>
    <w:rsid w:val="0069281F"/>
    <w:rsid w:val="00697E94"/>
    <w:rsid w:val="006A2419"/>
    <w:rsid w:val="006A2D11"/>
    <w:rsid w:val="006A3F99"/>
    <w:rsid w:val="006A438B"/>
    <w:rsid w:val="006A4EC0"/>
    <w:rsid w:val="006A5529"/>
    <w:rsid w:val="006A61D2"/>
    <w:rsid w:val="006A6CF0"/>
    <w:rsid w:val="006A6F1E"/>
    <w:rsid w:val="006A76B5"/>
    <w:rsid w:val="006B1B1B"/>
    <w:rsid w:val="006B3B5A"/>
    <w:rsid w:val="006B4974"/>
    <w:rsid w:val="006B641A"/>
    <w:rsid w:val="006B6CA0"/>
    <w:rsid w:val="006B7C54"/>
    <w:rsid w:val="006C1302"/>
    <w:rsid w:val="006C1559"/>
    <w:rsid w:val="006C20B1"/>
    <w:rsid w:val="006C2A54"/>
    <w:rsid w:val="006C46D0"/>
    <w:rsid w:val="006C6745"/>
    <w:rsid w:val="006C716C"/>
    <w:rsid w:val="006D095C"/>
    <w:rsid w:val="006D178D"/>
    <w:rsid w:val="006D2178"/>
    <w:rsid w:val="006D21EF"/>
    <w:rsid w:val="006D2243"/>
    <w:rsid w:val="006D24EA"/>
    <w:rsid w:val="006D3C30"/>
    <w:rsid w:val="006D43E2"/>
    <w:rsid w:val="006D64E9"/>
    <w:rsid w:val="006D6EDD"/>
    <w:rsid w:val="006D70F8"/>
    <w:rsid w:val="006D77EE"/>
    <w:rsid w:val="006D7C84"/>
    <w:rsid w:val="006E0F4B"/>
    <w:rsid w:val="006E3486"/>
    <w:rsid w:val="006E34CC"/>
    <w:rsid w:val="006E5238"/>
    <w:rsid w:val="006E5A34"/>
    <w:rsid w:val="006E5B3B"/>
    <w:rsid w:val="006E612A"/>
    <w:rsid w:val="006F0162"/>
    <w:rsid w:val="006F108D"/>
    <w:rsid w:val="006F2C52"/>
    <w:rsid w:val="006F3830"/>
    <w:rsid w:val="006F53A8"/>
    <w:rsid w:val="006F5D40"/>
    <w:rsid w:val="00701FBE"/>
    <w:rsid w:val="0070482F"/>
    <w:rsid w:val="00704FB5"/>
    <w:rsid w:val="00707FA6"/>
    <w:rsid w:val="00710E71"/>
    <w:rsid w:val="0071123A"/>
    <w:rsid w:val="007128BD"/>
    <w:rsid w:val="0071323D"/>
    <w:rsid w:val="007137B5"/>
    <w:rsid w:val="007150DE"/>
    <w:rsid w:val="007155C2"/>
    <w:rsid w:val="00716119"/>
    <w:rsid w:val="00720590"/>
    <w:rsid w:val="00722CB4"/>
    <w:rsid w:val="00722E4C"/>
    <w:rsid w:val="00722EE1"/>
    <w:rsid w:val="007233FC"/>
    <w:rsid w:val="00723C74"/>
    <w:rsid w:val="00724202"/>
    <w:rsid w:val="00724388"/>
    <w:rsid w:val="00726DCA"/>
    <w:rsid w:val="0072737A"/>
    <w:rsid w:val="00732579"/>
    <w:rsid w:val="00732FA2"/>
    <w:rsid w:val="00734C51"/>
    <w:rsid w:val="0073520C"/>
    <w:rsid w:val="0073690F"/>
    <w:rsid w:val="00737276"/>
    <w:rsid w:val="00740ADF"/>
    <w:rsid w:val="00741031"/>
    <w:rsid w:val="00741745"/>
    <w:rsid w:val="00741B45"/>
    <w:rsid w:val="00741EFC"/>
    <w:rsid w:val="00741F4D"/>
    <w:rsid w:val="00742088"/>
    <w:rsid w:val="007439C1"/>
    <w:rsid w:val="00743B3C"/>
    <w:rsid w:val="00744161"/>
    <w:rsid w:val="0074493F"/>
    <w:rsid w:val="0074521E"/>
    <w:rsid w:val="00746A6F"/>
    <w:rsid w:val="00746BE5"/>
    <w:rsid w:val="00746F65"/>
    <w:rsid w:val="007473B0"/>
    <w:rsid w:val="0074773C"/>
    <w:rsid w:val="007508A0"/>
    <w:rsid w:val="00753572"/>
    <w:rsid w:val="007541C7"/>
    <w:rsid w:val="0075436E"/>
    <w:rsid w:val="00754D30"/>
    <w:rsid w:val="007551D4"/>
    <w:rsid w:val="007560BE"/>
    <w:rsid w:val="007576AD"/>
    <w:rsid w:val="00757A05"/>
    <w:rsid w:val="00757B00"/>
    <w:rsid w:val="00760118"/>
    <w:rsid w:val="007626F5"/>
    <w:rsid w:val="00765859"/>
    <w:rsid w:val="00765FBA"/>
    <w:rsid w:val="00766AB5"/>
    <w:rsid w:val="00767041"/>
    <w:rsid w:val="00767B0A"/>
    <w:rsid w:val="007708FC"/>
    <w:rsid w:val="00771234"/>
    <w:rsid w:val="007722A9"/>
    <w:rsid w:val="007724C5"/>
    <w:rsid w:val="0077267A"/>
    <w:rsid w:val="00773547"/>
    <w:rsid w:val="0077369B"/>
    <w:rsid w:val="00775165"/>
    <w:rsid w:val="00775F6C"/>
    <w:rsid w:val="007764BA"/>
    <w:rsid w:val="007768CD"/>
    <w:rsid w:val="00777207"/>
    <w:rsid w:val="00777BAE"/>
    <w:rsid w:val="00782BD5"/>
    <w:rsid w:val="007831BD"/>
    <w:rsid w:val="00783548"/>
    <w:rsid w:val="0078383C"/>
    <w:rsid w:val="00784288"/>
    <w:rsid w:val="007842DC"/>
    <w:rsid w:val="007852BC"/>
    <w:rsid w:val="00785D9A"/>
    <w:rsid w:val="007900E6"/>
    <w:rsid w:val="00791831"/>
    <w:rsid w:val="007920C2"/>
    <w:rsid w:val="007922C8"/>
    <w:rsid w:val="00793150"/>
    <w:rsid w:val="00794F21"/>
    <w:rsid w:val="007964E5"/>
    <w:rsid w:val="007A0E2B"/>
    <w:rsid w:val="007A10CA"/>
    <w:rsid w:val="007A1FEF"/>
    <w:rsid w:val="007A2134"/>
    <w:rsid w:val="007A2BA9"/>
    <w:rsid w:val="007A3464"/>
    <w:rsid w:val="007A3774"/>
    <w:rsid w:val="007A54C7"/>
    <w:rsid w:val="007A7380"/>
    <w:rsid w:val="007B0C3A"/>
    <w:rsid w:val="007B1FFF"/>
    <w:rsid w:val="007B2B31"/>
    <w:rsid w:val="007B45EF"/>
    <w:rsid w:val="007B5B2E"/>
    <w:rsid w:val="007B62C9"/>
    <w:rsid w:val="007B68A2"/>
    <w:rsid w:val="007C0F3B"/>
    <w:rsid w:val="007C1017"/>
    <w:rsid w:val="007C2F0C"/>
    <w:rsid w:val="007C3160"/>
    <w:rsid w:val="007C3621"/>
    <w:rsid w:val="007C49FD"/>
    <w:rsid w:val="007C4DAA"/>
    <w:rsid w:val="007C530C"/>
    <w:rsid w:val="007C614E"/>
    <w:rsid w:val="007C65A5"/>
    <w:rsid w:val="007C6B9F"/>
    <w:rsid w:val="007C6BD1"/>
    <w:rsid w:val="007C776D"/>
    <w:rsid w:val="007D131F"/>
    <w:rsid w:val="007D1EA9"/>
    <w:rsid w:val="007D2137"/>
    <w:rsid w:val="007D22C4"/>
    <w:rsid w:val="007D5156"/>
    <w:rsid w:val="007D546B"/>
    <w:rsid w:val="007D5CB5"/>
    <w:rsid w:val="007D5F6F"/>
    <w:rsid w:val="007D74E1"/>
    <w:rsid w:val="007E19E2"/>
    <w:rsid w:val="007E2087"/>
    <w:rsid w:val="007E2415"/>
    <w:rsid w:val="007E2A97"/>
    <w:rsid w:val="007E2B65"/>
    <w:rsid w:val="007E511F"/>
    <w:rsid w:val="007E55C9"/>
    <w:rsid w:val="007E64EE"/>
    <w:rsid w:val="007F003E"/>
    <w:rsid w:val="007F1364"/>
    <w:rsid w:val="007F183B"/>
    <w:rsid w:val="007F1B1B"/>
    <w:rsid w:val="007F4057"/>
    <w:rsid w:val="007F47D5"/>
    <w:rsid w:val="007F5453"/>
    <w:rsid w:val="007F5839"/>
    <w:rsid w:val="007F6F7B"/>
    <w:rsid w:val="007F6FC7"/>
    <w:rsid w:val="007F7425"/>
    <w:rsid w:val="007F74DD"/>
    <w:rsid w:val="007F7792"/>
    <w:rsid w:val="007F79BD"/>
    <w:rsid w:val="00800782"/>
    <w:rsid w:val="00801304"/>
    <w:rsid w:val="008014A5"/>
    <w:rsid w:val="00804345"/>
    <w:rsid w:val="00804F3F"/>
    <w:rsid w:val="00804F47"/>
    <w:rsid w:val="00805280"/>
    <w:rsid w:val="008053E2"/>
    <w:rsid w:val="00805C4D"/>
    <w:rsid w:val="00805D7E"/>
    <w:rsid w:val="00805DC5"/>
    <w:rsid w:val="00810C32"/>
    <w:rsid w:val="0081151A"/>
    <w:rsid w:val="00812AC4"/>
    <w:rsid w:val="00812E76"/>
    <w:rsid w:val="008134EC"/>
    <w:rsid w:val="008144DE"/>
    <w:rsid w:val="0081549F"/>
    <w:rsid w:val="00821DFB"/>
    <w:rsid w:val="008222F3"/>
    <w:rsid w:val="008230DE"/>
    <w:rsid w:val="00823314"/>
    <w:rsid w:val="008254E8"/>
    <w:rsid w:val="0082585F"/>
    <w:rsid w:val="008258A1"/>
    <w:rsid w:val="00827B1E"/>
    <w:rsid w:val="00827DB3"/>
    <w:rsid w:val="0083039C"/>
    <w:rsid w:val="00830A3C"/>
    <w:rsid w:val="0083110A"/>
    <w:rsid w:val="0083121A"/>
    <w:rsid w:val="00831803"/>
    <w:rsid w:val="008324BC"/>
    <w:rsid w:val="00833423"/>
    <w:rsid w:val="00833E5E"/>
    <w:rsid w:val="00833F4A"/>
    <w:rsid w:val="00834240"/>
    <w:rsid w:val="00834CE5"/>
    <w:rsid w:val="00835692"/>
    <w:rsid w:val="008359BA"/>
    <w:rsid w:val="00841542"/>
    <w:rsid w:val="008453E2"/>
    <w:rsid w:val="00847821"/>
    <w:rsid w:val="00850773"/>
    <w:rsid w:val="008524BB"/>
    <w:rsid w:val="00853410"/>
    <w:rsid w:val="0085471C"/>
    <w:rsid w:val="0085475F"/>
    <w:rsid w:val="008556C7"/>
    <w:rsid w:val="00857279"/>
    <w:rsid w:val="00857368"/>
    <w:rsid w:val="008577F2"/>
    <w:rsid w:val="008578EB"/>
    <w:rsid w:val="008612FC"/>
    <w:rsid w:val="00861B24"/>
    <w:rsid w:val="00862608"/>
    <w:rsid w:val="008640D3"/>
    <w:rsid w:val="00865817"/>
    <w:rsid w:val="00865D65"/>
    <w:rsid w:val="008660A4"/>
    <w:rsid w:val="008664C4"/>
    <w:rsid w:val="00871A85"/>
    <w:rsid w:val="0087266B"/>
    <w:rsid w:val="008729DE"/>
    <w:rsid w:val="0087336C"/>
    <w:rsid w:val="00873DFC"/>
    <w:rsid w:val="00874714"/>
    <w:rsid w:val="008753F6"/>
    <w:rsid w:val="008762E9"/>
    <w:rsid w:val="008766E7"/>
    <w:rsid w:val="00876F91"/>
    <w:rsid w:val="008770B7"/>
    <w:rsid w:val="00877626"/>
    <w:rsid w:val="00880A7A"/>
    <w:rsid w:val="0088158B"/>
    <w:rsid w:val="00883812"/>
    <w:rsid w:val="00883B6A"/>
    <w:rsid w:val="00884D9D"/>
    <w:rsid w:val="0088586A"/>
    <w:rsid w:val="00887B16"/>
    <w:rsid w:val="00890522"/>
    <w:rsid w:val="00890CCE"/>
    <w:rsid w:val="008913E7"/>
    <w:rsid w:val="008932FB"/>
    <w:rsid w:val="00893C4C"/>
    <w:rsid w:val="00893DD1"/>
    <w:rsid w:val="00896ACF"/>
    <w:rsid w:val="0089702D"/>
    <w:rsid w:val="00897CBB"/>
    <w:rsid w:val="00897FA4"/>
    <w:rsid w:val="008A070A"/>
    <w:rsid w:val="008A0AEA"/>
    <w:rsid w:val="008A1219"/>
    <w:rsid w:val="008A2033"/>
    <w:rsid w:val="008A32FE"/>
    <w:rsid w:val="008A3D24"/>
    <w:rsid w:val="008A48CB"/>
    <w:rsid w:val="008A4A12"/>
    <w:rsid w:val="008A5B25"/>
    <w:rsid w:val="008A7693"/>
    <w:rsid w:val="008B036C"/>
    <w:rsid w:val="008B0390"/>
    <w:rsid w:val="008B0CB1"/>
    <w:rsid w:val="008B0DE1"/>
    <w:rsid w:val="008B14F6"/>
    <w:rsid w:val="008B15AD"/>
    <w:rsid w:val="008B18EF"/>
    <w:rsid w:val="008B50EF"/>
    <w:rsid w:val="008B7424"/>
    <w:rsid w:val="008B74BE"/>
    <w:rsid w:val="008C4C27"/>
    <w:rsid w:val="008C772F"/>
    <w:rsid w:val="008C7A39"/>
    <w:rsid w:val="008D0860"/>
    <w:rsid w:val="008D2301"/>
    <w:rsid w:val="008D3AAB"/>
    <w:rsid w:val="008D5B6A"/>
    <w:rsid w:val="008D6C8A"/>
    <w:rsid w:val="008D74DC"/>
    <w:rsid w:val="008D76B7"/>
    <w:rsid w:val="008D7C1B"/>
    <w:rsid w:val="008E391E"/>
    <w:rsid w:val="008E531A"/>
    <w:rsid w:val="008E5323"/>
    <w:rsid w:val="008E5454"/>
    <w:rsid w:val="008E5E38"/>
    <w:rsid w:val="008E6A32"/>
    <w:rsid w:val="008F0847"/>
    <w:rsid w:val="008F0933"/>
    <w:rsid w:val="008F0B65"/>
    <w:rsid w:val="008F0B6A"/>
    <w:rsid w:val="008F1299"/>
    <w:rsid w:val="008F26B2"/>
    <w:rsid w:val="008F3D3C"/>
    <w:rsid w:val="008F3FBF"/>
    <w:rsid w:val="008F49C8"/>
    <w:rsid w:val="008F721D"/>
    <w:rsid w:val="008F767A"/>
    <w:rsid w:val="008F7E3F"/>
    <w:rsid w:val="00902A54"/>
    <w:rsid w:val="00903285"/>
    <w:rsid w:val="00903B74"/>
    <w:rsid w:val="00904071"/>
    <w:rsid w:val="009047CF"/>
    <w:rsid w:val="00905228"/>
    <w:rsid w:val="009060EC"/>
    <w:rsid w:val="00907D78"/>
    <w:rsid w:val="009117CA"/>
    <w:rsid w:val="009121BF"/>
    <w:rsid w:val="009122E0"/>
    <w:rsid w:val="00912A0E"/>
    <w:rsid w:val="00912B78"/>
    <w:rsid w:val="009146C2"/>
    <w:rsid w:val="00914EEB"/>
    <w:rsid w:val="00915804"/>
    <w:rsid w:val="00916671"/>
    <w:rsid w:val="00916F40"/>
    <w:rsid w:val="009211ED"/>
    <w:rsid w:val="00921A2E"/>
    <w:rsid w:val="009222A8"/>
    <w:rsid w:val="0092308A"/>
    <w:rsid w:val="00923E2A"/>
    <w:rsid w:val="00923E96"/>
    <w:rsid w:val="009262B7"/>
    <w:rsid w:val="009265C2"/>
    <w:rsid w:val="00926EA1"/>
    <w:rsid w:val="009304CD"/>
    <w:rsid w:val="0093052B"/>
    <w:rsid w:val="00931145"/>
    <w:rsid w:val="0093187A"/>
    <w:rsid w:val="00931F89"/>
    <w:rsid w:val="009333B7"/>
    <w:rsid w:val="00933652"/>
    <w:rsid w:val="00933D93"/>
    <w:rsid w:val="00933D9F"/>
    <w:rsid w:val="00933E20"/>
    <w:rsid w:val="00934391"/>
    <w:rsid w:val="009352FA"/>
    <w:rsid w:val="00935390"/>
    <w:rsid w:val="0093612A"/>
    <w:rsid w:val="0093663E"/>
    <w:rsid w:val="0093711C"/>
    <w:rsid w:val="0094097E"/>
    <w:rsid w:val="00940A46"/>
    <w:rsid w:val="009414B8"/>
    <w:rsid w:val="009426A6"/>
    <w:rsid w:val="009448CE"/>
    <w:rsid w:val="0094553F"/>
    <w:rsid w:val="009461F3"/>
    <w:rsid w:val="00946AB7"/>
    <w:rsid w:val="009471BF"/>
    <w:rsid w:val="009509F4"/>
    <w:rsid w:val="009525AE"/>
    <w:rsid w:val="009564CB"/>
    <w:rsid w:val="0095707D"/>
    <w:rsid w:val="00957788"/>
    <w:rsid w:val="0095795F"/>
    <w:rsid w:val="00961F0F"/>
    <w:rsid w:val="00963656"/>
    <w:rsid w:val="009642AA"/>
    <w:rsid w:val="009643E9"/>
    <w:rsid w:val="00964F73"/>
    <w:rsid w:val="0096748C"/>
    <w:rsid w:val="0096765F"/>
    <w:rsid w:val="0097120D"/>
    <w:rsid w:val="00971935"/>
    <w:rsid w:val="00972269"/>
    <w:rsid w:val="00972728"/>
    <w:rsid w:val="00972C5A"/>
    <w:rsid w:val="00972CD4"/>
    <w:rsid w:val="00974CE9"/>
    <w:rsid w:val="009756E2"/>
    <w:rsid w:val="0098402C"/>
    <w:rsid w:val="00984529"/>
    <w:rsid w:val="00984C76"/>
    <w:rsid w:val="00985C08"/>
    <w:rsid w:val="00985D7C"/>
    <w:rsid w:val="0098733E"/>
    <w:rsid w:val="00990A66"/>
    <w:rsid w:val="00991D87"/>
    <w:rsid w:val="00992F78"/>
    <w:rsid w:val="00992F89"/>
    <w:rsid w:val="009938C0"/>
    <w:rsid w:val="00994405"/>
    <w:rsid w:val="00994E1F"/>
    <w:rsid w:val="00997AFB"/>
    <w:rsid w:val="009A0E04"/>
    <w:rsid w:val="009A48D5"/>
    <w:rsid w:val="009A6027"/>
    <w:rsid w:val="009A6680"/>
    <w:rsid w:val="009A6967"/>
    <w:rsid w:val="009A6A1A"/>
    <w:rsid w:val="009B1617"/>
    <w:rsid w:val="009B2A13"/>
    <w:rsid w:val="009B45D0"/>
    <w:rsid w:val="009B6278"/>
    <w:rsid w:val="009B67E9"/>
    <w:rsid w:val="009B6DA1"/>
    <w:rsid w:val="009B7321"/>
    <w:rsid w:val="009B7433"/>
    <w:rsid w:val="009B76F3"/>
    <w:rsid w:val="009B7D8F"/>
    <w:rsid w:val="009C0DD0"/>
    <w:rsid w:val="009C0F1E"/>
    <w:rsid w:val="009C2E8B"/>
    <w:rsid w:val="009C5CC2"/>
    <w:rsid w:val="009D02A2"/>
    <w:rsid w:val="009D15E8"/>
    <w:rsid w:val="009D221A"/>
    <w:rsid w:val="009D2410"/>
    <w:rsid w:val="009D24DE"/>
    <w:rsid w:val="009D34B4"/>
    <w:rsid w:val="009D3E5F"/>
    <w:rsid w:val="009D4ED1"/>
    <w:rsid w:val="009D63EF"/>
    <w:rsid w:val="009D6457"/>
    <w:rsid w:val="009D707A"/>
    <w:rsid w:val="009D743E"/>
    <w:rsid w:val="009D7EF7"/>
    <w:rsid w:val="009E0513"/>
    <w:rsid w:val="009E149F"/>
    <w:rsid w:val="009E15B4"/>
    <w:rsid w:val="009E3E66"/>
    <w:rsid w:val="009E6345"/>
    <w:rsid w:val="009E6A0D"/>
    <w:rsid w:val="009E7AB0"/>
    <w:rsid w:val="009F0001"/>
    <w:rsid w:val="009F0B1A"/>
    <w:rsid w:val="009F19B2"/>
    <w:rsid w:val="009F39DA"/>
    <w:rsid w:val="009F56A6"/>
    <w:rsid w:val="009F6DA8"/>
    <w:rsid w:val="009F6DF9"/>
    <w:rsid w:val="009F73AA"/>
    <w:rsid w:val="00A01F6F"/>
    <w:rsid w:val="00A0247A"/>
    <w:rsid w:val="00A03803"/>
    <w:rsid w:val="00A0586D"/>
    <w:rsid w:val="00A1095E"/>
    <w:rsid w:val="00A10F82"/>
    <w:rsid w:val="00A1316C"/>
    <w:rsid w:val="00A14FD0"/>
    <w:rsid w:val="00A15653"/>
    <w:rsid w:val="00A15910"/>
    <w:rsid w:val="00A17165"/>
    <w:rsid w:val="00A176DD"/>
    <w:rsid w:val="00A17A4F"/>
    <w:rsid w:val="00A2184D"/>
    <w:rsid w:val="00A21CD6"/>
    <w:rsid w:val="00A23250"/>
    <w:rsid w:val="00A270EB"/>
    <w:rsid w:val="00A270F2"/>
    <w:rsid w:val="00A272B0"/>
    <w:rsid w:val="00A27348"/>
    <w:rsid w:val="00A279A9"/>
    <w:rsid w:val="00A31CBE"/>
    <w:rsid w:val="00A348D7"/>
    <w:rsid w:val="00A3621C"/>
    <w:rsid w:val="00A3628F"/>
    <w:rsid w:val="00A370D5"/>
    <w:rsid w:val="00A37B79"/>
    <w:rsid w:val="00A37F69"/>
    <w:rsid w:val="00A40291"/>
    <w:rsid w:val="00A427D6"/>
    <w:rsid w:val="00A43242"/>
    <w:rsid w:val="00A43300"/>
    <w:rsid w:val="00A43A90"/>
    <w:rsid w:val="00A43AEA"/>
    <w:rsid w:val="00A440E5"/>
    <w:rsid w:val="00A458AD"/>
    <w:rsid w:val="00A46351"/>
    <w:rsid w:val="00A47122"/>
    <w:rsid w:val="00A50F16"/>
    <w:rsid w:val="00A513C0"/>
    <w:rsid w:val="00A524EC"/>
    <w:rsid w:val="00A53D61"/>
    <w:rsid w:val="00A55714"/>
    <w:rsid w:val="00A559D3"/>
    <w:rsid w:val="00A56158"/>
    <w:rsid w:val="00A57381"/>
    <w:rsid w:val="00A57F6E"/>
    <w:rsid w:val="00A605B7"/>
    <w:rsid w:val="00A61B99"/>
    <w:rsid w:val="00A62D45"/>
    <w:rsid w:val="00A63FAE"/>
    <w:rsid w:val="00A64363"/>
    <w:rsid w:val="00A6528D"/>
    <w:rsid w:val="00A65AE0"/>
    <w:rsid w:val="00A664B8"/>
    <w:rsid w:val="00A66D64"/>
    <w:rsid w:val="00A730B0"/>
    <w:rsid w:val="00A73945"/>
    <w:rsid w:val="00A73CCA"/>
    <w:rsid w:val="00A75AF3"/>
    <w:rsid w:val="00A805C1"/>
    <w:rsid w:val="00A8200A"/>
    <w:rsid w:val="00A82256"/>
    <w:rsid w:val="00A82DC7"/>
    <w:rsid w:val="00A835D5"/>
    <w:rsid w:val="00A84C31"/>
    <w:rsid w:val="00A85D59"/>
    <w:rsid w:val="00A85E47"/>
    <w:rsid w:val="00A877B5"/>
    <w:rsid w:val="00A87DED"/>
    <w:rsid w:val="00A9029F"/>
    <w:rsid w:val="00A908E6"/>
    <w:rsid w:val="00A91FFA"/>
    <w:rsid w:val="00A9245D"/>
    <w:rsid w:val="00A92E81"/>
    <w:rsid w:val="00A935A7"/>
    <w:rsid w:val="00A937C9"/>
    <w:rsid w:val="00A9478D"/>
    <w:rsid w:val="00A95236"/>
    <w:rsid w:val="00A9663F"/>
    <w:rsid w:val="00A96A15"/>
    <w:rsid w:val="00A977C2"/>
    <w:rsid w:val="00AA095F"/>
    <w:rsid w:val="00AA4049"/>
    <w:rsid w:val="00AA49AD"/>
    <w:rsid w:val="00AA5BF4"/>
    <w:rsid w:val="00AA696B"/>
    <w:rsid w:val="00AA6996"/>
    <w:rsid w:val="00AB281F"/>
    <w:rsid w:val="00AB3297"/>
    <w:rsid w:val="00AB3699"/>
    <w:rsid w:val="00AB3710"/>
    <w:rsid w:val="00AB4EB7"/>
    <w:rsid w:val="00AB5204"/>
    <w:rsid w:val="00AB616D"/>
    <w:rsid w:val="00AB6A9D"/>
    <w:rsid w:val="00AB6DB7"/>
    <w:rsid w:val="00AB7F7C"/>
    <w:rsid w:val="00AC0C30"/>
    <w:rsid w:val="00AC1546"/>
    <w:rsid w:val="00AC225A"/>
    <w:rsid w:val="00AC2A2B"/>
    <w:rsid w:val="00AC3C9C"/>
    <w:rsid w:val="00AC411E"/>
    <w:rsid w:val="00AD1376"/>
    <w:rsid w:val="00AD5CF0"/>
    <w:rsid w:val="00AD6142"/>
    <w:rsid w:val="00AD671C"/>
    <w:rsid w:val="00AE2FAA"/>
    <w:rsid w:val="00AE3C91"/>
    <w:rsid w:val="00AE585E"/>
    <w:rsid w:val="00AE6983"/>
    <w:rsid w:val="00AE7B59"/>
    <w:rsid w:val="00AF0DD8"/>
    <w:rsid w:val="00AF1835"/>
    <w:rsid w:val="00AF1DD6"/>
    <w:rsid w:val="00AF35BC"/>
    <w:rsid w:val="00AF3AE2"/>
    <w:rsid w:val="00AF3D6F"/>
    <w:rsid w:val="00AF443D"/>
    <w:rsid w:val="00AF5CE4"/>
    <w:rsid w:val="00AF60EC"/>
    <w:rsid w:val="00AF6623"/>
    <w:rsid w:val="00AF6860"/>
    <w:rsid w:val="00B00875"/>
    <w:rsid w:val="00B00962"/>
    <w:rsid w:val="00B00CFB"/>
    <w:rsid w:val="00B010BA"/>
    <w:rsid w:val="00B0150F"/>
    <w:rsid w:val="00B01B49"/>
    <w:rsid w:val="00B02FE8"/>
    <w:rsid w:val="00B046FF"/>
    <w:rsid w:val="00B062A5"/>
    <w:rsid w:val="00B066C0"/>
    <w:rsid w:val="00B077E1"/>
    <w:rsid w:val="00B120A2"/>
    <w:rsid w:val="00B12CB4"/>
    <w:rsid w:val="00B12EF1"/>
    <w:rsid w:val="00B1492D"/>
    <w:rsid w:val="00B15155"/>
    <w:rsid w:val="00B16DAF"/>
    <w:rsid w:val="00B17BCC"/>
    <w:rsid w:val="00B17D93"/>
    <w:rsid w:val="00B202FD"/>
    <w:rsid w:val="00B21255"/>
    <w:rsid w:val="00B21595"/>
    <w:rsid w:val="00B21C72"/>
    <w:rsid w:val="00B21D99"/>
    <w:rsid w:val="00B23D89"/>
    <w:rsid w:val="00B2503C"/>
    <w:rsid w:val="00B269AC"/>
    <w:rsid w:val="00B31DD9"/>
    <w:rsid w:val="00B32228"/>
    <w:rsid w:val="00B32407"/>
    <w:rsid w:val="00B327A7"/>
    <w:rsid w:val="00B32D4B"/>
    <w:rsid w:val="00B34A7A"/>
    <w:rsid w:val="00B35427"/>
    <w:rsid w:val="00B3568B"/>
    <w:rsid w:val="00B35BE5"/>
    <w:rsid w:val="00B4090B"/>
    <w:rsid w:val="00B41E0D"/>
    <w:rsid w:val="00B438A7"/>
    <w:rsid w:val="00B44E82"/>
    <w:rsid w:val="00B452A2"/>
    <w:rsid w:val="00B46248"/>
    <w:rsid w:val="00B469F9"/>
    <w:rsid w:val="00B46FBA"/>
    <w:rsid w:val="00B472AC"/>
    <w:rsid w:val="00B51273"/>
    <w:rsid w:val="00B51AFE"/>
    <w:rsid w:val="00B521CD"/>
    <w:rsid w:val="00B53041"/>
    <w:rsid w:val="00B53B34"/>
    <w:rsid w:val="00B53E69"/>
    <w:rsid w:val="00B54281"/>
    <w:rsid w:val="00B56C0F"/>
    <w:rsid w:val="00B56E07"/>
    <w:rsid w:val="00B5756C"/>
    <w:rsid w:val="00B62DF7"/>
    <w:rsid w:val="00B63EEC"/>
    <w:rsid w:val="00B65775"/>
    <w:rsid w:val="00B66D4C"/>
    <w:rsid w:val="00B70822"/>
    <w:rsid w:val="00B70F32"/>
    <w:rsid w:val="00B71B8B"/>
    <w:rsid w:val="00B71BFF"/>
    <w:rsid w:val="00B7288D"/>
    <w:rsid w:val="00B72D00"/>
    <w:rsid w:val="00B73180"/>
    <w:rsid w:val="00B731E4"/>
    <w:rsid w:val="00B732E0"/>
    <w:rsid w:val="00B74927"/>
    <w:rsid w:val="00B74D4A"/>
    <w:rsid w:val="00B75DF1"/>
    <w:rsid w:val="00B77751"/>
    <w:rsid w:val="00B81D52"/>
    <w:rsid w:val="00B82B06"/>
    <w:rsid w:val="00B82E72"/>
    <w:rsid w:val="00B83953"/>
    <w:rsid w:val="00B84315"/>
    <w:rsid w:val="00B845B9"/>
    <w:rsid w:val="00B84AAA"/>
    <w:rsid w:val="00B8589A"/>
    <w:rsid w:val="00B86B86"/>
    <w:rsid w:val="00B871E5"/>
    <w:rsid w:val="00B8742A"/>
    <w:rsid w:val="00B9034C"/>
    <w:rsid w:val="00B914B4"/>
    <w:rsid w:val="00B92919"/>
    <w:rsid w:val="00B9323C"/>
    <w:rsid w:val="00B937C9"/>
    <w:rsid w:val="00B94A64"/>
    <w:rsid w:val="00B94DEB"/>
    <w:rsid w:val="00B9754C"/>
    <w:rsid w:val="00BA0C9E"/>
    <w:rsid w:val="00BA256A"/>
    <w:rsid w:val="00BA3E6C"/>
    <w:rsid w:val="00BA4945"/>
    <w:rsid w:val="00BA56A2"/>
    <w:rsid w:val="00BA58C0"/>
    <w:rsid w:val="00BA6849"/>
    <w:rsid w:val="00BA7069"/>
    <w:rsid w:val="00BA793A"/>
    <w:rsid w:val="00BB4045"/>
    <w:rsid w:val="00BB4896"/>
    <w:rsid w:val="00BB4A34"/>
    <w:rsid w:val="00BB54B0"/>
    <w:rsid w:val="00BB561D"/>
    <w:rsid w:val="00BC0BCE"/>
    <w:rsid w:val="00BC11DF"/>
    <w:rsid w:val="00BC1E46"/>
    <w:rsid w:val="00BC272B"/>
    <w:rsid w:val="00BC2970"/>
    <w:rsid w:val="00BC3254"/>
    <w:rsid w:val="00BC33FD"/>
    <w:rsid w:val="00BC4344"/>
    <w:rsid w:val="00BC4D80"/>
    <w:rsid w:val="00BC6D97"/>
    <w:rsid w:val="00BD1536"/>
    <w:rsid w:val="00BD1E03"/>
    <w:rsid w:val="00BD25F9"/>
    <w:rsid w:val="00BD33EE"/>
    <w:rsid w:val="00BD46B4"/>
    <w:rsid w:val="00BD636F"/>
    <w:rsid w:val="00BE2999"/>
    <w:rsid w:val="00BE32C8"/>
    <w:rsid w:val="00BE42A8"/>
    <w:rsid w:val="00BE49E7"/>
    <w:rsid w:val="00BE6840"/>
    <w:rsid w:val="00BE7491"/>
    <w:rsid w:val="00BF0187"/>
    <w:rsid w:val="00BF041D"/>
    <w:rsid w:val="00BF2070"/>
    <w:rsid w:val="00BF2244"/>
    <w:rsid w:val="00BF28C2"/>
    <w:rsid w:val="00BF330E"/>
    <w:rsid w:val="00BF4139"/>
    <w:rsid w:val="00BF53DC"/>
    <w:rsid w:val="00BF5B4B"/>
    <w:rsid w:val="00BF60FD"/>
    <w:rsid w:val="00BF68DA"/>
    <w:rsid w:val="00BF7019"/>
    <w:rsid w:val="00C00583"/>
    <w:rsid w:val="00C00A40"/>
    <w:rsid w:val="00C014C5"/>
    <w:rsid w:val="00C014C8"/>
    <w:rsid w:val="00C02336"/>
    <w:rsid w:val="00C040D2"/>
    <w:rsid w:val="00C0504D"/>
    <w:rsid w:val="00C07302"/>
    <w:rsid w:val="00C10006"/>
    <w:rsid w:val="00C129BA"/>
    <w:rsid w:val="00C12D99"/>
    <w:rsid w:val="00C13F45"/>
    <w:rsid w:val="00C14E6D"/>
    <w:rsid w:val="00C17400"/>
    <w:rsid w:val="00C23CC2"/>
    <w:rsid w:val="00C23E3F"/>
    <w:rsid w:val="00C25DFE"/>
    <w:rsid w:val="00C26241"/>
    <w:rsid w:val="00C264B7"/>
    <w:rsid w:val="00C26BA9"/>
    <w:rsid w:val="00C301EB"/>
    <w:rsid w:val="00C31A8D"/>
    <w:rsid w:val="00C32799"/>
    <w:rsid w:val="00C34FEE"/>
    <w:rsid w:val="00C354C0"/>
    <w:rsid w:val="00C35D64"/>
    <w:rsid w:val="00C36441"/>
    <w:rsid w:val="00C367E0"/>
    <w:rsid w:val="00C368C6"/>
    <w:rsid w:val="00C36F99"/>
    <w:rsid w:val="00C371CD"/>
    <w:rsid w:val="00C37DF4"/>
    <w:rsid w:val="00C40DE6"/>
    <w:rsid w:val="00C4119A"/>
    <w:rsid w:val="00C41972"/>
    <w:rsid w:val="00C42821"/>
    <w:rsid w:val="00C44517"/>
    <w:rsid w:val="00C448A1"/>
    <w:rsid w:val="00C464AF"/>
    <w:rsid w:val="00C46835"/>
    <w:rsid w:val="00C47BCB"/>
    <w:rsid w:val="00C47C52"/>
    <w:rsid w:val="00C51678"/>
    <w:rsid w:val="00C516C9"/>
    <w:rsid w:val="00C5294C"/>
    <w:rsid w:val="00C52F55"/>
    <w:rsid w:val="00C53797"/>
    <w:rsid w:val="00C53D00"/>
    <w:rsid w:val="00C5444A"/>
    <w:rsid w:val="00C548FE"/>
    <w:rsid w:val="00C55931"/>
    <w:rsid w:val="00C564A5"/>
    <w:rsid w:val="00C57430"/>
    <w:rsid w:val="00C600AD"/>
    <w:rsid w:val="00C612B4"/>
    <w:rsid w:val="00C6156D"/>
    <w:rsid w:val="00C64BEA"/>
    <w:rsid w:val="00C654D8"/>
    <w:rsid w:val="00C666F8"/>
    <w:rsid w:val="00C66C06"/>
    <w:rsid w:val="00C66F8F"/>
    <w:rsid w:val="00C675AE"/>
    <w:rsid w:val="00C67796"/>
    <w:rsid w:val="00C67C20"/>
    <w:rsid w:val="00C70B66"/>
    <w:rsid w:val="00C70EF1"/>
    <w:rsid w:val="00C72736"/>
    <w:rsid w:val="00C7291D"/>
    <w:rsid w:val="00C72FA0"/>
    <w:rsid w:val="00C731BB"/>
    <w:rsid w:val="00C73BB9"/>
    <w:rsid w:val="00C7469F"/>
    <w:rsid w:val="00C74E32"/>
    <w:rsid w:val="00C74F0A"/>
    <w:rsid w:val="00C753E1"/>
    <w:rsid w:val="00C76931"/>
    <w:rsid w:val="00C76BB0"/>
    <w:rsid w:val="00C77884"/>
    <w:rsid w:val="00C77E7E"/>
    <w:rsid w:val="00C82460"/>
    <w:rsid w:val="00C866C5"/>
    <w:rsid w:val="00C90094"/>
    <w:rsid w:val="00C91187"/>
    <w:rsid w:val="00C91B87"/>
    <w:rsid w:val="00C9212F"/>
    <w:rsid w:val="00C9251C"/>
    <w:rsid w:val="00C93147"/>
    <w:rsid w:val="00C94285"/>
    <w:rsid w:val="00C95104"/>
    <w:rsid w:val="00C96E0A"/>
    <w:rsid w:val="00C9717A"/>
    <w:rsid w:val="00C97692"/>
    <w:rsid w:val="00C97D96"/>
    <w:rsid w:val="00CA0330"/>
    <w:rsid w:val="00CA1379"/>
    <w:rsid w:val="00CA2B4E"/>
    <w:rsid w:val="00CA694E"/>
    <w:rsid w:val="00CA7C62"/>
    <w:rsid w:val="00CB108C"/>
    <w:rsid w:val="00CB348A"/>
    <w:rsid w:val="00CB3F43"/>
    <w:rsid w:val="00CB4194"/>
    <w:rsid w:val="00CB45C9"/>
    <w:rsid w:val="00CB45D0"/>
    <w:rsid w:val="00CB5D2F"/>
    <w:rsid w:val="00CB7781"/>
    <w:rsid w:val="00CC005A"/>
    <w:rsid w:val="00CC04F8"/>
    <w:rsid w:val="00CC074E"/>
    <w:rsid w:val="00CC0AC7"/>
    <w:rsid w:val="00CC0ECE"/>
    <w:rsid w:val="00CC2EC0"/>
    <w:rsid w:val="00CC3002"/>
    <w:rsid w:val="00CC385D"/>
    <w:rsid w:val="00CC3C7C"/>
    <w:rsid w:val="00CC40CF"/>
    <w:rsid w:val="00CC4CFD"/>
    <w:rsid w:val="00CC5AD9"/>
    <w:rsid w:val="00CC6E7E"/>
    <w:rsid w:val="00CC7BDD"/>
    <w:rsid w:val="00CD1181"/>
    <w:rsid w:val="00CD2490"/>
    <w:rsid w:val="00CD3413"/>
    <w:rsid w:val="00CD46F2"/>
    <w:rsid w:val="00CD529C"/>
    <w:rsid w:val="00CD680E"/>
    <w:rsid w:val="00CD6C27"/>
    <w:rsid w:val="00CD7E16"/>
    <w:rsid w:val="00CE1832"/>
    <w:rsid w:val="00CE21E4"/>
    <w:rsid w:val="00CE41D5"/>
    <w:rsid w:val="00CE5CC7"/>
    <w:rsid w:val="00CE660A"/>
    <w:rsid w:val="00CF0FED"/>
    <w:rsid w:val="00CF1225"/>
    <w:rsid w:val="00CF1F07"/>
    <w:rsid w:val="00CF271F"/>
    <w:rsid w:val="00CF33D4"/>
    <w:rsid w:val="00CF3519"/>
    <w:rsid w:val="00CF366B"/>
    <w:rsid w:val="00CF3BEA"/>
    <w:rsid w:val="00CF5192"/>
    <w:rsid w:val="00CF56F4"/>
    <w:rsid w:val="00D01139"/>
    <w:rsid w:val="00D0168D"/>
    <w:rsid w:val="00D02BE0"/>
    <w:rsid w:val="00D03671"/>
    <w:rsid w:val="00D043AF"/>
    <w:rsid w:val="00D045B4"/>
    <w:rsid w:val="00D05BA6"/>
    <w:rsid w:val="00D06E81"/>
    <w:rsid w:val="00D07BC4"/>
    <w:rsid w:val="00D07E3E"/>
    <w:rsid w:val="00D105D7"/>
    <w:rsid w:val="00D107EA"/>
    <w:rsid w:val="00D10A2F"/>
    <w:rsid w:val="00D13DA3"/>
    <w:rsid w:val="00D13FB7"/>
    <w:rsid w:val="00D148FF"/>
    <w:rsid w:val="00D14BDC"/>
    <w:rsid w:val="00D156B0"/>
    <w:rsid w:val="00D16253"/>
    <w:rsid w:val="00D1714C"/>
    <w:rsid w:val="00D1776B"/>
    <w:rsid w:val="00D2039A"/>
    <w:rsid w:val="00D20574"/>
    <w:rsid w:val="00D21655"/>
    <w:rsid w:val="00D22BE6"/>
    <w:rsid w:val="00D24017"/>
    <w:rsid w:val="00D24DCA"/>
    <w:rsid w:val="00D26078"/>
    <w:rsid w:val="00D26AAA"/>
    <w:rsid w:val="00D27E7C"/>
    <w:rsid w:val="00D313F1"/>
    <w:rsid w:val="00D32629"/>
    <w:rsid w:val="00D32858"/>
    <w:rsid w:val="00D329C3"/>
    <w:rsid w:val="00D32DBC"/>
    <w:rsid w:val="00D32E25"/>
    <w:rsid w:val="00D32F89"/>
    <w:rsid w:val="00D33DCC"/>
    <w:rsid w:val="00D3433A"/>
    <w:rsid w:val="00D345E8"/>
    <w:rsid w:val="00D34B3E"/>
    <w:rsid w:val="00D40CCA"/>
    <w:rsid w:val="00D422E0"/>
    <w:rsid w:val="00D428C3"/>
    <w:rsid w:val="00D42FA3"/>
    <w:rsid w:val="00D4323E"/>
    <w:rsid w:val="00D447C2"/>
    <w:rsid w:val="00D465D9"/>
    <w:rsid w:val="00D502F2"/>
    <w:rsid w:val="00D51D87"/>
    <w:rsid w:val="00D527BF"/>
    <w:rsid w:val="00D579AE"/>
    <w:rsid w:val="00D608ED"/>
    <w:rsid w:val="00D62F77"/>
    <w:rsid w:val="00D62FAE"/>
    <w:rsid w:val="00D641B0"/>
    <w:rsid w:val="00D64879"/>
    <w:rsid w:val="00D66C3A"/>
    <w:rsid w:val="00D704ED"/>
    <w:rsid w:val="00D72141"/>
    <w:rsid w:val="00D72261"/>
    <w:rsid w:val="00D739A5"/>
    <w:rsid w:val="00D740C0"/>
    <w:rsid w:val="00D75845"/>
    <w:rsid w:val="00D761EC"/>
    <w:rsid w:val="00D76658"/>
    <w:rsid w:val="00D76B14"/>
    <w:rsid w:val="00D77824"/>
    <w:rsid w:val="00D778A1"/>
    <w:rsid w:val="00D77CD1"/>
    <w:rsid w:val="00D807A1"/>
    <w:rsid w:val="00D80CC4"/>
    <w:rsid w:val="00D827B3"/>
    <w:rsid w:val="00D83246"/>
    <w:rsid w:val="00D83B98"/>
    <w:rsid w:val="00D8793E"/>
    <w:rsid w:val="00D87B7F"/>
    <w:rsid w:val="00D907B5"/>
    <w:rsid w:val="00D9123F"/>
    <w:rsid w:val="00D914B7"/>
    <w:rsid w:val="00D91F3F"/>
    <w:rsid w:val="00D94031"/>
    <w:rsid w:val="00D958A1"/>
    <w:rsid w:val="00D9597E"/>
    <w:rsid w:val="00D960BC"/>
    <w:rsid w:val="00D964BE"/>
    <w:rsid w:val="00D972FB"/>
    <w:rsid w:val="00DA060C"/>
    <w:rsid w:val="00DA06FF"/>
    <w:rsid w:val="00DA07C9"/>
    <w:rsid w:val="00DA0BE9"/>
    <w:rsid w:val="00DA1105"/>
    <w:rsid w:val="00DA17FF"/>
    <w:rsid w:val="00DA195E"/>
    <w:rsid w:val="00DA1A45"/>
    <w:rsid w:val="00DA2552"/>
    <w:rsid w:val="00DA3C72"/>
    <w:rsid w:val="00DA5BE2"/>
    <w:rsid w:val="00DA7184"/>
    <w:rsid w:val="00DB04ED"/>
    <w:rsid w:val="00DB0E9B"/>
    <w:rsid w:val="00DB0F1B"/>
    <w:rsid w:val="00DB1347"/>
    <w:rsid w:val="00DB22CA"/>
    <w:rsid w:val="00DB2A96"/>
    <w:rsid w:val="00DB3B84"/>
    <w:rsid w:val="00DB5BF5"/>
    <w:rsid w:val="00DB5E19"/>
    <w:rsid w:val="00DB66CF"/>
    <w:rsid w:val="00DB7752"/>
    <w:rsid w:val="00DB7C17"/>
    <w:rsid w:val="00DB7E23"/>
    <w:rsid w:val="00DB7FAE"/>
    <w:rsid w:val="00DC04C5"/>
    <w:rsid w:val="00DC0C52"/>
    <w:rsid w:val="00DC21AE"/>
    <w:rsid w:val="00DC26EB"/>
    <w:rsid w:val="00DC2A4B"/>
    <w:rsid w:val="00DC3146"/>
    <w:rsid w:val="00DC4E8C"/>
    <w:rsid w:val="00DC555E"/>
    <w:rsid w:val="00DC5E20"/>
    <w:rsid w:val="00DC660F"/>
    <w:rsid w:val="00DC6C2D"/>
    <w:rsid w:val="00DC7251"/>
    <w:rsid w:val="00DD05A8"/>
    <w:rsid w:val="00DD1EBA"/>
    <w:rsid w:val="00DD1FF8"/>
    <w:rsid w:val="00DD21C0"/>
    <w:rsid w:val="00DD3176"/>
    <w:rsid w:val="00DD3A4B"/>
    <w:rsid w:val="00DD3B0E"/>
    <w:rsid w:val="00DD41AC"/>
    <w:rsid w:val="00DD4672"/>
    <w:rsid w:val="00DD5D41"/>
    <w:rsid w:val="00DD6B16"/>
    <w:rsid w:val="00DD7BC4"/>
    <w:rsid w:val="00DE45DC"/>
    <w:rsid w:val="00DE4973"/>
    <w:rsid w:val="00DE5171"/>
    <w:rsid w:val="00DE7807"/>
    <w:rsid w:val="00DE79E8"/>
    <w:rsid w:val="00DF07F4"/>
    <w:rsid w:val="00DF2B29"/>
    <w:rsid w:val="00DF3493"/>
    <w:rsid w:val="00DF4A27"/>
    <w:rsid w:val="00DF6995"/>
    <w:rsid w:val="00DF759F"/>
    <w:rsid w:val="00E00323"/>
    <w:rsid w:val="00E00B26"/>
    <w:rsid w:val="00E02C3D"/>
    <w:rsid w:val="00E036B4"/>
    <w:rsid w:val="00E03B33"/>
    <w:rsid w:val="00E03F41"/>
    <w:rsid w:val="00E04C23"/>
    <w:rsid w:val="00E05D0C"/>
    <w:rsid w:val="00E0640F"/>
    <w:rsid w:val="00E07687"/>
    <w:rsid w:val="00E10297"/>
    <w:rsid w:val="00E107C2"/>
    <w:rsid w:val="00E10DF0"/>
    <w:rsid w:val="00E11541"/>
    <w:rsid w:val="00E11878"/>
    <w:rsid w:val="00E12635"/>
    <w:rsid w:val="00E12FD0"/>
    <w:rsid w:val="00E1407D"/>
    <w:rsid w:val="00E1490E"/>
    <w:rsid w:val="00E14A53"/>
    <w:rsid w:val="00E14D72"/>
    <w:rsid w:val="00E15213"/>
    <w:rsid w:val="00E16188"/>
    <w:rsid w:val="00E16DD2"/>
    <w:rsid w:val="00E225B2"/>
    <w:rsid w:val="00E227F7"/>
    <w:rsid w:val="00E23EF3"/>
    <w:rsid w:val="00E2612D"/>
    <w:rsid w:val="00E2699C"/>
    <w:rsid w:val="00E3209F"/>
    <w:rsid w:val="00E33821"/>
    <w:rsid w:val="00E35707"/>
    <w:rsid w:val="00E35853"/>
    <w:rsid w:val="00E35CFE"/>
    <w:rsid w:val="00E3675C"/>
    <w:rsid w:val="00E37544"/>
    <w:rsid w:val="00E4010C"/>
    <w:rsid w:val="00E422CD"/>
    <w:rsid w:val="00E426BD"/>
    <w:rsid w:val="00E42E84"/>
    <w:rsid w:val="00E452D7"/>
    <w:rsid w:val="00E45615"/>
    <w:rsid w:val="00E4689E"/>
    <w:rsid w:val="00E46C6A"/>
    <w:rsid w:val="00E474DF"/>
    <w:rsid w:val="00E47574"/>
    <w:rsid w:val="00E51E75"/>
    <w:rsid w:val="00E52DEA"/>
    <w:rsid w:val="00E53BB1"/>
    <w:rsid w:val="00E53BD0"/>
    <w:rsid w:val="00E54AC7"/>
    <w:rsid w:val="00E55EF4"/>
    <w:rsid w:val="00E55F55"/>
    <w:rsid w:val="00E563A2"/>
    <w:rsid w:val="00E56898"/>
    <w:rsid w:val="00E57699"/>
    <w:rsid w:val="00E57B81"/>
    <w:rsid w:val="00E609F3"/>
    <w:rsid w:val="00E60A09"/>
    <w:rsid w:val="00E61165"/>
    <w:rsid w:val="00E613B0"/>
    <w:rsid w:val="00E623D1"/>
    <w:rsid w:val="00E644A4"/>
    <w:rsid w:val="00E71391"/>
    <w:rsid w:val="00E715B6"/>
    <w:rsid w:val="00E7161A"/>
    <w:rsid w:val="00E727AB"/>
    <w:rsid w:val="00E731A2"/>
    <w:rsid w:val="00E7342F"/>
    <w:rsid w:val="00E73A98"/>
    <w:rsid w:val="00E73E37"/>
    <w:rsid w:val="00E751C3"/>
    <w:rsid w:val="00E76BBF"/>
    <w:rsid w:val="00E7759B"/>
    <w:rsid w:val="00E80129"/>
    <w:rsid w:val="00E810E9"/>
    <w:rsid w:val="00E8170A"/>
    <w:rsid w:val="00E84236"/>
    <w:rsid w:val="00E85571"/>
    <w:rsid w:val="00E85CE5"/>
    <w:rsid w:val="00E8748E"/>
    <w:rsid w:val="00E90CF4"/>
    <w:rsid w:val="00E95784"/>
    <w:rsid w:val="00E9769C"/>
    <w:rsid w:val="00E97E37"/>
    <w:rsid w:val="00EA0541"/>
    <w:rsid w:val="00EA0DF6"/>
    <w:rsid w:val="00EA140E"/>
    <w:rsid w:val="00EA21CC"/>
    <w:rsid w:val="00EA2555"/>
    <w:rsid w:val="00EA3BD5"/>
    <w:rsid w:val="00EA4681"/>
    <w:rsid w:val="00EA5D45"/>
    <w:rsid w:val="00EA5F22"/>
    <w:rsid w:val="00EB0223"/>
    <w:rsid w:val="00EB0936"/>
    <w:rsid w:val="00EB15F6"/>
    <w:rsid w:val="00EB18EC"/>
    <w:rsid w:val="00EB34C2"/>
    <w:rsid w:val="00EB3562"/>
    <w:rsid w:val="00EB3704"/>
    <w:rsid w:val="00EB37B7"/>
    <w:rsid w:val="00EB3A10"/>
    <w:rsid w:val="00EB4ACD"/>
    <w:rsid w:val="00EB52DA"/>
    <w:rsid w:val="00EB646E"/>
    <w:rsid w:val="00EB65E7"/>
    <w:rsid w:val="00EC044A"/>
    <w:rsid w:val="00EC08C9"/>
    <w:rsid w:val="00EC0D51"/>
    <w:rsid w:val="00EC144C"/>
    <w:rsid w:val="00EC1D74"/>
    <w:rsid w:val="00EC1FD8"/>
    <w:rsid w:val="00EC2598"/>
    <w:rsid w:val="00EC2931"/>
    <w:rsid w:val="00EC2B43"/>
    <w:rsid w:val="00EC2BC9"/>
    <w:rsid w:val="00EC39B2"/>
    <w:rsid w:val="00EC39DD"/>
    <w:rsid w:val="00EC3C97"/>
    <w:rsid w:val="00EC4526"/>
    <w:rsid w:val="00EC4B5A"/>
    <w:rsid w:val="00EC59F2"/>
    <w:rsid w:val="00EC638B"/>
    <w:rsid w:val="00EC63F1"/>
    <w:rsid w:val="00ED2A74"/>
    <w:rsid w:val="00ED38DF"/>
    <w:rsid w:val="00ED4217"/>
    <w:rsid w:val="00ED4938"/>
    <w:rsid w:val="00ED5AD2"/>
    <w:rsid w:val="00ED6296"/>
    <w:rsid w:val="00ED63C9"/>
    <w:rsid w:val="00ED64FF"/>
    <w:rsid w:val="00ED662A"/>
    <w:rsid w:val="00ED6C26"/>
    <w:rsid w:val="00ED72E5"/>
    <w:rsid w:val="00ED792E"/>
    <w:rsid w:val="00EE3A0B"/>
    <w:rsid w:val="00EE3CB4"/>
    <w:rsid w:val="00EE494B"/>
    <w:rsid w:val="00EE51CA"/>
    <w:rsid w:val="00EE66AC"/>
    <w:rsid w:val="00EF1D8C"/>
    <w:rsid w:val="00EF205F"/>
    <w:rsid w:val="00EF2AD6"/>
    <w:rsid w:val="00EF423F"/>
    <w:rsid w:val="00EF4BDC"/>
    <w:rsid w:val="00EF5D4E"/>
    <w:rsid w:val="00EF6C6F"/>
    <w:rsid w:val="00F01D83"/>
    <w:rsid w:val="00F037F1"/>
    <w:rsid w:val="00F03918"/>
    <w:rsid w:val="00F03F50"/>
    <w:rsid w:val="00F064B8"/>
    <w:rsid w:val="00F076D5"/>
    <w:rsid w:val="00F109D7"/>
    <w:rsid w:val="00F11777"/>
    <w:rsid w:val="00F1218C"/>
    <w:rsid w:val="00F129F8"/>
    <w:rsid w:val="00F1360E"/>
    <w:rsid w:val="00F13BCB"/>
    <w:rsid w:val="00F14DE0"/>
    <w:rsid w:val="00F150F7"/>
    <w:rsid w:val="00F15E93"/>
    <w:rsid w:val="00F16B5B"/>
    <w:rsid w:val="00F16C04"/>
    <w:rsid w:val="00F16D44"/>
    <w:rsid w:val="00F179D8"/>
    <w:rsid w:val="00F20421"/>
    <w:rsid w:val="00F218DC"/>
    <w:rsid w:val="00F22F22"/>
    <w:rsid w:val="00F2373A"/>
    <w:rsid w:val="00F24A94"/>
    <w:rsid w:val="00F24C31"/>
    <w:rsid w:val="00F254C0"/>
    <w:rsid w:val="00F25D9B"/>
    <w:rsid w:val="00F2672F"/>
    <w:rsid w:val="00F27123"/>
    <w:rsid w:val="00F2772F"/>
    <w:rsid w:val="00F316A2"/>
    <w:rsid w:val="00F319BE"/>
    <w:rsid w:val="00F329DA"/>
    <w:rsid w:val="00F3621B"/>
    <w:rsid w:val="00F40123"/>
    <w:rsid w:val="00F40C57"/>
    <w:rsid w:val="00F41A5F"/>
    <w:rsid w:val="00F42C0F"/>
    <w:rsid w:val="00F432E3"/>
    <w:rsid w:val="00F43401"/>
    <w:rsid w:val="00F4423B"/>
    <w:rsid w:val="00F44779"/>
    <w:rsid w:val="00F46776"/>
    <w:rsid w:val="00F5064F"/>
    <w:rsid w:val="00F51261"/>
    <w:rsid w:val="00F51CB2"/>
    <w:rsid w:val="00F5567A"/>
    <w:rsid w:val="00F56766"/>
    <w:rsid w:val="00F60839"/>
    <w:rsid w:val="00F60E16"/>
    <w:rsid w:val="00F61963"/>
    <w:rsid w:val="00F61AF8"/>
    <w:rsid w:val="00F627CD"/>
    <w:rsid w:val="00F62FA0"/>
    <w:rsid w:val="00F6323C"/>
    <w:rsid w:val="00F649D2"/>
    <w:rsid w:val="00F655B6"/>
    <w:rsid w:val="00F65ED8"/>
    <w:rsid w:val="00F67065"/>
    <w:rsid w:val="00F67477"/>
    <w:rsid w:val="00F713E0"/>
    <w:rsid w:val="00F7219D"/>
    <w:rsid w:val="00F72C04"/>
    <w:rsid w:val="00F72C92"/>
    <w:rsid w:val="00F73C5E"/>
    <w:rsid w:val="00F73D68"/>
    <w:rsid w:val="00F73F02"/>
    <w:rsid w:val="00F744BE"/>
    <w:rsid w:val="00F75500"/>
    <w:rsid w:val="00F75C66"/>
    <w:rsid w:val="00F76D1B"/>
    <w:rsid w:val="00F773D8"/>
    <w:rsid w:val="00F82491"/>
    <w:rsid w:val="00F836F0"/>
    <w:rsid w:val="00F83FBF"/>
    <w:rsid w:val="00F8414F"/>
    <w:rsid w:val="00F85F8B"/>
    <w:rsid w:val="00F86214"/>
    <w:rsid w:val="00F87308"/>
    <w:rsid w:val="00F8790A"/>
    <w:rsid w:val="00F9062A"/>
    <w:rsid w:val="00F916C3"/>
    <w:rsid w:val="00F91739"/>
    <w:rsid w:val="00F91D58"/>
    <w:rsid w:val="00F91D70"/>
    <w:rsid w:val="00F92550"/>
    <w:rsid w:val="00F92B9B"/>
    <w:rsid w:val="00F9304E"/>
    <w:rsid w:val="00F9343B"/>
    <w:rsid w:val="00F9358F"/>
    <w:rsid w:val="00F936E6"/>
    <w:rsid w:val="00F9374D"/>
    <w:rsid w:val="00F937B3"/>
    <w:rsid w:val="00F940D5"/>
    <w:rsid w:val="00F9424B"/>
    <w:rsid w:val="00F96EB1"/>
    <w:rsid w:val="00F9737F"/>
    <w:rsid w:val="00F9749B"/>
    <w:rsid w:val="00F97E94"/>
    <w:rsid w:val="00FA017B"/>
    <w:rsid w:val="00FA05AD"/>
    <w:rsid w:val="00FA1174"/>
    <w:rsid w:val="00FA28DD"/>
    <w:rsid w:val="00FA2F4C"/>
    <w:rsid w:val="00FA399D"/>
    <w:rsid w:val="00FA5446"/>
    <w:rsid w:val="00FA61AE"/>
    <w:rsid w:val="00FA6B97"/>
    <w:rsid w:val="00FA79B0"/>
    <w:rsid w:val="00FA7E93"/>
    <w:rsid w:val="00FB132A"/>
    <w:rsid w:val="00FB5C86"/>
    <w:rsid w:val="00FB5D64"/>
    <w:rsid w:val="00FB6B43"/>
    <w:rsid w:val="00FB7765"/>
    <w:rsid w:val="00FC10CD"/>
    <w:rsid w:val="00FC176D"/>
    <w:rsid w:val="00FC194D"/>
    <w:rsid w:val="00FC2D23"/>
    <w:rsid w:val="00FC2E07"/>
    <w:rsid w:val="00FC2F59"/>
    <w:rsid w:val="00FC3773"/>
    <w:rsid w:val="00FC42EA"/>
    <w:rsid w:val="00FC48B7"/>
    <w:rsid w:val="00FC4EF3"/>
    <w:rsid w:val="00FC5E1B"/>
    <w:rsid w:val="00FC7ACD"/>
    <w:rsid w:val="00FC7F23"/>
    <w:rsid w:val="00FD1BB1"/>
    <w:rsid w:val="00FD1E95"/>
    <w:rsid w:val="00FD32E9"/>
    <w:rsid w:val="00FD372A"/>
    <w:rsid w:val="00FD45DB"/>
    <w:rsid w:val="00FD585F"/>
    <w:rsid w:val="00FD6B0B"/>
    <w:rsid w:val="00FE080B"/>
    <w:rsid w:val="00FE0E5C"/>
    <w:rsid w:val="00FE18F9"/>
    <w:rsid w:val="00FE23CA"/>
    <w:rsid w:val="00FE3934"/>
    <w:rsid w:val="00FE43CB"/>
    <w:rsid w:val="00FE568B"/>
    <w:rsid w:val="00FE5ABB"/>
    <w:rsid w:val="00FE5ACD"/>
    <w:rsid w:val="00FE761E"/>
    <w:rsid w:val="00FE7A8F"/>
    <w:rsid w:val="00FE7B61"/>
    <w:rsid w:val="00FE7B9B"/>
    <w:rsid w:val="00FF157E"/>
    <w:rsid w:val="00FF1F66"/>
    <w:rsid w:val="00FF3A33"/>
    <w:rsid w:val="00FF4100"/>
    <w:rsid w:val="00FF497B"/>
    <w:rsid w:val="00FF6111"/>
    <w:rsid w:val="00FF61B5"/>
    <w:rsid w:val="00FF6D6F"/>
    <w:rsid w:val="00FF7096"/>
    <w:rsid w:val="00FF7244"/>
    <w:rsid w:val="00FF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910D9C"/>
  <w15:chartTrackingRefBased/>
  <w15:docId w15:val="{FE3EE038-9DA1-4F37-BDD1-32C3307A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F6F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7C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7C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7C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7C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7C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7C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7C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7C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7C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47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47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7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7C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7C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7C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7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7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01F6F"/>
    <w:pPr>
      <w:spacing w:after="200" w:line="240" w:lineRule="auto"/>
      <w:jc w:val="center"/>
    </w:pPr>
    <w:rPr>
      <w:b/>
      <w:iCs/>
      <w:color w:val="44546A" w:themeColor="text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F721D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F72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721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F721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21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8F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21D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8D7C1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63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37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57B0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B66CF"/>
  </w:style>
  <w:style w:type="paragraph" w:styleId="ListParagraph">
    <w:name w:val="List Paragraph"/>
    <w:basedOn w:val="Normal"/>
    <w:uiPriority w:val="34"/>
    <w:qFormat/>
    <w:rsid w:val="001C603C"/>
    <w:pPr>
      <w:ind w:left="720"/>
      <w:contextualSpacing/>
    </w:pPr>
  </w:style>
  <w:style w:type="paragraph" w:styleId="NoSpacing">
    <w:name w:val="No Spacing"/>
    <w:uiPriority w:val="1"/>
    <w:qFormat/>
    <w:rsid w:val="004C12B0"/>
    <w:pPr>
      <w:spacing w:after="0" w:line="240" w:lineRule="auto"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E4689E"/>
    <w:pPr>
      <w:spacing w:after="100"/>
      <w:ind w:left="480"/>
    </w:pPr>
  </w:style>
  <w:style w:type="table" w:styleId="TableGrid">
    <w:name w:val="Table Grid"/>
    <w:basedOn w:val="TableNormal"/>
    <w:uiPriority w:val="39"/>
    <w:rsid w:val="00F43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059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7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7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07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7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60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86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6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96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2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22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76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276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921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760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424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9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24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3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42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753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28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836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1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7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69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448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480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1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05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056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382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9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8033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69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0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2991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2609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712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6546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752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3238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8109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oskark22/Project-Engineering-2024-25_ESP32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oskark22/Project-Engineering-2024-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E30610282524D12ADD52EEF78A2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AD2CD4-556C-4296-8B90-AB56F34CDE7F}"/>
      </w:docPartPr>
      <w:docPartBody>
        <w:p w:rsidR="005F293A" w:rsidRDefault="00A64543" w:rsidP="00A64543">
          <w:pPr>
            <w:pStyle w:val="AE30610282524D12ADD52EEF78A2F915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E700D79E528E473BB0B106B02694D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5842D-5D72-43CC-BE39-A1CFC540A6F1}"/>
      </w:docPartPr>
      <w:docPartBody>
        <w:p w:rsidR="005F293A" w:rsidRDefault="00A64543" w:rsidP="00A64543">
          <w:pPr>
            <w:pStyle w:val="E700D79E528E473BB0B106B02694DE53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543"/>
    <w:rsid w:val="000E58AC"/>
    <w:rsid w:val="00131D58"/>
    <w:rsid w:val="00135293"/>
    <w:rsid w:val="001436EE"/>
    <w:rsid w:val="001F6978"/>
    <w:rsid w:val="002016C7"/>
    <w:rsid w:val="00252598"/>
    <w:rsid w:val="003B6D1A"/>
    <w:rsid w:val="00433906"/>
    <w:rsid w:val="00485B89"/>
    <w:rsid w:val="00526D63"/>
    <w:rsid w:val="005A4FE1"/>
    <w:rsid w:val="005B12F0"/>
    <w:rsid w:val="005F293A"/>
    <w:rsid w:val="00663946"/>
    <w:rsid w:val="006901A0"/>
    <w:rsid w:val="006C0768"/>
    <w:rsid w:val="006D21EF"/>
    <w:rsid w:val="007120A1"/>
    <w:rsid w:val="007715E0"/>
    <w:rsid w:val="00801A50"/>
    <w:rsid w:val="0081549F"/>
    <w:rsid w:val="008453E2"/>
    <w:rsid w:val="00883812"/>
    <w:rsid w:val="008D6C8A"/>
    <w:rsid w:val="0095795F"/>
    <w:rsid w:val="009663CA"/>
    <w:rsid w:val="009A24C2"/>
    <w:rsid w:val="00A27358"/>
    <w:rsid w:val="00A524EC"/>
    <w:rsid w:val="00A64543"/>
    <w:rsid w:val="00B570E8"/>
    <w:rsid w:val="00B95183"/>
    <w:rsid w:val="00C50F49"/>
    <w:rsid w:val="00C70B66"/>
    <w:rsid w:val="00D06E81"/>
    <w:rsid w:val="00D16253"/>
    <w:rsid w:val="00D824FC"/>
    <w:rsid w:val="00DD0A94"/>
    <w:rsid w:val="00E42C51"/>
    <w:rsid w:val="00E468E9"/>
    <w:rsid w:val="00E56898"/>
    <w:rsid w:val="00E921A9"/>
    <w:rsid w:val="00EA5FF2"/>
    <w:rsid w:val="00EB3704"/>
    <w:rsid w:val="00EB37B7"/>
    <w:rsid w:val="00F63E1E"/>
    <w:rsid w:val="00F65F70"/>
    <w:rsid w:val="00F77D4F"/>
    <w:rsid w:val="00FC2E07"/>
    <w:rsid w:val="00FC7ACD"/>
    <w:rsid w:val="00FF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30610282524D12ADD52EEF78A2F915">
    <w:name w:val="AE30610282524D12ADD52EEF78A2F915"/>
    <w:rsid w:val="00A64543"/>
  </w:style>
  <w:style w:type="paragraph" w:customStyle="1" w:styleId="E700D79E528E473BB0B106B02694DE53">
    <w:name w:val="E700D79E528E473BB0B106B02694DE53"/>
    <w:rsid w:val="00A64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Placeholder1</b:Tag>
    <b:SourceType>InternetSite</b:SourceType>
    <b:Guid>{81C07382-F241-4969-B45E-7913D868ED3D}</b:Guid>
    <b:RefOrder>22</b:RefOrder>
  </b:Source>
  <b:Source>
    <b:Tag>Placeholder3</b:Tag>
    <b:SourceType>InternetSite</b:SourceType>
    <b:Guid>{FC12716C-C98F-494B-AFE8-DEBA3F250A69}</b:Guid>
    <b:RefOrder>23</b:RefOrder>
  </b:Source>
  <b:Source>
    <b:Tag>Placeholder2</b:Tag>
    <b:SourceType>InternetSite</b:SourceType>
    <b:Guid>{200855AB-B5D9-439E-A980-902ABEDF5218}</b:Guid>
    <b:Author>
      <b:Author>
        <b:NameList>
          <b:Person>
            <b:Last>Kinsley</b:Last>
            <b:First>H.</b:First>
          </b:Person>
        </b:NameList>
      </b:Author>
    </b:Author>
    <b:YearAccessed>2021</b:YearAccessed>
    <b:MonthAccessed>02</b:MonthAccessed>
    <b:DayAccessed>02</b:DayAccessed>
    <b:URL>https://pythonprogramming.net/q-learning-reinforcement-learning-python-tutorial/</b:URL>
    <b:Title>Reinforcement Learning</b:Title>
    <b:ProductionCompany>PythonProgramming</b:ProductionCompany>
    <b:RefOrder>24</b:RefOrder>
  </b:Source>
  <b:Source>
    <b:Tag>Mak21</b:Tag>
    <b:SourceType>InternetSite</b:SourceType>
    <b:Guid>{54E6F84F-C979-4F67-BA06-2607675A9199}</b:Guid>
    <b:Author>
      <b:Author>
        <b:Corporate>MakeSigns</b:Corporate>
      </b:Author>
    </b:Author>
    <b:Title>Scientic Posters Tutorial</b:Title>
    <b:YearAccessed>2021</b:YearAccessed>
    <b:MonthAccessed>02</b:MonthAccessed>
    <b:DayAccessed>09</b:DayAccessed>
    <b:URL>https://www.makesigns.com/tutorials/scientific-poster-parts.aspx</b:URL>
    <b:RefOrder>25</b:RefOrder>
  </b:Source>
  <b:Source>
    <b:Tag>Placeholder4</b:Tag>
    <b:SourceType>InternetSite</b:SourceType>
    <b:Guid>{80732876-EE6F-4677-8832-68DDD5AE4F07}</b:Guid>
    <b:LCID>en-GB</b:LCID>
    <b:RefOrder>26</b:RefOrder>
  </b:Source>
  <b:Source>
    <b:Tag>Ard</b:Tag>
    <b:SourceType>InternetSite</b:SourceType>
    <b:Guid>{18631D50-ACFB-442B-8FF1-C9ACAF4F6120}</b:Guid>
    <b:Author>
      <b:Author>
        <b:NameList>
          <b:Person>
            <b:Last>Arduino</b:Last>
          </b:Person>
        </b:NameList>
      </b:Author>
    </b:Author>
    <b:YearAccessed>2021</b:YearAccessed>
    <b:MonthAccessed>02</b:MonthAccessed>
    <b:DayAccessed>09</b:DayAccessed>
    <b:URL>https://www.arduino.cc/</b:URL>
    <b:LCID>en-GB</b:LCID>
    <b:RefOrder>27</b:RefOrder>
  </b:Source>
  <b:Source>
    <b:Tag>Glo251</b:Tag>
    <b:SourceType>InternetSite</b:SourceType>
    <b:Guid>{CEF20C08-AD76-47E7-8D93-875F2D995471}</b:Guid>
    <b:Title>Global Navigation Satellite System (GNSS) and Satellite Navigation Explained</b:Title>
    <b:ProductionCompany>ADVANCED NAVIGATION</b:ProductionCompany>
    <b:YearAccessed>2025</b:YearAccessed>
    <b:MonthAccessed>February</b:MonthAccessed>
    <b:DayAccessed>2</b:DayAccessed>
    <b:URL>https://www.advancednavigation.com/tech-articles/global-navigation-satellite-system-gnss-and-satellite-navigation-explained/</b:URL>
    <b:RefOrder>1</b:RefOrder>
  </b:Source>
  <b:Source>
    <b:Tag>Und25</b:Tag>
    <b:SourceType>InternetSite</b:SourceType>
    <b:Guid>{00783C1C-7911-45E9-BE14-D837464EC8B9}</b:Guid>
    <b:Title>Understanding GPS NMEA Sentences: GPGGA, GPGLL, GPVTG, and GPRMC</b:Title>
    <b:ProductionCompany>RF Wireless World</b:ProductionCompany>
    <b:YearAccessed>2025</b:YearAccessed>
    <b:MonthAccessed>February</b:MonthAccessed>
    <b:DayAccessed>15</b:DayAccessed>
    <b:URL>https://www.rfwireless-world.com/terminology/other-wireless/gps-nmea-sentences</b:URL>
    <b:RefOrder>2</b:RefOrder>
  </b:Source>
  <b:Source>
    <b:Tag>Wha11</b:Tag>
    <b:SourceType>InternetSite</b:SourceType>
    <b:Guid>{D166A4C9-CA2C-4399-AB74-FD9162B82DC0}</b:Guid>
    <b:Title>What is PRN code?</b:Title>
    <b:ProductionCompany>Spirent</b:ProductionCompany>
    <b:Year>2011</b:Year>
    <b:Month>October</b:Month>
    <b:Day>1</b:Day>
    <b:YearAccessed>2025</b:YearAccessed>
    <b:MonthAccessed>February</b:MonthAccessed>
    <b:DayAccessed>16</b:DayAccessed>
    <b:URL>https://www.spirent.com/blogs/2011-10-17_what_is_prn_code</b:URL>
    <b:RefOrder>3</b:RefOrder>
  </b:Source>
  <b:Source>
    <b:Tag>The23</b:Tag>
    <b:SourceType>InternetSite</b:SourceType>
    <b:Guid>{E9B32D3D-DDBD-4497-B40F-A1F0D4916E7F}</b:Guid>
    <b:Author>
      <b:Author>
        <b:NameList>
          <b:Person>
            <b:Last>Kruczek</b:Last>
            <b:First>Theodore</b:First>
          </b:Person>
        </b:NameList>
      </b:Author>
    </b:Author>
    <b:Title>Demystifying the USSPACECOM Two-Line Element Set Format</b:Title>
    <b:ProductionCompany>Keep Track</b:ProductionCompany>
    <b:Year>2023</b:Year>
    <b:Month>October</b:Month>
    <b:Day>7</b:Day>
    <b:YearAccessed>2025</b:YearAccessed>
    <b:MonthAccessed>February</b:MonthAccessed>
    <b:DayAccessed>21</b:DayAccessed>
    <b:URL>https://www.keeptrack.space/deep-dive/two-line-element-set/</b:URL>
    <b:RefOrder>4</b:RefOrder>
  </b:Source>
  <b:Source>
    <b:Tag>sat14</b:Tag>
    <b:SourceType>InternetSite</b:SourceType>
    <b:Guid>{30C67475-4CA1-4217-A4BC-1BB22F7BF75A}</b:Guid>
    <b:Title>satellite.js v1.2.0</b:Title>
    <b:ProductionCompany>npm, Inc</b:ProductionCompany>
    <b:Year>2014</b:Year>
    <b:YearAccessed>2025</b:YearAccessed>
    <b:MonthAccessed>March</b:MonthAccessed>
    <b:DayAccessed>13</b:DayAccessed>
    <b:URL>https://www.npmjs.com/package/satellite.js/v/1.3.0</b:URL>
    <b:RefOrder>5</b:RefOrder>
  </b:Source>
  <b:Source>
    <b:Tag>Uni25</b:Tag>
    <b:SourceType>InternetSite</b:SourceType>
    <b:Guid>{B223E0D4-733D-48DE-9F85-2A6FBB55DB99}</b:Guid>
    <b:Title>Universal Asynchronous Receiver Transmitter (UART) Protocol</b:Title>
    <b:ProductionCompany>GeeksforGeeks</b:ProductionCompany>
    <b:YearAccessed>2025</b:YearAccessed>
    <b:MonthAccessed>April</b:MonthAccessed>
    <b:DayAccessed>14</b:DayAccessed>
    <b:URL>https://www.geeksforgeeks.org/universal-asynchronous-receiver-transmitter-uart-protocol/</b:URL>
    <b:RefOrder>6</b:RefOrder>
  </b:Source>
  <b:Source>
    <b:Tag>Que24</b:Tag>
    <b:SourceType>DocumentFromInternetSite</b:SourceType>
    <b:Guid>{0570AB8C-DBA1-478F-8697-EC5B96003F85}</b:Guid>
    <b:Title>Mouser Electronics</b:Title>
    <b:YearAccessed>2024</b:YearAccessed>
    <b:MonthAccessed>November</b:MonthAccessed>
    <b:DayAccessed>15</b:DayAccessed>
    <b:URL>https://www.mouser.ie/datasheet/2/1052/QWSC_S_A0007269014_1-2576162.pdf</b:URL>
    <b:Author>
      <b:Author>
        <b:NameList>
          <b:Person>
            <b:Last>Quectel Wireless Solutions Co.</b:Last>
            <b:First>Ltd.</b:First>
          </b:Person>
        </b:NameList>
      </b:Author>
    </b:Author>
    <b:RefOrder>7</b:RefOrder>
  </b:Source>
  <b:Source>
    <b:Tag>ESP25</b:Tag>
    <b:SourceType>InternetSite</b:SourceType>
    <b:Guid>{BE70F185-F15F-4D61-B8FF-1EB23BF49870}</b:Guid>
    <b:Title>ESP32-DevKitC V4</b:Title>
    <b:YearAccessed>2025</b:YearAccessed>
    <b:MonthAccessed>January</b:MonthAccessed>
    <b:DayAccessed>25</b:DayAccessed>
    <b:URL>https://docs.espressif.com/projects/esp-dev-kits/en/latest/esp32/esp32-devkitc/user_guide.html#what-you-need</b:URL>
    <b:ProductionCompany>Espressif Systems (Shanghai) CO., LTD</b:ProductionCompany>
    <b:RefOrder>8</b:RefOrder>
  </b:Source>
  <b:Source>
    <b:Tag>ESP251</b:Tag>
    <b:SourceType>InternetSite</b:SourceType>
    <b:Guid>{87E8FFB7-D621-43B2-BBF0-C08B29B2F54B}</b:Guid>
    <b:Title>ESP32 dev kit power options</b:Title>
    <b:ProductionCompany>Tech Explorations</b:ProductionCompany>
    <b:YearAccessed>2025</b:YearAccessed>
    <b:MonthAccessed>April</b:MonthAccessed>
    <b:DayAccessed>10</b:DayAccessed>
    <b:URL>https://techexplorations.com/guides/esp32/begin/power/</b:URL>
    <b:RefOrder>9</b:RefOrder>
  </b:Source>
  <b:Source>
    <b:Tag>Sat25</b:Tag>
    <b:SourceType>InternetSite</b:SourceType>
    <b:Guid>{D41AA7E5-E12D-4EB3-8F10-B754DDF9DDD9}</b:Guid>
    <b:Title>Satellite Based Augmentation System (SBAS)</b:Title>
    <b:ProductionCompany>Hexagon | NovAtel</b:ProductionCompany>
    <b:YearAccessed>2025</b:YearAccessed>
    <b:MonthAccessed>February</b:MonthAccessed>
    <b:DayAccessed>25</b:DayAccessed>
    <b:URL>https://novatel.com/an-introduction-to-gnss/resolving-errors/sbas</b:URL>
    <b:RefOrder>10</b:RefOrder>
  </b:Source>
  <b:Source>
    <b:Tag>Htt25</b:Tag>
    <b:SourceType>InternetSite</b:SourceType>
    <b:Guid>{3CBAD64D-850D-48EB-A67E-45C44B517F62}</b:Guid>
    <b:Title>HttpClient</b:Title>
    <b:ProductionCompany>Arduino</b:ProductionCompany>
    <b:YearAccessed>2025</b:YearAccessed>
    <b:MonthAccessed>February</b:MonthAccessed>
    <b:DayAccessed>10</b:DayAccessed>
    <b:URL>https://docs.arduino.cc/libraries/httpclient/</b:URL>
    <b:RefOrder>11</b:RefOrder>
  </b:Source>
  <b:Source>
    <b:Tag>Mik25</b:Tag>
    <b:SourceType>InternetSite</b:SourceType>
    <b:Guid>{A2258EE7-A61F-4916-9CDE-7BDA75B9A8EC}</b:Guid>
    <b:Author>
      <b:Author>
        <b:NameList>
          <b:Person>
            <b:Last>Hart</b:Last>
            <b:First>Mikal</b:First>
          </b:Person>
        </b:NameList>
      </b:Author>
    </b:Author>
    <b:Title>Arduiniana</b:Title>
    <b:YearAccessed>2025</b:YearAccessed>
    <b:MonthAccessed>February</b:MonthAccessed>
    <b:DayAccessed>10</b:DayAccessed>
    <b:URL>https://arduiniana.org/libraries/tinygpsplus/</b:URL>
    <b:RefOrder>12</b:RefOrder>
  </b:Source>
  <b:Source>
    <b:Tag>ESP252</b:Tag>
    <b:SourceType>InternetSite</b:SourceType>
    <b:Guid>{076F1BD4-2678-4836-9B87-65F8E81AAA1C}</b:Guid>
    <b:Title>[ESP32] use of HardwareSerial Library</b:Title>
    <b:ProductionCompany>Programming VIP</b:ProductionCompany>
    <b:YearAccessed>2025</b:YearAccessed>
    <b:MonthAccessed>February</b:MonthAccessed>
    <b:DayAccessed>20</b:DayAccessed>
    <b:URL>https://programming.vip/docs/esp32-use-of-hardwareserial-library.html</b:URL>
    <b:RefOrder>13</b:RefOrder>
  </b:Source>
  <b:Source>
    <b:Tag>Gle24</b:Tag>
    <b:SourceType>InternetSite</b:SourceType>
    <b:Guid>{68B03B86-6621-4CC4-98A9-C925B1884E77}</b:Guid>
    <b:Author>
      <b:Author>
        <b:NameList>
          <b:Person>
            <b:Last>Baddeley</b:Last>
            <b:First>Glenn</b:First>
          </b:Person>
        </b:NameList>
      </b:Author>
    </b:Author>
    <b:Title>GPS - NMEA sentence information</b:Title>
    <b:YearAccessed>2024</b:YearAccessed>
    <b:MonthAccessed>December</b:MonthAccessed>
    <b:DayAccessed>15</b:DayAccessed>
    <b:URL>https://aprs.gids.nl/nmea/#gsa</b:URL>
    <b:RefOrder>14</b:RefOrder>
  </b:Source>
  <b:Source>
    <b:Tag>Int25</b:Tag>
    <b:SourceType>InternetSite</b:SourceType>
    <b:Guid>{4312C48F-2F59-4A99-BD9B-7FC683722E26}</b:Guid>
    <b:Title>Introduction to Node.js</b:Title>
    <b:ProductionCompany>Node.js</b:ProductionCompany>
    <b:YearAccessed>2025</b:YearAccessed>
    <b:MonthAccessed>March</b:MonthAccessed>
    <b:DayAccessed>10</b:DayAccessed>
    <b:URL>https://nodejs.org/en/learn/getting-started/introduction-to-nodejs</b:URL>
    <b:RefOrder>15</b:RefOrder>
  </b:Source>
  <b:Source>
    <b:Tag>Exp25</b:Tag>
    <b:SourceType>InternetSite</b:SourceType>
    <b:Guid>{EE99E8FF-EE2A-4A8E-8297-096EA80C7710}</b:Guid>
    <b:Title>Express.js Tutorial</b:Title>
    <b:ProductionCompany>GeeksforGeeks </b:ProductionCompany>
    <b:YearAccessed>2025</b:YearAccessed>
    <b:MonthAccessed>April</b:MonthAccessed>
    <b:DayAccessed>23</b:DayAccessed>
    <b:URL>https://www.geeksforgeeks.org/express-js/</b:URL>
    <b:RefOrder>16</b:RefOrder>
  </b:Source>
  <b:Source>
    <b:Tag>Coo25</b:Tag>
    <b:SourceType>InternetSite</b:SourceType>
    <b:Guid>{7FA23744-02B9-4979-A2C5-E1C52806010A}</b:Guid>
    <b:Title>Coordinate Systems for Navigation</b:Title>
    <b:ProductionCompany>The MathWorks, Inc</b:ProductionCompany>
    <b:YearAccessed>2025</b:YearAccessed>
    <b:MonthAccessed>March</b:MonthAccessed>
    <b:DayAccessed>13</b:DayAccessed>
    <b:URL>https://www.mathworks.com/help/aerotbx/ug/coordinate-systems-for-navigation.html</b:URL>
    <b:RefOrder>17</b:RefOrder>
  </b:Source>
  <b:Source>
    <b:Tag>Orb25</b:Tag>
    <b:SourceType>InternetSite</b:SourceType>
    <b:Guid>{32C86E70-3DD7-48C3-9089-E124E2B1C5E9}</b:Guid>
    <b:Title>Orbital Coordinate Systems, Part I</b:Title>
    <b:ProductionCompany>CelesTrak</b:ProductionCompany>
    <b:YearAccessed>2025</b:YearAccessed>
    <b:MonthAccessed>March</b:MonthAccessed>
    <b:DayAccessed>13</b:DayAccessed>
    <b:URL>https://celestrak.org/columns/v02n01/</b:URL>
    <b:RefOrder>18</b:RefOrder>
  </b:Source>
  <b:Source>
    <b:Tag>Lat25</b:Tag>
    <b:SourceType>InternetSite</b:SourceType>
    <b:Guid>{A5431E65-19F7-4F1E-8AB2-02B381C8461F}</b:Guid>
    <b:Title>Latitude, Longitude and Coordinate System Grids</b:Title>
    <b:ProductionCompany>GISGeography</b:ProductionCompany>
    <b:YearAccessed>2025</b:YearAccessed>
    <b:MonthAccessed>March</b:MonthAccessed>
    <b:DayAccessed>13</b:DayAccessed>
    <b:URL>https://gisgeography.com/latitude-longitude-coordinates/</b:URL>
    <b:RefOrder>19</b:RefOrder>
  </b:Source>
  <b:Source>
    <b:Tag>Rea24</b:Tag>
    <b:SourceType>InternetSite</b:SourceType>
    <b:Guid>{61CF96E2-9BF0-4D79-A9FB-CA72F203C101}</b:Guid>
    <b:Title>React Introduction</b:Title>
    <b:ProductionCompany>W3Schools</b:ProductionCompany>
    <b:YearAccessed>2024</b:YearAccessed>
    <b:MonthAccessed>October</b:MonthAccessed>
    <b:DayAccessed>25</b:DayAccessed>
    <b:URL>https://www.w3schools.com/react/react_intro.asp</b:URL>
    <b:RefOrder>20</b:RefOrder>
  </b:Source>
  <b:Source>
    <b:Tag>Bas25</b:Tag>
    <b:SourceType>InternetSite</b:SourceType>
    <b:Guid>{DFC66189-846C-417E-945C-FA89FDDA8664}</b:Guid>
    <b:Title>Basics of UART Communication</b:Title>
    <b:ProductionCompany>Circuit Basics</b:ProductionCompany>
    <b:YearAccessed>2025</b:YearAccessed>
    <b:MonthAccessed>April</b:MonthAccessed>
    <b:DayAccessed>25</b:DayAccessed>
    <b:URL>https://www.circuitbasics.com/basics-uart-communication/</b:URL>
    <b:RefOrder>21</b:RefOrder>
  </b:Source>
</b:Sources>
</file>

<file path=customXml/itemProps1.xml><?xml version="1.0" encoding="utf-8"?>
<ds:datastoreItem xmlns:ds="http://schemas.openxmlformats.org/officeDocument/2006/customXml" ds:itemID="{203DDB59-948B-4B64-99BF-2A4926219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4129</TotalTime>
  <Pages>35</Pages>
  <Words>6582</Words>
  <Characters>37518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Year Project</vt:lpstr>
    </vt:vector>
  </TitlesOfParts>
  <Company/>
  <LinksUpToDate>false</LinksUpToDate>
  <CharactersWithSpaces>44012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Satellite Follower App</dc:title>
  <dc:subject/>
  <dc:creator>DAN KOSKIRANTA</dc:creator>
  <cp:keywords/>
  <dc:description/>
  <cp:lastModifiedBy>DAN KOSKIRANTA - STUDENT</cp:lastModifiedBy>
  <cp:revision>1877</cp:revision>
  <dcterms:created xsi:type="dcterms:W3CDTF">2023-03-13T09:46:00Z</dcterms:created>
  <dcterms:modified xsi:type="dcterms:W3CDTF">2025-04-28T17:43:00Z</dcterms:modified>
</cp:coreProperties>
</file>