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was the path you use to navigate to the Event Viewer?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Right-click the Desktop &gt; select Personalize. What is the background picture?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cute fox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data value of the Background (hint – it has three numbers that correspond to red, green, and blue)?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0 99 177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data value of the Background?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0 99 177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data value of the Background?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232 17 35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color of the desktop?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0 99 177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color of the desktop?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would it be beneficial to add snap-ins to the mmc that are for other computers on the network?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To make changes to other computers without needing to get on their computer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restarting the computer, why was the desktop color changed?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Because it checked the color file when starting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