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2649A5C4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11BA7557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9344BB8" w14:textId="77777777" w:rsidR="006E0E27" w:rsidRPr="004A7C1C" w:rsidRDefault="006E0E27" w:rsidP="006E0E27"/>
        </w:tc>
      </w:tr>
      <w:tr w:rsidR="000927B9" w:rsidRPr="004A7C1C" w14:paraId="1E2457D3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72691476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4442DEEA" w14:textId="77777777" w:rsidR="00AC5707" w:rsidRPr="00AC5707" w:rsidRDefault="00AC5707" w:rsidP="00AC5707">
            <w:pPr>
              <w:pStyle w:val="Rubrik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28063F">
              <w:rPr>
                <w:color w:val="008000"/>
              </w:rPr>
              <w:t>AB Yrkeslegitimering</w:t>
            </w:r>
            <w:r w:rsidRPr="00AC5707">
              <w:rPr>
                <w:color w:val="008000"/>
              </w:rPr>
              <w:fldChar w:fldCharType="end"/>
            </w:r>
          </w:p>
          <w:p w14:paraId="546E8E26" w14:textId="77777777" w:rsidR="000927B9" w:rsidRDefault="00CF10DE" w:rsidP="00DE0233">
            <w:pPr>
              <w:pStyle w:val="FrsttsbladUnderrubrik"/>
            </w:pPr>
            <w:proofErr w:type="spellStart"/>
            <w:r>
              <w:t>Arkitekturella</w:t>
            </w:r>
            <w:proofErr w:type="spellEnd"/>
            <w:r>
              <w:t xml:space="preserve"> beslut </w:t>
            </w:r>
            <w:r w:rsidRPr="00CF10DE">
              <w:rPr>
                <w:i/>
              </w:rPr>
              <w:t>(beslut som påverkar arkitekturens utformning)</w:t>
            </w:r>
          </w:p>
          <w:p w14:paraId="30502B29" w14:textId="77777777" w:rsidR="00D31AA7" w:rsidRPr="00D31AA7" w:rsidRDefault="00F856C4" w:rsidP="00AC5707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13772E">
              <w:rPr>
                <w:color w:val="008000"/>
                <w:sz w:val="32"/>
              </w:rPr>
              <w:t>2.0</w:t>
            </w:r>
          </w:p>
          <w:p w14:paraId="0E949831" w14:textId="77777777" w:rsidR="00AC5707" w:rsidRDefault="00AC5707" w:rsidP="00AC5707">
            <w:pPr>
              <w:pStyle w:val="Brd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759F5089" w14:textId="77777777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13772E">
              <w:rPr>
                <w:color w:val="008000"/>
                <w:sz w:val="28"/>
              </w:rPr>
              <w:t>2016-02-01</w:t>
            </w:r>
            <w:r>
              <w:rPr>
                <w:color w:val="008000"/>
                <w:sz w:val="28"/>
              </w:rPr>
              <w:fldChar w:fldCharType="end"/>
            </w:r>
            <w:bookmarkStart w:id="0" w:name="_GoBack"/>
            <w:bookmarkEnd w:id="0"/>
          </w:p>
          <w:p w14:paraId="7BE19592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18340158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3A334D2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7349FEBC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BE5E44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5D2424D7" w14:textId="77777777" w:rsidR="000927B9" w:rsidRPr="004A7C1C" w:rsidRDefault="000927B9" w:rsidP="00A47B77"/>
    <w:p w14:paraId="4EA62B1D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1" w:name="_Toc321289647"/>
      <w:bookmarkStart w:id="2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7D0DDA9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02D48C57" w14:textId="77777777" w:rsidR="002569D2" w:rsidRDefault="00D31AA7">
          <w:pPr>
            <w:pStyle w:val="Innehll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US" w:eastAsia="ja-JP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2569D2">
            <w:rPr>
              <w:noProof/>
            </w:rPr>
            <w:t>1.</w:t>
          </w:r>
          <w:r w:rsidR="002569D2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US" w:eastAsia="ja-JP"/>
            </w:rPr>
            <w:tab/>
          </w:r>
          <w:r w:rsidR="002569D2">
            <w:rPr>
              <w:noProof/>
            </w:rPr>
            <w:t>Inledning</w:t>
          </w:r>
          <w:r w:rsidR="002569D2">
            <w:rPr>
              <w:noProof/>
            </w:rPr>
            <w:tab/>
          </w:r>
          <w:r w:rsidR="002569D2">
            <w:rPr>
              <w:noProof/>
            </w:rPr>
            <w:fldChar w:fldCharType="begin"/>
          </w:r>
          <w:r w:rsidR="002569D2">
            <w:rPr>
              <w:noProof/>
            </w:rPr>
            <w:instrText xml:space="preserve"> PAGEREF _Toc303953548 \h </w:instrText>
          </w:r>
          <w:r w:rsidR="002569D2">
            <w:rPr>
              <w:noProof/>
            </w:rPr>
          </w:r>
          <w:r w:rsidR="002569D2">
            <w:rPr>
              <w:noProof/>
            </w:rPr>
            <w:fldChar w:fldCharType="separate"/>
          </w:r>
          <w:r w:rsidR="002569D2">
            <w:rPr>
              <w:noProof/>
            </w:rPr>
            <w:t>4</w:t>
          </w:r>
          <w:r w:rsidR="002569D2">
            <w:rPr>
              <w:noProof/>
            </w:rPr>
            <w:fldChar w:fldCharType="end"/>
          </w:r>
        </w:p>
        <w:p w14:paraId="2F18A752" w14:textId="77777777" w:rsidR="002569D2" w:rsidRDefault="002569D2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_Toc303953549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FD7B3BB" w14:textId="77777777" w:rsidR="002569D2" w:rsidRDefault="002569D2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_Toc303953550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116ED97" w14:textId="77777777" w:rsidR="002569D2" w:rsidRDefault="002569D2">
          <w:pPr>
            <w:pStyle w:val="Innehll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US" w:eastAsia="ja-JP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val="en-US" w:eastAsia="ja-JP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_Toc303953551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7A59FD6" w14:textId="77777777" w:rsidR="002569D2" w:rsidRDefault="002569D2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  <w:tab/>
          </w:r>
          <w:r>
            <w:rPr>
              <w:noProof/>
            </w:rPr>
            <w:t xml:space="preserve">AB: </w:t>
          </w:r>
          <w:r w:rsidRPr="0058413E">
            <w:rPr>
              <w:noProof/>
              <w:highlight w:val="yellow"/>
            </w:rPr>
            <w:t>Språkval i kontrakt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_Toc303953552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7F19076" w14:textId="77777777" w:rsidR="002569D2" w:rsidRDefault="002569D2">
          <w:pPr>
            <w:pStyle w:val="Innehll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US" w:eastAsia="ja-JP"/>
            </w:rPr>
            <w:tab/>
          </w:r>
          <w:r>
            <w:rPr>
              <w:noProof/>
            </w:rPr>
            <w:t xml:space="preserve">AB: </w:t>
          </w:r>
          <w:r w:rsidRPr="0058413E">
            <w:rPr>
              <w:noProof/>
              <w:color w:val="00A9A7" w:themeColor="accent1"/>
            </w:rPr>
            <w:t>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_Toc303953553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93FCFCB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401358D1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3" w:name="_Toc333492260"/>
      <w:r>
        <w:br w:type="page"/>
      </w: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3543"/>
        <w:gridCol w:w="4000"/>
      </w:tblGrid>
      <w:tr w:rsidR="0030019C" w14:paraId="466F9702" w14:textId="77777777" w:rsidTr="00CF10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3"/>
          </w:tcPr>
          <w:p w14:paraId="41431B00" w14:textId="77777777" w:rsidR="0030019C" w:rsidRDefault="0030019C" w:rsidP="00CF10DE">
            <w:pPr>
              <w:pStyle w:val="Brdtext"/>
            </w:pPr>
            <w:r>
              <w:lastRenderedPageBreak/>
              <w:t>Revisionshistorik</w:t>
            </w:r>
            <w:r w:rsidR="00D31AA7">
              <w:t xml:space="preserve"> mall</w:t>
            </w:r>
          </w:p>
        </w:tc>
      </w:tr>
      <w:tr w:rsidR="0030019C" w14:paraId="13436D68" w14:textId="77777777" w:rsidTr="00CF10DE">
        <w:tc>
          <w:tcPr>
            <w:tcW w:w="1101" w:type="dxa"/>
          </w:tcPr>
          <w:p w14:paraId="4200F08F" w14:textId="77777777" w:rsidR="0030019C" w:rsidRDefault="0030019C" w:rsidP="00CF10DE">
            <w:pPr>
              <w:pStyle w:val="Brdtext"/>
            </w:pPr>
            <w:r>
              <w:t>Version</w:t>
            </w:r>
          </w:p>
        </w:tc>
        <w:tc>
          <w:tcPr>
            <w:tcW w:w="3543" w:type="dxa"/>
          </w:tcPr>
          <w:p w14:paraId="391966B5" w14:textId="77777777" w:rsidR="0030019C" w:rsidRDefault="0030019C" w:rsidP="00CF10DE">
            <w:pPr>
              <w:pStyle w:val="Brdtext"/>
            </w:pPr>
            <w:r>
              <w:t>Författare</w:t>
            </w:r>
          </w:p>
        </w:tc>
        <w:tc>
          <w:tcPr>
            <w:tcW w:w="4000" w:type="dxa"/>
          </w:tcPr>
          <w:p w14:paraId="1E85EF8B" w14:textId="77777777" w:rsidR="0030019C" w:rsidRDefault="0030019C" w:rsidP="00CF10DE">
            <w:pPr>
              <w:pStyle w:val="Brdtext"/>
            </w:pPr>
            <w:r>
              <w:t>Kommentar</w:t>
            </w:r>
          </w:p>
        </w:tc>
      </w:tr>
      <w:tr w:rsidR="0030019C" w14:paraId="061AB7C3" w14:textId="77777777" w:rsidTr="00CF10DE">
        <w:tc>
          <w:tcPr>
            <w:tcW w:w="1101" w:type="dxa"/>
          </w:tcPr>
          <w:p w14:paraId="1CC8F451" w14:textId="77777777" w:rsidR="0030019C" w:rsidRDefault="00D31AA7" w:rsidP="00CF10DE">
            <w:pPr>
              <w:pStyle w:val="Brdtext"/>
            </w:pPr>
            <w:r>
              <w:t>1.0</w:t>
            </w:r>
          </w:p>
        </w:tc>
        <w:tc>
          <w:tcPr>
            <w:tcW w:w="3543" w:type="dxa"/>
          </w:tcPr>
          <w:p w14:paraId="6451907B" w14:textId="77777777" w:rsidR="0030019C" w:rsidRDefault="009150E2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28209C59" w14:textId="77777777" w:rsidR="0030019C" w:rsidRDefault="00A5702D" w:rsidP="00CF10DE">
            <w:pPr>
              <w:pStyle w:val="Brdtext"/>
            </w:pPr>
            <w:r>
              <w:t>Upprättar dokument</w:t>
            </w:r>
          </w:p>
        </w:tc>
      </w:tr>
      <w:tr w:rsidR="0030019C" w14:paraId="10FEE54A" w14:textId="77777777" w:rsidTr="00CF10DE">
        <w:tc>
          <w:tcPr>
            <w:tcW w:w="1101" w:type="dxa"/>
          </w:tcPr>
          <w:p w14:paraId="4A085482" w14:textId="77777777" w:rsidR="0030019C" w:rsidRDefault="00D31AA7" w:rsidP="00CF10DE">
            <w:pPr>
              <w:pStyle w:val="Brdtext"/>
            </w:pPr>
            <w:r>
              <w:t>1.3</w:t>
            </w:r>
          </w:p>
        </w:tc>
        <w:tc>
          <w:tcPr>
            <w:tcW w:w="3543" w:type="dxa"/>
          </w:tcPr>
          <w:p w14:paraId="3C9EE08F" w14:textId="77777777" w:rsidR="0030019C" w:rsidRDefault="00D31AA7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3619A5EA" w14:textId="77777777" w:rsidR="0030019C" w:rsidRDefault="00D31AA7" w:rsidP="00CF10DE">
            <w:pPr>
              <w:pStyle w:val="Brdtext"/>
            </w:pPr>
            <w:r>
              <w:t>Bytt till Inera mall</w:t>
            </w:r>
          </w:p>
        </w:tc>
      </w:tr>
      <w:tr w:rsidR="00CD6E73" w14:paraId="0DA41A5B" w14:textId="77777777" w:rsidTr="00CF10DE">
        <w:tc>
          <w:tcPr>
            <w:tcW w:w="1101" w:type="dxa"/>
          </w:tcPr>
          <w:p w14:paraId="1DAF1536" w14:textId="77777777" w:rsidR="00CD6E73" w:rsidRDefault="00CD6E73" w:rsidP="00CF10DE">
            <w:pPr>
              <w:pStyle w:val="Brdtext"/>
            </w:pPr>
            <w:r>
              <w:t>1.3.1</w:t>
            </w:r>
          </w:p>
        </w:tc>
        <w:tc>
          <w:tcPr>
            <w:tcW w:w="3543" w:type="dxa"/>
          </w:tcPr>
          <w:p w14:paraId="60CD7D7A" w14:textId="77777777" w:rsidR="00CD6E73" w:rsidRDefault="00CD6E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46538863" w14:textId="77777777" w:rsidR="00CD6E73" w:rsidRDefault="00CD6E73" w:rsidP="00CF10DE">
            <w:pPr>
              <w:pStyle w:val="Brdtext"/>
            </w:pPr>
            <w:r>
              <w:t xml:space="preserve">Rättat fel i mall </w:t>
            </w:r>
          </w:p>
        </w:tc>
      </w:tr>
      <w:tr w:rsidR="00BF4373" w14:paraId="5AFF1A4B" w14:textId="77777777" w:rsidTr="00CF10DE">
        <w:tc>
          <w:tcPr>
            <w:tcW w:w="1101" w:type="dxa"/>
          </w:tcPr>
          <w:p w14:paraId="6B93C71C" w14:textId="77777777" w:rsidR="00BF4373" w:rsidRDefault="00BF4373" w:rsidP="00CF10DE">
            <w:pPr>
              <w:pStyle w:val="Brdtext"/>
            </w:pPr>
            <w:r>
              <w:t>1.3.2</w:t>
            </w:r>
          </w:p>
        </w:tc>
        <w:tc>
          <w:tcPr>
            <w:tcW w:w="3543" w:type="dxa"/>
          </w:tcPr>
          <w:p w14:paraId="1F4A63E7" w14:textId="77777777" w:rsidR="00BF4373" w:rsidRDefault="00BF4373" w:rsidP="00CF10DE">
            <w:pPr>
              <w:pStyle w:val="Brdtext"/>
            </w:pPr>
            <w:r>
              <w:t>Lennart Eriksson</w:t>
            </w:r>
          </w:p>
        </w:tc>
        <w:tc>
          <w:tcPr>
            <w:tcW w:w="4000" w:type="dxa"/>
          </w:tcPr>
          <w:p w14:paraId="03E74999" w14:textId="77777777" w:rsidR="00BF4373" w:rsidRDefault="00BF4373" w:rsidP="00CF10DE">
            <w:pPr>
              <w:pStyle w:val="Brdtext"/>
            </w:pPr>
            <w:r>
              <w:t xml:space="preserve">Tagit bort RC ur mall samt infört </w:t>
            </w:r>
            <w:proofErr w:type="spellStart"/>
            <w:r>
              <w:t>saved</w:t>
            </w:r>
            <w:proofErr w:type="spellEnd"/>
            <w:r>
              <w:t xml:space="preserve"> date</w:t>
            </w:r>
          </w:p>
        </w:tc>
      </w:tr>
      <w:tr w:rsidR="00561EF4" w14:paraId="33AE5503" w14:textId="77777777" w:rsidTr="00CF10DE">
        <w:tc>
          <w:tcPr>
            <w:tcW w:w="1101" w:type="dxa"/>
          </w:tcPr>
          <w:p w14:paraId="07A0936E" w14:textId="77777777" w:rsidR="00561EF4" w:rsidRDefault="00561EF4" w:rsidP="00CF10DE">
            <w:pPr>
              <w:pStyle w:val="Brdtext"/>
            </w:pPr>
            <w:r>
              <w:t>1.3.3</w:t>
            </w:r>
          </w:p>
        </w:tc>
        <w:tc>
          <w:tcPr>
            <w:tcW w:w="3543" w:type="dxa"/>
          </w:tcPr>
          <w:p w14:paraId="364490D1" w14:textId="77777777" w:rsidR="00561EF4" w:rsidRDefault="00561EF4" w:rsidP="00CF10DE">
            <w:pPr>
              <w:pStyle w:val="Brdtext"/>
            </w:pPr>
            <w:r w:rsidRPr="00561EF4">
              <w:t>Lennart Eriksson</w:t>
            </w:r>
          </w:p>
        </w:tc>
        <w:tc>
          <w:tcPr>
            <w:tcW w:w="4000" w:type="dxa"/>
          </w:tcPr>
          <w:p w14:paraId="7F74820E" w14:textId="77777777" w:rsidR="00561EF4" w:rsidRDefault="00561EF4" w:rsidP="00561EF4">
            <w:pPr>
              <w:pStyle w:val="Brdtext"/>
            </w:pPr>
            <w:r>
              <w:t>Ändrat version variabel så hantering stämmer med konfigurationsstyrning</w:t>
            </w:r>
          </w:p>
        </w:tc>
      </w:tr>
    </w:tbl>
    <w:p w14:paraId="42002CBB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500CB47D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1BC0D734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36259529" w14:textId="77777777" w:rsidTr="00D31AA7">
        <w:tc>
          <w:tcPr>
            <w:tcW w:w="1101" w:type="dxa"/>
          </w:tcPr>
          <w:p w14:paraId="12750E02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42" w:type="dxa"/>
          </w:tcPr>
          <w:p w14:paraId="2FA71A1A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261" w:type="dxa"/>
          </w:tcPr>
          <w:p w14:paraId="38A113D7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1682E205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D31AA7" w14:paraId="57CE489D" w14:textId="77777777" w:rsidTr="00D31AA7">
        <w:tc>
          <w:tcPr>
            <w:tcW w:w="1101" w:type="dxa"/>
          </w:tcPr>
          <w:p w14:paraId="5AD81A56" w14:textId="77777777" w:rsidR="00D31AA7" w:rsidRDefault="00D31AA7" w:rsidP="00D31AA7">
            <w:pPr>
              <w:pStyle w:val="Brdtext"/>
            </w:pPr>
            <w:r w:rsidRPr="00C54BCA">
              <w:rPr>
                <w:highlight w:val="yellow"/>
              </w:rPr>
              <w:t>PA1</w:t>
            </w:r>
          </w:p>
        </w:tc>
        <w:tc>
          <w:tcPr>
            <w:tcW w:w="1842" w:type="dxa"/>
          </w:tcPr>
          <w:p w14:paraId="2F774A48" w14:textId="77777777" w:rsidR="00D31AA7" w:rsidRDefault="009150E2" w:rsidP="00D31AA7">
            <w:pPr>
              <w:pStyle w:val="Brdtext"/>
            </w:pPr>
            <w:r>
              <w:t>2015-08</w:t>
            </w:r>
            <w:r w:rsidR="00A5702D">
              <w:t>-</w:t>
            </w:r>
            <w:r>
              <w:t>28</w:t>
            </w:r>
          </w:p>
        </w:tc>
        <w:tc>
          <w:tcPr>
            <w:tcW w:w="3261" w:type="dxa"/>
          </w:tcPr>
          <w:p w14:paraId="0E697B5C" w14:textId="77777777" w:rsidR="00D31AA7" w:rsidRDefault="00A5702D" w:rsidP="00D31AA7">
            <w:pPr>
              <w:pStyle w:val="Brdtext"/>
            </w:pPr>
            <w:r>
              <w:t>Upprättar dokument</w:t>
            </w:r>
          </w:p>
        </w:tc>
        <w:tc>
          <w:tcPr>
            <w:tcW w:w="2440" w:type="dxa"/>
          </w:tcPr>
          <w:p w14:paraId="7FAE2BAB" w14:textId="77777777" w:rsidR="00D31AA7" w:rsidRDefault="00A5702D" w:rsidP="00D31AA7">
            <w:pPr>
              <w:pStyle w:val="Brdtext"/>
            </w:pPr>
            <w:r w:rsidRPr="00A5702D">
              <w:t>Oskar Thunman</w:t>
            </w:r>
            <w:r>
              <w:t xml:space="preserve">, </w:t>
            </w:r>
            <w:r w:rsidRPr="00A5702D">
              <w:t>Callista Enterprise AB</w:t>
            </w:r>
          </w:p>
        </w:tc>
      </w:tr>
      <w:tr w:rsidR="00D31AA7" w14:paraId="5360C89C" w14:textId="77777777" w:rsidTr="00D31AA7">
        <w:tc>
          <w:tcPr>
            <w:tcW w:w="1101" w:type="dxa"/>
          </w:tcPr>
          <w:p w14:paraId="1FC494DD" w14:textId="77777777" w:rsidR="00D31AA7" w:rsidRDefault="002569D2" w:rsidP="00D31AA7">
            <w:pPr>
              <w:pStyle w:val="Brdtext"/>
            </w:pPr>
            <w:r>
              <w:t>2</w:t>
            </w:r>
          </w:p>
        </w:tc>
        <w:tc>
          <w:tcPr>
            <w:tcW w:w="1842" w:type="dxa"/>
          </w:tcPr>
          <w:p w14:paraId="538FB65B" w14:textId="77777777" w:rsidR="00D31AA7" w:rsidRDefault="002569D2" w:rsidP="00D31AA7">
            <w:pPr>
              <w:pStyle w:val="Brdtext"/>
            </w:pPr>
            <w:r>
              <w:t>2015-09-15</w:t>
            </w:r>
          </w:p>
        </w:tc>
        <w:tc>
          <w:tcPr>
            <w:tcW w:w="3261" w:type="dxa"/>
          </w:tcPr>
          <w:p w14:paraId="4B539341" w14:textId="77777777" w:rsidR="00D31AA7" w:rsidRDefault="002569D2" w:rsidP="002569D2">
            <w:pPr>
              <w:pStyle w:val="Brdtext"/>
            </w:pPr>
            <w:r>
              <w:t>Lägger till AB-2.2 och AB-2.3</w:t>
            </w:r>
          </w:p>
        </w:tc>
        <w:tc>
          <w:tcPr>
            <w:tcW w:w="2440" w:type="dxa"/>
          </w:tcPr>
          <w:p w14:paraId="6045086B" w14:textId="77777777" w:rsidR="00D31AA7" w:rsidRDefault="002569D2" w:rsidP="00D31AA7">
            <w:pPr>
              <w:pStyle w:val="Brdtext"/>
            </w:pPr>
            <w:r w:rsidRPr="00A5702D">
              <w:t>Oskar Thunman</w:t>
            </w:r>
            <w:r>
              <w:t xml:space="preserve">, </w:t>
            </w:r>
            <w:r w:rsidRPr="00A5702D">
              <w:t>Callista Enterprise AB</w:t>
            </w:r>
          </w:p>
        </w:tc>
      </w:tr>
      <w:tr w:rsidR="00A64F86" w14:paraId="3559F61E" w14:textId="77777777" w:rsidTr="00D31AA7">
        <w:tc>
          <w:tcPr>
            <w:tcW w:w="1101" w:type="dxa"/>
          </w:tcPr>
          <w:p w14:paraId="42FCFD69" w14:textId="77777777" w:rsidR="00A64F86" w:rsidRDefault="00A64F86" w:rsidP="00D31AA7">
            <w:pPr>
              <w:pStyle w:val="Brdtext"/>
            </w:pPr>
            <w:r>
              <w:t>3</w:t>
            </w:r>
          </w:p>
        </w:tc>
        <w:tc>
          <w:tcPr>
            <w:tcW w:w="1842" w:type="dxa"/>
          </w:tcPr>
          <w:p w14:paraId="7E927ED5" w14:textId="77777777" w:rsidR="00A64F86" w:rsidRDefault="00A64F86" w:rsidP="00D31AA7">
            <w:pPr>
              <w:pStyle w:val="Brdtext"/>
            </w:pPr>
            <w:r>
              <w:t>2015-10-14</w:t>
            </w:r>
          </w:p>
        </w:tc>
        <w:tc>
          <w:tcPr>
            <w:tcW w:w="3261" w:type="dxa"/>
          </w:tcPr>
          <w:p w14:paraId="55189B7A" w14:textId="77777777" w:rsidR="00A64F86" w:rsidRDefault="00A64F86" w:rsidP="002569D2">
            <w:pPr>
              <w:pStyle w:val="Brdtext"/>
            </w:pPr>
            <w:r>
              <w:t xml:space="preserve">TR BORT AB-2.3 då detta åtgärdats i </w:t>
            </w:r>
            <w:proofErr w:type="spellStart"/>
            <w:r>
              <w:t>kontrakter</w:t>
            </w:r>
            <w:proofErr w:type="spellEnd"/>
          </w:p>
        </w:tc>
        <w:tc>
          <w:tcPr>
            <w:tcW w:w="2440" w:type="dxa"/>
          </w:tcPr>
          <w:p w14:paraId="2C1178F4" w14:textId="77777777" w:rsidR="00A64F86" w:rsidRPr="00A5702D" w:rsidRDefault="00A64F86" w:rsidP="00D31AA7">
            <w:pPr>
              <w:pStyle w:val="Brdtext"/>
            </w:pPr>
            <w:r w:rsidRPr="00A5702D">
              <w:t>Oskar Thunman</w:t>
            </w:r>
            <w:r>
              <w:t xml:space="preserve">, </w:t>
            </w:r>
            <w:r w:rsidRPr="00A5702D">
              <w:t>Callista Enterprise AB</w:t>
            </w:r>
          </w:p>
        </w:tc>
      </w:tr>
      <w:tr w:rsidR="0028063F" w14:paraId="7D285CC5" w14:textId="77777777" w:rsidTr="00D31AA7">
        <w:tc>
          <w:tcPr>
            <w:tcW w:w="1101" w:type="dxa"/>
          </w:tcPr>
          <w:p w14:paraId="5743AFB1" w14:textId="77777777" w:rsidR="0028063F" w:rsidRDefault="0028063F" w:rsidP="00D31AA7">
            <w:pPr>
              <w:pStyle w:val="Brdtext"/>
            </w:pPr>
            <w:r>
              <w:t>4</w:t>
            </w:r>
          </w:p>
        </w:tc>
        <w:tc>
          <w:tcPr>
            <w:tcW w:w="1842" w:type="dxa"/>
          </w:tcPr>
          <w:p w14:paraId="5AB80E7D" w14:textId="77777777" w:rsidR="0028063F" w:rsidRDefault="0028063F" w:rsidP="00D31AA7">
            <w:pPr>
              <w:pStyle w:val="Brdtext"/>
            </w:pPr>
            <w:r>
              <w:t>2016-01-13</w:t>
            </w:r>
          </w:p>
        </w:tc>
        <w:tc>
          <w:tcPr>
            <w:tcW w:w="3261" w:type="dxa"/>
          </w:tcPr>
          <w:p w14:paraId="6210AE8B" w14:textId="77777777" w:rsidR="0028063F" w:rsidRDefault="0028063F" w:rsidP="002569D2">
            <w:pPr>
              <w:pStyle w:val="Brdtext"/>
            </w:pPr>
            <w:r>
              <w:t>Byter domännamn</w:t>
            </w:r>
          </w:p>
        </w:tc>
        <w:tc>
          <w:tcPr>
            <w:tcW w:w="2440" w:type="dxa"/>
          </w:tcPr>
          <w:p w14:paraId="3505023C" w14:textId="77777777" w:rsidR="0028063F" w:rsidRDefault="0028063F" w:rsidP="00D31AA7">
            <w:pPr>
              <w:pStyle w:val="Brdtext"/>
            </w:pPr>
            <w:r w:rsidRPr="0028063F">
              <w:t>Oskar Thunman</w:t>
            </w:r>
            <w:r>
              <w:t>,</w:t>
            </w:r>
          </w:p>
          <w:p w14:paraId="1C337551" w14:textId="77777777" w:rsidR="0028063F" w:rsidRPr="00A5702D" w:rsidRDefault="0028063F" w:rsidP="00D31AA7">
            <w:pPr>
              <w:pStyle w:val="Brdtext"/>
            </w:pPr>
            <w:r w:rsidRPr="0028063F">
              <w:t>Callista Enterprise AB</w:t>
            </w:r>
          </w:p>
        </w:tc>
      </w:tr>
    </w:tbl>
    <w:p w14:paraId="107BE230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5245"/>
        <w:gridCol w:w="1701"/>
        <w:gridCol w:w="957"/>
      </w:tblGrid>
      <w:tr w:rsidR="00D31AA7" w14:paraId="6A6BA829" w14:textId="77777777" w:rsidTr="00AA5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20" w:type="dxa"/>
            <w:gridSpan w:val="4"/>
          </w:tcPr>
          <w:p w14:paraId="7BA0FF36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AA5FD2" w14:paraId="6ED0BC73" w14:textId="77777777" w:rsidTr="00AA5FD2">
        <w:tc>
          <w:tcPr>
            <w:tcW w:w="817" w:type="dxa"/>
          </w:tcPr>
          <w:p w14:paraId="3F1F1C50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5245" w:type="dxa"/>
          </w:tcPr>
          <w:p w14:paraId="278E06BA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1701" w:type="dxa"/>
          </w:tcPr>
          <w:p w14:paraId="0EA4C2FF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957" w:type="dxa"/>
          </w:tcPr>
          <w:p w14:paraId="61D977AB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AA5FD2" w14:paraId="7D36E7CB" w14:textId="77777777" w:rsidTr="00AA5FD2">
        <w:tc>
          <w:tcPr>
            <w:tcW w:w="817" w:type="dxa"/>
          </w:tcPr>
          <w:p w14:paraId="58DA861B" w14:textId="77777777" w:rsidR="00D31AA7" w:rsidRDefault="00CA5524" w:rsidP="00D31AA7">
            <w:pPr>
              <w:pStyle w:val="Brdtext"/>
            </w:pPr>
            <w:r>
              <w:t>R1</w:t>
            </w:r>
          </w:p>
        </w:tc>
        <w:tc>
          <w:tcPr>
            <w:tcW w:w="5245" w:type="dxa"/>
          </w:tcPr>
          <w:p w14:paraId="52579D3D" w14:textId="77777777" w:rsidR="00D31AA7" w:rsidRDefault="00A5702D" w:rsidP="009150E2">
            <w:pPr>
              <w:pStyle w:val="Brdtext"/>
            </w:pPr>
            <w:proofErr w:type="spellStart"/>
            <w:r>
              <w:t>TKB_</w:t>
            </w:r>
            <w:r w:rsidR="0028063F" w:rsidRPr="0028063F">
              <w:rPr>
                <w:rFonts w:cs="Arial"/>
                <w:sz w:val="26"/>
                <w:szCs w:val="26"/>
                <w:lang w:eastAsia="sv-SE"/>
              </w:rPr>
              <w:t>masterdat</w:t>
            </w:r>
            <w:r w:rsidR="003B6A9E">
              <w:rPr>
                <w:rFonts w:cs="Arial"/>
                <w:sz w:val="26"/>
                <w:szCs w:val="26"/>
                <w:lang w:eastAsia="sv-SE"/>
              </w:rPr>
              <w:t>a_organisationalresources_licens</w:t>
            </w:r>
            <w:r w:rsidR="0028063F" w:rsidRPr="0028063F">
              <w:rPr>
                <w:rFonts w:cs="Arial"/>
                <w:sz w:val="26"/>
                <w:szCs w:val="26"/>
                <w:lang w:eastAsia="sv-SE"/>
              </w:rPr>
              <w:t>etopractice</w:t>
            </w:r>
            <w:proofErr w:type="spellEnd"/>
          </w:p>
        </w:tc>
        <w:tc>
          <w:tcPr>
            <w:tcW w:w="1701" w:type="dxa"/>
          </w:tcPr>
          <w:p w14:paraId="0638086D" w14:textId="77777777" w:rsidR="00D31AA7" w:rsidRDefault="00AA5FD2" w:rsidP="00D31AA7">
            <w:pPr>
              <w:pStyle w:val="Brdtext"/>
            </w:pPr>
            <w:proofErr w:type="spellStart"/>
            <w:r>
              <w:t>TKB</w:t>
            </w:r>
            <w:proofErr w:type="spellEnd"/>
            <w:r>
              <w:t xml:space="preserve"> för domänen</w:t>
            </w:r>
          </w:p>
        </w:tc>
        <w:tc>
          <w:tcPr>
            <w:tcW w:w="957" w:type="dxa"/>
          </w:tcPr>
          <w:p w14:paraId="2EA7FA37" w14:textId="77777777" w:rsidR="00D31AA7" w:rsidRDefault="00AA5FD2" w:rsidP="00D31AA7">
            <w:pPr>
              <w:pStyle w:val="Brdtext"/>
            </w:pPr>
            <w:r>
              <w:rPr>
                <w:color w:val="00A9A7" w:themeColor="accent1"/>
              </w:rPr>
              <w:t>Denna mapp</w:t>
            </w:r>
          </w:p>
        </w:tc>
      </w:tr>
      <w:tr w:rsidR="00AA5FD2" w14:paraId="3C27E626" w14:textId="77777777" w:rsidTr="00AA5FD2">
        <w:tc>
          <w:tcPr>
            <w:tcW w:w="817" w:type="dxa"/>
          </w:tcPr>
          <w:p w14:paraId="3E675274" w14:textId="77777777" w:rsidR="00D31AA7" w:rsidRDefault="002569D2" w:rsidP="00D31AA7">
            <w:pPr>
              <w:pStyle w:val="Brdtext"/>
            </w:pPr>
            <w:r>
              <w:t>R2</w:t>
            </w:r>
          </w:p>
        </w:tc>
        <w:tc>
          <w:tcPr>
            <w:tcW w:w="5245" w:type="dxa"/>
          </w:tcPr>
          <w:p w14:paraId="1CD301C9" w14:textId="77777777" w:rsidR="00D31AA7" w:rsidRDefault="002569D2" w:rsidP="00D31AA7">
            <w:pPr>
              <w:pStyle w:val="Brdtext"/>
            </w:pPr>
            <w:proofErr w:type="spellStart"/>
            <w:r w:rsidRPr="00CF1789">
              <w:rPr>
                <w:rFonts w:cs="Arial"/>
                <w:sz w:val="26"/>
                <w:szCs w:val="26"/>
                <w:lang w:eastAsia="sv-SE"/>
              </w:rPr>
              <w:t>TKB_</w:t>
            </w:r>
            <w:proofErr w:type="gramStart"/>
            <w:r w:rsidRPr="00CF1789">
              <w:rPr>
                <w:rFonts w:cs="Arial"/>
                <w:sz w:val="26"/>
                <w:szCs w:val="26"/>
                <w:lang w:eastAsia="sv-SE"/>
              </w:rPr>
              <w:t>population:residentmaster</w:t>
            </w:r>
            <w:proofErr w:type="spellEnd"/>
            <w:proofErr w:type="gramEnd"/>
          </w:p>
        </w:tc>
        <w:tc>
          <w:tcPr>
            <w:tcW w:w="1701" w:type="dxa"/>
          </w:tcPr>
          <w:p w14:paraId="65F84718" w14:textId="77777777" w:rsidR="00D31AA7" w:rsidRDefault="00D31AA7" w:rsidP="00D31AA7">
            <w:pPr>
              <w:pStyle w:val="Brdtext"/>
            </w:pPr>
          </w:p>
        </w:tc>
        <w:tc>
          <w:tcPr>
            <w:tcW w:w="957" w:type="dxa"/>
          </w:tcPr>
          <w:p w14:paraId="00CC6413" w14:textId="77777777" w:rsidR="00CF1789" w:rsidRDefault="0013772E" w:rsidP="00D31AA7">
            <w:pPr>
              <w:pStyle w:val="Brdtext"/>
            </w:pPr>
            <w:hyperlink r:id="rId9" w:history="1">
              <w:r w:rsidR="00CF1789" w:rsidRPr="006D18FD">
                <w:rPr>
                  <w:rStyle w:val="Hyperlnk"/>
                  <w:rFonts w:ascii="Times New Roman" w:hAnsi="Times New Roman"/>
                </w:rPr>
                <w:t>http://www.rivta.se/domains/population_residentmaster.html</w:t>
              </w:r>
            </w:hyperlink>
          </w:p>
        </w:tc>
      </w:tr>
    </w:tbl>
    <w:p w14:paraId="61B510F4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7A583B13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p w14:paraId="25DF5153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  <w:r w:rsidRPr="00C54BCA">
        <w:rPr>
          <w:b/>
          <w:color w:val="00A9A7" w:themeColor="accent1"/>
          <w:sz w:val="28"/>
          <w:szCs w:val="28"/>
        </w:rPr>
        <w:t>Regler för ifyllande</w:t>
      </w:r>
    </w:p>
    <w:p w14:paraId="033F95BA" w14:textId="77777777" w:rsidR="00CD6E73" w:rsidRPr="00C54BCA" w:rsidRDefault="00CD6E73" w:rsidP="00CD6E73">
      <w:pPr>
        <w:rPr>
          <w:b/>
          <w:color w:val="00A9A7" w:themeColor="accent1"/>
          <w:sz w:val="28"/>
          <w:szCs w:val="28"/>
        </w:rPr>
      </w:pPr>
    </w:p>
    <w:p w14:paraId="395FB95E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All </w:t>
      </w:r>
      <w:r w:rsidRPr="00C54BCA">
        <w:rPr>
          <w:color w:val="F6A519" w:themeColor="accent3"/>
        </w:rPr>
        <w:t xml:space="preserve">grön text </w:t>
      </w:r>
      <w:r w:rsidRPr="00C54BCA">
        <w:rPr>
          <w:color w:val="00A9A7" w:themeColor="accent1"/>
        </w:rPr>
        <w:t xml:space="preserve">motsvaras av variabler. I MS Word, gå in under </w:t>
      </w:r>
      <w:r w:rsidRPr="00C54BCA">
        <w:rPr>
          <w:i/>
          <w:color w:val="00A9A7" w:themeColor="accent1"/>
        </w:rPr>
        <w:t>Arkiv-Egenskaper</w:t>
      </w:r>
      <w:r w:rsidRPr="00C54BCA">
        <w:rPr>
          <w:color w:val="00A9A7" w:themeColor="accent1"/>
        </w:rPr>
        <w:t xml:space="preserve"> och välj fliken </w:t>
      </w:r>
      <w:r w:rsidRPr="00C54BCA">
        <w:rPr>
          <w:i/>
          <w:color w:val="00A9A7" w:themeColor="accent1"/>
        </w:rPr>
        <w:t>Eget</w:t>
      </w:r>
      <w:r w:rsidRPr="00C54BCA">
        <w:rPr>
          <w:color w:val="00A9A7" w:themeColor="accent1"/>
        </w:rPr>
        <w:t xml:space="preserve"> och fyll i rätt värden för variablerna.</w:t>
      </w:r>
    </w:p>
    <w:p w14:paraId="285718DA" w14:textId="77777777" w:rsidR="00CD6E73" w:rsidRPr="00C54BCA" w:rsidRDefault="00CD6E73" w:rsidP="00CD6E73">
      <w:pPr>
        <w:rPr>
          <w:color w:val="00A9A7" w:themeColor="accent1"/>
        </w:rPr>
      </w:pPr>
      <w:proofErr w:type="spellStart"/>
      <w:r w:rsidRPr="00C54BCA">
        <w:rPr>
          <w:color w:val="00A9A7" w:themeColor="accent1"/>
          <w:highlight w:val="yellow"/>
        </w:rPr>
        <w:t>Gulmarkerat</w:t>
      </w:r>
      <w:proofErr w:type="spellEnd"/>
      <w:r>
        <w:rPr>
          <w:color w:val="00A9A7" w:themeColor="accent1"/>
        </w:rPr>
        <w:t xml:space="preserve"> är text som skall fyllas i. </w:t>
      </w:r>
      <w:r w:rsidRPr="00C54BCA">
        <w:rPr>
          <w:color w:val="00A9A7" w:themeColor="accent1"/>
        </w:rPr>
        <w:t xml:space="preserve"> </w:t>
      </w:r>
    </w:p>
    <w:p w14:paraId="30613B89" w14:textId="77777777" w:rsidR="00CD6E73" w:rsidRDefault="00CD6E73" w:rsidP="00CD6E73">
      <w:pPr>
        <w:rPr>
          <w:color w:val="00A9A7" w:themeColor="accent1"/>
        </w:rPr>
      </w:pPr>
      <w:r w:rsidRPr="00C54BCA">
        <w:rPr>
          <w:color w:val="00A9A7" w:themeColor="accent1"/>
        </w:rPr>
        <w:t xml:space="preserve">Blå text är anvisningar för hur denna mall skall fyllas i. Den SKALL tas bort i det färdiga dokumentet. </w:t>
      </w:r>
    </w:p>
    <w:p w14:paraId="1D35D688" w14:textId="77777777" w:rsidR="00CD6E73" w:rsidRDefault="00CD6E73" w:rsidP="00CD6E73">
      <w:pPr>
        <w:rPr>
          <w:color w:val="00A9A7" w:themeColor="accent1"/>
        </w:rPr>
      </w:pPr>
    </w:p>
    <w:p w14:paraId="3573D821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>Arkitekturella beslut</w:t>
      </w:r>
      <w:r w:rsidRPr="00847C72">
        <w:rPr>
          <w:color w:val="00A9A7" w:themeColor="accent1"/>
        </w:rPr>
        <w:t xml:space="preserve"> </w:t>
      </w:r>
      <w:r>
        <w:rPr>
          <w:color w:val="00A9A7" w:themeColor="accent1"/>
        </w:rPr>
        <w:t xml:space="preserve">(AB) </w:t>
      </w:r>
      <w:r w:rsidRPr="00847C72">
        <w:rPr>
          <w:color w:val="00A9A7" w:themeColor="accent1"/>
        </w:rPr>
        <w:t xml:space="preserve">är </w:t>
      </w:r>
      <w:r>
        <w:rPr>
          <w:color w:val="00A9A7" w:themeColor="accent1"/>
        </w:rPr>
        <w:t>metoden ett projekt eller förvaltning dokumenterar konsekvenser vid viktiga ställningstaganden och/eller vägval:</w:t>
      </w:r>
    </w:p>
    <w:p w14:paraId="383730B9" w14:textId="77777777" w:rsidR="00CD6E73" w:rsidRDefault="00CD6E73" w:rsidP="00CD6E73">
      <w:pPr>
        <w:rPr>
          <w:color w:val="00A9A7" w:themeColor="accent1"/>
        </w:rPr>
      </w:pPr>
    </w:p>
    <w:p w14:paraId="3854EEAB" w14:textId="77777777" w:rsidR="00CD6E73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Större arkitekturella beslut som berör projekt eller förvaltning (V, I, S, T)</w:t>
      </w:r>
    </w:p>
    <w:p w14:paraId="2D54D836" w14:textId="77777777" w:rsidR="00CD6E73" w:rsidRPr="00D00475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VTIM…</w:t>
      </w:r>
    </w:p>
    <w:p w14:paraId="2AF74B09" w14:textId="77777777" w:rsidR="00CD6E73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 xml:space="preserve">Avsteg från T-boken rev B </w:t>
      </w:r>
    </w:p>
    <w:p w14:paraId="6C0673AE" w14:textId="77777777" w:rsidR="00CD6E73" w:rsidRDefault="00CD6E73" w:rsidP="00CD6E73">
      <w:pPr>
        <w:pStyle w:val="Liststycke"/>
        <w:numPr>
          <w:ilvl w:val="0"/>
          <w:numId w:val="33"/>
        </w:numPr>
        <w:rPr>
          <w:color w:val="00A9A7" w:themeColor="accent1"/>
        </w:rPr>
      </w:pPr>
      <w:r>
        <w:rPr>
          <w:color w:val="00A9A7" w:themeColor="accent1"/>
        </w:rPr>
        <w:t>Avsteg från RIV TA 2.1</w:t>
      </w:r>
    </w:p>
    <w:p w14:paraId="4E90CB21" w14:textId="77777777" w:rsidR="00CD6E73" w:rsidRDefault="00CD6E73" w:rsidP="00CD6E73">
      <w:pPr>
        <w:rPr>
          <w:color w:val="00A9A7" w:themeColor="accent1"/>
        </w:rPr>
      </w:pPr>
    </w:p>
    <w:p w14:paraId="23CD80A4" w14:textId="77777777" w:rsidR="00CD6E73" w:rsidRDefault="00CD6E73" w:rsidP="00CD6E73">
      <w:pPr>
        <w:rPr>
          <w:color w:val="00A9A7" w:themeColor="accent1"/>
        </w:rPr>
      </w:pPr>
      <w:r>
        <w:rPr>
          <w:color w:val="00A9A7" w:themeColor="accent1"/>
        </w:rPr>
        <w:t xml:space="preserve">Ett AB-dokument skall alltid åtfölja en SAD och en Tjänstekontraktsbeskrivning. AB-dokument kan därför produceras och sparas i flera sammanhang. </w:t>
      </w:r>
    </w:p>
    <w:p w14:paraId="1DCCCA47" w14:textId="77777777" w:rsidR="00CD6E73" w:rsidRPr="00847C72" w:rsidRDefault="00CD6E73" w:rsidP="00CD6E73">
      <w:pPr>
        <w:rPr>
          <w:color w:val="00A9A7" w:themeColor="accent1"/>
        </w:rPr>
      </w:pPr>
    </w:p>
    <w:p w14:paraId="5478D032" w14:textId="77777777" w:rsidR="00CD6E73" w:rsidRPr="00847C72" w:rsidRDefault="00CD6E73" w:rsidP="00CD6E73">
      <w:pPr>
        <w:rPr>
          <w:color w:val="00A9A7" w:themeColor="accent1"/>
        </w:rPr>
      </w:pPr>
      <w:r w:rsidRPr="00847C72">
        <w:rPr>
          <w:color w:val="00A9A7" w:themeColor="accent1"/>
        </w:rPr>
        <w:t>E</w:t>
      </w:r>
      <w:r>
        <w:rPr>
          <w:color w:val="00A9A7" w:themeColor="accent1"/>
        </w:rPr>
        <w:t>tt AB</w:t>
      </w:r>
      <w:r w:rsidRPr="00847C72">
        <w:rPr>
          <w:color w:val="00A9A7" w:themeColor="accent1"/>
        </w:rPr>
        <w:t xml:space="preserve"> </w:t>
      </w:r>
      <w:proofErr w:type="spellStart"/>
      <w:r w:rsidRPr="00847C72">
        <w:rPr>
          <w:color w:val="00A9A7" w:themeColor="accent1"/>
        </w:rPr>
        <w:t>versionshanteras</w:t>
      </w:r>
      <w:proofErr w:type="spellEnd"/>
      <w:r w:rsidRPr="00847C72">
        <w:rPr>
          <w:color w:val="00A9A7" w:themeColor="accent1"/>
        </w:rPr>
        <w:t xml:space="preserve"> (förvaltas i original) och publiceras för presentation enligt riktlinjer fö</w:t>
      </w:r>
      <w:r>
        <w:rPr>
          <w:color w:val="00A9A7" w:themeColor="accent1"/>
        </w:rPr>
        <w:t>r SAD- eller tjänstekontraktsförvaltningen</w:t>
      </w:r>
      <w:r w:rsidRPr="00847C72">
        <w:rPr>
          <w:color w:val="00A9A7" w:themeColor="accent1"/>
        </w:rPr>
        <w:t xml:space="preserve">. </w:t>
      </w:r>
    </w:p>
    <w:p w14:paraId="39D7F62A" w14:textId="77777777" w:rsidR="00CD6E73" w:rsidRPr="00847C72" w:rsidRDefault="00CD6E73" w:rsidP="00CD6E73">
      <w:pPr>
        <w:rPr>
          <w:color w:val="00A9A7" w:themeColor="accent1"/>
        </w:rPr>
      </w:pPr>
    </w:p>
    <w:p w14:paraId="2D0B8798" w14:textId="77777777" w:rsidR="00D31AA7" w:rsidRDefault="00D31AA7">
      <w:pPr>
        <w:spacing w:before="0" w:after="0"/>
      </w:pPr>
    </w:p>
    <w:p w14:paraId="2E5D9FFF" w14:textId="77777777" w:rsidR="00D31AA7" w:rsidRDefault="00D31AA7" w:rsidP="00D31AA7">
      <w:pPr>
        <w:pStyle w:val="Brdtext"/>
      </w:pPr>
      <w:r>
        <w:br w:type="page"/>
      </w:r>
    </w:p>
    <w:p w14:paraId="58CFC1F1" w14:textId="77777777" w:rsidR="00CA5524" w:rsidRPr="00C62266" w:rsidRDefault="00CA5524" w:rsidP="00CA5524">
      <w:pPr>
        <w:pStyle w:val="Rubrik1Nr"/>
      </w:pPr>
      <w:bookmarkStart w:id="4" w:name="_Toc230936749"/>
      <w:bookmarkStart w:id="5" w:name="_Toc303953548"/>
      <w:bookmarkEnd w:id="1"/>
      <w:bookmarkEnd w:id="2"/>
      <w:bookmarkEnd w:id="3"/>
      <w:r w:rsidRPr="00C62266">
        <w:lastRenderedPageBreak/>
        <w:t>Inledning</w:t>
      </w:r>
      <w:bookmarkEnd w:id="4"/>
      <w:bookmarkEnd w:id="5"/>
    </w:p>
    <w:p w14:paraId="35501F41" w14:textId="77777777" w:rsidR="00CA5524" w:rsidRDefault="00CA5524" w:rsidP="00CA5524">
      <w:r>
        <w:t xml:space="preserve">Detta dokument beskriver de viktiga arkitekturella beslut (AB) som fattats under projektet. Ett arkitekturellt beslut kan innefatta alla aspekter av arkitekturen såsom systemstruktur, funktionalitet, </w:t>
      </w:r>
      <w:proofErr w:type="spellStart"/>
      <w:r>
        <w:t>standarduppfyllnad</w:t>
      </w:r>
      <w:proofErr w:type="spellEnd"/>
      <w:r>
        <w:t xml:space="preserve"> samt operationella aspekter.</w:t>
      </w:r>
    </w:p>
    <w:p w14:paraId="5DCBDF3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71405D88" w14:textId="77777777" w:rsidR="00CA5524" w:rsidRDefault="00CA5524" w:rsidP="00CA5524">
      <w:pPr>
        <w:rPr>
          <w:b/>
        </w:rPr>
      </w:pPr>
    </w:p>
    <w:p w14:paraId="4D512EF4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303953549"/>
      <w:r w:rsidRPr="00CA5524">
        <w:t>Syfte</w:t>
      </w:r>
      <w:bookmarkEnd w:id="6"/>
      <w:bookmarkEnd w:id="7"/>
      <w:bookmarkEnd w:id="8"/>
      <w:bookmarkEnd w:id="9"/>
    </w:p>
    <w:p w14:paraId="3E832CEB" w14:textId="77777777" w:rsidR="00CA5524" w:rsidRDefault="00CA5524" w:rsidP="00CA5524">
      <w:pPr>
        <w:pStyle w:val="Brdtext"/>
      </w:pPr>
      <w:r>
        <w:t>Syftet med detta dokument:</w:t>
      </w:r>
    </w:p>
    <w:p w14:paraId="495F0AE3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5E31864C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2CF9F7AA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0C9EF75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4984BD58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303953550"/>
      <w:r w:rsidRPr="00C929AE">
        <w:t>Begrepp</w:t>
      </w:r>
      <w:bookmarkEnd w:id="10"/>
      <w:bookmarkEnd w:id="11"/>
    </w:p>
    <w:p w14:paraId="0460BDE7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0E61EDBC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610230DE" w14:textId="77777777" w:rsidTr="00AA5FD2">
        <w:trPr>
          <w:trHeight w:val="338"/>
        </w:trPr>
        <w:tc>
          <w:tcPr>
            <w:tcW w:w="1572" w:type="dxa"/>
          </w:tcPr>
          <w:p w14:paraId="5DE9FC38" w14:textId="77777777" w:rsidR="00CA5524" w:rsidRPr="00CC0C21" w:rsidRDefault="00CA5524" w:rsidP="00AA5FD2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747DCFA6" w14:textId="77777777" w:rsidR="00CA5524" w:rsidRPr="00CC0C21" w:rsidRDefault="00CA5524" w:rsidP="00AA5FD2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1994154F" w14:textId="77777777" w:rsidR="00CA5524" w:rsidRPr="00CC0C21" w:rsidRDefault="00CA5524" w:rsidP="00AA5FD2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58997A" w14:textId="77777777" w:rsidTr="00AA5FD2">
        <w:trPr>
          <w:trHeight w:val="351"/>
        </w:trPr>
        <w:tc>
          <w:tcPr>
            <w:tcW w:w="1572" w:type="dxa"/>
          </w:tcPr>
          <w:p w14:paraId="2C19A531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6EE31BE5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9B20AE4" w14:textId="77777777" w:rsidR="00CA5524" w:rsidRPr="006478D5" w:rsidRDefault="00CA5524" w:rsidP="00AA5FD2">
            <w:pPr>
              <w:pStyle w:val="Brdtext"/>
              <w:snapToGrid w:val="0"/>
            </w:pPr>
          </w:p>
        </w:tc>
      </w:tr>
      <w:tr w:rsidR="00CA5524" w14:paraId="760F1C5B" w14:textId="77777777" w:rsidTr="00AA5FD2">
        <w:trPr>
          <w:trHeight w:val="338"/>
        </w:trPr>
        <w:tc>
          <w:tcPr>
            <w:tcW w:w="1572" w:type="dxa"/>
          </w:tcPr>
          <w:p w14:paraId="0804D68F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CA7DB61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0E97F142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38DB554" w14:textId="77777777" w:rsidTr="00AA5FD2">
        <w:trPr>
          <w:trHeight w:val="351"/>
        </w:trPr>
        <w:tc>
          <w:tcPr>
            <w:tcW w:w="1572" w:type="dxa"/>
          </w:tcPr>
          <w:p w14:paraId="3CBFD5C8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267923E9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0637BB6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BA1FF64" w14:textId="77777777" w:rsidTr="00AA5FD2">
        <w:trPr>
          <w:trHeight w:val="338"/>
        </w:trPr>
        <w:tc>
          <w:tcPr>
            <w:tcW w:w="1572" w:type="dxa"/>
          </w:tcPr>
          <w:p w14:paraId="7E724AE7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01B075A2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99D891D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6FD7F6AC" w14:textId="77777777" w:rsidTr="00AA5FD2">
        <w:trPr>
          <w:trHeight w:val="338"/>
        </w:trPr>
        <w:tc>
          <w:tcPr>
            <w:tcW w:w="1572" w:type="dxa"/>
          </w:tcPr>
          <w:p w14:paraId="70CF98B6" w14:textId="77777777" w:rsidR="00CA5524" w:rsidRDefault="00CA5524" w:rsidP="00AA5FD2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672261D8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D1092AE" w14:textId="77777777" w:rsidR="00CA5524" w:rsidRDefault="00CA5524" w:rsidP="00AA5FD2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4B1F200A" w14:textId="77777777" w:rsidR="00CA5524" w:rsidRDefault="00CA5524" w:rsidP="00CA5524">
      <w:pPr>
        <w:pStyle w:val="Brdtext"/>
      </w:pPr>
    </w:p>
    <w:p w14:paraId="041D0DB5" w14:textId="77777777" w:rsidR="00CA5524" w:rsidRDefault="00CA5524" w:rsidP="00CA5524">
      <w:r>
        <w:br w:type="page"/>
      </w:r>
    </w:p>
    <w:p w14:paraId="69A385B5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303953551"/>
      <w:r w:rsidRPr="008007C3">
        <w:lastRenderedPageBreak/>
        <w:t>Arkitekturella beslut</w:t>
      </w:r>
      <w:bookmarkEnd w:id="12"/>
      <w:bookmarkEnd w:id="13"/>
      <w:bookmarkEnd w:id="14"/>
      <w:bookmarkEnd w:id="15"/>
    </w:p>
    <w:p w14:paraId="414D705B" w14:textId="77777777" w:rsidR="00CA5524" w:rsidRPr="00DE35C6" w:rsidRDefault="00CA5524" w:rsidP="00CA5524">
      <w:pPr>
        <w:pStyle w:val="Rubrik2Nr"/>
      </w:pPr>
      <w:bookmarkStart w:id="16" w:name="_Toc230936753"/>
      <w:bookmarkStart w:id="17" w:name="_Toc303953552"/>
      <w:bookmarkStart w:id="18" w:name="_Toc185913456"/>
      <w:r>
        <w:t>AB</w:t>
      </w:r>
      <w:r w:rsidRPr="00DE35C6">
        <w:t xml:space="preserve">: </w:t>
      </w:r>
      <w:bookmarkEnd w:id="16"/>
      <w:r w:rsidR="00AA5FD2">
        <w:rPr>
          <w:highlight w:val="yellow"/>
        </w:rPr>
        <w:t>Språkval i kontrakt</w:t>
      </w:r>
      <w:bookmarkEnd w:id="17"/>
      <w:r w:rsidRPr="00DE35C6">
        <w:rPr>
          <w:highlight w:val="yellow"/>
        </w:rPr>
        <w:t xml:space="preserve"> </w:t>
      </w:r>
      <w:bookmarkEnd w:id="18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187C56C4" w14:textId="77777777" w:rsidTr="00AA5FD2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C39B6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ECF1C" w14:textId="77777777" w:rsidR="00CA5524" w:rsidRDefault="00CA5524" w:rsidP="00AA5FD2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ACD1F17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95EC3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55C91" w14:textId="77777777" w:rsidR="00CA5524" w:rsidRPr="001E472A" w:rsidRDefault="00AA5FD2" w:rsidP="003A61D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Domänen </w:t>
            </w:r>
            <w:r w:rsidR="003A61D1">
              <w:rPr>
                <w:color w:val="00A9A7" w:themeColor="accent1"/>
                <w:sz w:val="22"/>
              </w:rPr>
              <w:t>blandar svenska och engelska i tjänstekontraktet där</w:t>
            </w:r>
            <w:r>
              <w:rPr>
                <w:color w:val="00A9A7" w:themeColor="accent1"/>
                <w:sz w:val="22"/>
              </w:rPr>
              <w:t xml:space="preserve"> svenska element-namn används. </w:t>
            </w:r>
          </w:p>
        </w:tc>
      </w:tr>
      <w:tr w:rsidR="00CA5524" w14:paraId="130130FC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E64DB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2BE7" w14:textId="77777777" w:rsidR="00CA5524" w:rsidRPr="001E472A" w:rsidRDefault="003A61D1" w:rsidP="003A61D1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Det f</w:t>
            </w:r>
            <w:r w:rsidRPr="003A61D1">
              <w:rPr>
                <w:color w:val="00A9A7" w:themeColor="accent1"/>
                <w:sz w:val="22"/>
              </w:rPr>
              <w:t xml:space="preserve">inns </w:t>
            </w:r>
            <w:r>
              <w:rPr>
                <w:color w:val="00A9A7" w:themeColor="accent1"/>
                <w:sz w:val="22"/>
              </w:rPr>
              <w:t xml:space="preserve">inte </w:t>
            </w:r>
            <w:r w:rsidRPr="003A61D1">
              <w:rPr>
                <w:color w:val="00A9A7" w:themeColor="accent1"/>
                <w:sz w:val="22"/>
              </w:rPr>
              <w:t xml:space="preserve">någon strikt regel för </w:t>
            </w:r>
            <w:r>
              <w:rPr>
                <w:color w:val="00A9A7" w:themeColor="accent1"/>
                <w:sz w:val="22"/>
              </w:rPr>
              <w:t>språkval</w:t>
            </w:r>
            <w:r w:rsidRPr="003A61D1">
              <w:rPr>
                <w:color w:val="00A9A7" w:themeColor="accent1"/>
                <w:sz w:val="22"/>
              </w:rPr>
              <w:t xml:space="preserve"> i RIV Tekniska anvisningar, </w:t>
            </w:r>
            <w:r>
              <w:rPr>
                <w:color w:val="00A9A7" w:themeColor="accent1"/>
                <w:sz w:val="22"/>
              </w:rPr>
              <w:t>men man</w:t>
            </w:r>
            <w:r w:rsidRPr="003A61D1">
              <w:rPr>
                <w:color w:val="00A9A7" w:themeColor="accent1"/>
                <w:sz w:val="22"/>
              </w:rPr>
              <w:t xml:space="preserve"> bör undvika blandning av språk för tydlighets skull.</w:t>
            </w:r>
          </w:p>
        </w:tc>
      </w:tr>
      <w:tr w:rsidR="00CA5524" w:rsidRPr="00736758" w14:paraId="0D86643C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0F4E3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187F6AEE" w14:textId="77777777" w:rsidR="00CA5524" w:rsidRDefault="00CA5524" w:rsidP="00AA5FD2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E45B" w14:textId="77777777" w:rsidR="00CA5524" w:rsidRPr="001E472A" w:rsidRDefault="00CA5524" w:rsidP="00AA5FD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472A">
              <w:rPr>
                <w:color w:val="00A9A7" w:themeColor="accent1"/>
                <w:sz w:val="22"/>
              </w:rPr>
              <w:t>Motivera varför beslutet är viktigt</w:t>
            </w:r>
          </w:p>
        </w:tc>
      </w:tr>
      <w:tr w:rsidR="00CA5524" w14:paraId="6622072A" w14:textId="77777777" w:rsidTr="00AA5FD2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FF7EF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977720" w14:textId="77777777" w:rsidR="00CA5524" w:rsidRPr="00472837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1BE4C" w14:textId="77777777" w:rsidR="00CA5524" w:rsidRPr="00824A98" w:rsidRDefault="00AA5FD2" w:rsidP="00AA5FD2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Behåll svenska attributnamn</w:t>
            </w:r>
          </w:p>
          <w:p w14:paraId="06AE41E1" w14:textId="77777777" w:rsidR="00CA5524" w:rsidRPr="001E472A" w:rsidRDefault="00CA5524" w:rsidP="003A61D1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="003A61D1">
              <w:rPr>
                <w:color w:val="00A9A7" w:themeColor="accent1"/>
                <w:lang w:val="sv-SE"/>
              </w:rPr>
              <w:t>Tjänstekontraktet lämnas oförändrat</w:t>
            </w:r>
          </w:p>
        </w:tc>
      </w:tr>
      <w:tr w:rsidR="00CA5524" w14:paraId="7FB04B3B" w14:textId="77777777" w:rsidTr="00AA5FD2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79B977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CD096" w14:textId="77777777" w:rsidR="00CA5524" w:rsidRPr="00472837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F9D7" w14:textId="77777777" w:rsidR="00CA5524" w:rsidRPr="00824A98" w:rsidRDefault="00AA5FD2" w:rsidP="00AA5FD2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Översätt till engelska</w:t>
            </w:r>
          </w:p>
          <w:p w14:paraId="20FF5D70" w14:textId="77777777" w:rsidR="00CA5524" w:rsidRPr="001E472A" w:rsidRDefault="00CA5524" w:rsidP="003A61D1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 w:rsidR="003A61D1">
              <w:rPr>
                <w:color w:val="00A9A7" w:themeColor="accent1"/>
                <w:lang w:val="sv-SE"/>
              </w:rPr>
              <w:t xml:space="preserve">Engelska termer identifieras och </w:t>
            </w:r>
            <w:proofErr w:type="spellStart"/>
            <w:r w:rsidR="003A61D1">
              <w:rPr>
                <w:color w:val="00A9A7" w:themeColor="accent1"/>
                <w:lang w:val="sv-SE"/>
              </w:rPr>
              <w:t>TKB</w:t>
            </w:r>
            <w:proofErr w:type="spellEnd"/>
            <w:r w:rsidR="003A61D1">
              <w:rPr>
                <w:color w:val="00A9A7" w:themeColor="accent1"/>
                <w:lang w:val="sv-SE"/>
              </w:rPr>
              <w:t xml:space="preserve">, </w:t>
            </w:r>
            <w:proofErr w:type="spellStart"/>
            <w:r w:rsidR="003A61D1">
              <w:rPr>
                <w:color w:val="00A9A7" w:themeColor="accent1"/>
                <w:lang w:val="sv-SE"/>
              </w:rPr>
              <w:t>wsdl</w:t>
            </w:r>
            <w:proofErr w:type="spellEnd"/>
            <w:r w:rsidR="003A61D1">
              <w:rPr>
                <w:color w:val="00A9A7" w:themeColor="accent1"/>
                <w:lang w:val="sv-SE"/>
              </w:rPr>
              <w:t xml:space="preserve">, </w:t>
            </w:r>
            <w:proofErr w:type="spellStart"/>
            <w:r w:rsidR="003A61D1">
              <w:rPr>
                <w:color w:val="00A9A7" w:themeColor="accent1"/>
                <w:lang w:val="sv-SE"/>
              </w:rPr>
              <w:t>Infospec</w:t>
            </w:r>
            <w:proofErr w:type="spellEnd"/>
            <w:r w:rsidR="003A61D1">
              <w:rPr>
                <w:color w:val="00A9A7" w:themeColor="accent1"/>
                <w:lang w:val="sv-SE"/>
              </w:rPr>
              <w:t xml:space="preserve">, testfall och exempelmeddelanden uppdateras. </w:t>
            </w:r>
          </w:p>
        </w:tc>
      </w:tr>
      <w:tr w:rsidR="00CA5524" w14:paraId="7C7B3AC3" w14:textId="77777777" w:rsidTr="00AA5FD2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30375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85E13" w14:textId="77777777" w:rsidR="00CA5524" w:rsidRPr="00472837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A5B8" w14:textId="77777777" w:rsidR="00CA5524" w:rsidRPr="001E472A" w:rsidRDefault="00CA5524" w:rsidP="00AA5FD2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CA5524" w14:paraId="4855299E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8A5084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8D3A" w14:textId="77777777" w:rsidR="00CA5524" w:rsidRPr="003D0EEC" w:rsidRDefault="00CA5524" w:rsidP="00AA5FD2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 xml:space="preserve">Alternativ </w:t>
            </w:r>
            <w:r w:rsidR="00AA5FD2">
              <w:rPr>
                <w:b/>
                <w:bCs/>
                <w:highlight w:val="yellow"/>
                <w:lang w:val="sv-SE"/>
              </w:rPr>
              <w:t>1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 w:rsidR="009150E2">
              <w:rPr>
                <w:i/>
                <w:iCs/>
                <w:highlight w:val="yellow"/>
                <w:lang w:val="sv-SE"/>
              </w:rPr>
              <w:t>2015-08-28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1019C988" w14:textId="77777777" w:rsidR="00CA5524" w:rsidRPr="001E472A" w:rsidRDefault="00CA5524" w:rsidP="00AA5FD2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 xml:space="preserve">Beslutet ska tas i samråd med </w:t>
            </w:r>
            <w:r w:rsidR="00AA5FD2">
              <w:rPr>
                <w:rFonts w:ascii="Arial" w:hAnsi="Arial" w:cs="Arial"/>
                <w:color w:val="00A9A7" w:themeColor="accent1"/>
                <w:szCs w:val="20"/>
              </w:rPr>
              <w:t>Arkitekturledningen</w:t>
            </w:r>
          </w:p>
        </w:tc>
      </w:tr>
      <w:tr w:rsidR="00CA5524" w:rsidRPr="00736758" w14:paraId="5DEF1798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A699E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2965C" w14:textId="77777777" w:rsidR="00CA5524" w:rsidRPr="001E472A" w:rsidRDefault="00AA5FD2" w:rsidP="003A61D1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Att ändra till engelska i tjänstekontrakt är inte </w:t>
            </w:r>
            <w:r w:rsidR="003A61D1"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ett krav utan en konvention. Översättningen bör på sikt göras, men i samband med vidareutveckling av domänen inom förvaltning då det medför för stor tidsåtgång i projektet att genomföra innan produktionsstart. </w:t>
            </w:r>
          </w:p>
        </w:tc>
      </w:tr>
      <w:tr w:rsidR="00CA5524" w:rsidRPr="00736758" w14:paraId="6299CFC0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9B2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C596" w14:textId="77777777" w:rsidR="00CA5524" w:rsidRPr="001E472A" w:rsidRDefault="003A61D1" w:rsidP="00AA5FD2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Konventionen med engelskt språkbruk frångås. </w:t>
            </w:r>
          </w:p>
        </w:tc>
      </w:tr>
      <w:tr w:rsidR="00CA5524" w:rsidRPr="00FC1187" w14:paraId="498DE3DD" w14:textId="77777777" w:rsidTr="00AA5F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C3E4CC" w14:textId="77777777" w:rsidR="00CA5524" w:rsidRDefault="00CA5524" w:rsidP="00AA5F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3D1B" w14:textId="77777777" w:rsidR="00CA5524" w:rsidRPr="001E472A" w:rsidRDefault="00CA5524" w:rsidP="00AA5FD2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</w:p>
        </w:tc>
      </w:tr>
    </w:tbl>
    <w:p w14:paraId="636B71D2" w14:textId="77777777" w:rsidR="00CA5524" w:rsidRDefault="00CA5524" w:rsidP="00CA5524">
      <w:pPr>
        <w:pStyle w:val="Brdtext"/>
      </w:pPr>
    </w:p>
    <w:p w14:paraId="2BFA6BA5" w14:textId="77777777" w:rsidR="00CA5524" w:rsidRDefault="00CA5524" w:rsidP="00CA5524">
      <w:pPr>
        <w:rPr>
          <w:bCs/>
          <w:sz w:val="24"/>
          <w:szCs w:val="26"/>
        </w:rPr>
      </w:pPr>
      <w:bookmarkStart w:id="19" w:name="_Toc185913457"/>
      <w:r>
        <w:br w:type="page"/>
      </w:r>
    </w:p>
    <w:p w14:paraId="41005110" w14:textId="77777777" w:rsidR="00CA5524" w:rsidRDefault="00CA5524" w:rsidP="00CA5524">
      <w:pPr>
        <w:pStyle w:val="Rubrik2Nr"/>
      </w:pPr>
      <w:bookmarkStart w:id="20" w:name="_Toc230936754"/>
      <w:bookmarkStart w:id="21" w:name="_Toc303953553"/>
      <w:r>
        <w:lastRenderedPageBreak/>
        <w:t xml:space="preserve">AB: </w:t>
      </w:r>
      <w:bookmarkEnd w:id="20"/>
      <w:bookmarkEnd w:id="21"/>
      <w:r w:rsidR="002569D2">
        <w:t>Testsvit</w:t>
      </w:r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2569D2" w14:paraId="238EBE43" w14:textId="77777777" w:rsidTr="002569D2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2AE86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E311B" w14:textId="77777777" w:rsidR="002569D2" w:rsidRDefault="002569D2" w:rsidP="002569D2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AB-2.2</w:t>
            </w:r>
          </w:p>
        </w:tc>
      </w:tr>
      <w:tr w:rsidR="002569D2" w14:paraId="098EF846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5E7EF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7C43" w14:textId="77777777" w:rsidR="002569D2" w:rsidRPr="001E472A" w:rsidRDefault="002569D2" w:rsidP="002569D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Domänen saknar testsvit </w:t>
            </w:r>
          </w:p>
        </w:tc>
      </w:tr>
      <w:tr w:rsidR="002569D2" w14:paraId="33B7B266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7586A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C32E" w14:textId="77777777" w:rsidR="002569D2" w:rsidRPr="001E472A" w:rsidRDefault="002569D2" w:rsidP="002569D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 xml:space="preserve">En testsvit ska tas fram men detta är ännu inte gjort och då testsviten inte är ett krav utan en rekommendation är planen att releasa domänen utan testsvit. </w:t>
            </w:r>
            <w:r>
              <w:rPr>
                <w:color w:val="00A9A7" w:themeColor="accent1"/>
              </w:rPr>
              <w:t xml:space="preserve">Testsviten tas fram när etableringen påbörjas.  </w:t>
            </w:r>
          </w:p>
        </w:tc>
      </w:tr>
      <w:tr w:rsidR="002569D2" w:rsidRPr="00736758" w14:paraId="5E6506DF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3C21B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277A517D" w14:textId="77777777" w:rsidR="002569D2" w:rsidRDefault="002569D2" w:rsidP="002569D2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4ED6C" w14:textId="77777777" w:rsidR="002569D2" w:rsidRPr="001E472A" w:rsidRDefault="002569D2" w:rsidP="002569D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</w:rPr>
              <w:t xml:space="preserve">Enligt plan ska tjänstekontraktet godkännas av </w:t>
            </w:r>
            <w:proofErr w:type="spellStart"/>
            <w:r>
              <w:rPr>
                <w:color w:val="00A9A7" w:themeColor="accent1"/>
              </w:rPr>
              <w:t>Inera</w:t>
            </w:r>
            <w:proofErr w:type="spellEnd"/>
            <w:r>
              <w:rPr>
                <w:color w:val="00A9A7" w:themeColor="accent1"/>
              </w:rPr>
              <w:t xml:space="preserve"> innan Socialstyrelsen går vidare med etablering. Detta gör att testsviten riskerar lagd tidsplan. </w:t>
            </w:r>
          </w:p>
        </w:tc>
      </w:tr>
      <w:tr w:rsidR="002569D2" w14:paraId="58EB958E" w14:textId="77777777" w:rsidTr="002569D2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C59384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B92E7C" w14:textId="77777777" w:rsidR="002569D2" w:rsidRPr="00472837" w:rsidRDefault="002569D2" w:rsidP="002569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9045D" w14:textId="77777777" w:rsidR="002569D2" w:rsidRPr="00824A98" w:rsidRDefault="002569D2" w:rsidP="002569D2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Releasa tjänstekontrakt utan testsvit</w:t>
            </w:r>
          </w:p>
          <w:p w14:paraId="0F696244" w14:textId="77777777" w:rsidR="002569D2" w:rsidRPr="001E472A" w:rsidRDefault="002569D2" w:rsidP="002569D2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>
              <w:rPr>
                <w:color w:val="00A9A7" w:themeColor="accent1"/>
                <w:lang w:val="sv-SE"/>
              </w:rPr>
              <w:t xml:space="preserve">Projektet kompletterar med testsviter när dessa är färdigställda och gör en ny release då. </w:t>
            </w:r>
          </w:p>
        </w:tc>
      </w:tr>
      <w:tr w:rsidR="002569D2" w14:paraId="4DEF1866" w14:textId="77777777" w:rsidTr="002569D2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55408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5A2E0" w14:textId="77777777" w:rsidR="002569D2" w:rsidRPr="00472837" w:rsidRDefault="002569D2" w:rsidP="002569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61C3" w14:textId="77777777" w:rsidR="002569D2" w:rsidRPr="00824A98" w:rsidRDefault="002569D2" w:rsidP="002569D2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>Påbörja etablering på socialstyrelsen utan godkänt tjänstekontrakt</w:t>
            </w:r>
          </w:p>
          <w:p w14:paraId="39214F61" w14:textId="77777777" w:rsidR="002569D2" w:rsidRPr="001E472A" w:rsidRDefault="002569D2" w:rsidP="00545F5F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br/>
            </w:r>
            <w:r>
              <w:rPr>
                <w:color w:val="00A9A7" w:themeColor="accent1"/>
                <w:lang w:val="sv-SE"/>
              </w:rPr>
              <w:t xml:space="preserve">Kräver omarbetning av lagd plan och mycket förankringsarbete som riskerar försena projektet </w:t>
            </w:r>
            <w:r w:rsidR="00545F5F">
              <w:rPr>
                <w:color w:val="00A9A7" w:themeColor="accent1"/>
                <w:lang w:val="sv-SE"/>
              </w:rPr>
              <w:t>men gör att en testsvit är på plats när domänen releasas.</w:t>
            </w:r>
          </w:p>
        </w:tc>
      </w:tr>
      <w:tr w:rsidR="002569D2" w14:paraId="6C617576" w14:textId="77777777" w:rsidTr="002569D2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7EAED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C7930" w14:textId="77777777" w:rsidR="002569D2" w:rsidRPr="00472837" w:rsidRDefault="002569D2" w:rsidP="002569D2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0047" w14:textId="77777777" w:rsidR="002569D2" w:rsidRPr="001E472A" w:rsidRDefault="002569D2" w:rsidP="002569D2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  <w:r w:rsidRPr="001E472A">
              <w:rPr>
                <w:b/>
                <w:bCs/>
                <w:smallCaps/>
                <w:color w:val="00A9A7" w:themeColor="accent1"/>
                <w:lang w:val="sv-SE"/>
              </w:rPr>
              <w:t>…</w:t>
            </w:r>
          </w:p>
        </w:tc>
      </w:tr>
      <w:tr w:rsidR="002569D2" w14:paraId="2685A480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42F9E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B50F" w14:textId="77777777" w:rsidR="002569D2" w:rsidRPr="003D0EEC" w:rsidRDefault="002569D2" w:rsidP="002569D2">
            <w:pPr>
              <w:pStyle w:val="TableText"/>
              <w:snapToGrid w:val="0"/>
              <w:rPr>
                <w:lang w:val="sv-SE"/>
              </w:rPr>
            </w:pPr>
            <w:r w:rsidRPr="001E472A">
              <w:rPr>
                <w:b/>
                <w:bCs/>
                <w:highlight w:val="yellow"/>
                <w:lang w:val="sv-SE"/>
              </w:rPr>
              <w:t xml:space="preserve">Alternativ </w:t>
            </w:r>
            <w:r>
              <w:rPr>
                <w:b/>
                <w:bCs/>
                <w:highlight w:val="yellow"/>
                <w:lang w:val="sv-SE"/>
              </w:rPr>
              <w:t>1</w:t>
            </w:r>
            <w:r w:rsidRPr="001E472A">
              <w:rPr>
                <w:highlight w:val="yellow"/>
                <w:lang w:val="sv-SE"/>
              </w:rPr>
              <w:t xml:space="preserve"> (</w:t>
            </w:r>
            <w:r>
              <w:rPr>
                <w:i/>
                <w:iCs/>
                <w:highlight w:val="yellow"/>
                <w:lang w:val="sv-SE"/>
              </w:rPr>
              <w:t>2015-09-16</w:t>
            </w:r>
            <w:r w:rsidRPr="001E472A">
              <w:rPr>
                <w:highlight w:val="yellow"/>
                <w:lang w:val="sv-SE"/>
              </w:rPr>
              <w:t>)</w:t>
            </w:r>
          </w:p>
          <w:p w14:paraId="5B45F99B" w14:textId="77777777" w:rsidR="002569D2" w:rsidRPr="001E472A" w:rsidRDefault="002569D2" w:rsidP="002569D2">
            <w:pPr>
              <w:pStyle w:val="Brdtext"/>
              <w:rPr>
                <w:rFonts w:ascii="Arial" w:hAnsi="Arial" w:cs="Arial"/>
                <w:color w:val="00A9A7" w:themeColor="accent1"/>
              </w:rPr>
            </w:pPr>
            <w:r w:rsidRPr="001E472A">
              <w:rPr>
                <w:rFonts w:ascii="Arial" w:hAnsi="Arial" w:cs="Arial"/>
                <w:color w:val="00A9A7" w:themeColor="accent1"/>
                <w:szCs w:val="20"/>
              </w:rPr>
              <w:t xml:space="preserve">Beslutet ska tas i samråd med </w:t>
            </w:r>
            <w:r>
              <w:rPr>
                <w:rFonts w:ascii="Arial" w:hAnsi="Arial" w:cs="Arial"/>
                <w:color w:val="00A9A7" w:themeColor="accent1"/>
                <w:szCs w:val="20"/>
              </w:rPr>
              <w:t>Arkitekturledningen</w:t>
            </w:r>
          </w:p>
        </w:tc>
      </w:tr>
      <w:tr w:rsidR="002569D2" w:rsidRPr="00736758" w14:paraId="700EF380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47945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43CC" w14:textId="77777777" w:rsidR="002569D2" w:rsidRPr="001E472A" w:rsidRDefault="002569D2" w:rsidP="002569D2">
            <w:pPr>
              <w:pStyle w:val="Brdtext"/>
              <w:rPr>
                <w:color w:val="00A9A7" w:themeColor="accent1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>Påverkan på tidsplanen i projektet med etablering på Socialstyrelsen.</w:t>
            </w:r>
          </w:p>
        </w:tc>
      </w:tr>
      <w:tr w:rsidR="002569D2" w:rsidRPr="00736758" w14:paraId="68822F80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0623A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DC4" w14:textId="77777777" w:rsidR="002569D2" w:rsidRPr="001E472A" w:rsidRDefault="002569D2" w:rsidP="002569D2">
            <w:pPr>
              <w:pStyle w:val="Brdtext"/>
              <w:rPr>
                <w:color w:val="00A9A7" w:themeColor="accent1"/>
                <w:sz w:val="20"/>
                <w:szCs w:val="20"/>
              </w:rPr>
            </w:pPr>
            <w:r>
              <w:rPr>
                <w:rFonts w:ascii="Arial" w:hAnsi="Arial"/>
                <w:color w:val="00A9A7" w:themeColor="accent1"/>
                <w:szCs w:val="20"/>
                <w:lang w:eastAsia="ar-SA"/>
              </w:rPr>
              <w:t xml:space="preserve">Vi avviker från ett bör-krav på testsvit. Detta medför också att en ny release behöver göras när testsviten är färdig. </w:t>
            </w:r>
          </w:p>
        </w:tc>
      </w:tr>
      <w:tr w:rsidR="002569D2" w:rsidRPr="00FC1187" w14:paraId="63760056" w14:textId="77777777" w:rsidTr="002569D2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51D49" w14:textId="77777777" w:rsidR="002569D2" w:rsidRDefault="002569D2" w:rsidP="002569D2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66E9" w14:textId="77777777" w:rsidR="002569D2" w:rsidRPr="001E472A" w:rsidRDefault="002569D2" w:rsidP="002569D2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</w:p>
        </w:tc>
      </w:tr>
      <w:bookmarkEnd w:id="19"/>
    </w:tbl>
    <w:p w14:paraId="40F7E1A5" w14:textId="77777777" w:rsidR="002569D2" w:rsidRDefault="002569D2" w:rsidP="00A64F86">
      <w:pPr>
        <w:pStyle w:val="Rubrik2Nr"/>
        <w:numPr>
          <w:ilvl w:val="0"/>
          <w:numId w:val="0"/>
        </w:numPr>
        <w:rPr>
          <w:bCs w:val="0"/>
          <w:kern w:val="32"/>
          <w:sz w:val="36"/>
          <w:szCs w:val="32"/>
        </w:rPr>
      </w:pPr>
    </w:p>
    <w:sectPr w:rsidR="002569D2" w:rsidSect="001F54EF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832787" w14:textId="77777777" w:rsidR="00100571" w:rsidRDefault="00100571" w:rsidP="00C15048">
      <w:r>
        <w:separator/>
      </w:r>
    </w:p>
    <w:p w14:paraId="36900A3C" w14:textId="77777777" w:rsidR="00100571" w:rsidRDefault="00100571" w:rsidP="00C15048"/>
    <w:p w14:paraId="4EE56F5F" w14:textId="77777777" w:rsidR="00100571" w:rsidRDefault="00100571" w:rsidP="00C15048"/>
  </w:endnote>
  <w:endnote w:type="continuationSeparator" w:id="0">
    <w:p w14:paraId="1EBCB9D6" w14:textId="77777777" w:rsidR="00100571" w:rsidRDefault="00100571" w:rsidP="00C15048">
      <w:r>
        <w:continuationSeparator/>
      </w:r>
    </w:p>
    <w:p w14:paraId="49320801" w14:textId="77777777" w:rsidR="00100571" w:rsidRDefault="00100571" w:rsidP="00C15048"/>
    <w:p w14:paraId="1F69F039" w14:textId="77777777" w:rsidR="00100571" w:rsidRDefault="00100571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100571" w:rsidRPr="004A7C1C" w14:paraId="2BDDEC2C" w14:textId="77777777" w:rsidTr="00B16F63">
      <w:trPr>
        <w:trHeight w:val="629"/>
      </w:trPr>
      <w:tc>
        <w:tcPr>
          <w:tcW w:w="1702" w:type="dxa"/>
        </w:tcPr>
        <w:p w14:paraId="5008D1D6" w14:textId="77777777" w:rsidR="00100571" w:rsidRPr="004A7C1C" w:rsidRDefault="00100571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7D66D4C2" w14:textId="77777777" w:rsidR="00100571" w:rsidRPr="004A7C1C" w:rsidRDefault="00100571" w:rsidP="00C15048">
          <w:pPr>
            <w:pStyle w:val="Sidfot"/>
          </w:pPr>
          <w:r w:rsidRPr="004A7C1C">
            <w:t>Box 177 03</w:t>
          </w:r>
        </w:p>
        <w:p w14:paraId="6CFD0465" w14:textId="77777777" w:rsidR="00100571" w:rsidRPr="004A7C1C" w:rsidRDefault="00100571" w:rsidP="00C15048">
          <w:pPr>
            <w:pStyle w:val="Sidfot"/>
          </w:pPr>
          <w:r w:rsidRPr="004A7C1C">
            <w:t>Östgötagatan 12</w:t>
          </w:r>
        </w:p>
        <w:p w14:paraId="419E8283" w14:textId="77777777" w:rsidR="00100571" w:rsidRPr="004A7C1C" w:rsidRDefault="00100571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7901C41D" w14:textId="77777777" w:rsidR="00100571" w:rsidRPr="00495E86" w:rsidRDefault="00100571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53CD7549" w14:textId="77777777" w:rsidR="00100571" w:rsidRPr="00495E86" w:rsidRDefault="00100571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0C1948F7" w14:textId="77777777" w:rsidR="00100571" w:rsidRPr="00495E86" w:rsidRDefault="00100571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4110DE3B" w14:textId="77777777" w:rsidR="00100571" w:rsidRPr="004A7C1C" w:rsidRDefault="00100571" w:rsidP="00C15048">
          <w:pPr>
            <w:pStyle w:val="Sidfot"/>
          </w:pPr>
          <w:r w:rsidRPr="004A7C1C">
            <w:t>Organisationsnummer</w:t>
          </w:r>
        </w:p>
        <w:p w14:paraId="3F2A679B" w14:textId="77777777" w:rsidR="00100571" w:rsidRPr="004A7C1C" w:rsidRDefault="00100571" w:rsidP="00C15048">
          <w:pPr>
            <w:pStyle w:val="Sidfot"/>
          </w:pPr>
          <w:r w:rsidRPr="004A7C1C">
            <w:t>556559-4230</w:t>
          </w:r>
        </w:p>
        <w:p w14:paraId="58D58DE8" w14:textId="77777777" w:rsidR="00100571" w:rsidRPr="004A7C1C" w:rsidRDefault="00100571" w:rsidP="00C15048">
          <w:pPr>
            <w:pStyle w:val="Sidfot"/>
          </w:pPr>
        </w:p>
      </w:tc>
      <w:tc>
        <w:tcPr>
          <w:tcW w:w="1134" w:type="dxa"/>
        </w:tcPr>
        <w:p w14:paraId="13B1ED01" w14:textId="77777777" w:rsidR="00100571" w:rsidRPr="004A7C1C" w:rsidRDefault="00100571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13772E"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13772E">
            <w:rPr>
              <w:rStyle w:val="Sidnummer"/>
              <w:noProof/>
            </w:rPr>
            <w:t>7</w:t>
          </w:r>
          <w:r w:rsidRPr="004A7C1C">
            <w:rPr>
              <w:rStyle w:val="Sidnummer"/>
            </w:rPr>
            <w:fldChar w:fldCharType="end"/>
          </w:r>
        </w:p>
      </w:tc>
    </w:tr>
  </w:tbl>
  <w:p w14:paraId="7BBA1F49" w14:textId="77777777" w:rsidR="00100571" w:rsidRPr="004A7C1C" w:rsidRDefault="00100571" w:rsidP="00C15048"/>
  <w:p w14:paraId="2E4F226A" w14:textId="77777777" w:rsidR="00100571" w:rsidRPr="004A7C1C" w:rsidRDefault="00100571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986132" w14:textId="77777777" w:rsidR="00100571" w:rsidRDefault="00100571" w:rsidP="00C15048">
      <w:r>
        <w:separator/>
      </w:r>
    </w:p>
    <w:p w14:paraId="70D55E01" w14:textId="77777777" w:rsidR="00100571" w:rsidRDefault="00100571" w:rsidP="00C15048"/>
    <w:p w14:paraId="448437F6" w14:textId="77777777" w:rsidR="00100571" w:rsidRDefault="00100571" w:rsidP="00C15048"/>
  </w:footnote>
  <w:footnote w:type="continuationSeparator" w:id="0">
    <w:p w14:paraId="4F81A3DF" w14:textId="77777777" w:rsidR="00100571" w:rsidRDefault="00100571" w:rsidP="00C15048">
      <w:r>
        <w:continuationSeparator/>
      </w:r>
    </w:p>
    <w:p w14:paraId="3B788DD6" w14:textId="77777777" w:rsidR="00100571" w:rsidRDefault="00100571" w:rsidP="00C15048"/>
    <w:p w14:paraId="1AE60CD5" w14:textId="77777777" w:rsidR="00100571" w:rsidRDefault="00100571" w:rsidP="00C1504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A48402" w14:textId="77777777" w:rsidR="00100571" w:rsidRDefault="00100571" w:rsidP="00C15048"/>
  <w:p w14:paraId="6468EA4F" w14:textId="77777777" w:rsidR="00100571" w:rsidRDefault="00100571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100571" w:rsidRPr="00333716" w14:paraId="72441441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03041423" w14:textId="77777777" w:rsidR="00100571" w:rsidRPr="00333716" w:rsidRDefault="00100571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4E8545DA" w14:textId="77777777" w:rsidR="00100571" w:rsidRPr="001F54EF" w:rsidRDefault="0013772E" w:rsidP="00561EF4">
          <w:pPr>
            <w:pStyle w:val="Sidfot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100571">
            <w:t>Dokumentnamn</w:t>
          </w:r>
          <w:r>
            <w:fldChar w:fldCharType="end"/>
          </w:r>
          <w:r w:rsidR="00100571">
            <w:rPr>
              <w:noProof/>
            </w:rPr>
            <w:br/>
          </w:r>
          <w:r w:rsidR="00100571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 w:rsidR="00100571">
            <w:t>1.0</w:t>
          </w:r>
          <w:r>
            <w:fldChar w:fldCharType="end"/>
          </w:r>
          <w:r w:rsidR="00100571" w:rsidRPr="00E6091D">
            <w:t xml:space="preserve"> </w:t>
          </w:r>
          <w:r w:rsidR="00100571">
            <w:t xml:space="preserve"> </w:t>
          </w:r>
          <w:r w:rsidR="00100571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100571">
                <w:t>Diarienummer: XXX</w:t>
              </w:r>
              <w:r w:rsidR="00100571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69D58C72" w14:textId="77777777" w:rsidR="00100571" w:rsidRPr="00E6091D" w:rsidRDefault="0013772E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100571" w:rsidRPr="00E6091D">
                <w:t>Författare</w:t>
              </w:r>
              <w:r w:rsidR="00100571">
                <w:t>:</w:t>
              </w:r>
            </w:sdtContent>
          </w:sdt>
          <w:r w:rsidR="00100571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100571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4079D080" w14:textId="77777777" w:rsidR="00100571" w:rsidRPr="001F54EF" w:rsidRDefault="00100571" w:rsidP="00C15048">
          <w:pPr>
            <w:pStyle w:val="Sidfot"/>
          </w:pPr>
          <w:r w:rsidRPr="001F54EF">
            <w:t>Senast ändrad</w:t>
          </w:r>
        </w:p>
        <w:p w14:paraId="1C40853C" w14:textId="77777777" w:rsidR="00100571" w:rsidRPr="001F54EF" w:rsidRDefault="0013772E" w:rsidP="00BD4FCA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>
            <w:rPr>
              <w:noProof/>
            </w:rPr>
            <w:t>26/01/16 16:05</w:t>
          </w:r>
          <w:r>
            <w:rPr>
              <w:noProof/>
            </w:rPr>
            <w:fldChar w:fldCharType="end"/>
          </w:r>
        </w:p>
      </w:tc>
    </w:tr>
    <w:tr w:rsidR="00100571" w:rsidRPr="00144360" w14:paraId="352549B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8C9EA10" w14:textId="77777777" w:rsidR="00100571" w:rsidRDefault="00100571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17104280" wp14:editId="65D3D42E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28AE75F" w14:textId="77777777" w:rsidR="00100571" w:rsidRDefault="00100571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100571" w:rsidRPr="00144360" w14:paraId="46F901B5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5DB13162" w14:textId="77777777" w:rsidR="00100571" w:rsidRPr="002D1CAF" w:rsidRDefault="00100571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71C0675F" w14:textId="77777777" w:rsidR="00100571" w:rsidRPr="00E123DA" w:rsidRDefault="00100571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7D4AA17E" w14:textId="77777777" w:rsidR="00100571" w:rsidRPr="00E123DA" w:rsidRDefault="00100571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332253E3" w14:textId="77777777" w:rsidR="00100571" w:rsidRPr="00E123DA" w:rsidRDefault="00100571" w:rsidP="00C15048">
          <w:pPr>
            <w:pStyle w:val="Sidhuvud"/>
          </w:pPr>
        </w:p>
      </w:tc>
    </w:tr>
    <w:tr w:rsidR="00100571" w:rsidRPr="00144360" w14:paraId="3642725D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9C35937" w14:textId="77777777" w:rsidR="00100571" w:rsidRDefault="00100571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A7FE4F2" wp14:editId="677ED188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E2A3C64" w14:textId="77777777" w:rsidR="00100571" w:rsidRDefault="00100571" w:rsidP="00C15048">
    <w:pPr>
      <w:pStyle w:val="Sidhuvud"/>
    </w:pPr>
  </w:p>
  <w:p w14:paraId="255BA3AB" w14:textId="77777777" w:rsidR="00100571" w:rsidRPr="00144360" w:rsidRDefault="00100571" w:rsidP="00C15048">
    <w:pPr>
      <w:pStyle w:val="Sidhuvud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pt;height:14.5pt" o:bullet="t">
        <v:imagedata r:id="rId1" o:title="Pil-v2-Word"/>
      </v:shape>
    </w:pict>
  </w:numPicBullet>
  <w:numPicBullet w:numPicBulletId="1">
    <w:pict>
      <v:shape id="_x0000_i1027" type="#_x0000_t75" style="width:5pt;height:12pt" o:bullet="t">
        <v:imagedata r:id="rId2" o:title="Pil-v2-Word"/>
      </v:shape>
    </w:pict>
  </w:numPicBullet>
  <w:numPicBullet w:numPicBulletId="2">
    <w:pict>
      <v:shape id="_x0000_i1028" type="#_x0000_t75" style="width:5pt;height:10pt" o:bullet="t">
        <v:imagedata r:id="rId3" o:title="Pil-v2-Word"/>
      </v:shape>
    </w:pict>
  </w:numPicBullet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9C6865"/>
    <w:multiLevelType w:val="multilevel"/>
    <w:tmpl w:val="50846754"/>
    <w:numStyleLink w:val="111111"/>
  </w:abstractNum>
  <w:abstractNum w:abstractNumId="8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>
    <w:nsid w:val="4DAA45E6"/>
    <w:multiLevelType w:val="multilevel"/>
    <w:tmpl w:val="50846754"/>
    <w:numStyleLink w:val="111111"/>
  </w:abstractNum>
  <w:abstractNum w:abstractNumId="17">
    <w:nsid w:val="4DCC3EB0"/>
    <w:multiLevelType w:val="multilevel"/>
    <w:tmpl w:val="50846754"/>
    <w:numStyleLink w:val="111111"/>
  </w:abstractNum>
  <w:abstractNum w:abstractNumId="18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>
    <w:nsid w:val="60491874"/>
    <w:multiLevelType w:val="multilevel"/>
    <w:tmpl w:val="50846754"/>
    <w:numStyleLink w:val="111111"/>
  </w:abstractNum>
  <w:abstractNum w:abstractNumId="2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>
    <w:nsid w:val="78441E38"/>
    <w:multiLevelType w:val="multilevel"/>
    <w:tmpl w:val="50846754"/>
    <w:numStyleLink w:val="111111"/>
  </w:abstractNum>
  <w:abstractNum w:abstractNumId="25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50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0571"/>
    <w:rsid w:val="00104E54"/>
    <w:rsid w:val="00115718"/>
    <w:rsid w:val="00135988"/>
    <w:rsid w:val="0013772E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569D2"/>
    <w:rsid w:val="002604AB"/>
    <w:rsid w:val="00264D83"/>
    <w:rsid w:val="0028063F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A61D1"/>
    <w:rsid w:val="003B6A9E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45F5F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418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150E2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5702D"/>
    <w:rsid w:val="00A641FE"/>
    <w:rsid w:val="00A64F86"/>
    <w:rsid w:val="00A675BB"/>
    <w:rsid w:val="00A7154D"/>
    <w:rsid w:val="00A76D3E"/>
    <w:rsid w:val="00A90E90"/>
    <w:rsid w:val="00A92184"/>
    <w:rsid w:val="00A97A01"/>
    <w:rsid w:val="00AA5FD2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789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a9a7"/>
    </o:shapedefaults>
    <o:shapelayout v:ext="edit">
      <o:idmap v:ext="edit" data="1"/>
    </o:shapelayout>
  </w:shapeDefaults>
  <w:decimalSymbol w:val=","/>
  <w:listSeparator w:val=";"/>
  <w14:docId w14:val="3AB4F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ubbeltext">
    <w:name w:val="Balloon Text"/>
    <w:basedOn w:val="Normal"/>
    <w:link w:val="Bubbel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ubbeltextChar">
    <w:name w:val="Bubbeltext Char"/>
    <w:link w:val="Bubbel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yp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yp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qFormat="1"/>
    <w:lsdException w:name="List Number" w:qFormat="1"/>
    <w:lsdException w:name="Title" w:qFormat="1"/>
    <w:lsdException w:name="Hyperlink" w:uiPriority="99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ubbeltext">
    <w:name w:val="Balloon Text"/>
    <w:basedOn w:val="Normal"/>
    <w:link w:val="Bubbel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ubbeltextChar">
    <w:name w:val="Bubbeltext Char"/>
    <w:link w:val="Bubbel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yp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ypsnitt"/>
    <w:link w:val="Liststycke"/>
    <w:uiPriority w:val="34"/>
    <w:rsid w:val="00CD6E73"/>
    <w:rPr>
      <w:rFonts w:ascii="Georgia" w:eastAsia="Calibri" w:hAnsi="Georgia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www.rivta.se/domains/population_residentmaster.html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972502-8646-FD48-9031-A5694D71A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\Gemensam\Mallar\Office\Inera Mallar\Dokumentmall_med_forsattsblad.dotx</Template>
  <TotalTime>70</TotalTime>
  <Pages>7</Pages>
  <Words>817</Words>
  <Characters>5022</Characters>
  <Application>Microsoft Macintosh Word</Application>
  <DocSecurity>0</DocSecurity>
  <Lines>279</Lines>
  <Paragraphs>182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AB Yrkeslegitimering</vt:lpstr>
    </vt:vector>
  </TitlesOfParts>
  <Manager/>
  <Company>Callista Enterprise AB</Company>
  <LinksUpToDate>false</LinksUpToDate>
  <CharactersWithSpaces>5657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 Yrkeslegitimering</dc:title>
  <dc:subject>AB</dc:subject>
  <dc:creator>Oskar Thunman</dc:creator>
  <cp:keywords>AB;Arkitekturella beslut</cp:keywords>
  <dc:description/>
  <cp:lastModifiedBy>Oskar Thunman</cp:lastModifiedBy>
  <cp:revision>10</cp:revision>
  <cp:lastPrinted>2012-03-29T16:27:00Z</cp:lastPrinted>
  <dcterms:created xsi:type="dcterms:W3CDTF">2015-06-17T13:00:00Z</dcterms:created>
  <dcterms:modified xsi:type="dcterms:W3CDTF">2016-02-01T19:20:00Z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2016-02-01</vt:lpwstr>
  </property>
  <property fmtid="{D5CDD505-2E9C-101B-9397-08002B2CF9AE}" pid="3" name="ARKnummer">
    <vt:lpwstr>ARK_0023</vt:lpwstr>
  </property>
  <property fmtid="{D5CDD505-2E9C-101B-9397-08002B2CF9AE}" pid="4" name="Version">
    <vt:lpwstr>2.0</vt:lpwstr>
  </property>
</Properties>
</file>