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p w14:paraId="3808FB58" w14:textId="4396FB76" w:rsidR="009B054C" w:rsidRPr="00D37668" w:rsidRDefault="00000000" w:rsidP="00E263C7">
          <w:pPr>
            <w:pStyle w:val="Underrubrik"/>
            <w:rPr>
              <w:color w:val="FFFFFF" w:themeColor="background1"/>
            </w:rPr>
          </w:pPr>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r w:rsidR="0000637C" w:rsidRPr="0000637C">
                <w:rPr>
                  <w:color w:val="FFFFFF" w:themeColor="background1"/>
                  <w:lang w:val="da-DK"/>
                </w:rPr>
                <w:t xml:space="preserve">ProcessRegistrationNotification </w:t>
              </w:r>
              <w:r w:rsidR="0000637C">
                <w:rPr>
                  <w:color w:val="FFFFFF" w:themeColor="background1"/>
                  <w:lang w:val="da-DK"/>
                </w:rPr>
                <w:t>1</w:t>
              </w:r>
              <w:r w:rsidR="0000637C" w:rsidRPr="0000637C">
                <w:rPr>
                  <w:color w:val="FFFFFF" w:themeColor="background1"/>
                  <w:lang w:val="da-DK"/>
                </w:rPr>
                <w:t>.0</w:t>
              </w:r>
            </w:sdtContent>
          </w:sdt>
        </w:p>
        <w:p w14:paraId="4B9F216E" w14:textId="77777777" w:rsidR="009B054C" w:rsidRDefault="009B054C" w:rsidP="009B5873">
          <w:r>
            <w:rPr>
              <w:noProof/>
            </w:rPr>
            <w:drawing>
              <wp:anchor distT="0" distB="0" distL="114300" distR="114300" simplePos="0" relativeHeight="251658240"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58241"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commentRangeStart w:id="0" w:displacedByCustomXml="prev"/>
        <w:commentRangeStart w:id="1" w:displacedByCustomXml="prev"/>
        <w:commentRangeStart w:id="2" w:displacedByCustomXml="prev"/>
        <w:p w14:paraId="216B7F67" w14:textId="2CD719FC" w:rsidR="008B3DA5"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1308393" w:history="1">
            <w:r w:rsidR="008B3DA5" w:rsidRPr="00921DC6">
              <w:rPr>
                <w:rStyle w:val="Hyperlnk"/>
              </w:rPr>
              <w:t>1.</w:t>
            </w:r>
            <w:r w:rsidR="008B3DA5">
              <w:rPr>
                <w:b w:val="0"/>
                <w:kern w:val="2"/>
                <w:sz w:val="24"/>
                <w:szCs w:val="24"/>
                <w14:ligatures w14:val="standardContextual"/>
              </w:rPr>
              <w:tab/>
            </w:r>
            <w:r w:rsidR="008B3DA5" w:rsidRPr="00921DC6">
              <w:rPr>
                <w:rStyle w:val="Hyperlnk"/>
              </w:rPr>
              <w:t>Inledning</w:t>
            </w:r>
            <w:r w:rsidR="008B3DA5">
              <w:rPr>
                <w:webHidden/>
              </w:rPr>
              <w:tab/>
            </w:r>
            <w:r w:rsidR="008B3DA5">
              <w:rPr>
                <w:webHidden/>
              </w:rPr>
              <w:fldChar w:fldCharType="begin"/>
            </w:r>
            <w:r w:rsidR="008B3DA5">
              <w:rPr>
                <w:webHidden/>
              </w:rPr>
              <w:instrText xml:space="preserve"> PAGEREF _Toc191308393 \h </w:instrText>
            </w:r>
            <w:r w:rsidR="008B3DA5">
              <w:rPr>
                <w:webHidden/>
              </w:rPr>
            </w:r>
            <w:r w:rsidR="008B3DA5">
              <w:rPr>
                <w:webHidden/>
              </w:rPr>
              <w:fldChar w:fldCharType="separate"/>
            </w:r>
            <w:r w:rsidR="008B3DA5">
              <w:rPr>
                <w:webHidden/>
              </w:rPr>
              <w:t>2</w:t>
            </w:r>
            <w:r w:rsidR="008B3DA5">
              <w:rPr>
                <w:webHidden/>
              </w:rPr>
              <w:fldChar w:fldCharType="end"/>
            </w:r>
          </w:hyperlink>
        </w:p>
        <w:p w14:paraId="34036597" w14:textId="46AB4E73" w:rsidR="008B3DA5" w:rsidRDefault="008B3DA5">
          <w:pPr>
            <w:pStyle w:val="Innehll2"/>
            <w:tabs>
              <w:tab w:val="left" w:pos="1361"/>
            </w:tabs>
            <w:rPr>
              <w:kern w:val="2"/>
              <w:sz w:val="24"/>
              <w:szCs w:val="24"/>
              <w:lang w:eastAsia="sv-SE"/>
              <w14:ligatures w14:val="standardContextual"/>
            </w:rPr>
          </w:pPr>
          <w:hyperlink w:anchor="_Toc191308394" w:history="1">
            <w:r w:rsidRPr="00921DC6">
              <w:rPr>
                <w:rStyle w:val="Hyperlnk"/>
              </w:rPr>
              <w:t>1.1.</w:t>
            </w:r>
            <w:r>
              <w:rPr>
                <w:kern w:val="2"/>
                <w:sz w:val="24"/>
                <w:szCs w:val="24"/>
                <w:lang w:eastAsia="sv-SE"/>
                <w14:ligatures w14:val="standardContextual"/>
              </w:rPr>
              <w:tab/>
            </w:r>
            <w:r w:rsidRPr="00921DC6">
              <w:rPr>
                <w:rStyle w:val="Hyperlnk"/>
              </w:rPr>
              <w:t>Definitioner</w:t>
            </w:r>
            <w:r>
              <w:rPr>
                <w:webHidden/>
              </w:rPr>
              <w:tab/>
            </w:r>
            <w:r>
              <w:rPr>
                <w:webHidden/>
              </w:rPr>
              <w:fldChar w:fldCharType="begin"/>
            </w:r>
            <w:r>
              <w:rPr>
                <w:webHidden/>
              </w:rPr>
              <w:instrText xml:space="preserve"> PAGEREF _Toc191308394 \h </w:instrText>
            </w:r>
            <w:r>
              <w:rPr>
                <w:webHidden/>
              </w:rPr>
            </w:r>
            <w:r>
              <w:rPr>
                <w:webHidden/>
              </w:rPr>
              <w:fldChar w:fldCharType="separate"/>
            </w:r>
            <w:r>
              <w:rPr>
                <w:webHidden/>
              </w:rPr>
              <w:t>2</w:t>
            </w:r>
            <w:r>
              <w:rPr>
                <w:webHidden/>
              </w:rPr>
              <w:fldChar w:fldCharType="end"/>
            </w:r>
          </w:hyperlink>
        </w:p>
        <w:p w14:paraId="015D1D2A" w14:textId="26C9BB30" w:rsidR="008B3DA5" w:rsidRDefault="008B3DA5">
          <w:pPr>
            <w:pStyle w:val="Innehll2"/>
            <w:tabs>
              <w:tab w:val="left" w:pos="1361"/>
            </w:tabs>
            <w:rPr>
              <w:kern w:val="2"/>
              <w:sz w:val="24"/>
              <w:szCs w:val="24"/>
              <w:lang w:eastAsia="sv-SE"/>
              <w14:ligatures w14:val="standardContextual"/>
            </w:rPr>
          </w:pPr>
          <w:hyperlink w:anchor="_Toc191308395" w:history="1">
            <w:r w:rsidRPr="00921DC6">
              <w:rPr>
                <w:rStyle w:val="Hyperlnk"/>
              </w:rPr>
              <w:t>1.2.</w:t>
            </w:r>
            <w:r>
              <w:rPr>
                <w:kern w:val="2"/>
                <w:sz w:val="24"/>
                <w:szCs w:val="24"/>
                <w:lang w:eastAsia="sv-SE"/>
                <w14:ligatures w14:val="standardContextual"/>
              </w:rPr>
              <w:tab/>
            </w:r>
            <w:r w:rsidRPr="00921DC6">
              <w:rPr>
                <w:rStyle w:val="Hyperlnk"/>
              </w:rPr>
              <w:t>Instruktioner för att fylla i självdeklaration</w:t>
            </w:r>
            <w:r>
              <w:rPr>
                <w:webHidden/>
              </w:rPr>
              <w:tab/>
            </w:r>
            <w:r>
              <w:rPr>
                <w:webHidden/>
              </w:rPr>
              <w:fldChar w:fldCharType="begin"/>
            </w:r>
            <w:r>
              <w:rPr>
                <w:webHidden/>
              </w:rPr>
              <w:instrText xml:space="preserve"> PAGEREF _Toc191308395 \h </w:instrText>
            </w:r>
            <w:r>
              <w:rPr>
                <w:webHidden/>
              </w:rPr>
            </w:r>
            <w:r>
              <w:rPr>
                <w:webHidden/>
              </w:rPr>
              <w:fldChar w:fldCharType="separate"/>
            </w:r>
            <w:r>
              <w:rPr>
                <w:webHidden/>
              </w:rPr>
              <w:t>3</w:t>
            </w:r>
            <w:r>
              <w:rPr>
                <w:webHidden/>
              </w:rPr>
              <w:fldChar w:fldCharType="end"/>
            </w:r>
          </w:hyperlink>
        </w:p>
        <w:p w14:paraId="6C34766C" w14:textId="4EAAFAD1" w:rsidR="008B3DA5" w:rsidRDefault="008B3DA5">
          <w:pPr>
            <w:pStyle w:val="Innehll2"/>
            <w:tabs>
              <w:tab w:val="left" w:pos="1361"/>
            </w:tabs>
            <w:rPr>
              <w:kern w:val="2"/>
              <w:sz w:val="24"/>
              <w:szCs w:val="24"/>
              <w:lang w:eastAsia="sv-SE"/>
              <w14:ligatures w14:val="standardContextual"/>
            </w:rPr>
          </w:pPr>
          <w:hyperlink w:anchor="_Toc191308396" w:history="1">
            <w:r w:rsidRPr="00921DC6">
              <w:rPr>
                <w:rStyle w:val="Hyperlnk"/>
              </w:rPr>
              <w:t>1.3.</w:t>
            </w:r>
            <w:r>
              <w:rPr>
                <w:kern w:val="2"/>
                <w:sz w:val="24"/>
                <w:szCs w:val="24"/>
                <w:lang w:eastAsia="sv-SE"/>
                <w14:ligatures w14:val="standardContextual"/>
              </w:rPr>
              <w:tab/>
            </w:r>
            <w:r w:rsidRPr="00921DC6">
              <w:rPr>
                <w:rStyle w:val="Hyperlnk"/>
              </w:rPr>
              <w:t>Godkännande</w:t>
            </w:r>
            <w:r>
              <w:rPr>
                <w:webHidden/>
              </w:rPr>
              <w:tab/>
            </w:r>
            <w:r>
              <w:rPr>
                <w:webHidden/>
              </w:rPr>
              <w:fldChar w:fldCharType="begin"/>
            </w:r>
            <w:r>
              <w:rPr>
                <w:webHidden/>
              </w:rPr>
              <w:instrText xml:space="preserve"> PAGEREF _Toc191308396 \h </w:instrText>
            </w:r>
            <w:r>
              <w:rPr>
                <w:webHidden/>
              </w:rPr>
            </w:r>
            <w:r>
              <w:rPr>
                <w:webHidden/>
              </w:rPr>
              <w:fldChar w:fldCharType="separate"/>
            </w:r>
            <w:r>
              <w:rPr>
                <w:webHidden/>
              </w:rPr>
              <w:t>4</w:t>
            </w:r>
            <w:r>
              <w:rPr>
                <w:webHidden/>
              </w:rPr>
              <w:fldChar w:fldCharType="end"/>
            </w:r>
          </w:hyperlink>
        </w:p>
        <w:p w14:paraId="33B006D8" w14:textId="619178BD" w:rsidR="008B3DA5" w:rsidRDefault="008B3DA5">
          <w:pPr>
            <w:pStyle w:val="Innehll2"/>
            <w:tabs>
              <w:tab w:val="left" w:pos="1361"/>
            </w:tabs>
            <w:rPr>
              <w:kern w:val="2"/>
              <w:sz w:val="24"/>
              <w:szCs w:val="24"/>
              <w:lang w:eastAsia="sv-SE"/>
              <w14:ligatures w14:val="standardContextual"/>
            </w:rPr>
          </w:pPr>
          <w:hyperlink w:anchor="_Toc191308397" w:history="1">
            <w:r w:rsidRPr="00921DC6">
              <w:rPr>
                <w:rStyle w:val="Hyperlnk"/>
              </w:rPr>
              <w:t>1.4.</w:t>
            </w:r>
            <w:r>
              <w:rPr>
                <w:kern w:val="2"/>
                <w:sz w:val="24"/>
                <w:szCs w:val="24"/>
                <w:lang w:eastAsia="sv-SE"/>
                <w14:ligatures w14:val="standardContextual"/>
              </w:rPr>
              <w:tab/>
            </w:r>
            <w:r w:rsidRPr="00921DC6">
              <w:rPr>
                <w:rStyle w:val="Hyperlnk"/>
              </w:rPr>
              <w:t>Hantering vid förändring av tjänstekonsument</w:t>
            </w:r>
            <w:r>
              <w:rPr>
                <w:webHidden/>
              </w:rPr>
              <w:tab/>
            </w:r>
            <w:r>
              <w:rPr>
                <w:webHidden/>
              </w:rPr>
              <w:fldChar w:fldCharType="begin"/>
            </w:r>
            <w:r>
              <w:rPr>
                <w:webHidden/>
              </w:rPr>
              <w:instrText xml:space="preserve"> PAGEREF _Toc191308397 \h </w:instrText>
            </w:r>
            <w:r>
              <w:rPr>
                <w:webHidden/>
              </w:rPr>
            </w:r>
            <w:r>
              <w:rPr>
                <w:webHidden/>
              </w:rPr>
              <w:fldChar w:fldCharType="separate"/>
            </w:r>
            <w:r>
              <w:rPr>
                <w:webHidden/>
              </w:rPr>
              <w:t>4</w:t>
            </w:r>
            <w:r>
              <w:rPr>
                <w:webHidden/>
              </w:rPr>
              <w:fldChar w:fldCharType="end"/>
            </w:r>
          </w:hyperlink>
        </w:p>
        <w:p w14:paraId="03036A5C" w14:textId="29F04D2E" w:rsidR="008B3DA5" w:rsidRDefault="008B3DA5">
          <w:pPr>
            <w:pStyle w:val="Innehll2"/>
            <w:tabs>
              <w:tab w:val="left" w:pos="1361"/>
            </w:tabs>
            <w:rPr>
              <w:kern w:val="2"/>
              <w:sz w:val="24"/>
              <w:szCs w:val="24"/>
              <w:lang w:eastAsia="sv-SE"/>
              <w14:ligatures w14:val="standardContextual"/>
            </w:rPr>
          </w:pPr>
          <w:hyperlink w:anchor="_Toc191308398" w:history="1">
            <w:r w:rsidRPr="00921DC6">
              <w:rPr>
                <w:rStyle w:val="Hyperlnk"/>
              </w:rPr>
              <w:t>1.5.</w:t>
            </w:r>
            <w:r>
              <w:rPr>
                <w:kern w:val="2"/>
                <w:sz w:val="24"/>
                <w:szCs w:val="24"/>
                <w:lang w:eastAsia="sv-SE"/>
                <w14:ligatures w14:val="standardContextual"/>
              </w:rPr>
              <w:tab/>
            </w:r>
            <w:r w:rsidRPr="00921DC6">
              <w:rPr>
                <w:rStyle w:val="Hyperlnk"/>
              </w:rPr>
              <w:t>Referenser</w:t>
            </w:r>
            <w:r>
              <w:rPr>
                <w:webHidden/>
              </w:rPr>
              <w:tab/>
            </w:r>
            <w:r>
              <w:rPr>
                <w:webHidden/>
              </w:rPr>
              <w:fldChar w:fldCharType="begin"/>
            </w:r>
            <w:r>
              <w:rPr>
                <w:webHidden/>
              </w:rPr>
              <w:instrText xml:space="preserve"> PAGEREF _Toc191308398 \h </w:instrText>
            </w:r>
            <w:r>
              <w:rPr>
                <w:webHidden/>
              </w:rPr>
            </w:r>
            <w:r>
              <w:rPr>
                <w:webHidden/>
              </w:rPr>
              <w:fldChar w:fldCharType="separate"/>
            </w:r>
            <w:r>
              <w:rPr>
                <w:webHidden/>
              </w:rPr>
              <w:t>4</w:t>
            </w:r>
            <w:r>
              <w:rPr>
                <w:webHidden/>
              </w:rPr>
              <w:fldChar w:fldCharType="end"/>
            </w:r>
          </w:hyperlink>
        </w:p>
        <w:p w14:paraId="3513EF63" w14:textId="77F3ED83" w:rsidR="008B3DA5" w:rsidRDefault="008B3DA5">
          <w:pPr>
            <w:pStyle w:val="Innehll1"/>
            <w:rPr>
              <w:b w:val="0"/>
              <w:kern w:val="2"/>
              <w:sz w:val="24"/>
              <w:szCs w:val="24"/>
              <w14:ligatures w14:val="standardContextual"/>
            </w:rPr>
          </w:pPr>
          <w:hyperlink w:anchor="_Toc191308399" w:history="1">
            <w:r w:rsidRPr="00921DC6">
              <w:rPr>
                <w:rStyle w:val="Hyperlnk"/>
              </w:rPr>
              <w:t>2.</w:t>
            </w:r>
            <w:r>
              <w:rPr>
                <w:b w:val="0"/>
                <w:kern w:val="2"/>
                <w:sz w:val="24"/>
                <w:szCs w:val="24"/>
                <w14:ligatures w14:val="standardContextual"/>
              </w:rPr>
              <w:tab/>
            </w:r>
            <w:r w:rsidRPr="00921DC6">
              <w:rPr>
                <w:rStyle w:val="Hyperlnk"/>
              </w:rPr>
              <w:t>Underlag för godkännande</w:t>
            </w:r>
            <w:r>
              <w:rPr>
                <w:webHidden/>
              </w:rPr>
              <w:tab/>
            </w:r>
            <w:r>
              <w:rPr>
                <w:webHidden/>
              </w:rPr>
              <w:fldChar w:fldCharType="begin"/>
            </w:r>
            <w:r>
              <w:rPr>
                <w:webHidden/>
              </w:rPr>
              <w:instrText xml:space="preserve"> PAGEREF _Toc191308399 \h </w:instrText>
            </w:r>
            <w:r>
              <w:rPr>
                <w:webHidden/>
              </w:rPr>
            </w:r>
            <w:r>
              <w:rPr>
                <w:webHidden/>
              </w:rPr>
              <w:fldChar w:fldCharType="separate"/>
            </w:r>
            <w:r>
              <w:rPr>
                <w:webHidden/>
              </w:rPr>
              <w:t>5</w:t>
            </w:r>
            <w:r>
              <w:rPr>
                <w:webHidden/>
              </w:rPr>
              <w:fldChar w:fldCharType="end"/>
            </w:r>
          </w:hyperlink>
        </w:p>
        <w:p w14:paraId="58D38A00" w14:textId="74616E2F" w:rsidR="008B3DA5" w:rsidRDefault="008B3DA5">
          <w:pPr>
            <w:pStyle w:val="Innehll2"/>
            <w:tabs>
              <w:tab w:val="left" w:pos="1361"/>
            </w:tabs>
            <w:rPr>
              <w:kern w:val="2"/>
              <w:sz w:val="24"/>
              <w:szCs w:val="24"/>
              <w:lang w:eastAsia="sv-SE"/>
              <w14:ligatures w14:val="standardContextual"/>
            </w:rPr>
          </w:pPr>
          <w:hyperlink w:anchor="_Toc191308400" w:history="1">
            <w:r w:rsidRPr="00921DC6">
              <w:rPr>
                <w:rStyle w:val="Hyperlnk"/>
              </w:rPr>
              <w:t>2.1.</w:t>
            </w:r>
            <w:r>
              <w:rPr>
                <w:kern w:val="2"/>
                <w:sz w:val="24"/>
                <w:szCs w:val="24"/>
                <w:lang w:eastAsia="sv-SE"/>
                <w14:ligatures w14:val="standardContextual"/>
              </w:rPr>
              <w:tab/>
            </w:r>
            <w:r w:rsidRPr="00921DC6">
              <w:rPr>
                <w:rStyle w:val="Hyperlnk"/>
              </w:rPr>
              <w:t>Anslutningsobjekt</w:t>
            </w:r>
            <w:r>
              <w:rPr>
                <w:webHidden/>
              </w:rPr>
              <w:tab/>
            </w:r>
            <w:r>
              <w:rPr>
                <w:webHidden/>
              </w:rPr>
              <w:fldChar w:fldCharType="begin"/>
            </w:r>
            <w:r>
              <w:rPr>
                <w:webHidden/>
              </w:rPr>
              <w:instrText xml:space="preserve"> PAGEREF _Toc191308400 \h </w:instrText>
            </w:r>
            <w:r>
              <w:rPr>
                <w:webHidden/>
              </w:rPr>
            </w:r>
            <w:r>
              <w:rPr>
                <w:webHidden/>
              </w:rPr>
              <w:fldChar w:fldCharType="separate"/>
            </w:r>
            <w:r>
              <w:rPr>
                <w:webHidden/>
              </w:rPr>
              <w:t>5</w:t>
            </w:r>
            <w:r>
              <w:rPr>
                <w:webHidden/>
              </w:rPr>
              <w:fldChar w:fldCharType="end"/>
            </w:r>
          </w:hyperlink>
        </w:p>
        <w:p w14:paraId="4661F518" w14:textId="6511E8C5" w:rsidR="008B3DA5" w:rsidRDefault="008B3DA5">
          <w:pPr>
            <w:pStyle w:val="Innehll3"/>
            <w:tabs>
              <w:tab w:val="left" w:pos="1701"/>
            </w:tabs>
            <w:rPr>
              <w:kern w:val="2"/>
              <w:sz w:val="24"/>
              <w:szCs w:val="24"/>
              <w:lang w:eastAsia="sv-SE"/>
              <w14:ligatures w14:val="standardContextual"/>
            </w:rPr>
          </w:pPr>
          <w:hyperlink w:anchor="_Toc191308401" w:history="1">
            <w:r w:rsidRPr="00921DC6">
              <w:rPr>
                <w:rStyle w:val="Hyperlnk"/>
              </w:rPr>
              <w:t>2.1.1.</w:t>
            </w:r>
            <w:r>
              <w:rPr>
                <w:kern w:val="2"/>
                <w:sz w:val="24"/>
                <w:szCs w:val="24"/>
                <w:lang w:eastAsia="sv-SE"/>
                <w14:ligatures w14:val="standardContextual"/>
              </w:rPr>
              <w:tab/>
            </w:r>
            <w:r w:rsidRPr="00921DC6">
              <w:rPr>
                <w:rStyle w:val="Hyperlnk"/>
              </w:rPr>
              <w:t>Anslutande organisation</w:t>
            </w:r>
            <w:r>
              <w:rPr>
                <w:webHidden/>
              </w:rPr>
              <w:tab/>
            </w:r>
            <w:r>
              <w:rPr>
                <w:webHidden/>
              </w:rPr>
              <w:fldChar w:fldCharType="begin"/>
            </w:r>
            <w:r>
              <w:rPr>
                <w:webHidden/>
              </w:rPr>
              <w:instrText xml:space="preserve"> PAGEREF _Toc191308401 \h </w:instrText>
            </w:r>
            <w:r>
              <w:rPr>
                <w:webHidden/>
              </w:rPr>
            </w:r>
            <w:r>
              <w:rPr>
                <w:webHidden/>
              </w:rPr>
              <w:fldChar w:fldCharType="separate"/>
            </w:r>
            <w:r>
              <w:rPr>
                <w:webHidden/>
              </w:rPr>
              <w:t>5</w:t>
            </w:r>
            <w:r>
              <w:rPr>
                <w:webHidden/>
              </w:rPr>
              <w:fldChar w:fldCharType="end"/>
            </w:r>
          </w:hyperlink>
        </w:p>
        <w:p w14:paraId="3704846B" w14:textId="298E0213" w:rsidR="008B3DA5" w:rsidRDefault="008B3DA5">
          <w:pPr>
            <w:pStyle w:val="Innehll3"/>
            <w:tabs>
              <w:tab w:val="left" w:pos="1701"/>
            </w:tabs>
            <w:rPr>
              <w:kern w:val="2"/>
              <w:sz w:val="24"/>
              <w:szCs w:val="24"/>
              <w:lang w:eastAsia="sv-SE"/>
              <w14:ligatures w14:val="standardContextual"/>
            </w:rPr>
          </w:pPr>
          <w:hyperlink w:anchor="_Toc191308402" w:history="1">
            <w:r w:rsidRPr="00921DC6">
              <w:rPr>
                <w:rStyle w:val="Hyperlnk"/>
              </w:rPr>
              <w:t>2.1.2.</w:t>
            </w:r>
            <w:r>
              <w:rPr>
                <w:kern w:val="2"/>
                <w:sz w:val="24"/>
                <w:szCs w:val="24"/>
                <w:lang w:eastAsia="sv-SE"/>
                <w14:ligatures w14:val="standardContextual"/>
              </w:rPr>
              <w:tab/>
            </w:r>
            <w:r w:rsidRPr="00921DC6">
              <w:rPr>
                <w:rStyle w:val="Hyperlnk"/>
              </w:rPr>
              <w:t>Tjänstekonsumentfabrikat</w:t>
            </w:r>
            <w:r>
              <w:rPr>
                <w:webHidden/>
              </w:rPr>
              <w:tab/>
            </w:r>
            <w:r>
              <w:rPr>
                <w:webHidden/>
              </w:rPr>
              <w:fldChar w:fldCharType="begin"/>
            </w:r>
            <w:r>
              <w:rPr>
                <w:webHidden/>
              </w:rPr>
              <w:instrText xml:space="preserve"> PAGEREF _Toc191308402 \h </w:instrText>
            </w:r>
            <w:r>
              <w:rPr>
                <w:webHidden/>
              </w:rPr>
            </w:r>
            <w:r>
              <w:rPr>
                <w:webHidden/>
              </w:rPr>
              <w:fldChar w:fldCharType="separate"/>
            </w:r>
            <w:r>
              <w:rPr>
                <w:webHidden/>
              </w:rPr>
              <w:t>5</w:t>
            </w:r>
            <w:r>
              <w:rPr>
                <w:webHidden/>
              </w:rPr>
              <w:fldChar w:fldCharType="end"/>
            </w:r>
          </w:hyperlink>
        </w:p>
        <w:p w14:paraId="4358C986" w14:textId="4700B66C" w:rsidR="008B3DA5" w:rsidRDefault="008B3DA5">
          <w:pPr>
            <w:pStyle w:val="Innehll3"/>
            <w:tabs>
              <w:tab w:val="left" w:pos="1701"/>
            </w:tabs>
            <w:rPr>
              <w:kern w:val="2"/>
              <w:sz w:val="24"/>
              <w:szCs w:val="24"/>
              <w:lang w:eastAsia="sv-SE"/>
              <w14:ligatures w14:val="standardContextual"/>
            </w:rPr>
          </w:pPr>
          <w:hyperlink w:anchor="_Toc191308403" w:history="1">
            <w:r w:rsidRPr="00921DC6">
              <w:rPr>
                <w:rStyle w:val="Hyperlnk"/>
              </w:rPr>
              <w:t>2.1.3.</w:t>
            </w:r>
            <w:r>
              <w:rPr>
                <w:kern w:val="2"/>
                <w:sz w:val="24"/>
                <w:szCs w:val="24"/>
                <w:lang w:eastAsia="sv-SE"/>
                <w14:ligatures w14:val="standardContextual"/>
              </w:rPr>
              <w:tab/>
            </w:r>
            <w:r w:rsidRPr="00921DC6">
              <w:rPr>
                <w:rStyle w:val="Hyperlnk"/>
              </w:rPr>
              <w:t>Källsystemsfabrikat</w:t>
            </w:r>
            <w:r>
              <w:rPr>
                <w:webHidden/>
              </w:rPr>
              <w:tab/>
            </w:r>
            <w:r>
              <w:rPr>
                <w:webHidden/>
              </w:rPr>
              <w:fldChar w:fldCharType="begin"/>
            </w:r>
            <w:r>
              <w:rPr>
                <w:webHidden/>
              </w:rPr>
              <w:instrText xml:space="preserve"> PAGEREF _Toc191308403 \h </w:instrText>
            </w:r>
            <w:r>
              <w:rPr>
                <w:webHidden/>
              </w:rPr>
            </w:r>
            <w:r>
              <w:rPr>
                <w:webHidden/>
              </w:rPr>
              <w:fldChar w:fldCharType="separate"/>
            </w:r>
            <w:r>
              <w:rPr>
                <w:webHidden/>
              </w:rPr>
              <w:t>5</w:t>
            </w:r>
            <w:r>
              <w:rPr>
                <w:webHidden/>
              </w:rPr>
              <w:fldChar w:fldCharType="end"/>
            </w:r>
          </w:hyperlink>
        </w:p>
        <w:p w14:paraId="4037EC8D" w14:textId="24AE40A0" w:rsidR="008B3DA5" w:rsidRDefault="008B3DA5">
          <w:pPr>
            <w:pStyle w:val="Innehll3"/>
            <w:tabs>
              <w:tab w:val="left" w:pos="1701"/>
            </w:tabs>
            <w:rPr>
              <w:kern w:val="2"/>
              <w:sz w:val="24"/>
              <w:szCs w:val="24"/>
              <w:lang w:eastAsia="sv-SE"/>
              <w14:ligatures w14:val="standardContextual"/>
            </w:rPr>
          </w:pPr>
          <w:hyperlink w:anchor="_Toc191308404" w:history="1">
            <w:r w:rsidRPr="00921DC6">
              <w:rPr>
                <w:rStyle w:val="Hyperlnk"/>
              </w:rPr>
              <w:t>2.1.4.</w:t>
            </w:r>
            <w:r>
              <w:rPr>
                <w:kern w:val="2"/>
                <w:sz w:val="24"/>
                <w:szCs w:val="24"/>
                <w:lang w:eastAsia="sv-SE"/>
                <w14:ligatures w14:val="standardContextual"/>
              </w:rPr>
              <w:tab/>
            </w:r>
            <w:r w:rsidRPr="00921DC6">
              <w:rPr>
                <w:rStyle w:val="Hyperlnk"/>
              </w:rPr>
              <w:t>Notifieringsmottagare</w:t>
            </w:r>
            <w:r>
              <w:rPr>
                <w:webHidden/>
              </w:rPr>
              <w:tab/>
            </w:r>
            <w:r>
              <w:rPr>
                <w:webHidden/>
              </w:rPr>
              <w:fldChar w:fldCharType="begin"/>
            </w:r>
            <w:r>
              <w:rPr>
                <w:webHidden/>
              </w:rPr>
              <w:instrText xml:space="preserve"> PAGEREF _Toc191308404 \h </w:instrText>
            </w:r>
            <w:r>
              <w:rPr>
                <w:webHidden/>
              </w:rPr>
            </w:r>
            <w:r>
              <w:rPr>
                <w:webHidden/>
              </w:rPr>
              <w:fldChar w:fldCharType="separate"/>
            </w:r>
            <w:r>
              <w:rPr>
                <w:webHidden/>
              </w:rPr>
              <w:t>5</w:t>
            </w:r>
            <w:r>
              <w:rPr>
                <w:webHidden/>
              </w:rPr>
              <w:fldChar w:fldCharType="end"/>
            </w:r>
          </w:hyperlink>
        </w:p>
        <w:p w14:paraId="3C7AB304" w14:textId="746DF326" w:rsidR="008B3DA5" w:rsidRDefault="008B3DA5">
          <w:pPr>
            <w:pStyle w:val="Innehll2"/>
            <w:tabs>
              <w:tab w:val="left" w:pos="1361"/>
            </w:tabs>
            <w:rPr>
              <w:kern w:val="2"/>
              <w:sz w:val="24"/>
              <w:szCs w:val="24"/>
              <w:lang w:eastAsia="sv-SE"/>
              <w14:ligatures w14:val="standardContextual"/>
            </w:rPr>
          </w:pPr>
          <w:hyperlink w:anchor="_Toc191308405" w:history="1">
            <w:r w:rsidRPr="00921DC6">
              <w:rPr>
                <w:rStyle w:val="Hyperlnk"/>
              </w:rPr>
              <w:t>2.2.</w:t>
            </w:r>
            <w:r>
              <w:rPr>
                <w:kern w:val="2"/>
                <w:sz w:val="24"/>
                <w:szCs w:val="24"/>
                <w:lang w:eastAsia="sv-SE"/>
                <w14:ligatures w14:val="standardContextual"/>
              </w:rPr>
              <w:tab/>
            </w:r>
            <w:r w:rsidRPr="00921DC6">
              <w:rPr>
                <w:rStyle w:val="Hyperlnk"/>
              </w:rPr>
              <w:t>Informationsavlämning</w:t>
            </w:r>
            <w:r>
              <w:rPr>
                <w:webHidden/>
              </w:rPr>
              <w:tab/>
            </w:r>
            <w:r>
              <w:rPr>
                <w:webHidden/>
              </w:rPr>
              <w:fldChar w:fldCharType="begin"/>
            </w:r>
            <w:r>
              <w:rPr>
                <w:webHidden/>
              </w:rPr>
              <w:instrText xml:space="preserve"> PAGEREF _Toc191308405 \h </w:instrText>
            </w:r>
            <w:r>
              <w:rPr>
                <w:webHidden/>
              </w:rPr>
            </w:r>
            <w:r>
              <w:rPr>
                <w:webHidden/>
              </w:rPr>
              <w:fldChar w:fldCharType="separate"/>
            </w:r>
            <w:r>
              <w:rPr>
                <w:webHidden/>
              </w:rPr>
              <w:t>6</w:t>
            </w:r>
            <w:r>
              <w:rPr>
                <w:webHidden/>
              </w:rPr>
              <w:fldChar w:fldCharType="end"/>
            </w:r>
          </w:hyperlink>
        </w:p>
        <w:p w14:paraId="4A327978" w14:textId="60A04411" w:rsidR="008B3DA5" w:rsidRDefault="008B3DA5">
          <w:pPr>
            <w:pStyle w:val="Innehll3"/>
            <w:tabs>
              <w:tab w:val="left" w:pos="1701"/>
            </w:tabs>
            <w:rPr>
              <w:kern w:val="2"/>
              <w:sz w:val="24"/>
              <w:szCs w:val="24"/>
              <w:lang w:eastAsia="sv-SE"/>
              <w14:ligatures w14:val="standardContextual"/>
            </w:rPr>
          </w:pPr>
          <w:hyperlink w:anchor="_Toc191308406" w:history="1">
            <w:r w:rsidRPr="00921DC6">
              <w:rPr>
                <w:rStyle w:val="Hyperlnk"/>
              </w:rPr>
              <w:t>2.2.1.</w:t>
            </w:r>
            <w:r>
              <w:rPr>
                <w:kern w:val="2"/>
                <w:sz w:val="24"/>
                <w:szCs w:val="24"/>
                <w:lang w:eastAsia="sv-SE"/>
                <w14:ligatures w14:val="standardContextual"/>
              </w:rPr>
              <w:tab/>
            </w:r>
            <w:r w:rsidRPr="00921DC6">
              <w:rPr>
                <w:rStyle w:val="Hyperlnk"/>
              </w:rPr>
              <w:t>Innehåll i tjänstekontraktet</w:t>
            </w:r>
            <w:r>
              <w:rPr>
                <w:webHidden/>
              </w:rPr>
              <w:tab/>
            </w:r>
            <w:r>
              <w:rPr>
                <w:webHidden/>
              </w:rPr>
              <w:fldChar w:fldCharType="begin"/>
            </w:r>
            <w:r>
              <w:rPr>
                <w:webHidden/>
              </w:rPr>
              <w:instrText xml:space="preserve"> PAGEREF _Toc191308406 \h </w:instrText>
            </w:r>
            <w:r>
              <w:rPr>
                <w:webHidden/>
              </w:rPr>
            </w:r>
            <w:r>
              <w:rPr>
                <w:webHidden/>
              </w:rPr>
              <w:fldChar w:fldCharType="separate"/>
            </w:r>
            <w:r>
              <w:rPr>
                <w:webHidden/>
              </w:rPr>
              <w:t>6</w:t>
            </w:r>
            <w:r>
              <w:rPr>
                <w:webHidden/>
              </w:rPr>
              <w:fldChar w:fldCharType="end"/>
            </w:r>
          </w:hyperlink>
        </w:p>
        <w:p w14:paraId="0D6AC258" w14:textId="34BA56BC" w:rsidR="008B3DA5" w:rsidRDefault="008B3DA5">
          <w:pPr>
            <w:pStyle w:val="Innehll3"/>
            <w:tabs>
              <w:tab w:val="left" w:pos="1701"/>
            </w:tabs>
            <w:rPr>
              <w:kern w:val="2"/>
              <w:sz w:val="24"/>
              <w:szCs w:val="24"/>
              <w:lang w:eastAsia="sv-SE"/>
              <w14:ligatures w14:val="standardContextual"/>
            </w:rPr>
          </w:pPr>
          <w:hyperlink w:anchor="_Toc191308407" w:history="1">
            <w:r w:rsidRPr="00921DC6">
              <w:rPr>
                <w:rStyle w:val="Hyperlnk"/>
              </w:rPr>
              <w:t>2.2.2.</w:t>
            </w:r>
            <w:r>
              <w:rPr>
                <w:kern w:val="2"/>
                <w:sz w:val="24"/>
                <w:szCs w:val="24"/>
                <w:lang w:eastAsia="sv-SE"/>
                <w14:ligatures w14:val="standardContextual"/>
              </w:rPr>
              <w:tab/>
            </w:r>
            <w:r w:rsidRPr="00921DC6">
              <w:rPr>
                <w:rStyle w:val="Hyperlnk"/>
              </w:rPr>
              <w:t>Följsamhet mot kvalitetsregistrets informationsspecifikation</w:t>
            </w:r>
            <w:r>
              <w:rPr>
                <w:webHidden/>
              </w:rPr>
              <w:tab/>
            </w:r>
            <w:r>
              <w:rPr>
                <w:webHidden/>
              </w:rPr>
              <w:fldChar w:fldCharType="begin"/>
            </w:r>
            <w:r>
              <w:rPr>
                <w:webHidden/>
              </w:rPr>
              <w:instrText xml:space="preserve"> PAGEREF _Toc191308407 \h </w:instrText>
            </w:r>
            <w:r>
              <w:rPr>
                <w:webHidden/>
              </w:rPr>
            </w:r>
            <w:r>
              <w:rPr>
                <w:webHidden/>
              </w:rPr>
              <w:fldChar w:fldCharType="separate"/>
            </w:r>
            <w:r>
              <w:rPr>
                <w:webHidden/>
              </w:rPr>
              <w:t>7</w:t>
            </w:r>
            <w:r>
              <w:rPr>
                <w:webHidden/>
              </w:rPr>
              <w:fldChar w:fldCharType="end"/>
            </w:r>
          </w:hyperlink>
        </w:p>
        <w:p w14:paraId="53AE63F6" w14:textId="0B22D1FB" w:rsidR="008B3DA5" w:rsidRDefault="008B3DA5">
          <w:pPr>
            <w:pStyle w:val="Innehll3"/>
            <w:tabs>
              <w:tab w:val="left" w:pos="1701"/>
            </w:tabs>
            <w:rPr>
              <w:kern w:val="2"/>
              <w:sz w:val="24"/>
              <w:szCs w:val="24"/>
              <w:lang w:eastAsia="sv-SE"/>
              <w14:ligatures w14:val="standardContextual"/>
            </w:rPr>
          </w:pPr>
          <w:hyperlink w:anchor="_Toc191308408" w:history="1">
            <w:r w:rsidRPr="00921DC6">
              <w:rPr>
                <w:rStyle w:val="Hyperlnk"/>
              </w:rPr>
              <w:t>2.2.3.</w:t>
            </w:r>
            <w:r>
              <w:rPr>
                <w:kern w:val="2"/>
                <w:sz w:val="24"/>
                <w:szCs w:val="24"/>
                <w:lang w:eastAsia="sv-SE"/>
                <w14:ligatures w14:val="standardContextual"/>
              </w:rPr>
              <w:tab/>
            </w:r>
            <w:r w:rsidRPr="00921DC6">
              <w:rPr>
                <w:rStyle w:val="Hyperlnk"/>
              </w:rPr>
              <w:t>Datans riktighet</w:t>
            </w:r>
            <w:r>
              <w:rPr>
                <w:webHidden/>
              </w:rPr>
              <w:tab/>
            </w:r>
            <w:r>
              <w:rPr>
                <w:webHidden/>
              </w:rPr>
              <w:fldChar w:fldCharType="begin"/>
            </w:r>
            <w:r>
              <w:rPr>
                <w:webHidden/>
              </w:rPr>
              <w:instrText xml:space="preserve"> PAGEREF _Toc191308408 \h </w:instrText>
            </w:r>
            <w:r>
              <w:rPr>
                <w:webHidden/>
              </w:rPr>
            </w:r>
            <w:r>
              <w:rPr>
                <w:webHidden/>
              </w:rPr>
              <w:fldChar w:fldCharType="separate"/>
            </w:r>
            <w:r>
              <w:rPr>
                <w:webHidden/>
              </w:rPr>
              <w:t>8</w:t>
            </w:r>
            <w:r>
              <w:rPr>
                <w:webHidden/>
              </w:rPr>
              <w:fldChar w:fldCharType="end"/>
            </w:r>
          </w:hyperlink>
        </w:p>
        <w:p w14:paraId="643DC4D5" w14:textId="0501BF15" w:rsidR="008B3DA5" w:rsidRDefault="008B3DA5">
          <w:pPr>
            <w:pStyle w:val="Innehll2"/>
            <w:tabs>
              <w:tab w:val="left" w:pos="1361"/>
            </w:tabs>
            <w:rPr>
              <w:kern w:val="2"/>
              <w:sz w:val="24"/>
              <w:szCs w:val="24"/>
              <w:lang w:eastAsia="sv-SE"/>
              <w14:ligatures w14:val="standardContextual"/>
            </w:rPr>
          </w:pPr>
          <w:hyperlink w:anchor="_Toc191308409" w:history="1">
            <w:r w:rsidRPr="00921DC6">
              <w:rPr>
                <w:rStyle w:val="Hyperlnk"/>
              </w:rPr>
              <w:t>2.3.</w:t>
            </w:r>
            <w:r>
              <w:rPr>
                <w:kern w:val="2"/>
                <w:sz w:val="24"/>
                <w:szCs w:val="24"/>
                <w:lang w:eastAsia="sv-SE"/>
                <w14:ligatures w14:val="standardContextual"/>
              </w:rPr>
              <w:tab/>
            </w:r>
            <w:r w:rsidRPr="00921DC6">
              <w:rPr>
                <w:rStyle w:val="Hyperlnk"/>
              </w:rPr>
              <w:t>Övriga krav</w:t>
            </w:r>
            <w:r>
              <w:rPr>
                <w:webHidden/>
              </w:rPr>
              <w:tab/>
            </w:r>
            <w:r>
              <w:rPr>
                <w:webHidden/>
              </w:rPr>
              <w:fldChar w:fldCharType="begin"/>
            </w:r>
            <w:r>
              <w:rPr>
                <w:webHidden/>
              </w:rPr>
              <w:instrText xml:space="preserve"> PAGEREF _Toc191308409 \h </w:instrText>
            </w:r>
            <w:r>
              <w:rPr>
                <w:webHidden/>
              </w:rPr>
            </w:r>
            <w:r>
              <w:rPr>
                <w:webHidden/>
              </w:rPr>
              <w:fldChar w:fldCharType="separate"/>
            </w:r>
            <w:r>
              <w:rPr>
                <w:webHidden/>
              </w:rPr>
              <w:t>8</w:t>
            </w:r>
            <w:r>
              <w:rPr>
                <w:webHidden/>
              </w:rPr>
              <w:fldChar w:fldCharType="end"/>
            </w:r>
          </w:hyperlink>
        </w:p>
        <w:p w14:paraId="30B511DF" w14:textId="1480699B" w:rsidR="008B3DA5" w:rsidRDefault="008B3DA5">
          <w:pPr>
            <w:pStyle w:val="Innehll3"/>
            <w:tabs>
              <w:tab w:val="left" w:pos="1701"/>
            </w:tabs>
            <w:rPr>
              <w:kern w:val="2"/>
              <w:sz w:val="24"/>
              <w:szCs w:val="24"/>
              <w:lang w:eastAsia="sv-SE"/>
              <w14:ligatures w14:val="standardContextual"/>
            </w:rPr>
          </w:pPr>
          <w:hyperlink w:anchor="_Toc191308410" w:history="1">
            <w:r w:rsidRPr="00921DC6">
              <w:rPr>
                <w:rStyle w:val="Hyperlnk"/>
              </w:rPr>
              <w:t>2.3.1.</w:t>
            </w:r>
            <w:r>
              <w:rPr>
                <w:kern w:val="2"/>
                <w:sz w:val="24"/>
                <w:szCs w:val="24"/>
                <w:lang w:eastAsia="sv-SE"/>
                <w14:ligatures w14:val="standardContextual"/>
              </w:rPr>
              <w:tab/>
            </w:r>
            <w:r w:rsidRPr="00921DC6">
              <w:rPr>
                <w:rStyle w:val="Hyperlnk"/>
              </w:rPr>
              <w:t>Koppling till nationell tjänsteplattform</w:t>
            </w:r>
            <w:r>
              <w:rPr>
                <w:webHidden/>
              </w:rPr>
              <w:tab/>
            </w:r>
            <w:r>
              <w:rPr>
                <w:webHidden/>
              </w:rPr>
              <w:fldChar w:fldCharType="begin"/>
            </w:r>
            <w:r>
              <w:rPr>
                <w:webHidden/>
              </w:rPr>
              <w:instrText xml:space="preserve"> PAGEREF _Toc191308410 \h </w:instrText>
            </w:r>
            <w:r>
              <w:rPr>
                <w:webHidden/>
              </w:rPr>
            </w:r>
            <w:r>
              <w:rPr>
                <w:webHidden/>
              </w:rPr>
              <w:fldChar w:fldCharType="separate"/>
            </w:r>
            <w:r>
              <w:rPr>
                <w:webHidden/>
              </w:rPr>
              <w:t>8</w:t>
            </w:r>
            <w:r>
              <w:rPr>
                <w:webHidden/>
              </w:rPr>
              <w:fldChar w:fldCharType="end"/>
            </w:r>
          </w:hyperlink>
        </w:p>
        <w:p w14:paraId="2D7B6078" w14:textId="11778399" w:rsidR="008B3DA5" w:rsidRDefault="008B3DA5">
          <w:pPr>
            <w:pStyle w:val="Innehll3"/>
            <w:tabs>
              <w:tab w:val="left" w:pos="1701"/>
            </w:tabs>
            <w:rPr>
              <w:kern w:val="2"/>
              <w:sz w:val="24"/>
              <w:szCs w:val="24"/>
              <w:lang w:eastAsia="sv-SE"/>
              <w14:ligatures w14:val="standardContextual"/>
            </w:rPr>
          </w:pPr>
          <w:hyperlink w:anchor="_Toc191308411" w:history="1">
            <w:r w:rsidRPr="00921DC6">
              <w:rPr>
                <w:rStyle w:val="Hyperlnk"/>
              </w:rPr>
              <w:t>2.3.2.</w:t>
            </w:r>
            <w:r>
              <w:rPr>
                <w:kern w:val="2"/>
                <w:sz w:val="24"/>
                <w:szCs w:val="24"/>
                <w:lang w:eastAsia="sv-SE"/>
                <w14:ligatures w14:val="standardContextual"/>
              </w:rPr>
              <w:tab/>
            </w:r>
            <w:r w:rsidRPr="00921DC6">
              <w:rPr>
                <w:rStyle w:val="Hyperlnk"/>
              </w:rPr>
              <w:t>Anropsfrekvens</w:t>
            </w:r>
            <w:r>
              <w:rPr>
                <w:webHidden/>
              </w:rPr>
              <w:tab/>
            </w:r>
            <w:r>
              <w:rPr>
                <w:webHidden/>
              </w:rPr>
              <w:fldChar w:fldCharType="begin"/>
            </w:r>
            <w:r>
              <w:rPr>
                <w:webHidden/>
              </w:rPr>
              <w:instrText xml:space="preserve"> PAGEREF _Toc191308411 \h </w:instrText>
            </w:r>
            <w:r>
              <w:rPr>
                <w:webHidden/>
              </w:rPr>
            </w:r>
            <w:r>
              <w:rPr>
                <w:webHidden/>
              </w:rPr>
              <w:fldChar w:fldCharType="separate"/>
            </w:r>
            <w:r>
              <w:rPr>
                <w:webHidden/>
              </w:rPr>
              <w:t>8</w:t>
            </w:r>
            <w:r>
              <w:rPr>
                <w:webHidden/>
              </w:rPr>
              <w:fldChar w:fldCharType="end"/>
            </w:r>
          </w:hyperlink>
        </w:p>
        <w:p w14:paraId="7130A7DE" w14:textId="086A9B76" w:rsidR="008B3DA5" w:rsidRDefault="008B3DA5">
          <w:pPr>
            <w:pStyle w:val="Innehll3"/>
            <w:tabs>
              <w:tab w:val="left" w:pos="1701"/>
            </w:tabs>
            <w:rPr>
              <w:kern w:val="2"/>
              <w:sz w:val="24"/>
              <w:szCs w:val="24"/>
              <w:lang w:eastAsia="sv-SE"/>
              <w14:ligatures w14:val="standardContextual"/>
            </w:rPr>
          </w:pPr>
          <w:hyperlink w:anchor="_Toc191308412" w:history="1">
            <w:r w:rsidRPr="00921DC6">
              <w:rPr>
                <w:rStyle w:val="Hyperlnk"/>
              </w:rPr>
              <w:t>2.3.3.</w:t>
            </w:r>
            <w:r>
              <w:rPr>
                <w:kern w:val="2"/>
                <w:sz w:val="24"/>
                <w:szCs w:val="24"/>
                <w:lang w:eastAsia="sv-SE"/>
                <w14:ligatures w14:val="standardContextual"/>
              </w:rPr>
              <w:tab/>
            </w:r>
            <w:r w:rsidRPr="00921DC6">
              <w:rPr>
                <w:rStyle w:val="Hyperlnk"/>
              </w:rPr>
              <w:t>Obehörig åtkomst</w:t>
            </w:r>
            <w:r>
              <w:rPr>
                <w:webHidden/>
              </w:rPr>
              <w:tab/>
            </w:r>
            <w:r>
              <w:rPr>
                <w:webHidden/>
              </w:rPr>
              <w:fldChar w:fldCharType="begin"/>
            </w:r>
            <w:r>
              <w:rPr>
                <w:webHidden/>
              </w:rPr>
              <w:instrText xml:space="preserve"> PAGEREF _Toc191308412 \h </w:instrText>
            </w:r>
            <w:r>
              <w:rPr>
                <w:webHidden/>
              </w:rPr>
            </w:r>
            <w:r>
              <w:rPr>
                <w:webHidden/>
              </w:rPr>
              <w:fldChar w:fldCharType="separate"/>
            </w:r>
            <w:r>
              <w:rPr>
                <w:webHidden/>
              </w:rPr>
              <w:t>9</w:t>
            </w:r>
            <w:r>
              <w:rPr>
                <w:webHidden/>
              </w:rPr>
              <w:fldChar w:fldCharType="end"/>
            </w:r>
          </w:hyperlink>
        </w:p>
        <w:p w14:paraId="72A4EC67" w14:textId="3603ED0D" w:rsidR="008B3DA5" w:rsidRDefault="008B3DA5">
          <w:pPr>
            <w:pStyle w:val="Innehll2"/>
            <w:tabs>
              <w:tab w:val="left" w:pos="1361"/>
            </w:tabs>
            <w:rPr>
              <w:kern w:val="2"/>
              <w:sz w:val="24"/>
              <w:szCs w:val="24"/>
              <w:lang w:eastAsia="sv-SE"/>
              <w14:ligatures w14:val="standardContextual"/>
            </w:rPr>
          </w:pPr>
          <w:hyperlink w:anchor="_Toc191308413" w:history="1">
            <w:r w:rsidRPr="00921DC6">
              <w:rPr>
                <w:rStyle w:val="Hyperlnk"/>
              </w:rPr>
              <w:t>2.4.</w:t>
            </w:r>
            <w:r>
              <w:rPr>
                <w:kern w:val="2"/>
                <w:sz w:val="24"/>
                <w:szCs w:val="24"/>
                <w:lang w:eastAsia="sv-SE"/>
                <w14:ligatures w14:val="standardContextual"/>
              </w:rPr>
              <w:tab/>
            </w:r>
            <w:r w:rsidRPr="00921DC6">
              <w:rPr>
                <w:rStyle w:val="Hyperlnk"/>
              </w:rPr>
              <w:t>Övrigt</w:t>
            </w:r>
            <w:r>
              <w:rPr>
                <w:webHidden/>
              </w:rPr>
              <w:tab/>
            </w:r>
            <w:r>
              <w:rPr>
                <w:webHidden/>
              </w:rPr>
              <w:fldChar w:fldCharType="begin"/>
            </w:r>
            <w:r>
              <w:rPr>
                <w:webHidden/>
              </w:rPr>
              <w:instrText xml:space="preserve"> PAGEREF _Toc191308413 \h </w:instrText>
            </w:r>
            <w:r>
              <w:rPr>
                <w:webHidden/>
              </w:rPr>
            </w:r>
            <w:r>
              <w:rPr>
                <w:webHidden/>
              </w:rPr>
              <w:fldChar w:fldCharType="separate"/>
            </w:r>
            <w:r>
              <w:rPr>
                <w:webHidden/>
              </w:rPr>
              <w:t>9</w:t>
            </w:r>
            <w:r>
              <w:rPr>
                <w:webHidden/>
              </w:rPr>
              <w:fldChar w:fldCharType="end"/>
            </w:r>
          </w:hyperlink>
        </w:p>
        <w:p w14:paraId="3C0E15E4" w14:textId="033AF11E" w:rsidR="008B3DA5" w:rsidRDefault="008B3DA5">
          <w:pPr>
            <w:pStyle w:val="Innehll2"/>
            <w:tabs>
              <w:tab w:val="left" w:pos="1361"/>
            </w:tabs>
            <w:rPr>
              <w:kern w:val="2"/>
              <w:sz w:val="24"/>
              <w:szCs w:val="24"/>
              <w:lang w:eastAsia="sv-SE"/>
              <w14:ligatures w14:val="standardContextual"/>
            </w:rPr>
          </w:pPr>
          <w:hyperlink w:anchor="_Toc191308414" w:history="1">
            <w:r w:rsidRPr="00921DC6">
              <w:rPr>
                <w:rStyle w:val="Hyperlnk"/>
              </w:rPr>
              <w:t>2.5.</w:t>
            </w:r>
            <w:r>
              <w:rPr>
                <w:kern w:val="2"/>
                <w:sz w:val="24"/>
                <w:szCs w:val="24"/>
                <w:lang w:eastAsia="sv-SE"/>
                <w14:ligatures w14:val="standardContextual"/>
              </w:rPr>
              <w:tab/>
            </w:r>
            <w:r w:rsidRPr="00921DC6">
              <w:rPr>
                <w:rStyle w:val="Hyperlnk"/>
              </w:rPr>
              <w:t>Kända Avvikelser</w:t>
            </w:r>
            <w:r>
              <w:rPr>
                <w:webHidden/>
              </w:rPr>
              <w:tab/>
            </w:r>
            <w:r>
              <w:rPr>
                <w:webHidden/>
              </w:rPr>
              <w:fldChar w:fldCharType="begin"/>
            </w:r>
            <w:r>
              <w:rPr>
                <w:webHidden/>
              </w:rPr>
              <w:instrText xml:space="preserve"> PAGEREF _Toc191308414 \h </w:instrText>
            </w:r>
            <w:r>
              <w:rPr>
                <w:webHidden/>
              </w:rPr>
            </w:r>
            <w:r>
              <w:rPr>
                <w:webHidden/>
              </w:rPr>
              <w:fldChar w:fldCharType="separate"/>
            </w:r>
            <w:r>
              <w:rPr>
                <w:webHidden/>
              </w:rPr>
              <w:t>11</w:t>
            </w:r>
            <w:r>
              <w:rPr>
                <w:webHidden/>
              </w:rPr>
              <w:fldChar w:fldCharType="end"/>
            </w:r>
          </w:hyperlink>
        </w:p>
        <w:p w14:paraId="036AAA04" w14:textId="6BDB3021" w:rsidR="008B3DA5" w:rsidRDefault="008B3DA5">
          <w:pPr>
            <w:pStyle w:val="Innehll2"/>
            <w:tabs>
              <w:tab w:val="left" w:pos="1361"/>
            </w:tabs>
            <w:rPr>
              <w:kern w:val="2"/>
              <w:sz w:val="24"/>
              <w:szCs w:val="24"/>
              <w:lang w:eastAsia="sv-SE"/>
              <w14:ligatures w14:val="standardContextual"/>
            </w:rPr>
          </w:pPr>
          <w:hyperlink w:anchor="_Toc191308415" w:history="1">
            <w:r w:rsidRPr="00921DC6">
              <w:rPr>
                <w:rStyle w:val="Hyperlnk"/>
              </w:rPr>
              <w:t>2.6.</w:t>
            </w:r>
            <w:r>
              <w:rPr>
                <w:kern w:val="2"/>
                <w:sz w:val="24"/>
                <w:szCs w:val="24"/>
                <w:lang w:eastAsia="sv-SE"/>
                <w14:ligatures w14:val="standardContextual"/>
              </w:rPr>
              <w:tab/>
            </w:r>
            <w:r w:rsidRPr="00921DC6">
              <w:rPr>
                <w:rStyle w:val="Hyperlnk"/>
              </w:rPr>
              <w:t>Godkännandedatum och kontaktperson gällande självdeklaration</w:t>
            </w:r>
            <w:r>
              <w:rPr>
                <w:webHidden/>
              </w:rPr>
              <w:tab/>
            </w:r>
            <w:r>
              <w:rPr>
                <w:webHidden/>
              </w:rPr>
              <w:fldChar w:fldCharType="begin"/>
            </w:r>
            <w:r>
              <w:rPr>
                <w:webHidden/>
              </w:rPr>
              <w:instrText xml:space="preserve"> PAGEREF _Toc191308415 \h </w:instrText>
            </w:r>
            <w:r>
              <w:rPr>
                <w:webHidden/>
              </w:rPr>
            </w:r>
            <w:r>
              <w:rPr>
                <w:webHidden/>
              </w:rPr>
              <w:fldChar w:fldCharType="separate"/>
            </w:r>
            <w:r>
              <w:rPr>
                <w:webHidden/>
              </w:rPr>
              <w:t>12</w:t>
            </w:r>
            <w:r>
              <w:rPr>
                <w:webHidden/>
              </w:rPr>
              <w:fldChar w:fldCharType="end"/>
            </w:r>
          </w:hyperlink>
        </w:p>
        <w:p w14:paraId="2E091B4B" w14:textId="573E204D" w:rsidR="008B3DA5" w:rsidRDefault="008B3DA5">
          <w:pPr>
            <w:pStyle w:val="Innehll1"/>
            <w:rPr>
              <w:b w:val="0"/>
              <w:kern w:val="2"/>
              <w:sz w:val="24"/>
              <w:szCs w:val="24"/>
              <w14:ligatures w14:val="standardContextual"/>
            </w:rPr>
          </w:pPr>
          <w:hyperlink w:anchor="_Toc191308416" w:history="1">
            <w:r w:rsidRPr="00921DC6">
              <w:rPr>
                <w:rStyle w:val="Hyperlnk"/>
              </w:rPr>
              <w:t>3.</w:t>
            </w:r>
            <w:r>
              <w:rPr>
                <w:b w:val="0"/>
                <w:kern w:val="2"/>
                <w:sz w:val="24"/>
                <w:szCs w:val="24"/>
                <w14:ligatures w14:val="standardContextual"/>
              </w:rPr>
              <w:tab/>
            </w:r>
            <w:r w:rsidRPr="00921DC6">
              <w:rPr>
                <w:rStyle w:val="Hyperlnk"/>
              </w:rPr>
              <w:t>Resultat</w:t>
            </w:r>
            <w:r>
              <w:rPr>
                <w:webHidden/>
              </w:rPr>
              <w:tab/>
            </w:r>
            <w:r>
              <w:rPr>
                <w:webHidden/>
              </w:rPr>
              <w:fldChar w:fldCharType="begin"/>
            </w:r>
            <w:r>
              <w:rPr>
                <w:webHidden/>
              </w:rPr>
              <w:instrText xml:space="preserve"> PAGEREF _Toc191308416 \h </w:instrText>
            </w:r>
            <w:r>
              <w:rPr>
                <w:webHidden/>
              </w:rPr>
            </w:r>
            <w:r>
              <w:rPr>
                <w:webHidden/>
              </w:rPr>
              <w:fldChar w:fldCharType="separate"/>
            </w:r>
            <w:r>
              <w:rPr>
                <w:webHidden/>
              </w:rPr>
              <w:t>13</w:t>
            </w:r>
            <w:r>
              <w:rPr>
                <w:webHidden/>
              </w:rPr>
              <w:fldChar w:fldCharType="end"/>
            </w:r>
          </w:hyperlink>
        </w:p>
        <w:p w14:paraId="74DB15AF" w14:textId="2E68DCCC" w:rsidR="00976057" w:rsidRPr="0066768F" w:rsidRDefault="004F6E9F" w:rsidP="00EA678D">
          <w:pPr>
            <w:pStyle w:val="Innehll1"/>
            <w:ind w:left="0" w:firstLine="0"/>
            <w:rPr>
              <w:bCs/>
            </w:rPr>
          </w:pPr>
          <w:r w:rsidRPr="0066768F">
            <w:rPr>
              <w:shd w:val="clear" w:color="auto" w:fill="F0F0F0"/>
            </w:rPr>
            <w:fldChar w:fldCharType="end"/>
          </w:r>
          <w:commentRangeStart w:id="3"/>
          <w:commentRangeEnd w:id="3"/>
          <w:r w:rsidR="00166835">
            <w:rPr>
              <w:rStyle w:val="Kommentarsreferens"/>
              <w:b w:val="0"/>
              <w:noProof w:val="0"/>
              <w:lang w:eastAsia="zh-CN"/>
            </w:rPr>
            <w:commentReference w:id="3"/>
          </w:r>
          <w:commentRangeEnd w:id="2"/>
          <w:r w:rsidR="006A2468">
            <w:rPr>
              <w:rStyle w:val="Kommentarsreferens"/>
              <w:b w:val="0"/>
              <w:noProof w:val="0"/>
              <w:lang w:eastAsia="zh-CN"/>
            </w:rPr>
            <w:commentReference w:id="2"/>
          </w:r>
          <w:commentRangeEnd w:id="1"/>
          <w:r w:rsidR="00A324A8">
            <w:rPr>
              <w:rStyle w:val="Kommentarsreferens"/>
              <w:b w:val="0"/>
              <w:noProof w:val="0"/>
              <w:lang w:eastAsia="zh-CN"/>
            </w:rPr>
            <w:commentReference w:id="1"/>
          </w:r>
          <w:commentRangeEnd w:id="0"/>
          <w:r w:rsidR="00A9429D">
            <w:rPr>
              <w:rStyle w:val="Kommentarsreferens"/>
              <w:b w:val="0"/>
              <w:noProof w:val="0"/>
              <w:lang w:eastAsia="zh-CN"/>
            </w:rPr>
            <w:commentReference w:id="0"/>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5C2622"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0FDA9E33" w:rsidR="005C2622" w:rsidRDefault="0000637C" w:rsidP="005C2622">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0402F1B1" w:rsidR="005C2622" w:rsidRDefault="001D4D30" w:rsidP="005C2622">
            <w:r>
              <w:t>2024-01-19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15812117" w:rsidR="005C2622" w:rsidRDefault="005C2622" w:rsidP="005C2622">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31309EE0" w:rsidR="005C2622" w:rsidRPr="002E7822" w:rsidRDefault="005C2622" w:rsidP="005C2622">
            <w:r>
              <w:rPr>
                <w:rFonts w:ascii="Arial" w:hAnsi="Arial"/>
              </w:rPr>
              <w:t xml:space="preserve">Första </w:t>
            </w:r>
            <w:r w:rsidR="0000637C">
              <w:rPr>
                <w:rFonts w:ascii="Arial" w:hAnsi="Arial"/>
              </w:rPr>
              <w:t>version</w:t>
            </w:r>
          </w:p>
        </w:tc>
      </w:tr>
      <w:tr w:rsidR="005C2622"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414FC68E" w:rsidR="005C2622" w:rsidRDefault="00B210DB" w:rsidP="005C2622">
            <w: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2E7A72D0" w:rsidR="005C2622" w:rsidRDefault="00B210DB" w:rsidP="005C2622">
            <w:r>
              <w:t>2024-02-29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0FD27EEF" w:rsidR="005C2622" w:rsidRDefault="00B210DB" w:rsidP="005C2622">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42859CE" w14:textId="5AB6BD4E" w:rsidR="005C2622" w:rsidRDefault="00B210DB" w:rsidP="005C2622">
            <w:r>
              <w:t>Anpassat till nytt schema</w:t>
            </w:r>
          </w:p>
        </w:tc>
      </w:tr>
      <w:tr w:rsidR="005C2622" w:rsidRPr="0066768F" w14:paraId="59EBB1A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4A1A8C2" w14:textId="65CB84B7" w:rsidR="005C2622" w:rsidRDefault="00DC18C7" w:rsidP="005C2622">
            <w:pPr>
              <w:rPr>
                <w:rFonts w:ascii="Arial" w:hAnsi="Arial"/>
              </w:rPr>
            </w:pPr>
            <w:r>
              <w:rPr>
                <w:rFonts w:ascii="Arial" w:hAnsi="Arial"/>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D3F18B" w14:textId="0D3C5E8A" w:rsidR="005C2622" w:rsidRDefault="00DC18C7" w:rsidP="005C2622">
            <w:pPr>
              <w:rPr>
                <w:rFonts w:ascii="Arial" w:hAnsi="Arial"/>
              </w:rPr>
            </w:pPr>
            <w:r>
              <w:rPr>
                <w:rFonts w:ascii="Arial" w:hAnsi="Arial"/>
              </w:rPr>
              <w:t>2024-11-18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E63DE2" w14:textId="1819016B" w:rsidR="005C2622" w:rsidRDefault="00DC18C7" w:rsidP="005C2622">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CE0DF83" w14:textId="135406AD" w:rsidR="005C2622" w:rsidRDefault="00DC18C7" w:rsidP="005C2622">
            <w:pPr>
              <w:rPr>
                <w:rFonts w:ascii="Arial" w:hAnsi="Arial"/>
              </w:rPr>
            </w:pPr>
            <w:r>
              <w:rPr>
                <w:rFonts w:ascii="Arial" w:hAnsi="Arial"/>
              </w:rPr>
              <w:t>Uppdatera</w:t>
            </w:r>
            <w:r w:rsidR="007A6F5B">
              <w:rPr>
                <w:rFonts w:ascii="Arial" w:hAnsi="Arial"/>
              </w:rPr>
              <w:t>t</w:t>
            </w:r>
            <w:r>
              <w:rPr>
                <w:rFonts w:ascii="Arial" w:hAnsi="Arial"/>
              </w:rPr>
              <w:t xml:space="preserve"> efter granskning</w:t>
            </w:r>
          </w:p>
        </w:tc>
      </w:tr>
      <w:tr w:rsidR="008B3DA5" w:rsidRPr="0066768F" w14:paraId="6C922CE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6DA46E28" w14:textId="4EA13902" w:rsidR="008B3DA5" w:rsidRDefault="008B3DA5" w:rsidP="005C2622">
            <w:pPr>
              <w:rPr>
                <w:rFonts w:ascii="Arial" w:hAnsi="Arial"/>
              </w:rPr>
            </w:pPr>
            <w:r>
              <w:rPr>
                <w:rFonts w:ascii="Arial" w:hAnsi="Arial"/>
              </w:rPr>
              <w:lastRenderedPageBreak/>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2DABB" w14:textId="03F0D39B" w:rsidR="008B3DA5" w:rsidRDefault="008B3DA5" w:rsidP="005C2622">
            <w:pPr>
              <w:rPr>
                <w:rFonts w:ascii="Arial" w:hAnsi="Arial"/>
              </w:rPr>
            </w:pPr>
            <w:r>
              <w:rPr>
                <w:rFonts w:ascii="Arial" w:hAnsi="Arial"/>
              </w:rPr>
              <w:t>2025-02-24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2E2ED8" w14:textId="06E8A984" w:rsidR="008B3DA5" w:rsidRDefault="008B3DA5" w:rsidP="005C2622">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2C7F86D" w14:textId="4AE94CFF" w:rsidR="008B3DA5" w:rsidRDefault="008B3DA5" w:rsidP="005C2622">
            <w:pPr>
              <w:rPr>
                <w:rFonts w:ascii="Arial" w:hAnsi="Arial"/>
              </w:rPr>
            </w:pPr>
            <w:r>
              <w:rPr>
                <w:rFonts w:ascii="Arial" w:hAnsi="Arial"/>
              </w:rPr>
              <w:t>La till mening om att informationsspecifikation också bör skickas in samtidigt</w:t>
            </w:r>
          </w:p>
        </w:tc>
      </w:tr>
      <w:tr w:rsidR="005C2622" w:rsidRPr="0066768F" w14:paraId="3FE45CD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10099B5E" w14:textId="3768BBB0" w:rsidR="005C2622" w:rsidRPr="00FE165F" w:rsidRDefault="005C2622" w:rsidP="005C2622">
            <w:pPr>
              <w:rPr>
                <w:rFonts w:ascii="Arial" w:hAnsi="Arial" w:cs="Arial"/>
              </w:rPr>
            </w:pP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9A2CA1" w14:textId="0EBB02D7" w:rsidR="005C2622" w:rsidRPr="00FE165F" w:rsidRDefault="005C2622" w:rsidP="005C2622">
            <w:pPr>
              <w:rPr>
                <w:rFonts w:ascii="Arial" w:hAnsi="Arial" w:cs="Arial"/>
              </w:rPr>
            </w:pP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AF0144" w14:textId="4260982E" w:rsidR="005C2622" w:rsidRPr="00FE165F" w:rsidRDefault="005C2622" w:rsidP="005C2622">
            <w:pPr>
              <w:rPr>
                <w:rFonts w:ascii="Arial" w:hAnsi="Arial" w:cs="Arial"/>
              </w:rPr>
            </w:pPr>
          </w:p>
        </w:tc>
        <w:tc>
          <w:tcPr>
            <w:tcW w:w="4100" w:type="dxa"/>
            <w:tcBorders>
              <w:top w:val="single" w:sz="4" w:space="0" w:color="A33662" w:themeColor="accent1"/>
              <w:left w:val="single" w:sz="24" w:space="0" w:color="FFFFFF" w:themeColor="background1"/>
              <w:bottom w:val="single" w:sz="4" w:space="0" w:color="A33662" w:themeColor="accent1"/>
            </w:tcBorders>
          </w:tcPr>
          <w:p w14:paraId="08D0734F" w14:textId="69963448" w:rsidR="005C2622" w:rsidRPr="00FE165F" w:rsidRDefault="005C2622" w:rsidP="005C2622">
            <w:pPr>
              <w:rPr>
                <w:rFonts w:ascii="Arial" w:hAnsi="Arial" w:cs="Arial"/>
              </w:rPr>
            </w:pPr>
          </w:p>
        </w:tc>
      </w:tr>
    </w:tbl>
    <w:p w14:paraId="0FF6CC3F" w14:textId="77777777" w:rsidR="00666046" w:rsidRDefault="00666046" w:rsidP="00666046">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4" w:name="_Toc191308393"/>
      <w:r w:rsidRPr="00C05A52">
        <w:rPr>
          <w:noProof/>
        </w:rPr>
        <w:t>Inledning</w:t>
      </w:r>
      <w:bookmarkEnd w:id="4"/>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47735C88" w:rsidR="00583C46" w:rsidRPr="0000637C" w:rsidRDefault="00583C46" w:rsidP="00583C46">
      <w:pPr>
        <w:rPr>
          <w:b/>
        </w:rPr>
      </w:pPr>
      <w:bookmarkStart w:id="5" w:name="_Hlk156561029"/>
      <w:r w:rsidRPr="0000637C">
        <w:rPr>
          <w:b/>
        </w:rPr>
        <w:t>Tjänstedomän</w:t>
      </w:r>
      <w:r w:rsidRPr="0000637C">
        <w:rPr>
          <w:b/>
        </w:rPr>
        <w:tab/>
      </w:r>
      <w:proofErr w:type="spellStart"/>
      <w:proofErr w:type="gramStart"/>
      <w:r w:rsidR="0000637C" w:rsidRPr="0000637C">
        <w:rPr>
          <w:b/>
        </w:rPr>
        <w:t>followup:qualityregistry</w:t>
      </w:r>
      <w:proofErr w:type="gramEnd"/>
      <w:r w:rsidR="0000637C" w:rsidRPr="0000637C">
        <w:rPr>
          <w:b/>
        </w:rPr>
        <w:t>:nkrr</w:t>
      </w:r>
      <w:proofErr w:type="spellEnd"/>
      <w:r w:rsidRPr="0000637C">
        <w:rPr>
          <w:b/>
        </w:rPr>
        <w:br/>
        <w:t>Tjänstekontrakt</w:t>
      </w:r>
      <w:r w:rsidRPr="0000637C">
        <w:rPr>
          <w:b/>
        </w:rPr>
        <w:tab/>
      </w:r>
      <w:proofErr w:type="spellStart"/>
      <w:r w:rsidR="0000637C" w:rsidRPr="0000637C">
        <w:rPr>
          <w:b/>
        </w:rPr>
        <w:t>ProcessRegistrationNotification</w:t>
      </w:r>
      <w:proofErr w:type="spellEnd"/>
      <w:r w:rsidR="0000637C" w:rsidRPr="0000637C">
        <w:rPr>
          <w:b/>
        </w:rPr>
        <w:t xml:space="preserve"> 1.0</w:t>
      </w:r>
    </w:p>
    <w:bookmarkEnd w:id="5"/>
    <w:p w14:paraId="4E9101B1" w14:textId="77777777" w:rsidR="00583C46" w:rsidRPr="0000637C" w:rsidRDefault="00583C46" w:rsidP="00583C46">
      <w:pPr>
        <w:rPr>
          <w:b/>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6" w:name="OLE_LINK2"/>
      <w:bookmarkStart w:id="7" w:name="OLE_LINK5"/>
      <w:bookmarkStart w:id="8" w:name="_Hlk35864562"/>
      <w:bookmarkStart w:id="9" w:name="_Toc34044722"/>
      <w:bookmarkStart w:id="10" w:name="_Toc66890236"/>
      <w:bookmarkStart w:id="11" w:name="_Toc191308394"/>
      <w:r w:rsidRPr="00B87A8B">
        <w:t>Definitioner</w:t>
      </w:r>
      <w:bookmarkEnd w:id="11"/>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lastRenderedPageBreak/>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12" w:name="_Hlk491084907"/>
      <w:r w:rsidRPr="001E3DD9">
        <w:rPr>
          <w:i/>
        </w:rPr>
        <w:t>TKB</w:t>
      </w:r>
      <w:r>
        <w:t xml:space="preserve"> – </w:t>
      </w:r>
      <w:bookmarkEnd w:id="12"/>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13" w:name="_Toc191308395"/>
      <w:r>
        <w:t>Instruktioner för att fylla i självdeklaration</w:t>
      </w:r>
      <w:bookmarkEnd w:id="13"/>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Blågröna fält fylls i av Inera</w:t>
      </w:r>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03DE0BB" w14:textId="77777777" w:rsidR="00583C46" w:rsidRDefault="00583C46" w:rsidP="00583C46"/>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531AA3B4" w14:textId="77777777" w:rsidR="00007C59" w:rsidRDefault="00583C46" w:rsidP="00583C46">
      <w:r>
        <w:t xml:space="preserve">Frågor som inte är relevanta för tjänstekonsumenten behöver motiveras i kommentarsfältet för punkten. </w:t>
      </w:r>
    </w:p>
    <w:p w14:paraId="6A599D02" w14:textId="3C760E93" w:rsidR="00007C59" w:rsidRDefault="00007C59" w:rsidP="00583C46">
      <w:r w:rsidRPr="00007C59">
        <w:t>När detta dokument skickas in bör även kvalitetsregistrets Informationsspecifikation inkluderas för att underlätta vid granskning.</w:t>
      </w:r>
    </w:p>
    <w:p w14:paraId="7F1CDB18" w14:textId="40071266" w:rsidR="00583C46" w:rsidRDefault="00583C46" w:rsidP="00583C46">
      <w:r>
        <w:t xml:space="preserve">Vid eventuella frågor, kontakta </w:t>
      </w:r>
      <w:proofErr w:type="spellStart"/>
      <w:r>
        <w:t>Ineras</w:t>
      </w:r>
      <w:proofErr w:type="spellEnd"/>
      <w:r>
        <w:t xml:space="preserve"> kundservice (</w:t>
      </w:r>
      <w:hyperlink r:id="rId18" w:history="1">
        <w:hyperlink r:id="rId19"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14" w:name="_Toc191308396"/>
      <w:r w:rsidRPr="007C4748">
        <w:lastRenderedPageBreak/>
        <w:t>Godkännande</w:t>
      </w:r>
      <w:bookmarkEnd w:id="14"/>
    </w:p>
    <w:p w14:paraId="69492172" w14:textId="77777777" w:rsidR="00583C46" w:rsidRDefault="00583C46" w:rsidP="00583C46">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0CA27312" w:rsidR="00583C46" w:rsidRDefault="00583C46" w:rsidP="00583C46">
      <w:r>
        <w:t>Man kan bli Godkänd med svar Nej; för frågorna i ”</w:t>
      </w:r>
      <w:r w:rsidR="00185A1B">
        <w:t>2</w:t>
      </w:r>
      <w:r>
        <w:t>.2.1 Innehåll i tjänstekontraktet” är det verksamhetens val vad som ska avsändas, medan det för övriga frågor är en bedömningsfråga för Inera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5" w:name="_Toc191308397"/>
      <w:r>
        <w:t>Hantering vid förändring av tjänstekonsument</w:t>
      </w:r>
      <w:bookmarkEnd w:id="15"/>
    </w:p>
    <w:p w14:paraId="51B53896" w14:textId="77777777" w:rsidR="00583C46" w:rsidRDefault="00583C46" w:rsidP="00583C46">
      <w:r>
        <w:t>Första gången ett verifieringsobjekt ska godkännas fylls hela formuläret i.</w:t>
      </w:r>
    </w:p>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6" w:name="_Toc191308398"/>
      <w:r>
        <w:t>Referenser</w:t>
      </w:r>
      <w:bookmarkEnd w:id="16"/>
    </w:p>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20"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21"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22"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7" w:name="OLE_LINK3"/>
      <w:bookmarkStart w:id="18" w:name="_Toc191308399"/>
      <w:r>
        <w:lastRenderedPageBreak/>
        <w:t>Underlag för godkännande</w:t>
      </w:r>
      <w:bookmarkEnd w:id="18"/>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9" w:name="_Toc191308400"/>
      <w:r>
        <w:t>Anslutningsobjekt</w:t>
      </w:r>
      <w:bookmarkEnd w:id="19"/>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20" w:name="_Toc191308401"/>
      <w:r>
        <w:t>Anslutande organisation</w:t>
      </w:r>
      <w:bookmarkEnd w:id="20"/>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21" w:name="_Toc191308402"/>
      <w:r w:rsidRPr="00E971EB">
        <w:t>Tjänstekonsumentfabrikat</w:t>
      </w:r>
      <w:bookmarkEnd w:id="21"/>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22" w:name="_Toc191308403"/>
      <w:r>
        <w:t>Källsystemsfabrikat</w:t>
      </w:r>
      <w:bookmarkEnd w:id="22"/>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D973934" w14:textId="42FC2BCB" w:rsidR="00FD0D5A" w:rsidRDefault="00FD0D5A" w:rsidP="00FD0D5A">
      <w:pPr>
        <w:pStyle w:val="Rubrik3"/>
        <w:numPr>
          <w:ilvl w:val="2"/>
          <w:numId w:val="18"/>
        </w:numPr>
        <w:tabs>
          <w:tab w:val="clear" w:pos="720"/>
          <w:tab w:val="num" w:pos="360"/>
        </w:tabs>
        <w:spacing w:before="240" w:after="60"/>
        <w:ind w:left="720" w:hanging="720"/>
      </w:pPr>
      <w:bookmarkStart w:id="23" w:name="_Toc458519894"/>
      <w:bookmarkStart w:id="24" w:name="_Toc458519895"/>
      <w:bookmarkStart w:id="25" w:name="_Toc191308404"/>
      <w:bookmarkEnd w:id="23"/>
      <w:bookmarkEnd w:id="24"/>
      <w:r>
        <w:t>Notifieringsmottagare</w:t>
      </w:r>
      <w:bookmarkEnd w:id="25"/>
    </w:p>
    <w:p w14:paraId="7524F738" w14:textId="1EA631C4" w:rsidR="00FD0D5A" w:rsidRDefault="00FD0D5A" w:rsidP="00FD0D5A">
      <w:r>
        <w:t>Ange namn och version på det kvalitetsregistersystem/tjänsteproducent som ska notifieras.</w:t>
      </w:r>
    </w:p>
    <w:p w14:paraId="262D0686" w14:textId="41E6742B" w:rsidR="00FD0D5A" w:rsidRDefault="00FD0D5A" w:rsidP="00FD0D5A">
      <w:pPr>
        <w:pBdr>
          <w:top w:val="single" w:sz="4" w:space="1" w:color="auto"/>
          <w:left w:val="single" w:sz="4" w:space="4" w:color="auto"/>
          <w:bottom w:val="single" w:sz="4" w:space="1" w:color="auto"/>
          <w:right w:val="single" w:sz="4" w:space="4" w:color="auto"/>
        </w:pBdr>
        <w:shd w:val="clear" w:color="auto" w:fill="DC98B3" w:themeFill="text2" w:themeFillTint="66"/>
      </w:pPr>
      <w:r>
        <w:t>Namn:</w:t>
      </w:r>
    </w:p>
    <w:p w14:paraId="3BB55517" w14:textId="260DA699" w:rsidR="00FD0D5A" w:rsidRDefault="00FD0D5A" w:rsidP="00FD0D5A">
      <w:pPr>
        <w:pBdr>
          <w:top w:val="single" w:sz="4" w:space="1" w:color="auto"/>
          <w:left w:val="single" w:sz="4" w:space="4" w:color="auto"/>
          <w:bottom w:val="single" w:sz="4" w:space="1" w:color="auto"/>
          <w:right w:val="single" w:sz="4" w:space="4" w:color="auto"/>
        </w:pBdr>
        <w:shd w:val="clear" w:color="auto" w:fill="DC98B3" w:themeFill="text2" w:themeFillTint="66"/>
      </w:pPr>
      <w:r>
        <w:t>Version:</w:t>
      </w:r>
    </w:p>
    <w:p w14:paraId="717D75CC" w14:textId="77777777" w:rsidR="00583C46" w:rsidRDefault="00583C46" w:rsidP="00583C46">
      <w:pPr>
        <w:rPr>
          <w:rFonts w:ascii="Arial" w:hAnsi="Arial" w:cs="Arial"/>
          <w:bCs/>
          <w:iCs/>
          <w:sz w:val="28"/>
          <w:szCs w:val="28"/>
        </w:rPr>
      </w:pPr>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6" w:name="_Toc191308405"/>
      <w:r>
        <w:lastRenderedPageBreak/>
        <w:t>Informationsavlämning</w:t>
      </w:r>
      <w:bookmarkEnd w:id="26"/>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7" w:name="_Toc191308406"/>
      <w:bookmarkEnd w:id="17"/>
      <w:r w:rsidRPr="00525B4B">
        <w:t>Innehåll i tjänstekontraktet</w:t>
      </w:r>
      <w:bookmarkEnd w:id="27"/>
    </w:p>
    <w:p w14:paraId="6B3DBAEA" w14:textId="77777777" w:rsidR="00583C46" w:rsidRPr="00E23DBD" w:rsidRDefault="00583C46" w:rsidP="00583C46">
      <w:r w:rsidRPr="00525B4B">
        <w:t>Stöd för</w:t>
      </w:r>
      <w:r>
        <w:t xml:space="preserve"> utveckling och egentester i samband med anslutning tillhandahålls genom en </w:t>
      </w:r>
      <w:proofErr w:type="spellStart"/>
      <w:r>
        <w:t>SoapUI-valideringsmock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23009A">
      <w:r>
        <w:t xml:space="preserve">I releasepaketen för tjänstekontraktet finns det ett </w:t>
      </w:r>
      <w:proofErr w:type="spellStart"/>
      <w:r>
        <w:t>SoapUI</w:t>
      </w:r>
      <w:proofErr w:type="spellEnd"/>
      <w:r>
        <w:t xml:space="preserve">-projekt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23009A">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23009A">
      <w:r>
        <w:t xml:space="preserve">Man ska använda testpersonnummer som är godkända av Inera </w:t>
      </w:r>
      <w:r w:rsidRPr="002E16DB">
        <w:t>eller Skatteverket</w:t>
      </w:r>
      <w:r>
        <w:t>.</w:t>
      </w:r>
    </w:p>
    <w:bookmarkEnd w:id="6"/>
    <w:bookmarkEnd w:id="7"/>
    <w:bookmarkEnd w:id="8"/>
    <w:bookmarkEnd w:id="9"/>
    <w:bookmarkEnd w:id="10"/>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7675CD40" w14:textId="643A36F3" w:rsidR="005C2622" w:rsidRPr="002E0320" w:rsidRDefault="0000637C" w:rsidP="005C262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8" w:name="_Hlk82431718"/>
      <w:bookmarkStart w:id="29" w:name="_Hlk156561341"/>
      <w:r>
        <w:t>Typ av notifiering</w:t>
      </w:r>
      <w:r w:rsidR="005C2622">
        <w:t xml:space="preserve"> (</w:t>
      </w:r>
      <w:proofErr w:type="spellStart"/>
      <w:r w:rsidRPr="0000637C">
        <w:t>type</w:t>
      </w:r>
      <w:proofErr w:type="spellEnd"/>
      <w:r w:rsidR="005C2622">
        <w:t>)</w:t>
      </w:r>
    </w:p>
    <w:p w14:paraId="205011A7"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AC201D2"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bookmarkEnd w:id="28"/>
    <w:p w14:paraId="20F3EDF2" w14:textId="77777777" w:rsidR="0023009A" w:rsidRDefault="0023009A" w:rsidP="005C2622">
      <w:pPr>
        <w:pBdr>
          <w:top w:val="single" w:sz="4" w:space="1" w:color="auto"/>
          <w:left w:val="single" w:sz="4" w:space="4" w:color="auto"/>
          <w:bottom w:val="single" w:sz="4" w:space="1" w:color="auto"/>
          <w:right w:val="single" w:sz="4" w:space="4" w:color="auto"/>
        </w:pBdr>
        <w:shd w:val="clear" w:color="auto" w:fill="DC98B3" w:themeFill="text2" w:themeFillTint="66"/>
      </w:pPr>
    </w:p>
    <w:p w14:paraId="2FA4E1D9" w14:textId="71F36198"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p>
    <w:p w14:paraId="63790710"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510EAB9"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AC28A59" w14:textId="77777777" w:rsidR="0023009A" w:rsidRDefault="0023009A" w:rsidP="005C2622">
      <w:pPr>
        <w:pBdr>
          <w:top w:val="single" w:sz="4" w:space="1" w:color="auto"/>
          <w:left w:val="single" w:sz="4" w:space="4" w:color="auto"/>
          <w:bottom w:val="single" w:sz="4" w:space="1" w:color="auto"/>
          <w:right w:val="single" w:sz="4" w:space="4" w:color="auto"/>
        </w:pBdr>
        <w:shd w:val="clear" w:color="auto" w:fill="DC98B3" w:themeFill="text2" w:themeFillTint="66"/>
      </w:pPr>
    </w:p>
    <w:p w14:paraId="38F2FE33" w14:textId="48FC1BC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p>
    <w:p w14:paraId="5D0EBFA5"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9DB03F8"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7A34C5F" w14:textId="77777777" w:rsidR="0023009A" w:rsidRDefault="0023009A" w:rsidP="0000637C">
      <w:pPr>
        <w:pBdr>
          <w:top w:val="single" w:sz="4" w:space="1" w:color="auto"/>
          <w:left w:val="single" w:sz="4" w:space="4" w:color="auto"/>
          <w:bottom w:val="single" w:sz="4" w:space="1" w:color="auto"/>
          <w:right w:val="single" w:sz="4" w:space="4" w:color="auto"/>
        </w:pBdr>
        <w:shd w:val="clear" w:color="auto" w:fill="DC98B3" w:themeFill="text2" w:themeFillTint="66"/>
      </w:pPr>
    </w:p>
    <w:p w14:paraId="5EB454AD" w14:textId="64421EC5" w:rsidR="0000637C" w:rsidRPr="002E0320" w:rsidRDefault="0000637C" w:rsidP="0000637C">
      <w:pPr>
        <w:pBdr>
          <w:top w:val="single" w:sz="4" w:space="1" w:color="auto"/>
          <w:left w:val="single" w:sz="4" w:space="4" w:color="auto"/>
          <w:bottom w:val="single" w:sz="4" w:space="1" w:color="auto"/>
          <w:right w:val="single" w:sz="4" w:space="4" w:color="auto"/>
        </w:pBdr>
        <w:shd w:val="clear" w:color="auto" w:fill="DC98B3" w:themeFill="text2" w:themeFillTint="66"/>
      </w:pPr>
      <w:r>
        <w:t>Vårdgivare (</w:t>
      </w:r>
      <w:proofErr w:type="spellStart"/>
      <w:r w:rsidRPr="001B46C4">
        <w:t>healthcareProvider</w:t>
      </w:r>
      <w:proofErr w:type="spellEnd"/>
      <w:r>
        <w:t>)</w:t>
      </w:r>
    </w:p>
    <w:p w14:paraId="472155A0" w14:textId="77777777" w:rsidR="0000637C" w:rsidRPr="002E0320" w:rsidRDefault="0000637C" w:rsidP="0000637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4DEC0BA" w14:textId="77777777" w:rsidR="0000637C" w:rsidRPr="002E0320" w:rsidRDefault="0000637C" w:rsidP="0000637C">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2909A45E" w14:textId="77777777" w:rsidR="0023009A" w:rsidRDefault="0023009A" w:rsidP="005C2622">
      <w:pPr>
        <w:pBdr>
          <w:top w:val="single" w:sz="4" w:space="1" w:color="auto"/>
          <w:left w:val="single" w:sz="4" w:space="4" w:color="auto"/>
          <w:bottom w:val="single" w:sz="4" w:space="1" w:color="auto"/>
          <w:right w:val="single" w:sz="4" w:space="4" w:color="auto"/>
        </w:pBdr>
        <w:shd w:val="clear" w:color="auto" w:fill="DC98B3" w:themeFill="text2" w:themeFillTint="66"/>
      </w:pPr>
    </w:p>
    <w:p w14:paraId="6C6E812D" w14:textId="5013F778" w:rsidR="005C2622" w:rsidRDefault="0000637C"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Registerenhet</w:t>
      </w:r>
      <w:r w:rsidR="005C2622">
        <w:t xml:space="preserve"> (</w:t>
      </w:r>
      <w:proofErr w:type="spellStart"/>
      <w:r w:rsidRPr="00956FC5">
        <w:rPr>
          <w:rFonts w:eastAsia="Times New Roman"/>
          <w:lang w:eastAsia="sv-SE"/>
        </w:rPr>
        <w:t>registerUnitId</w:t>
      </w:r>
      <w:proofErr w:type="spellEnd"/>
      <w:r w:rsidR="005C2622">
        <w:t>)</w:t>
      </w:r>
    </w:p>
    <w:p w14:paraId="665E9DCC"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6D87E17"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F704B5D" w14:textId="77777777" w:rsidR="0023009A" w:rsidRDefault="0023009A" w:rsidP="005C2622">
      <w:pPr>
        <w:pBdr>
          <w:top w:val="single" w:sz="4" w:space="1" w:color="auto"/>
          <w:left w:val="single" w:sz="4" w:space="4" w:color="auto"/>
          <w:bottom w:val="single" w:sz="4" w:space="1" w:color="auto"/>
          <w:right w:val="single" w:sz="4" w:space="4" w:color="auto"/>
        </w:pBdr>
        <w:shd w:val="clear" w:color="auto" w:fill="DC98B3" w:themeFill="text2" w:themeFillTint="66"/>
      </w:pPr>
    </w:p>
    <w:p w14:paraId="7D14834B" w14:textId="4A04EACC" w:rsidR="00C4201B" w:rsidRDefault="00C4201B" w:rsidP="00C4201B">
      <w:pPr>
        <w:pBdr>
          <w:top w:val="single" w:sz="4" w:space="1" w:color="auto"/>
          <w:left w:val="single" w:sz="4" w:space="4" w:color="auto"/>
          <w:bottom w:val="single" w:sz="4" w:space="1" w:color="auto"/>
          <w:right w:val="single" w:sz="4" w:space="4" w:color="auto"/>
        </w:pBdr>
        <w:shd w:val="clear" w:color="auto" w:fill="DC98B3" w:themeFill="text2" w:themeFillTint="66"/>
      </w:pPr>
      <w:r>
        <w:t>Referens (</w:t>
      </w:r>
      <w:proofErr w:type="spellStart"/>
      <w:r>
        <w:rPr>
          <w:rFonts w:eastAsia="Times New Roman"/>
          <w:lang w:eastAsia="sv-SE"/>
        </w:rPr>
        <w:t>reference</w:t>
      </w:r>
      <w:proofErr w:type="spellEnd"/>
      <w:r>
        <w:t>)</w:t>
      </w:r>
    </w:p>
    <w:p w14:paraId="16FDD5F3" w14:textId="77777777" w:rsidR="00C4201B" w:rsidRDefault="00C4201B" w:rsidP="00C4201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3058EF1" w14:textId="77777777" w:rsidR="00C4201B" w:rsidRPr="002E0320" w:rsidRDefault="00C4201B" w:rsidP="00C420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74967DA" w14:textId="77777777" w:rsidR="00C4201B" w:rsidRDefault="00C4201B" w:rsidP="00C4201B">
      <w:pPr>
        <w:pBdr>
          <w:top w:val="single" w:sz="4" w:space="1" w:color="auto"/>
          <w:left w:val="single" w:sz="4" w:space="4" w:color="auto"/>
          <w:bottom w:val="single" w:sz="4" w:space="1" w:color="auto"/>
          <w:right w:val="single" w:sz="4" w:space="4" w:color="auto"/>
        </w:pBdr>
        <w:shd w:val="clear" w:color="auto" w:fill="DC98B3" w:themeFill="text2" w:themeFillTint="66"/>
      </w:pPr>
    </w:p>
    <w:p w14:paraId="61FB3D53" w14:textId="2EB5CC6D" w:rsidR="005C2622" w:rsidRDefault="0000637C"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NKRR Parametrar</w:t>
      </w:r>
      <w:r w:rsidR="005C2622">
        <w:t xml:space="preserve"> (</w:t>
      </w:r>
      <w:proofErr w:type="spellStart"/>
      <w:r w:rsidRPr="00956FC5">
        <w:rPr>
          <w:rFonts w:eastAsia="Times New Roman"/>
          <w:lang w:eastAsia="sv-SE"/>
        </w:rPr>
        <w:t>NkrrParameters</w:t>
      </w:r>
      <w:proofErr w:type="spellEnd"/>
      <w:r w:rsidR="005C2622">
        <w:t>)</w:t>
      </w:r>
    </w:p>
    <w:p w14:paraId="7E6C9515"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6A0311B"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6FB0DEB" w14:textId="77777777" w:rsidR="0023009A" w:rsidRDefault="0023009A" w:rsidP="005C2622">
      <w:pPr>
        <w:pBdr>
          <w:top w:val="single" w:sz="4" w:space="1" w:color="auto"/>
          <w:left w:val="single" w:sz="4" w:space="4" w:color="auto"/>
          <w:bottom w:val="single" w:sz="4" w:space="1" w:color="auto"/>
          <w:right w:val="single" w:sz="4" w:space="4" w:color="auto"/>
        </w:pBdr>
        <w:shd w:val="clear" w:color="auto" w:fill="DC98B3" w:themeFill="text2" w:themeFillTint="66"/>
      </w:pPr>
    </w:p>
    <w:p w14:paraId="142156B2" w14:textId="6207F97D"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BB1DC5" w14:textId="77777777" w:rsidR="0023009A" w:rsidRDefault="0023009A" w:rsidP="005C2622">
      <w:pPr>
        <w:pBdr>
          <w:top w:val="single" w:sz="4" w:space="1" w:color="auto"/>
          <w:left w:val="single" w:sz="4" w:space="4" w:color="auto"/>
          <w:bottom w:val="single" w:sz="4" w:space="1" w:color="auto"/>
          <w:right w:val="single" w:sz="4" w:space="4" w:color="auto"/>
        </w:pBdr>
        <w:shd w:val="clear" w:color="auto" w:fill="DC98B3" w:themeFill="text2" w:themeFillTint="66"/>
      </w:pPr>
    </w:p>
    <w:p w14:paraId="63E62CC9" w14:textId="4851E496"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05100B3"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9"/>
    <w:p w14:paraId="6096B633" w14:textId="77777777" w:rsidR="00583C46" w:rsidRDefault="00583C46" w:rsidP="00583C46">
      <w:pPr>
        <w:rPr>
          <w:rFonts w:ascii="Arial" w:hAnsi="Arial" w:cs="Arial"/>
          <w:bCs/>
          <w:kern w:val="32"/>
          <w:sz w:val="36"/>
          <w:szCs w:val="32"/>
        </w:rPr>
      </w:pPr>
    </w:p>
    <w:p w14:paraId="1430D929" w14:textId="151C3D2D" w:rsidR="00B717F7" w:rsidRDefault="00B717F7" w:rsidP="00B717F7">
      <w:pPr>
        <w:pStyle w:val="Rubrik3"/>
        <w:numPr>
          <w:ilvl w:val="2"/>
          <w:numId w:val="18"/>
        </w:numPr>
        <w:tabs>
          <w:tab w:val="num" w:pos="360"/>
        </w:tabs>
        <w:spacing w:before="240" w:after="60"/>
        <w:ind w:left="720" w:hanging="720"/>
      </w:pPr>
      <w:bookmarkStart w:id="30" w:name="_Hlk158900653"/>
      <w:bookmarkStart w:id="31" w:name="_Toc34044734"/>
      <w:bookmarkStart w:id="32" w:name="OLE_LINK7"/>
      <w:bookmarkStart w:id="33" w:name="_Toc66890248"/>
      <w:bookmarkStart w:id="34" w:name="_Toc191308407"/>
      <w:r>
        <w:t xml:space="preserve">Följsamhet mot </w:t>
      </w:r>
      <w:r w:rsidR="007C6BE0">
        <w:rPr>
          <w:rStyle w:val="ui-provider"/>
        </w:rPr>
        <w:t>kvalitetsregistrets informationsspecifikation</w:t>
      </w:r>
      <w:bookmarkEnd w:id="34"/>
    </w:p>
    <w:p w14:paraId="3107A4FB" w14:textId="6A8050B9" w:rsidR="00B717F7" w:rsidRDefault="007C6BE0" w:rsidP="00B717F7">
      <w:r>
        <w:rPr>
          <w:rStyle w:val="ui-provider"/>
        </w:rPr>
        <w:t>Kvalitetsregistrets informationsspecifikation</w:t>
      </w:r>
      <w:r>
        <w:t xml:space="preserve"> </w:t>
      </w:r>
      <w:r w:rsidR="00B717F7">
        <w:t>spegla</w:t>
      </w:r>
      <w:r>
        <w:t>r</w:t>
      </w:r>
      <w:r w:rsidR="00B717F7">
        <w:t xml:space="preserve"> den överenskommelse som finns mellan </w:t>
      </w:r>
      <w:r>
        <w:t>tjänstekonsumenten (</w:t>
      </w:r>
      <w:r w:rsidR="00B717F7">
        <w:t>vårdgivaren</w:t>
      </w:r>
      <w:r>
        <w:t>)</w:t>
      </w:r>
      <w:r w:rsidR="00B717F7">
        <w:t xml:space="preserve"> och </w:t>
      </w:r>
      <w:r>
        <w:t>tjänsteproducenten (</w:t>
      </w:r>
      <w:r w:rsidR="00B717F7">
        <w:t>registersystemet</w:t>
      </w:r>
      <w:r>
        <w:t>)</w:t>
      </w:r>
      <w:r w:rsidR="00B717F7">
        <w:t xml:space="preserve"> avseende användandet av notifieringskontraktet.</w:t>
      </w:r>
      <w:bookmarkEnd w:id="30"/>
      <w:r w:rsidR="00B717F7">
        <w:t xml:space="preserve"> Där ska </w:t>
      </w:r>
      <w:proofErr w:type="gramStart"/>
      <w:r w:rsidR="00B717F7">
        <w:t>bl.a.</w:t>
      </w:r>
      <w:proofErr w:type="gramEnd"/>
      <w:r w:rsidR="00B717F7">
        <w:t xml:space="preserve"> beskrivas vilka element som är obligatoriska i samband med notifiering och hur angivna datum ska användas och tolkas.</w:t>
      </w:r>
    </w:p>
    <w:p w14:paraId="0D50F5AC" w14:textId="73B9F45B" w:rsidR="00B717F7" w:rsidRPr="002E0320" w:rsidRDefault="00B717F7" w:rsidP="00B717F7">
      <w:pPr>
        <w:pBdr>
          <w:top w:val="single" w:sz="4" w:space="1" w:color="auto"/>
          <w:left w:val="single" w:sz="4" w:space="4" w:color="auto"/>
          <w:bottom w:val="single" w:sz="4" w:space="1" w:color="auto"/>
          <w:right w:val="single" w:sz="4" w:space="4" w:color="auto"/>
        </w:pBdr>
        <w:shd w:val="clear" w:color="auto" w:fill="DC98B3" w:themeFill="text2" w:themeFillTint="66"/>
      </w:pPr>
      <w:r>
        <w:t>Tjänste</w:t>
      </w:r>
      <w:r w:rsidR="003618F1">
        <w:t>kons</w:t>
      </w:r>
      <w:r>
        <w:t>u</w:t>
      </w:r>
      <w:r w:rsidR="003618F1">
        <w:t>m</w:t>
      </w:r>
      <w:r>
        <w:t>enten skickar alla element enligt den upprättade informationsspecifikationen.</w:t>
      </w:r>
    </w:p>
    <w:p w14:paraId="75ED7BB5" w14:textId="77777777" w:rsidR="00B717F7" w:rsidRDefault="00B717F7" w:rsidP="00B717F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DD3E62A" w14:textId="77777777" w:rsidR="00FD0D5A" w:rsidRDefault="00FD0D5A" w:rsidP="00FD0D5A">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E870B94" w14:textId="77777777" w:rsidR="00FD0D5A" w:rsidRDefault="00FD0D5A" w:rsidP="00B717F7">
      <w:pPr>
        <w:pBdr>
          <w:top w:val="single" w:sz="4" w:space="1" w:color="auto"/>
          <w:left w:val="single" w:sz="4" w:space="4" w:color="auto"/>
          <w:bottom w:val="single" w:sz="4" w:space="1" w:color="auto"/>
          <w:right w:val="single" w:sz="4" w:space="4" w:color="auto"/>
        </w:pBdr>
        <w:shd w:val="clear" w:color="auto" w:fill="DC98B3" w:themeFill="text2" w:themeFillTint="66"/>
      </w:pPr>
    </w:p>
    <w:p w14:paraId="2D562C97" w14:textId="244EB048" w:rsidR="00FD0D5A" w:rsidRDefault="00F0102E" w:rsidP="00B717F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Namn och </w:t>
      </w:r>
      <w:r w:rsidR="00223A51">
        <w:t>v</w:t>
      </w:r>
      <w:r w:rsidR="00FD0D5A">
        <w:t>ersion på informationsspecifikationen:</w:t>
      </w:r>
    </w:p>
    <w:p w14:paraId="0F7888BA" w14:textId="6EB3AB14" w:rsidR="00FD0D5A" w:rsidRDefault="00892478" w:rsidP="00B717F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Namn: </w:t>
      </w:r>
      <w:proofErr w:type="gramStart"/>
      <w:r w:rsidR="00FD0D5A">
        <w:t>[</w:t>
      </w:r>
      <w:r>
        <w:t xml:space="preserve">  </w:t>
      </w:r>
      <w:proofErr w:type="gramEnd"/>
      <w:r>
        <w:t xml:space="preserve"> </w:t>
      </w:r>
      <w:r w:rsidR="00FD0D5A">
        <w:t>]</w:t>
      </w:r>
    </w:p>
    <w:p w14:paraId="047C7AED" w14:textId="3C2E5A39" w:rsidR="00892478" w:rsidRPr="002E0320" w:rsidRDefault="00892478" w:rsidP="00B717F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Version: </w:t>
      </w:r>
      <w:proofErr w:type="gramStart"/>
      <w:r>
        <w:t xml:space="preserve">[  </w:t>
      </w:r>
      <w:proofErr w:type="gramEnd"/>
      <w:r>
        <w:t xml:space="preserve"> ]</w:t>
      </w:r>
    </w:p>
    <w:p w14:paraId="2D9DF46F" w14:textId="77777777" w:rsidR="00B717F7" w:rsidRPr="002E0320" w:rsidRDefault="00B717F7" w:rsidP="00B717F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FB7153A" w14:textId="77777777" w:rsidR="00B717F7" w:rsidRDefault="00B717F7" w:rsidP="00B717F7">
      <w:pPr>
        <w:pBdr>
          <w:top w:val="single" w:sz="4" w:space="1" w:color="auto"/>
          <w:left w:val="single" w:sz="4" w:space="4" w:color="auto"/>
          <w:bottom w:val="single" w:sz="4" w:space="1" w:color="auto"/>
          <w:right w:val="single" w:sz="4" w:space="4" w:color="auto"/>
        </w:pBdr>
        <w:shd w:val="clear" w:color="auto" w:fill="DC98B3" w:themeFill="text2" w:themeFillTint="66"/>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35" w:name="_Toc191308408"/>
      <w:proofErr w:type="spellStart"/>
      <w:r>
        <w:t>Datans</w:t>
      </w:r>
      <w:proofErr w:type="spellEnd"/>
      <w:r>
        <w:t xml:space="preserve"> riktighet</w:t>
      </w:r>
      <w:bookmarkEnd w:id="35"/>
    </w:p>
    <w:p w14:paraId="654921E6" w14:textId="77777777" w:rsidR="00583C46" w:rsidRDefault="00583C46" w:rsidP="0023009A">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36" w:name="_Toc191308409"/>
      <w:r>
        <w:t>Övriga krav</w:t>
      </w:r>
      <w:bookmarkEnd w:id="36"/>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37" w:name="_Toc191308410"/>
      <w:r>
        <w:t>Koppling till nationell tjänsteplattform</w:t>
      </w:r>
      <w:bookmarkEnd w:id="37"/>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31"/>
    <w:bookmarkEnd w:id="32"/>
    <w:bookmarkEnd w:id="33"/>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38" w:name="_Toc3805670"/>
      <w:bookmarkStart w:id="39" w:name="_Toc66890251"/>
      <w:bookmarkStart w:id="40" w:name="_Toc191308411"/>
      <w:r>
        <w:t>Anropsfrekvens</w:t>
      </w:r>
      <w:bookmarkEnd w:id="38"/>
      <w:bookmarkEnd w:id="39"/>
      <w:bookmarkEnd w:id="40"/>
    </w:p>
    <w:p w14:paraId="1119D6DB" w14:textId="77777777" w:rsidR="00583C46" w:rsidRDefault="00583C46" w:rsidP="00583C46">
      <w:r>
        <w:t>För att beräkna påverkan på nationella tjänsteplattformen behöver anropsfrekvensen beräknas, inklusive eventuella omsändningar.</w:t>
      </w:r>
    </w:p>
    <w:p w14:paraId="275439E5" w14:textId="32C6BDA8"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Hur stor mängd förfrågningar beräknas skickas som mest under en timme vid den högsta förväntade </w:t>
      </w:r>
      <w:commentRangeStart w:id="41"/>
      <w:r>
        <w:t>användningen</w:t>
      </w:r>
      <w:commentRangeEnd w:id="41"/>
      <w:r w:rsidR="00B14480">
        <w:rPr>
          <w:rStyle w:val="Kommentarsreferens"/>
        </w:rPr>
        <w:commentReference w:id="41"/>
      </w:r>
      <w:r w:rsidR="00DC18C7">
        <w:t>?</w:t>
      </w:r>
    </w:p>
    <w:p w14:paraId="653DD1B8" w14:textId="02B8AF65" w:rsidR="00583C46" w:rsidRPr="00B1448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commentRangeStart w:id="42"/>
      <w:proofErr w:type="gramStart"/>
      <w:r w:rsidRPr="00B14480">
        <w:lastRenderedPageBreak/>
        <w:t>[</w:t>
      </w:r>
      <w:r w:rsidR="00B95F11" w:rsidRPr="00B14480">
        <w:t xml:space="preserve">  </w:t>
      </w:r>
      <w:proofErr w:type="gramEnd"/>
      <w:r w:rsidR="00B95F11" w:rsidRPr="00B14480">
        <w:t xml:space="preserve">   </w:t>
      </w:r>
      <w:r w:rsidRPr="00B14480">
        <w:t>]</w:t>
      </w:r>
      <w:commentRangeEnd w:id="42"/>
      <w:r w:rsidR="001E6624">
        <w:rPr>
          <w:rStyle w:val="Kommentarsreferens"/>
        </w:rPr>
        <w:commentReference w:id="42"/>
      </w:r>
      <w:r w:rsidR="00DC18C7">
        <w:t xml:space="preserve"> Stycken</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43" w:name="_Toc191308412"/>
      <w:r>
        <w:t>Obehörig åtkomst</w:t>
      </w:r>
      <w:bookmarkEnd w:id="43"/>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6720B5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5CD9B8A" w14:textId="77777777" w:rsidR="00357C72" w:rsidRDefault="00583C46" w:rsidP="00F0455F">
      <w:pPr>
        <w:pStyle w:val="Rubrik2"/>
        <w:numPr>
          <w:ilvl w:val="1"/>
          <w:numId w:val="18"/>
        </w:numPr>
        <w:tabs>
          <w:tab w:val="clear" w:pos="1080"/>
          <w:tab w:val="num" w:pos="360"/>
        </w:tabs>
        <w:spacing w:before="240" w:after="60"/>
        <w:ind w:left="851" w:hanging="851"/>
      </w:pPr>
      <w:bookmarkStart w:id="44" w:name="_Toc450733784"/>
      <w:bookmarkStart w:id="45" w:name="_Toc191308413"/>
      <w:r>
        <w:t>Övrigt</w:t>
      </w:r>
      <w:bookmarkEnd w:id="44"/>
      <w:bookmarkEnd w:id="45"/>
    </w:p>
    <w:p w14:paraId="694D33EC" w14:textId="3C5C2393" w:rsidR="00583C46" w:rsidRDefault="00583C46" w:rsidP="00357C7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B5398B5" w14:textId="77777777" w:rsidR="00583C46" w:rsidRDefault="00583C46" w:rsidP="00583C46"/>
    <w:p w14:paraId="24458A93" w14:textId="77777777" w:rsidR="00C414F6" w:rsidRDefault="00C414F6">
      <w:pPr>
        <w:rPr>
          <w:rFonts w:asciiTheme="majorHAnsi" w:eastAsiaTheme="majorEastAsia" w:hAnsiTheme="majorHAnsi" w:cstheme="majorBidi"/>
          <w:b/>
          <w:bCs/>
          <w:sz w:val="28"/>
          <w:szCs w:val="28"/>
        </w:rPr>
      </w:pPr>
      <w:r>
        <w:lastRenderedPageBreak/>
        <w:br w:type="page"/>
      </w: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46" w:name="_Toc191308414"/>
      <w:r>
        <w:lastRenderedPageBreak/>
        <w:t>Kända Avvikelser</w:t>
      </w:r>
      <w:bookmarkEnd w:id="46"/>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47" w:name="_Toc191308415"/>
      <w:r>
        <w:lastRenderedPageBreak/>
        <w:t>Godkännandedatum och kontaktperson gällande självdeklaration</w:t>
      </w:r>
      <w:bookmarkEnd w:id="47"/>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48" w:name="_Toc70336881"/>
      <w:bookmarkStart w:id="49" w:name="_Toc191308416"/>
      <w:r>
        <w:t>Resultat</w:t>
      </w:r>
      <w:bookmarkEnd w:id="48"/>
      <w:bookmarkEnd w:id="49"/>
    </w:p>
    <w:p w14:paraId="5B549009" w14:textId="3C53E48F" w:rsidR="00C05A52" w:rsidRDefault="00C05A52" w:rsidP="00C05A52">
      <w:pPr>
        <w:keepNext/>
        <w:keepLines/>
      </w:pPr>
      <w:proofErr w:type="spellStart"/>
      <w:r>
        <w:t>Ineras</w:t>
      </w:r>
      <w:proofErr w:type="spellEnd"/>
      <w:r>
        <w:t xml:space="preserve"> bedömning av självdeklaration för anslutningsobjektet enligt kapitel </w:t>
      </w:r>
      <w:r w:rsidR="00185A1B">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6507BF">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undholm Tom" w:date="2024-10-23T12:51:00Z" w:initials="TL">
    <w:p w14:paraId="061A9479" w14:textId="77777777" w:rsidR="00166835" w:rsidRDefault="00166835" w:rsidP="00166835">
      <w:pPr>
        <w:pStyle w:val="Kommentarer"/>
      </w:pPr>
      <w:r>
        <w:rPr>
          <w:rStyle w:val="Kommentarsreferens"/>
        </w:rPr>
        <w:annotationRef/>
      </w:r>
      <w:r>
        <w:t>Vid 2.4 står det ”Övrigt 9”, kanske räcker med en uppdatering av tabellen för att fixa det?</w:t>
      </w:r>
    </w:p>
  </w:comment>
  <w:comment w:id="2" w:author="Söderman Jan" w:date="2024-11-18T10:52:00Z" w:initials="JS">
    <w:p w14:paraId="2D1506E2" w14:textId="77777777" w:rsidR="007A6F5B" w:rsidRDefault="006A2468" w:rsidP="007A6F5B">
      <w:pPr>
        <w:pStyle w:val="Kommentarer"/>
      </w:pPr>
      <w:r>
        <w:rPr>
          <w:rStyle w:val="Kommentarsreferens"/>
        </w:rPr>
        <w:annotationRef/>
      </w:r>
      <w:r w:rsidR="007A6F5B">
        <w:t>Det sitter en tab-stopp som stökar till formateringen. Det går att flytta den i innehållsförteckningen, men om man uppdaterar tabellen igen så försvinner ändringen. Det ligger nog i mallen, och den vet jag inte hur man uppdaterar.</w:t>
      </w:r>
    </w:p>
  </w:comment>
  <w:comment w:id="1" w:author="Söderman Jan" w:date="2024-11-18T11:17:00Z" w:initials="JS">
    <w:p w14:paraId="71754447" w14:textId="1126BBBF" w:rsidR="00A324A8" w:rsidRDefault="00A324A8" w:rsidP="00A324A8">
      <w:pPr>
        <w:pStyle w:val="Kommentarer"/>
      </w:pPr>
      <w:r>
        <w:rPr>
          <w:rStyle w:val="Kommentarsreferens"/>
        </w:rPr>
        <w:annotationRef/>
      </w:r>
      <w:r>
        <w:rPr>
          <w:noProof/>
        </w:rPr>
        <w:drawing>
          <wp:inline distT="0" distB="0" distL="0" distR="0" wp14:anchorId="66882500" wp14:editId="5EF8E67F">
            <wp:extent cx="1486107" cy="1000265"/>
            <wp:effectExtent l="0" t="0" r="0" b="9525"/>
            <wp:docPr id="1199234841" name="Bildobjekt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34841" name="Bildobjekt 1199234841" descr="Image"/>
                    <pic:cNvPicPr/>
                  </pic:nvPicPr>
                  <pic:blipFill>
                    <a:blip r:embed="rId1">
                      <a:extLst>
                        <a:ext uri="{28A0092B-C50C-407E-A947-70E740481C1C}">
                          <a14:useLocalDpi xmlns:a14="http://schemas.microsoft.com/office/drawing/2010/main" val="0"/>
                        </a:ext>
                      </a:extLst>
                    </a:blip>
                    <a:stretch>
                      <a:fillRect/>
                    </a:stretch>
                  </pic:blipFill>
                  <pic:spPr>
                    <a:xfrm>
                      <a:off x="0" y="0"/>
                      <a:ext cx="1486107" cy="1000265"/>
                    </a:xfrm>
                    <a:prstGeom prst="rect">
                      <a:avLst/>
                    </a:prstGeom>
                  </pic:spPr>
                </pic:pic>
              </a:graphicData>
            </a:graphic>
          </wp:inline>
        </w:drawing>
      </w:r>
    </w:p>
  </w:comment>
  <w:comment w:id="0" w:author="Lundholm Tom" w:date="2024-11-18T14:50:00Z" w:initials="TL">
    <w:p w14:paraId="54A639F8" w14:textId="77777777" w:rsidR="00A9429D" w:rsidRDefault="00A9429D" w:rsidP="00A9429D">
      <w:pPr>
        <w:pStyle w:val="Kommentarer"/>
      </w:pPr>
      <w:r>
        <w:rPr>
          <w:rStyle w:val="Kommentarsreferens"/>
        </w:rPr>
        <w:annotationRef/>
      </w:r>
      <w:r>
        <w:t>Jag fick till det! Kunde ”Tab” vid 9, så denna är klar</w:t>
      </w:r>
    </w:p>
  </w:comment>
  <w:comment w:id="41" w:author="Lundholm Tom" w:date="2024-10-23T13:05:00Z" w:initials="TL">
    <w:p w14:paraId="4AAD5BF6" w14:textId="2A4D619F" w:rsidR="00B14480" w:rsidRDefault="00B14480" w:rsidP="00B14480">
      <w:pPr>
        <w:pStyle w:val="Kommentarer"/>
      </w:pPr>
      <w:r>
        <w:rPr>
          <w:rStyle w:val="Kommentarsreferens"/>
        </w:rPr>
        <w:annotationRef/>
      </w:r>
      <w:r>
        <w:t>Lägg till ett ”?”</w:t>
      </w:r>
    </w:p>
  </w:comment>
  <w:comment w:id="42" w:author="Lundholm Tom" w:date="2024-10-23T13:06:00Z" w:initials="TL">
    <w:p w14:paraId="4FC97D36" w14:textId="77777777" w:rsidR="001E6624" w:rsidRDefault="001E6624" w:rsidP="001E6624">
      <w:pPr>
        <w:pStyle w:val="Kommentarer"/>
      </w:pPr>
      <w:r>
        <w:rPr>
          <w:rStyle w:val="Kommentarsreferens"/>
        </w:rPr>
        <w:annotationRef/>
      </w:r>
      <w:r>
        <w:t>Ska tjänstekonsument ange styck här? Isåfall borde vi lägga till ”styck(en)” efter hakparentesen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1A9479" w15:done="1"/>
  <w15:commentEx w15:paraId="2D1506E2" w15:paraIdParent="061A9479" w15:done="1"/>
  <w15:commentEx w15:paraId="71754447" w15:paraIdParent="061A9479" w15:done="1"/>
  <w15:commentEx w15:paraId="54A639F8" w15:paraIdParent="061A9479" w15:done="1"/>
  <w15:commentEx w15:paraId="4AAD5BF6" w15:done="1"/>
  <w15:commentEx w15:paraId="4FC97D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301A42" w16cex:dateUtc="2024-10-23T10:51:00Z"/>
  <w16cex:commentExtensible w16cex:durableId="074E612A" w16cex:dateUtc="2024-11-18T09:52:00Z"/>
  <w16cex:commentExtensible w16cex:durableId="5935AB66" w16cex:dateUtc="2024-11-18T10:17:00Z"/>
  <w16cex:commentExtensible w16cex:durableId="3FC90C52" w16cex:dateUtc="2024-11-18T13:50:00Z"/>
  <w16cex:commentExtensible w16cex:durableId="6AA0D2C1" w16cex:dateUtc="2024-10-23T11:05:00Z"/>
  <w16cex:commentExtensible w16cex:durableId="3C6ABCC7" w16cex:dateUtc="2024-10-23T1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1A9479" w16cid:durableId="6B301A42"/>
  <w16cid:commentId w16cid:paraId="2D1506E2" w16cid:durableId="074E612A"/>
  <w16cid:commentId w16cid:paraId="71754447" w16cid:durableId="5935AB66"/>
  <w16cid:commentId w16cid:paraId="54A639F8" w16cid:durableId="3FC90C52"/>
  <w16cid:commentId w16cid:paraId="4AAD5BF6" w16cid:durableId="6AA0D2C1"/>
  <w16cid:commentId w16cid:paraId="4FC97D36" w16cid:durableId="3C6ABC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E690" w14:textId="77777777" w:rsidR="004D20BA" w:rsidRDefault="004D20BA" w:rsidP="000E2576">
      <w:r>
        <w:separator/>
      </w:r>
    </w:p>
  </w:endnote>
  <w:endnote w:type="continuationSeparator" w:id="0">
    <w:p w14:paraId="5E3B89D0" w14:textId="77777777" w:rsidR="004D20BA" w:rsidRDefault="004D20BA" w:rsidP="000E2576">
      <w:r>
        <w:continuationSeparator/>
      </w:r>
    </w:p>
  </w:endnote>
  <w:endnote w:type="continuationNotice" w:id="1">
    <w:p w14:paraId="2AB8C339" w14:textId="77777777" w:rsidR="004D20BA" w:rsidRDefault="004D20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67501865"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966F3A">
            <w:rPr>
              <w:rFonts w:asciiTheme="minorHAnsi" w:hAnsiTheme="minorHAnsi" w:cstheme="minorHAnsi"/>
              <w:noProof/>
              <w:sz w:val="15"/>
              <w:szCs w:val="15"/>
            </w:rPr>
            <w:t>SjD_TK_ProcessRegistrationNotification_1.0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F4419E">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FF0FF" w14:textId="77777777" w:rsidR="004D20BA" w:rsidRDefault="004D20BA" w:rsidP="000E2576">
      <w:r>
        <w:separator/>
      </w:r>
    </w:p>
  </w:footnote>
  <w:footnote w:type="continuationSeparator" w:id="0">
    <w:p w14:paraId="0156F673" w14:textId="77777777" w:rsidR="004D20BA" w:rsidRDefault="004D20BA" w:rsidP="000E2576">
      <w:r>
        <w:continuationSeparator/>
      </w:r>
    </w:p>
  </w:footnote>
  <w:footnote w:type="continuationNotice" w:id="1">
    <w:p w14:paraId="2F27E160" w14:textId="77777777" w:rsidR="004D20BA" w:rsidRDefault="004D20B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40A2448E" w:rsidR="00801A8B" w:rsidRPr="00A65B2B" w:rsidRDefault="00801A8B" w:rsidP="005E4C67">
          <w:pPr>
            <w:pStyle w:val="Sidhuvud"/>
            <w:rPr>
              <w:lang w:val="en-US"/>
            </w:rPr>
          </w:pPr>
          <w:r w:rsidRPr="00A65B2B">
            <w:rPr>
              <w:lang w:val="en-US"/>
            </w:rPr>
            <w:t xml:space="preserve">Version </w:t>
          </w:r>
          <w:r w:rsidR="0000637C">
            <w:rPr>
              <w:lang w:val="en-US"/>
            </w:rPr>
            <w:t>1</w:t>
          </w:r>
          <w:r w:rsidR="00F02281">
            <w:rPr>
              <w:rFonts w:asciiTheme="minorHAnsi" w:hAnsiTheme="minorHAnsi" w:cstheme="minorHAnsi"/>
              <w:sz w:val="15"/>
              <w:szCs w:val="15"/>
              <w:lang w:val="en-US"/>
            </w:rPr>
            <w:t>.0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8B3DA5">
            <w:rPr>
              <w:lang w:val="en-US"/>
            </w:rPr>
            <w:t>5</w:t>
          </w:r>
          <w:r w:rsidR="00A65B2B" w:rsidRPr="00A65B2B">
            <w:rPr>
              <w:lang w:val="en-US"/>
            </w:rPr>
            <w:t>-</w:t>
          </w:r>
          <w:r w:rsidR="008B3DA5">
            <w:rPr>
              <w:lang w:val="en-US"/>
            </w:rPr>
            <w:t>02</w:t>
          </w:r>
          <w:r w:rsidR="00A65B2B" w:rsidRPr="00A65B2B">
            <w:rPr>
              <w:lang w:val="en-US"/>
            </w:rPr>
            <w:t>-</w:t>
          </w:r>
          <w:r w:rsidR="008B3DA5">
            <w:rPr>
              <w:lang w:val="en-US"/>
            </w:rPr>
            <w:t>24</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ndholm Tom">
    <w15:presenceInfo w15:providerId="AD" w15:userId="S::Tom.Lundholm@inera.se::daf7dd86-e2c9-4510-b443-e6864bb67d82"/>
  </w15:person>
  <w15:person w15:author="Söderman Jan">
    <w15:presenceInfo w15:providerId="AD" w15:userId="S::jan.Soderman@inera.se::914de9ee-7deb-47e7-a668-be05f38f8b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0637C"/>
    <w:rsid w:val="00007C59"/>
    <w:rsid w:val="00010CDF"/>
    <w:rsid w:val="00016CD4"/>
    <w:rsid w:val="00023CF5"/>
    <w:rsid w:val="0002400C"/>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C6AD4"/>
    <w:rsid w:val="000D29F7"/>
    <w:rsid w:val="000D4286"/>
    <w:rsid w:val="000D787A"/>
    <w:rsid w:val="000E2576"/>
    <w:rsid w:val="000F470C"/>
    <w:rsid w:val="0010206C"/>
    <w:rsid w:val="00102CED"/>
    <w:rsid w:val="00104807"/>
    <w:rsid w:val="00105E25"/>
    <w:rsid w:val="00106E6E"/>
    <w:rsid w:val="0011207E"/>
    <w:rsid w:val="00114876"/>
    <w:rsid w:val="001200A3"/>
    <w:rsid w:val="00136BE5"/>
    <w:rsid w:val="00136C6B"/>
    <w:rsid w:val="00142663"/>
    <w:rsid w:val="00146B6A"/>
    <w:rsid w:val="00153DD1"/>
    <w:rsid w:val="00156BE3"/>
    <w:rsid w:val="00166835"/>
    <w:rsid w:val="00180A4D"/>
    <w:rsid w:val="00185A1B"/>
    <w:rsid w:val="0019680D"/>
    <w:rsid w:val="001A56BD"/>
    <w:rsid w:val="001A7D3F"/>
    <w:rsid w:val="001B2002"/>
    <w:rsid w:val="001B4BB9"/>
    <w:rsid w:val="001B5149"/>
    <w:rsid w:val="001C20C1"/>
    <w:rsid w:val="001D4D30"/>
    <w:rsid w:val="001E04E4"/>
    <w:rsid w:val="001E6624"/>
    <w:rsid w:val="001F594C"/>
    <w:rsid w:val="00203578"/>
    <w:rsid w:val="0021531E"/>
    <w:rsid w:val="00220B93"/>
    <w:rsid w:val="00223A51"/>
    <w:rsid w:val="0023009A"/>
    <w:rsid w:val="0023309C"/>
    <w:rsid w:val="002346A2"/>
    <w:rsid w:val="002353E7"/>
    <w:rsid w:val="00235637"/>
    <w:rsid w:val="00237D8B"/>
    <w:rsid w:val="002611BD"/>
    <w:rsid w:val="00281FB0"/>
    <w:rsid w:val="002937E6"/>
    <w:rsid w:val="002A223C"/>
    <w:rsid w:val="002C20AB"/>
    <w:rsid w:val="002C7C7D"/>
    <w:rsid w:val="002D12D3"/>
    <w:rsid w:val="002D1F05"/>
    <w:rsid w:val="002E7822"/>
    <w:rsid w:val="002F7366"/>
    <w:rsid w:val="00300521"/>
    <w:rsid w:val="00313D2E"/>
    <w:rsid w:val="00317330"/>
    <w:rsid w:val="00324BC6"/>
    <w:rsid w:val="0035044E"/>
    <w:rsid w:val="00353F8C"/>
    <w:rsid w:val="00357C72"/>
    <w:rsid w:val="0036067A"/>
    <w:rsid w:val="003618F1"/>
    <w:rsid w:val="0038463B"/>
    <w:rsid w:val="003977E2"/>
    <w:rsid w:val="003A0FEC"/>
    <w:rsid w:val="003A7FF8"/>
    <w:rsid w:val="003B5719"/>
    <w:rsid w:val="003D1AD5"/>
    <w:rsid w:val="003F0BD7"/>
    <w:rsid w:val="003F2A08"/>
    <w:rsid w:val="003F682D"/>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1B8D"/>
    <w:rsid w:val="004B3441"/>
    <w:rsid w:val="004B528F"/>
    <w:rsid w:val="004C0E62"/>
    <w:rsid w:val="004D20BA"/>
    <w:rsid w:val="004E08FC"/>
    <w:rsid w:val="004E0B05"/>
    <w:rsid w:val="004E1B5F"/>
    <w:rsid w:val="004E5F95"/>
    <w:rsid w:val="004F2653"/>
    <w:rsid w:val="004F6E9F"/>
    <w:rsid w:val="00502996"/>
    <w:rsid w:val="0050487F"/>
    <w:rsid w:val="00523AC9"/>
    <w:rsid w:val="00527136"/>
    <w:rsid w:val="00531996"/>
    <w:rsid w:val="005377E7"/>
    <w:rsid w:val="00544DC1"/>
    <w:rsid w:val="005472E2"/>
    <w:rsid w:val="005537A8"/>
    <w:rsid w:val="00555A9D"/>
    <w:rsid w:val="00561A8B"/>
    <w:rsid w:val="00570F63"/>
    <w:rsid w:val="00575871"/>
    <w:rsid w:val="005802B1"/>
    <w:rsid w:val="00583C46"/>
    <w:rsid w:val="00586919"/>
    <w:rsid w:val="00594D98"/>
    <w:rsid w:val="005A403A"/>
    <w:rsid w:val="005A6F62"/>
    <w:rsid w:val="005B7E27"/>
    <w:rsid w:val="005C2622"/>
    <w:rsid w:val="005C4A0C"/>
    <w:rsid w:val="005C6423"/>
    <w:rsid w:val="005D0447"/>
    <w:rsid w:val="005D7BAA"/>
    <w:rsid w:val="005E0366"/>
    <w:rsid w:val="005E0CDB"/>
    <w:rsid w:val="005E4C67"/>
    <w:rsid w:val="005F29FB"/>
    <w:rsid w:val="00606B0F"/>
    <w:rsid w:val="006101A7"/>
    <w:rsid w:val="006108A6"/>
    <w:rsid w:val="0061221B"/>
    <w:rsid w:val="006137D6"/>
    <w:rsid w:val="0062577B"/>
    <w:rsid w:val="00630706"/>
    <w:rsid w:val="00631E49"/>
    <w:rsid w:val="00631E7F"/>
    <w:rsid w:val="00640519"/>
    <w:rsid w:val="00646E07"/>
    <w:rsid w:val="006507BF"/>
    <w:rsid w:val="00661CE0"/>
    <w:rsid w:val="00666046"/>
    <w:rsid w:val="006660DD"/>
    <w:rsid w:val="0066768F"/>
    <w:rsid w:val="00691D20"/>
    <w:rsid w:val="0069332A"/>
    <w:rsid w:val="00693ED8"/>
    <w:rsid w:val="00697C2E"/>
    <w:rsid w:val="006A2468"/>
    <w:rsid w:val="006A60A8"/>
    <w:rsid w:val="006B1F84"/>
    <w:rsid w:val="006B353B"/>
    <w:rsid w:val="006B3AC6"/>
    <w:rsid w:val="006C0636"/>
    <w:rsid w:val="006C4DA1"/>
    <w:rsid w:val="006D423F"/>
    <w:rsid w:val="006D76F3"/>
    <w:rsid w:val="006E1CCC"/>
    <w:rsid w:val="006E2F28"/>
    <w:rsid w:val="006E43A5"/>
    <w:rsid w:val="006E595A"/>
    <w:rsid w:val="006E6496"/>
    <w:rsid w:val="006F7C09"/>
    <w:rsid w:val="00715B81"/>
    <w:rsid w:val="00717C9F"/>
    <w:rsid w:val="00723FA2"/>
    <w:rsid w:val="00732E7B"/>
    <w:rsid w:val="00737193"/>
    <w:rsid w:val="00750B29"/>
    <w:rsid w:val="00761F78"/>
    <w:rsid w:val="00766BEC"/>
    <w:rsid w:val="00771A2B"/>
    <w:rsid w:val="00772B6E"/>
    <w:rsid w:val="007829D2"/>
    <w:rsid w:val="00783074"/>
    <w:rsid w:val="0078522D"/>
    <w:rsid w:val="007A0B53"/>
    <w:rsid w:val="007A13E6"/>
    <w:rsid w:val="007A262C"/>
    <w:rsid w:val="007A2A6B"/>
    <w:rsid w:val="007A6F5B"/>
    <w:rsid w:val="007B634A"/>
    <w:rsid w:val="007C5139"/>
    <w:rsid w:val="007C6BE0"/>
    <w:rsid w:val="007E16FA"/>
    <w:rsid w:val="007E3278"/>
    <w:rsid w:val="007E3D78"/>
    <w:rsid w:val="007E530C"/>
    <w:rsid w:val="007E6217"/>
    <w:rsid w:val="007F21EC"/>
    <w:rsid w:val="007F28EA"/>
    <w:rsid w:val="007F480F"/>
    <w:rsid w:val="007F51C8"/>
    <w:rsid w:val="007F523B"/>
    <w:rsid w:val="007F5B69"/>
    <w:rsid w:val="00801A8B"/>
    <w:rsid w:val="00801BBF"/>
    <w:rsid w:val="0081200F"/>
    <w:rsid w:val="00816FA9"/>
    <w:rsid w:val="008215CB"/>
    <w:rsid w:val="00822A22"/>
    <w:rsid w:val="00826C8A"/>
    <w:rsid w:val="00833AE5"/>
    <w:rsid w:val="00834506"/>
    <w:rsid w:val="00834E7E"/>
    <w:rsid w:val="00854462"/>
    <w:rsid w:val="008574B7"/>
    <w:rsid w:val="00870403"/>
    <w:rsid w:val="0087533D"/>
    <w:rsid w:val="00875CBE"/>
    <w:rsid w:val="00892478"/>
    <w:rsid w:val="008A13DE"/>
    <w:rsid w:val="008A525C"/>
    <w:rsid w:val="008B3DA5"/>
    <w:rsid w:val="008C247E"/>
    <w:rsid w:val="008C5285"/>
    <w:rsid w:val="008C5A6D"/>
    <w:rsid w:val="008D4F31"/>
    <w:rsid w:val="008F6C53"/>
    <w:rsid w:val="00904C53"/>
    <w:rsid w:val="00906579"/>
    <w:rsid w:val="00910C25"/>
    <w:rsid w:val="009118C5"/>
    <w:rsid w:val="0091229C"/>
    <w:rsid w:val="00924DE8"/>
    <w:rsid w:val="009255D9"/>
    <w:rsid w:val="00934D21"/>
    <w:rsid w:val="00947BCD"/>
    <w:rsid w:val="009507AD"/>
    <w:rsid w:val="00965DF2"/>
    <w:rsid w:val="00966158"/>
    <w:rsid w:val="00966F3A"/>
    <w:rsid w:val="0097153E"/>
    <w:rsid w:val="009729C6"/>
    <w:rsid w:val="00972D16"/>
    <w:rsid w:val="00973775"/>
    <w:rsid w:val="0097491B"/>
    <w:rsid w:val="00976057"/>
    <w:rsid w:val="0098404F"/>
    <w:rsid w:val="00985F2E"/>
    <w:rsid w:val="0099293C"/>
    <w:rsid w:val="009B054C"/>
    <w:rsid w:val="009B2791"/>
    <w:rsid w:val="009B5873"/>
    <w:rsid w:val="009C550F"/>
    <w:rsid w:val="009C6BC5"/>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324A8"/>
    <w:rsid w:val="00A40FB5"/>
    <w:rsid w:val="00A51CEF"/>
    <w:rsid w:val="00A5787C"/>
    <w:rsid w:val="00A613DB"/>
    <w:rsid w:val="00A6449E"/>
    <w:rsid w:val="00A64509"/>
    <w:rsid w:val="00A65B2B"/>
    <w:rsid w:val="00A75493"/>
    <w:rsid w:val="00A80C68"/>
    <w:rsid w:val="00A835BC"/>
    <w:rsid w:val="00A87B49"/>
    <w:rsid w:val="00A93498"/>
    <w:rsid w:val="00A9429D"/>
    <w:rsid w:val="00A96DA2"/>
    <w:rsid w:val="00AA3A34"/>
    <w:rsid w:val="00AA479A"/>
    <w:rsid w:val="00AA5C9A"/>
    <w:rsid w:val="00AB167A"/>
    <w:rsid w:val="00AB24CA"/>
    <w:rsid w:val="00AB57E2"/>
    <w:rsid w:val="00AC74D0"/>
    <w:rsid w:val="00AD354E"/>
    <w:rsid w:val="00AD5832"/>
    <w:rsid w:val="00AF5B57"/>
    <w:rsid w:val="00AF66BC"/>
    <w:rsid w:val="00B00491"/>
    <w:rsid w:val="00B076DA"/>
    <w:rsid w:val="00B14480"/>
    <w:rsid w:val="00B1580D"/>
    <w:rsid w:val="00B210DB"/>
    <w:rsid w:val="00B273A3"/>
    <w:rsid w:val="00B30455"/>
    <w:rsid w:val="00B32309"/>
    <w:rsid w:val="00B35041"/>
    <w:rsid w:val="00B4285A"/>
    <w:rsid w:val="00B44172"/>
    <w:rsid w:val="00B46B4C"/>
    <w:rsid w:val="00B5798C"/>
    <w:rsid w:val="00B57D27"/>
    <w:rsid w:val="00B6416A"/>
    <w:rsid w:val="00B70471"/>
    <w:rsid w:val="00B717F7"/>
    <w:rsid w:val="00B71B19"/>
    <w:rsid w:val="00B848B7"/>
    <w:rsid w:val="00B87660"/>
    <w:rsid w:val="00B879D1"/>
    <w:rsid w:val="00B95B29"/>
    <w:rsid w:val="00B95F11"/>
    <w:rsid w:val="00B96279"/>
    <w:rsid w:val="00B979D6"/>
    <w:rsid w:val="00BB48AC"/>
    <w:rsid w:val="00BB70B3"/>
    <w:rsid w:val="00BB7B8B"/>
    <w:rsid w:val="00BD186B"/>
    <w:rsid w:val="00BD4BA7"/>
    <w:rsid w:val="00BD6420"/>
    <w:rsid w:val="00BE0327"/>
    <w:rsid w:val="00BE3F3D"/>
    <w:rsid w:val="00BF2DAB"/>
    <w:rsid w:val="00BF5077"/>
    <w:rsid w:val="00C02681"/>
    <w:rsid w:val="00C05A52"/>
    <w:rsid w:val="00C079B5"/>
    <w:rsid w:val="00C13434"/>
    <w:rsid w:val="00C414F6"/>
    <w:rsid w:val="00C4201B"/>
    <w:rsid w:val="00C4216C"/>
    <w:rsid w:val="00C44F1E"/>
    <w:rsid w:val="00C47C4D"/>
    <w:rsid w:val="00C5584B"/>
    <w:rsid w:val="00C63DA4"/>
    <w:rsid w:val="00C67640"/>
    <w:rsid w:val="00C718AA"/>
    <w:rsid w:val="00C87D24"/>
    <w:rsid w:val="00CB05EA"/>
    <w:rsid w:val="00CB1AA2"/>
    <w:rsid w:val="00CB2B10"/>
    <w:rsid w:val="00CC149C"/>
    <w:rsid w:val="00CC3124"/>
    <w:rsid w:val="00CC3657"/>
    <w:rsid w:val="00CE4E3C"/>
    <w:rsid w:val="00CF680F"/>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87D24"/>
    <w:rsid w:val="00D916E0"/>
    <w:rsid w:val="00DC18C7"/>
    <w:rsid w:val="00DE5F5E"/>
    <w:rsid w:val="00DE6E17"/>
    <w:rsid w:val="00DF0444"/>
    <w:rsid w:val="00DF19B1"/>
    <w:rsid w:val="00DF42CC"/>
    <w:rsid w:val="00E0380E"/>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5421"/>
    <w:rsid w:val="00EB60E6"/>
    <w:rsid w:val="00EC5EB1"/>
    <w:rsid w:val="00ED0057"/>
    <w:rsid w:val="00ED6C6F"/>
    <w:rsid w:val="00EF58B6"/>
    <w:rsid w:val="00F0102E"/>
    <w:rsid w:val="00F02281"/>
    <w:rsid w:val="00F043E9"/>
    <w:rsid w:val="00F2572F"/>
    <w:rsid w:val="00F2680D"/>
    <w:rsid w:val="00F4419E"/>
    <w:rsid w:val="00F45938"/>
    <w:rsid w:val="00F4778E"/>
    <w:rsid w:val="00F5205D"/>
    <w:rsid w:val="00F5209A"/>
    <w:rsid w:val="00F61558"/>
    <w:rsid w:val="00F61F0E"/>
    <w:rsid w:val="00F6408C"/>
    <w:rsid w:val="00F70A06"/>
    <w:rsid w:val="00F9122C"/>
    <w:rsid w:val="00FC6F9F"/>
    <w:rsid w:val="00FD0D5A"/>
    <w:rsid w:val="00FD10D7"/>
    <w:rsid w:val="00FD3683"/>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character" w:customStyle="1" w:styleId="ui-provider">
    <w:name w:val="ui-provider"/>
    <w:basedOn w:val="Standardstycketeckensnitt"/>
    <w:rsid w:val="007C6BE0"/>
  </w:style>
  <w:style w:type="character" w:styleId="Kommentarsreferens">
    <w:name w:val="annotation reference"/>
    <w:basedOn w:val="Standardstycketeckensnitt"/>
    <w:uiPriority w:val="99"/>
    <w:semiHidden/>
    <w:rsid w:val="007F51C8"/>
    <w:rPr>
      <w:sz w:val="16"/>
      <w:szCs w:val="16"/>
    </w:rPr>
  </w:style>
  <w:style w:type="paragraph" w:styleId="Kommentarer">
    <w:name w:val="annotation text"/>
    <w:basedOn w:val="Normal"/>
    <w:link w:val="KommentarerChar"/>
    <w:uiPriority w:val="99"/>
    <w:semiHidden/>
    <w:rsid w:val="007F51C8"/>
    <w:pPr>
      <w:spacing w:line="240" w:lineRule="auto"/>
    </w:pPr>
  </w:style>
  <w:style w:type="character" w:customStyle="1" w:styleId="KommentarerChar">
    <w:name w:val="Kommentarer Char"/>
    <w:basedOn w:val="Standardstycketeckensnitt"/>
    <w:link w:val="Kommentarer"/>
    <w:uiPriority w:val="99"/>
    <w:semiHidden/>
    <w:rsid w:val="007F51C8"/>
  </w:style>
  <w:style w:type="paragraph" w:styleId="Kommentarsmne">
    <w:name w:val="annotation subject"/>
    <w:basedOn w:val="Kommentarer"/>
    <w:next w:val="Kommentarer"/>
    <w:link w:val="KommentarsmneChar"/>
    <w:uiPriority w:val="99"/>
    <w:semiHidden/>
    <w:rsid w:val="007F51C8"/>
    <w:rPr>
      <w:b/>
      <w:bCs/>
    </w:rPr>
  </w:style>
  <w:style w:type="character" w:customStyle="1" w:styleId="KommentarsmneChar">
    <w:name w:val="Kommentarsämne Char"/>
    <w:basedOn w:val="KommentarerChar"/>
    <w:link w:val="Kommentarsmne"/>
    <w:uiPriority w:val="99"/>
    <w:semiHidden/>
    <w:rsid w:val="007F51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4.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www.inera.se/kontakta-oss"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rivta.se/domains/index.html" TargetMode="Externa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www.inera.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nera.se/kontakta-o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rivta.se/documents/" TargetMode="Externa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302DD"/>
    <w:rsid w:val="00055A1D"/>
    <w:rsid w:val="00220563"/>
    <w:rsid w:val="0024318B"/>
    <w:rsid w:val="002D6D36"/>
    <w:rsid w:val="0059731D"/>
    <w:rsid w:val="00631E49"/>
    <w:rsid w:val="00672E02"/>
    <w:rsid w:val="00712EAE"/>
    <w:rsid w:val="008A13DE"/>
    <w:rsid w:val="008F03F1"/>
    <w:rsid w:val="009006D2"/>
    <w:rsid w:val="00915E63"/>
    <w:rsid w:val="0092672C"/>
    <w:rsid w:val="00941AE9"/>
    <w:rsid w:val="00A7170C"/>
    <w:rsid w:val="00A835BC"/>
    <w:rsid w:val="00AC1394"/>
    <w:rsid w:val="00B848B7"/>
    <w:rsid w:val="00BB42F9"/>
    <w:rsid w:val="00C1004F"/>
    <w:rsid w:val="00C2704F"/>
    <w:rsid w:val="00C5517B"/>
    <w:rsid w:val="00C66A38"/>
    <w:rsid w:val="00DB23DC"/>
    <w:rsid w:val="00DF0833"/>
    <w:rsid w:val="00E45085"/>
    <w:rsid w:val="00E53E32"/>
    <w:rsid w:val="00E65D08"/>
    <w:rsid w:val="00F70C0B"/>
    <w:rsid w:val="00FA274A"/>
    <w:rsid w:val="00FE595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af16ad8-5ac1-45c2-8665-88a253645667" xsi:nil="true"/>
    <lcf76f155ced4ddcb4097134ff3c332f xmlns="584ec0bb-d7fb-4d90-9582-113fac900f6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1CFCEF660F99E34796F872620BAB1E97" ma:contentTypeVersion="15" ma:contentTypeDescription="Skapa ett nytt dokument." ma:contentTypeScope="" ma:versionID="765119673b1306c6c637fe8cf21f9450">
  <xsd:schema xmlns:xsd="http://www.w3.org/2001/XMLSchema" xmlns:xs="http://www.w3.org/2001/XMLSchema" xmlns:p="http://schemas.microsoft.com/office/2006/metadata/properties" xmlns:ns2="584ec0bb-d7fb-4d90-9582-113fac900f60" xmlns:ns3="1af16ad8-5ac1-45c2-8665-88a253645667" targetNamespace="http://schemas.microsoft.com/office/2006/metadata/properties" ma:root="true" ma:fieldsID="b842f866026aa465dc92d8733904f67a" ns2:_="" ns3:_="">
    <xsd:import namespace="584ec0bb-d7fb-4d90-9582-113fac900f60"/>
    <xsd:import namespace="1af16ad8-5ac1-45c2-8665-88a25364566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ec0bb-d7fb-4d90-9582-113fac900f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f16ad8-5ac1-45c2-8665-88a253645667"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element name="TaxCatchAll" ma:index="17" nillable="true" ma:displayName="Taxonomy Catch All Column" ma:hidden="true" ma:list="{d5632ff5-bec8-45f8-a1ae-1f49471f989b}" ma:internalName="TaxCatchAll" ma:showField="CatchAllData" ma:web="1af16ad8-5ac1-45c2-8665-88a2536456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1af16ad8-5ac1-45c2-8665-88a253645667"/>
    <ds:schemaRef ds:uri="584ec0bb-d7fb-4d90-9582-113fac900f60"/>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A2F98279-7C05-4B09-9269-84B9B6B004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4ec0bb-d7fb-4d90-9582-113fac900f60"/>
    <ds:schemaRef ds:uri="1af16ad8-5ac1-45c2-8665-88a2536456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162</TotalTime>
  <Pages>14</Pages>
  <Words>2003</Words>
  <Characters>10622</Characters>
  <Application>Microsoft Office Word</Application>
  <DocSecurity>0</DocSecurity>
  <Lines>88</Lines>
  <Paragraphs>25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Tjänstekonsument</vt:lpstr>
      <vt:lpstr/>
    </vt:vector>
  </TitlesOfParts>
  <Company/>
  <LinksUpToDate>false</LinksUpToDate>
  <CharactersWithSpaces>12600</CharactersWithSpaces>
  <SharedDoc>false</SharedDoc>
  <HLinks>
    <vt:vector size="168" baseType="variant">
      <vt:variant>
        <vt:i4>3538984</vt:i4>
      </vt:variant>
      <vt:variant>
        <vt:i4>153</vt:i4>
      </vt:variant>
      <vt:variant>
        <vt:i4>0</vt:i4>
      </vt:variant>
      <vt:variant>
        <vt:i4>5</vt:i4>
      </vt:variant>
      <vt:variant>
        <vt:lpwstr>http://rivta.se/documents/</vt:lpwstr>
      </vt:variant>
      <vt:variant>
        <vt:lpwstr/>
      </vt:variant>
      <vt:variant>
        <vt:i4>6291516</vt:i4>
      </vt:variant>
      <vt:variant>
        <vt:i4>150</vt:i4>
      </vt:variant>
      <vt:variant>
        <vt:i4>0</vt:i4>
      </vt:variant>
      <vt:variant>
        <vt:i4>5</vt:i4>
      </vt:variant>
      <vt:variant>
        <vt:lpwstr>http://rivta.se/domains/index.html</vt:lpwstr>
      </vt:variant>
      <vt:variant>
        <vt:lpwstr/>
      </vt:variant>
      <vt:variant>
        <vt:i4>1703943</vt:i4>
      </vt:variant>
      <vt:variant>
        <vt:i4>147</vt:i4>
      </vt:variant>
      <vt:variant>
        <vt:i4>0</vt:i4>
      </vt:variant>
      <vt:variant>
        <vt:i4>5</vt:i4>
      </vt:variant>
      <vt:variant>
        <vt:lpwstr>http://www.inera.se/</vt:lpwstr>
      </vt:variant>
      <vt:variant>
        <vt:lpwstr/>
      </vt:variant>
      <vt:variant>
        <vt:i4>8257660</vt:i4>
      </vt:variant>
      <vt:variant>
        <vt:i4>143</vt:i4>
      </vt:variant>
      <vt:variant>
        <vt:i4>0</vt:i4>
      </vt:variant>
      <vt:variant>
        <vt:i4>5</vt:i4>
      </vt:variant>
      <vt:variant>
        <vt:lpwstr>https://www.inera.se/kontakta-oss/</vt:lpwstr>
      </vt:variant>
      <vt:variant>
        <vt:lpwstr/>
      </vt:variant>
      <vt:variant>
        <vt:i4>5308431</vt:i4>
      </vt:variant>
      <vt:variant>
        <vt:i4>141</vt:i4>
      </vt:variant>
      <vt:variant>
        <vt:i4>0</vt:i4>
      </vt:variant>
      <vt:variant>
        <vt:i4>5</vt:i4>
      </vt:variant>
      <vt:variant>
        <vt:lpwstr>https://www.inera.se/kontakta-oss</vt:lpwstr>
      </vt:variant>
      <vt:variant>
        <vt:lpwstr/>
      </vt:variant>
      <vt:variant>
        <vt:i4>1572921</vt:i4>
      </vt:variant>
      <vt:variant>
        <vt:i4>134</vt:i4>
      </vt:variant>
      <vt:variant>
        <vt:i4>0</vt:i4>
      </vt:variant>
      <vt:variant>
        <vt:i4>5</vt:i4>
      </vt:variant>
      <vt:variant>
        <vt:lpwstr/>
      </vt:variant>
      <vt:variant>
        <vt:lpwstr>_Toc158901027</vt:lpwstr>
      </vt:variant>
      <vt:variant>
        <vt:i4>1572921</vt:i4>
      </vt:variant>
      <vt:variant>
        <vt:i4>128</vt:i4>
      </vt:variant>
      <vt:variant>
        <vt:i4>0</vt:i4>
      </vt:variant>
      <vt:variant>
        <vt:i4>5</vt:i4>
      </vt:variant>
      <vt:variant>
        <vt:lpwstr/>
      </vt:variant>
      <vt:variant>
        <vt:lpwstr>_Toc158901026</vt:lpwstr>
      </vt:variant>
      <vt:variant>
        <vt:i4>1572921</vt:i4>
      </vt:variant>
      <vt:variant>
        <vt:i4>122</vt:i4>
      </vt:variant>
      <vt:variant>
        <vt:i4>0</vt:i4>
      </vt:variant>
      <vt:variant>
        <vt:i4>5</vt:i4>
      </vt:variant>
      <vt:variant>
        <vt:lpwstr/>
      </vt:variant>
      <vt:variant>
        <vt:lpwstr>_Toc158901025</vt:lpwstr>
      </vt:variant>
      <vt:variant>
        <vt:i4>1572921</vt:i4>
      </vt:variant>
      <vt:variant>
        <vt:i4>116</vt:i4>
      </vt:variant>
      <vt:variant>
        <vt:i4>0</vt:i4>
      </vt:variant>
      <vt:variant>
        <vt:i4>5</vt:i4>
      </vt:variant>
      <vt:variant>
        <vt:lpwstr/>
      </vt:variant>
      <vt:variant>
        <vt:lpwstr>_Toc158901024</vt:lpwstr>
      </vt:variant>
      <vt:variant>
        <vt:i4>1572921</vt:i4>
      </vt:variant>
      <vt:variant>
        <vt:i4>110</vt:i4>
      </vt:variant>
      <vt:variant>
        <vt:i4>0</vt:i4>
      </vt:variant>
      <vt:variant>
        <vt:i4>5</vt:i4>
      </vt:variant>
      <vt:variant>
        <vt:lpwstr/>
      </vt:variant>
      <vt:variant>
        <vt:lpwstr>_Toc158901023</vt:lpwstr>
      </vt:variant>
      <vt:variant>
        <vt:i4>1572921</vt:i4>
      </vt:variant>
      <vt:variant>
        <vt:i4>104</vt:i4>
      </vt:variant>
      <vt:variant>
        <vt:i4>0</vt:i4>
      </vt:variant>
      <vt:variant>
        <vt:i4>5</vt:i4>
      </vt:variant>
      <vt:variant>
        <vt:lpwstr/>
      </vt:variant>
      <vt:variant>
        <vt:lpwstr>_Toc158901022</vt:lpwstr>
      </vt:variant>
      <vt:variant>
        <vt:i4>1572921</vt:i4>
      </vt:variant>
      <vt:variant>
        <vt:i4>98</vt:i4>
      </vt:variant>
      <vt:variant>
        <vt:i4>0</vt:i4>
      </vt:variant>
      <vt:variant>
        <vt:i4>5</vt:i4>
      </vt:variant>
      <vt:variant>
        <vt:lpwstr/>
      </vt:variant>
      <vt:variant>
        <vt:lpwstr>_Toc158901021</vt:lpwstr>
      </vt:variant>
      <vt:variant>
        <vt:i4>1572921</vt:i4>
      </vt:variant>
      <vt:variant>
        <vt:i4>92</vt:i4>
      </vt:variant>
      <vt:variant>
        <vt:i4>0</vt:i4>
      </vt:variant>
      <vt:variant>
        <vt:i4>5</vt:i4>
      </vt:variant>
      <vt:variant>
        <vt:lpwstr/>
      </vt:variant>
      <vt:variant>
        <vt:lpwstr>_Toc158901020</vt:lpwstr>
      </vt:variant>
      <vt:variant>
        <vt:i4>1769529</vt:i4>
      </vt:variant>
      <vt:variant>
        <vt:i4>86</vt:i4>
      </vt:variant>
      <vt:variant>
        <vt:i4>0</vt:i4>
      </vt:variant>
      <vt:variant>
        <vt:i4>5</vt:i4>
      </vt:variant>
      <vt:variant>
        <vt:lpwstr/>
      </vt:variant>
      <vt:variant>
        <vt:lpwstr>_Toc158901019</vt:lpwstr>
      </vt:variant>
      <vt:variant>
        <vt:i4>1769529</vt:i4>
      </vt:variant>
      <vt:variant>
        <vt:i4>80</vt:i4>
      </vt:variant>
      <vt:variant>
        <vt:i4>0</vt:i4>
      </vt:variant>
      <vt:variant>
        <vt:i4>5</vt:i4>
      </vt:variant>
      <vt:variant>
        <vt:lpwstr/>
      </vt:variant>
      <vt:variant>
        <vt:lpwstr>_Toc158901018</vt:lpwstr>
      </vt:variant>
      <vt:variant>
        <vt:i4>1769529</vt:i4>
      </vt:variant>
      <vt:variant>
        <vt:i4>74</vt:i4>
      </vt:variant>
      <vt:variant>
        <vt:i4>0</vt:i4>
      </vt:variant>
      <vt:variant>
        <vt:i4>5</vt:i4>
      </vt:variant>
      <vt:variant>
        <vt:lpwstr/>
      </vt:variant>
      <vt:variant>
        <vt:lpwstr>_Toc158901017</vt:lpwstr>
      </vt:variant>
      <vt:variant>
        <vt:i4>1769529</vt:i4>
      </vt:variant>
      <vt:variant>
        <vt:i4>68</vt:i4>
      </vt:variant>
      <vt:variant>
        <vt:i4>0</vt:i4>
      </vt:variant>
      <vt:variant>
        <vt:i4>5</vt:i4>
      </vt:variant>
      <vt:variant>
        <vt:lpwstr/>
      </vt:variant>
      <vt:variant>
        <vt:lpwstr>_Toc158901016</vt:lpwstr>
      </vt:variant>
      <vt:variant>
        <vt:i4>1769529</vt:i4>
      </vt:variant>
      <vt:variant>
        <vt:i4>62</vt:i4>
      </vt:variant>
      <vt:variant>
        <vt:i4>0</vt:i4>
      </vt:variant>
      <vt:variant>
        <vt:i4>5</vt:i4>
      </vt:variant>
      <vt:variant>
        <vt:lpwstr/>
      </vt:variant>
      <vt:variant>
        <vt:lpwstr>_Toc158901015</vt:lpwstr>
      </vt:variant>
      <vt:variant>
        <vt:i4>1769529</vt:i4>
      </vt:variant>
      <vt:variant>
        <vt:i4>56</vt:i4>
      </vt:variant>
      <vt:variant>
        <vt:i4>0</vt:i4>
      </vt:variant>
      <vt:variant>
        <vt:i4>5</vt:i4>
      </vt:variant>
      <vt:variant>
        <vt:lpwstr/>
      </vt:variant>
      <vt:variant>
        <vt:lpwstr>_Toc158901014</vt:lpwstr>
      </vt:variant>
      <vt:variant>
        <vt:i4>1769529</vt:i4>
      </vt:variant>
      <vt:variant>
        <vt:i4>50</vt:i4>
      </vt:variant>
      <vt:variant>
        <vt:i4>0</vt:i4>
      </vt:variant>
      <vt:variant>
        <vt:i4>5</vt:i4>
      </vt:variant>
      <vt:variant>
        <vt:lpwstr/>
      </vt:variant>
      <vt:variant>
        <vt:lpwstr>_Toc158901013</vt:lpwstr>
      </vt:variant>
      <vt:variant>
        <vt:i4>1769529</vt:i4>
      </vt:variant>
      <vt:variant>
        <vt:i4>44</vt:i4>
      </vt:variant>
      <vt:variant>
        <vt:i4>0</vt:i4>
      </vt:variant>
      <vt:variant>
        <vt:i4>5</vt:i4>
      </vt:variant>
      <vt:variant>
        <vt:lpwstr/>
      </vt:variant>
      <vt:variant>
        <vt:lpwstr>_Toc158901012</vt:lpwstr>
      </vt:variant>
      <vt:variant>
        <vt:i4>1769529</vt:i4>
      </vt:variant>
      <vt:variant>
        <vt:i4>38</vt:i4>
      </vt:variant>
      <vt:variant>
        <vt:i4>0</vt:i4>
      </vt:variant>
      <vt:variant>
        <vt:i4>5</vt:i4>
      </vt:variant>
      <vt:variant>
        <vt:lpwstr/>
      </vt:variant>
      <vt:variant>
        <vt:lpwstr>_Toc158901011</vt:lpwstr>
      </vt:variant>
      <vt:variant>
        <vt:i4>1769529</vt:i4>
      </vt:variant>
      <vt:variant>
        <vt:i4>32</vt:i4>
      </vt:variant>
      <vt:variant>
        <vt:i4>0</vt:i4>
      </vt:variant>
      <vt:variant>
        <vt:i4>5</vt:i4>
      </vt:variant>
      <vt:variant>
        <vt:lpwstr/>
      </vt:variant>
      <vt:variant>
        <vt:lpwstr>_Toc158901010</vt:lpwstr>
      </vt:variant>
      <vt:variant>
        <vt:i4>1703993</vt:i4>
      </vt:variant>
      <vt:variant>
        <vt:i4>26</vt:i4>
      </vt:variant>
      <vt:variant>
        <vt:i4>0</vt:i4>
      </vt:variant>
      <vt:variant>
        <vt:i4>5</vt:i4>
      </vt:variant>
      <vt:variant>
        <vt:lpwstr/>
      </vt:variant>
      <vt:variant>
        <vt:lpwstr>_Toc158901009</vt:lpwstr>
      </vt:variant>
      <vt:variant>
        <vt:i4>1703993</vt:i4>
      </vt:variant>
      <vt:variant>
        <vt:i4>20</vt:i4>
      </vt:variant>
      <vt:variant>
        <vt:i4>0</vt:i4>
      </vt:variant>
      <vt:variant>
        <vt:i4>5</vt:i4>
      </vt:variant>
      <vt:variant>
        <vt:lpwstr/>
      </vt:variant>
      <vt:variant>
        <vt:lpwstr>_Toc158901008</vt:lpwstr>
      </vt:variant>
      <vt:variant>
        <vt:i4>1703993</vt:i4>
      </vt:variant>
      <vt:variant>
        <vt:i4>14</vt:i4>
      </vt:variant>
      <vt:variant>
        <vt:i4>0</vt:i4>
      </vt:variant>
      <vt:variant>
        <vt:i4>5</vt:i4>
      </vt:variant>
      <vt:variant>
        <vt:lpwstr/>
      </vt:variant>
      <vt:variant>
        <vt:lpwstr>_Toc158901007</vt:lpwstr>
      </vt:variant>
      <vt:variant>
        <vt:i4>1703993</vt:i4>
      </vt:variant>
      <vt:variant>
        <vt:i4>8</vt:i4>
      </vt:variant>
      <vt:variant>
        <vt:i4>0</vt:i4>
      </vt:variant>
      <vt:variant>
        <vt:i4>5</vt:i4>
      </vt:variant>
      <vt:variant>
        <vt:lpwstr/>
      </vt:variant>
      <vt:variant>
        <vt:lpwstr>_Toc158901006</vt:lpwstr>
      </vt:variant>
      <vt:variant>
        <vt:i4>1703993</vt:i4>
      </vt:variant>
      <vt:variant>
        <vt:i4>2</vt:i4>
      </vt:variant>
      <vt:variant>
        <vt:i4>0</vt:i4>
      </vt:variant>
      <vt:variant>
        <vt:i4>5</vt:i4>
      </vt:variant>
      <vt:variant>
        <vt:lpwstr/>
      </vt:variant>
      <vt:variant>
        <vt:lpwstr>_Toc158901005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ProcessRegistrationNotification 1.0</dc:subject>
  <dc:creator>Jan Söderman</dc:creator>
  <cp:keywords/>
  <dc:description/>
  <cp:lastModifiedBy>Söderman Jan</cp:lastModifiedBy>
  <cp:revision>66</cp:revision>
  <cp:lastPrinted>2019-02-18T10:06:00Z</cp:lastPrinted>
  <dcterms:created xsi:type="dcterms:W3CDTF">2023-03-17T09:33:00Z</dcterms:created>
  <dcterms:modified xsi:type="dcterms:W3CDTF">2025-02-24T15:52:00Z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0x0101001CFCEF660F99E34796F872620BAB1E97</vt:lpwstr>
  </property>
  <property fmtid="{D5CDD505-2E9C-101B-9397-08002B2CF9AE}" pid="3" name="Order">
    <vt:r8>33400</vt:r8>
  </property>
  <property fmtid="{D5CDD505-2E9C-101B-9397-08002B2CF9AE}" pid="4" name="MediaServiceImageTags">
    <vt:lpwstr/>
  </property>
</Properties>
</file>