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8DED" w14:textId="661B41F7" w:rsidR="0049410A" w:rsidRDefault="00141804">
      <w:pPr>
        <w:rPr>
          <w:sz w:val="36"/>
          <w:szCs w:val="36"/>
        </w:rPr>
      </w:pPr>
      <w:r w:rsidRPr="00141804">
        <w:rPr>
          <w:sz w:val="36"/>
          <w:szCs w:val="36"/>
        </w:rPr>
        <w:t>BASIC</w:t>
      </w:r>
    </w:p>
    <w:p w14:paraId="3EBE9252" w14:textId="30003BB7" w:rsidR="00141804" w:rsidRDefault="00141804">
      <w:pPr>
        <w:rPr>
          <w:sz w:val="36"/>
          <w:szCs w:val="36"/>
        </w:rPr>
      </w:pPr>
    </w:p>
    <w:p w14:paraId="3DF49A76" w14:textId="77777777" w:rsidR="00141804" w:rsidRPr="00141804" w:rsidRDefault="00141804" w:rsidP="0014180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We must use a configure file </w:t>
      </w:r>
      <w:proofErr w:type="spellStart"/>
      <w:r w:rsidRPr="00141804">
        <w:rPr>
          <w:rFonts w:ascii="Calibri" w:eastAsia="Times New Roman" w:hAnsi="Calibri" w:cs="Calibri"/>
        </w:rPr>
        <w:t>i.e</w:t>
      </w:r>
      <w:proofErr w:type="spellEnd"/>
      <w:r w:rsidRPr="00141804">
        <w:rPr>
          <w:rFonts w:ascii="Calibri" w:eastAsia="Times New Roman" w:hAnsi="Calibri" w:cs="Calibri"/>
        </w:rPr>
        <w:t xml:space="preserve"> "hibernate.cfg.xml" in which we can write the configuration of hibernate with database.</w:t>
      </w:r>
    </w:p>
    <w:p w14:paraId="6BD681F9" w14:textId="77777777" w:rsidR="00141804" w:rsidRPr="00141804" w:rsidRDefault="00141804" w:rsidP="0014180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  <w:sz w:val="24"/>
          <w:szCs w:val="24"/>
        </w:rPr>
        <w:t>For Entity class should be configure in hibernate.cfg.xml.</w:t>
      </w:r>
    </w:p>
    <w:p w14:paraId="1F4516E2" w14:textId="77777777" w:rsidR="00141804" w:rsidRPr="00141804" w:rsidRDefault="00141804" w:rsidP="0014180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  <w:sz w:val="24"/>
          <w:szCs w:val="24"/>
        </w:rPr>
        <w:t xml:space="preserve">We </w:t>
      </w:r>
      <w:proofErr w:type="gramStart"/>
      <w:r w:rsidRPr="00141804">
        <w:rPr>
          <w:rFonts w:ascii="Calibri" w:eastAsia="Times New Roman" w:hAnsi="Calibri" w:cs="Calibri"/>
          <w:sz w:val="24"/>
          <w:szCs w:val="24"/>
        </w:rPr>
        <w:t>have to</w:t>
      </w:r>
      <w:proofErr w:type="gramEnd"/>
      <w:r w:rsidRPr="00141804">
        <w:rPr>
          <w:rFonts w:ascii="Calibri" w:eastAsia="Times New Roman" w:hAnsi="Calibri" w:cs="Calibri"/>
          <w:sz w:val="24"/>
          <w:szCs w:val="24"/>
        </w:rPr>
        <w:t xml:space="preserve"> open session factory and session in main class.</w:t>
      </w:r>
    </w:p>
    <w:p w14:paraId="388BA575" w14:textId="77777777" w:rsidR="00141804" w:rsidRPr="00141804" w:rsidRDefault="00141804" w:rsidP="0014180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  <w:sz w:val="24"/>
          <w:szCs w:val="24"/>
        </w:rPr>
        <w:t xml:space="preserve">For import picture in </w:t>
      </w:r>
      <w:proofErr w:type="spellStart"/>
      <w:proofErr w:type="gramStart"/>
      <w:r w:rsidRPr="00141804">
        <w:rPr>
          <w:rFonts w:ascii="Calibri" w:eastAsia="Times New Roman" w:hAnsi="Calibri" w:cs="Calibri"/>
          <w:sz w:val="24"/>
          <w:szCs w:val="24"/>
        </w:rPr>
        <w:t>db</w:t>
      </w:r>
      <w:proofErr w:type="spellEnd"/>
      <w:r w:rsidRPr="00141804">
        <w:rPr>
          <w:rFonts w:ascii="Calibri" w:eastAsia="Times New Roman" w:hAnsi="Calibri" w:cs="Calibri"/>
          <w:sz w:val="24"/>
          <w:szCs w:val="24"/>
        </w:rPr>
        <w:t xml:space="preserve"> :</w:t>
      </w:r>
      <w:proofErr w:type="gramEnd"/>
    </w:p>
    <w:p w14:paraId="60574CAC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141804">
        <w:rPr>
          <w:rFonts w:ascii="Calibri" w:eastAsia="Times New Roman" w:hAnsi="Calibri" w:cs="Calibri"/>
        </w:rPr>
        <w:t>FileInputStream</w:t>
      </w:r>
      <w:proofErr w:type="spellEnd"/>
      <w:r w:rsidRPr="00141804">
        <w:rPr>
          <w:rFonts w:ascii="Calibri" w:eastAsia="Times New Roman" w:hAnsi="Calibri" w:cs="Calibri"/>
        </w:rPr>
        <w:t xml:space="preserve"> io = new </w:t>
      </w:r>
      <w:proofErr w:type="spellStart"/>
      <w:proofErr w:type="gramStart"/>
      <w:r w:rsidRPr="00141804">
        <w:rPr>
          <w:rFonts w:ascii="Calibri" w:eastAsia="Times New Roman" w:hAnsi="Calibri" w:cs="Calibri"/>
        </w:rPr>
        <w:t>FileInputStream</w:t>
      </w:r>
      <w:proofErr w:type="spellEnd"/>
      <w:r w:rsidRPr="00141804">
        <w:rPr>
          <w:rFonts w:ascii="Calibri" w:eastAsia="Times New Roman" w:hAnsi="Calibri" w:cs="Calibri"/>
        </w:rPr>
        <w:t>(</w:t>
      </w:r>
      <w:proofErr w:type="gramEnd"/>
      <w:r w:rsidRPr="00141804">
        <w:rPr>
          <w:rFonts w:ascii="Calibri" w:eastAsia="Times New Roman" w:hAnsi="Calibri" w:cs="Calibri"/>
        </w:rPr>
        <w:t>"</w:t>
      </w:r>
      <w:proofErr w:type="spellStart"/>
      <w:r w:rsidRPr="00141804">
        <w:rPr>
          <w:rFonts w:ascii="Calibri" w:eastAsia="Times New Roman" w:hAnsi="Calibri" w:cs="Calibri"/>
        </w:rPr>
        <w:t>src</w:t>
      </w:r>
      <w:proofErr w:type="spellEnd"/>
      <w:r w:rsidRPr="00141804">
        <w:rPr>
          <w:rFonts w:ascii="Calibri" w:eastAsia="Times New Roman" w:hAnsi="Calibri" w:cs="Calibri"/>
        </w:rPr>
        <w:t>/main/java/</w:t>
      </w:r>
      <w:proofErr w:type="spellStart"/>
      <w:r w:rsidRPr="00141804">
        <w:rPr>
          <w:rFonts w:ascii="Calibri" w:eastAsia="Times New Roman" w:hAnsi="Calibri" w:cs="Calibri"/>
        </w:rPr>
        <w:t>citius</w:t>
      </w:r>
      <w:proofErr w:type="spellEnd"/>
      <w:r w:rsidRPr="00141804">
        <w:rPr>
          <w:rFonts w:ascii="Calibri" w:eastAsia="Times New Roman" w:hAnsi="Calibri" w:cs="Calibri"/>
        </w:rPr>
        <w:t xml:space="preserve"> logo.png");</w:t>
      </w:r>
    </w:p>
    <w:p w14:paraId="10255427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            </w:t>
      </w:r>
      <w:proofErr w:type="gramStart"/>
      <w:r w:rsidRPr="00141804">
        <w:rPr>
          <w:rFonts w:ascii="Calibri" w:eastAsia="Times New Roman" w:hAnsi="Calibri" w:cs="Calibri"/>
        </w:rPr>
        <w:t>byte[</w:t>
      </w:r>
      <w:proofErr w:type="gramEnd"/>
      <w:r w:rsidRPr="00141804">
        <w:rPr>
          <w:rFonts w:ascii="Calibri" w:eastAsia="Times New Roman" w:hAnsi="Calibri" w:cs="Calibri"/>
        </w:rPr>
        <w:t xml:space="preserve">] </w:t>
      </w:r>
      <w:proofErr w:type="spellStart"/>
      <w:r w:rsidRPr="00141804">
        <w:rPr>
          <w:rFonts w:ascii="Calibri" w:eastAsia="Times New Roman" w:hAnsi="Calibri" w:cs="Calibri"/>
        </w:rPr>
        <w:t>br</w:t>
      </w:r>
      <w:proofErr w:type="spellEnd"/>
      <w:r w:rsidRPr="00141804">
        <w:rPr>
          <w:rFonts w:ascii="Calibri" w:eastAsia="Times New Roman" w:hAnsi="Calibri" w:cs="Calibri"/>
        </w:rPr>
        <w:t xml:space="preserve"> =new byte[</w:t>
      </w:r>
      <w:proofErr w:type="spellStart"/>
      <w:r w:rsidRPr="00141804">
        <w:rPr>
          <w:rFonts w:ascii="Calibri" w:eastAsia="Times New Roman" w:hAnsi="Calibri" w:cs="Calibri"/>
        </w:rPr>
        <w:t>io.available</w:t>
      </w:r>
      <w:proofErr w:type="spellEnd"/>
      <w:r w:rsidRPr="00141804">
        <w:rPr>
          <w:rFonts w:ascii="Calibri" w:eastAsia="Times New Roman" w:hAnsi="Calibri" w:cs="Calibri"/>
        </w:rPr>
        <w:t>()];</w:t>
      </w:r>
    </w:p>
    <w:p w14:paraId="031A24B4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            </w:t>
      </w:r>
      <w:proofErr w:type="spellStart"/>
      <w:proofErr w:type="gramStart"/>
      <w:r w:rsidRPr="00141804">
        <w:rPr>
          <w:rFonts w:ascii="Calibri" w:eastAsia="Times New Roman" w:hAnsi="Calibri" w:cs="Calibri"/>
        </w:rPr>
        <w:t>io.read</w:t>
      </w:r>
      <w:proofErr w:type="spellEnd"/>
      <w:proofErr w:type="gramEnd"/>
      <w:r w:rsidRPr="00141804">
        <w:rPr>
          <w:rFonts w:ascii="Calibri" w:eastAsia="Times New Roman" w:hAnsi="Calibri" w:cs="Calibri"/>
        </w:rPr>
        <w:t>(</w:t>
      </w:r>
      <w:proofErr w:type="spellStart"/>
      <w:r w:rsidRPr="00141804">
        <w:rPr>
          <w:rFonts w:ascii="Calibri" w:eastAsia="Times New Roman" w:hAnsi="Calibri" w:cs="Calibri"/>
        </w:rPr>
        <w:t>br</w:t>
      </w:r>
      <w:proofErr w:type="spellEnd"/>
      <w:r w:rsidRPr="00141804">
        <w:rPr>
          <w:rFonts w:ascii="Calibri" w:eastAsia="Times New Roman" w:hAnsi="Calibri" w:cs="Calibri"/>
        </w:rPr>
        <w:t>);</w:t>
      </w:r>
    </w:p>
    <w:p w14:paraId="1CFEBA46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            </w:t>
      </w:r>
      <w:proofErr w:type="spellStart"/>
      <w:proofErr w:type="gramStart"/>
      <w:r w:rsidRPr="00141804">
        <w:rPr>
          <w:rFonts w:ascii="Calibri" w:eastAsia="Times New Roman" w:hAnsi="Calibri" w:cs="Calibri"/>
        </w:rPr>
        <w:t>adr.setImage</w:t>
      </w:r>
      <w:proofErr w:type="spellEnd"/>
      <w:proofErr w:type="gramEnd"/>
      <w:r w:rsidRPr="00141804">
        <w:rPr>
          <w:rFonts w:ascii="Calibri" w:eastAsia="Times New Roman" w:hAnsi="Calibri" w:cs="Calibri"/>
        </w:rPr>
        <w:t>(</w:t>
      </w:r>
      <w:proofErr w:type="spellStart"/>
      <w:r w:rsidRPr="00141804">
        <w:rPr>
          <w:rFonts w:ascii="Calibri" w:eastAsia="Times New Roman" w:hAnsi="Calibri" w:cs="Calibri"/>
        </w:rPr>
        <w:t>br</w:t>
      </w:r>
      <w:proofErr w:type="spellEnd"/>
      <w:r w:rsidRPr="00141804">
        <w:rPr>
          <w:rFonts w:ascii="Calibri" w:eastAsia="Times New Roman" w:hAnsi="Calibri" w:cs="Calibri"/>
        </w:rPr>
        <w:t>);</w:t>
      </w:r>
    </w:p>
    <w:p w14:paraId="733CE1B3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01AB91CF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@Id -It is used to make a primary key of that column</w:t>
      </w:r>
    </w:p>
    <w:p w14:paraId="2E055664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@GeneratedValue- It is used for auto </w:t>
      </w:r>
      <w:proofErr w:type="gramStart"/>
      <w:r w:rsidRPr="00141804">
        <w:rPr>
          <w:rFonts w:ascii="Calibri" w:eastAsia="Times New Roman" w:hAnsi="Calibri" w:cs="Calibri"/>
        </w:rPr>
        <w:t>increment(</w:t>
      </w:r>
      <w:proofErr w:type="gramEnd"/>
      <w:r w:rsidRPr="00141804">
        <w:rPr>
          <w:rFonts w:ascii="Calibri" w:eastAsia="Times New Roman" w:hAnsi="Calibri" w:cs="Calibri"/>
        </w:rPr>
        <w:t>strategy=</w:t>
      </w:r>
      <w:proofErr w:type="spellStart"/>
      <w:r w:rsidRPr="00141804">
        <w:rPr>
          <w:rFonts w:ascii="Calibri" w:eastAsia="Times New Roman" w:hAnsi="Calibri" w:cs="Calibri"/>
        </w:rPr>
        <w:t>GenerationType.IDENTITY</w:t>
      </w:r>
      <w:proofErr w:type="spellEnd"/>
      <w:r w:rsidRPr="00141804">
        <w:rPr>
          <w:rFonts w:ascii="Calibri" w:eastAsia="Times New Roman" w:hAnsi="Calibri" w:cs="Calibri"/>
        </w:rPr>
        <w:t>)</w:t>
      </w:r>
    </w:p>
    <w:p w14:paraId="1DD009E8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@Transient- It is used to not get reflected as a column in table.</w:t>
      </w:r>
    </w:p>
    <w:p w14:paraId="5118D003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@</w:t>
      </w:r>
      <w:proofErr w:type="gramStart"/>
      <w:r w:rsidRPr="00141804">
        <w:rPr>
          <w:rFonts w:ascii="Calibri" w:eastAsia="Times New Roman" w:hAnsi="Calibri" w:cs="Calibri"/>
        </w:rPr>
        <w:t>Temporal(</w:t>
      </w:r>
      <w:proofErr w:type="gramEnd"/>
      <w:r w:rsidRPr="00141804">
        <w:rPr>
          <w:rFonts w:ascii="Calibri" w:eastAsia="Times New Roman" w:hAnsi="Calibri" w:cs="Calibri"/>
        </w:rPr>
        <w:t>TemporalType.Date)- It is used to do specific type in table.</w:t>
      </w:r>
    </w:p>
    <w:p w14:paraId="3FF0EEE9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@Lob -It is used to set a bigger object return </w:t>
      </w:r>
      <w:proofErr w:type="gramStart"/>
      <w:r w:rsidRPr="00141804">
        <w:rPr>
          <w:rFonts w:ascii="Calibri" w:eastAsia="Times New Roman" w:hAnsi="Calibri" w:cs="Calibri"/>
        </w:rPr>
        <w:t>….ex</w:t>
      </w:r>
      <w:proofErr w:type="gramEnd"/>
      <w:r w:rsidRPr="00141804">
        <w:rPr>
          <w:rFonts w:ascii="Calibri" w:eastAsia="Times New Roman" w:hAnsi="Calibri" w:cs="Calibri"/>
        </w:rPr>
        <w:t>- byte[] for inserting image.</w:t>
      </w:r>
    </w:p>
    <w:p w14:paraId="190A4919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3AA2FF80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1A30ACEA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5866578F" w14:textId="77777777" w:rsidR="00141804" w:rsidRPr="00141804" w:rsidRDefault="00141804" w:rsidP="0014180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Fetch Data--By </w:t>
      </w:r>
      <w:proofErr w:type="gramStart"/>
      <w:r w:rsidRPr="00141804">
        <w:rPr>
          <w:rFonts w:ascii="Calibri" w:eastAsia="Times New Roman" w:hAnsi="Calibri" w:cs="Calibri"/>
        </w:rPr>
        <w:t>get(</w:t>
      </w:r>
      <w:proofErr w:type="gramEnd"/>
      <w:r w:rsidRPr="00141804">
        <w:rPr>
          <w:rFonts w:ascii="Calibri" w:eastAsia="Times New Roman" w:hAnsi="Calibri" w:cs="Calibri"/>
        </w:rPr>
        <w:t>) and load()</w:t>
      </w:r>
    </w:p>
    <w:p w14:paraId="6939FEE2" w14:textId="77777777" w:rsidR="00141804" w:rsidRPr="00141804" w:rsidRDefault="00141804" w:rsidP="00141804">
      <w:pPr>
        <w:spacing w:after="0" w:line="240" w:lineRule="auto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70F4208E" w14:textId="77777777" w:rsidR="00141804" w:rsidRPr="00141804" w:rsidRDefault="00141804" w:rsidP="00141804">
      <w:pPr>
        <w:spacing w:after="0" w:line="240" w:lineRule="auto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6091DC79" w14:textId="77777777" w:rsidR="00141804" w:rsidRPr="00141804" w:rsidRDefault="00141804" w:rsidP="00141804">
      <w:pPr>
        <w:spacing w:after="0" w:line="240" w:lineRule="auto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56C3F595" w14:textId="77777777" w:rsidR="00141804" w:rsidRPr="00141804" w:rsidRDefault="00141804" w:rsidP="0014180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141804">
        <w:rPr>
          <w:rFonts w:ascii="Calibri" w:eastAsia="Times New Roman" w:hAnsi="Calibri" w:cs="Calibri"/>
          <w:sz w:val="28"/>
          <w:szCs w:val="28"/>
        </w:rPr>
        <w:t>Mapping:</w:t>
      </w:r>
    </w:p>
    <w:p w14:paraId="36B136FC" w14:textId="77777777" w:rsidR="00141804" w:rsidRPr="00141804" w:rsidRDefault="00141804" w:rsidP="0014180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41804">
        <w:rPr>
          <w:rFonts w:ascii="Calibri" w:eastAsia="Times New Roman" w:hAnsi="Calibri" w:cs="Calibri"/>
        </w:rPr>
        <w:t>OneToOne</w:t>
      </w:r>
      <w:proofErr w:type="spellEnd"/>
    </w:p>
    <w:p w14:paraId="479743ED" w14:textId="77777777" w:rsidR="00141804" w:rsidRPr="00141804" w:rsidRDefault="00141804" w:rsidP="0014180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41804">
        <w:rPr>
          <w:rFonts w:ascii="Calibri" w:eastAsia="Times New Roman" w:hAnsi="Calibri" w:cs="Calibri"/>
        </w:rPr>
        <w:t>OneToMany</w:t>
      </w:r>
      <w:proofErr w:type="spellEnd"/>
    </w:p>
    <w:p w14:paraId="1115C7E6" w14:textId="77777777" w:rsidR="00141804" w:rsidRPr="00141804" w:rsidRDefault="00141804" w:rsidP="0014180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41804">
        <w:rPr>
          <w:rFonts w:ascii="Calibri" w:eastAsia="Times New Roman" w:hAnsi="Calibri" w:cs="Calibri"/>
        </w:rPr>
        <w:t>ManyToOne</w:t>
      </w:r>
      <w:proofErr w:type="spellEnd"/>
    </w:p>
    <w:p w14:paraId="0BA26C25" w14:textId="77777777" w:rsidR="00141804" w:rsidRPr="00141804" w:rsidRDefault="00141804" w:rsidP="0014180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41804">
        <w:rPr>
          <w:rFonts w:ascii="Calibri" w:eastAsia="Times New Roman" w:hAnsi="Calibri" w:cs="Calibri"/>
        </w:rPr>
        <w:t>ManyToMany</w:t>
      </w:r>
      <w:proofErr w:type="spellEnd"/>
      <w:r w:rsidRPr="00141804">
        <w:rPr>
          <w:rFonts w:ascii="Calibri" w:eastAsia="Times New Roman" w:hAnsi="Calibri" w:cs="Calibri"/>
        </w:rPr>
        <w:t xml:space="preserve"> </w:t>
      </w:r>
    </w:p>
    <w:p w14:paraId="711B73A5" w14:textId="77777777" w:rsidR="00141804" w:rsidRPr="00141804" w:rsidRDefault="00141804" w:rsidP="00141804">
      <w:pPr>
        <w:spacing w:after="0" w:line="240" w:lineRule="auto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45308796" w14:textId="77777777" w:rsidR="00141804" w:rsidRPr="00141804" w:rsidRDefault="00141804" w:rsidP="00141804">
      <w:pPr>
        <w:spacing w:after="0" w:line="240" w:lineRule="auto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71CE6F10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141804">
        <w:rPr>
          <w:rFonts w:ascii="Calibri" w:eastAsia="Times New Roman" w:hAnsi="Calibri" w:cs="Calibri"/>
        </w:rPr>
        <w:t>MappedBy</w:t>
      </w:r>
      <w:proofErr w:type="spellEnd"/>
      <w:r w:rsidRPr="00141804">
        <w:rPr>
          <w:rFonts w:ascii="Calibri" w:eastAsia="Times New Roman" w:hAnsi="Calibri" w:cs="Calibri"/>
        </w:rPr>
        <w:t xml:space="preserve"> is used </w:t>
      </w:r>
      <w:proofErr w:type="gramStart"/>
      <w:r w:rsidRPr="00141804">
        <w:rPr>
          <w:rFonts w:ascii="Calibri" w:eastAsia="Times New Roman" w:hAnsi="Calibri" w:cs="Calibri"/>
        </w:rPr>
        <w:t>with ,mapping</w:t>
      </w:r>
      <w:proofErr w:type="gramEnd"/>
      <w:r w:rsidRPr="00141804">
        <w:rPr>
          <w:rFonts w:ascii="Calibri" w:eastAsia="Times New Roman" w:hAnsi="Calibri" w:cs="Calibri"/>
        </w:rPr>
        <w:t xml:space="preserve"> annotation to map with specific variable of other class and it will not create another table when we are using </w:t>
      </w:r>
      <w:proofErr w:type="spellStart"/>
      <w:r w:rsidRPr="00141804">
        <w:rPr>
          <w:rFonts w:ascii="Calibri" w:eastAsia="Times New Roman" w:hAnsi="Calibri" w:cs="Calibri"/>
        </w:rPr>
        <w:t>onetomany</w:t>
      </w:r>
      <w:proofErr w:type="spellEnd"/>
      <w:r w:rsidRPr="00141804">
        <w:rPr>
          <w:rFonts w:ascii="Calibri" w:eastAsia="Times New Roman" w:hAnsi="Calibri" w:cs="Calibri"/>
        </w:rPr>
        <w:t xml:space="preserve"> or </w:t>
      </w:r>
      <w:proofErr w:type="spellStart"/>
      <w:r w:rsidRPr="00141804">
        <w:rPr>
          <w:rFonts w:ascii="Calibri" w:eastAsia="Times New Roman" w:hAnsi="Calibri" w:cs="Calibri"/>
        </w:rPr>
        <w:t>manytoone</w:t>
      </w:r>
      <w:proofErr w:type="spellEnd"/>
      <w:r w:rsidRPr="00141804">
        <w:rPr>
          <w:rFonts w:ascii="Calibri" w:eastAsia="Times New Roman" w:hAnsi="Calibri" w:cs="Calibri"/>
        </w:rPr>
        <w:t>.</w:t>
      </w:r>
    </w:p>
    <w:p w14:paraId="1787B665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 </w:t>
      </w:r>
    </w:p>
    <w:p w14:paraId="4C6D04A7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@JoinColumn(name="e_id</w:t>
      </w:r>
      <w:proofErr w:type="gramStart"/>
      <w:r w:rsidRPr="00141804">
        <w:rPr>
          <w:rFonts w:ascii="Calibri" w:eastAsia="Times New Roman" w:hAnsi="Calibri" w:cs="Calibri"/>
        </w:rPr>
        <w:t>")…</w:t>
      </w:r>
      <w:proofErr w:type="gramEnd"/>
      <w:r w:rsidRPr="00141804">
        <w:rPr>
          <w:rFonts w:ascii="Calibri" w:eastAsia="Times New Roman" w:hAnsi="Calibri" w:cs="Calibri"/>
        </w:rPr>
        <w:t>ite is used with mapping annotation and it's used for changing and any configuration of column……Sometime we have to delete table and recreate for prevention of duplicate entries.</w:t>
      </w:r>
    </w:p>
    <w:p w14:paraId="0D584AD8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 xml:space="preserve"> </w:t>
      </w:r>
    </w:p>
    <w:p w14:paraId="0F3C0196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1804">
        <w:rPr>
          <w:rFonts w:ascii="Calibri" w:eastAsia="Times New Roman" w:hAnsi="Calibri" w:cs="Calibri"/>
        </w:rPr>
        <w:t>fetch=</w:t>
      </w:r>
      <w:proofErr w:type="spellStart"/>
      <w:r w:rsidRPr="00141804">
        <w:rPr>
          <w:rFonts w:ascii="Calibri" w:eastAsia="Times New Roman" w:hAnsi="Calibri" w:cs="Calibri"/>
        </w:rPr>
        <w:t>FetchType.Eager</w:t>
      </w:r>
      <w:proofErr w:type="spellEnd"/>
      <w:proofErr w:type="gramStart"/>
      <w:r w:rsidRPr="00141804">
        <w:rPr>
          <w:rFonts w:ascii="Calibri" w:eastAsia="Times New Roman" w:hAnsi="Calibri" w:cs="Calibri"/>
        </w:rPr>
        <w:t xml:space="preserve"> ..</w:t>
      </w:r>
      <w:proofErr w:type="gramEnd"/>
      <w:r w:rsidRPr="00141804">
        <w:rPr>
          <w:rFonts w:ascii="Calibri" w:eastAsia="Times New Roman" w:hAnsi="Calibri" w:cs="Calibri"/>
        </w:rPr>
        <w:t xml:space="preserve">it is used for </w:t>
      </w:r>
      <w:proofErr w:type="spellStart"/>
      <w:r w:rsidRPr="00141804">
        <w:rPr>
          <w:rFonts w:ascii="Calibri" w:eastAsia="Times New Roman" w:hAnsi="Calibri" w:cs="Calibri"/>
        </w:rPr>
        <w:t>fatching</w:t>
      </w:r>
      <w:proofErr w:type="spellEnd"/>
      <w:r w:rsidRPr="00141804">
        <w:rPr>
          <w:rFonts w:ascii="Calibri" w:eastAsia="Times New Roman" w:hAnsi="Calibri" w:cs="Calibri"/>
        </w:rPr>
        <w:t xml:space="preserve"> eagerly or </w:t>
      </w:r>
      <w:proofErr w:type="spellStart"/>
      <w:r w:rsidRPr="00141804">
        <w:rPr>
          <w:rFonts w:ascii="Calibri" w:eastAsia="Times New Roman" w:hAnsi="Calibri" w:cs="Calibri"/>
        </w:rPr>
        <w:t>lazy..By</w:t>
      </w:r>
      <w:proofErr w:type="spellEnd"/>
      <w:r w:rsidRPr="00141804">
        <w:rPr>
          <w:rFonts w:ascii="Calibri" w:eastAsia="Times New Roman" w:hAnsi="Calibri" w:cs="Calibri"/>
        </w:rPr>
        <w:t xml:space="preserve"> default lazy loading </w:t>
      </w:r>
      <w:proofErr w:type="spellStart"/>
      <w:r w:rsidRPr="00141804">
        <w:rPr>
          <w:rFonts w:ascii="Calibri" w:eastAsia="Times New Roman" w:hAnsi="Calibri" w:cs="Calibri"/>
        </w:rPr>
        <w:t>occurs.It</w:t>
      </w:r>
      <w:proofErr w:type="spellEnd"/>
      <w:r w:rsidRPr="00141804">
        <w:rPr>
          <w:rFonts w:ascii="Calibri" w:eastAsia="Times New Roman" w:hAnsi="Calibri" w:cs="Calibri"/>
        </w:rPr>
        <w:t xml:space="preserve"> is used with mapping annotation.</w:t>
      </w:r>
    </w:p>
    <w:p w14:paraId="0C15850D" w14:textId="77777777" w:rsidR="00141804" w:rsidRPr="00141804" w:rsidRDefault="00141804" w:rsidP="00141804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141804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13FFB2DA" w14:textId="77777777" w:rsidR="00141804" w:rsidRPr="00141804" w:rsidRDefault="00141804">
      <w:pPr>
        <w:rPr>
          <w:sz w:val="36"/>
          <w:szCs w:val="36"/>
        </w:rPr>
      </w:pPr>
    </w:p>
    <w:sectPr w:rsidR="00141804" w:rsidRPr="0014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034C" w14:textId="77777777" w:rsidR="00141804" w:rsidRDefault="00141804" w:rsidP="00141804">
      <w:pPr>
        <w:spacing w:after="0" w:line="240" w:lineRule="auto"/>
      </w:pPr>
      <w:r>
        <w:separator/>
      </w:r>
    </w:p>
  </w:endnote>
  <w:endnote w:type="continuationSeparator" w:id="0">
    <w:p w14:paraId="547EF295" w14:textId="77777777" w:rsidR="00141804" w:rsidRDefault="00141804" w:rsidP="0014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488F" w14:textId="77777777" w:rsidR="00141804" w:rsidRDefault="00141804" w:rsidP="00141804">
      <w:pPr>
        <w:spacing w:after="0" w:line="240" w:lineRule="auto"/>
      </w:pPr>
      <w:r>
        <w:separator/>
      </w:r>
    </w:p>
  </w:footnote>
  <w:footnote w:type="continuationSeparator" w:id="0">
    <w:p w14:paraId="4ADFF5CF" w14:textId="77777777" w:rsidR="00141804" w:rsidRDefault="00141804" w:rsidP="0014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D57"/>
    <w:multiLevelType w:val="multilevel"/>
    <w:tmpl w:val="6A0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927E8E"/>
    <w:multiLevelType w:val="multilevel"/>
    <w:tmpl w:val="C99C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566795"/>
    <w:multiLevelType w:val="multilevel"/>
    <w:tmpl w:val="16F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610276">
    <w:abstractNumId w:val="1"/>
  </w:num>
  <w:num w:numId="2" w16cid:durableId="218445873">
    <w:abstractNumId w:val="2"/>
  </w:num>
  <w:num w:numId="3" w16cid:durableId="195219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04"/>
    <w:rsid w:val="00141804"/>
    <w:rsid w:val="004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DA0D"/>
  <w15:chartTrackingRefBased/>
  <w15:docId w15:val="{E8304A1C-E446-40D2-84F9-EF593CC6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2023-02-01T08:09:00Z</dcterms:created>
  <dcterms:modified xsi:type="dcterms:W3CDTF">2023-02-01T08:09:00Z</dcterms:modified>
</cp:coreProperties>
</file>