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986B" w14:textId="77777777" w:rsidR="00E4737A" w:rsidRDefault="00E4737A" w:rsidP="00E4737A">
      <w:pPr>
        <w:spacing w:after="0" w:line="240" w:lineRule="auto"/>
        <w:rPr>
          <w:rFonts w:ascii="Calibri" w:eastAsia="Times New Roman" w:hAnsi="Calibri" w:cs="Calibri"/>
        </w:rPr>
      </w:pPr>
    </w:p>
    <w:p w14:paraId="2E6914D7" w14:textId="701428B6" w:rsidR="00E4737A" w:rsidRPr="00E4737A" w:rsidRDefault="00E4737A" w:rsidP="00E4737A">
      <w:pPr>
        <w:spacing w:after="0" w:line="240" w:lineRule="auto"/>
        <w:rPr>
          <w:rFonts w:ascii="Calibri" w:eastAsia="Times New Roman" w:hAnsi="Calibri" w:cs="Calibri"/>
          <w:sz w:val="36"/>
          <w:szCs w:val="36"/>
        </w:rPr>
      </w:pPr>
      <w:r>
        <w:rPr>
          <w:rFonts w:ascii="Calibri" w:eastAsia="Times New Roman" w:hAnsi="Calibri" w:cs="Calibri"/>
          <w:sz w:val="36"/>
          <w:szCs w:val="36"/>
        </w:rPr>
        <w:t>Question:</w:t>
      </w:r>
    </w:p>
    <w:p w14:paraId="108A5EE6" w14:textId="67B5396E" w:rsidR="00E4737A" w:rsidRPr="00E4737A" w:rsidRDefault="00E4737A" w:rsidP="00E4737A">
      <w:pPr>
        <w:spacing w:after="0" w:line="240" w:lineRule="auto"/>
        <w:rPr>
          <w:rFonts w:ascii="Calibri" w:eastAsia="Times New Roman" w:hAnsi="Calibri" w:cs="Calibri"/>
        </w:rPr>
      </w:pPr>
      <w:proofErr w:type="spellStart"/>
      <w:r w:rsidRPr="00E4737A">
        <w:rPr>
          <w:rFonts w:ascii="Calibri" w:eastAsia="Times New Roman" w:hAnsi="Calibri" w:cs="Calibri"/>
        </w:rPr>
        <w:t>Orm</w:t>
      </w:r>
      <w:proofErr w:type="spellEnd"/>
      <w:r w:rsidRPr="00E4737A">
        <w:rPr>
          <w:rFonts w:ascii="Calibri" w:eastAsia="Times New Roman" w:hAnsi="Calibri" w:cs="Calibri"/>
        </w:rPr>
        <w:t xml:space="preserve"> over </w:t>
      </w:r>
      <w:proofErr w:type="spellStart"/>
      <w:r w:rsidRPr="00E4737A">
        <w:rPr>
          <w:rFonts w:ascii="Calibri" w:eastAsia="Times New Roman" w:hAnsi="Calibri" w:cs="Calibri"/>
        </w:rPr>
        <w:t>jdbc</w:t>
      </w:r>
      <w:proofErr w:type="spellEnd"/>
    </w:p>
    <w:p w14:paraId="27674ABD"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xml:space="preserve">Difference between </w:t>
      </w:r>
      <w:proofErr w:type="gramStart"/>
      <w:r w:rsidRPr="00E4737A">
        <w:rPr>
          <w:rFonts w:ascii="Calibri" w:eastAsia="Times New Roman" w:hAnsi="Calibri" w:cs="Calibri"/>
        </w:rPr>
        <w:t>get(</w:t>
      </w:r>
      <w:proofErr w:type="gramEnd"/>
      <w:r w:rsidRPr="00E4737A">
        <w:rPr>
          <w:rFonts w:ascii="Calibri" w:eastAsia="Times New Roman" w:hAnsi="Calibri" w:cs="Calibri"/>
        </w:rPr>
        <w:t>) and load(),</w:t>
      </w:r>
    </w:p>
    <w:p w14:paraId="40AAFC71" w14:textId="77777777" w:rsidR="00E4737A" w:rsidRPr="00E4737A" w:rsidRDefault="00E4737A" w:rsidP="00E4737A">
      <w:pPr>
        <w:spacing w:after="0" w:line="240" w:lineRule="auto"/>
        <w:rPr>
          <w:rFonts w:ascii="Calibri" w:eastAsia="Times New Roman" w:hAnsi="Calibri" w:cs="Calibri"/>
        </w:rPr>
      </w:pPr>
      <w:proofErr w:type="gramStart"/>
      <w:r w:rsidRPr="00E4737A">
        <w:rPr>
          <w:rFonts w:ascii="Calibri" w:eastAsia="Times New Roman" w:hAnsi="Calibri" w:cs="Calibri"/>
        </w:rPr>
        <w:t>Persist(</w:t>
      </w:r>
      <w:proofErr w:type="gramEnd"/>
      <w:r w:rsidRPr="00E4737A">
        <w:rPr>
          <w:rFonts w:ascii="Calibri" w:eastAsia="Times New Roman" w:hAnsi="Calibri" w:cs="Calibri"/>
        </w:rPr>
        <w:t>) or save()</w:t>
      </w:r>
    </w:p>
    <w:p w14:paraId="7AA35556"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Inheritance mapping:</w:t>
      </w:r>
    </w:p>
    <w:p w14:paraId="670DBFB9" w14:textId="77777777" w:rsidR="00E4737A" w:rsidRPr="00E4737A" w:rsidRDefault="00E4737A" w:rsidP="00E4737A">
      <w:pPr>
        <w:spacing w:after="0" w:line="240" w:lineRule="auto"/>
        <w:rPr>
          <w:rFonts w:ascii="Calibri" w:eastAsia="Times New Roman" w:hAnsi="Calibri" w:cs="Calibri"/>
          <w:color w:val="2E75B5"/>
          <w:sz w:val="28"/>
          <w:szCs w:val="28"/>
        </w:rPr>
      </w:pPr>
      <w:proofErr w:type="gramStart"/>
      <w:r w:rsidRPr="00E4737A">
        <w:rPr>
          <w:rFonts w:ascii="Calibri" w:eastAsia="Times New Roman" w:hAnsi="Calibri" w:cs="Calibri"/>
          <w:color w:val="2E75B5"/>
          <w:sz w:val="28"/>
          <w:szCs w:val="28"/>
        </w:rPr>
        <w:t>get(</w:t>
      </w:r>
      <w:proofErr w:type="gramEnd"/>
      <w:r w:rsidRPr="00E4737A">
        <w:rPr>
          <w:rFonts w:ascii="Calibri" w:eastAsia="Times New Roman" w:hAnsi="Calibri" w:cs="Calibri"/>
          <w:color w:val="2E75B5"/>
          <w:sz w:val="28"/>
          <w:szCs w:val="28"/>
        </w:rPr>
        <w:t>) vs load():</w:t>
      </w:r>
    </w:p>
    <w:p w14:paraId="1581033D"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6"/>
        <w:gridCol w:w="1464"/>
        <w:gridCol w:w="4165"/>
        <w:gridCol w:w="2795"/>
      </w:tblGrid>
      <w:tr w:rsidR="00E4737A" w:rsidRPr="00E4737A" w14:paraId="08E68DA7" w14:textId="77777777" w:rsidTr="00E4737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1165E546"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b/>
                <w:bCs/>
              </w:rPr>
              <w:t>Sr. No.</w:t>
            </w:r>
          </w:p>
        </w:tc>
        <w:tc>
          <w:tcPr>
            <w:tcW w:w="1449"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0D19650E" w14:textId="77777777" w:rsidR="00E4737A" w:rsidRPr="00E4737A" w:rsidRDefault="00E4737A" w:rsidP="00E4737A">
            <w:pPr>
              <w:spacing w:after="0" w:line="240" w:lineRule="auto"/>
              <w:jc w:val="center"/>
              <w:rPr>
                <w:rFonts w:ascii="Calibri" w:eastAsia="Times New Roman" w:hAnsi="Calibri" w:cs="Calibri"/>
              </w:rPr>
            </w:pPr>
            <w:r w:rsidRPr="00E4737A">
              <w:rPr>
                <w:rFonts w:ascii="Calibri" w:eastAsia="Times New Roman" w:hAnsi="Calibri" w:cs="Calibri"/>
                <w:b/>
                <w:bCs/>
              </w:rPr>
              <w:t>Key</w:t>
            </w:r>
          </w:p>
        </w:tc>
        <w:tc>
          <w:tcPr>
            <w:tcW w:w="4421"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2468D86" w14:textId="77777777" w:rsidR="00E4737A" w:rsidRPr="00E4737A" w:rsidRDefault="00E4737A" w:rsidP="00E4737A">
            <w:pPr>
              <w:spacing w:after="0" w:line="240" w:lineRule="auto"/>
              <w:jc w:val="center"/>
              <w:rPr>
                <w:rFonts w:ascii="Calibri" w:eastAsia="Times New Roman" w:hAnsi="Calibri" w:cs="Calibri"/>
              </w:rPr>
            </w:pPr>
            <w:proofErr w:type="gramStart"/>
            <w:r w:rsidRPr="00E4737A">
              <w:rPr>
                <w:rFonts w:ascii="Calibri" w:eastAsia="Times New Roman" w:hAnsi="Calibri" w:cs="Calibri"/>
                <w:b/>
                <w:bCs/>
              </w:rPr>
              <w:t>Get(</w:t>
            </w:r>
            <w:proofErr w:type="gramEnd"/>
            <w:r w:rsidRPr="00E4737A">
              <w:rPr>
                <w:rFonts w:ascii="Calibri" w:eastAsia="Times New Roman" w:hAnsi="Calibri" w:cs="Calibri"/>
                <w:b/>
                <w:bCs/>
              </w:rPr>
              <w:t>)</w:t>
            </w:r>
          </w:p>
        </w:tc>
        <w:tc>
          <w:tcPr>
            <w:tcW w:w="2799"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07B01371" w14:textId="77777777" w:rsidR="00E4737A" w:rsidRPr="00E4737A" w:rsidRDefault="00E4737A" w:rsidP="00E4737A">
            <w:pPr>
              <w:spacing w:after="0" w:line="240" w:lineRule="auto"/>
              <w:jc w:val="center"/>
              <w:rPr>
                <w:rFonts w:ascii="Calibri" w:eastAsia="Times New Roman" w:hAnsi="Calibri" w:cs="Calibri"/>
              </w:rPr>
            </w:pPr>
            <w:proofErr w:type="gramStart"/>
            <w:r w:rsidRPr="00E4737A">
              <w:rPr>
                <w:rFonts w:ascii="Calibri" w:eastAsia="Times New Roman" w:hAnsi="Calibri" w:cs="Calibri"/>
                <w:b/>
                <w:bCs/>
              </w:rPr>
              <w:t>Load(</w:t>
            </w:r>
            <w:proofErr w:type="gramEnd"/>
            <w:r w:rsidRPr="00E4737A">
              <w:rPr>
                <w:rFonts w:ascii="Calibri" w:eastAsia="Times New Roman" w:hAnsi="Calibri" w:cs="Calibri"/>
                <w:b/>
                <w:bCs/>
              </w:rPr>
              <w:t>)</w:t>
            </w:r>
          </w:p>
        </w:tc>
      </w:tr>
      <w:tr w:rsidR="00E4737A" w:rsidRPr="00E4737A" w14:paraId="3685AAB7" w14:textId="77777777" w:rsidTr="00E4737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D4EA9B"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1</w:t>
            </w:r>
          </w:p>
        </w:tc>
        <w:tc>
          <w:tcPr>
            <w:tcW w:w="14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38F2DA"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Basic </w:t>
            </w:r>
          </w:p>
        </w:tc>
        <w:tc>
          <w:tcPr>
            <w:tcW w:w="4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C99E65" w14:textId="77777777" w:rsidR="00E4737A" w:rsidRPr="00E4737A" w:rsidRDefault="00E4737A" w:rsidP="00E4737A">
            <w:pPr>
              <w:spacing w:after="0" w:line="240" w:lineRule="auto"/>
              <w:rPr>
                <w:rFonts w:ascii="Calibri" w:eastAsia="Times New Roman" w:hAnsi="Calibri" w:cs="Calibri"/>
                <w:sz w:val="24"/>
                <w:szCs w:val="24"/>
              </w:rPr>
            </w:pPr>
            <w:proofErr w:type="gramStart"/>
            <w:r w:rsidRPr="00E4737A">
              <w:rPr>
                <w:rFonts w:ascii="Calibri" w:eastAsia="Times New Roman" w:hAnsi="Calibri" w:cs="Calibri"/>
                <w:sz w:val="24"/>
                <w:szCs w:val="24"/>
              </w:rPr>
              <w:t>It  is</w:t>
            </w:r>
            <w:proofErr w:type="gramEnd"/>
            <w:r w:rsidRPr="00E4737A">
              <w:rPr>
                <w:rFonts w:ascii="Calibri" w:eastAsia="Times New Roman" w:hAnsi="Calibri" w:cs="Calibri"/>
                <w:sz w:val="24"/>
                <w:szCs w:val="24"/>
              </w:rPr>
              <w:t xml:space="preserve"> used to fetch data from the database for the given identifier  </w:t>
            </w:r>
          </w:p>
        </w:tc>
        <w:tc>
          <w:tcPr>
            <w:tcW w:w="28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CE2C49" w14:textId="77777777" w:rsidR="00E4737A" w:rsidRPr="00E4737A" w:rsidRDefault="00E4737A" w:rsidP="00E4737A">
            <w:pPr>
              <w:spacing w:after="0" w:line="240" w:lineRule="auto"/>
              <w:rPr>
                <w:rFonts w:ascii="Calibri" w:eastAsia="Times New Roman" w:hAnsi="Calibri" w:cs="Calibri"/>
                <w:sz w:val="24"/>
                <w:szCs w:val="24"/>
              </w:rPr>
            </w:pPr>
            <w:proofErr w:type="gramStart"/>
            <w:r w:rsidRPr="00E4737A">
              <w:rPr>
                <w:rFonts w:ascii="Calibri" w:eastAsia="Times New Roman" w:hAnsi="Calibri" w:cs="Calibri"/>
                <w:sz w:val="24"/>
                <w:szCs w:val="24"/>
              </w:rPr>
              <w:t>It  is</w:t>
            </w:r>
            <w:proofErr w:type="gramEnd"/>
            <w:r w:rsidRPr="00E4737A">
              <w:rPr>
                <w:rFonts w:ascii="Calibri" w:eastAsia="Times New Roman" w:hAnsi="Calibri" w:cs="Calibri"/>
                <w:sz w:val="24"/>
                <w:szCs w:val="24"/>
              </w:rPr>
              <w:t xml:space="preserve"> also used to fetch data from the database for the given identifier </w:t>
            </w:r>
          </w:p>
        </w:tc>
      </w:tr>
      <w:tr w:rsidR="00E4737A" w:rsidRPr="00E4737A" w14:paraId="5AE3FDFB" w14:textId="77777777" w:rsidTr="00E4737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F2EFD1"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2</w:t>
            </w:r>
          </w:p>
        </w:tc>
        <w:tc>
          <w:tcPr>
            <w:tcW w:w="14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70DC0"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Null Object </w:t>
            </w:r>
          </w:p>
        </w:tc>
        <w:tc>
          <w:tcPr>
            <w:tcW w:w="4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075D03"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 xml:space="preserve">It </w:t>
            </w:r>
            <w:proofErr w:type="gramStart"/>
            <w:r w:rsidRPr="00E4737A">
              <w:rPr>
                <w:rFonts w:ascii="Calibri" w:eastAsia="Times New Roman" w:hAnsi="Calibri" w:cs="Calibri"/>
                <w:sz w:val="24"/>
                <w:szCs w:val="24"/>
              </w:rPr>
              <w:t>object</w:t>
            </w:r>
            <w:proofErr w:type="gramEnd"/>
            <w:r w:rsidRPr="00E4737A">
              <w:rPr>
                <w:rFonts w:ascii="Calibri" w:eastAsia="Times New Roman" w:hAnsi="Calibri" w:cs="Calibri"/>
                <w:sz w:val="24"/>
                <w:szCs w:val="24"/>
              </w:rPr>
              <w:t xml:space="preserve"> not found for the given identifier then it will return null object </w:t>
            </w:r>
          </w:p>
        </w:tc>
        <w:tc>
          <w:tcPr>
            <w:tcW w:w="27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802E5"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It will throw object not found exception </w:t>
            </w:r>
          </w:p>
        </w:tc>
      </w:tr>
      <w:tr w:rsidR="00E4737A" w:rsidRPr="00E4737A" w14:paraId="222FE3C2" w14:textId="77777777" w:rsidTr="00E4737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936A82"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3</w:t>
            </w:r>
          </w:p>
        </w:tc>
        <w:tc>
          <w:tcPr>
            <w:tcW w:w="14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6A05BE"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176B486E"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Lazy or Eager loading </w:t>
            </w:r>
          </w:p>
        </w:tc>
        <w:tc>
          <w:tcPr>
            <w:tcW w:w="4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C667ED"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It returns fully initialized object so this method eager load the object  </w:t>
            </w:r>
          </w:p>
        </w:tc>
        <w:tc>
          <w:tcPr>
            <w:tcW w:w="2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D98E9"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 xml:space="preserve">It always returns proxy </w:t>
            </w:r>
            <w:proofErr w:type="gramStart"/>
            <w:r w:rsidRPr="00E4737A">
              <w:rPr>
                <w:rFonts w:ascii="Calibri" w:eastAsia="Times New Roman" w:hAnsi="Calibri" w:cs="Calibri"/>
                <w:sz w:val="24"/>
                <w:szCs w:val="24"/>
              </w:rPr>
              <w:t>object</w:t>
            </w:r>
            <w:proofErr w:type="gramEnd"/>
            <w:r w:rsidRPr="00E4737A">
              <w:rPr>
                <w:rFonts w:ascii="Calibri" w:eastAsia="Times New Roman" w:hAnsi="Calibri" w:cs="Calibri"/>
                <w:sz w:val="24"/>
                <w:szCs w:val="24"/>
              </w:rPr>
              <w:t xml:space="preserve"> so this method is lazy load the object  </w:t>
            </w:r>
          </w:p>
        </w:tc>
      </w:tr>
      <w:tr w:rsidR="00E4737A" w:rsidRPr="00E4737A" w14:paraId="05A984AE" w14:textId="77777777" w:rsidTr="00E4737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15D66"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4</w:t>
            </w:r>
          </w:p>
        </w:tc>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A8D651"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Performance </w:t>
            </w:r>
          </w:p>
        </w:tc>
        <w:tc>
          <w:tcPr>
            <w:tcW w:w="4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2A71C"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 xml:space="preserve">It is slower than </w:t>
            </w:r>
            <w:proofErr w:type="gramStart"/>
            <w:r w:rsidRPr="00E4737A">
              <w:rPr>
                <w:rFonts w:ascii="Calibri" w:eastAsia="Times New Roman" w:hAnsi="Calibri" w:cs="Calibri"/>
                <w:sz w:val="24"/>
                <w:szCs w:val="24"/>
              </w:rPr>
              <w:t>load(</w:t>
            </w:r>
            <w:proofErr w:type="gramEnd"/>
            <w:r w:rsidRPr="00E4737A">
              <w:rPr>
                <w:rFonts w:ascii="Calibri" w:eastAsia="Times New Roman" w:hAnsi="Calibri" w:cs="Calibri"/>
                <w:sz w:val="24"/>
                <w:szCs w:val="24"/>
              </w:rPr>
              <w:t>) because it return fully initialized object which impact the performance of the application </w:t>
            </w:r>
          </w:p>
        </w:tc>
        <w:tc>
          <w:tcPr>
            <w:tcW w:w="26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41B42A"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It is slightly faster.</w:t>
            </w:r>
          </w:p>
        </w:tc>
      </w:tr>
      <w:tr w:rsidR="00E4737A" w:rsidRPr="00E4737A" w14:paraId="746AD1AB" w14:textId="77777777" w:rsidTr="00E4737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53BD62"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5.</w:t>
            </w:r>
          </w:p>
        </w:tc>
        <w:tc>
          <w:tcPr>
            <w:tcW w:w="14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953EF4"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Use Case</w:t>
            </w:r>
          </w:p>
        </w:tc>
        <w:tc>
          <w:tcPr>
            <w:tcW w:w="4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9CF520"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 xml:space="preserve">If you are not sure that object exist then use </w:t>
            </w:r>
            <w:proofErr w:type="gramStart"/>
            <w:r w:rsidRPr="00E4737A">
              <w:rPr>
                <w:rFonts w:ascii="Calibri" w:eastAsia="Times New Roman" w:hAnsi="Calibri" w:cs="Calibri"/>
                <w:sz w:val="24"/>
                <w:szCs w:val="24"/>
              </w:rPr>
              <w:t>get(</w:t>
            </w:r>
            <w:proofErr w:type="gramEnd"/>
            <w:r w:rsidRPr="00E4737A">
              <w:rPr>
                <w:rFonts w:ascii="Calibri" w:eastAsia="Times New Roman" w:hAnsi="Calibri" w:cs="Calibri"/>
                <w:sz w:val="24"/>
                <w:szCs w:val="24"/>
              </w:rPr>
              <w:t>) method </w:t>
            </w:r>
          </w:p>
        </w:tc>
        <w:tc>
          <w:tcPr>
            <w:tcW w:w="27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74A856" w14:textId="77777777" w:rsidR="00E4737A" w:rsidRPr="00E4737A" w:rsidRDefault="00E4737A" w:rsidP="00E4737A">
            <w:pPr>
              <w:spacing w:after="0" w:line="240" w:lineRule="auto"/>
              <w:rPr>
                <w:rFonts w:ascii="Calibri" w:eastAsia="Times New Roman" w:hAnsi="Calibri" w:cs="Calibri"/>
                <w:sz w:val="24"/>
                <w:szCs w:val="24"/>
              </w:rPr>
            </w:pPr>
            <w:r w:rsidRPr="00E4737A">
              <w:rPr>
                <w:rFonts w:ascii="Calibri" w:eastAsia="Times New Roman" w:hAnsi="Calibri" w:cs="Calibri"/>
                <w:sz w:val="24"/>
                <w:szCs w:val="24"/>
              </w:rPr>
              <w:t xml:space="preserve">If you are sure that object exist then use </w:t>
            </w:r>
            <w:proofErr w:type="gramStart"/>
            <w:r w:rsidRPr="00E4737A">
              <w:rPr>
                <w:rFonts w:ascii="Calibri" w:eastAsia="Times New Roman" w:hAnsi="Calibri" w:cs="Calibri"/>
                <w:sz w:val="24"/>
                <w:szCs w:val="24"/>
              </w:rPr>
              <w:t>load(</w:t>
            </w:r>
            <w:proofErr w:type="gramEnd"/>
            <w:r w:rsidRPr="00E4737A">
              <w:rPr>
                <w:rFonts w:ascii="Calibri" w:eastAsia="Times New Roman" w:hAnsi="Calibri" w:cs="Calibri"/>
                <w:sz w:val="24"/>
                <w:szCs w:val="24"/>
              </w:rPr>
              <w:t>) method </w:t>
            </w:r>
          </w:p>
        </w:tc>
      </w:tr>
    </w:tbl>
    <w:p w14:paraId="40FA72A6"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116"/>
        <w:gridCol w:w="2244"/>
      </w:tblGrid>
      <w:tr w:rsidR="00E4737A" w:rsidRPr="00E4737A" w14:paraId="46C85145" w14:textId="77777777" w:rsidTr="00E4737A">
        <w:tc>
          <w:tcPr>
            <w:tcW w:w="7210" w:type="dxa"/>
            <w:tcBorders>
              <w:top w:val="nil"/>
              <w:left w:val="nil"/>
              <w:bottom w:val="nil"/>
              <w:right w:val="nil"/>
            </w:tcBorders>
            <w:shd w:val="clear" w:color="auto" w:fill="FFFFFF"/>
            <w:tcMar>
              <w:top w:w="40" w:type="dxa"/>
              <w:left w:w="60" w:type="dxa"/>
              <w:bottom w:w="40" w:type="dxa"/>
              <w:right w:w="60" w:type="dxa"/>
            </w:tcMar>
            <w:hideMark/>
          </w:tcPr>
          <w:p w14:paraId="630D28F0" w14:textId="77777777" w:rsidR="00E4737A" w:rsidRPr="00E4737A" w:rsidRDefault="00E4737A" w:rsidP="00E4737A">
            <w:pPr>
              <w:spacing w:after="0" w:line="240" w:lineRule="auto"/>
              <w:rPr>
                <w:rFonts w:ascii="Times New Roman" w:eastAsia="Times New Roman" w:hAnsi="Times New Roman" w:cs="Times New Roman"/>
                <w:color w:val="2E75B5"/>
                <w:sz w:val="20"/>
                <w:szCs w:val="20"/>
              </w:rPr>
            </w:pPr>
            <w:proofErr w:type="gramStart"/>
            <w:r w:rsidRPr="00E4737A">
              <w:rPr>
                <w:rFonts w:ascii="var(--ff-mono)" w:eastAsia="Times New Roman" w:hAnsi="var(--ff-mono)" w:cs="Times New Roman"/>
                <w:color w:val="2E75B5"/>
                <w:sz w:val="20"/>
                <w:szCs w:val="20"/>
              </w:rPr>
              <w:t>load(</w:t>
            </w:r>
            <w:proofErr w:type="gramEnd"/>
            <w:r w:rsidRPr="00E4737A">
              <w:rPr>
                <w:rFonts w:ascii="var(--ff-mono)" w:eastAsia="Times New Roman" w:hAnsi="var(--ff-mono)" w:cs="Times New Roman"/>
                <w:color w:val="2E75B5"/>
                <w:sz w:val="20"/>
                <w:szCs w:val="20"/>
              </w:rPr>
              <w:t>)</w:t>
            </w:r>
            <w:r w:rsidRPr="00E4737A">
              <w:rPr>
                <w:rFonts w:ascii="inherit" w:eastAsia="Times New Roman" w:hAnsi="inherit" w:cs="Times New Roman"/>
                <w:color w:val="2E75B5"/>
                <w:sz w:val="20"/>
                <w:szCs w:val="20"/>
              </w:rPr>
              <w:t> just returns a proxy by default and database won't be hit until the proxy is first invoked.</w:t>
            </w:r>
          </w:p>
          <w:p w14:paraId="0AE868D7"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110AB7EE" w14:textId="77777777" w:rsidR="00E4737A" w:rsidRPr="00E4737A" w:rsidRDefault="00E4737A" w:rsidP="00E4737A">
            <w:pPr>
              <w:spacing w:after="0" w:line="240" w:lineRule="auto"/>
              <w:rPr>
                <w:rFonts w:ascii="Times New Roman" w:eastAsia="Times New Roman" w:hAnsi="Times New Roman" w:cs="Times New Roman"/>
                <w:sz w:val="24"/>
                <w:szCs w:val="24"/>
              </w:rPr>
            </w:pPr>
            <w:r w:rsidRPr="00E4737A">
              <w:rPr>
                <w:rFonts w:ascii="-apple-system" w:eastAsia="Times New Roman" w:hAnsi="-apple-system" w:cs="Times New Roman"/>
                <w:b/>
                <w:bCs/>
                <w:color w:val="232629"/>
                <w:sz w:val="23"/>
                <w:szCs w:val="23"/>
                <w:shd w:val="clear" w:color="auto" w:fill="FFFFFF"/>
              </w:rPr>
              <w:t>Proxy</w:t>
            </w:r>
            <w:r w:rsidRPr="00E4737A">
              <w:rPr>
                <w:rFonts w:ascii="Calibri" w:eastAsia="Times New Roman" w:hAnsi="Calibri" w:cs="Calibri"/>
              </w:rPr>
              <w:t> means, hibernate will prepare some fake object with given identifier value in the memory without hitting a database.</w:t>
            </w:r>
          </w:p>
          <w:p w14:paraId="633EE54C"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tc>
        <w:tc>
          <w:tcPr>
            <w:tcW w:w="2261" w:type="dxa"/>
            <w:tcBorders>
              <w:top w:val="nil"/>
              <w:left w:val="nil"/>
              <w:bottom w:val="nil"/>
              <w:right w:val="nil"/>
            </w:tcBorders>
            <w:shd w:val="clear" w:color="auto" w:fill="FFFFFF"/>
            <w:tcMar>
              <w:top w:w="40" w:type="dxa"/>
              <w:left w:w="60" w:type="dxa"/>
              <w:bottom w:w="40" w:type="dxa"/>
              <w:right w:w="60" w:type="dxa"/>
            </w:tcMar>
            <w:hideMark/>
          </w:tcPr>
          <w:p w14:paraId="7EEF8B84" w14:textId="77777777" w:rsidR="00E4737A" w:rsidRPr="00E4737A" w:rsidRDefault="00E4737A" w:rsidP="00E4737A">
            <w:pPr>
              <w:spacing w:after="0" w:line="240" w:lineRule="auto"/>
              <w:rPr>
                <w:rFonts w:ascii="Times New Roman" w:eastAsia="Times New Roman" w:hAnsi="Times New Roman" w:cs="Times New Roman"/>
                <w:color w:val="F7CBAC"/>
                <w:sz w:val="20"/>
                <w:szCs w:val="20"/>
              </w:rPr>
            </w:pPr>
            <w:proofErr w:type="gramStart"/>
            <w:r w:rsidRPr="00E4737A">
              <w:rPr>
                <w:rFonts w:ascii="var(--ff-mono)" w:eastAsia="Times New Roman" w:hAnsi="var(--ff-mono)" w:cs="Times New Roman"/>
                <w:color w:val="F7CBAC"/>
                <w:sz w:val="20"/>
                <w:szCs w:val="20"/>
              </w:rPr>
              <w:t>get(</w:t>
            </w:r>
            <w:proofErr w:type="gramEnd"/>
            <w:r w:rsidRPr="00E4737A">
              <w:rPr>
                <w:rFonts w:ascii="var(--ff-mono)" w:eastAsia="Times New Roman" w:hAnsi="var(--ff-mono)" w:cs="Times New Roman"/>
                <w:color w:val="F7CBAC"/>
                <w:sz w:val="20"/>
                <w:szCs w:val="20"/>
              </w:rPr>
              <w:t>)</w:t>
            </w:r>
            <w:r w:rsidRPr="00E4737A">
              <w:rPr>
                <w:rFonts w:ascii="inherit" w:eastAsia="Times New Roman" w:hAnsi="inherit" w:cs="Times New Roman"/>
                <w:color w:val="F7CBAC"/>
                <w:sz w:val="20"/>
                <w:szCs w:val="20"/>
              </w:rPr>
              <w:t> will hit the database immediately.</w:t>
            </w:r>
          </w:p>
        </w:tc>
      </w:tr>
    </w:tbl>
    <w:p w14:paraId="0DE2A9E6" w14:textId="77777777" w:rsidR="00E4737A" w:rsidRPr="00E4737A" w:rsidRDefault="00E4737A" w:rsidP="00E4737A">
      <w:pPr>
        <w:spacing w:after="0" w:line="240" w:lineRule="auto"/>
        <w:rPr>
          <w:rFonts w:ascii="Calibri" w:eastAsia="Times New Roman" w:hAnsi="Calibri" w:cs="Calibri"/>
          <w:color w:val="5B9BD5"/>
        </w:rPr>
      </w:pPr>
      <w:proofErr w:type="gramStart"/>
      <w:r w:rsidRPr="00E4737A">
        <w:rPr>
          <w:rFonts w:ascii="Calibri" w:eastAsia="Times New Roman" w:hAnsi="Calibri" w:cs="Calibri"/>
          <w:color w:val="5B9BD5"/>
        </w:rPr>
        <w:t>Persist(</w:t>
      </w:r>
      <w:proofErr w:type="gramEnd"/>
      <w:r w:rsidRPr="00E4737A">
        <w:rPr>
          <w:rFonts w:ascii="Calibri" w:eastAsia="Times New Roman" w:hAnsi="Calibri" w:cs="Calibri"/>
          <w:color w:val="5B9BD5"/>
        </w:rPr>
        <w:t>) vs Save()</w:t>
      </w:r>
    </w:p>
    <w:p w14:paraId="4B9C8A43" w14:textId="77777777" w:rsidR="00E4737A" w:rsidRPr="00E4737A" w:rsidRDefault="00E4737A" w:rsidP="00E4737A">
      <w:pPr>
        <w:spacing w:after="0" w:line="240" w:lineRule="auto"/>
        <w:rPr>
          <w:rFonts w:ascii="Calibri" w:eastAsia="Times New Roman" w:hAnsi="Calibri" w:cs="Calibri"/>
          <w:color w:val="5B9BD5"/>
        </w:rPr>
      </w:pPr>
      <w:r w:rsidRPr="00E4737A">
        <w:rPr>
          <w:rFonts w:ascii="Calibri" w:eastAsia="Times New Roman" w:hAnsi="Calibri" w:cs="Calibri"/>
          <w:color w:val="5B9BD5"/>
        </w:rPr>
        <w:t> </w:t>
      </w:r>
    </w:p>
    <w:p w14:paraId="4F70FE89" w14:textId="77777777" w:rsidR="00E4737A" w:rsidRPr="00E4737A" w:rsidRDefault="00E4737A" w:rsidP="00E4737A">
      <w:pPr>
        <w:numPr>
          <w:ilvl w:val="0"/>
          <w:numId w:val="1"/>
        </w:numPr>
        <w:spacing w:after="0" w:line="240" w:lineRule="auto"/>
        <w:ind w:left="828"/>
        <w:textAlignment w:val="center"/>
        <w:rPr>
          <w:rFonts w:ascii="Calibri" w:eastAsia="Times New Roman" w:hAnsi="Calibri" w:cs="Calibri"/>
          <w:color w:val="000000"/>
        </w:rPr>
      </w:pPr>
      <w:r w:rsidRPr="00E4737A">
        <w:rPr>
          <w:rFonts w:ascii="Calibri" w:eastAsia="Times New Roman" w:hAnsi="Calibri" w:cs="Calibri"/>
          <w:color w:val="000000"/>
        </w:rPr>
        <w:t xml:space="preserve">The first difference between save and persist is </w:t>
      </w:r>
      <w:proofErr w:type="gramStart"/>
      <w:r w:rsidRPr="00E4737A">
        <w:rPr>
          <w:rFonts w:ascii="Calibri" w:eastAsia="Times New Roman" w:hAnsi="Calibri" w:cs="Calibri"/>
          <w:color w:val="000000"/>
        </w:rPr>
        <w:t>there</w:t>
      </w:r>
      <w:proofErr w:type="gramEnd"/>
      <w:r w:rsidRPr="00E4737A">
        <w:rPr>
          <w:rFonts w:ascii="Calibri" w:eastAsia="Times New Roman" w:hAnsi="Calibri" w:cs="Calibri"/>
          <w:color w:val="000000"/>
        </w:rPr>
        <w:t xml:space="preserve"> return type. </w:t>
      </w:r>
      <w:proofErr w:type="gramStart"/>
      <w:r w:rsidRPr="00E4737A">
        <w:rPr>
          <w:rFonts w:ascii="Calibri" w:eastAsia="Times New Roman" w:hAnsi="Calibri" w:cs="Calibri"/>
          <w:color w:val="000000"/>
        </w:rPr>
        <w:t>Similar to</w:t>
      </w:r>
      <w:proofErr w:type="gramEnd"/>
      <w:r w:rsidRPr="00E4737A">
        <w:rPr>
          <w:rFonts w:ascii="Calibri" w:eastAsia="Times New Roman" w:hAnsi="Calibri" w:cs="Calibri"/>
          <w:color w:val="000000"/>
        </w:rPr>
        <w:t xml:space="preserve"> save method, persist also INSERT records into the database, but </w:t>
      </w:r>
      <w:r w:rsidRPr="00E4737A">
        <w:rPr>
          <w:rFonts w:ascii="Calibri" w:eastAsia="Times New Roman" w:hAnsi="Calibri" w:cs="Calibri"/>
          <w:b/>
          <w:bCs/>
          <w:color w:val="000000"/>
        </w:rPr>
        <w:t>return type of persist is void</w:t>
      </w:r>
      <w:r w:rsidRPr="00E4737A">
        <w:rPr>
          <w:rFonts w:ascii="Calibri" w:eastAsia="Times New Roman" w:hAnsi="Calibri" w:cs="Calibri"/>
          <w:color w:val="000000"/>
        </w:rPr>
        <w:t> while return type of save is Serializable Object which returns primary key value.</w:t>
      </w:r>
    </w:p>
    <w:p w14:paraId="3CE1B193"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39662C25" w14:textId="77777777" w:rsidR="00E4737A" w:rsidRPr="00E4737A" w:rsidRDefault="00E4737A" w:rsidP="00E4737A">
      <w:pPr>
        <w:numPr>
          <w:ilvl w:val="0"/>
          <w:numId w:val="2"/>
        </w:numPr>
        <w:spacing w:after="0" w:line="240" w:lineRule="auto"/>
        <w:ind w:left="828"/>
        <w:textAlignment w:val="center"/>
        <w:rPr>
          <w:rFonts w:ascii="Calibri" w:eastAsia="Times New Roman" w:hAnsi="Calibri" w:cs="Calibri"/>
        </w:rPr>
      </w:pPr>
      <w:r w:rsidRPr="00E4737A">
        <w:rPr>
          <w:rFonts w:ascii="Calibri" w:eastAsia="Times New Roman" w:hAnsi="Calibri" w:cs="Calibri"/>
        </w:rPr>
        <w:t>Another difference between persisting and save is that both methods make a </w:t>
      </w:r>
      <w:r w:rsidRPr="00E4737A">
        <w:rPr>
          <w:rFonts w:ascii="Trebuchet MS" w:eastAsia="Times New Roman" w:hAnsi="Trebuchet MS" w:cs="Calibri"/>
        </w:rPr>
        <w:t>transient</w:t>
      </w:r>
      <w:r w:rsidRPr="00E4737A">
        <w:rPr>
          <w:rFonts w:ascii="Calibri" w:eastAsia="Times New Roman" w:hAnsi="Calibri" w:cs="Calibri"/>
        </w:rPr>
        <w:t> instance persistent. However, </w:t>
      </w:r>
      <w:r w:rsidRPr="00E4737A">
        <w:rPr>
          <w:rFonts w:ascii="Courier New" w:eastAsia="Times New Roman" w:hAnsi="Courier New" w:cs="Courier New"/>
        </w:rPr>
        <w:t>persist()</w:t>
      </w:r>
      <w:r w:rsidRPr="00E4737A">
        <w:rPr>
          <w:rFonts w:ascii="Calibri" w:eastAsia="Times New Roman" w:hAnsi="Calibri" w:cs="Calibri"/>
        </w:rPr>
        <w:t> method doesn't guarantee that the identifier value will be assigned to the persistent instance immediately, the assignment might happen at flush time.</w:t>
      </w:r>
    </w:p>
    <w:p w14:paraId="1FB855D2"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xml:space="preserve"> </w:t>
      </w:r>
    </w:p>
    <w:p w14:paraId="7DC10C9D" w14:textId="77777777" w:rsidR="00E4737A" w:rsidRPr="00E4737A" w:rsidRDefault="00E4737A" w:rsidP="00E4737A">
      <w:pPr>
        <w:spacing w:after="0" w:line="240" w:lineRule="auto"/>
        <w:ind w:left="648"/>
        <w:rPr>
          <w:rFonts w:ascii="Calibri" w:eastAsia="Times New Roman" w:hAnsi="Calibri" w:cs="Calibri"/>
        </w:rPr>
      </w:pPr>
      <w:r w:rsidRPr="00E4737A">
        <w:rPr>
          <w:rFonts w:ascii="Calibri" w:eastAsia="Times New Roman" w:hAnsi="Calibri" w:cs="Calibri"/>
        </w:rPr>
        <w:lastRenderedPageBreak/>
        <w:t> </w:t>
      </w:r>
    </w:p>
    <w:p w14:paraId="720DCD22" w14:textId="77777777" w:rsidR="00E4737A" w:rsidRPr="00E4737A" w:rsidRDefault="00E4737A" w:rsidP="00E4737A">
      <w:pPr>
        <w:numPr>
          <w:ilvl w:val="0"/>
          <w:numId w:val="3"/>
        </w:numPr>
        <w:spacing w:after="0" w:line="240" w:lineRule="auto"/>
        <w:ind w:left="828"/>
        <w:textAlignment w:val="center"/>
        <w:rPr>
          <w:rFonts w:ascii="Calibri" w:eastAsia="Times New Roman" w:hAnsi="Calibri" w:cs="Calibri"/>
        </w:rPr>
      </w:pPr>
      <w:r w:rsidRPr="00E4737A">
        <w:rPr>
          <w:rFonts w:ascii="Calibri" w:eastAsia="Times New Roman" w:hAnsi="Calibri" w:cs="Calibri"/>
        </w:rPr>
        <w:t>One more thing which differentiates persist and save method in Hibernate is that it is their behavior on the outside of transaction boundaries. </w:t>
      </w:r>
      <w:r w:rsidRPr="00E4737A">
        <w:rPr>
          <w:rFonts w:ascii="Courier New" w:eastAsia="Times New Roman" w:hAnsi="Courier New" w:cs="Courier New"/>
        </w:rPr>
        <w:t>persist()</w:t>
      </w:r>
      <w:r w:rsidRPr="00E4737A">
        <w:rPr>
          <w:rFonts w:ascii="Calibri" w:eastAsia="Times New Roman" w:hAnsi="Calibri" w:cs="Calibri"/>
        </w:rPr>
        <w:t> method guarantees that it will not execute an INSERT statement if it is called outside of </w:t>
      </w:r>
      <w:r w:rsidRPr="00E4737A">
        <w:rPr>
          <w:rFonts w:ascii="Trebuchet MS" w:eastAsia="Times New Roman" w:hAnsi="Trebuchet MS" w:cs="Calibri"/>
        </w:rPr>
        <w:t>transaction boundaries</w:t>
      </w:r>
      <w:r w:rsidRPr="00E4737A">
        <w:rPr>
          <w:rFonts w:ascii="Calibri" w:eastAsia="Times New Roman" w:hAnsi="Calibri" w:cs="Calibri"/>
        </w:rPr>
        <w:t>. </w:t>
      </w:r>
      <w:r w:rsidRPr="00E4737A">
        <w:rPr>
          <w:rFonts w:ascii="Courier New" w:eastAsia="Times New Roman" w:hAnsi="Courier New" w:cs="Courier New"/>
        </w:rPr>
        <w:t>save()</w:t>
      </w:r>
      <w:r w:rsidRPr="00E4737A">
        <w:rPr>
          <w:rFonts w:ascii="Calibri" w:eastAsia="Times New Roman" w:hAnsi="Calibri" w:cs="Calibri"/>
        </w:rPr>
        <w:t> method does not guarantee the same, it returns an identifier, and if an INSERT has to be executed to get the identifier (like "identity" generator), this INSERT happens immediately, no matter if you are inside or outside of a transaction.</w:t>
      </w:r>
    </w:p>
    <w:p w14:paraId="168372FC" w14:textId="77777777" w:rsidR="00E4737A" w:rsidRPr="00E4737A" w:rsidRDefault="00E4737A" w:rsidP="00E4737A">
      <w:pPr>
        <w:spacing w:after="0" w:line="240" w:lineRule="auto"/>
        <w:ind w:left="648"/>
        <w:rPr>
          <w:rFonts w:ascii="Calibri" w:eastAsia="Times New Roman" w:hAnsi="Calibri" w:cs="Calibri"/>
        </w:rPr>
      </w:pPr>
      <w:r w:rsidRPr="00E4737A">
        <w:rPr>
          <w:rFonts w:ascii="Calibri" w:eastAsia="Times New Roman" w:hAnsi="Calibri" w:cs="Calibri"/>
        </w:rPr>
        <w:t> </w:t>
      </w:r>
    </w:p>
    <w:p w14:paraId="4BDEFB19" w14:textId="77777777" w:rsidR="00E4737A" w:rsidRPr="00E4737A" w:rsidRDefault="00E4737A" w:rsidP="00E4737A">
      <w:pPr>
        <w:numPr>
          <w:ilvl w:val="0"/>
          <w:numId w:val="4"/>
        </w:numPr>
        <w:spacing w:after="0" w:line="240" w:lineRule="auto"/>
        <w:ind w:left="828"/>
        <w:textAlignment w:val="center"/>
        <w:rPr>
          <w:rFonts w:ascii="Calibri" w:eastAsia="Times New Roman" w:hAnsi="Calibri" w:cs="Calibri"/>
        </w:rPr>
      </w:pPr>
      <w:r w:rsidRPr="00E4737A">
        <w:rPr>
          <w:rFonts w:ascii="Calibri" w:eastAsia="Times New Roman" w:hAnsi="Calibri" w:cs="Calibri"/>
        </w:rPr>
        <w:t>The fourth difference between </w:t>
      </w:r>
      <w:r w:rsidRPr="00E4737A">
        <w:rPr>
          <w:rFonts w:ascii="Courier New" w:eastAsia="Times New Roman" w:hAnsi="Courier New" w:cs="Courier New"/>
        </w:rPr>
        <w:t>save</w:t>
      </w:r>
      <w:r w:rsidRPr="00E4737A">
        <w:rPr>
          <w:rFonts w:ascii="Calibri" w:eastAsia="Times New Roman" w:hAnsi="Calibri" w:cs="Calibri"/>
        </w:rPr>
        <w:t> and </w:t>
      </w:r>
      <w:r w:rsidRPr="00E4737A">
        <w:rPr>
          <w:rFonts w:ascii="Courier New" w:eastAsia="Times New Roman" w:hAnsi="Courier New" w:cs="Courier New"/>
        </w:rPr>
        <w:t>persist</w:t>
      </w:r>
      <w:r w:rsidRPr="00E4737A">
        <w:rPr>
          <w:rFonts w:ascii="Calibri" w:eastAsia="Times New Roman" w:hAnsi="Calibri" w:cs="Calibri"/>
        </w:rPr>
        <w:t> method in Hibernate is related to previous differences in saving vs. persist. Because of its above behavior of persist method outside transaction boundary, it's useful in long-running conversations with an extended </w:t>
      </w:r>
      <w:r w:rsidRPr="00E4737A">
        <w:rPr>
          <w:rFonts w:ascii="Courier New" w:eastAsia="Times New Roman" w:hAnsi="Courier New" w:cs="Courier New"/>
        </w:rPr>
        <w:t>Session</w:t>
      </w:r>
      <w:r w:rsidRPr="00E4737A">
        <w:rPr>
          <w:rFonts w:ascii="Calibri" w:eastAsia="Times New Roman" w:hAnsi="Calibri" w:cs="Calibri"/>
        </w:rPr>
        <w:t> context. On the other hand, the </w:t>
      </w:r>
      <w:r w:rsidRPr="00E4737A">
        <w:rPr>
          <w:rFonts w:ascii="Courier New" w:eastAsia="Times New Roman" w:hAnsi="Courier New" w:cs="Courier New"/>
        </w:rPr>
        <w:t>save</w:t>
      </w:r>
      <w:r w:rsidRPr="00E4737A">
        <w:rPr>
          <w:rFonts w:ascii="Calibri" w:eastAsia="Times New Roman" w:hAnsi="Calibri" w:cs="Calibri"/>
        </w:rPr>
        <w:t> method is not good in a long-running conversation with an extended Session context.</w:t>
      </w:r>
    </w:p>
    <w:p w14:paraId="4453C7D9" w14:textId="77777777" w:rsidR="00E4737A" w:rsidRPr="00E4737A" w:rsidRDefault="00E4737A" w:rsidP="00E4737A">
      <w:pPr>
        <w:spacing w:after="0" w:line="240" w:lineRule="auto"/>
        <w:ind w:left="648"/>
        <w:rPr>
          <w:rFonts w:ascii="Calibri" w:eastAsia="Times New Roman" w:hAnsi="Calibri" w:cs="Calibri"/>
        </w:rPr>
      </w:pPr>
      <w:r w:rsidRPr="00E4737A">
        <w:rPr>
          <w:rFonts w:ascii="Calibri" w:eastAsia="Times New Roman" w:hAnsi="Calibri" w:cs="Calibri"/>
        </w:rPr>
        <w:t> </w:t>
      </w:r>
    </w:p>
    <w:p w14:paraId="5D269A89"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2D035748" w14:textId="77777777" w:rsidR="00E4737A" w:rsidRPr="00E4737A" w:rsidRDefault="00E4737A" w:rsidP="00E4737A">
      <w:pPr>
        <w:spacing w:after="0" w:line="240" w:lineRule="auto"/>
        <w:rPr>
          <w:rFonts w:ascii="Calibri" w:eastAsia="Times New Roman" w:hAnsi="Calibri" w:cs="Calibri"/>
          <w:color w:val="5B9BD5"/>
        </w:rPr>
      </w:pPr>
      <w:r w:rsidRPr="00E4737A">
        <w:rPr>
          <w:rFonts w:ascii="Calibri" w:eastAsia="Times New Roman" w:hAnsi="Calibri" w:cs="Calibri"/>
          <w:color w:val="5B9BD5"/>
        </w:rPr>
        <w:t> </w:t>
      </w:r>
    </w:p>
    <w:p w14:paraId="74383301"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Object States in hibernate:</w:t>
      </w:r>
    </w:p>
    <w:p w14:paraId="2B09A301"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2BBF17BC" w14:textId="77777777" w:rsidR="00E4737A" w:rsidRPr="00E4737A" w:rsidRDefault="00E4737A" w:rsidP="00E4737A">
      <w:pPr>
        <w:numPr>
          <w:ilvl w:val="0"/>
          <w:numId w:val="5"/>
        </w:numPr>
        <w:spacing w:after="0" w:line="240" w:lineRule="auto"/>
        <w:ind w:left="1548"/>
        <w:textAlignment w:val="center"/>
        <w:rPr>
          <w:rFonts w:ascii="Calibri" w:eastAsia="Times New Roman" w:hAnsi="Calibri" w:cs="Calibri"/>
          <w:color w:val="2E75B5"/>
        </w:rPr>
      </w:pPr>
      <w:r w:rsidRPr="00E4737A">
        <w:rPr>
          <w:rFonts w:ascii="Calibri" w:eastAsia="Times New Roman" w:hAnsi="Calibri" w:cs="Calibri"/>
          <w:color w:val="2E75B5"/>
        </w:rPr>
        <w:t>Transient:</w:t>
      </w:r>
    </w:p>
    <w:p w14:paraId="5CFE4DE1" w14:textId="77777777" w:rsidR="00E4737A" w:rsidRPr="00E4737A" w:rsidRDefault="00E4737A" w:rsidP="00E4737A">
      <w:pPr>
        <w:spacing w:after="0" w:line="240" w:lineRule="auto"/>
        <w:ind w:left="1368"/>
        <w:rPr>
          <w:rFonts w:ascii="Calibri" w:eastAsia="Times New Roman" w:hAnsi="Calibri" w:cs="Calibri"/>
          <w:color w:val="000000"/>
        </w:rPr>
      </w:pPr>
      <w:r w:rsidRPr="00E4737A">
        <w:rPr>
          <w:rFonts w:ascii="Calibri" w:eastAsia="Times New Roman" w:hAnsi="Calibri" w:cs="Calibri"/>
          <w:b/>
          <w:bCs/>
          <w:color w:val="000000"/>
          <w:shd w:val="clear" w:color="auto" w:fill="FFFFFF"/>
        </w:rPr>
        <w:t>An object we haven't attached to any </w:t>
      </w:r>
      <w:r w:rsidRPr="00E4737A">
        <w:rPr>
          <w:rFonts w:ascii="Calibri" w:eastAsia="Times New Roman" w:hAnsi="Calibri" w:cs="Calibri"/>
          <w:b/>
          <w:bCs/>
          <w:i/>
          <w:iCs/>
          <w:color w:val="000000"/>
          <w:shd w:val="clear" w:color="auto" w:fill="FFFFFF"/>
        </w:rPr>
        <w:t>session</w:t>
      </w:r>
      <w:r w:rsidRPr="00E4737A">
        <w:rPr>
          <w:rFonts w:ascii="Calibri" w:eastAsia="Times New Roman" w:hAnsi="Calibri" w:cs="Calibri"/>
          <w:b/>
          <w:bCs/>
          <w:color w:val="000000"/>
          <w:shd w:val="clear" w:color="auto" w:fill="FFFFFF"/>
        </w:rPr>
        <w:t> is in the transient state.</w:t>
      </w:r>
      <w:r w:rsidRPr="00E4737A">
        <w:rPr>
          <w:rFonts w:ascii="Calibri" w:eastAsia="Times New Roman" w:hAnsi="Calibri" w:cs="Calibri"/>
          <w:color w:val="000000"/>
        </w:rPr>
        <w:t> Since it was never persisted, it doesn't have any representation in the database. Because no </w:t>
      </w:r>
      <w:r w:rsidRPr="00E4737A">
        <w:rPr>
          <w:rFonts w:ascii="Calibri" w:eastAsia="Times New Roman" w:hAnsi="Calibri" w:cs="Calibri"/>
          <w:i/>
          <w:iCs/>
          <w:color w:val="000000"/>
          <w:shd w:val="clear" w:color="auto" w:fill="FFFFFF"/>
        </w:rPr>
        <w:t>session</w:t>
      </w:r>
      <w:r w:rsidRPr="00E4737A">
        <w:rPr>
          <w:rFonts w:ascii="Calibri" w:eastAsia="Times New Roman" w:hAnsi="Calibri" w:cs="Calibri"/>
          <w:color w:val="000000"/>
        </w:rPr>
        <w:t> is aware of it, it won't be saved automatically.</w:t>
      </w:r>
    </w:p>
    <w:p w14:paraId="22FE8EA0" w14:textId="77777777" w:rsidR="00E4737A" w:rsidRPr="00E4737A" w:rsidRDefault="00E4737A" w:rsidP="00E4737A">
      <w:pPr>
        <w:spacing w:beforeAutospacing="1" w:after="0" w:afterAutospacing="1" w:line="240" w:lineRule="auto"/>
        <w:rPr>
          <w:rFonts w:ascii="Calibri" w:eastAsia="Times New Roman" w:hAnsi="Calibri" w:cs="Calibri"/>
        </w:rPr>
      </w:pPr>
      <w:proofErr w:type="spellStart"/>
      <w:proofErr w:type="gramStart"/>
      <w:r w:rsidRPr="00E4737A">
        <w:rPr>
          <w:rFonts w:ascii="Calibri" w:eastAsia="Times New Roman" w:hAnsi="Calibri" w:cs="Calibri"/>
          <w:i/>
          <w:iCs/>
          <w:color w:val="000000"/>
          <w:sz w:val="18"/>
          <w:szCs w:val="18"/>
        </w:rPr>
        <w:t>Eg:get</w:t>
      </w:r>
      <w:proofErr w:type="spellEnd"/>
      <w:proofErr w:type="gramEnd"/>
      <w:r w:rsidRPr="00E4737A">
        <w:rPr>
          <w:rFonts w:ascii="Calibri" w:eastAsia="Times New Roman" w:hAnsi="Calibri" w:cs="Calibri"/>
          <w:i/>
          <w:iCs/>
          <w:color w:val="000000"/>
          <w:sz w:val="18"/>
          <w:szCs w:val="18"/>
        </w:rPr>
        <w:t>(), load()</w:t>
      </w:r>
    </w:p>
    <w:p w14:paraId="1AB25A75" w14:textId="77777777" w:rsidR="00E4737A" w:rsidRPr="00E4737A" w:rsidRDefault="00E4737A" w:rsidP="00E4737A">
      <w:pPr>
        <w:spacing w:after="0" w:line="240" w:lineRule="auto"/>
        <w:ind w:left="1368"/>
        <w:rPr>
          <w:rFonts w:ascii="Calibri" w:eastAsia="Times New Roman" w:hAnsi="Calibri" w:cs="Calibri"/>
        </w:rPr>
      </w:pPr>
      <w:r w:rsidRPr="00E4737A">
        <w:rPr>
          <w:rFonts w:ascii="Calibri" w:eastAsia="Times New Roman" w:hAnsi="Calibri" w:cs="Calibri"/>
        </w:rPr>
        <w:t> </w:t>
      </w:r>
    </w:p>
    <w:p w14:paraId="4744F52C" w14:textId="77777777" w:rsidR="00E4737A" w:rsidRPr="00E4737A" w:rsidRDefault="00E4737A" w:rsidP="00E4737A">
      <w:pPr>
        <w:numPr>
          <w:ilvl w:val="0"/>
          <w:numId w:val="6"/>
        </w:numPr>
        <w:spacing w:after="0" w:line="240" w:lineRule="auto"/>
        <w:ind w:left="1548"/>
        <w:textAlignment w:val="center"/>
        <w:rPr>
          <w:rFonts w:ascii="Calibri" w:eastAsia="Times New Roman" w:hAnsi="Calibri" w:cs="Calibri"/>
          <w:color w:val="2E75B5"/>
        </w:rPr>
      </w:pPr>
      <w:r w:rsidRPr="00E4737A">
        <w:rPr>
          <w:rFonts w:ascii="Calibri" w:eastAsia="Times New Roman" w:hAnsi="Calibri" w:cs="Calibri"/>
          <w:color w:val="2E75B5"/>
        </w:rPr>
        <w:t>Persistent:</w:t>
      </w:r>
    </w:p>
    <w:p w14:paraId="3B7E7B71" w14:textId="77777777" w:rsidR="00E4737A" w:rsidRPr="00E4737A" w:rsidRDefault="00E4737A" w:rsidP="00E4737A">
      <w:pPr>
        <w:spacing w:after="0" w:line="240" w:lineRule="auto"/>
        <w:ind w:left="1368"/>
        <w:rPr>
          <w:rFonts w:ascii="Calibri" w:eastAsia="Times New Roman" w:hAnsi="Calibri" w:cs="Calibri"/>
          <w:color w:val="2E75B5"/>
        </w:rPr>
      </w:pPr>
      <w:r w:rsidRPr="00E4737A">
        <w:rPr>
          <w:rFonts w:ascii="Calibri" w:eastAsia="Times New Roman" w:hAnsi="Calibri" w:cs="Calibri"/>
          <w:color w:val="2E75B5"/>
        </w:rPr>
        <w:t> </w:t>
      </w:r>
    </w:p>
    <w:p w14:paraId="7E526B73" w14:textId="77777777" w:rsidR="00E4737A" w:rsidRPr="00E4737A" w:rsidRDefault="00E4737A" w:rsidP="00E4737A">
      <w:pPr>
        <w:spacing w:after="0" w:line="240" w:lineRule="auto"/>
        <w:ind w:left="1368"/>
        <w:rPr>
          <w:rFonts w:ascii="Calibri" w:eastAsia="Times New Roman" w:hAnsi="Calibri" w:cs="Calibri"/>
        </w:rPr>
      </w:pPr>
      <w:r w:rsidRPr="00E4737A">
        <w:rPr>
          <w:rFonts w:ascii="Calibri" w:eastAsia="Times New Roman" w:hAnsi="Calibri" w:cs="Calibri"/>
          <w:b/>
          <w:bCs/>
          <w:color w:val="000000"/>
          <w:shd w:val="clear" w:color="auto" w:fill="FFFFFF"/>
        </w:rPr>
        <w:t>An object that we've associated with a </w:t>
      </w:r>
      <w:r w:rsidRPr="00E4737A">
        <w:rPr>
          <w:rFonts w:ascii="Calibri" w:eastAsia="Times New Roman" w:hAnsi="Calibri" w:cs="Calibri"/>
          <w:b/>
          <w:bCs/>
          <w:i/>
          <w:iCs/>
          <w:color w:val="000000"/>
          <w:shd w:val="clear" w:color="auto" w:fill="FFFFFF"/>
        </w:rPr>
        <w:t>session</w:t>
      </w:r>
      <w:r w:rsidRPr="00E4737A">
        <w:rPr>
          <w:rFonts w:ascii="Calibri" w:eastAsia="Times New Roman" w:hAnsi="Calibri" w:cs="Calibri"/>
          <w:b/>
          <w:bCs/>
          <w:color w:val="000000"/>
          <w:shd w:val="clear" w:color="auto" w:fill="FFFFFF"/>
        </w:rPr>
        <w:t> is in the persistent state.</w:t>
      </w:r>
      <w:r w:rsidRPr="00E4737A">
        <w:rPr>
          <w:rFonts w:ascii="Calibri" w:eastAsia="Times New Roman" w:hAnsi="Calibri" w:cs="Calibri"/>
        </w:rPr>
        <w:t> We either saved it or read it from a persistence context, so it represents some row in the database.</w:t>
      </w:r>
    </w:p>
    <w:p w14:paraId="3AF10CF8" w14:textId="77777777" w:rsidR="00E4737A" w:rsidRPr="00E4737A" w:rsidRDefault="00E4737A" w:rsidP="00E4737A">
      <w:pPr>
        <w:spacing w:after="140" w:line="240" w:lineRule="auto"/>
        <w:ind w:left="1368"/>
        <w:rPr>
          <w:rFonts w:ascii="Calibri" w:eastAsia="Times New Roman" w:hAnsi="Calibri" w:cs="Calibri"/>
          <w:color w:val="000000"/>
        </w:rPr>
      </w:pPr>
      <w:r w:rsidRPr="00E4737A">
        <w:rPr>
          <w:rFonts w:ascii="Calibri" w:eastAsia="Times New Roman" w:hAnsi="Calibri" w:cs="Calibri"/>
          <w:color w:val="000000"/>
          <w:shd w:val="clear" w:color="auto" w:fill="FFFFFF"/>
        </w:rPr>
        <w:t>Alternatively, we may use the </w:t>
      </w:r>
      <w:r w:rsidRPr="00E4737A">
        <w:rPr>
          <w:rFonts w:ascii="Calibri" w:eastAsia="Times New Roman" w:hAnsi="Calibri" w:cs="Calibri"/>
          <w:i/>
          <w:iCs/>
          <w:color w:val="000000"/>
          <w:shd w:val="clear" w:color="auto" w:fill="FFFFFF"/>
        </w:rPr>
        <w:t>save</w:t>
      </w:r>
      <w:r w:rsidRPr="00E4737A">
        <w:rPr>
          <w:rFonts w:ascii="Calibri" w:eastAsia="Times New Roman" w:hAnsi="Calibri" w:cs="Calibri"/>
          <w:color w:val="000000"/>
          <w:shd w:val="clear" w:color="auto" w:fill="FFFFFF"/>
        </w:rPr>
        <w:t> method. The difference is that the </w:t>
      </w:r>
      <w:r w:rsidRPr="00E4737A">
        <w:rPr>
          <w:rFonts w:ascii="Calibri" w:eastAsia="Times New Roman" w:hAnsi="Calibri" w:cs="Calibri"/>
          <w:i/>
          <w:iCs/>
          <w:color w:val="000000"/>
          <w:shd w:val="clear" w:color="auto" w:fill="FFFFFF"/>
        </w:rPr>
        <w:t>persist</w:t>
      </w:r>
      <w:r w:rsidRPr="00E4737A">
        <w:rPr>
          <w:rFonts w:ascii="Calibri" w:eastAsia="Times New Roman" w:hAnsi="Calibri" w:cs="Calibri"/>
          <w:color w:val="000000"/>
          <w:shd w:val="clear" w:color="auto" w:fill="FFFFFF"/>
        </w:rPr>
        <w:t> method will just save an object, and the </w:t>
      </w:r>
      <w:r w:rsidRPr="00E4737A">
        <w:rPr>
          <w:rFonts w:ascii="Calibri" w:eastAsia="Times New Roman" w:hAnsi="Calibri" w:cs="Calibri"/>
          <w:i/>
          <w:iCs/>
          <w:color w:val="000000"/>
          <w:shd w:val="clear" w:color="auto" w:fill="FFFFFF"/>
        </w:rPr>
        <w:t>save</w:t>
      </w:r>
      <w:r w:rsidRPr="00E4737A">
        <w:rPr>
          <w:rFonts w:ascii="Calibri" w:eastAsia="Times New Roman" w:hAnsi="Calibri" w:cs="Calibri"/>
          <w:color w:val="000000"/>
          <w:shd w:val="clear" w:color="auto" w:fill="FFFFFF"/>
        </w:rPr>
        <w:t> method will additionally generate its identifier if that's needed.</w:t>
      </w:r>
    </w:p>
    <w:p w14:paraId="4C8B590A" w14:textId="77777777" w:rsidR="00E4737A" w:rsidRPr="00E4737A" w:rsidRDefault="00E4737A" w:rsidP="00E4737A">
      <w:pPr>
        <w:numPr>
          <w:ilvl w:val="0"/>
          <w:numId w:val="7"/>
        </w:numPr>
        <w:spacing w:after="0" w:line="240" w:lineRule="auto"/>
        <w:ind w:left="1548"/>
        <w:textAlignment w:val="center"/>
        <w:rPr>
          <w:rFonts w:ascii="Calibri" w:eastAsia="Times New Roman" w:hAnsi="Calibri" w:cs="Calibri"/>
          <w:color w:val="2E75B5"/>
        </w:rPr>
      </w:pPr>
      <w:r w:rsidRPr="00E4737A">
        <w:rPr>
          <w:rFonts w:ascii="Calibri" w:eastAsia="Times New Roman" w:hAnsi="Calibri" w:cs="Calibri"/>
          <w:color w:val="2E75B5"/>
        </w:rPr>
        <w:t>Detached:</w:t>
      </w:r>
    </w:p>
    <w:p w14:paraId="18E3B166"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72194495" w14:textId="77777777" w:rsidR="00E4737A" w:rsidRPr="00E4737A" w:rsidRDefault="00E4737A" w:rsidP="00E4737A">
      <w:pPr>
        <w:spacing w:after="0" w:line="240" w:lineRule="auto"/>
        <w:ind w:left="1368"/>
        <w:rPr>
          <w:rFonts w:ascii="Calibri" w:eastAsia="Times New Roman" w:hAnsi="Calibri" w:cs="Calibri"/>
          <w:color w:val="000000"/>
        </w:rPr>
      </w:pPr>
      <w:r w:rsidRPr="00E4737A">
        <w:rPr>
          <w:rFonts w:ascii="Calibri" w:eastAsia="Times New Roman" w:hAnsi="Calibri" w:cs="Calibri"/>
          <w:color w:val="000000"/>
        </w:rPr>
        <w:t>When we close the </w:t>
      </w:r>
      <w:r w:rsidRPr="00E4737A">
        <w:rPr>
          <w:rFonts w:ascii="Calibri" w:eastAsia="Times New Roman" w:hAnsi="Calibri" w:cs="Calibri"/>
          <w:i/>
          <w:iCs/>
          <w:color w:val="000000"/>
          <w:shd w:val="clear" w:color="auto" w:fill="FFFFFF"/>
        </w:rPr>
        <w:t>session</w:t>
      </w:r>
      <w:r w:rsidRPr="00E4737A">
        <w:rPr>
          <w:rFonts w:ascii="Calibri" w:eastAsia="Times New Roman" w:hAnsi="Calibri" w:cs="Calibri"/>
          <w:color w:val="000000"/>
        </w:rPr>
        <w:t>, all objects inside it become detached. </w:t>
      </w:r>
      <w:r w:rsidRPr="00E4737A">
        <w:rPr>
          <w:rFonts w:ascii="Calibri" w:eastAsia="Times New Roman" w:hAnsi="Calibri" w:cs="Calibri"/>
          <w:b/>
          <w:bCs/>
          <w:color w:val="000000"/>
          <w:shd w:val="clear" w:color="auto" w:fill="FFFFFF"/>
        </w:rPr>
        <w:t>Although they still represent rows in the database, they're no longer managed by any </w:t>
      </w:r>
      <w:r w:rsidRPr="00E4737A">
        <w:rPr>
          <w:rFonts w:ascii="Calibri" w:eastAsia="Times New Roman" w:hAnsi="Calibri" w:cs="Calibri"/>
          <w:b/>
          <w:bCs/>
          <w:i/>
          <w:iCs/>
          <w:color w:val="000000"/>
          <w:shd w:val="clear" w:color="auto" w:fill="FFFFFF"/>
        </w:rPr>
        <w:t>session</w:t>
      </w:r>
      <w:r w:rsidRPr="00E4737A">
        <w:rPr>
          <w:rFonts w:ascii="Calibri" w:eastAsia="Times New Roman" w:hAnsi="Calibri" w:cs="Calibri"/>
          <w:b/>
          <w:bCs/>
          <w:color w:val="000000"/>
          <w:shd w:val="clear" w:color="auto" w:fill="FFFFFF"/>
        </w:rPr>
        <w:t>:</w:t>
      </w:r>
    </w:p>
    <w:p w14:paraId="4E69009D"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w:t>
      </w:r>
    </w:p>
    <w:p w14:paraId="2D4963DF" w14:textId="77777777" w:rsidR="00E4737A" w:rsidRPr="00E4737A" w:rsidRDefault="00E4737A" w:rsidP="00E4737A">
      <w:pPr>
        <w:spacing w:after="0" w:line="240" w:lineRule="auto"/>
        <w:ind w:left="1368"/>
        <w:rPr>
          <w:rFonts w:ascii="Calibri" w:eastAsia="Times New Roman" w:hAnsi="Calibri" w:cs="Calibri"/>
        </w:rPr>
      </w:pPr>
      <w:r w:rsidRPr="00E4737A">
        <w:rPr>
          <w:rFonts w:ascii="Calibri" w:eastAsia="Times New Roman" w:hAnsi="Calibri" w:cs="Calibri"/>
        </w:rPr>
        <w:t> </w:t>
      </w:r>
    </w:p>
    <w:p w14:paraId="73893DDF" w14:textId="77777777" w:rsidR="00E4737A" w:rsidRPr="00E4737A" w:rsidRDefault="00E4737A" w:rsidP="00E4737A">
      <w:pPr>
        <w:spacing w:after="0" w:line="240" w:lineRule="auto"/>
        <w:ind w:left="1368"/>
        <w:rPr>
          <w:rFonts w:ascii="Calibri" w:eastAsia="Times New Roman" w:hAnsi="Calibri" w:cs="Calibri"/>
        </w:rPr>
      </w:pPr>
      <w:r w:rsidRPr="00E4737A">
        <w:rPr>
          <w:rFonts w:ascii="Calibri" w:eastAsia="Times New Roman" w:hAnsi="Calibri" w:cs="Calibri"/>
        </w:rPr>
        <w:t> </w:t>
      </w:r>
    </w:p>
    <w:p w14:paraId="7317885F" w14:textId="77777777" w:rsidR="00E4737A" w:rsidRPr="00E4737A" w:rsidRDefault="00E4737A" w:rsidP="00E4737A">
      <w:pPr>
        <w:spacing w:after="0" w:line="240" w:lineRule="auto"/>
        <w:ind w:left="1368"/>
        <w:rPr>
          <w:rFonts w:ascii="Calibri" w:eastAsia="Times New Roman" w:hAnsi="Calibri" w:cs="Calibri"/>
        </w:rPr>
      </w:pPr>
      <w:r w:rsidRPr="00E4737A">
        <w:rPr>
          <w:rFonts w:ascii="Calibri" w:eastAsia="Times New Roman" w:hAnsi="Calibri" w:cs="Calibri"/>
        </w:rPr>
        <w:t> </w:t>
      </w:r>
    </w:p>
    <w:p w14:paraId="68D7A829" w14:textId="77777777" w:rsidR="00E4737A" w:rsidRPr="00E4737A" w:rsidRDefault="00E4737A" w:rsidP="00E4737A">
      <w:pPr>
        <w:spacing w:after="0" w:line="240" w:lineRule="auto"/>
        <w:ind w:left="1368"/>
        <w:rPr>
          <w:rFonts w:ascii="Calibri" w:eastAsia="Times New Roman" w:hAnsi="Calibri" w:cs="Calibri"/>
        </w:rPr>
      </w:pPr>
      <w:r w:rsidRPr="00E4737A">
        <w:rPr>
          <w:rFonts w:ascii="Calibri" w:eastAsia="Times New Roman" w:hAnsi="Calibri" w:cs="Calibri"/>
        </w:rPr>
        <w:t> </w:t>
      </w:r>
    </w:p>
    <w:p w14:paraId="345B0C47" w14:textId="77777777" w:rsidR="00E4737A" w:rsidRPr="00E4737A" w:rsidRDefault="00E4737A" w:rsidP="00E4737A">
      <w:pPr>
        <w:spacing w:after="0" w:line="240" w:lineRule="auto"/>
        <w:ind w:left="1368"/>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23F2E267"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Component Mapping:</w:t>
      </w:r>
    </w:p>
    <w:p w14:paraId="37E43E65"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lastRenderedPageBreak/>
        <w:t> </w:t>
      </w:r>
    </w:p>
    <w:p w14:paraId="4A3A6C47"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xml:space="preserve">In component mapping, we will map the dependent object as a component. </w:t>
      </w:r>
      <w:proofErr w:type="gramStart"/>
      <w:r w:rsidRPr="00E4737A">
        <w:rPr>
          <w:rFonts w:ascii="Calibri" w:eastAsia="Times New Roman" w:hAnsi="Calibri" w:cs="Calibri"/>
        </w:rPr>
        <w:t>An</w:t>
      </w:r>
      <w:proofErr w:type="gramEnd"/>
      <w:r w:rsidRPr="00E4737A">
        <w:rPr>
          <w:rFonts w:ascii="Calibri" w:eastAsia="Times New Roman" w:hAnsi="Calibri" w:cs="Calibri"/>
        </w:rPr>
        <w:t xml:space="preserve"> component is an object that is stored as an value rather than entity reference. This is mainly used if the dependent object </w:t>
      </w:r>
      <w:proofErr w:type="spellStart"/>
      <w:r w:rsidRPr="00E4737A">
        <w:rPr>
          <w:rFonts w:ascii="Calibri" w:eastAsia="Times New Roman" w:hAnsi="Calibri" w:cs="Calibri"/>
        </w:rPr>
        <w:t>doen't</w:t>
      </w:r>
      <w:proofErr w:type="spellEnd"/>
      <w:r w:rsidRPr="00E4737A">
        <w:rPr>
          <w:rFonts w:ascii="Calibri" w:eastAsia="Times New Roman" w:hAnsi="Calibri" w:cs="Calibri"/>
        </w:rPr>
        <w:t xml:space="preserve"> have primary key. It is used in case of composition (HAS-A relation), that is why it is termed as component.</w:t>
      </w:r>
    </w:p>
    <w:p w14:paraId="3E58B37D"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6BEA9820"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we have marked our </w:t>
      </w:r>
      <w:proofErr w:type="spellStart"/>
      <w:r w:rsidRPr="00E4737A">
        <w:rPr>
          <w:rFonts w:ascii="Calibri" w:eastAsia="Times New Roman" w:hAnsi="Calibri" w:cs="Calibri"/>
          <w:b/>
          <w:bCs/>
          <w:color w:val="333333"/>
          <w:shd w:val="clear" w:color="auto" w:fill="FFFFFF"/>
        </w:rPr>
        <w:t>EmployeeAddress</w:t>
      </w:r>
      <w:proofErr w:type="spellEnd"/>
      <w:r w:rsidRPr="00E4737A">
        <w:rPr>
          <w:rFonts w:ascii="Calibri" w:eastAsia="Times New Roman" w:hAnsi="Calibri" w:cs="Calibri"/>
        </w:rPr>
        <w:t> class with </w:t>
      </w:r>
      <w:r w:rsidRPr="00E4737A">
        <w:rPr>
          <w:rFonts w:ascii="Calibri" w:eastAsia="Times New Roman" w:hAnsi="Calibri" w:cs="Calibri"/>
          <w:b/>
          <w:bCs/>
          <w:shd w:val="clear" w:color="auto" w:fill="FFFFFF"/>
        </w:rPr>
        <w:t>@Embeddable annotation</w:t>
      </w:r>
      <w:r w:rsidRPr="00E4737A">
        <w:rPr>
          <w:rFonts w:ascii="Calibri" w:eastAsia="Times New Roman" w:hAnsi="Calibri" w:cs="Calibri"/>
        </w:rPr>
        <w:t> so that this class is eligible to be an </w:t>
      </w:r>
      <w:r w:rsidRPr="00E4737A">
        <w:rPr>
          <w:rFonts w:ascii="Calibri" w:eastAsia="Times New Roman" w:hAnsi="Calibri" w:cs="Calibri"/>
          <w:b/>
          <w:bCs/>
          <w:color w:val="333333"/>
          <w:shd w:val="clear" w:color="auto" w:fill="FFFFFF"/>
        </w:rPr>
        <w:t>embeddable</w:t>
      </w:r>
      <w:r w:rsidRPr="00E4737A">
        <w:rPr>
          <w:rFonts w:ascii="Calibri" w:eastAsia="Times New Roman" w:hAnsi="Calibri" w:cs="Calibri"/>
        </w:rPr>
        <w:t> class. </w:t>
      </w:r>
      <w:r w:rsidRPr="00E4737A">
        <w:rPr>
          <w:rFonts w:ascii="Calibri" w:eastAsia="Times New Roman" w:hAnsi="Calibri" w:cs="Calibri"/>
          <w:b/>
          <w:bCs/>
          <w:color w:val="333333"/>
          <w:shd w:val="clear" w:color="auto" w:fill="FFFFFF"/>
        </w:rPr>
        <w:t>@Embeddable</w:t>
      </w:r>
      <w:r w:rsidRPr="00E4737A">
        <w:rPr>
          <w:rFonts w:ascii="Calibri" w:eastAsia="Times New Roman" w:hAnsi="Calibri" w:cs="Calibri"/>
        </w:rPr>
        <w:t> annotation is used to specify that the </w:t>
      </w:r>
      <w:proofErr w:type="spellStart"/>
      <w:r w:rsidRPr="00E4737A">
        <w:rPr>
          <w:rFonts w:ascii="Calibri" w:eastAsia="Times New Roman" w:hAnsi="Calibri" w:cs="Calibri"/>
          <w:b/>
          <w:bCs/>
          <w:color w:val="333333"/>
          <w:shd w:val="clear" w:color="auto" w:fill="FFFFFF"/>
        </w:rPr>
        <w:t>EmployeeAddress</w:t>
      </w:r>
      <w:proofErr w:type="spellEnd"/>
      <w:r w:rsidRPr="00E4737A">
        <w:rPr>
          <w:rFonts w:ascii="Calibri" w:eastAsia="Times New Roman" w:hAnsi="Calibri" w:cs="Calibri"/>
        </w:rPr>
        <w:t> class will be used as a component. </w:t>
      </w:r>
      <w:proofErr w:type="spellStart"/>
      <w:r w:rsidRPr="00E4737A">
        <w:rPr>
          <w:rFonts w:ascii="Calibri" w:eastAsia="Times New Roman" w:hAnsi="Calibri" w:cs="Calibri"/>
          <w:b/>
          <w:bCs/>
          <w:color w:val="333333"/>
          <w:shd w:val="clear" w:color="auto" w:fill="FFFFFF"/>
        </w:rPr>
        <w:t>EmployeeAddress</w:t>
      </w:r>
      <w:proofErr w:type="spellEnd"/>
      <w:r w:rsidRPr="00E4737A">
        <w:rPr>
          <w:rFonts w:ascii="Calibri" w:eastAsia="Times New Roman" w:hAnsi="Calibri" w:cs="Calibri"/>
        </w:rPr>
        <w:t> cannot have a primary key of its own and it will be using </w:t>
      </w:r>
      <w:r w:rsidRPr="00E4737A">
        <w:rPr>
          <w:rFonts w:ascii="Calibri" w:eastAsia="Times New Roman" w:hAnsi="Calibri" w:cs="Calibri"/>
          <w:b/>
          <w:bCs/>
          <w:color w:val="333333"/>
          <w:shd w:val="clear" w:color="auto" w:fill="FFFFFF"/>
        </w:rPr>
        <w:t>Employee</w:t>
      </w:r>
      <w:r w:rsidRPr="00E4737A">
        <w:rPr>
          <w:rFonts w:ascii="Calibri" w:eastAsia="Times New Roman" w:hAnsi="Calibri" w:cs="Calibri"/>
        </w:rPr>
        <w:t> class primary key.</w:t>
      </w:r>
    </w:p>
    <w:p w14:paraId="21DAFC09"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6903BB36" w14:textId="77777777" w:rsidR="00E4737A" w:rsidRPr="00E4737A" w:rsidRDefault="00E4737A" w:rsidP="00E4737A">
      <w:pPr>
        <w:spacing w:after="0" w:line="240" w:lineRule="auto"/>
        <w:rPr>
          <w:rFonts w:ascii="Calibri" w:eastAsia="Times New Roman" w:hAnsi="Calibri" w:cs="Calibri"/>
          <w:color w:val="333333"/>
        </w:rPr>
      </w:pPr>
      <w:r w:rsidRPr="00E4737A">
        <w:rPr>
          <w:rFonts w:ascii="Calibri" w:eastAsia="Times New Roman" w:hAnsi="Calibri" w:cs="Calibri"/>
          <w:b/>
          <w:bCs/>
          <w:color w:val="333333"/>
          <w:shd w:val="clear" w:color="auto" w:fill="FFFFFF"/>
        </w:rPr>
        <w:t>@Embedded </w:t>
      </w:r>
      <w:r w:rsidRPr="00E4737A">
        <w:rPr>
          <w:rFonts w:ascii="Calibri" w:eastAsia="Times New Roman" w:hAnsi="Calibri" w:cs="Calibri"/>
          <w:color w:val="333333"/>
          <w:shd w:val="clear" w:color="auto" w:fill="FFFFFF"/>
        </w:rPr>
        <w:t>–</w:t>
      </w:r>
      <w:r w:rsidRPr="00E4737A">
        <w:rPr>
          <w:rFonts w:ascii="Calibri" w:eastAsia="Times New Roman" w:hAnsi="Calibri" w:cs="Calibri"/>
          <w:b/>
          <w:bCs/>
          <w:color w:val="333333"/>
          <w:shd w:val="clear" w:color="auto" w:fill="FFFFFF"/>
        </w:rPr>
        <w:t> @Embedded</w:t>
      </w:r>
      <w:r w:rsidRPr="00E4737A">
        <w:rPr>
          <w:rFonts w:ascii="Calibri" w:eastAsia="Times New Roman" w:hAnsi="Calibri" w:cs="Calibri"/>
          <w:color w:val="333333"/>
          <w:shd w:val="clear" w:color="auto" w:fill="FFFFFF"/>
        </w:rPr>
        <w:t> annotation is used to specify that the </w:t>
      </w:r>
      <w:proofErr w:type="spellStart"/>
      <w:r w:rsidRPr="00E4737A">
        <w:rPr>
          <w:rFonts w:ascii="Calibri" w:eastAsia="Times New Roman" w:hAnsi="Calibri" w:cs="Calibri"/>
          <w:b/>
          <w:bCs/>
          <w:color w:val="333333"/>
          <w:shd w:val="clear" w:color="auto" w:fill="FFFFFF"/>
        </w:rPr>
        <w:t>EmployeeAddress</w:t>
      </w:r>
      <w:proofErr w:type="spellEnd"/>
      <w:r w:rsidRPr="00E4737A">
        <w:rPr>
          <w:rFonts w:ascii="Calibri" w:eastAsia="Times New Roman" w:hAnsi="Calibri" w:cs="Calibri"/>
          <w:color w:val="333333"/>
          <w:shd w:val="clear" w:color="auto" w:fill="FFFFFF"/>
        </w:rPr>
        <w:t> entity should be stored in the </w:t>
      </w:r>
      <w:r w:rsidRPr="00E4737A">
        <w:rPr>
          <w:rFonts w:ascii="Calibri" w:eastAsia="Times New Roman" w:hAnsi="Calibri" w:cs="Calibri"/>
          <w:b/>
          <w:bCs/>
          <w:color w:val="333333"/>
          <w:shd w:val="clear" w:color="auto" w:fill="FFFFFF"/>
        </w:rPr>
        <w:t>EMPLOYEE</w:t>
      </w:r>
      <w:r w:rsidRPr="00E4737A">
        <w:rPr>
          <w:rFonts w:ascii="Calibri" w:eastAsia="Times New Roman" w:hAnsi="Calibri" w:cs="Calibri"/>
          <w:color w:val="333333"/>
          <w:shd w:val="clear" w:color="auto" w:fill="FFFFFF"/>
        </w:rPr>
        <w:t> table as a component.</w:t>
      </w:r>
    </w:p>
    <w:p w14:paraId="4F31ED91"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4973C38B"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xml:space="preserve">@Embeddable: Specifies a class whose instances are stored as an intrinsic part of an owning entity and share the identity of the </w:t>
      </w:r>
      <w:proofErr w:type="spellStart"/>
      <w:proofErr w:type="gramStart"/>
      <w:r w:rsidRPr="00E4737A">
        <w:rPr>
          <w:rFonts w:ascii="Calibri" w:eastAsia="Times New Roman" w:hAnsi="Calibri" w:cs="Calibri"/>
        </w:rPr>
        <w:t>entity.Each</w:t>
      </w:r>
      <w:proofErr w:type="spellEnd"/>
      <w:proofErr w:type="gramEnd"/>
      <w:r w:rsidRPr="00E4737A">
        <w:rPr>
          <w:rFonts w:ascii="Calibri" w:eastAsia="Times New Roman" w:hAnsi="Calibri" w:cs="Calibri"/>
        </w:rPr>
        <w:t xml:space="preserve"> of the persistent properties or fields of the embedded object is mapped to the database table for the entity. </w:t>
      </w:r>
    </w:p>
    <w:p w14:paraId="79218C9A" w14:textId="77777777" w:rsidR="00E4737A" w:rsidRPr="00E4737A" w:rsidRDefault="00E4737A" w:rsidP="00E4737A">
      <w:pPr>
        <w:spacing w:after="0" w:line="240" w:lineRule="auto"/>
        <w:ind w:left="1513"/>
        <w:rPr>
          <w:rFonts w:ascii="Calibri" w:eastAsia="Times New Roman" w:hAnsi="Calibri" w:cs="Calibri"/>
          <w:color w:val="2E75B5"/>
          <w:sz w:val="28"/>
          <w:szCs w:val="28"/>
        </w:rPr>
      </w:pPr>
      <w:r w:rsidRPr="00E4737A">
        <w:rPr>
          <w:rFonts w:ascii="Calibri" w:eastAsia="Times New Roman" w:hAnsi="Calibri" w:cs="Calibri"/>
          <w:color w:val="2E75B5"/>
          <w:sz w:val="28"/>
          <w:szCs w:val="28"/>
        </w:rPr>
        <w:t>Collection Mapping:</w:t>
      </w:r>
    </w:p>
    <w:p w14:paraId="171BD95F" w14:textId="77777777" w:rsidR="00E4737A" w:rsidRPr="00E4737A" w:rsidRDefault="00E4737A" w:rsidP="00E4737A">
      <w:pPr>
        <w:spacing w:after="0" w:line="240" w:lineRule="auto"/>
        <w:ind w:left="1513"/>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226EDADE" w14:textId="77777777" w:rsidR="00E4737A" w:rsidRPr="00E4737A" w:rsidRDefault="00E4737A" w:rsidP="00E4737A">
      <w:pPr>
        <w:spacing w:after="0" w:line="240" w:lineRule="auto"/>
        <w:ind w:left="1513"/>
        <w:rPr>
          <w:rFonts w:ascii="Calibri" w:eastAsia="Times New Roman" w:hAnsi="Calibri" w:cs="Calibri"/>
          <w:color w:val="2E75B5"/>
        </w:rPr>
      </w:pPr>
      <w:r w:rsidRPr="00E4737A">
        <w:rPr>
          <w:rFonts w:ascii="Calibri" w:eastAsia="Times New Roman" w:hAnsi="Calibri" w:cs="Calibri"/>
          <w:color w:val="2E75B5"/>
        </w:rPr>
        <w:t xml:space="preserve">In entity class </w:t>
      </w:r>
      <w:proofErr w:type="spellStart"/>
      <w:r w:rsidRPr="00E4737A">
        <w:rPr>
          <w:rFonts w:ascii="Calibri" w:eastAsia="Times New Roman" w:hAnsi="Calibri" w:cs="Calibri"/>
          <w:color w:val="2E75B5"/>
        </w:rPr>
        <w:t>i.e</w:t>
      </w:r>
      <w:proofErr w:type="spellEnd"/>
      <w:r w:rsidRPr="00E4737A">
        <w:rPr>
          <w:rFonts w:ascii="Calibri" w:eastAsia="Times New Roman" w:hAnsi="Calibri" w:cs="Calibri"/>
          <w:color w:val="2E75B5"/>
        </w:rPr>
        <w:t xml:space="preserve"> user have collection</w:t>
      </w:r>
    </w:p>
    <w:p w14:paraId="11CF49D2" w14:textId="77777777" w:rsidR="00E4737A" w:rsidRPr="00E4737A" w:rsidRDefault="00E4737A" w:rsidP="00E4737A">
      <w:pPr>
        <w:numPr>
          <w:ilvl w:val="1"/>
          <w:numId w:val="8"/>
        </w:numPr>
        <w:spacing w:after="0" w:line="240" w:lineRule="auto"/>
        <w:ind w:left="2233"/>
        <w:textAlignment w:val="center"/>
        <w:rPr>
          <w:rFonts w:ascii="Calibri" w:eastAsia="Times New Roman" w:hAnsi="Calibri" w:cs="Calibri"/>
          <w:color w:val="4E4646"/>
        </w:rPr>
      </w:pPr>
      <w:r w:rsidRPr="00E4737A">
        <w:rPr>
          <w:rFonts w:ascii="Calibri" w:eastAsia="Times New Roman" w:hAnsi="Calibri" w:cs="Calibri"/>
          <w:b/>
          <w:bCs/>
          <w:color w:val="4E4646"/>
        </w:rPr>
        <w:t>@ElementCollection</w:t>
      </w:r>
      <w:r w:rsidRPr="00E4737A">
        <w:rPr>
          <w:rFonts w:ascii="Calibri" w:eastAsia="Times New Roman" w:hAnsi="Calibri" w:cs="Calibri"/>
          <w:color w:val="4E4646"/>
        </w:rPr>
        <w:t> - This annotation is placed just above the collection object property, which tells the Hibernate that the collection object should be persisted as a collection and should not be embedded in the same table as the Entity objects, but as a separate table in the database.</w:t>
      </w:r>
    </w:p>
    <w:p w14:paraId="584FC897" w14:textId="77777777" w:rsidR="00E4737A" w:rsidRPr="00E4737A" w:rsidRDefault="00E4737A" w:rsidP="00E4737A">
      <w:pPr>
        <w:numPr>
          <w:ilvl w:val="1"/>
          <w:numId w:val="8"/>
        </w:numPr>
        <w:spacing w:after="0" w:line="240" w:lineRule="auto"/>
        <w:ind w:left="2233"/>
        <w:textAlignment w:val="center"/>
        <w:rPr>
          <w:rFonts w:ascii="Calibri" w:eastAsia="Times New Roman" w:hAnsi="Calibri" w:cs="Calibri"/>
          <w:color w:val="4E4646"/>
        </w:rPr>
      </w:pPr>
      <w:r w:rsidRPr="00E4737A">
        <w:rPr>
          <w:rFonts w:ascii="Calibri" w:eastAsia="Times New Roman" w:hAnsi="Calibri" w:cs="Calibri"/>
          <w:b/>
          <w:bCs/>
          <w:color w:val="4E4646"/>
        </w:rPr>
        <w:t>@JoinTable</w:t>
      </w:r>
      <w:r w:rsidRPr="00E4737A">
        <w:rPr>
          <w:rFonts w:ascii="Calibri" w:eastAsia="Times New Roman" w:hAnsi="Calibri" w:cs="Calibri"/>
          <w:color w:val="4E4646"/>
        </w:rPr>
        <w:t> - This annotations is </w:t>
      </w:r>
      <w:r w:rsidRPr="00E4737A">
        <w:rPr>
          <w:rFonts w:ascii="Calibri" w:eastAsia="Times New Roman" w:hAnsi="Calibri" w:cs="Calibri"/>
          <w:b/>
          <w:bCs/>
          <w:color w:val="4E4646"/>
        </w:rPr>
        <w:t>used to name the database table</w:t>
      </w:r>
      <w:r w:rsidRPr="00E4737A">
        <w:rPr>
          <w:rFonts w:ascii="Calibri" w:eastAsia="Times New Roman" w:hAnsi="Calibri" w:cs="Calibri"/>
          <w:color w:val="4E4646"/>
        </w:rPr>
        <w:t xml:space="preserve"> that contains the collection object or a table that is associated with the Entity object table through </w:t>
      </w:r>
      <w:proofErr w:type="gramStart"/>
      <w:r w:rsidRPr="00E4737A">
        <w:rPr>
          <w:rFonts w:ascii="Calibri" w:eastAsia="Times New Roman" w:hAnsi="Calibri" w:cs="Calibri"/>
          <w:color w:val="4E4646"/>
        </w:rPr>
        <w:t>mapping(</w:t>
      </w:r>
      <w:proofErr w:type="gramEnd"/>
      <w:r w:rsidRPr="00E4737A">
        <w:rPr>
          <w:rFonts w:ascii="Calibri" w:eastAsia="Times New Roman" w:hAnsi="Calibri" w:cs="Calibri"/>
          <w:i/>
          <w:iCs/>
          <w:color w:val="4E4646"/>
        </w:rPr>
        <w:t xml:space="preserve">one-to-one, one-to-many </w:t>
      </w:r>
      <w:proofErr w:type="spellStart"/>
      <w:r w:rsidRPr="00E4737A">
        <w:rPr>
          <w:rFonts w:ascii="Calibri" w:eastAsia="Times New Roman" w:hAnsi="Calibri" w:cs="Calibri"/>
          <w:i/>
          <w:iCs/>
          <w:color w:val="4E4646"/>
        </w:rPr>
        <w:t>etc</w:t>
      </w:r>
      <w:proofErr w:type="spellEnd"/>
      <w:r w:rsidRPr="00E4737A">
        <w:rPr>
          <w:rFonts w:ascii="Calibri" w:eastAsia="Times New Roman" w:hAnsi="Calibri" w:cs="Calibri"/>
          <w:color w:val="4E4646"/>
        </w:rPr>
        <w:t>).</w:t>
      </w:r>
    </w:p>
    <w:p w14:paraId="07CF37C1" w14:textId="77777777" w:rsidR="00E4737A" w:rsidRPr="00E4737A" w:rsidRDefault="00E4737A" w:rsidP="00E4737A">
      <w:pPr>
        <w:spacing w:after="0" w:line="240" w:lineRule="auto"/>
        <w:ind w:left="1513"/>
        <w:rPr>
          <w:rFonts w:ascii="Calibri" w:eastAsia="Times New Roman" w:hAnsi="Calibri" w:cs="Calibri"/>
        </w:rPr>
      </w:pPr>
      <w:r w:rsidRPr="00E4737A">
        <w:rPr>
          <w:rFonts w:ascii="Calibri" w:eastAsia="Times New Roman" w:hAnsi="Calibri" w:cs="Calibri"/>
        </w:rPr>
        <w:t> </w:t>
      </w:r>
    </w:p>
    <w:p w14:paraId="339A93FF" w14:textId="77777777" w:rsidR="00E4737A" w:rsidRPr="00E4737A" w:rsidRDefault="00E4737A" w:rsidP="00E4737A">
      <w:pPr>
        <w:spacing w:beforeAutospacing="1" w:after="0" w:afterAutospacing="1" w:line="240" w:lineRule="auto"/>
        <w:ind w:left="1513"/>
        <w:rPr>
          <w:rFonts w:ascii="Calibri" w:eastAsia="Times New Roman" w:hAnsi="Calibri" w:cs="Calibri"/>
        </w:rPr>
      </w:pPr>
      <w:r w:rsidRPr="00E4737A">
        <w:rPr>
          <w:rFonts w:ascii="Calibri" w:eastAsia="Times New Roman" w:hAnsi="Calibri" w:cs="Calibri"/>
          <w:i/>
          <w:iCs/>
          <w:color w:val="595959"/>
        </w:rPr>
        <w:t>In collection object use @embeddable</w:t>
      </w:r>
    </w:p>
    <w:p w14:paraId="4C2C6FE8" w14:textId="77777777" w:rsidR="00E4737A" w:rsidRPr="00E4737A" w:rsidRDefault="00E4737A" w:rsidP="00E4737A">
      <w:pPr>
        <w:spacing w:after="0" w:line="240" w:lineRule="auto"/>
        <w:ind w:left="1513"/>
        <w:rPr>
          <w:rFonts w:ascii="Calibri" w:eastAsia="Times New Roman" w:hAnsi="Calibri" w:cs="Calibri"/>
        </w:rPr>
      </w:pPr>
      <w:r w:rsidRPr="00E4737A">
        <w:rPr>
          <w:rFonts w:ascii="Calibri" w:eastAsia="Times New Roman" w:hAnsi="Calibri" w:cs="Calibri"/>
        </w:rPr>
        <w:t> </w:t>
      </w:r>
    </w:p>
    <w:p w14:paraId="5FCE020D" w14:textId="77777777" w:rsidR="00E4737A" w:rsidRPr="00E4737A" w:rsidRDefault="00E4737A" w:rsidP="00E4737A">
      <w:pPr>
        <w:spacing w:after="0" w:line="240" w:lineRule="auto"/>
        <w:ind w:left="1513"/>
        <w:rPr>
          <w:rFonts w:ascii="Calibri" w:eastAsia="Times New Roman" w:hAnsi="Calibri" w:cs="Calibri"/>
        </w:rPr>
      </w:pPr>
      <w:r w:rsidRPr="00E4737A">
        <w:rPr>
          <w:rFonts w:ascii="Calibri" w:eastAsia="Times New Roman" w:hAnsi="Calibri" w:cs="Calibri"/>
        </w:rPr>
        <w:t> </w:t>
      </w:r>
    </w:p>
    <w:p w14:paraId="7D31A6B4" w14:textId="77777777" w:rsidR="00E4737A" w:rsidRPr="00E4737A" w:rsidRDefault="00E4737A" w:rsidP="00E4737A">
      <w:pPr>
        <w:spacing w:after="0" w:line="240" w:lineRule="auto"/>
        <w:ind w:left="1513"/>
        <w:rPr>
          <w:rFonts w:ascii="Calibri" w:eastAsia="Times New Roman" w:hAnsi="Calibri" w:cs="Calibri"/>
        </w:rPr>
      </w:pPr>
      <w:r w:rsidRPr="00E4737A">
        <w:rPr>
          <w:rFonts w:ascii="Calibri" w:eastAsia="Times New Roman" w:hAnsi="Calibri" w:cs="Calibri"/>
        </w:rPr>
        <w:t xml:space="preserve">shows that each object of </w:t>
      </w:r>
      <w:proofErr w:type="spellStart"/>
      <w:r w:rsidRPr="00E4737A">
        <w:rPr>
          <w:rFonts w:ascii="Calibri" w:eastAsia="Times New Roman" w:hAnsi="Calibri" w:cs="Calibri"/>
        </w:rPr>
        <w:t>Contact_Info</w:t>
      </w:r>
      <w:proofErr w:type="spellEnd"/>
      <w:r w:rsidRPr="00E4737A">
        <w:rPr>
          <w:rFonts w:ascii="Calibri" w:eastAsia="Times New Roman" w:hAnsi="Calibri" w:cs="Calibri"/>
        </w:rPr>
        <w:t xml:space="preserve"> class is stored in a separate table than an object of the Entity </w:t>
      </w:r>
      <w:proofErr w:type="gramStart"/>
      <w:r w:rsidRPr="00E4737A">
        <w:rPr>
          <w:rFonts w:ascii="Calibri" w:eastAsia="Times New Roman" w:hAnsi="Calibri" w:cs="Calibri"/>
        </w:rPr>
        <w:t>class.(</w:t>
      </w:r>
      <w:proofErr w:type="gramEnd"/>
      <w:r w:rsidRPr="00E4737A">
        <w:rPr>
          <w:rFonts w:ascii="Calibri" w:eastAsia="Times New Roman" w:hAnsi="Calibri" w:cs="Calibri"/>
        </w:rPr>
        <w:t>one to many)</w:t>
      </w:r>
    </w:p>
    <w:p w14:paraId="74D53C80" w14:textId="77777777" w:rsidR="00E4737A" w:rsidRPr="00E4737A" w:rsidRDefault="00E4737A" w:rsidP="00E4737A">
      <w:pPr>
        <w:spacing w:after="0" w:line="240" w:lineRule="auto"/>
        <w:ind w:left="1513"/>
        <w:rPr>
          <w:rFonts w:ascii="Calibri" w:eastAsia="Times New Roman" w:hAnsi="Calibri" w:cs="Calibri"/>
        </w:rPr>
      </w:pPr>
      <w:r w:rsidRPr="00E4737A">
        <w:rPr>
          <w:rFonts w:ascii="Calibri" w:eastAsia="Times New Roman" w:hAnsi="Calibri" w:cs="Calibri"/>
        </w:rPr>
        <w:t> </w:t>
      </w:r>
    </w:p>
    <w:p w14:paraId="337EF71B" w14:textId="77777777" w:rsidR="00E4737A" w:rsidRPr="00E4737A" w:rsidRDefault="00E4737A" w:rsidP="00E4737A">
      <w:pPr>
        <w:spacing w:after="0" w:line="240" w:lineRule="auto"/>
        <w:ind w:left="1513"/>
        <w:rPr>
          <w:rFonts w:ascii="Calibri" w:eastAsia="Times New Roman" w:hAnsi="Calibri" w:cs="Calibri"/>
        </w:rPr>
      </w:pPr>
      <w:r w:rsidRPr="00E4737A">
        <w:rPr>
          <w:rFonts w:ascii="Calibri" w:eastAsia="Times New Roman" w:hAnsi="Calibri" w:cs="Calibri"/>
        </w:rPr>
        <w:t> </w:t>
      </w:r>
    </w:p>
    <w:p w14:paraId="28DAA359" w14:textId="77777777" w:rsidR="00E4737A" w:rsidRPr="00E4737A" w:rsidRDefault="00E4737A" w:rsidP="00E4737A">
      <w:pPr>
        <w:spacing w:after="0" w:line="240" w:lineRule="auto"/>
        <w:ind w:left="1513"/>
        <w:rPr>
          <w:rFonts w:ascii="Calibri" w:eastAsia="Times New Roman" w:hAnsi="Calibri" w:cs="Calibri"/>
          <w:color w:val="2E75B5"/>
        </w:rPr>
      </w:pPr>
      <w:r w:rsidRPr="00E4737A">
        <w:rPr>
          <w:rFonts w:ascii="Calibri" w:eastAsia="Times New Roman" w:hAnsi="Calibri" w:cs="Calibri"/>
          <w:color w:val="2E75B5"/>
        </w:rPr>
        <w:t> </w:t>
      </w:r>
    </w:p>
    <w:p w14:paraId="66B94D52" w14:textId="77777777" w:rsidR="00E4737A" w:rsidRPr="00E4737A" w:rsidRDefault="00E4737A" w:rsidP="00E4737A">
      <w:pPr>
        <w:spacing w:after="0" w:line="240" w:lineRule="auto"/>
        <w:ind w:left="1354"/>
        <w:rPr>
          <w:rFonts w:ascii="Calibri" w:eastAsia="Times New Roman" w:hAnsi="Calibri" w:cs="Calibri"/>
          <w:sz w:val="28"/>
          <w:szCs w:val="28"/>
        </w:rPr>
      </w:pPr>
      <w:r w:rsidRPr="00E4737A">
        <w:rPr>
          <w:rFonts w:ascii="Calibri" w:eastAsia="Times New Roman" w:hAnsi="Calibri" w:cs="Calibri"/>
          <w:sz w:val="28"/>
          <w:szCs w:val="28"/>
        </w:rPr>
        <w:t>Inheritance strategy in hibernate:</w:t>
      </w:r>
    </w:p>
    <w:p w14:paraId="6DD82145" w14:textId="77777777" w:rsidR="00E4737A" w:rsidRPr="00E4737A" w:rsidRDefault="00E4737A" w:rsidP="00E4737A">
      <w:pPr>
        <w:spacing w:after="0" w:line="240" w:lineRule="auto"/>
        <w:ind w:left="1354"/>
        <w:rPr>
          <w:rFonts w:ascii="Calibri" w:eastAsia="Times New Roman" w:hAnsi="Calibri" w:cs="Calibri"/>
          <w:sz w:val="28"/>
          <w:szCs w:val="28"/>
        </w:rPr>
      </w:pPr>
      <w:r w:rsidRPr="00E4737A">
        <w:rPr>
          <w:rFonts w:ascii="Calibri" w:eastAsia="Times New Roman" w:hAnsi="Calibri" w:cs="Calibri"/>
          <w:sz w:val="28"/>
          <w:szCs w:val="28"/>
        </w:rPr>
        <w:t> </w:t>
      </w:r>
    </w:p>
    <w:p w14:paraId="17815625"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We can map the inheritance hierarchy classes with the table of the database.</w:t>
      </w:r>
    </w:p>
    <w:p w14:paraId="57D28981"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42F1FF51" w14:textId="77777777" w:rsidR="00E4737A" w:rsidRPr="00E4737A" w:rsidRDefault="00E4737A" w:rsidP="00E4737A">
      <w:pPr>
        <w:spacing w:after="0" w:line="240" w:lineRule="auto"/>
        <w:ind w:left="1354"/>
        <w:rPr>
          <w:rFonts w:ascii="Calibri" w:eastAsia="Times New Roman" w:hAnsi="Calibri" w:cs="Calibri"/>
          <w:color w:val="2E75B5"/>
        </w:rPr>
      </w:pPr>
      <w:r w:rsidRPr="00E4737A">
        <w:rPr>
          <w:rFonts w:ascii="Calibri" w:eastAsia="Times New Roman" w:hAnsi="Calibri" w:cs="Calibri"/>
          <w:color w:val="2E75B5"/>
        </w:rPr>
        <w:t>Single table:</w:t>
      </w:r>
    </w:p>
    <w:p w14:paraId="58DC9E04" w14:textId="77777777" w:rsidR="00E4737A" w:rsidRPr="00E4737A" w:rsidRDefault="00E4737A" w:rsidP="00E4737A">
      <w:pPr>
        <w:spacing w:after="0" w:line="240" w:lineRule="auto"/>
        <w:ind w:left="1354"/>
        <w:rPr>
          <w:rFonts w:ascii="Calibri" w:eastAsia="Times New Roman" w:hAnsi="Calibri" w:cs="Calibri"/>
          <w:color w:val="2E75B5"/>
        </w:rPr>
      </w:pPr>
      <w:r w:rsidRPr="00E4737A">
        <w:rPr>
          <w:rFonts w:ascii="Calibri" w:eastAsia="Times New Roman" w:hAnsi="Calibri" w:cs="Calibri"/>
          <w:color w:val="2E75B5"/>
        </w:rPr>
        <w:t> </w:t>
      </w:r>
    </w:p>
    <w:p w14:paraId="22A6E642"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lastRenderedPageBreak/>
        <w:t xml:space="preserve">In table per hierarchy mapping, single table is required to map the whole hierarchy, an extra column (known as discriminator column) is added to identify the class. But nullable values are stored in the </w:t>
      </w:r>
      <w:proofErr w:type="gramStart"/>
      <w:r w:rsidRPr="00E4737A">
        <w:rPr>
          <w:rFonts w:ascii="Calibri" w:eastAsia="Times New Roman" w:hAnsi="Calibri" w:cs="Calibri"/>
        </w:rPr>
        <w:t>table .</w:t>
      </w:r>
      <w:proofErr w:type="gramEnd"/>
    </w:p>
    <w:p w14:paraId="77DC2D8B"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595959"/>
          <w:sz w:val="18"/>
          <w:szCs w:val="18"/>
        </w:rPr>
        <w:t> </w:t>
      </w:r>
    </w:p>
    <w:p w14:paraId="54CC16D8" w14:textId="1C958100" w:rsidR="00E4737A" w:rsidRPr="00E4737A" w:rsidRDefault="00E4737A" w:rsidP="00E4737A">
      <w:pPr>
        <w:spacing w:after="0" w:line="240" w:lineRule="auto"/>
        <w:ind w:left="1354"/>
        <w:rPr>
          <w:rFonts w:ascii="Calibri" w:eastAsia="Times New Roman" w:hAnsi="Calibri" w:cs="Calibri"/>
        </w:rPr>
      </w:pPr>
      <w:r w:rsidRPr="00E4737A">
        <w:rPr>
          <w:noProof/>
        </w:rPr>
        <w:drawing>
          <wp:inline distT="0" distB="0" distL="0" distR="0" wp14:anchorId="2A1F71AA" wp14:editId="7282BCE5">
            <wp:extent cx="3124200" cy="2197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197100"/>
                    </a:xfrm>
                    <a:prstGeom prst="rect">
                      <a:avLst/>
                    </a:prstGeom>
                    <a:noFill/>
                    <a:ln>
                      <a:noFill/>
                    </a:ln>
                  </pic:spPr>
                </pic:pic>
              </a:graphicData>
            </a:graphic>
          </wp:inline>
        </w:drawing>
      </w:r>
    </w:p>
    <w:p w14:paraId="3495454B"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595959"/>
          <w:sz w:val="18"/>
          <w:szCs w:val="18"/>
        </w:rPr>
        <w:t> </w:t>
      </w:r>
    </w:p>
    <w:p w14:paraId="5D902C81"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7F083E08"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For single table:</w:t>
      </w:r>
    </w:p>
    <w:p w14:paraId="7A40ABB1" w14:textId="77777777" w:rsidR="00E4737A" w:rsidRPr="00E4737A" w:rsidRDefault="00E4737A" w:rsidP="00E4737A">
      <w:pPr>
        <w:numPr>
          <w:ilvl w:val="1"/>
          <w:numId w:val="9"/>
        </w:numPr>
        <w:spacing w:before="60" w:after="0" w:line="360" w:lineRule="atLeast"/>
        <w:ind w:left="2074"/>
        <w:textAlignment w:val="center"/>
        <w:rPr>
          <w:rFonts w:ascii="Calibri" w:eastAsia="Times New Roman" w:hAnsi="Calibri" w:cs="Calibri"/>
          <w:color w:val="000000"/>
        </w:rPr>
      </w:pPr>
      <w:r w:rsidRPr="00E4737A">
        <w:rPr>
          <w:rFonts w:ascii="Calibri" w:eastAsia="Times New Roman" w:hAnsi="Calibri" w:cs="Calibri"/>
          <w:color w:val="000000"/>
          <w:shd w:val="clear" w:color="auto" w:fill="FFFFFF"/>
        </w:rPr>
        <w:t xml:space="preserve">Create the persistent </w:t>
      </w:r>
      <w:proofErr w:type="gramStart"/>
      <w:r w:rsidRPr="00E4737A">
        <w:rPr>
          <w:rFonts w:ascii="Calibri" w:eastAsia="Times New Roman" w:hAnsi="Calibri" w:cs="Calibri"/>
          <w:color w:val="000000"/>
          <w:shd w:val="clear" w:color="auto" w:fill="FFFFFF"/>
        </w:rPr>
        <w:t>classes</w:t>
      </w:r>
      <w:proofErr w:type="gramEnd"/>
    </w:p>
    <w:p w14:paraId="1E07AFFF" w14:textId="77777777" w:rsidR="00E4737A" w:rsidRPr="00E4737A" w:rsidRDefault="00E4737A" w:rsidP="00E4737A">
      <w:pPr>
        <w:numPr>
          <w:ilvl w:val="1"/>
          <w:numId w:val="9"/>
        </w:numPr>
        <w:spacing w:before="60" w:after="0" w:line="360" w:lineRule="atLeast"/>
        <w:ind w:left="2074"/>
        <w:textAlignment w:val="center"/>
        <w:rPr>
          <w:rFonts w:ascii="Calibri" w:eastAsia="Times New Roman" w:hAnsi="Calibri" w:cs="Calibri"/>
          <w:color w:val="000000"/>
        </w:rPr>
      </w:pPr>
      <w:r w:rsidRPr="00E4737A">
        <w:rPr>
          <w:rFonts w:ascii="Calibri" w:eastAsia="Times New Roman" w:hAnsi="Calibri" w:cs="Calibri"/>
          <w:color w:val="000000"/>
          <w:shd w:val="clear" w:color="auto" w:fill="FFFFFF"/>
        </w:rPr>
        <w:t xml:space="preserve">Edit pom.xml </w:t>
      </w:r>
      <w:proofErr w:type="gramStart"/>
      <w:r w:rsidRPr="00E4737A">
        <w:rPr>
          <w:rFonts w:ascii="Calibri" w:eastAsia="Times New Roman" w:hAnsi="Calibri" w:cs="Calibri"/>
          <w:color w:val="000000"/>
          <w:shd w:val="clear" w:color="auto" w:fill="FFFFFF"/>
        </w:rPr>
        <w:t>file</w:t>
      </w:r>
      <w:proofErr w:type="gramEnd"/>
    </w:p>
    <w:p w14:paraId="27F78582" w14:textId="77777777" w:rsidR="00E4737A" w:rsidRPr="00E4737A" w:rsidRDefault="00E4737A" w:rsidP="00E4737A">
      <w:pPr>
        <w:numPr>
          <w:ilvl w:val="1"/>
          <w:numId w:val="9"/>
        </w:numPr>
        <w:spacing w:before="60" w:after="0" w:line="360" w:lineRule="atLeast"/>
        <w:ind w:left="2074"/>
        <w:textAlignment w:val="center"/>
        <w:rPr>
          <w:rFonts w:ascii="Calibri" w:eastAsia="Times New Roman" w:hAnsi="Calibri" w:cs="Calibri"/>
          <w:color w:val="000000"/>
        </w:rPr>
      </w:pPr>
      <w:r w:rsidRPr="00E4737A">
        <w:rPr>
          <w:rFonts w:ascii="Calibri" w:eastAsia="Times New Roman" w:hAnsi="Calibri" w:cs="Calibri"/>
          <w:color w:val="000000"/>
          <w:shd w:val="clear" w:color="auto" w:fill="FFFFFF"/>
        </w:rPr>
        <w:t xml:space="preserve">Create the configuration </w:t>
      </w:r>
      <w:proofErr w:type="gramStart"/>
      <w:r w:rsidRPr="00E4737A">
        <w:rPr>
          <w:rFonts w:ascii="Calibri" w:eastAsia="Times New Roman" w:hAnsi="Calibri" w:cs="Calibri"/>
          <w:color w:val="000000"/>
          <w:shd w:val="clear" w:color="auto" w:fill="FFFFFF"/>
        </w:rPr>
        <w:t>file</w:t>
      </w:r>
      <w:proofErr w:type="gramEnd"/>
    </w:p>
    <w:p w14:paraId="5DC984B9" w14:textId="77777777" w:rsidR="00E4737A" w:rsidRPr="00E4737A" w:rsidRDefault="00E4737A" w:rsidP="00E4737A">
      <w:pPr>
        <w:numPr>
          <w:ilvl w:val="1"/>
          <w:numId w:val="9"/>
        </w:numPr>
        <w:spacing w:before="60" w:after="0" w:line="360" w:lineRule="atLeast"/>
        <w:ind w:left="2074"/>
        <w:textAlignment w:val="center"/>
        <w:rPr>
          <w:rFonts w:ascii="Calibri" w:eastAsia="Times New Roman" w:hAnsi="Calibri" w:cs="Calibri"/>
          <w:color w:val="000000"/>
        </w:rPr>
      </w:pPr>
      <w:r w:rsidRPr="00E4737A">
        <w:rPr>
          <w:rFonts w:ascii="Calibri" w:eastAsia="Times New Roman" w:hAnsi="Calibri" w:cs="Calibri"/>
          <w:color w:val="000000"/>
          <w:shd w:val="clear" w:color="auto" w:fill="FFFFFF"/>
        </w:rPr>
        <w:t xml:space="preserve">Create the class to store the fetch the </w:t>
      </w:r>
      <w:proofErr w:type="gramStart"/>
      <w:r w:rsidRPr="00E4737A">
        <w:rPr>
          <w:rFonts w:ascii="Calibri" w:eastAsia="Times New Roman" w:hAnsi="Calibri" w:cs="Calibri"/>
          <w:color w:val="000000"/>
          <w:shd w:val="clear" w:color="auto" w:fill="FFFFFF"/>
        </w:rPr>
        <w:t>data</w:t>
      </w:r>
      <w:proofErr w:type="gramEnd"/>
    </w:p>
    <w:p w14:paraId="16F58567"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595959"/>
          <w:sz w:val="18"/>
          <w:szCs w:val="18"/>
        </w:rPr>
        <w:t> </w:t>
      </w:r>
    </w:p>
    <w:p w14:paraId="640B6BE0"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@Entity</w:t>
      </w:r>
      <w:r w:rsidRPr="00E4737A">
        <w:rPr>
          <w:rFonts w:ascii="inter-regular" w:eastAsia="Times New Roman" w:hAnsi="inter-regular" w:cs="Calibri"/>
          <w:color w:val="000000"/>
          <w:sz w:val="24"/>
          <w:szCs w:val="24"/>
        </w:rPr>
        <w:t>  </w:t>
      </w:r>
    </w:p>
    <w:p w14:paraId="253657B4"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w:t>
      </w:r>
      <w:proofErr w:type="gramStart"/>
      <w:r w:rsidRPr="00E4737A">
        <w:rPr>
          <w:rFonts w:ascii="inter-regular" w:eastAsia="Times New Roman" w:hAnsi="inter-regular" w:cs="Calibri"/>
          <w:color w:val="646464"/>
          <w:sz w:val="24"/>
          <w:szCs w:val="24"/>
        </w:rPr>
        <w:t>Table</w:t>
      </w:r>
      <w:r w:rsidRPr="00E4737A">
        <w:rPr>
          <w:rFonts w:ascii="inter-regular" w:eastAsia="Times New Roman" w:hAnsi="inter-regular" w:cs="Calibri"/>
          <w:color w:val="000000"/>
          <w:sz w:val="24"/>
          <w:szCs w:val="24"/>
        </w:rPr>
        <w:t>(</w:t>
      </w:r>
      <w:proofErr w:type="gramEnd"/>
      <w:r w:rsidRPr="00E4737A">
        <w:rPr>
          <w:rFonts w:ascii="inter-regular" w:eastAsia="Times New Roman" w:hAnsi="inter-regular" w:cs="Calibri"/>
          <w:color w:val="000000"/>
          <w:sz w:val="24"/>
          <w:szCs w:val="24"/>
        </w:rPr>
        <w:t>name = </w:t>
      </w:r>
      <w:r w:rsidRPr="00E4737A">
        <w:rPr>
          <w:rFonts w:ascii="inter-regular" w:eastAsia="Times New Roman" w:hAnsi="inter-regular" w:cs="Calibri"/>
          <w:color w:val="0000FF"/>
          <w:sz w:val="24"/>
          <w:szCs w:val="24"/>
        </w:rPr>
        <w:t>"employee101"</w:t>
      </w:r>
      <w:r w:rsidRPr="00E4737A">
        <w:rPr>
          <w:rFonts w:ascii="inter-regular" w:eastAsia="Times New Roman" w:hAnsi="inter-regular" w:cs="Calibri"/>
          <w:color w:val="000000"/>
          <w:sz w:val="24"/>
          <w:szCs w:val="24"/>
        </w:rPr>
        <w:t>)  </w:t>
      </w:r>
    </w:p>
    <w:p w14:paraId="30CF5A60"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w:t>
      </w:r>
      <w:proofErr w:type="gramStart"/>
      <w:r w:rsidRPr="00E4737A">
        <w:rPr>
          <w:rFonts w:ascii="inter-regular" w:eastAsia="Times New Roman" w:hAnsi="inter-regular" w:cs="Calibri"/>
          <w:color w:val="646464"/>
          <w:sz w:val="24"/>
          <w:szCs w:val="24"/>
        </w:rPr>
        <w:t>Inheritance</w:t>
      </w:r>
      <w:r w:rsidRPr="00E4737A">
        <w:rPr>
          <w:rFonts w:ascii="inter-regular" w:eastAsia="Times New Roman" w:hAnsi="inter-regular" w:cs="Calibri"/>
          <w:color w:val="000000"/>
          <w:sz w:val="24"/>
          <w:szCs w:val="24"/>
        </w:rPr>
        <w:t>(</w:t>
      </w:r>
      <w:proofErr w:type="gramEnd"/>
      <w:r w:rsidRPr="00E4737A">
        <w:rPr>
          <w:rFonts w:ascii="inter-regular" w:eastAsia="Times New Roman" w:hAnsi="inter-regular" w:cs="Calibri"/>
          <w:color w:val="000000"/>
          <w:sz w:val="24"/>
          <w:szCs w:val="24"/>
        </w:rPr>
        <w:t>strategy=InheritanceType.SINGLE_TABLE)  </w:t>
      </w:r>
    </w:p>
    <w:p w14:paraId="1DCAE161"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@DiscriminatorColumn</w:t>
      </w:r>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"type</w:t>
      </w:r>
      <w:proofErr w:type="gramStart"/>
      <w:r w:rsidRPr="00E4737A">
        <w:rPr>
          <w:rFonts w:ascii="inter-regular" w:eastAsia="Times New Roman" w:hAnsi="inter-regular" w:cs="Calibri"/>
          <w:color w:val="0000FF"/>
          <w:sz w:val="24"/>
          <w:szCs w:val="24"/>
        </w:rPr>
        <w:t>"</w:t>
      </w:r>
      <w:r w:rsidRPr="00E4737A">
        <w:rPr>
          <w:rFonts w:ascii="inter-regular" w:eastAsia="Times New Roman" w:hAnsi="inter-regular" w:cs="Calibri"/>
          <w:color w:val="000000"/>
          <w:sz w:val="24"/>
          <w:szCs w:val="24"/>
        </w:rPr>
        <w:t>,discriminatorType=DiscriminatorType.STRING</w:t>
      </w:r>
      <w:proofErr w:type="gramEnd"/>
      <w:r w:rsidRPr="00E4737A">
        <w:rPr>
          <w:rFonts w:ascii="inter-regular" w:eastAsia="Times New Roman" w:hAnsi="inter-regular" w:cs="Calibri"/>
          <w:color w:val="000000"/>
          <w:sz w:val="24"/>
          <w:szCs w:val="24"/>
        </w:rPr>
        <w:t>)  </w:t>
      </w:r>
    </w:p>
    <w:p w14:paraId="0B350B2D"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@DiscriminatorValue</w:t>
      </w:r>
      <w:r w:rsidRPr="00E4737A">
        <w:rPr>
          <w:rFonts w:ascii="inter-regular" w:eastAsia="Times New Roman" w:hAnsi="inter-regular" w:cs="Calibri"/>
          <w:color w:val="000000"/>
          <w:sz w:val="24"/>
          <w:szCs w:val="24"/>
        </w:rPr>
        <w:t>(value=</w:t>
      </w:r>
      <w:r w:rsidRPr="00E4737A">
        <w:rPr>
          <w:rFonts w:ascii="inter-regular" w:eastAsia="Times New Roman" w:hAnsi="inter-regular" w:cs="Calibri"/>
          <w:color w:val="0000FF"/>
          <w:sz w:val="24"/>
          <w:szCs w:val="24"/>
        </w:rPr>
        <w:t>"employee"</w:t>
      </w:r>
      <w:r w:rsidRPr="00E4737A">
        <w:rPr>
          <w:rFonts w:ascii="inter-regular" w:eastAsia="Times New Roman" w:hAnsi="inter-regular" w:cs="Calibri"/>
          <w:color w:val="000000"/>
          <w:sz w:val="24"/>
          <w:szCs w:val="24"/>
        </w:rPr>
        <w:t>)  </w:t>
      </w:r>
    </w:p>
    <w:p w14:paraId="0CFA7506"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7F681914" w14:textId="77777777" w:rsidR="00E4737A" w:rsidRPr="00E4737A" w:rsidRDefault="00E4737A" w:rsidP="00E4737A">
      <w:pPr>
        <w:spacing w:after="0" w:line="240" w:lineRule="auto"/>
        <w:ind w:left="1354"/>
        <w:rPr>
          <w:rFonts w:ascii="Calibri" w:eastAsia="Times New Roman" w:hAnsi="Calibri" w:cs="Calibri"/>
        </w:rPr>
      </w:pPr>
      <w:proofErr w:type="spellStart"/>
      <w:r w:rsidRPr="00E4737A">
        <w:rPr>
          <w:rFonts w:ascii="Calibri" w:eastAsia="Times New Roman" w:hAnsi="Calibri" w:cs="Calibri"/>
        </w:rPr>
        <w:t>DiscriminatorValue</w:t>
      </w:r>
      <w:proofErr w:type="spellEnd"/>
      <w:r w:rsidRPr="00E4737A">
        <w:rPr>
          <w:rFonts w:ascii="Calibri" w:eastAsia="Times New Roman" w:hAnsi="Calibri" w:cs="Calibri"/>
        </w:rPr>
        <w:t xml:space="preserve">: </w:t>
      </w:r>
    </w:p>
    <w:p w14:paraId="5797136B"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xml:space="preserve">In case of table per class hierarchy </w:t>
      </w:r>
      <w:proofErr w:type="gramStart"/>
      <w:r w:rsidRPr="00E4737A">
        <w:rPr>
          <w:rFonts w:ascii="Calibri" w:eastAsia="Times New Roman" w:hAnsi="Calibri" w:cs="Calibri"/>
        </w:rPr>
        <w:t>an</w:t>
      </w:r>
      <w:proofErr w:type="gramEnd"/>
      <w:r w:rsidRPr="00E4737A">
        <w:rPr>
          <w:rFonts w:ascii="Calibri" w:eastAsia="Times New Roman" w:hAnsi="Calibri" w:cs="Calibri"/>
        </w:rPr>
        <w:t xml:space="preserve"> discriminator column is added by the hibernate framework that </w:t>
      </w:r>
      <w:r w:rsidRPr="00E4737A">
        <w:rPr>
          <w:rFonts w:ascii="Calibri" w:eastAsia="Times New Roman" w:hAnsi="Calibri" w:cs="Calibri"/>
          <w:b/>
          <w:bCs/>
          <w:color w:val="202124"/>
          <w:shd w:val="clear" w:color="auto" w:fill="FFFFFF"/>
        </w:rPr>
        <w:t>specifies the type of the record</w:t>
      </w:r>
      <w:r w:rsidRPr="00E4737A">
        <w:rPr>
          <w:rFonts w:ascii="Calibri" w:eastAsia="Times New Roman" w:hAnsi="Calibri" w:cs="Calibri"/>
        </w:rPr>
        <w:t xml:space="preserve">. It is mainly used to distinguish the record. To specify this, discriminator </w:t>
      </w:r>
      <w:proofErr w:type="spellStart"/>
      <w:r w:rsidRPr="00E4737A">
        <w:rPr>
          <w:rFonts w:ascii="Calibri" w:eastAsia="Times New Roman" w:hAnsi="Calibri" w:cs="Calibri"/>
        </w:rPr>
        <w:t>subelement</w:t>
      </w:r>
      <w:proofErr w:type="spellEnd"/>
      <w:r w:rsidRPr="00E4737A">
        <w:rPr>
          <w:rFonts w:ascii="Calibri" w:eastAsia="Times New Roman" w:hAnsi="Calibri" w:cs="Calibri"/>
        </w:rPr>
        <w:t xml:space="preserve"> of class must be specified. The subclass </w:t>
      </w:r>
      <w:proofErr w:type="spellStart"/>
      <w:r w:rsidRPr="00E4737A">
        <w:rPr>
          <w:rFonts w:ascii="Calibri" w:eastAsia="Times New Roman" w:hAnsi="Calibri" w:cs="Calibri"/>
        </w:rPr>
        <w:t>subelement</w:t>
      </w:r>
      <w:proofErr w:type="spellEnd"/>
      <w:r w:rsidRPr="00E4737A">
        <w:rPr>
          <w:rFonts w:ascii="Calibri" w:eastAsia="Times New Roman" w:hAnsi="Calibri" w:cs="Calibri"/>
        </w:rPr>
        <w:t xml:space="preserve"> of class, specifies the subclass.</w:t>
      </w:r>
    </w:p>
    <w:p w14:paraId="59D0D326"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3B414C7F" w14:textId="77777777" w:rsidR="00E4737A" w:rsidRPr="00E4737A" w:rsidRDefault="00E4737A" w:rsidP="00E4737A">
      <w:pPr>
        <w:spacing w:after="0" w:line="240" w:lineRule="auto"/>
        <w:ind w:left="1354"/>
        <w:rPr>
          <w:rFonts w:ascii="Calibri" w:eastAsia="Times New Roman" w:hAnsi="Calibri" w:cs="Calibri"/>
        </w:rPr>
      </w:pPr>
      <w:proofErr w:type="spellStart"/>
      <w:r w:rsidRPr="00E4737A">
        <w:rPr>
          <w:rFonts w:ascii="Calibri" w:eastAsia="Times New Roman" w:hAnsi="Calibri" w:cs="Calibri"/>
        </w:rPr>
        <w:t>DiscriminatorColumn</w:t>
      </w:r>
      <w:proofErr w:type="spellEnd"/>
      <w:r w:rsidRPr="00E4737A">
        <w:rPr>
          <w:rFonts w:ascii="Calibri" w:eastAsia="Times New Roman" w:hAnsi="Calibri" w:cs="Calibri"/>
        </w:rPr>
        <w:t>:</w:t>
      </w:r>
    </w:p>
    <w:p w14:paraId="532068FF" w14:textId="77777777" w:rsidR="00E4737A" w:rsidRPr="00E4737A" w:rsidRDefault="00E4737A" w:rsidP="00E4737A">
      <w:pPr>
        <w:spacing w:after="0" w:line="240" w:lineRule="auto"/>
        <w:ind w:left="1354"/>
        <w:rPr>
          <w:rFonts w:ascii="Calibri" w:eastAsia="Times New Roman" w:hAnsi="Calibri" w:cs="Calibri"/>
          <w:color w:val="202124"/>
        </w:rPr>
      </w:pPr>
      <w:r w:rsidRPr="00E4737A">
        <w:rPr>
          <w:rFonts w:ascii="Arial" w:eastAsia="Times New Roman" w:hAnsi="Arial" w:cs="Arial"/>
          <w:color w:val="202124"/>
          <w:sz w:val="24"/>
          <w:szCs w:val="24"/>
          <w:shd w:val="clear" w:color="auto" w:fill="FFFFFF"/>
        </w:rPr>
        <w:lastRenderedPageBreak/>
        <w:t> </w:t>
      </w:r>
      <w:r w:rsidRPr="00E4737A">
        <w:rPr>
          <w:rFonts w:ascii="Calibri" w:eastAsia="Times New Roman" w:hAnsi="Calibri" w:cs="Calibri"/>
          <w:color w:val="202124"/>
          <w:shd w:val="clear" w:color="auto" w:fill="FFFFFF"/>
        </w:rPr>
        <w:t xml:space="preserve">Since the records for all entities will be in the same table, </w:t>
      </w:r>
      <w:proofErr w:type="gramStart"/>
      <w:r w:rsidRPr="00E4737A">
        <w:rPr>
          <w:rFonts w:ascii="Calibri" w:eastAsia="Times New Roman" w:hAnsi="Calibri" w:cs="Calibri"/>
          <w:color w:val="202124"/>
          <w:shd w:val="clear" w:color="auto" w:fill="FFFFFF"/>
        </w:rPr>
        <w:t>Hibernate</w:t>
      </w:r>
      <w:proofErr w:type="gramEnd"/>
      <w:r w:rsidRPr="00E4737A">
        <w:rPr>
          <w:rFonts w:ascii="Calibri" w:eastAsia="Times New Roman" w:hAnsi="Calibri" w:cs="Calibri"/>
          <w:color w:val="202124"/>
          <w:shd w:val="clear" w:color="auto" w:fill="FFFFFF"/>
        </w:rPr>
        <w:t xml:space="preserve"> needs a way to differentiate between them. By default, this is done through a discriminator column called </w:t>
      </w:r>
      <w:r w:rsidRPr="00E4737A">
        <w:rPr>
          <w:rFonts w:ascii="Calibri" w:eastAsia="Times New Roman" w:hAnsi="Calibri" w:cs="Calibri"/>
          <w:b/>
          <w:bCs/>
          <w:color w:val="202124"/>
          <w:shd w:val="clear" w:color="auto" w:fill="FFFFFF"/>
        </w:rPr>
        <w:t>DTYPE that has the name of the entity as a value</w:t>
      </w:r>
      <w:r w:rsidRPr="00E4737A">
        <w:rPr>
          <w:rFonts w:ascii="Calibri" w:eastAsia="Times New Roman" w:hAnsi="Calibri" w:cs="Calibri"/>
          <w:color w:val="202124"/>
          <w:shd w:val="clear" w:color="auto" w:fill="FFFFFF"/>
        </w:rPr>
        <w:t>.</w:t>
      </w:r>
    </w:p>
    <w:p w14:paraId="1D68D5B5"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59DB36C7"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49D148B5" w14:textId="77777777" w:rsidR="00E4737A" w:rsidRPr="00E4737A" w:rsidRDefault="00E4737A" w:rsidP="00E4737A">
      <w:pPr>
        <w:spacing w:after="0" w:line="240" w:lineRule="auto"/>
        <w:ind w:left="1354"/>
        <w:rPr>
          <w:rFonts w:ascii="erdana" w:eastAsia="Times New Roman" w:hAnsi="erdana" w:cs="Calibri"/>
          <w:color w:val="2E75B5"/>
          <w:sz w:val="26"/>
          <w:szCs w:val="26"/>
        </w:rPr>
      </w:pPr>
      <w:r w:rsidRPr="00E4737A">
        <w:rPr>
          <w:rFonts w:ascii="erdana" w:eastAsia="Times New Roman" w:hAnsi="erdana" w:cs="Calibri"/>
          <w:color w:val="2E75B5"/>
          <w:sz w:val="26"/>
          <w:szCs w:val="26"/>
          <w:shd w:val="clear" w:color="auto" w:fill="FFFFFF"/>
        </w:rPr>
        <w:t>Table Per Concrete class</w:t>
      </w:r>
    </w:p>
    <w:p w14:paraId="7CDF2E7A" w14:textId="77777777" w:rsidR="00E4737A" w:rsidRPr="00E4737A" w:rsidRDefault="00E4737A" w:rsidP="00E4737A">
      <w:pPr>
        <w:spacing w:after="0" w:line="240" w:lineRule="auto"/>
        <w:ind w:left="1354"/>
        <w:rPr>
          <w:rFonts w:ascii="inter-regular" w:eastAsia="Times New Roman" w:hAnsi="inter-regular" w:cs="Calibri"/>
          <w:color w:val="333333"/>
          <w:sz w:val="24"/>
          <w:szCs w:val="24"/>
        </w:rPr>
      </w:pPr>
      <w:r w:rsidRPr="00E4737A">
        <w:rPr>
          <w:rFonts w:ascii="inter-regular" w:eastAsia="Times New Roman" w:hAnsi="inter-regular" w:cs="Calibri"/>
          <w:color w:val="333333"/>
          <w:sz w:val="24"/>
          <w:szCs w:val="24"/>
          <w:shd w:val="clear" w:color="auto" w:fill="FFFFFF"/>
        </w:rPr>
        <w:t>In case of table per concrete class, tables are created as per class. But duplicate column is added in subclass tables.</w:t>
      </w:r>
    </w:p>
    <w:p w14:paraId="1906FFA6"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3C8A4A90" w14:textId="77777777" w:rsidR="00E4737A" w:rsidRPr="00E4737A" w:rsidRDefault="00E4737A" w:rsidP="00E4737A">
      <w:pPr>
        <w:spacing w:after="0" w:line="240" w:lineRule="auto"/>
        <w:ind w:left="1354"/>
        <w:rPr>
          <w:rFonts w:ascii="Calibri" w:eastAsia="Times New Roman" w:hAnsi="Calibri" w:cs="Calibri"/>
          <w:color w:val="333333"/>
        </w:rPr>
      </w:pPr>
      <w:r w:rsidRPr="00E4737A">
        <w:rPr>
          <w:rFonts w:ascii="Calibri" w:eastAsia="Times New Roman" w:hAnsi="Calibri" w:cs="Calibri"/>
          <w:b/>
          <w:bCs/>
          <w:color w:val="333333"/>
          <w:shd w:val="clear" w:color="auto" w:fill="FFFFFF"/>
        </w:rPr>
        <w:t>@</w:t>
      </w:r>
      <w:proofErr w:type="gramStart"/>
      <w:r w:rsidRPr="00E4737A">
        <w:rPr>
          <w:rFonts w:ascii="Calibri" w:eastAsia="Times New Roman" w:hAnsi="Calibri" w:cs="Calibri"/>
          <w:b/>
          <w:bCs/>
          <w:color w:val="333333"/>
          <w:shd w:val="clear" w:color="auto" w:fill="FFFFFF"/>
        </w:rPr>
        <w:t>Inheritance(</w:t>
      </w:r>
      <w:proofErr w:type="gramEnd"/>
      <w:r w:rsidRPr="00E4737A">
        <w:rPr>
          <w:rFonts w:ascii="Calibri" w:eastAsia="Times New Roman" w:hAnsi="Calibri" w:cs="Calibri"/>
          <w:b/>
          <w:bCs/>
          <w:color w:val="333333"/>
          <w:shd w:val="clear" w:color="auto" w:fill="FFFFFF"/>
        </w:rPr>
        <w:t xml:space="preserve">strategy = </w:t>
      </w:r>
      <w:proofErr w:type="spellStart"/>
      <w:r w:rsidRPr="00E4737A">
        <w:rPr>
          <w:rFonts w:ascii="Calibri" w:eastAsia="Times New Roman" w:hAnsi="Calibri" w:cs="Calibri"/>
          <w:b/>
          <w:bCs/>
          <w:color w:val="333333"/>
          <w:shd w:val="clear" w:color="auto" w:fill="FFFFFF"/>
        </w:rPr>
        <w:t>InheritanceType.TABLE_PER_CLASS</w:t>
      </w:r>
      <w:proofErr w:type="spellEnd"/>
      <w:r w:rsidRPr="00E4737A">
        <w:rPr>
          <w:rFonts w:ascii="Calibri" w:eastAsia="Times New Roman" w:hAnsi="Calibri" w:cs="Calibri"/>
          <w:b/>
          <w:bCs/>
          <w:color w:val="333333"/>
          <w:shd w:val="clear" w:color="auto" w:fill="FFFFFF"/>
        </w:rPr>
        <w:t>)</w:t>
      </w:r>
      <w:r w:rsidRPr="00E4737A">
        <w:rPr>
          <w:rFonts w:ascii="Calibri" w:eastAsia="Times New Roman" w:hAnsi="Calibri" w:cs="Calibri"/>
          <w:color w:val="333333"/>
          <w:shd w:val="clear" w:color="auto" w:fill="FFFFFF"/>
        </w:rPr>
        <w:t> specifies that we are using table per concrete class strategy. It should be specified in the parent class only.</w:t>
      </w:r>
    </w:p>
    <w:p w14:paraId="205B4630" w14:textId="77777777" w:rsidR="00E4737A" w:rsidRPr="00E4737A" w:rsidRDefault="00E4737A" w:rsidP="00E4737A">
      <w:pPr>
        <w:spacing w:after="0" w:line="240" w:lineRule="auto"/>
        <w:ind w:left="1354"/>
        <w:rPr>
          <w:rFonts w:ascii="Calibri" w:eastAsia="Times New Roman" w:hAnsi="Calibri" w:cs="Calibri"/>
          <w:color w:val="333333"/>
        </w:rPr>
      </w:pPr>
      <w:r w:rsidRPr="00E4737A">
        <w:rPr>
          <w:rFonts w:ascii="Calibri" w:eastAsia="Times New Roman" w:hAnsi="Calibri" w:cs="Calibri"/>
          <w:b/>
          <w:bCs/>
          <w:color w:val="333333"/>
          <w:shd w:val="clear" w:color="auto" w:fill="FFFFFF"/>
        </w:rPr>
        <w:t>@AttributeOverrides</w:t>
      </w:r>
      <w:r w:rsidRPr="00E4737A">
        <w:rPr>
          <w:rFonts w:ascii="Calibri" w:eastAsia="Times New Roman" w:hAnsi="Calibri" w:cs="Calibri"/>
          <w:color w:val="333333"/>
          <w:shd w:val="clear" w:color="auto" w:fill="FFFFFF"/>
        </w:rPr>
        <w:t xml:space="preserve"> defines that parent class attributes will be </w:t>
      </w:r>
      <w:proofErr w:type="spellStart"/>
      <w:r w:rsidRPr="00E4737A">
        <w:rPr>
          <w:rFonts w:ascii="Calibri" w:eastAsia="Times New Roman" w:hAnsi="Calibri" w:cs="Calibri"/>
          <w:color w:val="333333"/>
          <w:shd w:val="clear" w:color="auto" w:fill="FFFFFF"/>
        </w:rPr>
        <w:t>overriden</w:t>
      </w:r>
      <w:proofErr w:type="spellEnd"/>
      <w:r w:rsidRPr="00E4737A">
        <w:rPr>
          <w:rFonts w:ascii="Calibri" w:eastAsia="Times New Roman" w:hAnsi="Calibri" w:cs="Calibri"/>
          <w:color w:val="333333"/>
          <w:shd w:val="clear" w:color="auto" w:fill="FFFFFF"/>
        </w:rPr>
        <w:t xml:space="preserve"> in this class. In table structure, parent class table columns will be added in the subclass table.</w:t>
      </w:r>
    </w:p>
    <w:p w14:paraId="68A06B0A"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595959"/>
          <w:sz w:val="18"/>
          <w:szCs w:val="18"/>
        </w:rPr>
        <w:t> </w:t>
      </w:r>
    </w:p>
    <w:p w14:paraId="6D374309"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7C139964" w14:textId="77777777" w:rsidR="00E4737A" w:rsidRPr="00E4737A" w:rsidRDefault="00E4737A" w:rsidP="00E4737A">
      <w:pPr>
        <w:spacing w:after="0" w:line="240" w:lineRule="auto"/>
        <w:ind w:left="1354"/>
        <w:rPr>
          <w:rFonts w:ascii="erdana" w:eastAsia="Times New Roman" w:hAnsi="erdana" w:cs="Calibri"/>
          <w:color w:val="610B4B"/>
          <w:sz w:val="26"/>
          <w:szCs w:val="26"/>
        </w:rPr>
      </w:pPr>
      <w:r w:rsidRPr="00E4737A">
        <w:rPr>
          <w:rFonts w:ascii="erdana" w:eastAsia="Times New Roman" w:hAnsi="erdana" w:cs="Calibri"/>
          <w:color w:val="610B4B"/>
          <w:sz w:val="26"/>
          <w:szCs w:val="26"/>
          <w:shd w:val="clear" w:color="auto" w:fill="FFFFFF"/>
        </w:rPr>
        <w:t>Table structure for Employee class</w:t>
      </w:r>
    </w:p>
    <w:p w14:paraId="16F08B8A" w14:textId="2FF7F900" w:rsidR="00E4737A" w:rsidRPr="00E4737A" w:rsidRDefault="00E4737A" w:rsidP="00E4737A">
      <w:pPr>
        <w:spacing w:after="0" w:line="240" w:lineRule="auto"/>
        <w:ind w:left="1354"/>
        <w:rPr>
          <w:rFonts w:ascii="Calibri" w:eastAsia="Times New Roman" w:hAnsi="Calibri" w:cs="Calibri"/>
        </w:rPr>
      </w:pPr>
      <w:r w:rsidRPr="00E4737A">
        <w:rPr>
          <w:noProof/>
        </w:rPr>
        <w:drawing>
          <wp:inline distT="0" distB="0" distL="0" distR="0" wp14:anchorId="13584D91" wp14:editId="57714885">
            <wp:extent cx="42481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971550"/>
                    </a:xfrm>
                    <a:prstGeom prst="rect">
                      <a:avLst/>
                    </a:prstGeom>
                    <a:noFill/>
                    <a:ln>
                      <a:noFill/>
                    </a:ln>
                  </pic:spPr>
                </pic:pic>
              </a:graphicData>
            </a:graphic>
          </wp:inline>
        </w:drawing>
      </w:r>
    </w:p>
    <w:p w14:paraId="2525EA80"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3AA20146" w14:textId="77777777" w:rsidR="00E4737A" w:rsidRPr="00E4737A" w:rsidRDefault="00E4737A" w:rsidP="00E4737A">
      <w:pPr>
        <w:spacing w:after="0" w:line="240" w:lineRule="auto"/>
        <w:ind w:left="1354"/>
        <w:rPr>
          <w:rFonts w:ascii="erdana" w:eastAsia="Times New Roman" w:hAnsi="erdana" w:cs="Calibri"/>
          <w:color w:val="610B4B"/>
          <w:sz w:val="26"/>
          <w:szCs w:val="26"/>
        </w:rPr>
      </w:pPr>
      <w:r w:rsidRPr="00E4737A">
        <w:rPr>
          <w:rFonts w:ascii="erdana" w:eastAsia="Times New Roman" w:hAnsi="erdana" w:cs="Calibri"/>
          <w:color w:val="610B4B"/>
          <w:sz w:val="26"/>
          <w:szCs w:val="26"/>
          <w:shd w:val="clear" w:color="auto" w:fill="FFFFFF"/>
        </w:rPr>
        <w:t xml:space="preserve">Table structure for </w:t>
      </w:r>
      <w:proofErr w:type="spellStart"/>
      <w:r w:rsidRPr="00E4737A">
        <w:rPr>
          <w:rFonts w:ascii="erdana" w:eastAsia="Times New Roman" w:hAnsi="erdana" w:cs="Calibri"/>
          <w:color w:val="610B4B"/>
          <w:sz w:val="26"/>
          <w:szCs w:val="26"/>
          <w:shd w:val="clear" w:color="auto" w:fill="FFFFFF"/>
        </w:rPr>
        <w:t>Regular_Employee</w:t>
      </w:r>
      <w:proofErr w:type="spellEnd"/>
      <w:r w:rsidRPr="00E4737A">
        <w:rPr>
          <w:rFonts w:ascii="erdana" w:eastAsia="Times New Roman" w:hAnsi="erdana" w:cs="Calibri"/>
          <w:color w:val="610B4B"/>
          <w:sz w:val="26"/>
          <w:szCs w:val="26"/>
          <w:shd w:val="clear" w:color="auto" w:fill="FFFFFF"/>
        </w:rPr>
        <w:t xml:space="preserve"> class</w:t>
      </w:r>
    </w:p>
    <w:p w14:paraId="7417ACEC" w14:textId="0A593BFC" w:rsidR="00E4737A" w:rsidRPr="00E4737A" w:rsidRDefault="00E4737A" w:rsidP="00E4737A">
      <w:pPr>
        <w:spacing w:after="0" w:line="240" w:lineRule="auto"/>
        <w:ind w:left="1354"/>
        <w:rPr>
          <w:rFonts w:ascii="Calibri" w:eastAsia="Times New Roman" w:hAnsi="Calibri" w:cs="Calibri"/>
        </w:rPr>
      </w:pPr>
      <w:r w:rsidRPr="00E4737A">
        <w:rPr>
          <w:noProof/>
        </w:rPr>
        <w:drawing>
          <wp:inline distT="0" distB="0" distL="0" distR="0" wp14:anchorId="3DA4801A" wp14:editId="62484A5A">
            <wp:extent cx="4248150" cy="1422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422400"/>
                    </a:xfrm>
                    <a:prstGeom prst="rect">
                      <a:avLst/>
                    </a:prstGeom>
                    <a:noFill/>
                    <a:ln>
                      <a:noFill/>
                    </a:ln>
                  </pic:spPr>
                </pic:pic>
              </a:graphicData>
            </a:graphic>
          </wp:inline>
        </w:drawing>
      </w:r>
    </w:p>
    <w:p w14:paraId="4B51D969"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1E0E7EC4" w14:textId="77777777" w:rsidR="00E4737A" w:rsidRPr="00E4737A" w:rsidRDefault="00E4737A" w:rsidP="00E4737A">
      <w:pPr>
        <w:spacing w:after="0" w:line="240" w:lineRule="auto"/>
        <w:ind w:left="1354"/>
        <w:rPr>
          <w:rFonts w:ascii="erdana" w:eastAsia="Times New Roman" w:hAnsi="erdana" w:cs="Calibri"/>
          <w:color w:val="610B4B"/>
          <w:sz w:val="26"/>
          <w:szCs w:val="26"/>
        </w:rPr>
      </w:pPr>
      <w:r w:rsidRPr="00E4737A">
        <w:rPr>
          <w:rFonts w:ascii="erdana" w:eastAsia="Times New Roman" w:hAnsi="erdana" w:cs="Calibri"/>
          <w:color w:val="610B4B"/>
          <w:sz w:val="26"/>
          <w:szCs w:val="26"/>
          <w:shd w:val="clear" w:color="auto" w:fill="FFFFFF"/>
        </w:rPr>
        <w:t xml:space="preserve">Table structure for </w:t>
      </w:r>
      <w:proofErr w:type="spellStart"/>
      <w:r w:rsidRPr="00E4737A">
        <w:rPr>
          <w:rFonts w:ascii="erdana" w:eastAsia="Times New Roman" w:hAnsi="erdana" w:cs="Calibri"/>
          <w:color w:val="610B4B"/>
          <w:sz w:val="26"/>
          <w:szCs w:val="26"/>
          <w:shd w:val="clear" w:color="auto" w:fill="FFFFFF"/>
        </w:rPr>
        <w:t>Contract_Employee</w:t>
      </w:r>
      <w:proofErr w:type="spellEnd"/>
      <w:r w:rsidRPr="00E4737A">
        <w:rPr>
          <w:rFonts w:ascii="erdana" w:eastAsia="Times New Roman" w:hAnsi="erdana" w:cs="Calibri"/>
          <w:color w:val="610B4B"/>
          <w:sz w:val="26"/>
          <w:szCs w:val="26"/>
          <w:shd w:val="clear" w:color="auto" w:fill="FFFFFF"/>
        </w:rPr>
        <w:t xml:space="preserve"> class</w:t>
      </w:r>
    </w:p>
    <w:p w14:paraId="2D21F514" w14:textId="543D0118" w:rsidR="00E4737A" w:rsidRPr="00E4737A" w:rsidRDefault="00E4737A" w:rsidP="00E4737A">
      <w:pPr>
        <w:spacing w:after="0" w:line="240" w:lineRule="auto"/>
        <w:ind w:left="1354"/>
        <w:rPr>
          <w:rFonts w:ascii="Calibri" w:eastAsia="Times New Roman" w:hAnsi="Calibri" w:cs="Calibri"/>
        </w:rPr>
      </w:pPr>
      <w:r w:rsidRPr="00E4737A">
        <w:rPr>
          <w:noProof/>
        </w:rPr>
        <w:drawing>
          <wp:inline distT="0" distB="0" distL="0" distR="0" wp14:anchorId="6AD349C6" wp14:editId="74E36F98">
            <wp:extent cx="4457700" cy="142240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422400"/>
                    </a:xfrm>
                    <a:prstGeom prst="rect">
                      <a:avLst/>
                    </a:prstGeom>
                    <a:noFill/>
                    <a:ln>
                      <a:noFill/>
                    </a:ln>
                  </pic:spPr>
                </pic:pic>
              </a:graphicData>
            </a:graphic>
          </wp:inline>
        </w:drawing>
      </w:r>
    </w:p>
    <w:p w14:paraId="0AC3CBDF"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1470E80E"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4A8323D9"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w:t>
      </w:r>
      <w:proofErr w:type="gramStart"/>
      <w:r w:rsidRPr="00E4737A">
        <w:rPr>
          <w:rFonts w:ascii="inter-regular" w:eastAsia="Times New Roman" w:hAnsi="inter-regular" w:cs="Calibri"/>
          <w:color w:val="646464"/>
          <w:sz w:val="24"/>
          <w:szCs w:val="24"/>
        </w:rPr>
        <w:t>AttributeOverrides</w:t>
      </w:r>
      <w:r w:rsidRPr="00E4737A">
        <w:rPr>
          <w:rFonts w:ascii="inter-regular" w:eastAsia="Times New Roman" w:hAnsi="inter-regular" w:cs="Calibri"/>
          <w:color w:val="000000"/>
          <w:sz w:val="24"/>
          <w:szCs w:val="24"/>
        </w:rPr>
        <w:t>(</w:t>
      </w:r>
      <w:proofErr w:type="gramEnd"/>
      <w:r w:rsidRPr="00E4737A">
        <w:rPr>
          <w:rFonts w:ascii="inter-regular" w:eastAsia="Times New Roman" w:hAnsi="inter-regular" w:cs="Calibri"/>
          <w:color w:val="000000"/>
          <w:sz w:val="24"/>
          <w:szCs w:val="24"/>
        </w:rPr>
        <w:t>{  </w:t>
      </w:r>
    </w:p>
    <w:p w14:paraId="24030F9B"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000000"/>
          <w:sz w:val="24"/>
          <w:szCs w:val="24"/>
        </w:rPr>
        <w:lastRenderedPageBreak/>
        <w:t>    </w:t>
      </w:r>
      <w:r w:rsidRPr="00E4737A">
        <w:rPr>
          <w:rFonts w:ascii="inter-regular" w:eastAsia="Times New Roman" w:hAnsi="inter-regular" w:cs="Calibri"/>
          <w:color w:val="646464"/>
          <w:sz w:val="24"/>
          <w:szCs w:val="24"/>
        </w:rPr>
        <w:t>@</w:t>
      </w:r>
      <w:proofErr w:type="gramStart"/>
      <w:r w:rsidRPr="00E4737A">
        <w:rPr>
          <w:rFonts w:ascii="inter-regular" w:eastAsia="Times New Roman" w:hAnsi="inter-regular" w:cs="Calibri"/>
          <w:color w:val="646464"/>
          <w:sz w:val="24"/>
          <w:szCs w:val="24"/>
        </w:rPr>
        <w:t>AttributeOverride</w:t>
      </w:r>
      <w:r w:rsidRPr="00E4737A">
        <w:rPr>
          <w:rFonts w:ascii="inter-regular" w:eastAsia="Times New Roman" w:hAnsi="inter-regular" w:cs="Calibri"/>
          <w:color w:val="000000"/>
          <w:sz w:val="24"/>
          <w:szCs w:val="24"/>
        </w:rPr>
        <w:t>(</w:t>
      </w:r>
      <w:proofErr w:type="gramEnd"/>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"id"</w:t>
      </w:r>
      <w:r w:rsidRPr="00E4737A">
        <w:rPr>
          <w:rFonts w:ascii="inter-regular" w:eastAsia="Times New Roman" w:hAnsi="inter-regular" w:cs="Calibri"/>
          <w:color w:val="000000"/>
          <w:sz w:val="24"/>
          <w:szCs w:val="24"/>
        </w:rPr>
        <w:t>, column=</w:t>
      </w:r>
      <w:r w:rsidRPr="00E4737A">
        <w:rPr>
          <w:rFonts w:ascii="inter-regular" w:eastAsia="Times New Roman" w:hAnsi="inter-regular" w:cs="Calibri"/>
          <w:color w:val="646464"/>
          <w:sz w:val="24"/>
          <w:szCs w:val="24"/>
        </w:rPr>
        <w:t>@Column</w:t>
      </w:r>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"id"</w:t>
      </w:r>
      <w:r w:rsidRPr="00E4737A">
        <w:rPr>
          <w:rFonts w:ascii="inter-regular" w:eastAsia="Times New Roman" w:hAnsi="inter-regular" w:cs="Calibri"/>
          <w:color w:val="000000"/>
          <w:sz w:val="24"/>
          <w:szCs w:val="24"/>
        </w:rPr>
        <w:t>)),  </w:t>
      </w:r>
    </w:p>
    <w:p w14:paraId="247A63A2"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000000"/>
          <w:sz w:val="24"/>
          <w:szCs w:val="24"/>
        </w:rPr>
        <w:t>    </w:t>
      </w:r>
      <w:r w:rsidRPr="00E4737A">
        <w:rPr>
          <w:rFonts w:ascii="inter-regular" w:eastAsia="Times New Roman" w:hAnsi="inter-regular" w:cs="Calibri"/>
          <w:color w:val="646464"/>
          <w:sz w:val="24"/>
          <w:szCs w:val="24"/>
        </w:rPr>
        <w:t>@</w:t>
      </w:r>
      <w:proofErr w:type="gramStart"/>
      <w:r w:rsidRPr="00E4737A">
        <w:rPr>
          <w:rFonts w:ascii="inter-regular" w:eastAsia="Times New Roman" w:hAnsi="inter-regular" w:cs="Calibri"/>
          <w:color w:val="646464"/>
          <w:sz w:val="24"/>
          <w:szCs w:val="24"/>
        </w:rPr>
        <w:t>AttributeOverride</w:t>
      </w:r>
      <w:r w:rsidRPr="00E4737A">
        <w:rPr>
          <w:rFonts w:ascii="inter-regular" w:eastAsia="Times New Roman" w:hAnsi="inter-regular" w:cs="Calibri"/>
          <w:color w:val="000000"/>
          <w:sz w:val="24"/>
          <w:szCs w:val="24"/>
        </w:rPr>
        <w:t>(</w:t>
      </w:r>
      <w:proofErr w:type="gramEnd"/>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"name"</w:t>
      </w:r>
      <w:r w:rsidRPr="00E4737A">
        <w:rPr>
          <w:rFonts w:ascii="inter-regular" w:eastAsia="Times New Roman" w:hAnsi="inter-regular" w:cs="Calibri"/>
          <w:color w:val="000000"/>
          <w:sz w:val="24"/>
          <w:szCs w:val="24"/>
        </w:rPr>
        <w:t>, column=</w:t>
      </w:r>
      <w:r w:rsidRPr="00E4737A">
        <w:rPr>
          <w:rFonts w:ascii="inter-regular" w:eastAsia="Times New Roman" w:hAnsi="inter-regular" w:cs="Calibri"/>
          <w:color w:val="646464"/>
          <w:sz w:val="24"/>
          <w:szCs w:val="24"/>
        </w:rPr>
        <w:t>@Column</w:t>
      </w:r>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"name"</w:t>
      </w:r>
      <w:r w:rsidRPr="00E4737A">
        <w:rPr>
          <w:rFonts w:ascii="inter-regular" w:eastAsia="Times New Roman" w:hAnsi="inter-regular" w:cs="Calibri"/>
          <w:color w:val="000000"/>
          <w:sz w:val="24"/>
          <w:szCs w:val="24"/>
        </w:rPr>
        <w:t>))  </w:t>
      </w:r>
    </w:p>
    <w:p w14:paraId="064D0BC8" w14:textId="77777777" w:rsidR="00E4737A" w:rsidRPr="00E4737A" w:rsidRDefault="00E4737A" w:rsidP="00E4737A">
      <w:pPr>
        <w:spacing w:after="0" w:line="240" w:lineRule="auto"/>
        <w:ind w:left="1354"/>
        <w:rPr>
          <w:rFonts w:ascii="inter-regular" w:eastAsia="Times New Roman" w:hAnsi="inter-regular" w:cs="Calibri"/>
          <w:color w:val="000000"/>
          <w:sz w:val="24"/>
          <w:szCs w:val="24"/>
        </w:rPr>
      </w:pPr>
      <w:r w:rsidRPr="00E4737A">
        <w:rPr>
          <w:rFonts w:ascii="inter-regular" w:eastAsia="Times New Roman" w:hAnsi="inter-regular" w:cs="Calibri"/>
          <w:color w:val="000000"/>
          <w:sz w:val="24"/>
          <w:szCs w:val="24"/>
        </w:rPr>
        <w:t>})  </w:t>
      </w:r>
    </w:p>
    <w:p w14:paraId="54C9A789"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000000"/>
          <w:sz w:val="24"/>
          <w:szCs w:val="24"/>
        </w:rPr>
        <w:t> </w:t>
      </w:r>
    </w:p>
    <w:p w14:paraId="572D0F3B"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000000"/>
          <w:sz w:val="24"/>
          <w:szCs w:val="24"/>
        </w:rPr>
        <w:t> </w:t>
      </w:r>
    </w:p>
    <w:p w14:paraId="76AE29D0" w14:textId="77777777" w:rsidR="00E4737A" w:rsidRPr="00E4737A" w:rsidRDefault="00E4737A" w:rsidP="00E4737A">
      <w:pPr>
        <w:spacing w:after="0" w:line="240" w:lineRule="auto"/>
        <w:ind w:left="1354"/>
        <w:rPr>
          <w:rFonts w:ascii="erdana" w:eastAsia="Times New Roman" w:hAnsi="erdana" w:cs="Calibri"/>
          <w:color w:val="2E75B5"/>
          <w:sz w:val="26"/>
          <w:szCs w:val="26"/>
        </w:rPr>
      </w:pPr>
      <w:r w:rsidRPr="00E4737A">
        <w:rPr>
          <w:rFonts w:ascii="erdana" w:eastAsia="Times New Roman" w:hAnsi="erdana" w:cs="Calibri"/>
          <w:color w:val="2E75B5"/>
          <w:sz w:val="26"/>
          <w:szCs w:val="26"/>
          <w:shd w:val="clear" w:color="auto" w:fill="FFFFFF"/>
        </w:rPr>
        <w:t>Table Per Subclass</w:t>
      </w:r>
    </w:p>
    <w:p w14:paraId="12871989" w14:textId="77777777" w:rsidR="00E4737A" w:rsidRPr="00E4737A" w:rsidRDefault="00E4737A" w:rsidP="00E4737A">
      <w:pPr>
        <w:spacing w:after="0" w:line="240" w:lineRule="auto"/>
        <w:ind w:left="1354"/>
        <w:rPr>
          <w:rFonts w:ascii="inter-regular" w:eastAsia="Times New Roman" w:hAnsi="inter-regular" w:cs="Calibri"/>
          <w:color w:val="333333"/>
          <w:sz w:val="24"/>
          <w:szCs w:val="24"/>
        </w:rPr>
      </w:pPr>
      <w:r w:rsidRPr="00E4737A">
        <w:rPr>
          <w:rFonts w:ascii="inter-regular" w:eastAsia="Times New Roman" w:hAnsi="inter-regular" w:cs="Calibri"/>
          <w:color w:val="333333"/>
          <w:sz w:val="24"/>
          <w:szCs w:val="24"/>
          <w:shd w:val="clear" w:color="auto" w:fill="FFFFFF"/>
        </w:rPr>
        <w:t xml:space="preserve">In this strategy, tables are created as per class but related by foreign key. </w:t>
      </w:r>
      <w:proofErr w:type="gramStart"/>
      <w:r w:rsidRPr="00E4737A">
        <w:rPr>
          <w:rFonts w:ascii="inter-regular" w:eastAsia="Times New Roman" w:hAnsi="inter-regular" w:cs="Calibri"/>
          <w:color w:val="333333"/>
          <w:sz w:val="24"/>
          <w:szCs w:val="24"/>
          <w:shd w:val="clear" w:color="auto" w:fill="FFFFFF"/>
        </w:rPr>
        <w:t>So</w:t>
      </w:r>
      <w:proofErr w:type="gramEnd"/>
      <w:r w:rsidRPr="00E4737A">
        <w:rPr>
          <w:rFonts w:ascii="inter-regular" w:eastAsia="Times New Roman" w:hAnsi="inter-regular" w:cs="Calibri"/>
          <w:color w:val="333333"/>
          <w:sz w:val="24"/>
          <w:szCs w:val="24"/>
          <w:shd w:val="clear" w:color="auto" w:fill="FFFFFF"/>
        </w:rPr>
        <w:t xml:space="preserve"> there are no duplicate columns.</w:t>
      </w:r>
    </w:p>
    <w:p w14:paraId="63EB51BE"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sz w:val="23"/>
          <w:szCs w:val="23"/>
        </w:rPr>
        <w:t xml:space="preserve">table per subclass strategy, tables are created as per persistent </w:t>
      </w:r>
      <w:proofErr w:type="gramStart"/>
      <w:r w:rsidRPr="00E4737A">
        <w:rPr>
          <w:rFonts w:ascii="Calibri" w:eastAsia="Times New Roman" w:hAnsi="Calibri" w:cs="Calibri"/>
          <w:sz w:val="23"/>
          <w:szCs w:val="23"/>
        </w:rPr>
        <w:t>classes</w:t>
      </w:r>
      <w:proofErr w:type="gramEnd"/>
      <w:r w:rsidRPr="00E4737A">
        <w:rPr>
          <w:rFonts w:ascii="Calibri" w:eastAsia="Times New Roman" w:hAnsi="Calibri" w:cs="Calibri"/>
          <w:sz w:val="23"/>
          <w:szCs w:val="23"/>
        </w:rPr>
        <w:t xml:space="preserve"> but they are treated using primary and foreign key. </w:t>
      </w:r>
      <w:proofErr w:type="gramStart"/>
      <w:r w:rsidRPr="00E4737A">
        <w:rPr>
          <w:rFonts w:ascii="Calibri" w:eastAsia="Times New Roman" w:hAnsi="Calibri" w:cs="Calibri"/>
          <w:sz w:val="23"/>
          <w:szCs w:val="23"/>
        </w:rPr>
        <w:t>So</w:t>
      </w:r>
      <w:proofErr w:type="gramEnd"/>
      <w:r w:rsidRPr="00E4737A">
        <w:rPr>
          <w:rFonts w:ascii="Calibri" w:eastAsia="Times New Roman" w:hAnsi="Calibri" w:cs="Calibri"/>
          <w:sz w:val="23"/>
          <w:szCs w:val="23"/>
        </w:rPr>
        <w:t xml:space="preserve"> there will not be any duplicate column in the relati</w:t>
      </w:r>
      <w:r w:rsidRPr="00E4737A">
        <w:rPr>
          <w:rFonts w:ascii="Calibri" w:eastAsia="Times New Roman" w:hAnsi="Calibri" w:cs="Calibri"/>
        </w:rPr>
        <w:t>on.</w:t>
      </w:r>
    </w:p>
    <w:p w14:paraId="55ABCFF9"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3B565727" w14:textId="77777777" w:rsidR="00E4737A" w:rsidRPr="00E4737A" w:rsidRDefault="00E4737A" w:rsidP="00E4737A">
      <w:pPr>
        <w:spacing w:after="0" w:line="240" w:lineRule="auto"/>
        <w:ind w:left="1354"/>
        <w:rPr>
          <w:rFonts w:ascii="Calibri" w:eastAsia="Times New Roman" w:hAnsi="Calibri" w:cs="Calibri"/>
          <w:sz w:val="23"/>
          <w:szCs w:val="23"/>
        </w:rPr>
      </w:pPr>
      <w:r w:rsidRPr="00E4737A">
        <w:rPr>
          <w:rFonts w:ascii="Calibri" w:eastAsia="Times New Roman" w:hAnsi="Calibri" w:cs="Calibri"/>
          <w:sz w:val="23"/>
          <w:szCs w:val="23"/>
        </w:rPr>
        <w:t>We need to specify </w:t>
      </w:r>
      <w:r w:rsidRPr="00E4737A">
        <w:rPr>
          <w:rFonts w:ascii="Calibri" w:eastAsia="Times New Roman" w:hAnsi="Calibri" w:cs="Calibri"/>
          <w:b/>
          <w:bCs/>
          <w:color w:val="333333"/>
          <w:sz w:val="23"/>
          <w:szCs w:val="23"/>
          <w:shd w:val="clear" w:color="auto" w:fill="FFFFFF"/>
        </w:rPr>
        <w:t>@</w:t>
      </w:r>
      <w:proofErr w:type="gramStart"/>
      <w:r w:rsidRPr="00E4737A">
        <w:rPr>
          <w:rFonts w:ascii="Calibri" w:eastAsia="Times New Roman" w:hAnsi="Calibri" w:cs="Calibri"/>
          <w:b/>
          <w:bCs/>
          <w:color w:val="333333"/>
          <w:sz w:val="23"/>
          <w:szCs w:val="23"/>
          <w:shd w:val="clear" w:color="auto" w:fill="FFFFFF"/>
        </w:rPr>
        <w:t>Inheritance(</w:t>
      </w:r>
      <w:proofErr w:type="gramEnd"/>
      <w:r w:rsidRPr="00E4737A">
        <w:rPr>
          <w:rFonts w:ascii="Calibri" w:eastAsia="Times New Roman" w:hAnsi="Calibri" w:cs="Calibri"/>
          <w:b/>
          <w:bCs/>
          <w:color w:val="333333"/>
          <w:sz w:val="23"/>
          <w:szCs w:val="23"/>
          <w:shd w:val="clear" w:color="auto" w:fill="FFFFFF"/>
        </w:rPr>
        <w:t>strategy=InheritanceType.JOINED)</w:t>
      </w:r>
      <w:r w:rsidRPr="00E4737A">
        <w:rPr>
          <w:rFonts w:ascii="Calibri" w:eastAsia="Times New Roman" w:hAnsi="Calibri" w:cs="Calibri"/>
          <w:sz w:val="23"/>
          <w:szCs w:val="23"/>
        </w:rPr>
        <w:t> in the parent class and </w:t>
      </w:r>
      <w:r w:rsidRPr="00E4737A">
        <w:rPr>
          <w:rFonts w:ascii="Calibri" w:eastAsia="Times New Roman" w:hAnsi="Calibri" w:cs="Calibri"/>
          <w:b/>
          <w:bCs/>
          <w:color w:val="333333"/>
          <w:sz w:val="23"/>
          <w:szCs w:val="23"/>
          <w:shd w:val="clear" w:color="auto" w:fill="FFFFFF"/>
        </w:rPr>
        <w:t>@PrimaryKeyJoinColumn</w:t>
      </w:r>
      <w:r w:rsidRPr="00E4737A">
        <w:rPr>
          <w:rFonts w:ascii="Calibri" w:eastAsia="Times New Roman" w:hAnsi="Calibri" w:cs="Calibri"/>
          <w:sz w:val="23"/>
          <w:szCs w:val="23"/>
        </w:rPr>
        <w:t> annotation in the subclasses.</w:t>
      </w:r>
    </w:p>
    <w:p w14:paraId="7A5A48E2"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74AAFE82" w14:textId="77777777" w:rsidR="00E4737A" w:rsidRPr="00E4737A" w:rsidRDefault="00E4737A" w:rsidP="00E4737A">
      <w:pPr>
        <w:spacing w:beforeAutospacing="1" w:after="0" w:afterAutospacing="1" w:line="240" w:lineRule="auto"/>
        <w:ind w:left="1354"/>
        <w:rPr>
          <w:rFonts w:ascii="Calibri" w:eastAsia="Times New Roman" w:hAnsi="Calibri" w:cs="Calibri"/>
        </w:rPr>
      </w:pPr>
      <w:r w:rsidRPr="00E4737A">
        <w:rPr>
          <w:rFonts w:ascii="Calibri" w:eastAsia="Times New Roman" w:hAnsi="Calibri" w:cs="Calibri"/>
          <w:i/>
          <w:iCs/>
          <w:color w:val="595959"/>
          <w:sz w:val="18"/>
          <w:szCs w:val="18"/>
        </w:rPr>
        <w:t> </w:t>
      </w:r>
    </w:p>
    <w:p w14:paraId="5EF2BD88"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215DF16F"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2C03FFCC" w14:textId="77777777" w:rsidR="00E4737A" w:rsidRPr="00E4737A" w:rsidRDefault="00E4737A" w:rsidP="00E4737A">
      <w:pPr>
        <w:spacing w:after="0" w:line="240" w:lineRule="auto"/>
        <w:ind w:left="1354"/>
        <w:rPr>
          <w:rFonts w:ascii="erdana" w:eastAsia="Times New Roman" w:hAnsi="erdana" w:cs="Calibri"/>
          <w:color w:val="610B4B"/>
          <w:sz w:val="26"/>
          <w:szCs w:val="26"/>
        </w:rPr>
      </w:pPr>
      <w:r w:rsidRPr="00E4737A">
        <w:rPr>
          <w:rFonts w:ascii="erdana" w:eastAsia="Times New Roman" w:hAnsi="erdana" w:cs="Calibri"/>
          <w:color w:val="610B4B"/>
          <w:sz w:val="26"/>
          <w:szCs w:val="26"/>
          <w:shd w:val="clear" w:color="auto" w:fill="FFFFFF"/>
        </w:rPr>
        <w:t>Table structure for Employee class</w:t>
      </w:r>
    </w:p>
    <w:p w14:paraId="30791219" w14:textId="68B29442" w:rsidR="00E4737A" w:rsidRPr="00E4737A" w:rsidRDefault="00E4737A" w:rsidP="00E4737A">
      <w:pPr>
        <w:spacing w:after="0" w:line="240" w:lineRule="auto"/>
        <w:ind w:left="1354"/>
        <w:rPr>
          <w:rFonts w:ascii="Calibri" w:eastAsia="Times New Roman" w:hAnsi="Calibri" w:cs="Calibri"/>
        </w:rPr>
      </w:pPr>
      <w:r w:rsidRPr="00E4737A">
        <w:rPr>
          <w:noProof/>
        </w:rPr>
        <w:drawing>
          <wp:inline distT="0" distB="0" distL="0" distR="0" wp14:anchorId="46C21316" wp14:editId="3780F137">
            <wp:extent cx="4248150" cy="9715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971550"/>
                    </a:xfrm>
                    <a:prstGeom prst="rect">
                      <a:avLst/>
                    </a:prstGeom>
                    <a:noFill/>
                    <a:ln>
                      <a:noFill/>
                    </a:ln>
                  </pic:spPr>
                </pic:pic>
              </a:graphicData>
            </a:graphic>
          </wp:inline>
        </w:drawing>
      </w:r>
    </w:p>
    <w:p w14:paraId="2FB80C85"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42C51013" w14:textId="77777777" w:rsidR="00E4737A" w:rsidRPr="00E4737A" w:rsidRDefault="00E4737A" w:rsidP="00E4737A">
      <w:pPr>
        <w:spacing w:after="0" w:line="240" w:lineRule="auto"/>
        <w:ind w:left="1354"/>
        <w:rPr>
          <w:rFonts w:ascii="erdana" w:eastAsia="Times New Roman" w:hAnsi="erdana" w:cs="Calibri"/>
          <w:color w:val="610B4B"/>
          <w:sz w:val="26"/>
          <w:szCs w:val="26"/>
        </w:rPr>
      </w:pPr>
      <w:r w:rsidRPr="00E4737A">
        <w:rPr>
          <w:rFonts w:ascii="erdana" w:eastAsia="Times New Roman" w:hAnsi="erdana" w:cs="Calibri"/>
          <w:color w:val="610B4B"/>
          <w:sz w:val="26"/>
          <w:szCs w:val="26"/>
          <w:shd w:val="clear" w:color="auto" w:fill="FFFFFF"/>
        </w:rPr>
        <w:t xml:space="preserve">Table structure for </w:t>
      </w:r>
      <w:proofErr w:type="spellStart"/>
      <w:r w:rsidRPr="00E4737A">
        <w:rPr>
          <w:rFonts w:ascii="erdana" w:eastAsia="Times New Roman" w:hAnsi="erdana" w:cs="Calibri"/>
          <w:color w:val="610B4B"/>
          <w:sz w:val="26"/>
          <w:szCs w:val="26"/>
          <w:shd w:val="clear" w:color="auto" w:fill="FFFFFF"/>
        </w:rPr>
        <w:t>Regular_Employee</w:t>
      </w:r>
      <w:proofErr w:type="spellEnd"/>
      <w:r w:rsidRPr="00E4737A">
        <w:rPr>
          <w:rFonts w:ascii="erdana" w:eastAsia="Times New Roman" w:hAnsi="erdana" w:cs="Calibri"/>
          <w:color w:val="610B4B"/>
          <w:sz w:val="26"/>
          <w:szCs w:val="26"/>
          <w:shd w:val="clear" w:color="auto" w:fill="FFFFFF"/>
        </w:rPr>
        <w:t xml:space="preserve"> class</w:t>
      </w:r>
    </w:p>
    <w:p w14:paraId="1D0686DD" w14:textId="09BB67C0" w:rsidR="00E4737A" w:rsidRPr="00E4737A" w:rsidRDefault="00E4737A" w:rsidP="00E4737A">
      <w:pPr>
        <w:spacing w:after="0" w:line="240" w:lineRule="auto"/>
        <w:ind w:left="1354"/>
        <w:rPr>
          <w:rFonts w:ascii="Calibri" w:eastAsia="Times New Roman" w:hAnsi="Calibri" w:cs="Calibri"/>
        </w:rPr>
      </w:pPr>
      <w:r w:rsidRPr="00E4737A">
        <w:rPr>
          <w:noProof/>
        </w:rPr>
        <w:drawing>
          <wp:inline distT="0" distB="0" distL="0" distR="0" wp14:anchorId="1E630B09" wp14:editId="7EA48CD3">
            <wp:extent cx="411480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193800"/>
                    </a:xfrm>
                    <a:prstGeom prst="rect">
                      <a:avLst/>
                    </a:prstGeom>
                    <a:noFill/>
                    <a:ln>
                      <a:noFill/>
                    </a:ln>
                  </pic:spPr>
                </pic:pic>
              </a:graphicData>
            </a:graphic>
          </wp:inline>
        </w:drawing>
      </w:r>
    </w:p>
    <w:p w14:paraId="1E709D96"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615A3A0A" w14:textId="77777777" w:rsidR="00E4737A" w:rsidRPr="00E4737A" w:rsidRDefault="00E4737A" w:rsidP="00E4737A">
      <w:pPr>
        <w:spacing w:after="0" w:line="240" w:lineRule="auto"/>
        <w:ind w:left="1354"/>
        <w:rPr>
          <w:rFonts w:ascii="erdana" w:eastAsia="Times New Roman" w:hAnsi="erdana" w:cs="Calibri"/>
          <w:color w:val="610B4B"/>
          <w:sz w:val="26"/>
          <w:szCs w:val="26"/>
        </w:rPr>
      </w:pPr>
      <w:r w:rsidRPr="00E4737A">
        <w:rPr>
          <w:rFonts w:ascii="erdana" w:eastAsia="Times New Roman" w:hAnsi="erdana" w:cs="Calibri"/>
          <w:color w:val="610B4B"/>
          <w:sz w:val="26"/>
          <w:szCs w:val="26"/>
          <w:shd w:val="clear" w:color="auto" w:fill="FFFFFF"/>
        </w:rPr>
        <w:t xml:space="preserve">Table structure for </w:t>
      </w:r>
      <w:proofErr w:type="spellStart"/>
      <w:r w:rsidRPr="00E4737A">
        <w:rPr>
          <w:rFonts w:ascii="erdana" w:eastAsia="Times New Roman" w:hAnsi="erdana" w:cs="Calibri"/>
          <w:color w:val="610B4B"/>
          <w:sz w:val="26"/>
          <w:szCs w:val="26"/>
          <w:shd w:val="clear" w:color="auto" w:fill="FFFFFF"/>
        </w:rPr>
        <w:t>Contract_Employee</w:t>
      </w:r>
      <w:proofErr w:type="spellEnd"/>
      <w:r w:rsidRPr="00E4737A">
        <w:rPr>
          <w:rFonts w:ascii="erdana" w:eastAsia="Times New Roman" w:hAnsi="erdana" w:cs="Calibri"/>
          <w:color w:val="610B4B"/>
          <w:sz w:val="26"/>
          <w:szCs w:val="26"/>
          <w:shd w:val="clear" w:color="auto" w:fill="FFFFFF"/>
        </w:rPr>
        <w:t xml:space="preserve"> class</w:t>
      </w:r>
    </w:p>
    <w:p w14:paraId="5D717476" w14:textId="7E19F047" w:rsidR="00E4737A" w:rsidRPr="00E4737A" w:rsidRDefault="00E4737A" w:rsidP="00E4737A">
      <w:pPr>
        <w:spacing w:after="0" w:line="240" w:lineRule="auto"/>
        <w:ind w:left="1354"/>
        <w:rPr>
          <w:rFonts w:ascii="Calibri" w:eastAsia="Times New Roman" w:hAnsi="Calibri" w:cs="Calibri"/>
        </w:rPr>
      </w:pPr>
      <w:r w:rsidRPr="00E4737A">
        <w:rPr>
          <w:noProof/>
        </w:rPr>
        <w:lastRenderedPageBreak/>
        <w:drawing>
          <wp:inline distT="0" distB="0" distL="0" distR="0" wp14:anchorId="58AB1C27" wp14:editId="1E3F512D">
            <wp:extent cx="4476750" cy="12001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p>
    <w:p w14:paraId="648DC31C"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2D82E6C2"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11DB754C" w14:textId="77777777" w:rsidR="00E4737A" w:rsidRPr="00E4737A" w:rsidRDefault="00E4737A" w:rsidP="00E4737A">
      <w:pPr>
        <w:spacing w:after="0" w:line="240" w:lineRule="auto"/>
        <w:ind w:left="1354"/>
        <w:rPr>
          <w:rFonts w:ascii="Calibri" w:eastAsia="Times New Roman" w:hAnsi="Calibri" w:cs="Calibri"/>
        </w:rPr>
      </w:pPr>
      <w:r w:rsidRPr="00E4737A">
        <w:rPr>
          <w:rFonts w:ascii="Calibri" w:eastAsia="Times New Roman" w:hAnsi="Calibri" w:cs="Calibri"/>
        </w:rPr>
        <w:t> </w:t>
      </w:r>
    </w:p>
    <w:p w14:paraId="2B2FAFC4" w14:textId="77777777" w:rsidR="00E4737A" w:rsidRPr="00E4737A" w:rsidRDefault="00E4737A" w:rsidP="00E4737A">
      <w:pPr>
        <w:spacing w:after="0" w:line="240" w:lineRule="auto"/>
        <w:ind w:left="1354"/>
        <w:rPr>
          <w:rFonts w:ascii="inter-regular" w:eastAsia="Times New Roman" w:hAnsi="inter-regular" w:cs="Calibri"/>
          <w:sz w:val="24"/>
          <w:szCs w:val="24"/>
        </w:rPr>
      </w:pPr>
      <w:r w:rsidRPr="00E4737A">
        <w:rPr>
          <w:rFonts w:ascii="inter-regular" w:eastAsia="Times New Roman" w:hAnsi="inter-regular" w:cs="Calibri"/>
          <w:color w:val="646464"/>
          <w:sz w:val="24"/>
          <w:szCs w:val="24"/>
        </w:rPr>
        <w:t>@PrimaryKeyJoinColumn</w:t>
      </w:r>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"ID</w:t>
      </w:r>
      <w:proofErr w:type="gramStart"/>
      <w:r w:rsidRPr="00E4737A">
        <w:rPr>
          <w:rFonts w:ascii="inter-regular" w:eastAsia="Times New Roman" w:hAnsi="inter-regular" w:cs="Calibri"/>
          <w:color w:val="0000FF"/>
          <w:sz w:val="24"/>
          <w:szCs w:val="24"/>
        </w:rPr>
        <w:t>"</w:t>
      </w:r>
      <w:r w:rsidRPr="00E4737A">
        <w:rPr>
          <w:rFonts w:ascii="inter-regular" w:eastAsia="Times New Roman" w:hAnsi="inter-regular" w:cs="Calibri"/>
          <w:color w:val="000000"/>
          <w:sz w:val="24"/>
          <w:szCs w:val="24"/>
        </w:rPr>
        <w:t>)  -</w:t>
      </w:r>
      <w:proofErr w:type="gramEnd"/>
      <w:r w:rsidRPr="00E4737A">
        <w:rPr>
          <w:rFonts w:ascii="inter-regular" w:eastAsia="Times New Roman" w:hAnsi="inter-regular" w:cs="Calibri"/>
          <w:color w:val="000000"/>
          <w:sz w:val="24"/>
          <w:szCs w:val="24"/>
        </w:rPr>
        <w:t>&gt;in child class.</w:t>
      </w:r>
    </w:p>
    <w:p w14:paraId="5F76ACCC" w14:textId="77777777" w:rsidR="00E4737A" w:rsidRPr="00E4737A" w:rsidRDefault="00E4737A" w:rsidP="00E4737A">
      <w:pPr>
        <w:spacing w:after="0" w:line="240" w:lineRule="auto"/>
        <w:ind w:left="1354"/>
        <w:rPr>
          <w:rFonts w:ascii="Calibri" w:eastAsia="Times New Roman" w:hAnsi="Calibri" w:cs="Calibri"/>
          <w:color w:val="000000"/>
          <w:sz w:val="24"/>
          <w:szCs w:val="24"/>
        </w:rPr>
      </w:pPr>
      <w:r w:rsidRPr="00E4737A">
        <w:rPr>
          <w:rFonts w:ascii="Calibri" w:eastAsia="Times New Roman" w:hAnsi="Calibri" w:cs="Calibri"/>
          <w:color w:val="000000"/>
          <w:sz w:val="24"/>
          <w:szCs w:val="24"/>
        </w:rPr>
        <w:t> </w:t>
      </w:r>
    </w:p>
    <w:p w14:paraId="66CFE998" w14:textId="77777777" w:rsidR="00E4737A" w:rsidRPr="00E4737A" w:rsidRDefault="00E4737A" w:rsidP="00E4737A">
      <w:pPr>
        <w:spacing w:after="0" w:line="240" w:lineRule="auto"/>
        <w:rPr>
          <w:rFonts w:ascii="Calibri" w:eastAsia="Times New Roman" w:hAnsi="Calibri" w:cs="Calibri"/>
          <w:color w:val="2E75B5"/>
        </w:rPr>
      </w:pPr>
      <w:r w:rsidRPr="00E4737A">
        <w:rPr>
          <w:rFonts w:ascii="Calibri" w:eastAsia="Times New Roman" w:hAnsi="Calibri" w:cs="Calibri"/>
          <w:color w:val="2E75B5"/>
        </w:rPr>
        <w:t>Caching in Hibernate:</w:t>
      </w:r>
    </w:p>
    <w:p w14:paraId="5141641A" w14:textId="77777777" w:rsidR="00E4737A" w:rsidRPr="00E4737A" w:rsidRDefault="00E4737A" w:rsidP="00E4737A">
      <w:pPr>
        <w:spacing w:after="0" w:line="240" w:lineRule="auto"/>
        <w:rPr>
          <w:rFonts w:ascii="Calibri" w:eastAsia="Times New Roman" w:hAnsi="Calibri" w:cs="Calibri"/>
          <w:color w:val="333333"/>
        </w:rPr>
      </w:pPr>
      <w:r w:rsidRPr="00E4737A">
        <w:rPr>
          <w:rFonts w:ascii="Calibri" w:eastAsia="Times New Roman" w:hAnsi="Calibri" w:cs="Calibri"/>
          <w:color w:val="333333"/>
        </w:rPr>
        <w:t> </w:t>
      </w:r>
    </w:p>
    <w:p w14:paraId="54AA2B43" w14:textId="77777777" w:rsidR="00E4737A" w:rsidRPr="00E4737A" w:rsidRDefault="00E4737A" w:rsidP="00E4737A">
      <w:pPr>
        <w:spacing w:after="0" w:line="240" w:lineRule="auto"/>
        <w:rPr>
          <w:rFonts w:ascii="Calibri" w:eastAsia="Times New Roman" w:hAnsi="Calibri" w:cs="Calibri"/>
          <w:color w:val="333333"/>
        </w:rPr>
      </w:pPr>
      <w:r w:rsidRPr="00E4737A">
        <w:rPr>
          <w:rFonts w:ascii="Calibri" w:eastAsia="Times New Roman" w:hAnsi="Calibri" w:cs="Calibri"/>
          <w:color w:val="333333"/>
          <w:shd w:val="clear" w:color="auto" w:fill="FFFFFF"/>
        </w:rPr>
        <w:t xml:space="preserve">Hibernate caching improves the performance of the application by pooling the object in the cache. It is useful when we </w:t>
      </w:r>
      <w:proofErr w:type="gramStart"/>
      <w:r w:rsidRPr="00E4737A">
        <w:rPr>
          <w:rFonts w:ascii="Calibri" w:eastAsia="Times New Roman" w:hAnsi="Calibri" w:cs="Calibri"/>
          <w:color w:val="333333"/>
          <w:shd w:val="clear" w:color="auto" w:fill="FFFFFF"/>
        </w:rPr>
        <w:t>have to</w:t>
      </w:r>
      <w:proofErr w:type="gramEnd"/>
      <w:r w:rsidRPr="00E4737A">
        <w:rPr>
          <w:rFonts w:ascii="Calibri" w:eastAsia="Times New Roman" w:hAnsi="Calibri" w:cs="Calibri"/>
          <w:color w:val="333333"/>
          <w:shd w:val="clear" w:color="auto" w:fill="FFFFFF"/>
        </w:rPr>
        <w:t xml:space="preserve"> fetch the same data multiple times.</w:t>
      </w:r>
    </w:p>
    <w:p w14:paraId="1F4A7FCF" w14:textId="77777777" w:rsidR="00E4737A" w:rsidRPr="00E4737A" w:rsidRDefault="00E4737A" w:rsidP="00E4737A">
      <w:pPr>
        <w:spacing w:after="0" w:line="240" w:lineRule="auto"/>
        <w:rPr>
          <w:rFonts w:ascii="Calibri" w:eastAsia="Times New Roman" w:hAnsi="Calibri" w:cs="Calibri"/>
          <w:color w:val="333333"/>
        </w:rPr>
      </w:pPr>
      <w:r w:rsidRPr="00E4737A">
        <w:rPr>
          <w:rFonts w:ascii="Calibri" w:eastAsia="Times New Roman" w:hAnsi="Calibri" w:cs="Calibri"/>
          <w:color w:val="333333"/>
        </w:rPr>
        <w:t> </w:t>
      </w:r>
    </w:p>
    <w:p w14:paraId="0815F335"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xml:space="preserve">Caching is a mechanism to enhance the performance of a system. It is a buffer memory that lies between the application and the database. Cache memory stores recently used data items </w:t>
      </w:r>
      <w:proofErr w:type="gramStart"/>
      <w:r w:rsidRPr="00E4737A">
        <w:rPr>
          <w:rFonts w:ascii="Calibri" w:eastAsia="Times New Roman" w:hAnsi="Calibri" w:cs="Calibri"/>
        </w:rPr>
        <w:t>in order to</w:t>
      </w:r>
      <w:proofErr w:type="gramEnd"/>
      <w:r w:rsidRPr="00E4737A">
        <w:rPr>
          <w:rFonts w:ascii="Calibri" w:eastAsia="Times New Roman" w:hAnsi="Calibri" w:cs="Calibri"/>
        </w:rPr>
        <w:t xml:space="preserve"> reduce the number of database hits as much as possible.</w:t>
      </w:r>
    </w:p>
    <w:p w14:paraId="4D1FE4E9"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5B9DA25F" w14:textId="7CD88682" w:rsidR="00E4737A" w:rsidRPr="00E4737A" w:rsidRDefault="00E4737A" w:rsidP="00E4737A">
      <w:pPr>
        <w:spacing w:after="0" w:line="240" w:lineRule="auto"/>
        <w:rPr>
          <w:rFonts w:ascii="Calibri" w:eastAsia="Times New Roman" w:hAnsi="Calibri" w:cs="Calibri"/>
        </w:rPr>
      </w:pPr>
      <w:r w:rsidRPr="00E4737A">
        <w:rPr>
          <w:noProof/>
        </w:rPr>
        <w:drawing>
          <wp:inline distT="0" distB="0" distL="0" distR="0" wp14:anchorId="3763F3BD" wp14:editId="3C49F8BF">
            <wp:extent cx="2794000" cy="212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00" cy="2120900"/>
                    </a:xfrm>
                    <a:prstGeom prst="rect">
                      <a:avLst/>
                    </a:prstGeom>
                    <a:noFill/>
                    <a:ln>
                      <a:noFill/>
                    </a:ln>
                  </pic:spPr>
                </pic:pic>
              </a:graphicData>
            </a:graphic>
          </wp:inline>
        </w:drawing>
      </w:r>
    </w:p>
    <w:p w14:paraId="496B0DA6" w14:textId="77777777" w:rsidR="00E4737A" w:rsidRPr="00E4737A" w:rsidRDefault="00E4737A" w:rsidP="00E4737A">
      <w:pPr>
        <w:spacing w:after="0" w:line="240" w:lineRule="auto"/>
        <w:rPr>
          <w:rFonts w:ascii="Calibri" w:eastAsia="Times New Roman" w:hAnsi="Calibri" w:cs="Calibri"/>
          <w:color w:val="333333"/>
        </w:rPr>
      </w:pPr>
      <w:r w:rsidRPr="00E4737A">
        <w:rPr>
          <w:rFonts w:ascii="Calibri" w:eastAsia="Times New Roman" w:hAnsi="Calibri" w:cs="Calibri"/>
          <w:color w:val="333333"/>
        </w:rPr>
        <w:t> </w:t>
      </w:r>
    </w:p>
    <w:p w14:paraId="2AF76BCD" w14:textId="77777777" w:rsidR="00E4737A" w:rsidRPr="00E4737A" w:rsidRDefault="00E4737A" w:rsidP="00E4737A">
      <w:pPr>
        <w:spacing w:after="0" w:line="240" w:lineRule="auto"/>
        <w:rPr>
          <w:rFonts w:ascii="Calibri" w:eastAsia="Times New Roman" w:hAnsi="Calibri" w:cs="Calibri"/>
          <w:color w:val="333333"/>
        </w:rPr>
      </w:pPr>
      <w:r w:rsidRPr="00E4737A">
        <w:rPr>
          <w:rFonts w:ascii="Calibri" w:eastAsia="Times New Roman" w:hAnsi="Calibri" w:cs="Calibri"/>
          <w:color w:val="333333"/>
          <w:shd w:val="clear" w:color="auto" w:fill="FFFFFF"/>
        </w:rPr>
        <w:t>There are mainly two types of caching:</w:t>
      </w:r>
    </w:p>
    <w:p w14:paraId="70EF70C9" w14:textId="77777777" w:rsidR="00E4737A" w:rsidRPr="00E4737A" w:rsidRDefault="00E4737A" w:rsidP="00E4737A">
      <w:pPr>
        <w:numPr>
          <w:ilvl w:val="0"/>
          <w:numId w:val="10"/>
        </w:numPr>
        <w:spacing w:before="60" w:after="0" w:line="360" w:lineRule="atLeast"/>
        <w:ind w:left="1876"/>
        <w:textAlignment w:val="center"/>
        <w:rPr>
          <w:rFonts w:ascii="Calibri" w:eastAsia="Times New Roman" w:hAnsi="Calibri" w:cs="Calibri"/>
          <w:color w:val="000000"/>
        </w:rPr>
      </w:pPr>
      <w:r w:rsidRPr="00E4737A">
        <w:rPr>
          <w:rFonts w:ascii="Calibri" w:eastAsia="Times New Roman" w:hAnsi="Calibri" w:cs="Calibri"/>
          <w:color w:val="000000"/>
          <w:shd w:val="clear" w:color="auto" w:fill="FFFFFF"/>
        </w:rPr>
        <w:t>First Level Cache, and</w:t>
      </w:r>
    </w:p>
    <w:p w14:paraId="2CC6BCA4" w14:textId="77777777" w:rsidR="00E4737A" w:rsidRPr="00E4737A" w:rsidRDefault="00E4737A" w:rsidP="00E4737A">
      <w:pPr>
        <w:numPr>
          <w:ilvl w:val="0"/>
          <w:numId w:val="10"/>
        </w:numPr>
        <w:spacing w:before="60" w:after="0" w:line="360" w:lineRule="atLeast"/>
        <w:ind w:left="1876"/>
        <w:textAlignment w:val="center"/>
        <w:rPr>
          <w:rFonts w:ascii="Calibri" w:eastAsia="Times New Roman" w:hAnsi="Calibri" w:cs="Calibri"/>
          <w:color w:val="000000"/>
        </w:rPr>
      </w:pPr>
      <w:r w:rsidRPr="00E4737A">
        <w:rPr>
          <w:rFonts w:ascii="Calibri" w:eastAsia="Times New Roman" w:hAnsi="Calibri" w:cs="Calibri"/>
          <w:color w:val="000000"/>
          <w:shd w:val="clear" w:color="auto" w:fill="FFFFFF"/>
        </w:rPr>
        <w:t>Second Level Cache</w:t>
      </w:r>
    </w:p>
    <w:p w14:paraId="5F3FAF86" w14:textId="77777777" w:rsidR="00E4737A" w:rsidRPr="00E4737A" w:rsidRDefault="00E4737A" w:rsidP="00E4737A">
      <w:pPr>
        <w:spacing w:before="60" w:after="0" w:line="360" w:lineRule="atLeast"/>
        <w:rPr>
          <w:rFonts w:ascii="Calibri" w:eastAsia="Times New Roman" w:hAnsi="Calibri" w:cs="Calibri"/>
          <w:color w:val="000000"/>
        </w:rPr>
      </w:pPr>
      <w:r w:rsidRPr="00E4737A">
        <w:rPr>
          <w:rFonts w:ascii="Calibri" w:eastAsia="Times New Roman" w:hAnsi="Calibri" w:cs="Calibri"/>
          <w:color w:val="000000"/>
        </w:rPr>
        <w:t> </w:t>
      </w:r>
    </w:p>
    <w:p w14:paraId="293DA09E" w14:textId="77777777" w:rsidR="00E4737A" w:rsidRPr="00E4737A" w:rsidRDefault="00E4737A" w:rsidP="00E4737A">
      <w:pPr>
        <w:spacing w:after="0" w:line="240" w:lineRule="auto"/>
        <w:rPr>
          <w:rFonts w:ascii="erdana" w:eastAsia="Times New Roman" w:hAnsi="erdana" w:cs="Calibri"/>
          <w:color w:val="2E75B5"/>
          <w:sz w:val="26"/>
          <w:szCs w:val="26"/>
        </w:rPr>
      </w:pPr>
      <w:r w:rsidRPr="00E4737A">
        <w:rPr>
          <w:rFonts w:ascii="erdana" w:eastAsia="Times New Roman" w:hAnsi="erdana" w:cs="Calibri"/>
          <w:color w:val="2E75B5"/>
          <w:sz w:val="26"/>
          <w:szCs w:val="26"/>
          <w:shd w:val="clear" w:color="auto" w:fill="FFFFFF"/>
        </w:rPr>
        <w:t>First Level Cache:</w:t>
      </w:r>
    </w:p>
    <w:p w14:paraId="3C478752" w14:textId="77777777" w:rsidR="00E4737A" w:rsidRPr="00E4737A" w:rsidRDefault="00E4737A" w:rsidP="00E4737A">
      <w:pPr>
        <w:spacing w:after="0" w:line="240" w:lineRule="auto"/>
        <w:rPr>
          <w:rFonts w:ascii="inter-regular" w:eastAsia="Times New Roman" w:hAnsi="inter-regular" w:cs="Calibri"/>
          <w:color w:val="333333"/>
          <w:sz w:val="24"/>
          <w:szCs w:val="24"/>
        </w:rPr>
      </w:pPr>
      <w:r w:rsidRPr="00E4737A">
        <w:rPr>
          <w:rFonts w:ascii="inter-regular" w:eastAsia="Times New Roman" w:hAnsi="inter-regular" w:cs="Calibri"/>
          <w:color w:val="333333"/>
          <w:sz w:val="24"/>
          <w:szCs w:val="24"/>
          <w:shd w:val="clear" w:color="auto" w:fill="FFFFFF"/>
        </w:rPr>
        <w:t xml:space="preserve">Session object holds the first level cache data. It is enabled by default. The first level cache data will not be available to entire application. An application can use many </w:t>
      </w:r>
      <w:proofErr w:type="gramStart"/>
      <w:r w:rsidRPr="00E4737A">
        <w:rPr>
          <w:rFonts w:ascii="inter-regular" w:eastAsia="Times New Roman" w:hAnsi="inter-regular" w:cs="Calibri"/>
          <w:color w:val="333333"/>
          <w:sz w:val="24"/>
          <w:szCs w:val="24"/>
          <w:shd w:val="clear" w:color="auto" w:fill="FFFFFF"/>
        </w:rPr>
        <w:t>session</w:t>
      </w:r>
      <w:proofErr w:type="gramEnd"/>
      <w:r w:rsidRPr="00E4737A">
        <w:rPr>
          <w:rFonts w:ascii="inter-regular" w:eastAsia="Times New Roman" w:hAnsi="inter-regular" w:cs="Calibri"/>
          <w:color w:val="333333"/>
          <w:sz w:val="24"/>
          <w:szCs w:val="24"/>
          <w:shd w:val="clear" w:color="auto" w:fill="FFFFFF"/>
        </w:rPr>
        <w:t xml:space="preserve"> object.</w:t>
      </w:r>
    </w:p>
    <w:p w14:paraId="1F1F17ED" w14:textId="77777777" w:rsidR="00E4737A" w:rsidRPr="00E4737A" w:rsidRDefault="00E4737A" w:rsidP="00E4737A">
      <w:pPr>
        <w:spacing w:after="0" w:line="240" w:lineRule="auto"/>
        <w:rPr>
          <w:rFonts w:ascii="Calibri" w:eastAsia="Times New Roman" w:hAnsi="Calibri" w:cs="Calibri"/>
          <w:color w:val="333333"/>
          <w:sz w:val="24"/>
          <w:szCs w:val="24"/>
        </w:rPr>
      </w:pPr>
      <w:r w:rsidRPr="00E4737A">
        <w:rPr>
          <w:rFonts w:ascii="Calibri" w:eastAsia="Times New Roman" w:hAnsi="Calibri" w:cs="Calibri"/>
          <w:color w:val="333333"/>
          <w:sz w:val="24"/>
          <w:szCs w:val="24"/>
        </w:rPr>
        <w:t> </w:t>
      </w:r>
    </w:p>
    <w:p w14:paraId="06E5AF5A" w14:textId="77777777" w:rsidR="00E4737A" w:rsidRPr="00E4737A" w:rsidRDefault="00E4737A" w:rsidP="00E4737A">
      <w:pPr>
        <w:spacing w:after="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rPr>
        <w:t>The first-level cache is the Session cache and is a mandatory cache through which all requests must pass. The Session object keeps an object under its own power before committing it to the database.</w:t>
      </w:r>
    </w:p>
    <w:p w14:paraId="3484B16A" w14:textId="77777777" w:rsidR="00E4737A" w:rsidRPr="00E4737A" w:rsidRDefault="00E4737A" w:rsidP="00E4737A">
      <w:pPr>
        <w:spacing w:after="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rPr>
        <w:lastRenderedPageBreak/>
        <w:t xml:space="preserve">If you issue multiple updates to an object, </w:t>
      </w:r>
      <w:proofErr w:type="gramStart"/>
      <w:r w:rsidRPr="00E4737A">
        <w:rPr>
          <w:rFonts w:ascii="Calibri" w:eastAsia="Times New Roman" w:hAnsi="Calibri" w:cs="Calibri"/>
          <w:color w:val="000000"/>
          <w:sz w:val="23"/>
          <w:szCs w:val="23"/>
        </w:rPr>
        <w:t>Hibernate</w:t>
      </w:r>
      <w:proofErr w:type="gramEnd"/>
      <w:r w:rsidRPr="00E4737A">
        <w:rPr>
          <w:rFonts w:ascii="Calibri" w:eastAsia="Times New Roman" w:hAnsi="Calibri" w:cs="Calibri"/>
          <w:color w:val="000000"/>
          <w:sz w:val="23"/>
          <w:szCs w:val="23"/>
        </w:rPr>
        <w:t xml:space="preserve"> tries to delay doing the update as long as possible to reduce the number of update SQL statements issued. If you close the session, all the objects being cached are lost and either persisted or updated in the database.</w:t>
      </w:r>
    </w:p>
    <w:p w14:paraId="6196FF4E" w14:textId="77777777" w:rsidR="00E4737A" w:rsidRPr="00E4737A" w:rsidRDefault="00E4737A" w:rsidP="00E4737A">
      <w:pPr>
        <w:spacing w:after="0" w:line="240" w:lineRule="auto"/>
        <w:rPr>
          <w:rFonts w:ascii="Calibri" w:eastAsia="Times New Roman" w:hAnsi="Calibri" w:cs="Calibri"/>
          <w:color w:val="333333"/>
          <w:sz w:val="24"/>
          <w:szCs w:val="24"/>
        </w:rPr>
      </w:pPr>
      <w:r w:rsidRPr="00E4737A">
        <w:rPr>
          <w:rFonts w:ascii="Calibri" w:eastAsia="Times New Roman" w:hAnsi="Calibri" w:cs="Calibri"/>
          <w:color w:val="333333"/>
          <w:sz w:val="24"/>
          <w:szCs w:val="24"/>
        </w:rPr>
        <w:t> </w:t>
      </w:r>
    </w:p>
    <w:p w14:paraId="78CD3E55" w14:textId="77777777" w:rsidR="00E4737A" w:rsidRPr="00E4737A" w:rsidRDefault="00E4737A" w:rsidP="00E4737A">
      <w:pPr>
        <w:spacing w:after="0" w:line="240" w:lineRule="auto"/>
        <w:rPr>
          <w:rFonts w:ascii="Calibri" w:eastAsia="Times New Roman" w:hAnsi="Calibri" w:cs="Calibri"/>
          <w:color w:val="2E75B5"/>
          <w:sz w:val="23"/>
          <w:szCs w:val="23"/>
        </w:rPr>
      </w:pPr>
      <w:r w:rsidRPr="00E4737A">
        <w:rPr>
          <w:rFonts w:ascii="Calibri" w:eastAsia="Times New Roman" w:hAnsi="Calibri" w:cs="Calibri"/>
          <w:color w:val="2E75B5"/>
          <w:sz w:val="23"/>
          <w:szCs w:val="23"/>
          <w:shd w:val="clear" w:color="auto" w:fill="FFFFFF"/>
        </w:rPr>
        <w:t>Second Level Cache:</w:t>
      </w:r>
    </w:p>
    <w:p w14:paraId="74DD2B67" w14:textId="77777777" w:rsidR="00E4737A" w:rsidRPr="00E4737A" w:rsidRDefault="00E4737A" w:rsidP="00E4737A">
      <w:pPr>
        <w:spacing w:after="0" w:line="240" w:lineRule="auto"/>
        <w:rPr>
          <w:rFonts w:ascii="Calibri" w:eastAsia="Times New Roman" w:hAnsi="Calibri" w:cs="Calibri"/>
          <w:color w:val="333333"/>
          <w:sz w:val="23"/>
          <w:szCs w:val="23"/>
        </w:rPr>
      </w:pPr>
      <w:proofErr w:type="spellStart"/>
      <w:r w:rsidRPr="00E4737A">
        <w:rPr>
          <w:rFonts w:ascii="Calibri" w:eastAsia="Times New Roman" w:hAnsi="Calibri" w:cs="Calibri"/>
          <w:color w:val="333333"/>
          <w:sz w:val="23"/>
          <w:szCs w:val="23"/>
          <w:shd w:val="clear" w:color="auto" w:fill="FFFFFF"/>
        </w:rPr>
        <w:t>SessionFactory</w:t>
      </w:r>
      <w:proofErr w:type="spellEnd"/>
      <w:r w:rsidRPr="00E4737A">
        <w:rPr>
          <w:rFonts w:ascii="Calibri" w:eastAsia="Times New Roman" w:hAnsi="Calibri" w:cs="Calibri"/>
          <w:color w:val="333333"/>
          <w:sz w:val="23"/>
          <w:szCs w:val="23"/>
          <w:shd w:val="clear" w:color="auto" w:fill="FFFFFF"/>
        </w:rPr>
        <w:t xml:space="preserve"> object holds the second level cache data. The data stored in the second level cache will be available to entire application. But we need to enable it </w:t>
      </w:r>
      <w:proofErr w:type="spellStart"/>
      <w:r w:rsidRPr="00E4737A">
        <w:rPr>
          <w:rFonts w:ascii="Calibri" w:eastAsia="Times New Roman" w:hAnsi="Calibri" w:cs="Calibri"/>
          <w:color w:val="333333"/>
          <w:sz w:val="23"/>
          <w:szCs w:val="23"/>
          <w:shd w:val="clear" w:color="auto" w:fill="FFFFFF"/>
        </w:rPr>
        <w:t>explicitely</w:t>
      </w:r>
      <w:proofErr w:type="spellEnd"/>
      <w:r w:rsidRPr="00E4737A">
        <w:rPr>
          <w:rFonts w:ascii="Calibri" w:eastAsia="Times New Roman" w:hAnsi="Calibri" w:cs="Calibri"/>
          <w:color w:val="333333"/>
          <w:sz w:val="23"/>
          <w:szCs w:val="23"/>
          <w:shd w:val="clear" w:color="auto" w:fill="FFFFFF"/>
        </w:rPr>
        <w:t>.</w:t>
      </w:r>
    </w:p>
    <w:p w14:paraId="63D6F73E" w14:textId="77777777" w:rsidR="00E4737A" w:rsidRPr="00E4737A" w:rsidRDefault="00E4737A" w:rsidP="00E4737A">
      <w:pPr>
        <w:spacing w:after="0" w:line="240" w:lineRule="auto"/>
        <w:rPr>
          <w:rFonts w:ascii="Calibri" w:eastAsia="Times New Roman" w:hAnsi="Calibri" w:cs="Calibri"/>
          <w:color w:val="333333"/>
          <w:sz w:val="23"/>
          <w:szCs w:val="23"/>
        </w:rPr>
      </w:pPr>
      <w:r w:rsidRPr="00E4737A">
        <w:rPr>
          <w:rFonts w:ascii="Calibri" w:eastAsia="Times New Roman" w:hAnsi="Calibri" w:cs="Calibri"/>
          <w:color w:val="333333"/>
          <w:sz w:val="23"/>
          <w:szCs w:val="23"/>
        </w:rPr>
        <w:t> </w:t>
      </w:r>
    </w:p>
    <w:p w14:paraId="48D7E3DC"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Second level cache is an optional cache and first-level cache will always be consulted before any attempt is made to locate an object in the second-level cache. The second level cache can be configured on a per-class and per-collection basis and mainly responsible for caching objects across sessions.</w:t>
      </w:r>
    </w:p>
    <w:p w14:paraId="1D4D3CB3" w14:textId="77777777" w:rsidR="00E4737A" w:rsidRPr="00E4737A" w:rsidRDefault="00E4737A" w:rsidP="00E4737A">
      <w:pPr>
        <w:spacing w:after="0" w:line="240" w:lineRule="auto"/>
        <w:rPr>
          <w:rFonts w:ascii="Calibri" w:eastAsia="Times New Roman" w:hAnsi="Calibri" w:cs="Calibri"/>
          <w:color w:val="333333"/>
          <w:sz w:val="23"/>
          <w:szCs w:val="23"/>
        </w:rPr>
      </w:pPr>
      <w:r w:rsidRPr="00E4737A">
        <w:rPr>
          <w:rFonts w:ascii="Calibri" w:eastAsia="Times New Roman" w:hAnsi="Calibri" w:cs="Calibri"/>
          <w:color w:val="333333"/>
          <w:sz w:val="23"/>
          <w:szCs w:val="23"/>
        </w:rPr>
        <w:t> </w:t>
      </w:r>
    </w:p>
    <w:p w14:paraId="371E6756" w14:textId="77777777" w:rsidR="00E4737A" w:rsidRPr="00E4737A" w:rsidRDefault="00E4737A" w:rsidP="00E4737A">
      <w:pPr>
        <w:spacing w:after="0" w:line="240" w:lineRule="auto"/>
        <w:rPr>
          <w:rFonts w:ascii="Calibri" w:eastAsia="Times New Roman" w:hAnsi="Calibri" w:cs="Calibri"/>
          <w:color w:val="333333"/>
          <w:sz w:val="23"/>
          <w:szCs w:val="23"/>
        </w:rPr>
      </w:pPr>
      <w:r w:rsidRPr="00E4737A">
        <w:rPr>
          <w:rFonts w:ascii="Calibri" w:eastAsia="Times New Roman" w:hAnsi="Calibri" w:cs="Calibri"/>
          <w:b/>
          <w:bCs/>
          <w:color w:val="333333"/>
          <w:sz w:val="23"/>
          <w:szCs w:val="23"/>
          <w:shd w:val="clear" w:color="auto" w:fill="FFFFFF"/>
        </w:rPr>
        <w:t>Hibernate second level cache</w:t>
      </w:r>
      <w:r w:rsidRPr="00E4737A">
        <w:rPr>
          <w:rFonts w:ascii="Calibri" w:eastAsia="Times New Roman" w:hAnsi="Calibri" w:cs="Calibri"/>
          <w:color w:val="333333"/>
          <w:sz w:val="23"/>
          <w:szCs w:val="23"/>
          <w:shd w:val="clear" w:color="auto" w:fill="FFFFFF"/>
        </w:rPr>
        <w:t> uses </w:t>
      </w:r>
      <w:r w:rsidRPr="00E4737A">
        <w:rPr>
          <w:rFonts w:ascii="Calibri" w:eastAsia="Times New Roman" w:hAnsi="Calibri" w:cs="Calibri"/>
          <w:i/>
          <w:iCs/>
          <w:color w:val="333333"/>
          <w:sz w:val="23"/>
          <w:szCs w:val="23"/>
          <w:shd w:val="clear" w:color="auto" w:fill="FFFFFF"/>
        </w:rPr>
        <w:t>a common cache for all the session object of a session factory</w:t>
      </w:r>
      <w:r w:rsidRPr="00E4737A">
        <w:rPr>
          <w:rFonts w:ascii="Calibri" w:eastAsia="Times New Roman" w:hAnsi="Calibri" w:cs="Calibri"/>
          <w:color w:val="333333"/>
          <w:sz w:val="23"/>
          <w:szCs w:val="23"/>
          <w:shd w:val="clear" w:color="auto" w:fill="FFFFFF"/>
        </w:rPr>
        <w:t>. It is useful if you have multiple session objects from a session factory.</w:t>
      </w:r>
    </w:p>
    <w:p w14:paraId="246F0C96" w14:textId="77777777" w:rsidR="00E4737A" w:rsidRPr="00E4737A" w:rsidRDefault="00E4737A" w:rsidP="00E4737A">
      <w:pPr>
        <w:spacing w:after="0" w:line="240" w:lineRule="auto"/>
        <w:rPr>
          <w:rFonts w:ascii="Calibri" w:eastAsia="Times New Roman" w:hAnsi="Calibri" w:cs="Calibri"/>
          <w:color w:val="333333"/>
          <w:sz w:val="23"/>
          <w:szCs w:val="23"/>
        </w:rPr>
      </w:pPr>
      <w:proofErr w:type="spellStart"/>
      <w:r w:rsidRPr="00E4737A">
        <w:rPr>
          <w:rFonts w:ascii="Calibri" w:eastAsia="Times New Roman" w:hAnsi="Calibri" w:cs="Calibri"/>
          <w:b/>
          <w:bCs/>
          <w:color w:val="333333"/>
          <w:sz w:val="23"/>
          <w:szCs w:val="23"/>
          <w:shd w:val="clear" w:color="auto" w:fill="FFFFFF"/>
        </w:rPr>
        <w:t>SessionFactory</w:t>
      </w:r>
      <w:proofErr w:type="spellEnd"/>
      <w:r w:rsidRPr="00E4737A">
        <w:rPr>
          <w:rFonts w:ascii="Calibri" w:eastAsia="Times New Roman" w:hAnsi="Calibri" w:cs="Calibri"/>
          <w:color w:val="333333"/>
          <w:sz w:val="23"/>
          <w:szCs w:val="23"/>
          <w:shd w:val="clear" w:color="auto" w:fill="FFFFFF"/>
        </w:rPr>
        <w:t> holds the second level cache data. It is global for all the session objects and not enabled by default.</w:t>
      </w:r>
    </w:p>
    <w:p w14:paraId="53428EC3" w14:textId="77777777" w:rsidR="00E4737A" w:rsidRPr="00E4737A" w:rsidRDefault="00E4737A" w:rsidP="00E4737A">
      <w:pPr>
        <w:spacing w:after="0" w:line="240" w:lineRule="auto"/>
        <w:rPr>
          <w:rFonts w:ascii="Calibri" w:eastAsia="Times New Roman" w:hAnsi="Calibri" w:cs="Calibri"/>
          <w:color w:val="333333"/>
          <w:sz w:val="23"/>
          <w:szCs w:val="23"/>
        </w:rPr>
      </w:pPr>
      <w:r w:rsidRPr="00E4737A">
        <w:rPr>
          <w:rFonts w:ascii="Calibri" w:eastAsia="Times New Roman" w:hAnsi="Calibri" w:cs="Calibri"/>
          <w:color w:val="333333"/>
          <w:sz w:val="23"/>
          <w:szCs w:val="23"/>
          <w:shd w:val="clear" w:color="auto" w:fill="FFFFFF"/>
        </w:rPr>
        <w:t>Different vendors have provided the implementation of Second Level Cache.</w:t>
      </w:r>
    </w:p>
    <w:p w14:paraId="3B6BB87D" w14:textId="77777777" w:rsidR="00E4737A" w:rsidRPr="00E4737A" w:rsidRDefault="00E4737A" w:rsidP="00E4737A">
      <w:pPr>
        <w:numPr>
          <w:ilvl w:val="0"/>
          <w:numId w:val="11"/>
        </w:numPr>
        <w:spacing w:before="60" w:after="0" w:line="360" w:lineRule="atLeast"/>
        <w:ind w:left="1876"/>
        <w:textAlignment w:val="center"/>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t xml:space="preserve">EH </w:t>
      </w:r>
      <w:proofErr w:type="gramStart"/>
      <w:r w:rsidRPr="00E4737A">
        <w:rPr>
          <w:rFonts w:ascii="Calibri" w:eastAsia="Times New Roman" w:hAnsi="Calibri" w:cs="Calibri"/>
          <w:color w:val="000000"/>
          <w:sz w:val="23"/>
          <w:szCs w:val="23"/>
          <w:shd w:val="clear" w:color="auto" w:fill="FFFFFF"/>
        </w:rPr>
        <w:t>Cache(</w:t>
      </w:r>
      <w:proofErr w:type="gramEnd"/>
      <w:r w:rsidRPr="00E4737A">
        <w:rPr>
          <w:rFonts w:ascii="Calibri" w:eastAsia="Times New Roman" w:hAnsi="Calibri" w:cs="Calibri"/>
          <w:color w:val="000000"/>
          <w:sz w:val="23"/>
          <w:szCs w:val="23"/>
          <w:shd w:val="clear" w:color="auto" w:fill="FFFFFF"/>
        </w:rPr>
        <w:t>easy hibernate)</w:t>
      </w:r>
    </w:p>
    <w:p w14:paraId="2E917199" w14:textId="77777777" w:rsidR="00E4737A" w:rsidRPr="00E4737A" w:rsidRDefault="00E4737A" w:rsidP="00E4737A">
      <w:pPr>
        <w:numPr>
          <w:ilvl w:val="0"/>
          <w:numId w:val="11"/>
        </w:numPr>
        <w:spacing w:before="60" w:after="0" w:line="360" w:lineRule="atLeast"/>
        <w:ind w:left="1876"/>
        <w:textAlignment w:val="center"/>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t>OS Cache</w:t>
      </w:r>
    </w:p>
    <w:p w14:paraId="1CBFBA6C" w14:textId="77777777" w:rsidR="00E4737A" w:rsidRPr="00E4737A" w:rsidRDefault="00E4737A" w:rsidP="00E4737A">
      <w:pPr>
        <w:numPr>
          <w:ilvl w:val="0"/>
          <w:numId w:val="11"/>
        </w:numPr>
        <w:spacing w:before="60" w:after="0" w:line="360" w:lineRule="atLeast"/>
        <w:ind w:left="1876"/>
        <w:textAlignment w:val="center"/>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t>Swarm Cache</w:t>
      </w:r>
    </w:p>
    <w:p w14:paraId="025F91C9" w14:textId="77777777" w:rsidR="00E4737A" w:rsidRPr="00E4737A" w:rsidRDefault="00E4737A" w:rsidP="00E4737A">
      <w:pPr>
        <w:numPr>
          <w:ilvl w:val="0"/>
          <w:numId w:val="11"/>
        </w:numPr>
        <w:spacing w:before="60" w:after="0" w:line="360" w:lineRule="atLeast"/>
        <w:ind w:left="1876"/>
        <w:textAlignment w:val="center"/>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t>JBoss Cache</w:t>
      </w:r>
    </w:p>
    <w:p w14:paraId="2768899D" w14:textId="77777777" w:rsidR="00E4737A" w:rsidRPr="00E4737A" w:rsidRDefault="00E4737A" w:rsidP="00E4737A">
      <w:pPr>
        <w:spacing w:after="0" w:line="240" w:lineRule="auto"/>
        <w:rPr>
          <w:rFonts w:ascii="Calibri" w:eastAsia="Times New Roman" w:hAnsi="Calibri" w:cs="Calibri"/>
          <w:color w:val="333333"/>
          <w:sz w:val="23"/>
          <w:szCs w:val="23"/>
        </w:rPr>
      </w:pPr>
      <w:r w:rsidRPr="00E4737A">
        <w:rPr>
          <w:rFonts w:ascii="Calibri" w:eastAsia="Times New Roman" w:hAnsi="Calibri" w:cs="Calibri"/>
          <w:color w:val="333333"/>
          <w:sz w:val="23"/>
          <w:szCs w:val="23"/>
        </w:rPr>
        <w:t> </w:t>
      </w:r>
    </w:p>
    <w:p w14:paraId="70740B59" w14:textId="77777777" w:rsidR="00E4737A" w:rsidRPr="00E4737A" w:rsidRDefault="00E4737A" w:rsidP="00E4737A">
      <w:pPr>
        <w:spacing w:after="0" w:line="240" w:lineRule="auto"/>
        <w:rPr>
          <w:rFonts w:ascii="Calibri" w:eastAsia="Times New Roman" w:hAnsi="Calibri" w:cs="Calibri"/>
          <w:color w:val="333333"/>
          <w:sz w:val="23"/>
          <w:szCs w:val="23"/>
        </w:rPr>
      </w:pPr>
      <w:r w:rsidRPr="00E4737A">
        <w:rPr>
          <w:rFonts w:ascii="Calibri" w:eastAsia="Times New Roman" w:hAnsi="Calibri" w:cs="Calibri"/>
          <w:color w:val="333333"/>
          <w:sz w:val="23"/>
          <w:szCs w:val="23"/>
          <w:shd w:val="clear" w:color="auto" w:fill="FFFFFF"/>
        </w:rPr>
        <w:t>Each implementation provides different cache usage functionality. There are four ways to use second level cache.</w:t>
      </w:r>
    </w:p>
    <w:p w14:paraId="2EE458D5"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 </w:t>
      </w:r>
    </w:p>
    <w:p w14:paraId="0930B4D4" w14:textId="77777777" w:rsidR="00E4737A" w:rsidRPr="00E4737A" w:rsidRDefault="00E4737A" w:rsidP="00E4737A">
      <w:pPr>
        <w:spacing w:before="60" w:after="0" w:line="360" w:lineRule="atLeast"/>
        <w:rPr>
          <w:rFonts w:ascii="Calibri" w:eastAsia="Times New Roman" w:hAnsi="Calibri" w:cs="Calibri"/>
          <w:color w:val="000000"/>
          <w:sz w:val="23"/>
          <w:szCs w:val="23"/>
        </w:rPr>
      </w:pPr>
      <w:r w:rsidRPr="00E4737A">
        <w:rPr>
          <w:rFonts w:ascii="Calibri" w:eastAsia="Times New Roman" w:hAnsi="Calibri" w:cs="Calibri"/>
          <w:b/>
          <w:bCs/>
          <w:color w:val="000000"/>
          <w:sz w:val="23"/>
          <w:szCs w:val="23"/>
          <w:shd w:val="clear" w:color="auto" w:fill="FFFFFF"/>
        </w:rPr>
        <w:t>read-only:</w:t>
      </w:r>
      <w:r w:rsidRPr="00E4737A">
        <w:rPr>
          <w:rFonts w:ascii="Calibri" w:eastAsia="Times New Roman" w:hAnsi="Calibri" w:cs="Calibri"/>
          <w:color w:val="000000"/>
          <w:sz w:val="23"/>
          <w:szCs w:val="23"/>
          <w:shd w:val="clear" w:color="auto" w:fill="FFFFFF"/>
        </w:rPr>
        <w:t> caching will work for read only operation.</w:t>
      </w:r>
    </w:p>
    <w:p w14:paraId="2C95ED80" w14:textId="77777777" w:rsidR="00E4737A" w:rsidRPr="00E4737A" w:rsidRDefault="00E4737A" w:rsidP="00E4737A">
      <w:pPr>
        <w:spacing w:before="60" w:after="0" w:line="360" w:lineRule="atLeast"/>
        <w:rPr>
          <w:rFonts w:ascii="Calibri" w:eastAsia="Times New Roman" w:hAnsi="Calibri" w:cs="Calibri"/>
          <w:color w:val="000000"/>
          <w:sz w:val="23"/>
          <w:szCs w:val="23"/>
        </w:rPr>
      </w:pPr>
      <w:proofErr w:type="spellStart"/>
      <w:r w:rsidRPr="00E4737A">
        <w:rPr>
          <w:rFonts w:ascii="Calibri" w:eastAsia="Times New Roman" w:hAnsi="Calibri" w:cs="Calibri"/>
          <w:b/>
          <w:bCs/>
          <w:color w:val="000000"/>
          <w:sz w:val="23"/>
          <w:szCs w:val="23"/>
          <w:shd w:val="clear" w:color="auto" w:fill="FFFFFF"/>
        </w:rPr>
        <w:t>nonstrict</w:t>
      </w:r>
      <w:proofErr w:type="spellEnd"/>
      <w:r w:rsidRPr="00E4737A">
        <w:rPr>
          <w:rFonts w:ascii="Calibri" w:eastAsia="Times New Roman" w:hAnsi="Calibri" w:cs="Calibri"/>
          <w:b/>
          <w:bCs/>
          <w:color w:val="000000"/>
          <w:sz w:val="23"/>
          <w:szCs w:val="23"/>
          <w:shd w:val="clear" w:color="auto" w:fill="FFFFFF"/>
        </w:rPr>
        <w:t>-read-write:</w:t>
      </w:r>
      <w:r w:rsidRPr="00E4737A">
        <w:rPr>
          <w:rFonts w:ascii="Calibri" w:eastAsia="Times New Roman" w:hAnsi="Calibri" w:cs="Calibri"/>
          <w:color w:val="000000"/>
          <w:sz w:val="23"/>
          <w:szCs w:val="23"/>
          <w:shd w:val="clear" w:color="auto" w:fill="FFFFFF"/>
        </w:rPr>
        <w:t> caching will work for read and write but one at a time.</w:t>
      </w:r>
    </w:p>
    <w:p w14:paraId="0EC52217" w14:textId="77777777" w:rsidR="00E4737A" w:rsidRPr="00E4737A" w:rsidRDefault="00E4737A" w:rsidP="00E4737A">
      <w:pPr>
        <w:spacing w:before="60" w:after="0" w:line="360" w:lineRule="atLeast"/>
        <w:rPr>
          <w:rFonts w:ascii="Calibri" w:eastAsia="Times New Roman" w:hAnsi="Calibri" w:cs="Calibri"/>
          <w:color w:val="000000"/>
          <w:sz w:val="23"/>
          <w:szCs w:val="23"/>
        </w:rPr>
      </w:pPr>
      <w:r w:rsidRPr="00E4737A">
        <w:rPr>
          <w:rFonts w:ascii="Calibri" w:eastAsia="Times New Roman" w:hAnsi="Calibri" w:cs="Calibri"/>
          <w:b/>
          <w:bCs/>
          <w:color w:val="000000"/>
          <w:sz w:val="23"/>
          <w:szCs w:val="23"/>
          <w:shd w:val="clear" w:color="auto" w:fill="FFFFFF"/>
        </w:rPr>
        <w:t>read-write:</w:t>
      </w:r>
      <w:r w:rsidRPr="00E4737A">
        <w:rPr>
          <w:rFonts w:ascii="Calibri" w:eastAsia="Times New Roman" w:hAnsi="Calibri" w:cs="Calibri"/>
          <w:color w:val="000000"/>
          <w:sz w:val="23"/>
          <w:szCs w:val="23"/>
          <w:shd w:val="clear" w:color="auto" w:fill="FFFFFF"/>
        </w:rPr>
        <w:t> caching will work for read and write, can be used simultaneously.</w:t>
      </w:r>
    </w:p>
    <w:p w14:paraId="3BB996FC" w14:textId="77777777" w:rsidR="00E4737A" w:rsidRPr="00E4737A" w:rsidRDefault="00E4737A" w:rsidP="00E4737A">
      <w:pPr>
        <w:spacing w:before="60" w:after="0" w:line="360" w:lineRule="atLeast"/>
        <w:rPr>
          <w:rFonts w:ascii="Calibri" w:eastAsia="Times New Roman" w:hAnsi="Calibri" w:cs="Calibri"/>
          <w:color w:val="000000"/>
          <w:sz w:val="23"/>
          <w:szCs w:val="23"/>
        </w:rPr>
      </w:pPr>
      <w:r w:rsidRPr="00E4737A">
        <w:rPr>
          <w:rFonts w:ascii="Calibri" w:eastAsia="Times New Roman" w:hAnsi="Calibri" w:cs="Calibri"/>
          <w:b/>
          <w:bCs/>
          <w:color w:val="000000"/>
          <w:sz w:val="23"/>
          <w:szCs w:val="23"/>
          <w:shd w:val="clear" w:color="auto" w:fill="FFFFFF"/>
        </w:rPr>
        <w:t>transactional:</w:t>
      </w:r>
      <w:r w:rsidRPr="00E4737A">
        <w:rPr>
          <w:rFonts w:ascii="Calibri" w:eastAsia="Times New Roman" w:hAnsi="Calibri" w:cs="Calibri"/>
          <w:color w:val="000000"/>
          <w:sz w:val="23"/>
          <w:szCs w:val="23"/>
          <w:shd w:val="clear" w:color="auto" w:fill="FFFFFF"/>
        </w:rPr>
        <w:t> caching will work for transaction.</w:t>
      </w:r>
    </w:p>
    <w:p w14:paraId="59E21816"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51C2FC54"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w:t>
      </w:r>
    </w:p>
    <w:p w14:paraId="4056F16A" w14:textId="77777777" w:rsidR="00E4737A" w:rsidRPr="00E4737A" w:rsidRDefault="00E4737A" w:rsidP="00E4737A">
      <w:pPr>
        <w:spacing w:after="0" w:line="240" w:lineRule="auto"/>
        <w:rPr>
          <w:rFonts w:ascii="inter-regular" w:eastAsia="Times New Roman" w:hAnsi="inter-regular" w:cs="Calibri"/>
          <w:sz w:val="24"/>
          <w:szCs w:val="24"/>
        </w:rPr>
      </w:pPr>
      <w:r w:rsidRPr="00E4737A">
        <w:rPr>
          <w:rFonts w:ascii="inter-regular" w:eastAsia="Times New Roman" w:hAnsi="inter-regular" w:cs="Calibri"/>
          <w:color w:val="646464"/>
          <w:sz w:val="24"/>
          <w:szCs w:val="24"/>
        </w:rPr>
        <w:t>@Entity</w:t>
      </w:r>
      <w:r w:rsidRPr="00E4737A">
        <w:rPr>
          <w:rFonts w:ascii="inter-regular" w:eastAsia="Times New Roman" w:hAnsi="inter-regular" w:cs="Calibri"/>
          <w:color w:val="000000"/>
          <w:sz w:val="24"/>
          <w:szCs w:val="24"/>
        </w:rPr>
        <w:t>  </w:t>
      </w:r>
    </w:p>
    <w:p w14:paraId="6278539C" w14:textId="77777777" w:rsidR="00E4737A" w:rsidRPr="00E4737A" w:rsidRDefault="00E4737A" w:rsidP="00E4737A">
      <w:pPr>
        <w:spacing w:after="0" w:line="240" w:lineRule="auto"/>
        <w:rPr>
          <w:rFonts w:ascii="inter-regular" w:eastAsia="Times New Roman" w:hAnsi="inter-regular" w:cs="Calibri"/>
          <w:sz w:val="24"/>
          <w:szCs w:val="24"/>
        </w:rPr>
      </w:pPr>
      <w:r w:rsidRPr="00E4737A">
        <w:rPr>
          <w:rFonts w:ascii="inter-regular" w:eastAsia="Times New Roman" w:hAnsi="inter-regular" w:cs="Calibri"/>
          <w:color w:val="646464"/>
          <w:sz w:val="24"/>
          <w:szCs w:val="24"/>
        </w:rPr>
        <w:t>@Table</w:t>
      </w:r>
      <w:r w:rsidRPr="00E4737A">
        <w:rPr>
          <w:rFonts w:ascii="inter-regular" w:eastAsia="Times New Roman" w:hAnsi="inter-regular" w:cs="Calibri"/>
          <w:color w:val="000000"/>
          <w:sz w:val="24"/>
          <w:szCs w:val="24"/>
        </w:rPr>
        <w:t>(name=</w:t>
      </w:r>
      <w:r w:rsidRPr="00E4737A">
        <w:rPr>
          <w:rFonts w:ascii="inter-regular" w:eastAsia="Times New Roman" w:hAnsi="inter-regular" w:cs="Calibri"/>
          <w:color w:val="0000FF"/>
          <w:sz w:val="24"/>
          <w:szCs w:val="24"/>
        </w:rPr>
        <w:t>"emp1012"</w:t>
      </w:r>
      <w:r w:rsidRPr="00E4737A">
        <w:rPr>
          <w:rFonts w:ascii="inter-regular" w:eastAsia="Times New Roman" w:hAnsi="inter-regular" w:cs="Calibri"/>
          <w:color w:val="000000"/>
          <w:sz w:val="24"/>
          <w:szCs w:val="24"/>
        </w:rPr>
        <w:t>)  </w:t>
      </w:r>
    </w:p>
    <w:p w14:paraId="3D2C7B49" w14:textId="77777777" w:rsidR="00E4737A" w:rsidRPr="00E4737A" w:rsidRDefault="00E4737A" w:rsidP="00E4737A">
      <w:pPr>
        <w:spacing w:after="0" w:line="240" w:lineRule="auto"/>
        <w:rPr>
          <w:rFonts w:ascii="inter-regular" w:eastAsia="Times New Roman" w:hAnsi="inter-regular" w:cs="Calibri"/>
          <w:sz w:val="24"/>
          <w:szCs w:val="24"/>
        </w:rPr>
      </w:pPr>
      <w:r w:rsidRPr="00E4737A">
        <w:rPr>
          <w:rFonts w:ascii="inter-regular" w:eastAsia="Times New Roman" w:hAnsi="inter-regular" w:cs="Calibri"/>
          <w:color w:val="646464"/>
          <w:sz w:val="24"/>
          <w:szCs w:val="24"/>
        </w:rPr>
        <w:t>@Cacheable</w:t>
      </w:r>
      <w:r w:rsidRPr="00E4737A">
        <w:rPr>
          <w:rFonts w:ascii="inter-regular" w:eastAsia="Times New Roman" w:hAnsi="inter-regular" w:cs="Calibri"/>
          <w:color w:val="000000"/>
          <w:sz w:val="24"/>
          <w:szCs w:val="24"/>
        </w:rPr>
        <w:t>  </w:t>
      </w:r>
    </w:p>
    <w:p w14:paraId="6E8283C5" w14:textId="77777777" w:rsidR="00E4737A" w:rsidRPr="00E4737A" w:rsidRDefault="00E4737A" w:rsidP="00E4737A">
      <w:pPr>
        <w:spacing w:after="0" w:line="240" w:lineRule="auto"/>
        <w:rPr>
          <w:rFonts w:ascii="inter-regular" w:eastAsia="Times New Roman" w:hAnsi="inter-regular" w:cs="Calibri"/>
          <w:sz w:val="24"/>
          <w:szCs w:val="24"/>
        </w:rPr>
      </w:pPr>
      <w:r w:rsidRPr="00E4737A">
        <w:rPr>
          <w:rFonts w:ascii="inter-regular" w:eastAsia="Times New Roman" w:hAnsi="inter-regular" w:cs="Calibri"/>
          <w:color w:val="646464"/>
          <w:sz w:val="24"/>
          <w:szCs w:val="24"/>
        </w:rPr>
        <w:t>@</w:t>
      </w:r>
      <w:proofErr w:type="gramStart"/>
      <w:r w:rsidRPr="00E4737A">
        <w:rPr>
          <w:rFonts w:ascii="inter-regular" w:eastAsia="Times New Roman" w:hAnsi="inter-regular" w:cs="Calibri"/>
          <w:color w:val="646464"/>
          <w:sz w:val="24"/>
          <w:szCs w:val="24"/>
        </w:rPr>
        <w:t>Cache</w:t>
      </w:r>
      <w:r w:rsidRPr="00E4737A">
        <w:rPr>
          <w:rFonts w:ascii="inter-regular" w:eastAsia="Times New Roman" w:hAnsi="inter-regular" w:cs="Calibri"/>
          <w:color w:val="000000"/>
          <w:sz w:val="24"/>
          <w:szCs w:val="24"/>
        </w:rPr>
        <w:t>(</w:t>
      </w:r>
      <w:proofErr w:type="gramEnd"/>
      <w:r w:rsidRPr="00E4737A">
        <w:rPr>
          <w:rFonts w:ascii="inter-regular" w:eastAsia="Times New Roman" w:hAnsi="inter-regular" w:cs="Calibri"/>
          <w:color w:val="000000"/>
          <w:sz w:val="24"/>
          <w:szCs w:val="24"/>
        </w:rPr>
        <w:t>usage=CacheConcurrencyStrategy.READ_ONLY)  </w:t>
      </w:r>
    </w:p>
    <w:p w14:paraId="20061E1F" w14:textId="77777777" w:rsidR="00E4737A" w:rsidRPr="00E4737A" w:rsidRDefault="00E4737A" w:rsidP="00E4737A">
      <w:pPr>
        <w:spacing w:after="0" w:line="240" w:lineRule="auto"/>
        <w:rPr>
          <w:rFonts w:ascii="inter-regular" w:eastAsia="Times New Roman" w:hAnsi="inter-regular" w:cs="Calibri"/>
          <w:sz w:val="24"/>
          <w:szCs w:val="24"/>
        </w:rPr>
      </w:pPr>
      <w:r w:rsidRPr="00E4737A">
        <w:rPr>
          <w:rFonts w:ascii="inter-regular" w:eastAsia="Times New Roman" w:hAnsi="inter-regular" w:cs="Calibri"/>
          <w:b/>
          <w:bCs/>
          <w:color w:val="006699"/>
          <w:sz w:val="24"/>
          <w:szCs w:val="24"/>
        </w:rPr>
        <w:t>public</w:t>
      </w:r>
      <w:r w:rsidRPr="00E4737A">
        <w:rPr>
          <w:rFonts w:ascii="inter-regular" w:eastAsia="Times New Roman" w:hAnsi="inter-regular" w:cs="Calibri"/>
          <w:color w:val="000000"/>
          <w:sz w:val="24"/>
          <w:szCs w:val="24"/>
        </w:rPr>
        <w:t> </w:t>
      </w:r>
      <w:r w:rsidRPr="00E4737A">
        <w:rPr>
          <w:rFonts w:ascii="inter-regular" w:eastAsia="Times New Roman" w:hAnsi="inter-regular" w:cs="Calibri"/>
          <w:b/>
          <w:bCs/>
          <w:color w:val="006699"/>
          <w:sz w:val="24"/>
          <w:szCs w:val="24"/>
        </w:rPr>
        <w:t>class</w:t>
      </w:r>
      <w:r w:rsidRPr="00E4737A">
        <w:rPr>
          <w:rFonts w:ascii="inter-regular" w:eastAsia="Times New Roman" w:hAnsi="inter-regular" w:cs="Calibri"/>
          <w:color w:val="000000"/>
          <w:sz w:val="24"/>
          <w:szCs w:val="24"/>
        </w:rPr>
        <w:t> Employee {    </w:t>
      </w:r>
    </w:p>
    <w:p w14:paraId="25BE40FD"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0ECFE675"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rPr>
        <w:t> </w:t>
      </w:r>
    </w:p>
    <w:p w14:paraId="58C8C0FD"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lastRenderedPageBreak/>
        <w:t> hibernate does not fire query twice. If you don't use second level cache, hibernate will fire query twice because both query uses different session objects.</w:t>
      </w:r>
    </w:p>
    <w:p w14:paraId="28A08360"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w:t>
      </w:r>
    </w:p>
    <w:p w14:paraId="30DCCF12"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xml:space="preserve">@Cacheable = </w:t>
      </w:r>
    </w:p>
    <w:p w14:paraId="2200AD2C"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r w:rsidRPr="00E4737A">
        <w:rPr>
          <w:rFonts w:ascii="Calibri" w:eastAsia="Times New Roman" w:hAnsi="Calibri" w:cs="Calibri"/>
          <w:sz w:val="23"/>
          <w:szCs w:val="23"/>
        </w:rPr>
        <w:t>Annotation </w:t>
      </w:r>
      <w:r w:rsidRPr="00E4737A">
        <w:rPr>
          <w:rFonts w:ascii="Calibri" w:eastAsia="Times New Roman" w:hAnsi="Calibri" w:cs="Calibri"/>
          <w:b/>
          <w:bCs/>
          <w:color w:val="202124"/>
          <w:sz w:val="23"/>
          <w:szCs w:val="23"/>
          <w:shd w:val="clear" w:color="auto" w:fill="FFFFFF"/>
        </w:rPr>
        <w:t>indicating that the result of invoking a method (or all methods in a class) can be cached</w:t>
      </w:r>
      <w:r w:rsidRPr="00E4737A">
        <w:rPr>
          <w:rFonts w:ascii="Calibri" w:eastAsia="Times New Roman" w:hAnsi="Calibri" w:cs="Calibri"/>
          <w:sz w:val="23"/>
          <w:szCs w:val="23"/>
        </w:rPr>
        <w:t>. Each time an advised method is invoked, caching behavior will be applied, checking whether the method has been already invoked for the give</w:t>
      </w:r>
      <w:r w:rsidRPr="00E4737A">
        <w:rPr>
          <w:rFonts w:ascii="Calibri" w:eastAsia="Times New Roman" w:hAnsi="Calibri" w:cs="Calibri"/>
        </w:rPr>
        <w:t>n arguments.</w:t>
      </w:r>
    </w:p>
    <w:p w14:paraId="0F003D57"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173DE99B"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@Cache=</w:t>
      </w:r>
    </w:p>
    <w:p w14:paraId="3D379F39"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Types of Association Mapping:</w:t>
      </w:r>
    </w:p>
    <w:p w14:paraId="19E4253A"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6074DB8A"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 xml:space="preserve">When only one out of the two entities </w:t>
      </w:r>
      <w:proofErr w:type="gramStart"/>
      <w:r w:rsidRPr="00E4737A">
        <w:rPr>
          <w:rFonts w:ascii="Calibri" w:eastAsia="Times New Roman" w:hAnsi="Calibri" w:cs="Calibri"/>
          <w:sz w:val="23"/>
          <w:szCs w:val="23"/>
        </w:rPr>
        <w:t>contains</w:t>
      </w:r>
      <w:proofErr w:type="gramEnd"/>
      <w:r w:rsidRPr="00E4737A">
        <w:rPr>
          <w:rFonts w:ascii="Calibri" w:eastAsia="Times New Roman" w:hAnsi="Calibri" w:cs="Calibri"/>
          <w:sz w:val="23"/>
          <w:szCs w:val="23"/>
        </w:rPr>
        <w:t xml:space="preserve"> a reference to the other, the association is </w:t>
      </w:r>
      <w:proofErr w:type="spellStart"/>
      <w:r w:rsidRPr="00E4737A">
        <w:rPr>
          <w:rFonts w:ascii="Calibri" w:eastAsia="Times New Roman" w:hAnsi="Calibri" w:cs="Calibri"/>
          <w:color w:val="243B53"/>
          <w:sz w:val="23"/>
          <w:szCs w:val="23"/>
          <w:shd w:val="clear" w:color="auto" w:fill="FFFFFF"/>
        </w:rPr>
        <w:t>uni</w:t>
      </w:r>
      <w:proofErr w:type="spellEnd"/>
      <w:r w:rsidRPr="00E4737A">
        <w:rPr>
          <w:rFonts w:ascii="Calibri" w:eastAsia="Times New Roman" w:hAnsi="Calibri" w:cs="Calibri"/>
          <w:color w:val="243B53"/>
          <w:sz w:val="23"/>
          <w:szCs w:val="23"/>
          <w:shd w:val="clear" w:color="auto" w:fill="FFFFFF"/>
        </w:rPr>
        <w:t>-directional</w:t>
      </w:r>
      <w:r w:rsidRPr="00E4737A">
        <w:rPr>
          <w:rFonts w:ascii="Calibri" w:eastAsia="Times New Roman" w:hAnsi="Calibri" w:cs="Calibri"/>
          <w:sz w:val="23"/>
          <w:szCs w:val="23"/>
        </w:rPr>
        <w:t>. If the association is mutual and both entities refer to one another, it is </w:t>
      </w:r>
      <w:r w:rsidRPr="00E4737A">
        <w:rPr>
          <w:rFonts w:ascii="Calibri" w:eastAsia="Times New Roman" w:hAnsi="Calibri" w:cs="Calibri"/>
          <w:color w:val="243B53"/>
          <w:sz w:val="23"/>
          <w:szCs w:val="23"/>
          <w:shd w:val="clear" w:color="auto" w:fill="FFFFFF"/>
        </w:rPr>
        <w:t>bi-directional</w:t>
      </w:r>
      <w:r w:rsidRPr="00E4737A">
        <w:rPr>
          <w:rFonts w:ascii="Calibri" w:eastAsia="Times New Roman" w:hAnsi="Calibri" w:cs="Calibri"/>
          <w:sz w:val="23"/>
          <w:szCs w:val="23"/>
        </w:rPr>
        <w:t>.</w:t>
      </w:r>
    </w:p>
    <w:p w14:paraId="7E17232F"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 </w:t>
      </w:r>
    </w:p>
    <w:p w14:paraId="58ADAB0C"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 </w:t>
      </w:r>
    </w:p>
    <w:p w14:paraId="1987D7A2"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0B682763"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35BBCA05" w14:textId="77777777" w:rsidR="00E4737A" w:rsidRPr="00E4737A" w:rsidRDefault="00E4737A" w:rsidP="00E4737A">
      <w:pPr>
        <w:spacing w:after="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rPr>
        <w:t> </w:t>
      </w:r>
    </w:p>
    <w:p w14:paraId="0041FF7B"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HQL:</w:t>
      </w:r>
    </w:p>
    <w:p w14:paraId="7EF2C71B"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42CD4435" w14:textId="77777777" w:rsidR="00E4737A" w:rsidRPr="00E4737A" w:rsidRDefault="00E4737A" w:rsidP="00E4737A">
      <w:pPr>
        <w:spacing w:after="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rPr>
        <w:t xml:space="preserve">Hibernate Query Language (HQL) is an object-oriented query language, </w:t>
      </w:r>
      <w:proofErr w:type="gramStart"/>
      <w:r w:rsidRPr="00E4737A">
        <w:rPr>
          <w:rFonts w:ascii="Calibri" w:eastAsia="Times New Roman" w:hAnsi="Calibri" w:cs="Calibri"/>
          <w:color w:val="000000"/>
          <w:sz w:val="23"/>
          <w:szCs w:val="23"/>
        </w:rPr>
        <w:t>similar to</w:t>
      </w:r>
      <w:proofErr w:type="gramEnd"/>
      <w:r w:rsidRPr="00E4737A">
        <w:rPr>
          <w:rFonts w:ascii="Calibri" w:eastAsia="Times New Roman" w:hAnsi="Calibri" w:cs="Calibri"/>
          <w:color w:val="000000"/>
          <w:sz w:val="23"/>
          <w:szCs w:val="23"/>
        </w:rPr>
        <w:t xml:space="preserve"> SQL, but instead of operating on tables and columns, HQL works with persistent objects and their properties. HQL queries are translated by Hibernate into conventional SQL queries, which in turns perform action on database.</w:t>
      </w:r>
    </w:p>
    <w:p w14:paraId="57BE6E9C" w14:textId="77777777" w:rsidR="00E4737A" w:rsidRPr="00E4737A" w:rsidRDefault="00E4737A" w:rsidP="00E4737A">
      <w:pPr>
        <w:spacing w:after="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rPr>
        <w:t xml:space="preserve">Although you can use SQL statements directly with Hibernate using Native SQL, but I would recommend </w:t>
      </w:r>
      <w:proofErr w:type="gramStart"/>
      <w:r w:rsidRPr="00E4737A">
        <w:rPr>
          <w:rFonts w:ascii="Calibri" w:eastAsia="Times New Roman" w:hAnsi="Calibri" w:cs="Calibri"/>
          <w:color w:val="000000"/>
          <w:sz w:val="23"/>
          <w:szCs w:val="23"/>
        </w:rPr>
        <w:t>to use</w:t>
      </w:r>
      <w:proofErr w:type="gramEnd"/>
      <w:r w:rsidRPr="00E4737A">
        <w:rPr>
          <w:rFonts w:ascii="Calibri" w:eastAsia="Times New Roman" w:hAnsi="Calibri" w:cs="Calibri"/>
          <w:color w:val="000000"/>
          <w:sz w:val="23"/>
          <w:szCs w:val="23"/>
        </w:rPr>
        <w:t xml:space="preserve"> HQL whenever possible to avoid database portability hassles, and to take advantage of </w:t>
      </w:r>
      <w:proofErr w:type="spellStart"/>
      <w:r w:rsidRPr="00E4737A">
        <w:rPr>
          <w:rFonts w:ascii="Calibri" w:eastAsia="Times New Roman" w:hAnsi="Calibri" w:cs="Calibri"/>
          <w:color w:val="000000"/>
          <w:sz w:val="23"/>
          <w:szCs w:val="23"/>
        </w:rPr>
        <w:t>Hibernate's</w:t>
      </w:r>
      <w:proofErr w:type="spellEnd"/>
      <w:r w:rsidRPr="00E4737A">
        <w:rPr>
          <w:rFonts w:ascii="Calibri" w:eastAsia="Times New Roman" w:hAnsi="Calibri" w:cs="Calibri"/>
          <w:color w:val="000000"/>
          <w:sz w:val="23"/>
          <w:szCs w:val="23"/>
        </w:rPr>
        <w:t xml:space="preserve"> SQL generation and caching strategies.</w:t>
      </w:r>
    </w:p>
    <w:p w14:paraId="3FA629D8" w14:textId="77777777" w:rsidR="00E4737A" w:rsidRPr="00E4737A" w:rsidRDefault="00E4737A" w:rsidP="00E4737A">
      <w:pPr>
        <w:spacing w:after="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rPr>
        <w:t>Keywords like SELECT, FROM, and WHERE, etc., are not case sensitive, but properties like table and column names are case sensitive in HQL.</w:t>
      </w:r>
    </w:p>
    <w:p w14:paraId="64A00EC5"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w:t>
      </w:r>
    </w:p>
    <w:p w14:paraId="6B638A75"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64C3A41C"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407BBEE2"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Named query:</w:t>
      </w:r>
    </w:p>
    <w:p w14:paraId="6656AF7A"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2696D12F" w14:textId="77777777" w:rsidR="00E4737A" w:rsidRPr="00E4737A" w:rsidRDefault="00E4737A" w:rsidP="00E4737A">
      <w:pPr>
        <w:spacing w:after="14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t xml:space="preserve">A major disadvantage of having HQL and SQL scattered across data access objects is that it makes the code unreadable. Hence, it might make sense to group all HQL and SQL in one place and use only their reference in the actual data access code. Fortunately, </w:t>
      </w:r>
      <w:proofErr w:type="gramStart"/>
      <w:r w:rsidRPr="00E4737A">
        <w:rPr>
          <w:rFonts w:ascii="Calibri" w:eastAsia="Times New Roman" w:hAnsi="Calibri" w:cs="Calibri"/>
          <w:color w:val="000000"/>
          <w:sz w:val="23"/>
          <w:szCs w:val="23"/>
          <w:shd w:val="clear" w:color="auto" w:fill="FFFFFF"/>
        </w:rPr>
        <w:t>Hibernate</w:t>
      </w:r>
      <w:proofErr w:type="gramEnd"/>
      <w:r w:rsidRPr="00E4737A">
        <w:rPr>
          <w:rFonts w:ascii="Calibri" w:eastAsia="Times New Roman" w:hAnsi="Calibri" w:cs="Calibri"/>
          <w:color w:val="000000"/>
          <w:sz w:val="23"/>
          <w:szCs w:val="23"/>
          <w:shd w:val="clear" w:color="auto" w:fill="FFFFFF"/>
        </w:rPr>
        <w:t xml:space="preserve"> allows us to do this with named queries.</w:t>
      </w:r>
    </w:p>
    <w:p w14:paraId="02E3C734" w14:textId="77777777" w:rsidR="00E4737A" w:rsidRPr="00E4737A" w:rsidRDefault="00E4737A" w:rsidP="00E4737A">
      <w:pPr>
        <w:spacing w:after="14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lastRenderedPageBreak/>
        <w:t>A named query is a statically defined query with a predefined unchangeable query string. They're validated when the session factory is created, thus making the application to fail fast in case of an error.</w:t>
      </w:r>
    </w:p>
    <w:p w14:paraId="775DC22C"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62EEF93C"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23"/>
          <w:szCs w:val="23"/>
        </w:rPr>
        <w:t>@NamedQuery:</w:t>
      </w:r>
    </w:p>
    <w:p w14:paraId="04DC6F42"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b/>
          <w:bCs/>
          <w:color w:val="000000"/>
          <w:sz w:val="23"/>
          <w:szCs w:val="23"/>
          <w:shd w:val="clear" w:color="auto" w:fill="FFFFFF"/>
        </w:rPr>
        <w:t>It's important to note that every </w:t>
      </w:r>
      <w:r w:rsidRPr="00E4737A">
        <w:rPr>
          <w:rFonts w:ascii="Calibri" w:eastAsia="Times New Roman" w:hAnsi="Calibri" w:cs="Calibri"/>
          <w:b/>
          <w:bCs/>
          <w:i/>
          <w:iCs/>
          <w:color w:val="000000"/>
          <w:sz w:val="23"/>
          <w:szCs w:val="23"/>
          <w:shd w:val="clear" w:color="auto" w:fill="FFFFFF"/>
        </w:rPr>
        <w:t>@NamedQuery </w:t>
      </w:r>
      <w:r w:rsidRPr="00E4737A">
        <w:rPr>
          <w:rFonts w:ascii="Calibri" w:eastAsia="Times New Roman" w:hAnsi="Calibri" w:cs="Calibri"/>
          <w:b/>
          <w:bCs/>
          <w:color w:val="000000"/>
          <w:sz w:val="23"/>
          <w:szCs w:val="23"/>
          <w:shd w:val="clear" w:color="auto" w:fill="FFFFFF"/>
        </w:rPr>
        <w:t>annotation is attached to exactly one entity class or mapped superclass. But,</w:t>
      </w:r>
      <w:r w:rsidRPr="00E4737A">
        <w:rPr>
          <w:rFonts w:ascii="Calibri" w:eastAsia="Times New Roman" w:hAnsi="Calibri" w:cs="Calibri"/>
          <w:sz w:val="23"/>
          <w:szCs w:val="23"/>
        </w:rPr>
        <w:t> </w:t>
      </w:r>
      <w:r w:rsidRPr="00E4737A">
        <w:rPr>
          <w:rFonts w:ascii="Calibri" w:eastAsia="Times New Roman" w:hAnsi="Calibri" w:cs="Calibri"/>
          <w:b/>
          <w:bCs/>
          <w:color w:val="000000"/>
          <w:sz w:val="23"/>
          <w:szCs w:val="23"/>
          <w:shd w:val="clear" w:color="auto" w:fill="FFFFFF"/>
        </w:rPr>
        <w:t>since the scope of named queries is the entire persistence unit, we should select the query name carefully to avoid a collision.</w:t>
      </w:r>
      <w:r w:rsidRPr="00E4737A">
        <w:rPr>
          <w:rFonts w:ascii="Calibri" w:eastAsia="Times New Roman" w:hAnsi="Calibri" w:cs="Calibri"/>
          <w:sz w:val="23"/>
          <w:szCs w:val="23"/>
        </w:rPr>
        <w:t> And we have achieved this by using the entity name as a prefix.</w:t>
      </w:r>
    </w:p>
    <w:p w14:paraId="17A4DF24"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xml:space="preserve"> </w:t>
      </w:r>
    </w:p>
    <w:p w14:paraId="2B112958"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 </w:t>
      </w:r>
    </w:p>
    <w:p w14:paraId="4C6BD076"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@NamedNativeQuery:</w:t>
      </w:r>
    </w:p>
    <w:p w14:paraId="5F29213F" w14:textId="77777777" w:rsidR="00E4737A" w:rsidRPr="00E4737A" w:rsidRDefault="00E4737A" w:rsidP="00E4737A">
      <w:pPr>
        <w:spacing w:after="140" w:line="240" w:lineRule="auto"/>
        <w:rPr>
          <w:rFonts w:ascii="Calibri" w:eastAsia="Times New Roman" w:hAnsi="Calibri" w:cs="Calibri"/>
          <w:color w:val="000000"/>
          <w:sz w:val="23"/>
          <w:szCs w:val="23"/>
        </w:rPr>
      </w:pPr>
      <w:r w:rsidRPr="00E4737A">
        <w:rPr>
          <w:rFonts w:ascii="Calibri" w:eastAsia="Times New Roman" w:hAnsi="Calibri" w:cs="Calibri"/>
          <w:b/>
          <w:bCs/>
          <w:color w:val="000000"/>
          <w:sz w:val="23"/>
          <w:szCs w:val="23"/>
          <w:shd w:val="clear" w:color="auto" w:fill="FFFFFF"/>
        </w:rPr>
        <w:t>Since this is a native query, we'll have to tell Hibernate what entity class to map the results to. Consequently, we've used the </w:t>
      </w:r>
      <w:proofErr w:type="spellStart"/>
      <w:r w:rsidRPr="00E4737A">
        <w:rPr>
          <w:rFonts w:ascii="Calibri" w:eastAsia="Times New Roman" w:hAnsi="Calibri" w:cs="Calibri"/>
          <w:b/>
          <w:bCs/>
          <w:i/>
          <w:iCs/>
          <w:color w:val="000000"/>
          <w:sz w:val="23"/>
          <w:szCs w:val="23"/>
          <w:shd w:val="clear" w:color="auto" w:fill="FFFFFF"/>
        </w:rPr>
        <w:t>resultClass</w:t>
      </w:r>
      <w:proofErr w:type="spellEnd"/>
      <w:r w:rsidRPr="00E4737A">
        <w:rPr>
          <w:rFonts w:ascii="Calibri" w:eastAsia="Times New Roman" w:hAnsi="Calibri" w:cs="Calibri"/>
          <w:b/>
          <w:bCs/>
          <w:i/>
          <w:iCs/>
          <w:color w:val="000000"/>
          <w:sz w:val="23"/>
          <w:szCs w:val="23"/>
          <w:shd w:val="clear" w:color="auto" w:fill="FFFFFF"/>
        </w:rPr>
        <w:t> </w:t>
      </w:r>
      <w:r w:rsidRPr="00E4737A">
        <w:rPr>
          <w:rFonts w:ascii="Calibri" w:eastAsia="Times New Roman" w:hAnsi="Calibri" w:cs="Calibri"/>
          <w:b/>
          <w:bCs/>
          <w:color w:val="000000"/>
          <w:sz w:val="23"/>
          <w:szCs w:val="23"/>
          <w:shd w:val="clear" w:color="auto" w:fill="FFFFFF"/>
        </w:rPr>
        <w:t>property for doing this.</w:t>
      </w:r>
    </w:p>
    <w:p w14:paraId="47ED5AAF" w14:textId="77777777" w:rsidR="00E4737A" w:rsidRPr="00E4737A" w:rsidRDefault="00E4737A" w:rsidP="00E4737A">
      <w:pPr>
        <w:spacing w:after="140" w:line="240" w:lineRule="auto"/>
        <w:rPr>
          <w:rFonts w:ascii="Calibri" w:eastAsia="Times New Roman" w:hAnsi="Calibri" w:cs="Calibri"/>
          <w:color w:val="000000"/>
          <w:sz w:val="23"/>
          <w:szCs w:val="23"/>
        </w:rPr>
      </w:pPr>
      <w:r w:rsidRPr="00E4737A">
        <w:rPr>
          <w:rFonts w:ascii="Calibri" w:eastAsia="Times New Roman" w:hAnsi="Calibri" w:cs="Calibri"/>
          <w:b/>
          <w:bCs/>
          <w:color w:val="000000"/>
          <w:sz w:val="23"/>
          <w:szCs w:val="23"/>
          <w:shd w:val="clear" w:color="auto" w:fill="FFFFFF"/>
        </w:rPr>
        <w:t>Another way to map the results is to use the </w:t>
      </w:r>
      <w:proofErr w:type="spellStart"/>
      <w:r w:rsidRPr="00E4737A">
        <w:rPr>
          <w:rFonts w:ascii="Calibri" w:eastAsia="Times New Roman" w:hAnsi="Calibri" w:cs="Calibri"/>
          <w:b/>
          <w:bCs/>
          <w:i/>
          <w:iCs/>
          <w:color w:val="000000"/>
          <w:sz w:val="23"/>
          <w:szCs w:val="23"/>
          <w:shd w:val="clear" w:color="auto" w:fill="FFFFFF"/>
        </w:rPr>
        <w:t>resultSetMapping</w:t>
      </w:r>
      <w:proofErr w:type="spellEnd"/>
      <w:r w:rsidRPr="00E4737A">
        <w:rPr>
          <w:rFonts w:ascii="Calibri" w:eastAsia="Times New Roman" w:hAnsi="Calibri" w:cs="Calibri"/>
          <w:b/>
          <w:bCs/>
          <w:i/>
          <w:iCs/>
          <w:color w:val="000000"/>
          <w:sz w:val="23"/>
          <w:szCs w:val="23"/>
          <w:shd w:val="clear" w:color="auto" w:fill="FFFFFF"/>
        </w:rPr>
        <w:t> </w:t>
      </w:r>
      <w:r w:rsidRPr="00E4737A">
        <w:rPr>
          <w:rFonts w:ascii="Calibri" w:eastAsia="Times New Roman" w:hAnsi="Calibri" w:cs="Calibri"/>
          <w:b/>
          <w:bCs/>
          <w:color w:val="000000"/>
          <w:sz w:val="23"/>
          <w:szCs w:val="23"/>
          <w:shd w:val="clear" w:color="auto" w:fill="FFFFFF"/>
        </w:rPr>
        <w:t>property. Here, we can specify the name of a pre-defined </w:t>
      </w:r>
      <w:proofErr w:type="spellStart"/>
      <w:r w:rsidRPr="00E4737A">
        <w:rPr>
          <w:rFonts w:ascii="Calibri" w:eastAsia="Times New Roman" w:hAnsi="Calibri" w:cs="Calibri"/>
          <w:b/>
          <w:bCs/>
          <w:i/>
          <w:iCs/>
          <w:color w:val="000000"/>
          <w:sz w:val="23"/>
          <w:szCs w:val="23"/>
          <w:shd w:val="clear" w:color="auto" w:fill="FFFFFF"/>
        </w:rPr>
        <w:t>SQLResultSetMapping</w:t>
      </w:r>
      <w:proofErr w:type="spellEnd"/>
      <w:r w:rsidRPr="00E4737A">
        <w:rPr>
          <w:rFonts w:ascii="Calibri" w:eastAsia="Times New Roman" w:hAnsi="Calibri" w:cs="Calibri"/>
          <w:b/>
          <w:bCs/>
          <w:color w:val="000000"/>
          <w:sz w:val="23"/>
          <w:szCs w:val="23"/>
          <w:shd w:val="clear" w:color="auto" w:fill="FFFFFF"/>
        </w:rPr>
        <w:t>.</w:t>
      </w:r>
    </w:p>
    <w:p w14:paraId="77BCBB85" w14:textId="77777777" w:rsidR="00E4737A" w:rsidRPr="00E4737A" w:rsidRDefault="00E4737A" w:rsidP="00E4737A">
      <w:pPr>
        <w:spacing w:after="140" w:line="240" w:lineRule="auto"/>
        <w:rPr>
          <w:rFonts w:ascii="Calibri" w:eastAsia="Times New Roman" w:hAnsi="Calibri" w:cs="Calibri"/>
          <w:color w:val="000000"/>
          <w:sz w:val="23"/>
          <w:szCs w:val="23"/>
        </w:rPr>
      </w:pPr>
      <w:r w:rsidRPr="00E4737A">
        <w:rPr>
          <w:rFonts w:ascii="Calibri" w:eastAsia="Times New Roman" w:hAnsi="Calibri" w:cs="Calibri"/>
          <w:color w:val="000000"/>
          <w:sz w:val="23"/>
          <w:szCs w:val="23"/>
          <w:shd w:val="clear" w:color="auto" w:fill="FFFFFF"/>
        </w:rPr>
        <w:t>Note that we can use only one of </w:t>
      </w:r>
      <w:proofErr w:type="spellStart"/>
      <w:r w:rsidRPr="00E4737A">
        <w:rPr>
          <w:rFonts w:ascii="Calibri" w:eastAsia="Times New Roman" w:hAnsi="Calibri" w:cs="Calibri"/>
          <w:i/>
          <w:iCs/>
          <w:color w:val="000000"/>
          <w:sz w:val="23"/>
          <w:szCs w:val="23"/>
          <w:shd w:val="clear" w:color="auto" w:fill="FFFFFF"/>
        </w:rPr>
        <w:t>resultClass</w:t>
      </w:r>
      <w:proofErr w:type="spellEnd"/>
      <w:r w:rsidRPr="00E4737A">
        <w:rPr>
          <w:rFonts w:ascii="Calibri" w:eastAsia="Times New Roman" w:hAnsi="Calibri" w:cs="Calibri"/>
          <w:color w:val="000000"/>
          <w:sz w:val="23"/>
          <w:szCs w:val="23"/>
          <w:shd w:val="clear" w:color="auto" w:fill="FFFFFF"/>
        </w:rPr>
        <w:t> and </w:t>
      </w:r>
      <w:proofErr w:type="spellStart"/>
      <w:r w:rsidRPr="00E4737A">
        <w:rPr>
          <w:rFonts w:ascii="Calibri" w:eastAsia="Times New Roman" w:hAnsi="Calibri" w:cs="Calibri"/>
          <w:i/>
          <w:iCs/>
          <w:color w:val="000000"/>
          <w:sz w:val="23"/>
          <w:szCs w:val="23"/>
          <w:shd w:val="clear" w:color="auto" w:fill="FFFFFF"/>
        </w:rPr>
        <w:t>resultSetMapping</w:t>
      </w:r>
      <w:proofErr w:type="spellEnd"/>
      <w:r w:rsidRPr="00E4737A">
        <w:rPr>
          <w:rFonts w:ascii="Calibri" w:eastAsia="Times New Roman" w:hAnsi="Calibri" w:cs="Calibri"/>
          <w:color w:val="000000"/>
          <w:sz w:val="23"/>
          <w:szCs w:val="23"/>
          <w:shd w:val="clear" w:color="auto" w:fill="FFFFFF"/>
        </w:rPr>
        <w:t>.</w:t>
      </w:r>
    </w:p>
    <w:p w14:paraId="1E72D641"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color w:val="1F7199"/>
          <w:sz w:val="23"/>
          <w:szCs w:val="23"/>
        </w:rPr>
        <w:t>@</w:t>
      </w:r>
      <w:proofErr w:type="gramStart"/>
      <w:r w:rsidRPr="00E4737A">
        <w:rPr>
          <w:rFonts w:ascii="Calibri" w:eastAsia="Times New Roman" w:hAnsi="Calibri" w:cs="Calibri"/>
          <w:color w:val="1F7199"/>
          <w:sz w:val="23"/>
          <w:szCs w:val="23"/>
        </w:rPr>
        <w:t>org</w:t>
      </w:r>
      <w:r w:rsidRPr="00E4737A">
        <w:rPr>
          <w:rFonts w:ascii="Calibri" w:eastAsia="Times New Roman" w:hAnsi="Calibri" w:cs="Calibri"/>
          <w:sz w:val="23"/>
          <w:szCs w:val="23"/>
        </w:rPr>
        <w:t>.hibernate</w:t>
      </w:r>
      <w:proofErr w:type="gramEnd"/>
      <w:r w:rsidRPr="00E4737A">
        <w:rPr>
          <w:rFonts w:ascii="Calibri" w:eastAsia="Times New Roman" w:hAnsi="Calibri" w:cs="Calibri"/>
          <w:sz w:val="23"/>
          <w:szCs w:val="23"/>
        </w:rPr>
        <w:t xml:space="preserve">.annotations.NamedNativeQueries( </w:t>
      </w:r>
      <w:r w:rsidRPr="00E4737A">
        <w:rPr>
          <w:rFonts w:ascii="Calibri" w:eastAsia="Times New Roman" w:hAnsi="Calibri" w:cs="Calibri"/>
          <w:color w:val="1F7199"/>
          <w:sz w:val="23"/>
          <w:szCs w:val="23"/>
        </w:rPr>
        <w:t>@org</w:t>
      </w:r>
      <w:r w:rsidRPr="00E4737A">
        <w:rPr>
          <w:rFonts w:ascii="Calibri" w:eastAsia="Times New Roman" w:hAnsi="Calibri" w:cs="Calibri"/>
          <w:sz w:val="23"/>
          <w:szCs w:val="23"/>
        </w:rPr>
        <w:t xml:space="preserve">.hibernate.annotations.NamedNativeQuery(name = </w:t>
      </w:r>
      <w:r w:rsidRPr="00E4737A">
        <w:rPr>
          <w:rFonts w:ascii="Calibri" w:eastAsia="Times New Roman" w:hAnsi="Calibri" w:cs="Calibri"/>
          <w:color w:val="4E9359"/>
          <w:sz w:val="23"/>
          <w:szCs w:val="23"/>
        </w:rPr>
        <w:t>"</w:t>
      </w:r>
      <w:proofErr w:type="spellStart"/>
      <w:r w:rsidRPr="00E4737A">
        <w:rPr>
          <w:rFonts w:ascii="Calibri" w:eastAsia="Times New Roman" w:hAnsi="Calibri" w:cs="Calibri"/>
          <w:color w:val="4E9359"/>
          <w:sz w:val="23"/>
          <w:szCs w:val="23"/>
        </w:rPr>
        <w:t>DeptEmployee_GetEmployeeByName</w:t>
      </w:r>
      <w:proofErr w:type="spellEnd"/>
      <w:r w:rsidRPr="00E4737A">
        <w:rPr>
          <w:rFonts w:ascii="Calibri" w:eastAsia="Times New Roman" w:hAnsi="Calibri" w:cs="Calibri"/>
          <w:color w:val="4E9359"/>
          <w:sz w:val="23"/>
          <w:szCs w:val="23"/>
        </w:rPr>
        <w:t>"</w:t>
      </w:r>
      <w:r w:rsidRPr="00E4737A">
        <w:rPr>
          <w:rFonts w:ascii="Calibri" w:eastAsia="Times New Roman" w:hAnsi="Calibri" w:cs="Calibri"/>
          <w:sz w:val="23"/>
          <w:szCs w:val="23"/>
        </w:rPr>
        <w:t xml:space="preserve">, query = </w:t>
      </w:r>
      <w:r w:rsidRPr="00E4737A">
        <w:rPr>
          <w:rFonts w:ascii="Calibri" w:eastAsia="Times New Roman" w:hAnsi="Calibri" w:cs="Calibri"/>
          <w:color w:val="4E9359"/>
          <w:sz w:val="23"/>
          <w:szCs w:val="23"/>
        </w:rPr>
        <w:t xml:space="preserve">"select * from </w:t>
      </w:r>
      <w:proofErr w:type="spellStart"/>
      <w:r w:rsidRPr="00E4737A">
        <w:rPr>
          <w:rFonts w:ascii="Calibri" w:eastAsia="Times New Roman" w:hAnsi="Calibri" w:cs="Calibri"/>
          <w:color w:val="4E9359"/>
          <w:sz w:val="23"/>
          <w:szCs w:val="23"/>
        </w:rPr>
        <w:t>deptemployee</w:t>
      </w:r>
      <w:proofErr w:type="spellEnd"/>
      <w:r w:rsidRPr="00E4737A">
        <w:rPr>
          <w:rFonts w:ascii="Calibri" w:eastAsia="Times New Roman" w:hAnsi="Calibri" w:cs="Calibri"/>
          <w:color w:val="4E9359"/>
          <w:sz w:val="23"/>
          <w:szCs w:val="23"/>
        </w:rPr>
        <w:t xml:space="preserve"> emp where name=:name"</w:t>
      </w:r>
      <w:r w:rsidRPr="00E4737A">
        <w:rPr>
          <w:rFonts w:ascii="Calibri" w:eastAsia="Times New Roman" w:hAnsi="Calibri" w:cs="Calibri"/>
          <w:sz w:val="23"/>
          <w:szCs w:val="23"/>
        </w:rPr>
        <w:t xml:space="preserve">, </w:t>
      </w:r>
      <w:proofErr w:type="spellStart"/>
      <w:r w:rsidRPr="00E4737A">
        <w:rPr>
          <w:rFonts w:ascii="Calibri" w:eastAsia="Times New Roman" w:hAnsi="Calibri" w:cs="Calibri"/>
          <w:sz w:val="23"/>
          <w:szCs w:val="23"/>
        </w:rPr>
        <w:t>resultClass</w:t>
      </w:r>
      <w:proofErr w:type="spellEnd"/>
      <w:r w:rsidRPr="00E4737A">
        <w:rPr>
          <w:rFonts w:ascii="Calibri" w:eastAsia="Times New Roman" w:hAnsi="Calibri" w:cs="Calibri"/>
          <w:sz w:val="23"/>
          <w:szCs w:val="23"/>
        </w:rPr>
        <w:t xml:space="preserve"> = </w:t>
      </w:r>
      <w:proofErr w:type="spellStart"/>
      <w:r w:rsidRPr="00E4737A">
        <w:rPr>
          <w:rFonts w:ascii="Calibri" w:eastAsia="Times New Roman" w:hAnsi="Calibri" w:cs="Calibri"/>
          <w:sz w:val="23"/>
          <w:szCs w:val="23"/>
        </w:rPr>
        <w:t>DeptEmployee.class</w:t>
      </w:r>
      <w:proofErr w:type="spellEnd"/>
      <w:r w:rsidRPr="00E4737A">
        <w:rPr>
          <w:rFonts w:ascii="Calibri" w:eastAsia="Times New Roman" w:hAnsi="Calibri" w:cs="Calibri"/>
          <w:sz w:val="23"/>
          <w:szCs w:val="23"/>
        </w:rPr>
        <w:t>) )</w:t>
      </w:r>
    </w:p>
    <w:p w14:paraId="369235AF"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22224BA6"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w:t>
      </w:r>
    </w:p>
    <w:p w14:paraId="18BCE750"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Notice that although this is an update query, we've used the </w:t>
      </w:r>
      <w:proofErr w:type="spellStart"/>
      <w:r w:rsidRPr="00E4737A">
        <w:rPr>
          <w:rFonts w:ascii="Calibri" w:eastAsia="Times New Roman" w:hAnsi="Calibri" w:cs="Calibri"/>
          <w:i/>
          <w:iCs/>
          <w:sz w:val="23"/>
          <w:szCs w:val="23"/>
          <w:shd w:val="clear" w:color="auto" w:fill="FFFFFF"/>
        </w:rPr>
        <w:t>resultClass</w:t>
      </w:r>
      <w:proofErr w:type="spellEnd"/>
      <w:r w:rsidRPr="00E4737A">
        <w:rPr>
          <w:rFonts w:ascii="Calibri" w:eastAsia="Times New Roman" w:hAnsi="Calibri" w:cs="Calibri"/>
          <w:i/>
          <w:iCs/>
          <w:sz w:val="23"/>
          <w:szCs w:val="23"/>
          <w:shd w:val="clear" w:color="auto" w:fill="FFFFFF"/>
        </w:rPr>
        <w:t> </w:t>
      </w:r>
      <w:r w:rsidRPr="00E4737A">
        <w:rPr>
          <w:rFonts w:ascii="Calibri" w:eastAsia="Times New Roman" w:hAnsi="Calibri" w:cs="Calibri"/>
          <w:sz w:val="23"/>
          <w:szCs w:val="23"/>
        </w:rPr>
        <w:t xml:space="preserve">property. This is because </w:t>
      </w:r>
      <w:proofErr w:type="gramStart"/>
      <w:r w:rsidRPr="00E4737A">
        <w:rPr>
          <w:rFonts w:ascii="Calibri" w:eastAsia="Times New Roman" w:hAnsi="Calibri" w:cs="Calibri"/>
          <w:sz w:val="23"/>
          <w:szCs w:val="23"/>
        </w:rPr>
        <w:t>Hibernate</w:t>
      </w:r>
      <w:proofErr w:type="gramEnd"/>
      <w:r w:rsidRPr="00E4737A">
        <w:rPr>
          <w:rFonts w:ascii="Calibri" w:eastAsia="Times New Roman" w:hAnsi="Calibri" w:cs="Calibri"/>
          <w:sz w:val="23"/>
          <w:szCs w:val="23"/>
        </w:rPr>
        <w:t xml:space="preserve"> doesn't support pure native scalar queries. And the way to work around the problem is to either set a </w:t>
      </w:r>
      <w:proofErr w:type="spellStart"/>
      <w:r w:rsidRPr="00E4737A">
        <w:rPr>
          <w:rFonts w:ascii="Calibri" w:eastAsia="Times New Roman" w:hAnsi="Calibri" w:cs="Calibri"/>
          <w:i/>
          <w:iCs/>
          <w:sz w:val="23"/>
          <w:szCs w:val="23"/>
          <w:shd w:val="clear" w:color="auto" w:fill="FFFFFF"/>
        </w:rPr>
        <w:t>resultClass</w:t>
      </w:r>
      <w:proofErr w:type="spellEnd"/>
      <w:r w:rsidRPr="00E4737A">
        <w:rPr>
          <w:rFonts w:ascii="Calibri" w:eastAsia="Times New Roman" w:hAnsi="Calibri" w:cs="Calibri"/>
          <w:i/>
          <w:iCs/>
          <w:sz w:val="23"/>
          <w:szCs w:val="23"/>
          <w:shd w:val="clear" w:color="auto" w:fill="FFFFFF"/>
        </w:rPr>
        <w:t> </w:t>
      </w:r>
      <w:r w:rsidRPr="00E4737A">
        <w:rPr>
          <w:rFonts w:ascii="Calibri" w:eastAsia="Times New Roman" w:hAnsi="Calibri" w:cs="Calibri"/>
          <w:sz w:val="23"/>
          <w:szCs w:val="23"/>
        </w:rPr>
        <w:t>or a </w:t>
      </w:r>
      <w:proofErr w:type="spellStart"/>
      <w:r w:rsidRPr="00E4737A">
        <w:rPr>
          <w:rFonts w:ascii="Calibri" w:eastAsia="Times New Roman" w:hAnsi="Calibri" w:cs="Calibri"/>
          <w:i/>
          <w:iCs/>
          <w:sz w:val="23"/>
          <w:szCs w:val="23"/>
          <w:shd w:val="clear" w:color="auto" w:fill="FFFFFF"/>
        </w:rPr>
        <w:t>resultSetMapping</w:t>
      </w:r>
      <w:proofErr w:type="spellEnd"/>
      <w:r w:rsidRPr="00E4737A">
        <w:rPr>
          <w:rFonts w:ascii="Calibri" w:eastAsia="Times New Roman" w:hAnsi="Calibri" w:cs="Calibri"/>
          <w:i/>
          <w:iCs/>
          <w:sz w:val="23"/>
          <w:szCs w:val="23"/>
          <w:shd w:val="clear" w:color="auto" w:fill="FFFFFF"/>
        </w:rPr>
        <w:t>.</w:t>
      </w:r>
    </w:p>
    <w:p w14:paraId="2202B0E5"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5C4909F2"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790F7110" w14:textId="77777777" w:rsidR="00E4737A" w:rsidRPr="00E4737A" w:rsidRDefault="00E4737A" w:rsidP="00E4737A">
      <w:pPr>
        <w:spacing w:after="0" w:line="240" w:lineRule="auto"/>
        <w:rPr>
          <w:rFonts w:ascii="Calibri" w:eastAsia="Times New Roman" w:hAnsi="Calibri" w:cs="Calibri"/>
          <w:sz w:val="23"/>
          <w:szCs w:val="23"/>
        </w:rPr>
      </w:pPr>
      <w:r w:rsidRPr="00E4737A">
        <w:rPr>
          <w:rFonts w:ascii="Calibri" w:eastAsia="Times New Roman" w:hAnsi="Calibri" w:cs="Calibri"/>
          <w:sz w:val="23"/>
          <w:szCs w:val="23"/>
        </w:rPr>
        <w:t> </w:t>
      </w:r>
    </w:p>
    <w:p w14:paraId="60715F15"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78599499"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1FA6A7F9"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 </w:t>
      </w:r>
    </w:p>
    <w:p w14:paraId="5786AEA2" w14:textId="77777777" w:rsidR="00E4737A" w:rsidRPr="00E4737A" w:rsidRDefault="00E4737A" w:rsidP="00E4737A">
      <w:pPr>
        <w:spacing w:after="0" w:line="240" w:lineRule="auto"/>
        <w:rPr>
          <w:rFonts w:ascii="Calibri" w:eastAsia="Times New Roman" w:hAnsi="Calibri" w:cs="Calibri"/>
          <w:color w:val="2E75B5"/>
          <w:sz w:val="28"/>
          <w:szCs w:val="28"/>
        </w:rPr>
      </w:pPr>
      <w:r w:rsidRPr="00E4737A">
        <w:rPr>
          <w:rFonts w:ascii="Calibri" w:eastAsia="Times New Roman" w:hAnsi="Calibri" w:cs="Calibri"/>
          <w:color w:val="2E75B5"/>
          <w:sz w:val="28"/>
          <w:szCs w:val="28"/>
        </w:rPr>
        <w:t>ORM vs JDBC:</w:t>
      </w:r>
    </w:p>
    <w:p w14:paraId="64E65903"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5061"/>
        <w:gridCol w:w="4299"/>
      </w:tblGrid>
      <w:tr w:rsidR="00E4737A" w:rsidRPr="00E4737A" w14:paraId="6887EB57" w14:textId="77777777" w:rsidTr="00E4737A">
        <w:tc>
          <w:tcPr>
            <w:tcW w:w="5112" w:type="dxa"/>
            <w:tcBorders>
              <w:top w:val="nil"/>
              <w:left w:val="nil"/>
              <w:bottom w:val="nil"/>
              <w:right w:val="nil"/>
            </w:tcBorders>
            <w:tcMar>
              <w:top w:w="40" w:type="dxa"/>
              <w:left w:w="60" w:type="dxa"/>
              <w:bottom w:w="40" w:type="dxa"/>
              <w:right w:w="60" w:type="dxa"/>
            </w:tcMar>
            <w:hideMark/>
          </w:tcPr>
          <w:p w14:paraId="73F1B1F6" w14:textId="77777777" w:rsidR="00E4737A" w:rsidRPr="00E4737A" w:rsidRDefault="00E4737A" w:rsidP="00E4737A">
            <w:pPr>
              <w:spacing w:after="140" w:line="240" w:lineRule="auto"/>
              <w:jc w:val="center"/>
              <w:rPr>
                <w:rFonts w:ascii="Calibri" w:eastAsia="Times New Roman" w:hAnsi="Calibri" w:cs="Calibri"/>
                <w:sz w:val="28"/>
                <w:szCs w:val="28"/>
              </w:rPr>
            </w:pPr>
            <w:r w:rsidRPr="00E4737A">
              <w:rPr>
                <w:rFonts w:ascii="Calibri" w:eastAsia="Times New Roman" w:hAnsi="Calibri" w:cs="Calibri"/>
                <w:sz w:val="28"/>
                <w:szCs w:val="28"/>
              </w:rPr>
              <w:t>Object Relational Mapping</w:t>
            </w:r>
          </w:p>
        </w:tc>
        <w:tc>
          <w:tcPr>
            <w:tcW w:w="4360" w:type="dxa"/>
            <w:tcBorders>
              <w:top w:val="nil"/>
              <w:left w:val="nil"/>
              <w:bottom w:val="nil"/>
              <w:right w:val="nil"/>
            </w:tcBorders>
            <w:tcMar>
              <w:top w:w="40" w:type="dxa"/>
              <w:left w:w="60" w:type="dxa"/>
              <w:bottom w:w="40" w:type="dxa"/>
              <w:right w:w="60" w:type="dxa"/>
            </w:tcMar>
            <w:hideMark/>
          </w:tcPr>
          <w:p w14:paraId="1A451D76" w14:textId="77777777" w:rsidR="00E4737A" w:rsidRPr="00E4737A" w:rsidRDefault="00E4737A" w:rsidP="00E4737A">
            <w:pPr>
              <w:spacing w:after="140" w:line="240" w:lineRule="auto"/>
              <w:jc w:val="center"/>
              <w:rPr>
                <w:rFonts w:ascii="Calibri" w:eastAsia="Times New Roman" w:hAnsi="Calibri" w:cs="Calibri"/>
                <w:sz w:val="28"/>
                <w:szCs w:val="28"/>
              </w:rPr>
            </w:pPr>
            <w:r w:rsidRPr="00E4737A">
              <w:rPr>
                <w:rFonts w:ascii="Calibri" w:eastAsia="Times New Roman" w:hAnsi="Calibri" w:cs="Calibri"/>
                <w:sz w:val="28"/>
                <w:szCs w:val="28"/>
              </w:rPr>
              <w:t>Java Database Connectivity</w:t>
            </w:r>
          </w:p>
        </w:tc>
      </w:tr>
      <w:tr w:rsidR="00E4737A" w:rsidRPr="00E4737A" w14:paraId="2A399452" w14:textId="77777777" w:rsidTr="00E4737A">
        <w:tc>
          <w:tcPr>
            <w:tcW w:w="5112" w:type="dxa"/>
            <w:tcBorders>
              <w:top w:val="nil"/>
              <w:left w:val="nil"/>
              <w:bottom w:val="nil"/>
              <w:right w:val="nil"/>
            </w:tcBorders>
            <w:tcMar>
              <w:top w:w="40" w:type="dxa"/>
              <w:left w:w="60" w:type="dxa"/>
              <w:bottom w:w="40" w:type="dxa"/>
              <w:right w:w="60" w:type="dxa"/>
            </w:tcMar>
            <w:hideMark/>
          </w:tcPr>
          <w:p w14:paraId="415C60A4"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Little slower than JDBC </w:t>
            </w:r>
          </w:p>
        </w:tc>
        <w:tc>
          <w:tcPr>
            <w:tcW w:w="4360" w:type="dxa"/>
            <w:tcBorders>
              <w:top w:val="nil"/>
              <w:left w:val="nil"/>
              <w:bottom w:val="nil"/>
              <w:right w:val="nil"/>
            </w:tcBorders>
            <w:tcMar>
              <w:top w:w="40" w:type="dxa"/>
              <w:left w:w="60" w:type="dxa"/>
              <w:bottom w:w="40" w:type="dxa"/>
              <w:right w:w="60" w:type="dxa"/>
            </w:tcMar>
            <w:hideMark/>
          </w:tcPr>
          <w:p w14:paraId="0FF44CF9"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It is faster compared to ORM</w:t>
            </w:r>
          </w:p>
        </w:tc>
      </w:tr>
      <w:tr w:rsidR="00E4737A" w:rsidRPr="00E4737A" w14:paraId="350883FD" w14:textId="77777777" w:rsidTr="00E4737A">
        <w:tc>
          <w:tcPr>
            <w:tcW w:w="5139" w:type="dxa"/>
            <w:tcBorders>
              <w:top w:val="nil"/>
              <w:left w:val="nil"/>
              <w:bottom w:val="nil"/>
              <w:right w:val="nil"/>
            </w:tcBorders>
            <w:tcMar>
              <w:top w:w="40" w:type="dxa"/>
              <w:left w:w="60" w:type="dxa"/>
              <w:bottom w:w="40" w:type="dxa"/>
              <w:right w:w="60" w:type="dxa"/>
            </w:tcMar>
            <w:hideMark/>
          </w:tcPr>
          <w:p w14:paraId="7DFBD98A"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lastRenderedPageBreak/>
              <w:t xml:space="preserve">SQL queries requirement is comparatively quite less however this doesn’t mean that you </w:t>
            </w:r>
            <w:proofErr w:type="gramStart"/>
            <w:r w:rsidRPr="00E4737A">
              <w:rPr>
                <w:rFonts w:ascii="Calibri" w:eastAsia="Times New Roman" w:hAnsi="Calibri" w:cs="Calibri"/>
                <w:sz w:val="25"/>
                <w:szCs w:val="25"/>
              </w:rPr>
              <w:t>have to</w:t>
            </w:r>
            <w:proofErr w:type="gramEnd"/>
            <w:r w:rsidRPr="00E4737A">
              <w:rPr>
                <w:rFonts w:ascii="Calibri" w:eastAsia="Times New Roman" w:hAnsi="Calibri" w:cs="Calibri"/>
                <w:sz w:val="25"/>
                <w:szCs w:val="25"/>
              </w:rPr>
              <w:t xml:space="preserve"> do less work using ORM</w:t>
            </w:r>
          </w:p>
        </w:tc>
        <w:tc>
          <w:tcPr>
            <w:tcW w:w="4333" w:type="dxa"/>
            <w:tcBorders>
              <w:top w:val="nil"/>
              <w:left w:val="nil"/>
              <w:bottom w:val="nil"/>
              <w:right w:val="nil"/>
            </w:tcBorders>
            <w:tcMar>
              <w:top w:w="40" w:type="dxa"/>
              <w:left w:w="60" w:type="dxa"/>
              <w:bottom w:w="40" w:type="dxa"/>
              <w:right w:w="60" w:type="dxa"/>
            </w:tcMar>
            <w:hideMark/>
          </w:tcPr>
          <w:p w14:paraId="41D57579"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SQL queries are required here</w:t>
            </w:r>
          </w:p>
        </w:tc>
      </w:tr>
      <w:tr w:rsidR="00E4737A" w:rsidRPr="00E4737A" w14:paraId="29991F0D" w14:textId="77777777" w:rsidTr="00E4737A">
        <w:tc>
          <w:tcPr>
            <w:tcW w:w="5139" w:type="dxa"/>
            <w:tcBorders>
              <w:top w:val="nil"/>
              <w:left w:val="nil"/>
              <w:bottom w:val="nil"/>
              <w:right w:val="nil"/>
            </w:tcBorders>
            <w:tcMar>
              <w:top w:w="40" w:type="dxa"/>
              <w:left w:w="60" w:type="dxa"/>
              <w:bottom w:w="40" w:type="dxa"/>
              <w:right w:w="60" w:type="dxa"/>
            </w:tcMar>
            <w:hideMark/>
          </w:tcPr>
          <w:p w14:paraId="22BC635E"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Hibernate framework (working on ORM technology) makes it easy to store objects/data to database automatically without writing manual code</w:t>
            </w:r>
          </w:p>
        </w:tc>
        <w:tc>
          <w:tcPr>
            <w:tcW w:w="4342" w:type="dxa"/>
            <w:tcBorders>
              <w:top w:val="nil"/>
              <w:left w:val="nil"/>
              <w:bottom w:val="nil"/>
              <w:right w:val="nil"/>
            </w:tcBorders>
            <w:tcMar>
              <w:top w:w="40" w:type="dxa"/>
              <w:left w:w="60" w:type="dxa"/>
              <w:bottom w:w="40" w:type="dxa"/>
              <w:right w:w="60" w:type="dxa"/>
            </w:tcMar>
            <w:hideMark/>
          </w:tcPr>
          <w:p w14:paraId="303CDA8D"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 xml:space="preserve">We </w:t>
            </w:r>
            <w:proofErr w:type="gramStart"/>
            <w:r w:rsidRPr="00E4737A">
              <w:rPr>
                <w:rFonts w:ascii="Calibri" w:eastAsia="Times New Roman" w:hAnsi="Calibri" w:cs="Calibri"/>
                <w:sz w:val="25"/>
                <w:szCs w:val="25"/>
              </w:rPr>
              <w:t>have to</w:t>
            </w:r>
            <w:proofErr w:type="gramEnd"/>
            <w:r w:rsidRPr="00E4737A">
              <w:rPr>
                <w:rFonts w:ascii="Calibri" w:eastAsia="Times New Roman" w:hAnsi="Calibri" w:cs="Calibri"/>
                <w:sz w:val="25"/>
                <w:szCs w:val="25"/>
              </w:rPr>
              <w:t xml:space="preserve"> write code manually to store objects/ data in the database</w:t>
            </w:r>
          </w:p>
        </w:tc>
      </w:tr>
      <w:tr w:rsidR="00E4737A" w:rsidRPr="00E4737A" w14:paraId="4CD10725" w14:textId="77777777" w:rsidTr="00E4737A">
        <w:tc>
          <w:tcPr>
            <w:tcW w:w="5112" w:type="dxa"/>
            <w:tcBorders>
              <w:top w:val="nil"/>
              <w:left w:val="nil"/>
              <w:bottom w:val="nil"/>
              <w:right w:val="nil"/>
            </w:tcBorders>
            <w:tcMar>
              <w:top w:w="40" w:type="dxa"/>
              <w:left w:w="60" w:type="dxa"/>
              <w:bottom w:w="40" w:type="dxa"/>
              <w:right w:w="60" w:type="dxa"/>
            </w:tcMar>
            <w:hideMark/>
          </w:tcPr>
          <w:p w14:paraId="724908AA"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 xml:space="preserve">The flow from Object/data to hibernate </w:t>
            </w:r>
            <w:proofErr w:type="gramStart"/>
            <w:r w:rsidRPr="00E4737A">
              <w:rPr>
                <w:rFonts w:ascii="Calibri" w:eastAsia="Times New Roman" w:hAnsi="Calibri" w:cs="Calibri"/>
                <w:sz w:val="25"/>
                <w:szCs w:val="25"/>
              </w:rPr>
              <w:t>i.e.</w:t>
            </w:r>
            <w:proofErr w:type="gramEnd"/>
            <w:r w:rsidRPr="00E4737A">
              <w:rPr>
                <w:rFonts w:ascii="Calibri" w:eastAsia="Times New Roman" w:hAnsi="Calibri" w:cs="Calibri"/>
                <w:sz w:val="25"/>
                <w:szCs w:val="25"/>
              </w:rPr>
              <w:t xml:space="preserve"> the frontend part is based on the ORM technique </w:t>
            </w:r>
          </w:p>
        </w:tc>
        <w:tc>
          <w:tcPr>
            <w:tcW w:w="4360" w:type="dxa"/>
            <w:tcBorders>
              <w:top w:val="nil"/>
              <w:left w:val="nil"/>
              <w:bottom w:val="nil"/>
              <w:right w:val="nil"/>
            </w:tcBorders>
            <w:tcMar>
              <w:top w:w="40" w:type="dxa"/>
              <w:left w:w="60" w:type="dxa"/>
              <w:bottom w:w="40" w:type="dxa"/>
              <w:right w:w="60" w:type="dxa"/>
            </w:tcMar>
            <w:hideMark/>
          </w:tcPr>
          <w:p w14:paraId="76DE64E1"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 xml:space="preserve">Whereas when the data is stored in the database finally i.e., the backend part is still based on </w:t>
            </w:r>
            <w:proofErr w:type="spellStart"/>
            <w:r w:rsidRPr="00E4737A">
              <w:rPr>
                <w:rFonts w:ascii="Calibri" w:eastAsia="Times New Roman" w:hAnsi="Calibri" w:cs="Calibri"/>
                <w:sz w:val="25"/>
                <w:szCs w:val="25"/>
              </w:rPr>
              <w:t>JDBCin</w:t>
            </w:r>
            <w:proofErr w:type="spellEnd"/>
          </w:p>
        </w:tc>
      </w:tr>
      <w:tr w:rsidR="00E4737A" w:rsidRPr="00E4737A" w14:paraId="666C1C38" w14:textId="77777777" w:rsidTr="00E4737A">
        <w:tc>
          <w:tcPr>
            <w:tcW w:w="5112" w:type="dxa"/>
            <w:tcBorders>
              <w:top w:val="nil"/>
              <w:left w:val="nil"/>
              <w:bottom w:val="nil"/>
              <w:right w:val="nil"/>
            </w:tcBorders>
            <w:tcMar>
              <w:top w:w="40" w:type="dxa"/>
              <w:left w:w="60" w:type="dxa"/>
              <w:bottom w:w="40" w:type="dxa"/>
              <w:right w:w="60" w:type="dxa"/>
            </w:tcMar>
            <w:hideMark/>
          </w:tcPr>
          <w:p w14:paraId="0A0BF694"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There are not many restrictions while dealing with data. Even a single database cell can be retrieved, changed, and saved.</w:t>
            </w:r>
          </w:p>
        </w:tc>
        <w:tc>
          <w:tcPr>
            <w:tcW w:w="4360" w:type="dxa"/>
            <w:tcBorders>
              <w:top w:val="nil"/>
              <w:left w:val="nil"/>
              <w:bottom w:val="nil"/>
              <w:right w:val="nil"/>
            </w:tcBorders>
            <w:tcMar>
              <w:top w:w="40" w:type="dxa"/>
              <w:left w:w="60" w:type="dxa"/>
              <w:bottom w:w="40" w:type="dxa"/>
              <w:right w:w="60" w:type="dxa"/>
            </w:tcMar>
            <w:hideMark/>
          </w:tcPr>
          <w:p w14:paraId="07FF40F8" w14:textId="77777777" w:rsidR="00E4737A" w:rsidRPr="00E4737A" w:rsidRDefault="00E4737A" w:rsidP="00E4737A">
            <w:pPr>
              <w:spacing w:after="0" w:line="240" w:lineRule="auto"/>
              <w:rPr>
                <w:rFonts w:ascii="Calibri" w:eastAsia="Times New Roman" w:hAnsi="Calibri" w:cs="Calibri"/>
                <w:sz w:val="25"/>
                <w:szCs w:val="25"/>
              </w:rPr>
            </w:pPr>
            <w:r w:rsidRPr="00E4737A">
              <w:rPr>
                <w:rFonts w:ascii="Calibri" w:eastAsia="Times New Roman" w:hAnsi="Calibri" w:cs="Calibri"/>
                <w:sz w:val="25"/>
                <w:szCs w:val="25"/>
              </w:rPr>
              <w:t>JDBC comes with a lot of restrictions on extracting the result-set, processing it, and then committing it back to the database.</w:t>
            </w:r>
          </w:p>
        </w:tc>
      </w:tr>
    </w:tbl>
    <w:p w14:paraId="5C837E0A" w14:textId="77777777" w:rsidR="00E4737A" w:rsidRPr="00E4737A" w:rsidRDefault="00E4737A" w:rsidP="00E4737A">
      <w:pPr>
        <w:spacing w:beforeAutospacing="1" w:after="0" w:afterAutospacing="1" w:line="240" w:lineRule="auto"/>
        <w:rPr>
          <w:rFonts w:ascii="Calibri" w:eastAsia="Times New Roman" w:hAnsi="Calibri" w:cs="Calibri"/>
        </w:rPr>
      </w:pPr>
      <w:r w:rsidRPr="00E4737A">
        <w:rPr>
          <w:rFonts w:ascii="Calibri" w:eastAsia="Times New Roman" w:hAnsi="Calibri" w:cs="Calibri"/>
          <w:i/>
          <w:iCs/>
          <w:color w:val="595959"/>
          <w:sz w:val="18"/>
          <w:szCs w:val="18"/>
        </w:rPr>
        <w:t> </w:t>
      </w:r>
    </w:p>
    <w:p w14:paraId="3B871C7A"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495C3BCD" w14:textId="77777777" w:rsidR="00E4737A" w:rsidRPr="00E4737A" w:rsidRDefault="00E4737A" w:rsidP="00E4737A">
      <w:pPr>
        <w:spacing w:after="0" w:line="240" w:lineRule="auto"/>
        <w:rPr>
          <w:rFonts w:ascii="Calibri" w:eastAsia="Times New Roman" w:hAnsi="Calibri" w:cs="Calibri"/>
        </w:rPr>
      </w:pPr>
      <w:r w:rsidRPr="00E4737A">
        <w:rPr>
          <w:rFonts w:ascii="Calibri" w:eastAsia="Times New Roman" w:hAnsi="Calibri" w:cs="Calibri"/>
        </w:rPr>
        <w:t> </w:t>
      </w:r>
    </w:p>
    <w:p w14:paraId="0CF2D8E9" w14:textId="77777777" w:rsidR="0049410A" w:rsidRDefault="0049410A"/>
    <w:sectPr w:rsidR="00494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5FCA" w14:textId="77777777" w:rsidR="00E4737A" w:rsidRDefault="00E4737A" w:rsidP="00E4737A">
      <w:pPr>
        <w:spacing w:after="0" w:line="240" w:lineRule="auto"/>
      </w:pPr>
      <w:r>
        <w:separator/>
      </w:r>
    </w:p>
  </w:endnote>
  <w:endnote w:type="continuationSeparator" w:id="0">
    <w:p w14:paraId="7A64FBB0" w14:textId="77777777" w:rsidR="00E4737A" w:rsidRDefault="00E4737A" w:rsidP="00E4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ter-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rdan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B220B" w14:textId="77777777" w:rsidR="00E4737A" w:rsidRDefault="00E4737A" w:rsidP="00E4737A">
      <w:pPr>
        <w:spacing w:after="0" w:line="240" w:lineRule="auto"/>
      </w:pPr>
      <w:r>
        <w:separator/>
      </w:r>
    </w:p>
  </w:footnote>
  <w:footnote w:type="continuationSeparator" w:id="0">
    <w:p w14:paraId="0740A964" w14:textId="77777777" w:rsidR="00E4737A" w:rsidRDefault="00E4737A" w:rsidP="00E47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8CD"/>
    <w:multiLevelType w:val="multilevel"/>
    <w:tmpl w:val="8880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96C18"/>
    <w:multiLevelType w:val="multilevel"/>
    <w:tmpl w:val="57AE3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5374A"/>
    <w:multiLevelType w:val="multilevel"/>
    <w:tmpl w:val="B1C4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C124E"/>
    <w:multiLevelType w:val="multilevel"/>
    <w:tmpl w:val="C4C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A7246"/>
    <w:multiLevelType w:val="multilevel"/>
    <w:tmpl w:val="5F72F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4502A"/>
    <w:multiLevelType w:val="multilevel"/>
    <w:tmpl w:val="44B6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B01C8"/>
    <w:multiLevelType w:val="multilevel"/>
    <w:tmpl w:val="1240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A05F6"/>
    <w:multiLevelType w:val="multilevel"/>
    <w:tmpl w:val="CEC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C3D6C"/>
    <w:multiLevelType w:val="multilevel"/>
    <w:tmpl w:val="1AC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83321"/>
    <w:multiLevelType w:val="multilevel"/>
    <w:tmpl w:val="6A7A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160A9"/>
    <w:multiLevelType w:val="multilevel"/>
    <w:tmpl w:val="F26C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935570">
    <w:abstractNumId w:val="6"/>
    <w:lvlOverride w:ilvl="0">
      <w:startOverride w:val="1"/>
    </w:lvlOverride>
  </w:num>
  <w:num w:numId="2" w16cid:durableId="1135023994">
    <w:abstractNumId w:val="9"/>
    <w:lvlOverride w:ilvl="0">
      <w:startOverride w:val="2"/>
    </w:lvlOverride>
  </w:num>
  <w:num w:numId="3" w16cid:durableId="1310866256">
    <w:abstractNumId w:val="0"/>
    <w:lvlOverride w:ilvl="0">
      <w:startOverride w:val="3"/>
    </w:lvlOverride>
  </w:num>
  <w:num w:numId="4" w16cid:durableId="282811386">
    <w:abstractNumId w:val="8"/>
    <w:lvlOverride w:ilvl="0">
      <w:startOverride w:val="4"/>
    </w:lvlOverride>
  </w:num>
  <w:num w:numId="5" w16cid:durableId="1051465702">
    <w:abstractNumId w:val="2"/>
    <w:lvlOverride w:ilvl="0">
      <w:startOverride w:val="1"/>
    </w:lvlOverride>
  </w:num>
  <w:num w:numId="6" w16cid:durableId="321739160">
    <w:abstractNumId w:val="5"/>
    <w:lvlOverride w:ilvl="0">
      <w:startOverride w:val="2"/>
    </w:lvlOverride>
  </w:num>
  <w:num w:numId="7" w16cid:durableId="1443450668">
    <w:abstractNumId w:val="10"/>
    <w:lvlOverride w:ilvl="0">
      <w:startOverride w:val="3"/>
    </w:lvlOverride>
  </w:num>
  <w:num w:numId="8" w16cid:durableId="388918802">
    <w:abstractNumId w:val="4"/>
  </w:num>
  <w:num w:numId="9" w16cid:durableId="121726835">
    <w:abstractNumId w:val="1"/>
  </w:num>
  <w:num w:numId="10" w16cid:durableId="1749185259">
    <w:abstractNumId w:val="3"/>
  </w:num>
  <w:num w:numId="11" w16cid:durableId="147672464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7A"/>
    <w:rsid w:val="0049410A"/>
    <w:rsid w:val="00E4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4149B"/>
  <w15:chartTrackingRefBased/>
  <w15:docId w15:val="{3ABACB99-0D11-4E10-99BA-06D281EA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37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47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17959">
      <w:bodyDiv w:val="1"/>
      <w:marLeft w:val="0"/>
      <w:marRight w:val="0"/>
      <w:marTop w:val="0"/>
      <w:marBottom w:val="0"/>
      <w:divBdr>
        <w:top w:val="none" w:sz="0" w:space="0" w:color="auto"/>
        <w:left w:val="none" w:sz="0" w:space="0" w:color="auto"/>
        <w:bottom w:val="none" w:sz="0" w:space="0" w:color="auto"/>
        <w:right w:val="none" w:sz="0" w:space="0" w:color="auto"/>
      </w:divBdr>
      <w:divsChild>
        <w:div w:id="769666207">
          <w:marLeft w:val="0"/>
          <w:marRight w:val="0"/>
          <w:marTop w:val="0"/>
          <w:marBottom w:val="0"/>
          <w:divBdr>
            <w:top w:val="none" w:sz="0" w:space="0" w:color="auto"/>
            <w:left w:val="none" w:sz="0" w:space="0" w:color="auto"/>
            <w:bottom w:val="none" w:sz="0" w:space="0" w:color="auto"/>
            <w:right w:val="none" w:sz="0" w:space="0" w:color="auto"/>
          </w:divBdr>
          <w:divsChild>
            <w:div w:id="1238320004">
              <w:marLeft w:val="0"/>
              <w:marRight w:val="0"/>
              <w:marTop w:val="0"/>
              <w:marBottom w:val="0"/>
              <w:divBdr>
                <w:top w:val="none" w:sz="0" w:space="0" w:color="auto"/>
                <w:left w:val="none" w:sz="0" w:space="0" w:color="auto"/>
                <w:bottom w:val="none" w:sz="0" w:space="0" w:color="auto"/>
                <w:right w:val="none" w:sz="0" w:space="0" w:color="auto"/>
              </w:divBdr>
              <w:divsChild>
                <w:div w:id="1387681718">
                  <w:marLeft w:val="108"/>
                  <w:marRight w:val="0"/>
                  <w:marTop w:val="0"/>
                  <w:marBottom w:val="0"/>
                  <w:divBdr>
                    <w:top w:val="none" w:sz="0" w:space="0" w:color="auto"/>
                    <w:left w:val="none" w:sz="0" w:space="0" w:color="auto"/>
                    <w:bottom w:val="none" w:sz="0" w:space="0" w:color="auto"/>
                    <w:right w:val="none" w:sz="0" w:space="0" w:color="auto"/>
                  </w:divBdr>
                </w:div>
                <w:div w:id="1179079204">
                  <w:marLeft w:val="0"/>
                  <w:marRight w:val="0"/>
                  <w:marTop w:val="714"/>
                  <w:marBottom w:val="0"/>
                  <w:divBdr>
                    <w:top w:val="none" w:sz="0" w:space="0" w:color="auto"/>
                    <w:left w:val="none" w:sz="0" w:space="0" w:color="auto"/>
                    <w:bottom w:val="none" w:sz="0" w:space="0" w:color="auto"/>
                    <w:right w:val="none" w:sz="0" w:space="0" w:color="auto"/>
                  </w:divBdr>
                  <w:divsChild>
                    <w:div w:id="1755544652">
                      <w:marLeft w:val="0"/>
                      <w:marRight w:val="0"/>
                      <w:marTop w:val="0"/>
                      <w:marBottom w:val="0"/>
                      <w:divBdr>
                        <w:top w:val="none" w:sz="0" w:space="0" w:color="auto"/>
                        <w:left w:val="none" w:sz="0" w:space="0" w:color="auto"/>
                        <w:bottom w:val="none" w:sz="0" w:space="0" w:color="auto"/>
                        <w:right w:val="none" w:sz="0" w:space="0" w:color="auto"/>
                      </w:divBdr>
                    </w:div>
                    <w:div w:id="976304731">
                      <w:marLeft w:val="0"/>
                      <w:marRight w:val="0"/>
                      <w:marTop w:val="0"/>
                      <w:marBottom w:val="0"/>
                      <w:divBdr>
                        <w:top w:val="none" w:sz="0" w:space="0" w:color="auto"/>
                        <w:left w:val="none" w:sz="0" w:space="0" w:color="auto"/>
                        <w:bottom w:val="none" w:sz="0" w:space="0" w:color="auto"/>
                        <w:right w:val="none" w:sz="0" w:space="0" w:color="auto"/>
                      </w:divBdr>
                    </w:div>
                  </w:divsChild>
                </w:div>
                <w:div w:id="87586802">
                  <w:marLeft w:val="108"/>
                  <w:marRight w:val="0"/>
                  <w:marTop w:val="1205"/>
                  <w:marBottom w:val="0"/>
                  <w:divBdr>
                    <w:top w:val="none" w:sz="0" w:space="0" w:color="auto"/>
                    <w:left w:val="none" w:sz="0" w:space="0" w:color="auto"/>
                    <w:bottom w:val="none" w:sz="0" w:space="0" w:color="auto"/>
                    <w:right w:val="none" w:sz="0" w:space="0" w:color="auto"/>
                  </w:divBdr>
                </w:div>
                <w:div w:id="912010077">
                  <w:marLeft w:val="828"/>
                  <w:marRight w:val="0"/>
                  <w:marTop w:val="1181"/>
                  <w:marBottom w:val="0"/>
                  <w:divBdr>
                    <w:top w:val="none" w:sz="0" w:space="0" w:color="auto"/>
                    <w:left w:val="none" w:sz="0" w:space="0" w:color="auto"/>
                    <w:bottom w:val="none" w:sz="0" w:space="0" w:color="auto"/>
                    <w:right w:val="none" w:sz="0" w:space="0" w:color="auto"/>
                  </w:divBdr>
                </w:div>
                <w:div w:id="299503355">
                  <w:marLeft w:val="1188"/>
                  <w:marRight w:val="0"/>
                  <w:marTop w:val="831"/>
                  <w:marBottom w:val="0"/>
                  <w:divBdr>
                    <w:top w:val="none" w:sz="0" w:space="0" w:color="auto"/>
                    <w:left w:val="none" w:sz="0" w:space="0" w:color="auto"/>
                    <w:bottom w:val="none" w:sz="0" w:space="0" w:color="auto"/>
                    <w:right w:val="none" w:sz="0" w:space="0" w:color="auto"/>
                  </w:divBdr>
                </w:div>
                <w:div w:id="255094375">
                  <w:marLeft w:val="793"/>
                  <w:marRight w:val="0"/>
                  <w:marTop w:val="769"/>
                  <w:marBottom w:val="0"/>
                  <w:divBdr>
                    <w:top w:val="none" w:sz="0" w:space="0" w:color="auto"/>
                    <w:left w:val="none" w:sz="0" w:space="0" w:color="auto"/>
                    <w:bottom w:val="none" w:sz="0" w:space="0" w:color="auto"/>
                    <w:right w:val="none" w:sz="0" w:space="0" w:color="auto"/>
                  </w:divBdr>
                </w:div>
                <w:div w:id="244538819">
                  <w:marLeft w:val="634"/>
                  <w:marRight w:val="0"/>
                  <w:marTop w:val="649"/>
                  <w:marBottom w:val="0"/>
                  <w:divBdr>
                    <w:top w:val="none" w:sz="0" w:space="0" w:color="auto"/>
                    <w:left w:val="none" w:sz="0" w:space="0" w:color="auto"/>
                    <w:bottom w:val="none" w:sz="0" w:space="0" w:color="auto"/>
                    <w:right w:val="none" w:sz="0" w:space="0" w:color="auto"/>
                  </w:divBdr>
                </w:div>
                <w:div w:id="1351953330">
                  <w:marLeft w:val="1156"/>
                  <w:marRight w:val="0"/>
                  <w:marTop w:val="661"/>
                  <w:marBottom w:val="0"/>
                  <w:divBdr>
                    <w:top w:val="none" w:sz="0" w:space="0" w:color="auto"/>
                    <w:left w:val="none" w:sz="0" w:space="0" w:color="auto"/>
                    <w:bottom w:val="none" w:sz="0" w:space="0" w:color="auto"/>
                    <w:right w:val="none" w:sz="0" w:space="0" w:color="auto"/>
                  </w:divBdr>
                </w:div>
                <w:div w:id="1564953040">
                  <w:marLeft w:val="1188"/>
                  <w:marRight w:val="0"/>
                  <w:marTop w:val="996"/>
                  <w:marBottom w:val="0"/>
                  <w:divBdr>
                    <w:top w:val="none" w:sz="0" w:space="0" w:color="auto"/>
                    <w:left w:val="none" w:sz="0" w:space="0" w:color="auto"/>
                    <w:bottom w:val="none" w:sz="0" w:space="0" w:color="auto"/>
                    <w:right w:val="none" w:sz="0" w:space="0" w:color="auto"/>
                  </w:divBdr>
                </w:div>
                <w:div w:id="1203904742">
                  <w:marLeft w:val="1188"/>
                  <w:marRight w:val="0"/>
                  <w:marTop w:val="603"/>
                  <w:marBottom w:val="0"/>
                  <w:divBdr>
                    <w:top w:val="none" w:sz="0" w:space="0" w:color="auto"/>
                    <w:left w:val="none" w:sz="0" w:space="0" w:color="auto"/>
                    <w:bottom w:val="none" w:sz="0" w:space="0" w:color="auto"/>
                    <w:right w:val="none" w:sz="0" w:space="0" w:color="auto"/>
                  </w:divBdr>
                </w:div>
                <w:div w:id="433214986">
                  <w:marLeft w:val="1188"/>
                  <w:marRight w:val="0"/>
                  <w:marTop w:val="988"/>
                  <w:marBottom w:val="0"/>
                  <w:divBdr>
                    <w:top w:val="none" w:sz="0" w:space="0" w:color="auto"/>
                    <w:left w:val="none" w:sz="0" w:space="0" w:color="auto"/>
                    <w:bottom w:val="none" w:sz="0" w:space="0" w:color="auto"/>
                    <w:right w:val="none" w:sz="0" w:space="0" w:color="auto"/>
                  </w:divBdr>
                </w:div>
                <w:div w:id="1417941322">
                  <w:marLeft w:val="900"/>
                  <w:marRight w:val="0"/>
                  <w:marTop w:val="742"/>
                  <w:marBottom w:val="0"/>
                  <w:divBdr>
                    <w:top w:val="none" w:sz="0" w:space="0" w:color="auto"/>
                    <w:left w:val="none" w:sz="0" w:space="0" w:color="auto"/>
                    <w:bottom w:val="none" w:sz="0" w:space="0" w:color="auto"/>
                    <w:right w:val="none" w:sz="0" w:space="0" w:color="auto"/>
                  </w:divBdr>
                  <w:divsChild>
                    <w:div w:id="19534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2202</Words>
  <Characters>12552</Characters>
  <Application>Microsoft Office Word</Application>
  <DocSecurity>0</DocSecurity>
  <Lines>104</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1</cp:revision>
  <dcterms:created xsi:type="dcterms:W3CDTF">2023-02-01T08:07:00Z</dcterms:created>
  <dcterms:modified xsi:type="dcterms:W3CDTF">2023-02-01T08:09:00Z</dcterms:modified>
</cp:coreProperties>
</file>