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FF57" w14:textId="77777777" w:rsidR="003B5476" w:rsidRPr="005C197B" w:rsidRDefault="00FD6915">
      <w:pPr>
        <w:pStyle w:val="a4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Отчёта по лабораторной работе №4:</w:t>
      </w:r>
    </w:p>
    <w:p w14:paraId="7DF6A1B8" w14:textId="77777777" w:rsidR="003B5476" w:rsidRPr="005C197B" w:rsidRDefault="00FD6915">
      <w:pPr>
        <w:pStyle w:val="a5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Основы интерфейса взаимодействия пользователя с системой Unix на уровне командной строки</w:t>
      </w:r>
    </w:p>
    <w:p w14:paraId="79A6FD03" w14:textId="77777777" w:rsidR="002D393E" w:rsidRPr="005C197B" w:rsidRDefault="002D393E" w:rsidP="002D393E">
      <w:pPr>
        <w:pStyle w:val="Author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Куликов Александр Андреевич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24"/>
          <w:szCs w:val="24"/>
        </w:rPr>
        <w:id w:val="-531487342"/>
        <w:docPartObj>
          <w:docPartGallery w:val="Table of Contents"/>
          <w:docPartUnique/>
        </w:docPartObj>
      </w:sdtPr>
      <w:sdtEndPr/>
      <w:sdtContent>
        <w:p w14:paraId="16454EF5" w14:textId="77777777" w:rsidR="0064677A" w:rsidRDefault="0064677A" w:rsidP="0064677A">
          <w:pPr>
            <w:pStyle w:val="ae"/>
          </w:pPr>
        </w:p>
        <w:p w14:paraId="7BF2D202" w14:textId="77777777" w:rsidR="003B5476" w:rsidRPr="005C197B" w:rsidRDefault="002840A3">
          <w:pPr>
            <w:rPr>
              <w:color w:val="404040" w:themeColor="text1" w:themeTint="BF"/>
            </w:rPr>
          </w:pPr>
        </w:p>
      </w:sdtContent>
    </w:sdt>
    <w:p w14:paraId="2D6FA218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0" w:name="_Toc168860135"/>
      <w:bookmarkStart w:id="1" w:name="цель-работы"/>
      <w:r w:rsidRPr="005C197B">
        <w:rPr>
          <w:rStyle w:val="SectionNumber"/>
          <w:color w:val="404040" w:themeColor="text1" w:themeTint="BF"/>
        </w:rPr>
        <w:t>1</w:t>
      </w:r>
      <w:r w:rsidRPr="005C197B">
        <w:rPr>
          <w:color w:val="404040" w:themeColor="text1" w:themeTint="BF"/>
        </w:rPr>
        <w:tab/>
        <w:t>Цель работы</w:t>
      </w:r>
      <w:bookmarkEnd w:id="0"/>
    </w:p>
    <w:p w14:paraId="2EAA46DD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556D6573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2" w:name="_Toc168860136"/>
      <w:bookmarkStart w:id="3" w:name="задание"/>
      <w:bookmarkEnd w:id="1"/>
      <w:r w:rsidRPr="005C197B">
        <w:rPr>
          <w:rStyle w:val="SectionNumber"/>
          <w:color w:val="404040" w:themeColor="text1" w:themeTint="BF"/>
        </w:rPr>
        <w:t>2</w:t>
      </w:r>
      <w:r w:rsidRPr="005C197B">
        <w:rPr>
          <w:color w:val="404040" w:themeColor="text1" w:themeTint="BF"/>
        </w:rPr>
        <w:tab/>
        <w:t>Задание</w:t>
      </w:r>
      <w:bookmarkEnd w:id="2"/>
    </w:p>
    <w:p w14:paraId="60D9CC76" w14:textId="77777777" w:rsidR="003B5476" w:rsidRPr="005C197B" w:rsidRDefault="00FD6915">
      <w:pPr>
        <w:numPr>
          <w:ilvl w:val="0"/>
          <w:numId w:val="2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1E85A2FC" w14:textId="77777777" w:rsidR="003B5476" w:rsidRPr="005C197B" w:rsidRDefault="00FD6915">
      <w:pPr>
        <w:numPr>
          <w:ilvl w:val="0"/>
          <w:numId w:val="2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Выполните следующие действия:</w:t>
      </w:r>
    </w:p>
    <w:p w14:paraId="07CA6867" w14:textId="77777777" w:rsidR="003B5476" w:rsidRPr="005C197B" w:rsidRDefault="00FD6915">
      <w:pPr>
        <w:numPr>
          <w:ilvl w:val="0"/>
          <w:numId w:val="3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Перейдите в каталог /</w:t>
      </w:r>
      <w:proofErr w:type="spellStart"/>
      <w:r w:rsidRPr="005C197B">
        <w:rPr>
          <w:color w:val="404040" w:themeColor="text1" w:themeTint="BF"/>
        </w:rPr>
        <w:t>tmp</w:t>
      </w:r>
      <w:proofErr w:type="spellEnd"/>
      <w:r w:rsidRPr="005C197B">
        <w:rPr>
          <w:color w:val="404040" w:themeColor="text1" w:themeTint="BF"/>
        </w:rPr>
        <w:t>.</w:t>
      </w:r>
    </w:p>
    <w:p w14:paraId="7B13FC80" w14:textId="77777777" w:rsidR="003B5476" w:rsidRPr="005C197B" w:rsidRDefault="00FD6915">
      <w:pPr>
        <w:numPr>
          <w:ilvl w:val="0"/>
          <w:numId w:val="3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Выведите на экран содержимое каталога /</w:t>
      </w:r>
      <w:proofErr w:type="spellStart"/>
      <w:r w:rsidRPr="005C197B">
        <w:rPr>
          <w:color w:val="404040" w:themeColor="text1" w:themeTint="BF"/>
        </w:rPr>
        <w:t>tmp</w:t>
      </w:r>
      <w:proofErr w:type="spellEnd"/>
      <w:r w:rsidRPr="005C197B">
        <w:rPr>
          <w:color w:val="404040" w:themeColor="text1" w:themeTint="BF"/>
        </w:rPr>
        <w:t xml:space="preserve">. Для этого используйте команду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с различными опциями. Поясните разницу в выводимой на экран информации.</w:t>
      </w:r>
    </w:p>
    <w:p w14:paraId="48CAA679" w14:textId="77777777" w:rsidR="003B5476" w:rsidRPr="005C197B" w:rsidRDefault="00FD6915">
      <w:pPr>
        <w:numPr>
          <w:ilvl w:val="0"/>
          <w:numId w:val="3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Определите, есть ли в каталоге /</w:t>
      </w:r>
      <w:proofErr w:type="spellStart"/>
      <w:r w:rsidRPr="005C197B">
        <w:rPr>
          <w:color w:val="404040" w:themeColor="text1" w:themeTint="BF"/>
        </w:rPr>
        <w:t>var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spool</w:t>
      </w:r>
      <w:proofErr w:type="spellEnd"/>
      <w:r w:rsidRPr="005C197B">
        <w:rPr>
          <w:color w:val="404040" w:themeColor="text1" w:themeTint="BF"/>
        </w:rPr>
        <w:t xml:space="preserve"> подкаталог с именем </w:t>
      </w:r>
      <w:proofErr w:type="spellStart"/>
      <w:r w:rsidRPr="005C197B">
        <w:rPr>
          <w:color w:val="404040" w:themeColor="text1" w:themeTint="BF"/>
        </w:rPr>
        <w:t>cron</w:t>
      </w:r>
      <w:proofErr w:type="spellEnd"/>
      <w:r w:rsidRPr="005C197B">
        <w:rPr>
          <w:color w:val="404040" w:themeColor="text1" w:themeTint="BF"/>
        </w:rPr>
        <w:t>?</w:t>
      </w:r>
    </w:p>
    <w:p w14:paraId="2161400F" w14:textId="77777777" w:rsidR="003B5476" w:rsidRPr="005C197B" w:rsidRDefault="00FD6915">
      <w:pPr>
        <w:numPr>
          <w:ilvl w:val="0"/>
          <w:numId w:val="3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Перейдите в Ваш домашний каталог и выведите на экран его содержимое. Определите, кто является владельцем файлов и подкаталогов?</w:t>
      </w:r>
    </w:p>
    <w:p w14:paraId="2AE33998" w14:textId="77777777" w:rsidR="003B5476" w:rsidRPr="005C197B" w:rsidRDefault="00FD6915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Выполните следующие действия:</w:t>
      </w:r>
    </w:p>
    <w:p w14:paraId="6A255442" w14:textId="77777777" w:rsidR="003B5476" w:rsidRPr="005C197B" w:rsidRDefault="00FD6915">
      <w:pPr>
        <w:numPr>
          <w:ilvl w:val="0"/>
          <w:numId w:val="5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 домашнем каталоге создайте новый каталог с именем 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>.</w:t>
      </w:r>
    </w:p>
    <w:p w14:paraId="351E523A" w14:textId="77777777" w:rsidR="003B5476" w:rsidRPr="005C197B" w:rsidRDefault="00FD6915">
      <w:pPr>
        <w:numPr>
          <w:ilvl w:val="0"/>
          <w:numId w:val="5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 каталоге ~/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 xml:space="preserve"> создайте новый каталог с именем </w:t>
      </w:r>
      <w:proofErr w:type="spellStart"/>
      <w:r w:rsidRPr="005C197B">
        <w:rPr>
          <w:color w:val="404040" w:themeColor="text1" w:themeTint="BF"/>
        </w:rPr>
        <w:t>morefun</w:t>
      </w:r>
      <w:proofErr w:type="spellEnd"/>
      <w:r w:rsidRPr="005C197B">
        <w:rPr>
          <w:color w:val="404040" w:themeColor="text1" w:themeTint="BF"/>
        </w:rPr>
        <w:t>.</w:t>
      </w:r>
    </w:p>
    <w:p w14:paraId="67454446" w14:textId="77777777" w:rsidR="003B5476" w:rsidRPr="005C197B" w:rsidRDefault="00FD6915">
      <w:pPr>
        <w:numPr>
          <w:ilvl w:val="0"/>
          <w:numId w:val="5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 домашнем каталоге создайте одной командой три новых каталога с именами </w:t>
      </w:r>
      <w:proofErr w:type="spellStart"/>
      <w:r w:rsidRPr="005C197B">
        <w:rPr>
          <w:color w:val="404040" w:themeColor="text1" w:themeTint="BF"/>
        </w:rPr>
        <w:t>letters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memos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misk</w:t>
      </w:r>
      <w:proofErr w:type="spellEnd"/>
      <w:r w:rsidRPr="005C197B">
        <w:rPr>
          <w:color w:val="404040" w:themeColor="text1" w:themeTint="BF"/>
        </w:rPr>
        <w:t>. Затем удалите эти каталоги одной командой.</w:t>
      </w:r>
    </w:p>
    <w:p w14:paraId="67591D06" w14:textId="77777777" w:rsidR="003B5476" w:rsidRPr="005C197B" w:rsidRDefault="00FD6915">
      <w:pPr>
        <w:numPr>
          <w:ilvl w:val="0"/>
          <w:numId w:val="5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Попробуйте удалить ранее созданный каталог ~/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 xml:space="preserve"> командой 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>. Проверьте, был ли каталог удалён.</w:t>
      </w:r>
    </w:p>
    <w:p w14:paraId="60BB6916" w14:textId="77777777" w:rsidR="003B5476" w:rsidRPr="005C197B" w:rsidRDefault="00FD6915">
      <w:pPr>
        <w:numPr>
          <w:ilvl w:val="0"/>
          <w:numId w:val="5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Удалите каталог ~/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morefun</w:t>
      </w:r>
      <w:proofErr w:type="spellEnd"/>
      <w:r w:rsidRPr="005C197B">
        <w:rPr>
          <w:color w:val="404040" w:themeColor="text1" w:themeTint="BF"/>
        </w:rPr>
        <w:t xml:space="preserve"> из домашнего каталога. Проверьте, был ли каталог удалён.</w:t>
      </w:r>
    </w:p>
    <w:p w14:paraId="10BB5F24" w14:textId="77777777" w:rsidR="003B5476" w:rsidRPr="005C197B" w:rsidRDefault="00FD6915">
      <w:pPr>
        <w:numPr>
          <w:ilvl w:val="0"/>
          <w:numId w:val="6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lastRenderedPageBreak/>
        <w:t xml:space="preserve">С помощью команды </w:t>
      </w:r>
      <w:proofErr w:type="spellStart"/>
      <w:r w:rsidRPr="005C197B">
        <w:rPr>
          <w:color w:val="404040" w:themeColor="text1" w:themeTint="BF"/>
        </w:rPr>
        <w:t>man</w:t>
      </w:r>
      <w:proofErr w:type="spellEnd"/>
      <w:r w:rsidRPr="005C197B">
        <w:rPr>
          <w:color w:val="404040" w:themeColor="text1" w:themeTint="BF"/>
        </w:rPr>
        <w:t xml:space="preserve"> определите, какую опцию команды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нужно использовать для просмотра содержимое не только указанного каталога, но и подкаталогов, входящих в него.</w:t>
      </w:r>
    </w:p>
    <w:p w14:paraId="7F3D9C00" w14:textId="77777777" w:rsidR="003B5476" w:rsidRPr="005C197B" w:rsidRDefault="00FD6915">
      <w:pPr>
        <w:numPr>
          <w:ilvl w:val="0"/>
          <w:numId w:val="6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С помощью команды </w:t>
      </w:r>
      <w:proofErr w:type="spellStart"/>
      <w:r w:rsidRPr="005C197B">
        <w:rPr>
          <w:color w:val="404040" w:themeColor="text1" w:themeTint="BF"/>
        </w:rPr>
        <w:t>man</w:t>
      </w:r>
      <w:proofErr w:type="spellEnd"/>
      <w:r w:rsidRPr="005C197B">
        <w:rPr>
          <w:color w:val="404040" w:themeColor="text1" w:themeTint="BF"/>
        </w:rPr>
        <w:t xml:space="preserve"> определите набор опций команды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>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7996A77B" w14:textId="77777777" w:rsidR="003B5476" w:rsidRPr="005C197B" w:rsidRDefault="00FD6915">
      <w:pPr>
        <w:numPr>
          <w:ilvl w:val="0"/>
          <w:numId w:val="6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Используйте команду </w:t>
      </w:r>
      <w:proofErr w:type="spellStart"/>
      <w:r w:rsidRPr="005C197B">
        <w:rPr>
          <w:color w:val="404040" w:themeColor="text1" w:themeTint="BF"/>
        </w:rPr>
        <w:t>man</w:t>
      </w:r>
      <w:proofErr w:type="spellEnd"/>
      <w:r w:rsidRPr="005C197B">
        <w:rPr>
          <w:color w:val="404040" w:themeColor="text1" w:themeTint="BF"/>
        </w:rPr>
        <w:t xml:space="preserve"> для просмотра описания следующих команд: </w:t>
      </w:r>
      <w:proofErr w:type="spellStart"/>
      <w:r w:rsidRPr="005C197B">
        <w:rPr>
          <w:color w:val="404040" w:themeColor="text1" w:themeTint="BF"/>
        </w:rPr>
        <w:t>cd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pwd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mkdir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rmdir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>. Поясните основные опции этих команд.</w:t>
      </w:r>
    </w:p>
    <w:p w14:paraId="23A400B6" w14:textId="77777777" w:rsidR="003B5476" w:rsidRPr="005C197B" w:rsidRDefault="00FD6915">
      <w:pPr>
        <w:numPr>
          <w:ilvl w:val="0"/>
          <w:numId w:val="6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Используя информацию, полученную при помощи команды </w:t>
      </w:r>
      <w:proofErr w:type="spellStart"/>
      <w:r w:rsidRPr="005C197B">
        <w:rPr>
          <w:color w:val="404040" w:themeColor="text1" w:themeTint="BF"/>
        </w:rPr>
        <w:t>history</w:t>
      </w:r>
      <w:proofErr w:type="spellEnd"/>
      <w:r w:rsidRPr="005C197B">
        <w:rPr>
          <w:color w:val="404040" w:themeColor="text1" w:themeTint="BF"/>
        </w:rPr>
        <w:t>, выполните модификацию и исполнение нескольких команд из буфера команд.</w:t>
      </w:r>
    </w:p>
    <w:p w14:paraId="65BC16AA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4" w:name="_Toc168860137"/>
      <w:bookmarkStart w:id="5" w:name="теоретическое-введение"/>
      <w:bookmarkEnd w:id="3"/>
      <w:r w:rsidRPr="005C197B">
        <w:rPr>
          <w:rStyle w:val="SectionNumber"/>
          <w:color w:val="404040" w:themeColor="text1" w:themeTint="BF"/>
        </w:rPr>
        <w:t>3</w:t>
      </w:r>
      <w:r w:rsidRPr="005C197B">
        <w:rPr>
          <w:color w:val="404040" w:themeColor="text1" w:themeTint="BF"/>
        </w:rPr>
        <w:tab/>
        <w:t>Теоретическое введение</w:t>
      </w:r>
      <w:bookmarkEnd w:id="4"/>
    </w:p>
    <w:p w14:paraId="7BBE5BB5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Приведём основные команды Unix, которые мы будем использовать в процессе выполнения лабораторной работы №4.</w:t>
      </w:r>
    </w:p>
    <w:p w14:paraId="50D13ACB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 табл. </w:t>
      </w:r>
      <w:proofErr w:type="spellStart"/>
      <w:r w:rsidRPr="005C197B">
        <w:rPr>
          <w:color w:val="404040" w:themeColor="text1" w:themeTint="BF"/>
        </w:rPr>
        <w:t>tbl</w:t>
      </w:r>
      <w:proofErr w:type="spellEnd"/>
      <w:r w:rsidRPr="005C197B">
        <w:rPr>
          <w:color w:val="404040" w:themeColor="text1" w:themeTint="BF"/>
        </w:rPr>
        <w:t>. 1 приведен краткий справочник по командам терминала Unix-систем.</w:t>
      </w:r>
    </w:p>
    <w:p w14:paraId="05C96A52" w14:textId="77777777" w:rsidR="003B5476" w:rsidRPr="005C197B" w:rsidRDefault="00FD6915">
      <w:pPr>
        <w:pStyle w:val="TableCaption"/>
        <w:rPr>
          <w:color w:val="404040" w:themeColor="text1" w:themeTint="BF"/>
        </w:rPr>
      </w:pPr>
      <w:bookmarkStart w:id="6" w:name="tbl:std-dir"/>
      <w:r w:rsidRPr="005C197B">
        <w:rPr>
          <w:color w:val="404040" w:themeColor="text1" w:themeTint="BF"/>
        </w:rPr>
        <w:t>Таблица 1: Краткий справочник по командам терминала GNU Linux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ица 1: Краткий справочник по командам терминала GNU Linux"/>
      </w:tblPr>
      <w:tblGrid>
        <w:gridCol w:w="1682"/>
        <w:gridCol w:w="8007"/>
      </w:tblGrid>
      <w:tr w:rsidR="005C197B" w:rsidRPr="005C197B" w14:paraId="30B17439" w14:textId="77777777" w:rsidTr="003B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0086D6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Имя команды</w:t>
            </w:r>
          </w:p>
        </w:tc>
        <w:tc>
          <w:tcPr>
            <w:tcW w:w="0" w:type="auto"/>
          </w:tcPr>
          <w:p w14:paraId="7E41784F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Описание команды</w:t>
            </w:r>
          </w:p>
        </w:tc>
      </w:tr>
      <w:tr w:rsidR="005C197B" w:rsidRPr="005C197B" w14:paraId="6B64F04A" w14:textId="77777777">
        <w:tc>
          <w:tcPr>
            <w:tcW w:w="0" w:type="auto"/>
          </w:tcPr>
          <w:p w14:paraId="22C47C8F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cd</w:t>
            </w:r>
            <w:proofErr w:type="spellEnd"/>
          </w:p>
        </w:tc>
        <w:tc>
          <w:tcPr>
            <w:tcW w:w="0" w:type="auto"/>
          </w:tcPr>
          <w:p w14:paraId="66EB4939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Служит для перемещения по файловой системе</w:t>
            </w:r>
          </w:p>
        </w:tc>
      </w:tr>
      <w:tr w:rsidR="005C197B" w:rsidRPr="005C197B" w14:paraId="7CD35D95" w14:textId="77777777">
        <w:tc>
          <w:tcPr>
            <w:tcW w:w="0" w:type="auto"/>
          </w:tcPr>
          <w:p w14:paraId="1A6325E5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ls</w:t>
            </w:r>
            <w:proofErr w:type="spellEnd"/>
          </w:p>
        </w:tc>
        <w:tc>
          <w:tcPr>
            <w:tcW w:w="0" w:type="auto"/>
          </w:tcPr>
          <w:p w14:paraId="68B181F4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Выводит список файлов, входящих в каталог</w:t>
            </w:r>
          </w:p>
        </w:tc>
      </w:tr>
      <w:tr w:rsidR="005C197B" w:rsidRPr="005C197B" w14:paraId="517A04B0" w14:textId="77777777">
        <w:tc>
          <w:tcPr>
            <w:tcW w:w="0" w:type="auto"/>
          </w:tcPr>
          <w:p w14:paraId="53BA0534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pwd</w:t>
            </w:r>
            <w:proofErr w:type="spellEnd"/>
          </w:p>
        </w:tc>
        <w:tc>
          <w:tcPr>
            <w:tcW w:w="0" w:type="auto"/>
          </w:tcPr>
          <w:p w14:paraId="22668145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Печатает полное название директории, в которой находится пользователь</w:t>
            </w:r>
          </w:p>
        </w:tc>
      </w:tr>
      <w:tr w:rsidR="005C197B" w:rsidRPr="005C197B" w14:paraId="08FA3832" w14:textId="77777777">
        <w:tc>
          <w:tcPr>
            <w:tcW w:w="0" w:type="auto"/>
          </w:tcPr>
          <w:p w14:paraId="5112BEDC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mkdir</w:t>
            </w:r>
            <w:proofErr w:type="spellEnd"/>
          </w:p>
        </w:tc>
        <w:tc>
          <w:tcPr>
            <w:tcW w:w="0" w:type="auto"/>
          </w:tcPr>
          <w:p w14:paraId="5730DF7A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Служит для создания новых каталогов</w:t>
            </w:r>
          </w:p>
        </w:tc>
      </w:tr>
      <w:tr w:rsidR="005C197B" w:rsidRPr="005C197B" w14:paraId="429A90E8" w14:textId="77777777">
        <w:tc>
          <w:tcPr>
            <w:tcW w:w="0" w:type="auto"/>
          </w:tcPr>
          <w:p w14:paraId="024A86B9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rm</w:t>
            </w:r>
            <w:proofErr w:type="spellEnd"/>
          </w:p>
        </w:tc>
        <w:tc>
          <w:tcPr>
            <w:tcW w:w="0" w:type="auto"/>
          </w:tcPr>
          <w:p w14:paraId="001F0F4C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Удаление файлов и каталогов</w:t>
            </w:r>
          </w:p>
        </w:tc>
      </w:tr>
      <w:tr w:rsidR="005C197B" w:rsidRPr="005C197B" w14:paraId="19971B32" w14:textId="77777777">
        <w:tc>
          <w:tcPr>
            <w:tcW w:w="0" w:type="auto"/>
          </w:tcPr>
          <w:p w14:paraId="3EB5EAE5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rmdir</w:t>
            </w:r>
            <w:proofErr w:type="spellEnd"/>
          </w:p>
        </w:tc>
        <w:tc>
          <w:tcPr>
            <w:tcW w:w="0" w:type="auto"/>
          </w:tcPr>
          <w:p w14:paraId="64011BDF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Удаление пустых каталогов</w:t>
            </w:r>
          </w:p>
        </w:tc>
      </w:tr>
      <w:tr w:rsidR="005C197B" w:rsidRPr="005C197B" w14:paraId="3587A2BB" w14:textId="77777777">
        <w:tc>
          <w:tcPr>
            <w:tcW w:w="0" w:type="auto"/>
          </w:tcPr>
          <w:p w14:paraId="54FB1731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man</w:t>
            </w:r>
            <w:proofErr w:type="spellEnd"/>
          </w:p>
        </w:tc>
        <w:tc>
          <w:tcPr>
            <w:tcW w:w="0" w:type="auto"/>
          </w:tcPr>
          <w:p w14:paraId="3FB59E53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Выводит руководство по использованию команд</w:t>
            </w:r>
          </w:p>
        </w:tc>
      </w:tr>
      <w:tr w:rsidR="005C197B" w:rsidRPr="005C197B" w14:paraId="11E8A7AD" w14:textId="77777777">
        <w:tc>
          <w:tcPr>
            <w:tcW w:w="0" w:type="auto"/>
          </w:tcPr>
          <w:p w14:paraId="2F7AABD6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proofErr w:type="spellStart"/>
            <w:r w:rsidRPr="005C197B">
              <w:rPr>
                <w:rStyle w:val="VerbatimChar"/>
                <w:color w:val="404040" w:themeColor="text1" w:themeTint="BF"/>
              </w:rPr>
              <w:t>history</w:t>
            </w:r>
            <w:proofErr w:type="spellEnd"/>
          </w:p>
        </w:tc>
        <w:tc>
          <w:tcPr>
            <w:tcW w:w="0" w:type="auto"/>
          </w:tcPr>
          <w:p w14:paraId="101F0AA9" w14:textId="77777777" w:rsidR="003B5476" w:rsidRPr="005C197B" w:rsidRDefault="00FD6915">
            <w:pPr>
              <w:pStyle w:val="Compact"/>
              <w:rPr>
                <w:color w:val="404040" w:themeColor="text1" w:themeTint="BF"/>
              </w:rPr>
            </w:pPr>
            <w:r w:rsidRPr="005C197B">
              <w:rPr>
                <w:color w:val="404040" w:themeColor="text1" w:themeTint="BF"/>
              </w:rPr>
              <w:t>Служит для просмотра истории введённых команд и их модификации</w:t>
            </w:r>
          </w:p>
        </w:tc>
      </w:tr>
    </w:tbl>
    <w:p w14:paraId="257546C1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7" w:name="_Toc168860138"/>
      <w:bookmarkStart w:id="8" w:name="выполнение-лабораторной-работы"/>
      <w:bookmarkEnd w:id="5"/>
      <w:bookmarkEnd w:id="6"/>
      <w:r w:rsidRPr="005C197B">
        <w:rPr>
          <w:rStyle w:val="SectionNumber"/>
          <w:color w:val="404040" w:themeColor="text1" w:themeTint="BF"/>
        </w:rPr>
        <w:t>4</w:t>
      </w:r>
      <w:r w:rsidRPr="005C197B">
        <w:rPr>
          <w:color w:val="404040" w:themeColor="text1" w:themeTint="BF"/>
        </w:rPr>
        <w:tab/>
        <w:t>Выполнение лабораторной работы</w:t>
      </w:r>
      <w:bookmarkEnd w:id="7"/>
    </w:p>
    <w:p w14:paraId="1F2828B7" w14:textId="77777777" w:rsidR="003B5476" w:rsidRPr="005C197B" w:rsidRDefault="00FD6915">
      <w:pPr>
        <w:pStyle w:val="Compact"/>
        <w:numPr>
          <w:ilvl w:val="0"/>
          <w:numId w:val="7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Для того, чтобы определить полное имя моего домашнего каталога, необходимо в терминале ввести команду </w:t>
      </w:r>
      <w:proofErr w:type="spellStart"/>
      <w:r w:rsidRPr="005C197B">
        <w:rPr>
          <w:b/>
          <w:bCs/>
          <w:color w:val="404040" w:themeColor="text1" w:themeTint="BF"/>
        </w:rPr>
        <w:t>pwd</w:t>
      </w:r>
      <w:proofErr w:type="spellEnd"/>
      <w:r w:rsidRPr="005C197B">
        <w:rPr>
          <w:color w:val="404040" w:themeColor="text1" w:themeTint="BF"/>
        </w:rPr>
        <w:t xml:space="preserve"> (рис. 1).</w:t>
      </w:r>
    </w:p>
    <w:p w14:paraId="62AEBCB6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7D2FB959" wp14:editId="2AE69042">
            <wp:extent cx="6147435" cy="2806700"/>
            <wp:effectExtent l="0" t="0" r="5715" b="0"/>
            <wp:docPr id="7" name="Рисунок 1" descr="C:\Users\rekbr\AppData\Local\Microsoft\Windows\INetCache\Content.Word\photo_2024-06-09_21-17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br\AppData\Local\Microsoft\Windows\INetCache\Content.Word\photo_2024-06-09_21-17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6FDA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Рис. 1: Полное имя домашнего каталога</w:t>
      </w:r>
    </w:p>
    <w:p w14:paraId="2DF1E0F4" w14:textId="77777777" w:rsidR="003B5476" w:rsidRPr="005C197B" w:rsidRDefault="00FD6915">
      <w:pPr>
        <w:pStyle w:val="Compact"/>
        <w:numPr>
          <w:ilvl w:val="0"/>
          <w:numId w:val="8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С помощью команды </w:t>
      </w:r>
      <w:proofErr w:type="spellStart"/>
      <w:r w:rsidRPr="005C197B">
        <w:rPr>
          <w:b/>
          <w:bCs/>
          <w:color w:val="404040" w:themeColor="text1" w:themeTint="BF"/>
        </w:rPr>
        <w:t>cd</w:t>
      </w:r>
      <w:proofErr w:type="spellEnd"/>
      <w:r w:rsidRPr="005C197B">
        <w:rPr>
          <w:b/>
          <w:bCs/>
          <w:color w:val="404040" w:themeColor="text1" w:themeTint="BF"/>
        </w:rPr>
        <w:t xml:space="preserve"> /</w:t>
      </w:r>
      <w:proofErr w:type="spellStart"/>
      <w:r w:rsidRPr="005C197B">
        <w:rPr>
          <w:b/>
          <w:bCs/>
          <w:color w:val="404040" w:themeColor="text1" w:themeTint="BF"/>
        </w:rPr>
        <w:t>tmp</w:t>
      </w:r>
      <w:proofErr w:type="spellEnd"/>
      <w:r w:rsidRPr="005C197B">
        <w:rPr>
          <w:color w:val="404040" w:themeColor="text1" w:themeTint="BF"/>
        </w:rPr>
        <w:t xml:space="preserve"> перейдем в данную папку и командой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выводим содержимое папки. В этом случае просто выводится список файлов без какой-либо дополнительной информации о них (рис. 2).</w:t>
      </w:r>
    </w:p>
    <w:p w14:paraId="334FB38D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6A38F071" wp14:editId="256D0F4C">
            <wp:extent cx="6147435" cy="3413125"/>
            <wp:effectExtent l="0" t="0" r="5715" b="0"/>
            <wp:docPr id="6" name="Рисунок 2" descr="C:\Users\rekbr\AppData\Local\Microsoft\Windows\INetCache\Content.Word\photo_2024-06-09_21-1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kbr\AppData\Local\Microsoft\Windows\INetCache\Content.Word\photo_2024-06-09_21-18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09EF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2: Папка </w:t>
      </w:r>
      <w:proofErr w:type="spellStart"/>
      <w:r w:rsidRPr="005C197B">
        <w:rPr>
          <w:color w:val="404040" w:themeColor="text1" w:themeTint="BF"/>
        </w:rPr>
        <w:t>tmp</w:t>
      </w:r>
      <w:proofErr w:type="spellEnd"/>
    </w:p>
    <w:p w14:paraId="3091C3E8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Если используем команду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b/>
          <w:bCs/>
          <w:color w:val="404040" w:themeColor="text1" w:themeTint="BF"/>
        </w:rPr>
        <w:t xml:space="preserve"> -l</w:t>
      </w:r>
      <w:r w:rsidRPr="005C197B">
        <w:rPr>
          <w:color w:val="404040" w:themeColor="text1" w:themeTint="BF"/>
        </w:rPr>
        <w:t>, то получаем уже не просто список файлов, а также их владельца, дату последнего изменения (длинный список файлов) (рис. 3).</w:t>
      </w:r>
    </w:p>
    <w:p w14:paraId="631569F4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63F08DD4" wp14:editId="1E7DF933">
            <wp:extent cx="6147435" cy="3820795"/>
            <wp:effectExtent l="0" t="0" r="5715" b="8255"/>
            <wp:docPr id="5" name="Рисунок 4" descr="C:\Users\rekbr\AppData\Local\Microsoft\Windows\INetCache\Content.Word\photo_2024-06-09_21-18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kbr\AppData\Local\Microsoft\Windows\INetCache\Content.Word\photo_2024-06-09_21-18-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AB34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3: Команда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-l</w:t>
      </w:r>
    </w:p>
    <w:p w14:paraId="474AC381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Командой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b/>
          <w:bCs/>
          <w:color w:val="404040" w:themeColor="text1" w:themeTint="BF"/>
        </w:rPr>
        <w:t xml:space="preserve"> -a</w:t>
      </w:r>
      <w:r w:rsidRPr="005C197B">
        <w:rPr>
          <w:color w:val="404040" w:themeColor="text1" w:themeTint="BF"/>
        </w:rPr>
        <w:t xml:space="preserve"> выводим список всех файлов, даже скрытых (имя которых начинается с точки) (рис. 4).</w:t>
      </w:r>
    </w:p>
    <w:p w14:paraId="1A3B0EFF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61CDE4AE" wp14:editId="32CAC82B">
            <wp:extent cx="6147435" cy="3676015"/>
            <wp:effectExtent l="0" t="0" r="5715" b="635"/>
            <wp:docPr id="19" name="Рисунок 19" descr="C:\Users\rekbr\AppData\Local\Microsoft\Windows\INetCache\Content.Word\photo_2024-06-09_21-20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kbr\AppData\Local\Microsoft\Windows\INetCache\Content.Word\photo_2024-06-09_21-20-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0C06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4: Команда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-a</w:t>
      </w:r>
    </w:p>
    <w:p w14:paraId="30C935A5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Комбинация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b/>
          <w:bCs/>
          <w:color w:val="404040" w:themeColor="text1" w:themeTint="BF"/>
        </w:rPr>
        <w:t xml:space="preserve"> -</w:t>
      </w:r>
      <w:proofErr w:type="spellStart"/>
      <w:r w:rsidRPr="005C197B">
        <w:rPr>
          <w:b/>
          <w:bCs/>
          <w:color w:val="404040" w:themeColor="text1" w:themeTint="BF"/>
        </w:rPr>
        <w:t>alF</w:t>
      </w:r>
      <w:proofErr w:type="spellEnd"/>
      <w:r w:rsidRPr="005C197B">
        <w:rPr>
          <w:color w:val="404040" w:themeColor="text1" w:themeTint="BF"/>
        </w:rPr>
        <w:t xml:space="preserve"> сортирует данные файлы по папкам и для наглядности ставит слэш (/) после каждой, при этом выводя подробную информацию о файлах и показывая скрытые файлы и папки (рис. 5).</w:t>
      </w:r>
    </w:p>
    <w:p w14:paraId="321BD143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286DF51C" wp14:editId="1D6104B2">
            <wp:extent cx="6147435" cy="4961255"/>
            <wp:effectExtent l="0" t="0" r="5715" b="0"/>
            <wp:docPr id="20" name="Рисунок 20" descr="C:\Users\rekbr\AppData\Local\Microsoft\Windows\INetCache\Content.Word\photo_2024-06-09_21-20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kbr\AppData\Local\Microsoft\Windows\INetCache\Content.Word\photo_2024-06-09_21-20-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B467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5: Команда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-</w:t>
      </w:r>
      <w:proofErr w:type="spellStart"/>
      <w:r w:rsidRPr="005C197B">
        <w:rPr>
          <w:color w:val="404040" w:themeColor="text1" w:themeTint="BF"/>
        </w:rPr>
        <w:t>alF</w:t>
      </w:r>
      <w:proofErr w:type="spellEnd"/>
    </w:p>
    <w:p w14:paraId="2410D50C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А параметр </w:t>
      </w:r>
      <w:r w:rsidRPr="005C197B">
        <w:rPr>
          <w:b/>
          <w:bCs/>
          <w:color w:val="404040" w:themeColor="text1" w:themeTint="BF"/>
        </w:rPr>
        <w:t>-F</w:t>
      </w:r>
      <w:r w:rsidRPr="005C197B">
        <w:rPr>
          <w:color w:val="404040" w:themeColor="text1" w:themeTint="BF"/>
        </w:rPr>
        <w:t xml:space="preserve"> выводит просто список всех файлов, сортируя их по папкам и ставя слэши для наглядности (рис. 6).</w:t>
      </w:r>
    </w:p>
    <w:p w14:paraId="34C9EA21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2DFDEC1E" wp14:editId="0158115F">
            <wp:extent cx="6147435" cy="3259455"/>
            <wp:effectExtent l="0" t="0" r="5715" b="0"/>
            <wp:docPr id="21" name="Рисунок 21" descr="C:\Users\rekbr\AppData\Local\Microsoft\Windows\INetCache\Content.Word\photo_2024-06-09_21-20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kbr\AppData\Local\Microsoft\Windows\INetCache\Content.Word\photo_2024-06-09_21-20-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B361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6: Команда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-F</w:t>
      </w:r>
    </w:p>
    <w:p w14:paraId="2B195D57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Теперь посмотрим, есть ли подкаталог с именем </w:t>
      </w:r>
      <w:proofErr w:type="spellStart"/>
      <w:r w:rsidRPr="005C197B">
        <w:rPr>
          <w:b/>
          <w:bCs/>
          <w:color w:val="404040" w:themeColor="text1" w:themeTint="BF"/>
        </w:rPr>
        <w:t>cron</w:t>
      </w:r>
      <w:proofErr w:type="spellEnd"/>
      <w:r w:rsidRPr="005C197B">
        <w:rPr>
          <w:color w:val="404040" w:themeColor="text1" w:themeTint="BF"/>
        </w:rPr>
        <w:t xml:space="preserve"> в каталоге </w:t>
      </w:r>
      <w:r w:rsidRPr="005C197B">
        <w:rPr>
          <w:b/>
          <w:bCs/>
          <w:color w:val="404040" w:themeColor="text1" w:themeTint="BF"/>
        </w:rPr>
        <w:t>/</w:t>
      </w:r>
      <w:proofErr w:type="spellStart"/>
      <w:r w:rsidRPr="005C197B">
        <w:rPr>
          <w:b/>
          <w:bCs/>
          <w:color w:val="404040" w:themeColor="text1" w:themeTint="BF"/>
        </w:rPr>
        <w:t>var</w:t>
      </w:r>
      <w:proofErr w:type="spellEnd"/>
      <w:r w:rsidRPr="005C197B">
        <w:rPr>
          <w:b/>
          <w:bCs/>
          <w:color w:val="404040" w:themeColor="text1" w:themeTint="BF"/>
        </w:rPr>
        <w:t>/</w:t>
      </w:r>
      <w:proofErr w:type="spellStart"/>
      <w:r w:rsidRPr="005C197B">
        <w:rPr>
          <w:b/>
          <w:bCs/>
          <w:color w:val="404040" w:themeColor="text1" w:themeTint="BF"/>
        </w:rPr>
        <w:t>spool</w:t>
      </w:r>
      <w:proofErr w:type="spellEnd"/>
      <w:r w:rsidRPr="005C197B">
        <w:rPr>
          <w:color w:val="404040" w:themeColor="text1" w:themeTint="BF"/>
        </w:rPr>
        <w:t xml:space="preserve">. Для этого сначала перейдем в каталог командой </w:t>
      </w:r>
      <w:proofErr w:type="spellStart"/>
      <w:r w:rsidRPr="005C197B">
        <w:rPr>
          <w:b/>
          <w:bCs/>
          <w:color w:val="404040" w:themeColor="text1" w:themeTint="BF"/>
        </w:rPr>
        <w:t>cd</w:t>
      </w:r>
      <w:proofErr w:type="spellEnd"/>
      <w:r w:rsidRPr="005C197B">
        <w:rPr>
          <w:b/>
          <w:bCs/>
          <w:color w:val="404040" w:themeColor="text1" w:themeTint="BF"/>
        </w:rPr>
        <w:t xml:space="preserve"> /</w:t>
      </w:r>
      <w:proofErr w:type="spellStart"/>
      <w:r w:rsidRPr="005C197B">
        <w:rPr>
          <w:b/>
          <w:bCs/>
          <w:color w:val="404040" w:themeColor="text1" w:themeTint="BF"/>
        </w:rPr>
        <w:t>var</w:t>
      </w:r>
      <w:proofErr w:type="spellEnd"/>
      <w:r w:rsidRPr="005C197B">
        <w:rPr>
          <w:b/>
          <w:bCs/>
          <w:color w:val="404040" w:themeColor="text1" w:themeTint="BF"/>
        </w:rPr>
        <w:t>/</w:t>
      </w:r>
      <w:proofErr w:type="spellStart"/>
      <w:r w:rsidRPr="005C197B">
        <w:rPr>
          <w:b/>
          <w:bCs/>
          <w:color w:val="404040" w:themeColor="text1" w:themeTint="BF"/>
        </w:rPr>
        <w:t>spool</w:t>
      </w:r>
      <w:proofErr w:type="spellEnd"/>
      <w:r w:rsidRPr="005C197B">
        <w:rPr>
          <w:color w:val="404040" w:themeColor="text1" w:themeTint="BF"/>
        </w:rPr>
        <w:t xml:space="preserve">, а затем используем команду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. И как видно, подкаталога </w:t>
      </w:r>
      <w:proofErr w:type="spellStart"/>
      <w:r w:rsidRPr="005C197B">
        <w:rPr>
          <w:b/>
          <w:bCs/>
          <w:color w:val="404040" w:themeColor="text1" w:themeTint="BF"/>
        </w:rPr>
        <w:t>cron</w:t>
      </w:r>
      <w:proofErr w:type="spellEnd"/>
      <w:r w:rsidRPr="005C197B">
        <w:rPr>
          <w:color w:val="404040" w:themeColor="text1" w:themeTint="BF"/>
        </w:rPr>
        <w:t xml:space="preserve"> там нет (рис. 7).</w:t>
      </w:r>
    </w:p>
    <w:p w14:paraId="071EA8ED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2A9F0E27" wp14:editId="32EEC131">
            <wp:extent cx="5459095" cy="905510"/>
            <wp:effectExtent l="0" t="0" r="8255" b="8890"/>
            <wp:docPr id="22" name="Рисунок 22" descr="C:\Users\rekbr\AppData\Local\Microsoft\Windows\INetCache\Content.Word\photo_2024-06-09_21-2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ekbr\AppData\Local\Microsoft\Windows\INetCache\Content.Word\photo_2024-06-09_21-21-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492A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7: Поиск подкаталога </w:t>
      </w:r>
      <w:proofErr w:type="spellStart"/>
      <w:r w:rsidRPr="005C197B">
        <w:rPr>
          <w:color w:val="404040" w:themeColor="text1" w:themeTint="BF"/>
        </w:rPr>
        <w:t>cron</w:t>
      </w:r>
      <w:proofErr w:type="spellEnd"/>
    </w:p>
    <w:p w14:paraId="365AAB85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Теперь выведем содержимое домашнего каталога. Перейдем в нее командой </w:t>
      </w:r>
      <w:proofErr w:type="spellStart"/>
      <w:r w:rsidRPr="005C197B">
        <w:rPr>
          <w:b/>
          <w:bCs/>
          <w:color w:val="404040" w:themeColor="text1" w:themeTint="BF"/>
        </w:rPr>
        <w:t>cd</w:t>
      </w:r>
      <w:proofErr w:type="spellEnd"/>
      <w:r w:rsidRPr="005C197B">
        <w:rPr>
          <w:color w:val="404040" w:themeColor="text1" w:themeTint="BF"/>
        </w:rPr>
        <w:t xml:space="preserve"> и используем команду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b/>
          <w:bCs/>
          <w:color w:val="404040" w:themeColor="text1" w:themeTint="BF"/>
        </w:rPr>
        <w:t xml:space="preserve"> -l</w:t>
      </w:r>
      <w:r w:rsidRPr="005C197B">
        <w:rPr>
          <w:color w:val="404040" w:themeColor="text1" w:themeTint="BF"/>
        </w:rPr>
        <w:t>, чтобы посмотреть, кто владелец. Владельцем всех файлов и каталогов являюсь я (рис. 8).</w:t>
      </w:r>
    </w:p>
    <w:p w14:paraId="4F72F04C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0C763DAC" wp14:editId="2F28A88B">
            <wp:extent cx="6147435" cy="3331845"/>
            <wp:effectExtent l="0" t="0" r="5715" b="1905"/>
            <wp:docPr id="4" name="Рисунок 25" descr="C:\Users\rekbr\AppData\Local\Microsoft\Windows\INetCache\Content.Word\photo_2024-06-09_21-2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kbr\AppData\Local\Microsoft\Windows\INetCache\Content.Word\photo_2024-06-09_21-21-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6B6E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Рис. 8: Содержимое домашнего каталога</w:t>
      </w:r>
    </w:p>
    <w:p w14:paraId="581B09F1" w14:textId="77777777" w:rsidR="003B5476" w:rsidRPr="005C197B" w:rsidRDefault="00FD6915">
      <w:pPr>
        <w:pStyle w:val="Compact"/>
        <w:numPr>
          <w:ilvl w:val="0"/>
          <w:numId w:val="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 домашнем каталоге создаю каталог с именем </w:t>
      </w:r>
      <w:proofErr w:type="spellStart"/>
      <w:r w:rsidRPr="005C197B">
        <w:rPr>
          <w:b/>
          <w:bCs/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 xml:space="preserve">, используя команду </w:t>
      </w:r>
      <w:proofErr w:type="spellStart"/>
      <w:r w:rsidRPr="005C197B">
        <w:rPr>
          <w:b/>
          <w:bCs/>
          <w:color w:val="404040" w:themeColor="text1" w:themeTint="BF"/>
        </w:rPr>
        <w:t>mkdir</w:t>
      </w:r>
      <w:proofErr w:type="spellEnd"/>
      <w:r w:rsidRPr="005C197B">
        <w:rPr>
          <w:color w:val="404040" w:themeColor="text1" w:themeTint="BF"/>
        </w:rPr>
        <w:t xml:space="preserve">, и проверяем ее наличие с помощью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(рис. 9).</w:t>
      </w:r>
    </w:p>
    <w:p w14:paraId="2059381F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45D6AF67" wp14:editId="5813EEE0">
            <wp:extent cx="6147435" cy="715010"/>
            <wp:effectExtent l="0" t="0" r="5715" b="8890"/>
            <wp:docPr id="30" name="Рисунок 30" descr="C:\Users\rekbr\AppData\Local\Microsoft\Windows\INetCache\Content.Word\photo_2024-06-09_21-22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ekbr\AppData\Local\Microsoft\Windows\INetCache\Content.Word\photo_2024-06-09_21-22-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C160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9: Создание каталога 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</w:p>
    <w:p w14:paraId="126937A0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Дальше перейдем в новый каталог и уже там создадим новый каталог с именем </w:t>
      </w:r>
      <w:proofErr w:type="spellStart"/>
      <w:r w:rsidRPr="005C197B">
        <w:rPr>
          <w:b/>
          <w:bCs/>
          <w:color w:val="404040" w:themeColor="text1" w:themeTint="BF"/>
        </w:rPr>
        <w:t>morefun</w:t>
      </w:r>
      <w:proofErr w:type="spellEnd"/>
      <w:r w:rsidRPr="005C197B">
        <w:rPr>
          <w:color w:val="404040" w:themeColor="text1" w:themeTint="BF"/>
        </w:rPr>
        <w:t xml:space="preserve"> все теми же командами (рис. 10).</w:t>
      </w:r>
    </w:p>
    <w:p w14:paraId="6987ADFE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0FBFF17A" wp14:editId="519F9096">
            <wp:extent cx="6147435" cy="932815"/>
            <wp:effectExtent l="0" t="0" r="5715" b="635"/>
            <wp:docPr id="3" name="Рисунок 31" descr="C:\Users\rekbr\AppData\Local\Microsoft\Windows\INetCache\Content.Word\photo_2024-06-09_21-21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ekbr\AppData\Local\Microsoft\Windows\INetCache\Content.Word\photo_2024-06-09_21-21-5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E44F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Рис. 10: Создание каталога </w:t>
      </w:r>
      <w:proofErr w:type="spellStart"/>
      <w:r w:rsidRPr="005C197B">
        <w:rPr>
          <w:color w:val="404040" w:themeColor="text1" w:themeTint="BF"/>
        </w:rPr>
        <w:t>morefun</w:t>
      </w:r>
      <w:proofErr w:type="spellEnd"/>
    </w:p>
    <w:p w14:paraId="298567EB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Создадим одной командой в домашнем каталоге 3 новых директории с определёнными именами (</w:t>
      </w:r>
      <w:proofErr w:type="spellStart"/>
      <w:r w:rsidRPr="005C197B">
        <w:rPr>
          <w:color w:val="404040" w:themeColor="text1" w:themeTint="BF"/>
        </w:rPr>
        <w:t>letters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memos</w:t>
      </w:r>
      <w:proofErr w:type="spellEnd"/>
      <w:r w:rsidRPr="005C197B">
        <w:rPr>
          <w:color w:val="404040" w:themeColor="text1" w:themeTint="BF"/>
        </w:rPr>
        <w:t xml:space="preserve">, </w:t>
      </w:r>
      <w:proofErr w:type="spellStart"/>
      <w:r w:rsidRPr="005C197B">
        <w:rPr>
          <w:color w:val="404040" w:themeColor="text1" w:themeTint="BF"/>
        </w:rPr>
        <w:t>misk</w:t>
      </w:r>
      <w:proofErr w:type="spellEnd"/>
      <w:r w:rsidRPr="005C197B">
        <w:rPr>
          <w:color w:val="404040" w:themeColor="text1" w:themeTint="BF"/>
        </w:rPr>
        <w:t xml:space="preserve">), а затем удалим их одной командой. Для этого используем команды </w:t>
      </w:r>
      <w:proofErr w:type="spellStart"/>
      <w:r w:rsidRPr="005C197B">
        <w:rPr>
          <w:b/>
          <w:bCs/>
          <w:color w:val="404040" w:themeColor="text1" w:themeTint="BF"/>
        </w:rPr>
        <w:t>mkdir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letters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memos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misk</w:t>
      </w:r>
      <w:proofErr w:type="spellEnd"/>
      <w:r w:rsidRPr="005C197B">
        <w:rPr>
          <w:color w:val="404040" w:themeColor="text1" w:themeTint="BF"/>
        </w:rPr>
        <w:t xml:space="preserve"> и </w:t>
      </w:r>
      <w:proofErr w:type="spellStart"/>
      <w:r w:rsidRPr="005C197B">
        <w:rPr>
          <w:b/>
          <w:bCs/>
          <w:color w:val="404040" w:themeColor="text1" w:themeTint="BF"/>
        </w:rPr>
        <w:t>rmdir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letters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memos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misk</w:t>
      </w:r>
      <w:proofErr w:type="spellEnd"/>
      <w:r w:rsidRPr="005C197B">
        <w:rPr>
          <w:color w:val="404040" w:themeColor="text1" w:themeTint="BF"/>
        </w:rPr>
        <w:t xml:space="preserve"> соответственно, и обязательно проверяем их наличие или отсутствие командой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(рис. 11).</w:t>
      </w:r>
    </w:p>
    <w:p w14:paraId="7DF06534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717ABE54" wp14:editId="0CE495AE">
            <wp:extent cx="6156325" cy="1955800"/>
            <wp:effectExtent l="0" t="0" r="0" b="6350"/>
            <wp:docPr id="32" name="Рисунок 32" descr="C:\Users\rekbr\AppData\Local\Microsoft\Windows\INetCache\Content.Word\photo_2024-06-09_21-2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ekbr\AppData\Local\Microsoft\Windows\INetCache\Content.Word\photo_2024-06-09_21-23-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7CFF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Рис. 11: Создание нескольких каталогов одной командой и их удаление</w:t>
      </w:r>
    </w:p>
    <w:p w14:paraId="3F32F4EA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Попробуем удалить ранее созданный каталог </w:t>
      </w:r>
      <w:r w:rsidRPr="005C197B">
        <w:rPr>
          <w:b/>
          <w:bCs/>
          <w:color w:val="404040" w:themeColor="text1" w:themeTint="BF"/>
        </w:rPr>
        <w:t>~/</w:t>
      </w:r>
      <w:proofErr w:type="spellStart"/>
      <w:r w:rsidRPr="005C197B">
        <w:rPr>
          <w:b/>
          <w:bCs/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 xml:space="preserve"> командой </w:t>
      </w:r>
      <w:proofErr w:type="spellStart"/>
      <w:r w:rsidRPr="005C197B">
        <w:rPr>
          <w:b/>
          <w:bCs/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>, но данный каталог не будет удален, поскольку данная команда предназначена для удаления файлов (рис. 12).</w:t>
      </w:r>
    </w:p>
    <w:p w14:paraId="20EA8A47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384EDCBF" wp14:editId="44776F7E">
            <wp:extent cx="6147435" cy="1014095"/>
            <wp:effectExtent l="0" t="0" r="5715" b="0"/>
            <wp:docPr id="33" name="Рисунок 33" descr="C:\Users\rekbr\AppData\Local\Microsoft\Windows\INetCache\Content.Word\photo_2024-06-09_21-23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ekbr\AppData\Local\Microsoft\Windows\INetCache\Content.Word\photo_2024-06-09_21-23-4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9464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Рис. 12: Попытка удаления каталога ~/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</w:p>
    <w:p w14:paraId="6394AEEC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Удалим каталог </w:t>
      </w:r>
      <w:r w:rsidRPr="005C197B">
        <w:rPr>
          <w:b/>
          <w:bCs/>
          <w:color w:val="404040" w:themeColor="text1" w:themeTint="BF"/>
        </w:rPr>
        <w:t>~/</w:t>
      </w:r>
      <w:proofErr w:type="spellStart"/>
      <w:r w:rsidRPr="005C197B">
        <w:rPr>
          <w:b/>
          <w:bCs/>
          <w:color w:val="404040" w:themeColor="text1" w:themeTint="BF"/>
        </w:rPr>
        <w:t>newdir</w:t>
      </w:r>
      <w:proofErr w:type="spellEnd"/>
      <w:r w:rsidRPr="005C197B">
        <w:rPr>
          <w:b/>
          <w:bCs/>
          <w:color w:val="404040" w:themeColor="text1" w:themeTint="BF"/>
        </w:rPr>
        <w:t>/</w:t>
      </w:r>
      <w:proofErr w:type="spellStart"/>
      <w:r w:rsidRPr="005C197B">
        <w:rPr>
          <w:b/>
          <w:bCs/>
          <w:color w:val="404040" w:themeColor="text1" w:themeTint="BF"/>
        </w:rPr>
        <w:t>morefun</w:t>
      </w:r>
      <w:proofErr w:type="spellEnd"/>
      <w:r w:rsidRPr="005C197B">
        <w:rPr>
          <w:color w:val="404040" w:themeColor="text1" w:themeTint="BF"/>
        </w:rPr>
        <w:t xml:space="preserve"> из домашнего каталога. Для этого будем использовать рекурсивное удаление каталога (рис. 13).</w:t>
      </w:r>
    </w:p>
    <w:p w14:paraId="5A077178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34FD0207" wp14:editId="6943846E">
            <wp:extent cx="6147435" cy="905510"/>
            <wp:effectExtent l="0" t="0" r="5715" b="8890"/>
            <wp:docPr id="2" name="Рисунок 34" descr="C:\Users\rekbr\AppData\Local\Microsoft\Windows\INetCache\Content.Word\photo_2024-06-09_21-23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ekbr\AppData\Local\Microsoft\Windows\INetCache\Content.Word\photo_2024-06-09_21-23-5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EB59" w14:textId="77777777" w:rsidR="003B5476" w:rsidRPr="005C197B" w:rsidRDefault="00FD6915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Рис. 13: Удаление каталога ~/</w:t>
      </w:r>
      <w:proofErr w:type="spellStart"/>
      <w:r w:rsidRPr="005C197B">
        <w:rPr>
          <w:color w:val="404040" w:themeColor="text1" w:themeTint="BF"/>
        </w:rPr>
        <w:t>newdir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morefun</w:t>
      </w:r>
      <w:proofErr w:type="spellEnd"/>
    </w:p>
    <w:p w14:paraId="07899E9C" w14:textId="77777777" w:rsidR="003B5476" w:rsidRPr="005C197B" w:rsidRDefault="00FD6915">
      <w:pPr>
        <w:pStyle w:val="Compact"/>
        <w:numPr>
          <w:ilvl w:val="0"/>
          <w:numId w:val="10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Необходимо узнать, какую опцию команды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нужно использовать для просмотра содержимое не только указанного каталога, но и подкаталогов, входящих в него. Напишем команду </w:t>
      </w:r>
      <w:proofErr w:type="spellStart"/>
      <w:r w:rsidRPr="005C197B">
        <w:rPr>
          <w:b/>
          <w:bCs/>
          <w:color w:val="404040" w:themeColor="text1" w:themeTint="BF"/>
        </w:rPr>
        <w:t>man</w:t>
      </w:r>
      <w:proofErr w:type="spellEnd"/>
      <w:r w:rsidRPr="005C197B">
        <w:rPr>
          <w:b/>
          <w:bCs/>
          <w:color w:val="404040" w:themeColor="text1" w:themeTint="BF"/>
        </w:rPr>
        <w:t xml:space="preserve">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и видим, что для этого можно использовать опцию </w:t>
      </w:r>
      <w:r w:rsidRPr="005C197B">
        <w:rPr>
          <w:b/>
          <w:bCs/>
          <w:color w:val="404040" w:themeColor="text1" w:themeTint="BF"/>
        </w:rPr>
        <w:t>-R</w:t>
      </w:r>
      <w:r w:rsidRPr="005C197B">
        <w:rPr>
          <w:color w:val="404040" w:themeColor="text1" w:themeTint="BF"/>
        </w:rPr>
        <w:t xml:space="preserve"> (рис. 14).</w:t>
      </w:r>
    </w:p>
    <w:p w14:paraId="45968204" w14:textId="77777777" w:rsidR="003B5476" w:rsidRPr="005C197B" w:rsidRDefault="003B5476">
      <w:pPr>
        <w:pStyle w:val="CaptionedFigure"/>
        <w:rPr>
          <w:color w:val="404040" w:themeColor="text1" w:themeTint="BF"/>
        </w:rPr>
      </w:pPr>
    </w:p>
    <w:p w14:paraId="3A06A7E6" w14:textId="77777777" w:rsidR="003B5476" w:rsidRPr="005C197B" w:rsidRDefault="007311EB">
      <w:pPr>
        <w:pStyle w:val="CaptionedFigure"/>
        <w:rPr>
          <w:color w:val="404040" w:themeColor="text1" w:themeTint="BF"/>
        </w:rPr>
      </w:pPr>
      <w:r w:rsidRPr="005C197B">
        <w:rPr>
          <w:noProof/>
          <w:color w:val="404040" w:themeColor="text1" w:themeTint="BF"/>
          <w:lang w:eastAsia="ru-RU"/>
        </w:rPr>
        <w:drawing>
          <wp:inline distT="0" distB="0" distL="0" distR="0" wp14:anchorId="5E3C7183" wp14:editId="4FDB8A9A">
            <wp:extent cx="6147435" cy="5948045"/>
            <wp:effectExtent l="0" t="0" r="5715" b="0"/>
            <wp:docPr id="1" name="Рисунок 37" descr="C:\Users\rekbr\AppData\Local\Microsoft\Windows\INetCache\Content.Word\photo_2024-06-09_21-25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ekbr\AppData\Local\Microsoft\Windows\INetCache\Content.Word\photo_2024-06-09_21-25-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F13B" w14:textId="77777777" w:rsidR="003B5476" w:rsidRPr="005C197B" w:rsidRDefault="005C197B">
      <w:pPr>
        <w:pStyle w:val="ImageCaption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Рис. 5</w:t>
      </w:r>
      <w:r w:rsidR="00FD6915" w:rsidRPr="005C197B">
        <w:rPr>
          <w:color w:val="404040" w:themeColor="text1" w:themeTint="BF"/>
        </w:rPr>
        <w:t xml:space="preserve">: Команда </w:t>
      </w:r>
      <w:proofErr w:type="spellStart"/>
      <w:r w:rsidR="00FD6915" w:rsidRPr="005C197B">
        <w:rPr>
          <w:color w:val="404040" w:themeColor="text1" w:themeTint="BF"/>
        </w:rPr>
        <w:t>history</w:t>
      </w:r>
      <w:proofErr w:type="spellEnd"/>
    </w:p>
    <w:p w14:paraId="112A33A3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9" w:name="_Toc168860139"/>
      <w:bookmarkStart w:id="10" w:name="контрольные-вопросы"/>
      <w:bookmarkEnd w:id="8"/>
      <w:r w:rsidRPr="005C197B">
        <w:rPr>
          <w:rStyle w:val="SectionNumber"/>
          <w:color w:val="404040" w:themeColor="text1" w:themeTint="BF"/>
        </w:rPr>
        <w:t>5</w:t>
      </w:r>
      <w:r w:rsidRPr="005C197B">
        <w:rPr>
          <w:color w:val="404040" w:themeColor="text1" w:themeTint="BF"/>
        </w:rPr>
        <w:tab/>
        <w:t>Контрольные вопросы</w:t>
      </w:r>
      <w:bookmarkEnd w:id="9"/>
    </w:p>
    <w:p w14:paraId="1B0BA778" w14:textId="77777777" w:rsidR="003B5476" w:rsidRPr="005C197B" w:rsidRDefault="00FD6915">
      <w:pPr>
        <w:pStyle w:val="Compact"/>
        <w:numPr>
          <w:ilvl w:val="0"/>
          <w:numId w:val="19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Что такое командная строка?</w:t>
      </w:r>
    </w:p>
    <w:p w14:paraId="2924635D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Командная строка (или интерфейс командной строки) </w:t>
      </w:r>
      <w:proofErr w:type="gramStart"/>
      <w:r w:rsidRPr="005C197B">
        <w:rPr>
          <w:color w:val="404040" w:themeColor="text1" w:themeTint="BF"/>
        </w:rPr>
        <w:t>- это</w:t>
      </w:r>
      <w:proofErr w:type="gramEnd"/>
      <w:r w:rsidRPr="005C197B">
        <w:rPr>
          <w:color w:val="404040" w:themeColor="text1" w:themeTint="BF"/>
        </w:rPr>
        <w:t xml:space="preserve"> текстовый интерфейс, который позволяет пользователю взаимодействовать с операционной системой или приложением путем ввода текстовых команд. В операционных системах, таких как Windows, </w:t>
      </w:r>
      <w:proofErr w:type="spellStart"/>
      <w:r w:rsidRPr="005C197B">
        <w:rPr>
          <w:color w:val="404040" w:themeColor="text1" w:themeTint="BF"/>
        </w:rPr>
        <w:t>macOS</w:t>
      </w:r>
      <w:proofErr w:type="spellEnd"/>
      <w:r w:rsidRPr="005C197B">
        <w:rPr>
          <w:color w:val="404040" w:themeColor="text1" w:themeTint="BF"/>
        </w:rPr>
        <w:t xml:space="preserve"> и различных дистрибутивах Linux, командная строка предоставляет возможность запускать программы, управлять файлами, настраивать систему и выполнять другие задачи с помощью команд и параметров, вводимых с клавиатуры.</w:t>
      </w:r>
    </w:p>
    <w:p w14:paraId="7404A62C" w14:textId="77777777" w:rsidR="003B5476" w:rsidRPr="005C197B" w:rsidRDefault="00FD6915">
      <w:pPr>
        <w:pStyle w:val="Compact"/>
        <w:numPr>
          <w:ilvl w:val="0"/>
          <w:numId w:val="20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lastRenderedPageBreak/>
        <w:t>При помощи какой команды можно определить абсолютный путь текущего каталога? Приведите пример.</w:t>
      </w:r>
    </w:p>
    <w:p w14:paraId="7167D972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Определить абсолютный путь текущего каталога можно с помощью команды </w:t>
      </w:r>
      <w:proofErr w:type="spellStart"/>
      <w:r w:rsidRPr="005C197B">
        <w:rPr>
          <w:color w:val="404040" w:themeColor="text1" w:themeTint="BF"/>
        </w:rPr>
        <w:t>pwd</w:t>
      </w:r>
      <w:proofErr w:type="spellEnd"/>
      <w:r w:rsidRPr="005C197B">
        <w:rPr>
          <w:color w:val="404040" w:themeColor="text1" w:themeTint="BF"/>
        </w:rPr>
        <w:t xml:space="preserve"> (</w:t>
      </w:r>
      <w:proofErr w:type="spellStart"/>
      <w:r w:rsidRPr="005C197B">
        <w:rPr>
          <w:color w:val="404040" w:themeColor="text1" w:themeTint="BF"/>
        </w:rPr>
        <w:t>PrintWorkingDirectory</w:t>
      </w:r>
      <w:proofErr w:type="spellEnd"/>
      <w:r w:rsidRPr="005C197B">
        <w:rPr>
          <w:color w:val="404040" w:themeColor="text1" w:themeTint="BF"/>
        </w:rPr>
        <w:t>). Это вернет абсолютный путь текущего каталога, например: /</w:t>
      </w:r>
      <w:proofErr w:type="spellStart"/>
      <w:r w:rsidRPr="005C197B">
        <w:rPr>
          <w:color w:val="404040" w:themeColor="text1" w:themeTint="BF"/>
        </w:rPr>
        <w:t>home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user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documents</w:t>
      </w:r>
      <w:proofErr w:type="spellEnd"/>
      <w:r w:rsidRPr="005C197B">
        <w:rPr>
          <w:color w:val="404040" w:themeColor="text1" w:themeTint="BF"/>
        </w:rPr>
        <w:t>.</w:t>
      </w:r>
    </w:p>
    <w:p w14:paraId="380DE72C" w14:textId="77777777" w:rsidR="003B5476" w:rsidRPr="005C197B" w:rsidRDefault="00FD6915">
      <w:pPr>
        <w:pStyle w:val="Compact"/>
        <w:numPr>
          <w:ilvl w:val="0"/>
          <w:numId w:val="21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При помощи какой команды и каких опций можно определить только тип файлов и их имена в текущем каталоге? Приведите примеры.</w:t>
      </w:r>
    </w:p>
    <w:p w14:paraId="086A4719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Для определения только типов файлов и их имен в текущем каталоге можно использовать команду “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”. Для получения более подробной информации о типах файлов имен можно использовать опцию “-F” для отображения в виде списка с дополнительными деталями. Например, использование команды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-F в папке lab04/</w:t>
      </w:r>
      <w:proofErr w:type="spellStart"/>
      <w:r w:rsidRPr="005C197B">
        <w:rPr>
          <w:color w:val="404040" w:themeColor="text1" w:themeTint="BF"/>
        </w:rPr>
        <w:t>report</w:t>
      </w:r>
      <w:proofErr w:type="spellEnd"/>
      <w:r w:rsidRPr="005C197B">
        <w:rPr>
          <w:color w:val="404040" w:themeColor="text1" w:themeTint="BF"/>
        </w:rPr>
        <w:t xml:space="preserve"> даст нам следующее: </w:t>
      </w:r>
      <w:proofErr w:type="spellStart"/>
      <w:r w:rsidRPr="005C197B">
        <w:rPr>
          <w:color w:val="404040" w:themeColor="text1" w:themeTint="BF"/>
        </w:rPr>
        <w:t>bib</w:t>
      </w:r>
      <w:proofErr w:type="spellEnd"/>
      <w:r w:rsidRPr="005C197B">
        <w:rPr>
          <w:color w:val="404040" w:themeColor="text1" w:themeTint="BF"/>
        </w:rPr>
        <w:t xml:space="preserve">/ </w:t>
      </w:r>
      <w:proofErr w:type="spellStart"/>
      <w:r w:rsidRPr="005C197B">
        <w:rPr>
          <w:color w:val="404040" w:themeColor="text1" w:themeTint="BF"/>
        </w:rPr>
        <w:t>image</w:t>
      </w:r>
      <w:proofErr w:type="spellEnd"/>
      <w:r w:rsidRPr="005C197B">
        <w:rPr>
          <w:color w:val="404040" w:themeColor="text1" w:themeTint="BF"/>
        </w:rPr>
        <w:t xml:space="preserve">/ </w:t>
      </w:r>
      <w:proofErr w:type="spellStart"/>
      <w:r w:rsidRPr="005C197B">
        <w:rPr>
          <w:color w:val="404040" w:themeColor="text1" w:themeTint="BF"/>
        </w:rPr>
        <w:t>Makefile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pandoc</w:t>
      </w:r>
      <w:proofErr w:type="spellEnd"/>
      <w:r w:rsidRPr="005C197B">
        <w:rPr>
          <w:color w:val="404040" w:themeColor="text1" w:themeTint="BF"/>
        </w:rPr>
        <w:t>/ report.md. Мы видим</w:t>
      </w:r>
      <w:proofErr w:type="gramStart"/>
      <w:r w:rsidRPr="005C197B">
        <w:rPr>
          <w:color w:val="404040" w:themeColor="text1" w:themeTint="BF"/>
        </w:rPr>
        <w:t>.</w:t>
      </w:r>
      <w:proofErr w:type="gramEnd"/>
      <w:r w:rsidRPr="005C197B">
        <w:rPr>
          <w:color w:val="404040" w:themeColor="text1" w:themeTint="BF"/>
        </w:rPr>
        <w:t xml:space="preserve"> что </w:t>
      </w:r>
      <w:proofErr w:type="spellStart"/>
      <w:r w:rsidRPr="005C197B">
        <w:rPr>
          <w:color w:val="404040" w:themeColor="text1" w:themeTint="BF"/>
        </w:rPr>
        <w:t>bib</w:t>
      </w:r>
      <w:proofErr w:type="spellEnd"/>
      <w:r w:rsidRPr="005C197B">
        <w:rPr>
          <w:color w:val="404040" w:themeColor="text1" w:themeTint="BF"/>
        </w:rPr>
        <w:t xml:space="preserve">/, </w:t>
      </w:r>
      <w:proofErr w:type="spellStart"/>
      <w:r w:rsidRPr="005C197B">
        <w:rPr>
          <w:color w:val="404040" w:themeColor="text1" w:themeTint="BF"/>
        </w:rPr>
        <w:t>image</w:t>
      </w:r>
      <w:proofErr w:type="spellEnd"/>
      <w:r w:rsidRPr="005C197B">
        <w:rPr>
          <w:color w:val="404040" w:themeColor="text1" w:themeTint="BF"/>
        </w:rPr>
        <w:t xml:space="preserve">/, </w:t>
      </w:r>
      <w:proofErr w:type="spellStart"/>
      <w:r w:rsidRPr="005C197B">
        <w:rPr>
          <w:color w:val="404040" w:themeColor="text1" w:themeTint="BF"/>
        </w:rPr>
        <w:t>pandoc</w:t>
      </w:r>
      <w:proofErr w:type="spellEnd"/>
      <w:r w:rsidRPr="005C197B">
        <w:rPr>
          <w:color w:val="404040" w:themeColor="text1" w:themeTint="BF"/>
        </w:rPr>
        <w:t xml:space="preserve">/ - это папки, а </w:t>
      </w:r>
      <w:proofErr w:type="spellStart"/>
      <w:r w:rsidRPr="005C197B">
        <w:rPr>
          <w:color w:val="404040" w:themeColor="text1" w:themeTint="BF"/>
        </w:rPr>
        <w:t>Makefile</w:t>
      </w:r>
      <w:proofErr w:type="spellEnd"/>
      <w:r w:rsidRPr="005C197B">
        <w:rPr>
          <w:color w:val="404040" w:themeColor="text1" w:themeTint="BF"/>
        </w:rPr>
        <w:t xml:space="preserve"> и report.md - файлы.</w:t>
      </w:r>
    </w:p>
    <w:p w14:paraId="703641D3" w14:textId="77777777" w:rsidR="003B5476" w:rsidRPr="005C197B" w:rsidRDefault="00FD6915">
      <w:pPr>
        <w:pStyle w:val="Compact"/>
        <w:numPr>
          <w:ilvl w:val="0"/>
          <w:numId w:val="22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Каким образом отобразить информацию о скрытых файлах?</w:t>
      </w:r>
    </w:p>
    <w:p w14:paraId="6C88413F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Для отображения информации о скрытых файлах можно использовать команду “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>” с опцией “-a”. Опция “-a” позволяет отобразить все файлы, включая скрытые, которые обычно начинаются с точки.</w:t>
      </w:r>
    </w:p>
    <w:p w14:paraId="423C08FE" w14:textId="77777777" w:rsidR="003B5476" w:rsidRPr="005C197B" w:rsidRDefault="00FD6915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При помощи каких команд можно удалить файл и каталог? Можно ли это сделать одной и той же командой? Приведите примеры.</w:t>
      </w:r>
    </w:p>
    <w:p w14:paraId="1431E2E6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Для удаления файлов в командной строке используется команда “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>” (</w:t>
      </w:r>
      <w:proofErr w:type="spellStart"/>
      <w:r w:rsidRPr="005C197B">
        <w:rPr>
          <w:color w:val="404040" w:themeColor="text1" w:themeTint="BF"/>
        </w:rPr>
        <w:t>remove</w:t>
      </w:r>
      <w:proofErr w:type="spellEnd"/>
      <w:r w:rsidRPr="005C197B">
        <w:rPr>
          <w:color w:val="404040" w:themeColor="text1" w:themeTint="BF"/>
        </w:rPr>
        <w:t>), а для удаления каталогов используется команда “</w:t>
      </w:r>
      <w:proofErr w:type="spellStart"/>
      <w:r w:rsidRPr="005C197B">
        <w:rPr>
          <w:color w:val="404040" w:themeColor="text1" w:themeTint="BF"/>
        </w:rPr>
        <w:t>rmdir</w:t>
      </w:r>
      <w:proofErr w:type="spellEnd"/>
      <w:r w:rsidRPr="005C197B">
        <w:rPr>
          <w:color w:val="404040" w:themeColor="text1" w:themeTint="BF"/>
        </w:rPr>
        <w:t>” или “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>” с опцией “-r” для рекурсивного удаления.</w:t>
      </w:r>
    </w:p>
    <w:p w14:paraId="58DA573D" w14:textId="77777777" w:rsidR="003B5476" w:rsidRPr="005C197B" w:rsidRDefault="00FD6915">
      <w:pPr>
        <w:numPr>
          <w:ilvl w:val="0"/>
          <w:numId w:val="24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Удаление файла: 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 xml:space="preserve"> filename.txt</w:t>
      </w:r>
    </w:p>
    <w:p w14:paraId="4B519627" w14:textId="77777777" w:rsidR="003B5476" w:rsidRPr="005C197B" w:rsidRDefault="00FD6915">
      <w:pPr>
        <w:numPr>
          <w:ilvl w:val="0"/>
          <w:numId w:val="24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Удаление каталога (если он пуст): </w:t>
      </w:r>
      <w:proofErr w:type="spellStart"/>
      <w:r w:rsidRPr="005C197B">
        <w:rPr>
          <w:color w:val="404040" w:themeColor="text1" w:themeTint="BF"/>
        </w:rPr>
        <w:t>rmdir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directoryname</w:t>
      </w:r>
      <w:proofErr w:type="spellEnd"/>
    </w:p>
    <w:p w14:paraId="13FA2B97" w14:textId="77777777" w:rsidR="003B5476" w:rsidRPr="005C197B" w:rsidRDefault="00FD6915">
      <w:pPr>
        <w:numPr>
          <w:ilvl w:val="0"/>
          <w:numId w:val="24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Рекурсивное удаление каталога (включая все файлы и подкаталоги внутри): 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 xml:space="preserve"> -r </w:t>
      </w:r>
      <w:proofErr w:type="spellStart"/>
      <w:r w:rsidRPr="005C197B">
        <w:rPr>
          <w:color w:val="404040" w:themeColor="text1" w:themeTint="BF"/>
        </w:rPr>
        <w:t>directoryname</w:t>
      </w:r>
      <w:proofErr w:type="spellEnd"/>
    </w:p>
    <w:p w14:paraId="7F66F606" w14:textId="77777777" w:rsidR="003B5476" w:rsidRPr="005C197B" w:rsidRDefault="00FD6915">
      <w:pPr>
        <w:pStyle w:val="Compact"/>
        <w:numPr>
          <w:ilvl w:val="0"/>
          <w:numId w:val="25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Каким образом можно вывести информацию о последних выполненных пользователем командах работы?</w:t>
      </w:r>
    </w:p>
    <w:p w14:paraId="2BF950E6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Информацию о последних выполненных пользователем командах можно просмотреть с помощью команды “</w:t>
      </w:r>
      <w:proofErr w:type="spellStart"/>
      <w:r w:rsidRPr="005C197B">
        <w:rPr>
          <w:color w:val="404040" w:themeColor="text1" w:themeTint="BF"/>
        </w:rPr>
        <w:t>history</w:t>
      </w:r>
      <w:proofErr w:type="spellEnd"/>
      <w:r w:rsidRPr="005C197B">
        <w:rPr>
          <w:color w:val="404040" w:themeColor="text1" w:themeTint="BF"/>
        </w:rPr>
        <w:t>”. Эта команда выводит список последних выполненных команд в терминале, каждая сопровождается номером.</w:t>
      </w:r>
    </w:p>
    <w:p w14:paraId="16A13FD4" w14:textId="77777777" w:rsidR="003B5476" w:rsidRPr="005C197B" w:rsidRDefault="00FD6915">
      <w:pPr>
        <w:pStyle w:val="Compact"/>
        <w:numPr>
          <w:ilvl w:val="0"/>
          <w:numId w:val="26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Как воспользоваться историей команд для их модифицированного выполнения? Приведите примеры.</w:t>
      </w:r>
    </w:p>
    <w:p w14:paraId="431A6B4D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Для выполнения модифицированных команд из истории можно воспользоваться символом “!” с номером строки истории, содержащей нужную команду. Также можно использовать различные опции для модификации и повторного выполнения предыдущих команд.</w:t>
      </w:r>
    </w:p>
    <w:p w14:paraId="67934728" w14:textId="77777777" w:rsidR="003B5476" w:rsidRPr="005C197B" w:rsidRDefault="00FD6915">
      <w:pPr>
        <w:pStyle w:val="Compact"/>
        <w:numPr>
          <w:ilvl w:val="0"/>
          <w:numId w:val="27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Выполнение предыдущей команды</w:t>
      </w:r>
      <w:proofErr w:type="gramStart"/>
      <w:r w:rsidRPr="005C197B">
        <w:rPr>
          <w:color w:val="404040" w:themeColor="text1" w:themeTint="BF"/>
        </w:rPr>
        <w:t>: !!</w:t>
      </w:r>
      <w:proofErr w:type="gramEnd"/>
    </w:p>
    <w:p w14:paraId="181DAFBC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lastRenderedPageBreak/>
        <w:t xml:space="preserve">Это выполнит </w:t>
      </w:r>
      <w:proofErr w:type="spellStart"/>
      <w:r w:rsidRPr="005C197B">
        <w:rPr>
          <w:color w:val="404040" w:themeColor="text1" w:themeTint="BF"/>
        </w:rPr>
        <w:t>немодифицированную</w:t>
      </w:r>
      <w:proofErr w:type="spellEnd"/>
      <w:r w:rsidRPr="005C197B">
        <w:rPr>
          <w:color w:val="404040" w:themeColor="text1" w:themeTint="BF"/>
        </w:rPr>
        <w:t xml:space="preserve"> версию последней команды.</w:t>
      </w:r>
    </w:p>
    <w:p w14:paraId="45EB8FD8" w14:textId="77777777" w:rsidR="003B5476" w:rsidRPr="005C197B" w:rsidRDefault="00FD6915">
      <w:pPr>
        <w:pStyle w:val="Compact"/>
        <w:numPr>
          <w:ilvl w:val="0"/>
          <w:numId w:val="28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Выполнение команды по номеру в истории: !123</w:t>
      </w:r>
    </w:p>
    <w:p w14:paraId="78FA356C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Это выполнит команду, которая была под номером 123 в истории.</w:t>
      </w:r>
    </w:p>
    <w:p w14:paraId="31E055EA" w14:textId="77777777" w:rsidR="003B5476" w:rsidRPr="005C197B" w:rsidRDefault="00FD6915">
      <w:pPr>
        <w:pStyle w:val="Compact"/>
        <w:numPr>
          <w:ilvl w:val="0"/>
          <w:numId w:val="2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Выполнение команды с определенным текстом</w:t>
      </w:r>
      <w:proofErr w:type="gramStart"/>
      <w:r w:rsidRPr="005C197B">
        <w:rPr>
          <w:color w:val="404040" w:themeColor="text1" w:themeTint="BF"/>
        </w:rPr>
        <w:t>: !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proofErr w:type="gramEnd"/>
    </w:p>
    <w:p w14:paraId="064CB838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Это выполнит последнюю команду, начинающуюся с “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>” из истории.</w:t>
      </w:r>
    </w:p>
    <w:p w14:paraId="4843F763" w14:textId="77777777" w:rsidR="003B5476" w:rsidRPr="005C197B" w:rsidRDefault="00FD6915">
      <w:pPr>
        <w:pStyle w:val="Compact"/>
        <w:numPr>
          <w:ilvl w:val="0"/>
          <w:numId w:val="30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Приведите примеры запуска нескольких команд в одной строке.</w:t>
      </w:r>
    </w:p>
    <w:p w14:paraId="72766FE5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Можно запускать несколько команд в одной строке, используя разделитель “;”. Этот метод позволяет последовательно выполнять несколько команд.</w:t>
      </w:r>
    </w:p>
    <w:p w14:paraId="44AFA9B7" w14:textId="77777777" w:rsidR="003B5476" w:rsidRPr="005C197B" w:rsidRDefault="00FD6915">
      <w:pPr>
        <w:pStyle w:val="Compact"/>
        <w:numPr>
          <w:ilvl w:val="0"/>
          <w:numId w:val="31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Выполнение нескольких команд последовательно: </w:t>
      </w:r>
      <w:proofErr w:type="spellStart"/>
      <w:r w:rsidRPr="005C197B">
        <w:rPr>
          <w:color w:val="404040" w:themeColor="text1" w:themeTint="BF"/>
        </w:rPr>
        <w:t>mkdir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new_directory</w:t>
      </w:r>
      <w:proofErr w:type="spellEnd"/>
      <w:r w:rsidRPr="005C197B">
        <w:rPr>
          <w:color w:val="404040" w:themeColor="text1" w:themeTint="BF"/>
        </w:rPr>
        <w:t xml:space="preserve">; </w:t>
      </w:r>
      <w:proofErr w:type="spellStart"/>
      <w:r w:rsidRPr="005C197B">
        <w:rPr>
          <w:color w:val="404040" w:themeColor="text1" w:themeTint="BF"/>
        </w:rPr>
        <w:t>cd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new_directory</w:t>
      </w:r>
      <w:proofErr w:type="spellEnd"/>
      <w:r w:rsidRPr="005C197B">
        <w:rPr>
          <w:color w:val="404040" w:themeColor="text1" w:themeTint="BF"/>
        </w:rPr>
        <w:t xml:space="preserve">; </w:t>
      </w:r>
      <w:proofErr w:type="spellStart"/>
      <w:r w:rsidRPr="005C197B">
        <w:rPr>
          <w:color w:val="404040" w:themeColor="text1" w:themeTint="BF"/>
        </w:rPr>
        <w:t>touch</w:t>
      </w:r>
      <w:proofErr w:type="spellEnd"/>
      <w:r w:rsidRPr="005C197B">
        <w:rPr>
          <w:color w:val="404040" w:themeColor="text1" w:themeTint="BF"/>
        </w:rPr>
        <w:t xml:space="preserve"> new_file.txt</w:t>
      </w:r>
    </w:p>
    <w:p w14:paraId="220E9F55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В этом примере сначала создается новый каталог “</w:t>
      </w:r>
      <w:proofErr w:type="spellStart"/>
      <w:r w:rsidRPr="005C197B">
        <w:rPr>
          <w:color w:val="404040" w:themeColor="text1" w:themeTint="BF"/>
        </w:rPr>
        <w:t>new_directory</w:t>
      </w:r>
      <w:proofErr w:type="spellEnd"/>
      <w:r w:rsidRPr="005C197B">
        <w:rPr>
          <w:color w:val="404040" w:themeColor="text1" w:themeTint="BF"/>
        </w:rPr>
        <w:t>”, затем происходит переход в этот каталог, и наконец создается новый файл “new_file.txt”.</w:t>
      </w:r>
    </w:p>
    <w:p w14:paraId="26034F28" w14:textId="77777777" w:rsidR="003B5476" w:rsidRPr="005C197B" w:rsidRDefault="00FD6915">
      <w:pPr>
        <w:pStyle w:val="Compact"/>
        <w:numPr>
          <w:ilvl w:val="0"/>
          <w:numId w:val="32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Комбинирование команд с условным выполнением: </w:t>
      </w:r>
      <w:proofErr w:type="spellStart"/>
      <w:r w:rsidRPr="005C197B">
        <w:rPr>
          <w:color w:val="404040" w:themeColor="text1" w:themeTint="BF"/>
        </w:rPr>
        <w:t>make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build</w:t>
      </w:r>
      <w:proofErr w:type="spellEnd"/>
      <w:r w:rsidRPr="005C197B">
        <w:rPr>
          <w:color w:val="404040" w:themeColor="text1" w:themeTint="BF"/>
        </w:rPr>
        <w:t xml:space="preserve"> &amp;&amp; </w:t>
      </w:r>
      <w:proofErr w:type="spellStart"/>
      <w:r w:rsidRPr="005C197B">
        <w:rPr>
          <w:color w:val="404040" w:themeColor="text1" w:themeTint="BF"/>
        </w:rPr>
        <w:t>make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install</w:t>
      </w:r>
      <w:proofErr w:type="spellEnd"/>
    </w:p>
    <w:p w14:paraId="68006BC0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В этом примере команда “</w:t>
      </w:r>
      <w:proofErr w:type="spellStart"/>
      <w:r w:rsidRPr="005C197B">
        <w:rPr>
          <w:color w:val="404040" w:themeColor="text1" w:themeTint="BF"/>
        </w:rPr>
        <w:t>make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install</w:t>
      </w:r>
      <w:proofErr w:type="spellEnd"/>
      <w:r w:rsidRPr="005C197B">
        <w:rPr>
          <w:color w:val="404040" w:themeColor="text1" w:themeTint="BF"/>
        </w:rPr>
        <w:t>” будет выполнена только в случае успешного завершения команды “</w:t>
      </w:r>
      <w:proofErr w:type="spellStart"/>
      <w:r w:rsidRPr="005C197B">
        <w:rPr>
          <w:color w:val="404040" w:themeColor="text1" w:themeTint="BF"/>
        </w:rPr>
        <w:t>make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build</w:t>
      </w:r>
      <w:proofErr w:type="spellEnd"/>
      <w:r w:rsidRPr="005C197B">
        <w:rPr>
          <w:color w:val="404040" w:themeColor="text1" w:themeTint="BF"/>
        </w:rPr>
        <w:t>”.</w:t>
      </w:r>
    </w:p>
    <w:p w14:paraId="733283C2" w14:textId="77777777" w:rsidR="003B5476" w:rsidRPr="005C197B" w:rsidRDefault="00FD6915">
      <w:pPr>
        <w:pStyle w:val="Compact"/>
        <w:numPr>
          <w:ilvl w:val="0"/>
          <w:numId w:val="33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Использование логического оператора “или”: </w:t>
      </w:r>
      <w:proofErr w:type="spellStart"/>
      <w:r w:rsidRPr="005C197B">
        <w:rPr>
          <w:color w:val="404040" w:themeColor="text1" w:themeTint="BF"/>
        </w:rPr>
        <w:t>rm</w:t>
      </w:r>
      <w:proofErr w:type="spellEnd"/>
      <w:r w:rsidRPr="005C197B">
        <w:rPr>
          <w:color w:val="404040" w:themeColor="text1" w:themeTint="BF"/>
        </w:rPr>
        <w:t xml:space="preserve"> file1.txt || </w:t>
      </w:r>
      <w:proofErr w:type="spellStart"/>
      <w:r w:rsidRPr="005C197B">
        <w:rPr>
          <w:color w:val="404040" w:themeColor="text1" w:themeTint="BF"/>
        </w:rPr>
        <w:t>echo</w:t>
      </w:r>
      <w:proofErr w:type="spellEnd"/>
      <w:r w:rsidRPr="005C197B">
        <w:rPr>
          <w:color w:val="404040" w:themeColor="text1" w:themeTint="BF"/>
        </w:rPr>
        <w:t xml:space="preserve"> “File </w:t>
      </w:r>
      <w:proofErr w:type="spellStart"/>
      <w:r w:rsidRPr="005C197B">
        <w:rPr>
          <w:color w:val="404040" w:themeColor="text1" w:themeTint="BF"/>
        </w:rPr>
        <w:t>not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found</w:t>
      </w:r>
      <w:proofErr w:type="spellEnd"/>
      <w:r w:rsidRPr="005C197B">
        <w:rPr>
          <w:color w:val="404040" w:themeColor="text1" w:themeTint="BF"/>
        </w:rPr>
        <w:t>”</w:t>
      </w:r>
    </w:p>
    <w:p w14:paraId="73F58F9A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 этом примере, если файл “file1.txt” не найден, будет выведено сообщение “File </w:t>
      </w:r>
      <w:proofErr w:type="spellStart"/>
      <w:r w:rsidRPr="005C197B">
        <w:rPr>
          <w:color w:val="404040" w:themeColor="text1" w:themeTint="BF"/>
        </w:rPr>
        <w:t>not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found</w:t>
      </w:r>
      <w:proofErr w:type="spellEnd"/>
      <w:r w:rsidRPr="005C197B">
        <w:rPr>
          <w:color w:val="404040" w:themeColor="text1" w:themeTint="BF"/>
        </w:rPr>
        <w:t>”.</w:t>
      </w:r>
    </w:p>
    <w:p w14:paraId="2E92F6F7" w14:textId="77777777" w:rsidR="003B5476" w:rsidRPr="005C197B" w:rsidRDefault="00FD6915">
      <w:pPr>
        <w:pStyle w:val="Compact"/>
        <w:numPr>
          <w:ilvl w:val="0"/>
          <w:numId w:val="34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Дайте определение и приведите примера символов экранирования.</w:t>
      </w:r>
    </w:p>
    <w:p w14:paraId="57192A7C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Символ экранирования в программировании и командной строке используется для изменения значения другого символа. Обычно это достигается путем добавления обратной косой черты (“") перед символом, который требуется экранировать.</w:t>
      </w:r>
    </w:p>
    <w:p w14:paraId="7B7FBF32" w14:textId="77777777" w:rsidR="003B5476" w:rsidRPr="005C197B" w:rsidRDefault="00FD6915">
      <w:pPr>
        <w:pStyle w:val="Compact"/>
        <w:numPr>
          <w:ilvl w:val="0"/>
          <w:numId w:val="35"/>
        </w:numPr>
        <w:rPr>
          <w:color w:val="404040" w:themeColor="text1" w:themeTint="BF"/>
          <w:lang w:val="en-US"/>
        </w:rPr>
      </w:pPr>
      <w:r w:rsidRPr="005C197B">
        <w:rPr>
          <w:color w:val="404040" w:themeColor="text1" w:themeTint="BF"/>
        </w:rPr>
        <w:t>Экранирование</w:t>
      </w:r>
      <w:r w:rsidRPr="005C197B">
        <w:rPr>
          <w:color w:val="404040" w:themeColor="text1" w:themeTint="BF"/>
          <w:lang w:val="en-US"/>
        </w:rPr>
        <w:t xml:space="preserve"> </w:t>
      </w:r>
      <w:r w:rsidRPr="005C197B">
        <w:rPr>
          <w:color w:val="404040" w:themeColor="text1" w:themeTint="BF"/>
        </w:rPr>
        <w:t>кавычек</w:t>
      </w:r>
      <w:r w:rsidRPr="005C197B">
        <w:rPr>
          <w:color w:val="404040" w:themeColor="text1" w:themeTint="BF"/>
          <w:lang w:val="en-US"/>
        </w:rPr>
        <w:t>: echo “It’s a beautiful day”</w:t>
      </w:r>
    </w:p>
    <w:p w14:paraId="6ED6CD6F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Для использования апострофа внутри строки в командной строке, его можно экранировать с помощью обратной косой черты: </w:t>
      </w:r>
      <w:proofErr w:type="spellStart"/>
      <w:r w:rsidRPr="005C197B">
        <w:rPr>
          <w:color w:val="404040" w:themeColor="text1" w:themeTint="BF"/>
        </w:rPr>
        <w:t>echo</w:t>
      </w:r>
      <w:proofErr w:type="spellEnd"/>
      <w:r w:rsidRPr="005C197B">
        <w:rPr>
          <w:color w:val="404040" w:themeColor="text1" w:themeTint="BF"/>
        </w:rPr>
        <w:t xml:space="preserve"> “</w:t>
      </w:r>
      <w:proofErr w:type="spellStart"/>
      <w:r w:rsidRPr="005C197B">
        <w:rPr>
          <w:color w:val="404040" w:themeColor="text1" w:themeTint="BF"/>
        </w:rPr>
        <w:t>It”"’s</w:t>
      </w:r>
      <w:proofErr w:type="spellEnd"/>
      <w:r w:rsidRPr="005C197B">
        <w:rPr>
          <w:color w:val="404040" w:themeColor="text1" w:themeTint="BF"/>
        </w:rPr>
        <w:t xml:space="preserve"> a </w:t>
      </w:r>
      <w:proofErr w:type="spellStart"/>
      <w:r w:rsidRPr="005C197B">
        <w:rPr>
          <w:color w:val="404040" w:themeColor="text1" w:themeTint="BF"/>
        </w:rPr>
        <w:t>beautiful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day</w:t>
      </w:r>
      <w:proofErr w:type="spellEnd"/>
      <w:r w:rsidRPr="005C197B">
        <w:rPr>
          <w:color w:val="404040" w:themeColor="text1" w:themeTint="BF"/>
        </w:rPr>
        <w:t>”</w:t>
      </w:r>
    </w:p>
    <w:p w14:paraId="4194074C" w14:textId="77777777" w:rsidR="003B5476" w:rsidRPr="005C197B" w:rsidRDefault="00FD6915">
      <w:pPr>
        <w:pStyle w:val="Compact"/>
        <w:numPr>
          <w:ilvl w:val="0"/>
          <w:numId w:val="36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Экранирование пробелов:</w:t>
      </w:r>
    </w:p>
    <w:p w14:paraId="66E8BEB5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В командной строке, если требуется работать с файлом, имя которого содержит пробелы, необходимо экранировать пробелы в имени файла: </w:t>
      </w:r>
      <w:proofErr w:type="spellStart"/>
      <w:r w:rsidRPr="005C197B">
        <w:rPr>
          <w:color w:val="404040" w:themeColor="text1" w:themeTint="BF"/>
        </w:rPr>
        <w:t>cat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my</w:t>
      </w:r>
      <w:proofErr w:type="spellEnd"/>
      <w:r w:rsidRPr="005C197B">
        <w:rPr>
          <w:color w:val="404040" w:themeColor="text1" w:themeTint="BF"/>
        </w:rPr>
        <w:t>”" file.txt</w:t>
      </w:r>
    </w:p>
    <w:p w14:paraId="09E90644" w14:textId="77777777" w:rsidR="003B5476" w:rsidRPr="005C197B" w:rsidRDefault="00FD6915">
      <w:pPr>
        <w:pStyle w:val="Compact"/>
        <w:numPr>
          <w:ilvl w:val="0"/>
          <w:numId w:val="37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Экранирование специальных символов:</w:t>
      </w:r>
    </w:p>
    <w:p w14:paraId="4BA21061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Например, в регулярных выражениях, для экранирования специальных символов, таких как точка (.), используется обратная косая черта: </w:t>
      </w:r>
      <w:proofErr w:type="spellStart"/>
      <w:r w:rsidRPr="005C197B">
        <w:rPr>
          <w:color w:val="404040" w:themeColor="text1" w:themeTint="BF"/>
        </w:rPr>
        <w:t>grep</w:t>
      </w:r>
      <w:proofErr w:type="spellEnd"/>
      <w:r w:rsidRPr="005C197B">
        <w:rPr>
          <w:color w:val="404040" w:themeColor="text1" w:themeTint="BF"/>
        </w:rPr>
        <w:t xml:space="preserve"> “</w:t>
      </w:r>
      <w:proofErr w:type="spellStart"/>
      <w:r w:rsidRPr="005C197B">
        <w:rPr>
          <w:color w:val="404040" w:themeColor="text1" w:themeTint="BF"/>
        </w:rPr>
        <w:t>end</w:t>
      </w:r>
      <w:proofErr w:type="spellEnd"/>
      <w:r w:rsidRPr="005C197B">
        <w:rPr>
          <w:color w:val="404040" w:themeColor="text1" w:themeTint="BF"/>
        </w:rPr>
        <w:t>.” file.txt</w:t>
      </w:r>
    </w:p>
    <w:p w14:paraId="235B437D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Символ экранирования позволяет использовать специальные символы или управляющие последовательности в тексте без изменения их значения или поведения.</w:t>
      </w:r>
    </w:p>
    <w:p w14:paraId="7F38DB9D" w14:textId="77777777" w:rsidR="003B5476" w:rsidRPr="005C197B" w:rsidRDefault="00FD6915">
      <w:pPr>
        <w:pStyle w:val="Compact"/>
        <w:numPr>
          <w:ilvl w:val="0"/>
          <w:numId w:val="38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lastRenderedPageBreak/>
        <w:t xml:space="preserve">Охарактеризуйте вывод информации на экран после выполнения команды </w:t>
      </w:r>
      <w:proofErr w:type="spellStart"/>
      <w:r w:rsidRPr="005C197B">
        <w:rPr>
          <w:b/>
          <w:bCs/>
          <w:color w:val="404040" w:themeColor="text1" w:themeTint="BF"/>
        </w:rPr>
        <w:t>ls</w:t>
      </w:r>
      <w:proofErr w:type="spellEnd"/>
      <w:r w:rsidRPr="005C197B">
        <w:rPr>
          <w:b/>
          <w:bCs/>
          <w:color w:val="404040" w:themeColor="text1" w:themeTint="BF"/>
        </w:rPr>
        <w:t xml:space="preserve"> с опцией l.</w:t>
      </w:r>
    </w:p>
    <w:p w14:paraId="434E01A2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Команда “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>” с опцией “-l” используется для вывода информации о файлах и каталогах в виде списка с дополнительными деталями. После выполнения этой команды, на экран будет выведена подробная информация о файлах и каталогах в текущем каталоге.</w:t>
      </w:r>
    </w:p>
    <w:p w14:paraId="22A17766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Обычно вывод содержит следующие столбцы:</w:t>
      </w:r>
    </w:p>
    <w:p w14:paraId="276E4BD6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Тип файла и разрешения доступа.</w:t>
      </w:r>
    </w:p>
    <w:p w14:paraId="4D602B08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Количество ссылок на файл или каталог.</w:t>
      </w:r>
    </w:p>
    <w:p w14:paraId="7D5FA705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Имя пользователя-владельца.</w:t>
      </w:r>
    </w:p>
    <w:p w14:paraId="59977834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Имя группы-владельца.</w:t>
      </w:r>
    </w:p>
    <w:p w14:paraId="22EB59CE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Размер файла в байтах.</w:t>
      </w:r>
    </w:p>
    <w:p w14:paraId="39E0F16D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Дата и время последней модификации.</w:t>
      </w:r>
    </w:p>
    <w:p w14:paraId="059AC847" w14:textId="77777777" w:rsidR="003B5476" w:rsidRPr="005C197B" w:rsidRDefault="00FD6915">
      <w:pPr>
        <w:numPr>
          <w:ilvl w:val="0"/>
          <w:numId w:val="39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Имя файла или каталога.</w:t>
      </w:r>
    </w:p>
    <w:p w14:paraId="1E0211EE" w14:textId="77777777" w:rsidR="003B5476" w:rsidRPr="005C197B" w:rsidRDefault="00FD6915">
      <w:pPr>
        <w:pStyle w:val="Compact"/>
        <w:numPr>
          <w:ilvl w:val="0"/>
          <w:numId w:val="40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 w14:paraId="50768B89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Относительный путь к файлу </w:t>
      </w:r>
      <w:proofErr w:type="gramStart"/>
      <w:r w:rsidRPr="005C197B">
        <w:rPr>
          <w:color w:val="404040" w:themeColor="text1" w:themeTint="BF"/>
        </w:rPr>
        <w:t>- это</w:t>
      </w:r>
      <w:proofErr w:type="gramEnd"/>
      <w:r w:rsidRPr="005C197B">
        <w:rPr>
          <w:color w:val="404040" w:themeColor="text1" w:themeTint="BF"/>
        </w:rPr>
        <w:t xml:space="preserve"> путь, который указывает на местоположение файла относительно текущего рабочего каталога. Он не начинается с корневого каталога и используется для указания пути к файлу или каталогу относительно текущего местоположения.</w:t>
      </w:r>
    </w:p>
    <w:p w14:paraId="6ED3E9D2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Пример использования относительного пути:</w:t>
      </w:r>
    </w:p>
    <w:p w14:paraId="52BE2270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Если текущий каталог находится по адресу “/</w:t>
      </w:r>
      <w:proofErr w:type="spellStart"/>
      <w:r w:rsidRPr="005C197B">
        <w:rPr>
          <w:color w:val="404040" w:themeColor="text1" w:themeTint="BF"/>
        </w:rPr>
        <w:t>home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user</w:t>
      </w:r>
      <w:proofErr w:type="spellEnd"/>
      <w:r w:rsidRPr="005C197B">
        <w:rPr>
          <w:color w:val="404040" w:themeColor="text1" w:themeTint="BF"/>
        </w:rPr>
        <w:t>/”, а нужный файл находится в подкаталоге “</w:t>
      </w:r>
      <w:proofErr w:type="spellStart"/>
      <w:r w:rsidRPr="005C197B">
        <w:rPr>
          <w:color w:val="404040" w:themeColor="text1" w:themeTint="BF"/>
        </w:rPr>
        <w:t>documents</w:t>
      </w:r>
      <w:proofErr w:type="spellEnd"/>
      <w:r w:rsidRPr="005C197B">
        <w:rPr>
          <w:color w:val="404040" w:themeColor="text1" w:themeTint="BF"/>
        </w:rPr>
        <w:t>”, то относительный путь к файлу “report.txt” будет выглядеть так: “</w:t>
      </w:r>
      <w:proofErr w:type="spellStart"/>
      <w:r w:rsidRPr="005C197B">
        <w:rPr>
          <w:color w:val="404040" w:themeColor="text1" w:themeTint="BF"/>
        </w:rPr>
        <w:t>documents</w:t>
      </w:r>
      <w:proofErr w:type="spellEnd"/>
      <w:r w:rsidRPr="005C197B">
        <w:rPr>
          <w:color w:val="404040" w:themeColor="text1" w:themeTint="BF"/>
        </w:rPr>
        <w:t>/report.txt”.</w:t>
      </w:r>
    </w:p>
    <w:p w14:paraId="633BF3FC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Абсолютный путь к файлу </w:t>
      </w:r>
      <w:proofErr w:type="gramStart"/>
      <w:r w:rsidRPr="005C197B">
        <w:rPr>
          <w:color w:val="404040" w:themeColor="text1" w:themeTint="BF"/>
        </w:rPr>
        <w:t>- это</w:t>
      </w:r>
      <w:proofErr w:type="gramEnd"/>
      <w:r w:rsidRPr="005C197B">
        <w:rPr>
          <w:color w:val="404040" w:themeColor="text1" w:themeTint="BF"/>
        </w:rPr>
        <w:t xml:space="preserve"> полный путь к файлу от корневого каталога файловой системы. Он всегда начинается с корневого каталога и указывает на точное местоположение файла в файловой системе.</w:t>
      </w:r>
    </w:p>
    <w:p w14:paraId="0E0BE776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Пример использования абсолютного пути:</w:t>
      </w:r>
    </w:p>
    <w:p w14:paraId="79BB5655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Если файл “data.txt” находится в каталоге “/</w:t>
      </w:r>
      <w:proofErr w:type="spellStart"/>
      <w:r w:rsidRPr="005C197B">
        <w:rPr>
          <w:color w:val="404040" w:themeColor="text1" w:themeTint="BF"/>
        </w:rPr>
        <w:t>home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user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documents</w:t>
      </w:r>
      <w:proofErr w:type="spellEnd"/>
      <w:r w:rsidRPr="005C197B">
        <w:rPr>
          <w:color w:val="404040" w:themeColor="text1" w:themeTint="BF"/>
        </w:rPr>
        <w:t>”, то его абсолютный путь будет “/</w:t>
      </w:r>
      <w:proofErr w:type="spellStart"/>
      <w:r w:rsidRPr="005C197B">
        <w:rPr>
          <w:color w:val="404040" w:themeColor="text1" w:themeTint="BF"/>
        </w:rPr>
        <w:t>home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user</w:t>
      </w:r>
      <w:proofErr w:type="spellEnd"/>
      <w:r w:rsidRPr="005C197B">
        <w:rPr>
          <w:color w:val="404040" w:themeColor="text1" w:themeTint="BF"/>
        </w:rPr>
        <w:t>/</w:t>
      </w:r>
      <w:proofErr w:type="spellStart"/>
      <w:r w:rsidRPr="005C197B">
        <w:rPr>
          <w:color w:val="404040" w:themeColor="text1" w:themeTint="BF"/>
        </w:rPr>
        <w:t>documents</w:t>
      </w:r>
      <w:proofErr w:type="spellEnd"/>
      <w:r w:rsidRPr="005C197B">
        <w:rPr>
          <w:color w:val="404040" w:themeColor="text1" w:themeTint="BF"/>
        </w:rPr>
        <w:t>/data.txt”.</w:t>
      </w:r>
    </w:p>
    <w:p w14:paraId="22EBEB20" w14:textId="77777777" w:rsidR="003B5476" w:rsidRPr="005C197B" w:rsidRDefault="00FD6915">
      <w:pPr>
        <w:pStyle w:val="Compact"/>
        <w:numPr>
          <w:ilvl w:val="0"/>
          <w:numId w:val="41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Как получить информацию об интересующей вас команде?</w:t>
      </w:r>
    </w:p>
    <w:p w14:paraId="4FA7E1FF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Чтобы получить информацию о конкретной команде, можно воспользоваться несколькими способами:</w:t>
      </w:r>
    </w:p>
    <w:p w14:paraId="7695D664" w14:textId="77777777" w:rsidR="003B5476" w:rsidRPr="005C197B" w:rsidRDefault="00FD6915">
      <w:pPr>
        <w:pStyle w:val="Compact"/>
        <w:numPr>
          <w:ilvl w:val="0"/>
          <w:numId w:val="42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 xml:space="preserve">Команда </w:t>
      </w:r>
      <w:proofErr w:type="spellStart"/>
      <w:r w:rsidRPr="005C197B">
        <w:rPr>
          <w:color w:val="404040" w:themeColor="text1" w:themeTint="BF"/>
        </w:rPr>
        <w:t>man</w:t>
      </w:r>
      <w:proofErr w:type="spellEnd"/>
      <w:r w:rsidRPr="005C197B">
        <w:rPr>
          <w:color w:val="404040" w:themeColor="text1" w:themeTint="BF"/>
        </w:rPr>
        <w:t>:</w:t>
      </w:r>
    </w:p>
    <w:p w14:paraId="6D4EA39A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lastRenderedPageBreak/>
        <w:t>В большинстве случаев можно использовать команду “</w:t>
      </w:r>
      <w:proofErr w:type="spellStart"/>
      <w:r w:rsidRPr="005C197B">
        <w:rPr>
          <w:color w:val="404040" w:themeColor="text1" w:themeTint="BF"/>
        </w:rPr>
        <w:t>man</w:t>
      </w:r>
      <w:proofErr w:type="spellEnd"/>
      <w:r w:rsidRPr="005C197B">
        <w:rPr>
          <w:color w:val="404040" w:themeColor="text1" w:themeTint="BF"/>
        </w:rPr>
        <w:t>” (от “</w:t>
      </w:r>
      <w:proofErr w:type="spellStart"/>
      <w:r w:rsidRPr="005C197B">
        <w:rPr>
          <w:color w:val="404040" w:themeColor="text1" w:themeTint="BF"/>
        </w:rPr>
        <w:t>manual</w:t>
      </w:r>
      <w:proofErr w:type="spellEnd"/>
      <w:r w:rsidRPr="005C197B">
        <w:rPr>
          <w:color w:val="404040" w:themeColor="text1" w:themeTint="BF"/>
        </w:rPr>
        <w:t xml:space="preserve">”) с названием интересующей команды, чтобы получить подробное описание и справку по этой команде. Например: </w:t>
      </w:r>
      <w:proofErr w:type="spellStart"/>
      <w:r w:rsidRPr="005C197B">
        <w:rPr>
          <w:color w:val="404040" w:themeColor="text1" w:themeTint="BF"/>
        </w:rPr>
        <w:t>man</w:t>
      </w:r>
      <w:proofErr w:type="spellEnd"/>
      <w:r w:rsidRPr="005C197B">
        <w:rPr>
          <w:color w:val="404040" w:themeColor="text1" w:themeTint="BF"/>
        </w:rPr>
        <w:t xml:space="preserve"> </w:t>
      </w:r>
      <w:proofErr w:type="spellStart"/>
      <w:r w:rsidRPr="005C197B">
        <w:rPr>
          <w:color w:val="404040" w:themeColor="text1" w:themeTint="BF"/>
        </w:rPr>
        <w:t>ls</w:t>
      </w:r>
      <w:proofErr w:type="spellEnd"/>
    </w:p>
    <w:p w14:paraId="7CE72CB9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Это отобразит руководство по команде “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>”, включая ее опции и примеры использования.</w:t>
      </w:r>
    </w:p>
    <w:p w14:paraId="4BABB70F" w14:textId="77777777" w:rsidR="003B5476" w:rsidRPr="005C197B" w:rsidRDefault="00FD6915">
      <w:pPr>
        <w:pStyle w:val="Compact"/>
        <w:numPr>
          <w:ilvl w:val="0"/>
          <w:numId w:val="43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Команда –</w:t>
      </w:r>
      <w:proofErr w:type="spellStart"/>
      <w:r w:rsidRPr="005C197B">
        <w:rPr>
          <w:color w:val="404040" w:themeColor="text1" w:themeTint="BF"/>
        </w:rPr>
        <w:t>help</w:t>
      </w:r>
      <w:proofErr w:type="spellEnd"/>
      <w:r w:rsidRPr="005C197B">
        <w:rPr>
          <w:color w:val="404040" w:themeColor="text1" w:themeTint="BF"/>
        </w:rPr>
        <w:t>:</w:t>
      </w:r>
    </w:p>
    <w:p w14:paraId="159A8C0D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Многие команды поддерживают опцию “–</w:t>
      </w:r>
      <w:proofErr w:type="spellStart"/>
      <w:r w:rsidRPr="005C197B">
        <w:rPr>
          <w:color w:val="404040" w:themeColor="text1" w:themeTint="BF"/>
        </w:rPr>
        <w:t>help</w:t>
      </w:r>
      <w:proofErr w:type="spellEnd"/>
      <w:r w:rsidRPr="005C197B">
        <w:rPr>
          <w:color w:val="404040" w:themeColor="text1" w:themeTint="BF"/>
        </w:rPr>
        <w:t xml:space="preserve">”, которая выводит краткую справку по команде и ее опциям. Например: 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 xml:space="preserve"> –</w:t>
      </w:r>
      <w:proofErr w:type="spellStart"/>
      <w:r w:rsidRPr="005C197B">
        <w:rPr>
          <w:color w:val="404040" w:themeColor="text1" w:themeTint="BF"/>
        </w:rPr>
        <w:t>help</w:t>
      </w:r>
      <w:proofErr w:type="spellEnd"/>
    </w:p>
    <w:p w14:paraId="64FB7AC7" w14:textId="77777777" w:rsidR="003B5476" w:rsidRPr="005C197B" w:rsidRDefault="00FD6915">
      <w:pPr>
        <w:pStyle w:val="a0"/>
        <w:rPr>
          <w:color w:val="404040" w:themeColor="text1" w:themeTint="BF"/>
        </w:rPr>
      </w:pPr>
      <w:r w:rsidRPr="005C197B">
        <w:rPr>
          <w:color w:val="404040" w:themeColor="text1" w:themeTint="BF"/>
        </w:rPr>
        <w:t>Это выведет краткую справку по команде “</w:t>
      </w:r>
      <w:proofErr w:type="spellStart"/>
      <w:r w:rsidRPr="005C197B">
        <w:rPr>
          <w:color w:val="404040" w:themeColor="text1" w:themeTint="BF"/>
        </w:rPr>
        <w:t>ls</w:t>
      </w:r>
      <w:proofErr w:type="spellEnd"/>
      <w:r w:rsidRPr="005C197B">
        <w:rPr>
          <w:color w:val="404040" w:themeColor="text1" w:themeTint="BF"/>
        </w:rPr>
        <w:t>” и доступным опциям.</w:t>
      </w:r>
    </w:p>
    <w:p w14:paraId="1EA21D01" w14:textId="77777777" w:rsidR="003B5476" w:rsidRPr="005C197B" w:rsidRDefault="00FD6915">
      <w:pPr>
        <w:pStyle w:val="Compact"/>
        <w:numPr>
          <w:ilvl w:val="0"/>
          <w:numId w:val="44"/>
        </w:numPr>
        <w:rPr>
          <w:color w:val="404040" w:themeColor="text1" w:themeTint="BF"/>
        </w:rPr>
      </w:pPr>
      <w:r w:rsidRPr="005C197B">
        <w:rPr>
          <w:b/>
          <w:bCs/>
          <w:color w:val="404040" w:themeColor="text1" w:themeTint="BF"/>
        </w:rPr>
        <w:t>Какая клавиша или комбинация клавиш служит для автоматического дополнения вводимых команд?</w:t>
      </w:r>
    </w:p>
    <w:p w14:paraId="4C3F7ABE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Для автоматического дополнения вводимых команд используется клавиша “</w:t>
      </w:r>
      <w:proofErr w:type="spellStart"/>
      <w:r w:rsidRPr="005C197B">
        <w:rPr>
          <w:color w:val="404040" w:themeColor="text1" w:themeTint="BF"/>
        </w:rPr>
        <w:t>Tab</w:t>
      </w:r>
      <w:proofErr w:type="spellEnd"/>
      <w:r w:rsidRPr="005C197B">
        <w:rPr>
          <w:color w:val="404040" w:themeColor="text1" w:themeTint="BF"/>
        </w:rPr>
        <w:t>”. При вводе начала команды или пути к файлу можно нажать клавишу “</w:t>
      </w:r>
      <w:proofErr w:type="spellStart"/>
      <w:r w:rsidRPr="005C197B">
        <w:rPr>
          <w:color w:val="404040" w:themeColor="text1" w:themeTint="BF"/>
        </w:rPr>
        <w:t>Tab</w:t>
      </w:r>
      <w:proofErr w:type="spellEnd"/>
      <w:r w:rsidRPr="005C197B">
        <w:rPr>
          <w:color w:val="404040" w:themeColor="text1" w:themeTint="BF"/>
        </w:rPr>
        <w:t>”, и система автоматически дополнит набранное до уникально определяемой команды или пути.</w:t>
      </w:r>
    </w:p>
    <w:p w14:paraId="3A549A86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11" w:name="_Toc168860140"/>
      <w:bookmarkStart w:id="12" w:name="выводы"/>
      <w:bookmarkEnd w:id="10"/>
      <w:r w:rsidRPr="005C197B">
        <w:rPr>
          <w:rStyle w:val="SectionNumber"/>
          <w:color w:val="404040" w:themeColor="text1" w:themeTint="BF"/>
        </w:rPr>
        <w:t>6</w:t>
      </w:r>
      <w:r w:rsidRPr="005C197B">
        <w:rPr>
          <w:color w:val="404040" w:themeColor="text1" w:themeTint="BF"/>
        </w:rPr>
        <w:tab/>
        <w:t>Выводы</w:t>
      </w:r>
      <w:bookmarkEnd w:id="11"/>
    </w:p>
    <w:p w14:paraId="5AB8D5CD" w14:textId="77777777" w:rsidR="003B5476" w:rsidRPr="005C197B" w:rsidRDefault="00FD6915">
      <w:pPr>
        <w:pStyle w:val="FirstParagraph"/>
        <w:rPr>
          <w:color w:val="404040" w:themeColor="text1" w:themeTint="BF"/>
        </w:rPr>
      </w:pPr>
      <w:r w:rsidRPr="005C197B">
        <w:rPr>
          <w:color w:val="404040" w:themeColor="text1" w:themeTint="BF"/>
        </w:rPr>
        <w:t>В данной лабораторной работе мы приобрели практические навыки взаимодействия пользователя с системой посредством командной строки.</w:t>
      </w:r>
    </w:p>
    <w:p w14:paraId="7FEF127A" w14:textId="77777777" w:rsidR="003B5476" w:rsidRPr="005C197B" w:rsidRDefault="00FD6915">
      <w:pPr>
        <w:pStyle w:val="1"/>
        <w:rPr>
          <w:color w:val="404040" w:themeColor="text1" w:themeTint="BF"/>
        </w:rPr>
      </w:pPr>
      <w:bookmarkStart w:id="13" w:name="_Toc168860141"/>
      <w:bookmarkStart w:id="14" w:name="список-литературы"/>
      <w:bookmarkEnd w:id="12"/>
      <w:r w:rsidRPr="005C197B">
        <w:rPr>
          <w:color w:val="404040" w:themeColor="text1" w:themeTint="BF"/>
        </w:rPr>
        <w:t>Список литературы</w:t>
      </w:r>
      <w:bookmarkEnd w:id="13"/>
    </w:p>
    <w:p w14:paraId="11A4DFF0" w14:textId="77777777" w:rsidR="003B5476" w:rsidRPr="005C197B" w:rsidRDefault="00FD6915">
      <w:pPr>
        <w:pStyle w:val="Compact"/>
        <w:numPr>
          <w:ilvl w:val="0"/>
          <w:numId w:val="45"/>
        </w:numPr>
        <w:rPr>
          <w:color w:val="404040" w:themeColor="text1" w:themeTint="BF"/>
        </w:rPr>
      </w:pPr>
      <w:r w:rsidRPr="005C197B">
        <w:rPr>
          <w:color w:val="404040" w:themeColor="text1" w:themeTint="BF"/>
        </w:rPr>
        <w:t>Руководство к лабораторной работе №4.</w:t>
      </w:r>
      <w:bookmarkStart w:id="15" w:name="refs"/>
      <w:bookmarkEnd w:id="14"/>
      <w:bookmarkEnd w:id="15"/>
    </w:p>
    <w:sectPr w:rsidR="003B5476" w:rsidRPr="005C197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3E94" w14:textId="77777777" w:rsidR="002840A3" w:rsidRDefault="002840A3">
      <w:pPr>
        <w:spacing w:after="0"/>
      </w:pPr>
      <w:r>
        <w:separator/>
      </w:r>
    </w:p>
  </w:endnote>
  <w:endnote w:type="continuationSeparator" w:id="0">
    <w:p w14:paraId="2738B6E7" w14:textId="77777777" w:rsidR="002840A3" w:rsidRDefault="002840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DE5C" w14:textId="77777777" w:rsidR="002840A3" w:rsidRDefault="002840A3">
      <w:r>
        <w:separator/>
      </w:r>
    </w:p>
  </w:footnote>
  <w:footnote w:type="continuationSeparator" w:id="0">
    <w:p w14:paraId="3F9C4863" w14:textId="77777777" w:rsidR="002840A3" w:rsidRDefault="002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E6E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534E2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FCA18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C04FD7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FA6FBA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9F7E0F8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3354743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E6F8582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61DCC99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4B58EC7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F0FCB32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DEB444D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94E21EA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75DC1E0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A588F1E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"/>
  </w:num>
  <w:num w:numId="2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1"/>
  </w:num>
  <w:num w:numId="32">
    <w:abstractNumId w:val="1"/>
  </w:num>
  <w:num w:numId="33">
    <w:abstractNumId w:val="1"/>
  </w:num>
  <w:num w:numId="3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9">
    <w:abstractNumId w:val="1"/>
  </w:num>
  <w:num w:numId="40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41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42">
    <w:abstractNumId w:val="1"/>
  </w:num>
  <w:num w:numId="43">
    <w:abstractNumId w:val="1"/>
  </w:num>
  <w:num w:numId="44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476"/>
    <w:rsid w:val="002840A3"/>
    <w:rsid w:val="002D393E"/>
    <w:rsid w:val="003B5476"/>
    <w:rsid w:val="005C197B"/>
    <w:rsid w:val="0064677A"/>
    <w:rsid w:val="007311EB"/>
    <w:rsid w:val="00A2690F"/>
    <w:rsid w:val="00FD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F840"/>
  <w15:docId w15:val="{07FE588D-918E-408D-9286-D03209FD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D39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№4:</vt:lpstr>
    </vt:vector>
  </TitlesOfParts>
  <Company>SPecialiST RePack</Company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№4:</dc:title>
  <dc:creator>Слуцкая Евгения Александровна</dc:creator>
  <cp:keywords/>
  <cp:lastModifiedBy>dima sergeev</cp:lastModifiedBy>
  <cp:revision>2</cp:revision>
  <dcterms:created xsi:type="dcterms:W3CDTF">2024-06-09T19:18:00Z</dcterms:created>
  <dcterms:modified xsi:type="dcterms:W3CDTF">2024-06-09T19:18:00Z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