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Name:   _________________________________</w:t>
      </w:r>
      <w:r>
        <w:rPr>
          <w:rFonts w:ascii="Syntax-Bold" w:hAnsi="Syntax-Bold" w:cs="Syntax-Bold"/>
          <w:bCs/>
          <w:sz w:val="24"/>
          <w:szCs w:val="24"/>
        </w:rPr>
        <w:tab/>
      </w:r>
      <w:r w:rsidR="00504783">
        <w:rPr>
          <w:rFonts w:ascii="Syntax-Bold" w:hAnsi="Syntax-Bold" w:cs="Syntax-Bold"/>
          <w:bCs/>
          <w:sz w:val="24"/>
          <w:szCs w:val="24"/>
        </w:rPr>
        <w:t>IT 222</w:t>
      </w:r>
      <w:r w:rsidRPr="009F41BB">
        <w:rPr>
          <w:rFonts w:ascii="Syntax-Bold" w:hAnsi="Syntax-Bold" w:cs="Syntax-Bold"/>
          <w:bCs/>
          <w:sz w:val="24"/>
          <w:szCs w:val="24"/>
        </w:rPr>
        <w:t>L – Operating Systems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ID Number: ______________________________</w:t>
      </w:r>
      <w:r>
        <w:rPr>
          <w:rFonts w:ascii="Syntax-Bold" w:hAnsi="Syntax-Bold" w:cs="Syntax-Bold"/>
          <w:bCs/>
          <w:sz w:val="24"/>
          <w:szCs w:val="24"/>
        </w:rPr>
        <w:tab/>
      </w:r>
      <w:r w:rsidR="00504783">
        <w:rPr>
          <w:rFonts w:ascii="Syntax-Bold" w:hAnsi="Syntax-Bold" w:cs="Syntax-Bold"/>
          <w:bCs/>
          <w:sz w:val="24"/>
          <w:szCs w:val="24"/>
        </w:rPr>
        <w:t>2</w:t>
      </w:r>
      <w:r w:rsidR="00504783" w:rsidRPr="00504783">
        <w:rPr>
          <w:rFonts w:ascii="Syntax-Bold" w:hAnsi="Syntax-Bold" w:cs="Syntax-Bold"/>
          <w:bCs/>
          <w:sz w:val="24"/>
          <w:szCs w:val="24"/>
          <w:vertAlign w:val="superscript"/>
        </w:rPr>
        <w:t>nd</w:t>
      </w:r>
      <w:r w:rsidRPr="009F41BB">
        <w:rPr>
          <w:rFonts w:ascii="Syntax-Bold" w:hAnsi="Syntax-Bold" w:cs="Syntax-Bold"/>
          <w:bCs/>
          <w:sz w:val="24"/>
          <w:szCs w:val="24"/>
        </w:rPr>
        <w:t xml:space="preserve"> Term AY 2017-2018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Date:    ____________________</w:t>
      </w:r>
      <w:r>
        <w:rPr>
          <w:rFonts w:ascii="Syntax-Bold" w:hAnsi="Syntax-Bold" w:cs="Syntax-Bold"/>
          <w:bCs/>
          <w:sz w:val="24"/>
          <w:szCs w:val="24"/>
        </w:rPr>
        <w:tab/>
        <w:t>Class Code and Schedule: ____________________</w:t>
      </w:r>
    </w:p>
    <w:p w:rsidR="009F41BB" w:rsidRPr="009F41BB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ab/>
      </w:r>
      <w:r>
        <w:rPr>
          <w:rFonts w:ascii="Syntax-Bold" w:hAnsi="Syntax-Bold" w:cs="Syntax-Bold"/>
          <w:bCs/>
          <w:sz w:val="24"/>
          <w:szCs w:val="24"/>
        </w:rPr>
        <w:tab/>
      </w:r>
      <w:r>
        <w:rPr>
          <w:rFonts w:ascii="Syntax-Bold" w:hAnsi="Syntax-Bold" w:cs="Syntax-Bold"/>
          <w:bCs/>
          <w:sz w:val="24"/>
          <w:szCs w:val="24"/>
        </w:rPr>
        <w:tab/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Saint Louis University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>School of Computing and Information Sciences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</w:p>
    <w:p w:rsidR="009F41BB" w:rsidRDefault="009F41BB" w:rsidP="00F61C55">
      <w:pPr>
        <w:autoSpaceDE w:val="0"/>
        <w:autoSpaceDN w:val="0"/>
        <w:adjustRightInd w:val="0"/>
        <w:spacing w:after="0" w:line="240" w:lineRule="auto"/>
        <w:jc w:val="center"/>
        <w:rPr>
          <w:rFonts w:ascii="Syntax-Bold" w:hAnsi="Syntax-Bold" w:cs="Syntax-Bold"/>
          <w:bCs/>
          <w:sz w:val="24"/>
          <w:szCs w:val="24"/>
        </w:rPr>
      </w:pPr>
      <w:r w:rsidRPr="009F41BB">
        <w:rPr>
          <w:rFonts w:ascii="Syntax-Bold" w:hAnsi="Syntax-Bold" w:cs="Syntax-Bold"/>
          <w:bCs/>
          <w:sz w:val="24"/>
          <w:szCs w:val="24"/>
        </w:rPr>
        <w:t>Self-Assessment of Acc</w:t>
      </w:r>
      <w:r>
        <w:rPr>
          <w:rFonts w:ascii="Syntax-Bold" w:hAnsi="Syntax-Bold" w:cs="Syntax-Bold"/>
          <w:bCs/>
          <w:sz w:val="24"/>
          <w:szCs w:val="24"/>
        </w:rPr>
        <w:t>omplishment for</w:t>
      </w:r>
      <w:r w:rsidR="00F61C55">
        <w:rPr>
          <w:rFonts w:ascii="Syntax-Bold" w:hAnsi="Syntax-Bold" w:cs="Syntax-Bold"/>
          <w:bCs/>
          <w:sz w:val="24"/>
          <w:szCs w:val="24"/>
        </w:rPr>
        <w:t xml:space="preserve"> Laboratory </w:t>
      </w:r>
      <w:r>
        <w:rPr>
          <w:rFonts w:ascii="Syntax-Bold" w:hAnsi="Syntax-Bold" w:cs="Syntax-Bold"/>
          <w:bCs/>
          <w:sz w:val="24"/>
          <w:szCs w:val="24"/>
        </w:rPr>
        <w:t xml:space="preserve">Activity </w:t>
      </w:r>
      <w:r w:rsidR="00F61C55">
        <w:rPr>
          <w:rFonts w:ascii="Syntax-Bold" w:hAnsi="Syntax-Bold" w:cs="Syntax-Bold"/>
          <w:bCs/>
          <w:sz w:val="24"/>
          <w:szCs w:val="24"/>
        </w:rPr>
        <w:t xml:space="preserve">Set </w:t>
      </w:r>
      <w:r>
        <w:rPr>
          <w:rFonts w:ascii="Syntax-Bold" w:hAnsi="Syntax-Bold" w:cs="Syntax-Bold"/>
          <w:bCs/>
          <w:sz w:val="24"/>
          <w:szCs w:val="24"/>
        </w:rPr>
        <w:t xml:space="preserve">Number </w:t>
      </w:r>
      <w:r w:rsidR="00143548">
        <w:rPr>
          <w:rFonts w:ascii="Syntax-Bold" w:hAnsi="Syntax-Bold" w:cs="Syntax-Bold"/>
          <w:bCs/>
          <w:sz w:val="24"/>
          <w:szCs w:val="24"/>
        </w:rPr>
        <w:t>5</w:t>
      </w:r>
      <w:r w:rsidRPr="009F41BB">
        <w:rPr>
          <w:rFonts w:ascii="Syntax-Bold" w:hAnsi="Syntax-Bold" w:cs="Syntax-Bold"/>
          <w:bCs/>
          <w:sz w:val="24"/>
          <w:szCs w:val="24"/>
        </w:rPr>
        <w:t>.</w:t>
      </w: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</w:p>
    <w:p w:rsidR="009F41BB" w:rsidRP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Cs/>
          <w:sz w:val="24"/>
          <w:szCs w:val="24"/>
        </w:rPr>
      </w:pP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  <w:r>
        <w:rPr>
          <w:rFonts w:ascii="Syntax-Bold" w:hAnsi="Syntax-Bold" w:cs="Syntax-Bold"/>
          <w:b/>
          <w:bCs/>
          <w:sz w:val="24"/>
          <w:szCs w:val="24"/>
        </w:rPr>
        <w:t>Description of Activity</w:t>
      </w:r>
    </w:p>
    <w:p w:rsidR="009F41BB" w:rsidRPr="00F61C55" w:rsidRDefault="009F41BB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 w:rsidRPr="00F61C55">
        <w:rPr>
          <w:rFonts w:ascii="Syntax-Bold" w:hAnsi="Syntax-Bold" w:cs="Syntax-Bold"/>
          <w:bCs/>
          <w:sz w:val="24"/>
          <w:szCs w:val="24"/>
        </w:rPr>
        <w:t>Do the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 project prescribed by chapter 5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of the course manual</w:t>
      </w:r>
      <w:r w:rsidR="00F505DA">
        <w:rPr>
          <w:rFonts w:ascii="Syntax-Bold" w:hAnsi="Syntax-Bold" w:cs="Syntax-Bold"/>
          <w:bCs/>
          <w:sz w:val="24"/>
          <w:szCs w:val="24"/>
        </w:rPr>
        <w:t xml:space="preserve"> </w:t>
      </w:r>
      <w:r w:rsidR="00583584">
        <w:rPr>
          <w:rFonts w:ascii="Syntax-Bold" w:hAnsi="Syntax-Bold" w:cs="Syntax-Bold"/>
          <w:bCs/>
          <w:sz w:val="24"/>
          <w:szCs w:val="24"/>
        </w:rPr>
        <w:t>(Palmer, 2008</w:t>
      </w:r>
      <w:r w:rsidR="00143548">
        <w:rPr>
          <w:rFonts w:ascii="Syntax-Bold" w:hAnsi="Syntax-Bold" w:cs="Syntax-Bold"/>
          <w:bCs/>
          <w:sz w:val="24"/>
          <w:szCs w:val="24"/>
        </w:rPr>
        <w:t>). Use any available/working facility/platform. If possible, however, use the Rizal Server platform.  Each project provides exercises that instructs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you to apply and </w:t>
      </w:r>
      <w:r w:rsidR="00F61C55" w:rsidRPr="00F61C55">
        <w:rPr>
          <w:rFonts w:ascii="Syntax-Bold" w:hAnsi="Syntax-Bold" w:cs="Syntax-Bold"/>
          <w:bCs/>
          <w:sz w:val="24"/>
          <w:szCs w:val="24"/>
        </w:rPr>
        <w:t>understand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some Linux/Unix </w:t>
      </w:r>
      <w:r w:rsidRPr="00F61C55">
        <w:rPr>
          <w:rFonts w:ascii="Syntax-Bold" w:hAnsi="Syntax-Bold" w:cs="Syntax-Bold"/>
          <w:bCs/>
          <w:sz w:val="24"/>
          <w:szCs w:val="24"/>
        </w:rPr>
        <w:t>command</w:t>
      </w:r>
      <w:r w:rsidR="006F1499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. </w:t>
      </w:r>
    </w:p>
    <w:p w:rsidR="009F41BB" w:rsidRDefault="009F41BB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</w:p>
    <w:p w:rsidR="009F41BB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4"/>
          <w:szCs w:val="24"/>
        </w:rPr>
      </w:pPr>
      <w:r>
        <w:rPr>
          <w:rFonts w:ascii="Syntax-Bold" w:hAnsi="Syntax-Bold" w:cs="Syntax-Bold"/>
          <w:b/>
          <w:bCs/>
          <w:sz w:val="24"/>
          <w:szCs w:val="24"/>
        </w:rPr>
        <w:t>Assessment</w:t>
      </w:r>
    </w:p>
    <w:p w:rsidR="00F61C55" w:rsidRDefault="009F41BB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 w:rsidRPr="00F61C55">
        <w:rPr>
          <w:rFonts w:ascii="Syntax-Bold" w:hAnsi="Syntax-Bold" w:cs="Syntax-Bold"/>
          <w:bCs/>
          <w:sz w:val="24"/>
          <w:szCs w:val="24"/>
        </w:rPr>
        <w:t>For each project, writ</w:t>
      </w:r>
      <w:r w:rsidR="00143548">
        <w:rPr>
          <w:rFonts w:ascii="Syntax-Bold" w:hAnsi="Syntax-Bold" w:cs="Syntax-Bold"/>
          <w:bCs/>
          <w:sz w:val="24"/>
          <w:szCs w:val="24"/>
        </w:rPr>
        <w:t xml:space="preserve">e one sentence that specifies </w:t>
      </w:r>
      <w:r w:rsidR="00143548" w:rsidRPr="00143548">
        <w:rPr>
          <w:rFonts w:ascii="Syntax-Bold" w:hAnsi="Syntax-Bold" w:cs="Syntax-Bold"/>
          <w:bCs/>
          <w:sz w:val="24"/>
          <w:szCs w:val="24"/>
          <w:u w:val="single"/>
        </w:rPr>
        <w:t>two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command</w:t>
      </w:r>
      <w:r w:rsidR="00143548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that you were able to apply and that you will be able to apply should an opportunity for using the command</w:t>
      </w:r>
      <w:r w:rsidR="00143548">
        <w:rPr>
          <w:rFonts w:ascii="Syntax-Bold" w:hAnsi="Syntax-Bold" w:cs="Syntax-Bold"/>
          <w:bCs/>
          <w:sz w:val="24"/>
          <w:szCs w:val="24"/>
        </w:rPr>
        <w:t>s</w:t>
      </w:r>
      <w:r w:rsidRPr="00F61C55">
        <w:rPr>
          <w:rFonts w:ascii="Syntax-Bold" w:hAnsi="Syntax-Bold" w:cs="Syntax-Bold"/>
          <w:bCs/>
          <w:sz w:val="24"/>
          <w:szCs w:val="24"/>
        </w:rPr>
        <w:t xml:space="preserve"> arise.</w:t>
      </w:r>
      <w:r w:rsidR="00F61C55" w:rsidRPr="00F61C55">
        <w:rPr>
          <w:rFonts w:ascii="Syntax-Bold" w:hAnsi="Syntax-Bold" w:cs="Syntax-Bold"/>
          <w:bCs/>
          <w:sz w:val="24"/>
          <w:szCs w:val="24"/>
        </w:rPr>
        <w:t xml:space="preserve"> </w:t>
      </w:r>
      <w:r w:rsidR="00F61C55">
        <w:rPr>
          <w:rFonts w:ascii="Syntax-Bold" w:hAnsi="Syntax-Bold" w:cs="Syntax-Bold"/>
          <w:bCs/>
          <w:sz w:val="24"/>
          <w:szCs w:val="24"/>
        </w:rPr>
        <w:t>Do the assessment by completing the following table.</w:t>
      </w: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908"/>
        <w:gridCol w:w="7177"/>
        <w:gridCol w:w="1710"/>
      </w:tblGrid>
      <w:tr w:rsidR="00F61C55" w:rsidTr="00933BB9">
        <w:trPr>
          <w:trHeight w:val="1394"/>
        </w:trPr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Project No.</w:t>
            </w: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Sentence </w:t>
            </w:r>
            <w:r w:rsidRPr="00F61C55">
              <w:rPr>
                <w:rFonts w:ascii="Syntax-Bold" w:hAnsi="Syntax-Bold" w:cs="Syntax-Bold"/>
                <w:bCs/>
                <w:sz w:val="24"/>
                <w:szCs w:val="24"/>
              </w:rPr>
              <w:t>that specifies one command that you were able to apply</w:t>
            </w: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Points awarded</w:t>
            </w:r>
          </w:p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(For instructor’s use)</w:t>
            </w:r>
          </w:p>
        </w:tc>
      </w:tr>
      <w:tr w:rsidR="00F61C55" w:rsidTr="00933BB9">
        <w:tc>
          <w:tcPr>
            <w:tcW w:w="1908" w:type="dxa"/>
          </w:tcPr>
          <w:p w:rsidR="00F61C55" w:rsidRDefault="0014354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5.1.</w:t>
            </w:r>
          </w:p>
        </w:tc>
        <w:tc>
          <w:tcPr>
            <w:tcW w:w="7177" w:type="dxa"/>
          </w:tcPr>
          <w:p w:rsidR="00DD3ACE" w:rsidRDefault="0028060A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–l – shows the output of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command in a quick manner.</w:t>
            </w:r>
          </w:p>
          <w:p w:rsidR="0028060A" w:rsidRDefault="0028060A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–l | more – shows the output of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command one at a time.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5.2.</w:t>
            </w:r>
          </w:p>
        </w:tc>
        <w:tc>
          <w:tcPr>
            <w:tcW w:w="7177" w:type="dxa"/>
          </w:tcPr>
          <w:p w:rsidR="00D7282C" w:rsidRDefault="005555CD" w:rsidP="0003764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ls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| sort –r | more – shows the contents of the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folder in reverse order.</w:t>
            </w:r>
          </w:p>
          <w:p w:rsidR="00037645" w:rsidRDefault="00037645" w:rsidP="0003764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5.3.</w:t>
            </w:r>
          </w:p>
        </w:tc>
        <w:tc>
          <w:tcPr>
            <w:tcW w:w="7177" w:type="dxa"/>
          </w:tcPr>
          <w:p w:rsidR="00F61C5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grep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IBM 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termcap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 shows all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occurences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of IBM in the </w:t>
            </w: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termcap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file.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5.4.</w:t>
            </w:r>
          </w:p>
        </w:tc>
        <w:tc>
          <w:tcPr>
            <w:tcW w:w="7177" w:type="dxa"/>
          </w:tcPr>
          <w:p w:rsidR="00F61C5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uniq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zoo1 – displays the contents of zoo1 in such a way where duplicated lines have been removed.</w:t>
            </w:r>
          </w:p>
          <w:p w:rsidR="00037645" w:rsidRDefault="005602E9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yntax-Bold" w:hAnsi="Syntax-Bold" w:cs="Syntax-Bold"/>
                <w:bCs/>
                <w:sz w:val="24"/>
                <w:szCs w:val="24"/>
              </w:rPr>
              <w:t>uniq</w:t>
            </w:r>
            <w:proofErr w:type="spellEnd"/>
            <w:proofErr w:type="gram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zoo1 &gt; zoo2 – removes duplicated lines from zoo1 and stores them to zoo2.  </w:t>
            </w: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5.5.</w:t>
            </w:r>
          </w:p>
        </w:tc>
        <w:tc>
          <w:tcPr>
            <w:tcW w:w="7177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proofErr w:type="spellStart"/>
            <w:r>
              <w:rPr>
                <w:rFonts w:ascii="Syntax-Bold" w:hAnsi="Syntax-Bold" w:cs="Syntax-Bold"/>
                <w:bCs/>
                <w:sz w:val="24"/>
                <w:szCs w:val="24"/>
              </w:rPr>
              <w:t>comm</w:t>
            </w:r>
            <w:proofErr w:type="spellEnd"/>
            <w:r>
              <w:rPr>
                <w:rFonts w:ascii="Syntax-Bold" w:hAnsi="Syntax-Bold" w:cs="Syntax-Bold"/>
                <w:bCs/>
                <w:sz w:val="24"/>
                <w:szCs w:val="24"/>
              </w:rPr>
              <w:t xml:space="preserve"> – compares two files and shows the i</w:t>
            </w:r>
            <w:bookmarkStart w:id="0" w:name="_GoBack"/>
            <w:bookmarkEnd w:id="0"/>
            <w:r>
              <w:rPr>
                <w:rFonts w:ascii="Syntax-Bold" w:hAnsi="Syntax-Bold" w:cs="Syntax-Bold"/>
                <w:bCs/>
                <w:sz w:val="24"/>
                <w:szCs w:val="24"/>
              </w:rPr>
              <w:t>dentical contents.</w:t>
            </w: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945FA8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  <w:r>
              <w:rPr>
                <w:rFonts w:ascii="Syntax-Bold" w:hAnsi="Syntax-Bold" w:cs="Syntax-Bold"/>
                <w:bCs/>
                <w:sz w:val="24"/>
                <w:szCs w:val="24"/>
              </w:rPr>
              <w:t>5.6.</w:t>
            </w: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F61C55" w:rsidTr="00933BB9">
        <w:tc>
          <w:tcPr>
            <w:tcW w:w="1908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61C55" w:rsidRDefault="00F61C5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  <w:tr w:rsidR="00037645" w:rsidTr="00933BB9">
        <w:tc>
          <w:tcPr>
            <w:tcW w:w="1908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7177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037645" w:rsidRDefault="00037645" w:rsidP="00F61C55">
            <w:pPr>
              <w:autoSpaceDE w:val="0"/>
              <w:autoSpaceDN w:val="0"/>
              <w:adjustRightInd w:val="0"/>
              <w:jc w:val="both"/>
              <w:rPr>
                <w:rFonts w:ascii="Syntax-Bold" w:hAnsi="Syntax-Bold" w:cs="Syntax-Bold"/>
                <w:bCs/>
                <w:sz w:val="24"/>
                <w:szCs w:val="24"/>
              </w:rPr>
            </w:pPr>
          </w:p>
        </w:tc>
      </w:tr>
    </w:tbl>
    <w:p w:rsid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</w:p>
    <w:p w:rsidR="009F41BB" w:rsidRPr="00F61C55" w:rsidRDefault="00F61C55" w:rsidP="00F61C55">
      <w:pPr>
        <w:autoSpaceDE w:val="0"/>
        <w:autoSpaceDN w:val="0"/>
        <w:adjustRightInd w:val="0"/>
        <w:spacing w:after="0" w:line="240" w:lineRule="auto"/>
        <w:jc w:val="both"/>
        <w:rPr>
          <w:rFonts w:ascii="Syntax-Bold" w:hAnsi="Syntax-Bold" w:cs="Syntax-Bold"/>
          <w:bCs/>
          <w:sz w:val="24"/>
          <w:szCs w:val="24"/>
        </w:rPr>
      </w:pPr>
      <w:r>
        <w:rPr>
          <w:rFonts w:ascii="Syntax-Bold" w:hAnsi="Syntax-Bold" w:cs="Syntax-Bold"/>
          <w:bCs/>
          <w:sz w:val="24"/>
          <w:szCs w:val="24"/>
        </w:rPr>
        <w:t xml:space="preserve"> </w:t>
      </w:r>
    </w:p>
    <w:p w:rsidR="00F61C55" w:rsidRDefault="00F61C55" w:rsidP="001464D1">
      <w:pPr>
        <w:autoSpaceDE w:val="0"/>
        <w:autoSpaceDN w:val="0"/>
        <w:adjustRightInd w:val="0"/>
        <w:spacing w:after="0" w:line="240" w:lineRule="auto"/>
        <w:rPr>
          <w:rFonts w:ascii="Syntax-Bold" w:hAnsi="Syntax-Bold" w:cs="Syntax-Bold"/>
          <w:b/>
          <w:bCs/>
          <w:sz w:val="28"/>
          <w:szCs w:val="28"/>
        </w:rPr>
      </w:pPr>
    </w:p>
    <w:sectPr w:rsidR="00F61C55" w:rsidSect="00F61C5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tax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1"/>
    <w:rsid w:val="00004604"/>
    <w:rsid w:val="00037645"/>
    <w:rsid w:val="00103104"/>
    <w:rsid w:val="00143548"/>
    <w:rsid w:val="001464D1"/>
    <w:rsid w:val="00146A2D"/>
    <w:rsid w:val="0028060A"/>
    <w:rsid w:val="002859AE"/>
    <w:rsid w:val="00394CF5"/>
    <w:rsid w:val="00422229"/>
    <w:rsid w:val="004232AD"/>
    <w:rsid w:val="00504783"/>
    <w:rsid w:val="005555CD"/>
    <w:rsid w:val="005602E9"/>
    <w:rsid w:val="00583584"/>
    <w:rsid w:val="005A5590"/>
    <w:rsid w:val="006817BF"/>
    <w:rsid w:val="006C278D"/>
    <w:rsid w:val="006F1499"/>
    <w:rsid w:val="00720A22"/>
    <w:rsid w:val="00825296"/>
    <w:rsid w:val="00933BB9"/>
    <w:rsid w:val="00945FA8"/>
    <w:rsid w:val="00977CA0"/>
    <w:rsid w:val="009F41BB"/>
    <w:rsid w:val="00B8553F"/>
    <w:rsid w:val="00B94431"/>
    <w:rsid w:val="00C67262"/>
    <w:rsid w:val="00C727F6"/>
    <w:rsid w:val="00D41F93"/>
    <w:rsid w:val="00D7282C"/>
    <w:rsid w:val="00DD3ACE"/>
    <w:rsid w:val="00E6336A"/>
    <w:rsid w:val="00EA1A75"/>
    <w:rsid w:val="00ED5BFB"/>
    <w:rsid w:val="00EF201B"/>
    <w:rsid w:val="00F505DA"/>
    <w:rsid w:val="00F61C55"/>
    <w:rsid w:val="00F63889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Miguel</dc:creator>
  <cp:lastModifiedBy>s326lab</cp:lastModifiedBy>
  <cp:revision>2</cp:revision>
  <dcterms:created xsi:type="dcterms:W3CDTF">2018-03-27T07:47:00Z</dcterms:created>
  <dcterms:modified xsi:type="dcterms:W3CDTF">2018-03-27T07:47:00Z</dcterms:modified>
</cp:coreProperties>
</file>