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2F9" w:rsidRDefault="00CB3E3D">
      <w:pPr>
        <w:pStyle w:val="berschrift1"/>
      </w:pPr>
      <w:r>
        <w:t>Besprechung der Aktivitäten der letzten zwei Tage</w:t>
      </w:r>
    </w:p>
    <w:p w:rsidR="00E922F9" w:rsidRDefault="00CB3E3D">
      <w:pPr>
        <w:pStyle w:val="berschrift2"/>
      </w:pPr>
      <w:r>
        <w:t>Stefan</w:t>
      </w:r>
    </w:p>
    <w:p w:rsidR="005B4643" w:rsidRDefault="005B4643" w:rsidP="005B4643">
      <w:r>
        <w:t>Hat sich mit GEF und RCP beschäftigt.</w:t>
      </w:r>
      <w:r w:rsidR="00F30645">
        <w:t xml:space="preserve"> Die Verwendung scheint jedoch sehr frustrierend zu sein. Das RCP wollte nicht so starten, wie es ursprünglich gedacht war.</w:t>
      </w:r>
    </w:p>
    <w:p w:rsidR="005B4643" w:rsidRDefault="005B4643" w:rsidP="005B4643">
      <w:r>
        <w:t xml:space="preserve">Die neue Lösung könnte jetzt </w:t>
      </w:r>
      <w:proofErr w:type="spellStart"/>
      <w:r>
        <w:t>Gra</w:t>
      </w:r>
      <w:r w:rsidR="00EE161A">
        <w:t>ph</w:t>
      </w:r>
      <w:bookmarkStart w:id="0" w:name="_GoBack"/>
      <w:bookmarkEnd w:id="0"/>
      <w:r>
        <w:t>ical</w:t>
      </w:r>
      <w:proofErr w:type="spellEnd"/>
      <w:r>
        <w:t xml:space="preserve"> Modelling Framework (GMF)</w:t>
      </w:r>
      <w:r w:rsidR="00BC7FA4">
        <w:t xml:space="preserve">. Integriert das GEF und das </w:t>
      </w:r>
      <w:proofErr w:type="spellStart"/>
      <w:r w:rsidR="00BC7FA4">
        <w:t>Eclipse</w:t>
      </w:r>
      <w:proofErr w:type="spellEnd"/>
      <w:r w:rsidR="00BC7FA4">
        <w:t xml:space="preserve"> Framework. Dadurch entsteht eine höhere Ebene und ist somit leichter zu verwenden.</w:t>
      </w:r>
    </w:p>
    <w:p w:rsidR="00B2237E" w:rsidRDefault="00B2237E" w:rsidP="005B4643">
      <w:r>
        <w:t>[RCP Einführung von Steffan]</w:t>
      </w:r>
    </w:p>
    <w:p w:rsidR="00981597" w:rsidRDefault="00981597" w:rsidP="005B4643">
      <w:r>
        <w:t>Zu dem GMF gibt es auch noch folgende Artikel:</w:t>
      </w:r>
      <w:r>
        <w:br/>
      </w:r>
      <w:hyperlink r:id="rId7" w:history="1">
        <w:r w:rsidRPr="00981597">
          <w:rPr>
            <w:rStyle w:val="Hyperlink"/>
          </w:rPr>
          <w:t>http://www.rcp-vision.com/eclipse-gmf-un-editor-grafico-per-i-m</w:t>
        </w:r>
        <w:r w:rsidRPr="00981597">
          <w:rPr>
            <w:rStyle w:val="Hyperlink"/>
          </w:rPr>
          <w:t>o</w:t>
        </w:r>
        <w:r w:rsidRPr="00981597">
          <w:rPr>
            <w:rStyle w:val="Hyperlink"/>
          </w:rPr>
          <w:t>delli-emf/</w:t>
        </w:r>
      </w:hyperlink>
      <w:r w:rsidR="001932FF">
        <w:br/>
      </w:r>
      <w:hyperlink r:id="rId8" w:history="1">
        <w:r w:rsidR="001932FF" w:rsidRPr="001932FF">
          <w:rPr>
            <w:rStyle w:val="Hyperlink"/>
          </w:rPr>
          <w:t>https://wiki.eclipse.org/Graphical_Modeling_Framework/Documentation</w:t>
        </w:r>
      </w:hyperlink>
      <w:r w:rsidR="009E76DB">
        <w:br/>
      </w:r>
      <w:hyperlink r:id="rId9" w:history="1">
        <w:r w:rsidR="009E76DB" w:rsidRPr="009E76DB">
          <w:rPr>
            <w:rStyle w:val="Hyperlink"/>
          </w:rPr>
          <w:t>https://wiki.eclipse.org/Graphical_Modeling_Framework/Tutorial/Part_1</w:t>
        </w:r>
      </w:hyperlink>
    </w:p>
    <w:p w:rsidR="00706A32" w:rsidRPr="005B4643" w:rsidRDefault="00706A32" w:rsidP="005B4643">
      <w:r>
        <w:t>Nach Stefans Einschätzung sollten wir damit in der Lage sein uns mit größeren Schritten dem Ziel zu nähern.</w:t>
      </w:r>
    </w:p>
    <w:p w:rsidR="00E922F9" w:rsidRDefault="00CB3E3D">
      <w:pPr>
        <w:pStyle w:val="berschrift2"/>
      </w:pPr>
      <w:r>
        <w:t>David</w:t>
      </w:r>
    </w:p>
    <w:p w:rsidR="00BF2690" w:rsidRPr="00BF2690" w:rsidRDefault="00BF2690" w:rsidP="00BF2690">
      <w:r>
        <w:t>Mittle</w:t>
      </w:r>
      <w:r w:rsidR="006C49E0">
        <w:t>r</w:t>
      </w:r>
      <w:r>
        <w:t>weile können wir Bausteine entfernen</w:t>
      </w:r>
    </w:p>
    <w:p w:rsidR="00601C15" w:rsidRPr="00601C15" w:rsidRDefault="00601C15" w:rsidP="00601C15">
      <w:r>
        <w:t>Als nächstes steht noch an:</w:t>
      </w:r>
      <w:r>
        <w:br/>
      </w:r>
      <w:r w:rsidR="00DD3EA3">
        <w:t>Funktionalität der Blöcke (Transformationsblock sollte etwas machen)</w:t>
      </w:r>
    </w:p>
    <w:p w:rsidR="00E922F9" w:rsidRDefault="00CB3E3D">
      <w:pPr>
        <w:pStyle w:val="berschrift2"/>
      </w:pPr>
      <w:r>
        <w:t>J</w:t>
      </w:r>
      <w:r>
        <w:t>an</w:t>
      </w:r>
    </w:p>
    <w:p w:rsidR="004C37C2" w:rsidRDefault="004C37C2" w:rsidP="004C37C2">
      <w:r>
        <w:t>Controller weiter implementiert.</w:t>
      </w:r>
    </w:p>
    <w:p w:rsidR="008001B3" w:rsidRPr="004C37C2" w:rsidRDefault="004C37C2" w:rsidP="004C37C2">
      <w:r>
        <w:t>[Diskussion über Testfallstruktur]</w:t>
      </w:r>
    </w:p>
    <w:p w:rsidR="00E922F9" w:rsidRDefault="00CB3E3D">
      <w:pPr>
        <w:pStyle w:val="berschrift2"/>
      </w:pPr>
      <w:r>
        <w:t>Leon</w:t>
      </w:r>
    </w:p>
    <w:p w:rsidR="00BF4689" w:rsidRPr="00BF4689" w:rsidRDefault="00BF4689" w:rsidP="00BF4689">
      <w:r>
        <w:t xml:space="preserve">An der GUI Implementierung </w:t>
      </w:r>
      <w:r w:rsidR="00D4663B">
        <w:t>weitergearbeitet</w:t>
      </w:r>
      <w:r>
        <w:t>.</w:t>
      </w:r>
    </w:p>
    <w:p w:rsidR="00582B47" w:rsidRPr="00582B47" w:rsidRDefault="00582B47" w:rsidP="005C2FA1">
      <w:pPr>
        <w:pStyle w:val="berschrift3"/>
      </w:pPr>
      <w:r>
        <w:t>Wie werden GUIs getestet?</w:t>
      </w:r>
      <w:r w:rsidR="00B11265">
        <w:br/>
      </w:r>
      <w:proofErr w:type="spellStart"/>
      <w:r w:rsidR="00B11265">
        <w:t>Hu</w:t>
      </w:r>
      <w:r w:rsidR="005C2FA1">
        <w:t>m</w:t>
      </w:r>
      <w:r w:rsidR="00B11265">
        <w:t>ble</w:t>
      </w:r>
      <w:proofErr w:type="spellEnd"/>
      <w:r w:rsidR="00B11265">
        <w:t xml:space="preserve"> View: Dadurch werden nur die View-Models getestet.</w:t>
      </w:r>
      <w:r w:rsidR="00C16D58">
        <w:br/>
        <w:t xml:space="preserve">Ein einfaches Beispiel hierfür ist die </w:t>
      </w:r>
      <w:proofErr w:type="spellStart"/>
      <w:r w:rsidR="00C16D58">
        <w:t>Huble</w:t>
      </w:r>
      <w:proofErr w:type="spellEnd"/>
      <w:r w:rsidR="00C16D58">
        <w:t>-Dialog-Box</w:t>
      </w:r>
      <w:r w:rsidR="00BF4689">
        <w:t>:</w:t>
      </w:r>
      <w:r w:rsidR="005C2FA1">
        <w:br/>
      </w:r>
      <w:hyperlink r:id="rId10" w:history="1">
        <w:r w:rsidR="005C2FA1" w:rsidRPr="005C2FA1">
          <w:rPr>
            <w:rStyle w:val="Hyperlink"/>
          </w:rPr>
          <w:t>https://vdocuments.mx/the-humble-dialog-box.html</w:t>
        </w:r>
      </w:hyperlink>
    </w:p>
    <w:p w:rsidR="00E922F9" w:rsidRDefault="00CB3E3D">
      <w:pPr>
        <w:pStyle w:val="berschrift2"/>
      </w:pPr>
      <w:r>
        <w:t>Linus</w:t>
      </w:r>
    </w:p>
    <w:p w:rsidR="006B4930" w:rsidRPr="006B4930" w:rsidRDefault="006B4930" w:rsidP="006B4930">
      <w:r w:rsidRPr="006B4930">
        <w:t xml:space="preserve">Fileservice Testklassen </w:t>
      </w:r>
      <w:r>
        <w:t xml:space="preserve">und </w:t>
      </w:r>
      <w:r w:rsidRPr="006B4930">
        <w:t>Fileservice: Qualitätssicherung</w:t>
      </w:r>
      <w:r>
        <w:t>. RCP</w:t>
      </w:r>
      <w:r w:rsidRPr="006B4930">
        <w:t xml:space="preserve"> und </w:t>
      </w:r>
      <w:proofErr w:type="spellStart"/>
      <w:r>
        <w:t>GEF</w:t>
      </w:r>
      <w:proofErr w:type="spellEnd"/>
      <w:r w:rsidRPr="006B4930">
        <w:t xml:space="preserve"> Tutorials gemacht aber </w:t>
      </w:r>
      <w:proofErr w:type="spellStart"/>
      <w:r w:rsidR="00122374">
        <w:t>nock</w:t>
      </w:r>
      <w:proofErr w:type="spellEnd"/>
      <w:r w:rsidR="00122374">
        <w:t xml:space="preserve"> keinen Durchbruch geschafft.</w:t>
      </w:r>
    </w:p>
    <w:p w:rsidR="00EE532E" w:rsidRDefault="00EE532E" w:rsidP="00EE532E">
      <w:pPr>
        <w:pStyle w:val="berschrift1"/>
      </w:pPr>
      <w:r>
        <w:lastRenderedPageBreak/>
        <w:t>RCP Einführung</w:t>
      </w:r>
    </w:p>
    <w:p w:rsidR="00EE532E" w:rsidRDefault="005551DD" w:rsidP="00EE532E">
      <w:r>
        <w:rPr>
          <w:noProof/>
        </w:rPr>
        <w:drawing>
          <wp:anchor distT="0" distB="0" distL="114300" distR="114300" simplePos="0" relativeHeight="251658240" behindDoc="0" locked="0" layoutInCell="1" allowOverlap="1" wp14:anchorId="7BF22556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1493520" cy="114808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Das Ziel ist die oben angezeigte Darstellung zu erhalten. Dafür sind folgende Schritte durchzuführen:</w:t>
      </w:r>
    </w:p>
    <w:p w:rsidR="005551DD" w:rsidRDefault="005551DD" w:rsidP="005551DD">
      <w:pPr>
        <w:pStyle w:val="Listenabsatz"/>
        <w:numPr>
          <w:ilvl w:val="0"/>
          <w:numId w:val="1"/>
        </w:numPr>
        <w:rPr>
          <w:lang w:val="en-US"/>
        </w:rPr>
      </w:pPr>
      <w:r w:rsidRPr="005551DD">
        <w:rPr>
          <w:lang w:val="en-US"/>
        </w:rPr>
        <w:t>New Project: Plug-in P</w:t>
      </w:r>
      <w:r>
        <w:rPr>
          <w:lang w:val="en-US"/>
        </w:rPr>
        <w:t>roject</w:t>
      </w:r>
      <w:r>
        <w:rPr>
          <w:noProof/>
        </w:rPr>
        <w:drawing>
          <wp:inline distT="0" distB="0" distL="0" distR="0" wp14:anchorId="61F4C454" wp14:editId="061CA5DB">
            <wp:extent cx="5286375" cy="2190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47" w:rsidRDefault="001A6947" w:rsidP="005551D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 </w:t>
      </w:r>
      <w:proofErr w:type="spellStart"/>
      <w:r>
        <w:rPr>
          <w:lang w:val="en-US"/>
        </w:rPr>
        <w:t>eintragen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28903E4" wp14:editId="2D670ACF">
            <wp:extent cx="1650925" cy="1960474"/>
            <wp:effectExtent l="0" t="0" r="6985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9867" cy="197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47" w:rsidRDefault="001A6947">
      <w:pPr>
        <w:spacing w:after="0" w:line="240" w:lineRule="auto"/>
        <w:rPr>
          <w:lang w:val="en-US"/>
        </w:rPr>
      </w:pPr>
    </w:p>
    <w:p w:rsidR="001A6947" w:rsidRPr="001A6947" w:rsidRDefault="001A6947" w:rsidP="005551DD">
      <w:pPr>
        <w:pStyle w:val="Listenabsatz"/>
        <w:numPr>
          <w:ilvl w:val="0"/>
          <w:numId w:val="1"/>
        </w:numPr>
      </w:pPr>
      <w:r w:rsidRPr="001A6947">
        <w:t>Die folgenden Settings auf d</w:t>
      </w:r>
      <w:r>
        <w:t>er nächsten Seite eintragen</w:t>
      </w:r>
      <w:r>
        <w:br/>
      </w:r>
      <w:r>
        <w:rPr>
          <w:noProof/>
        </w:rPr>
        <w:drawing>
          <wp:inline distT="0" distB="0" distL="0" distR="0" wp14:anchorId="2CA71062" wp14:editId="202C552C">
            <wp:extent cx="1814071" cy="21526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4946" cy="21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1F" w:rsidRPr="001A6947" w:rsidRDefault="001A6947" w:rsidP="00252584">
      <w:pPr>
        <w:pStyle w:val="Listenabsatz"/>
        <w:numPr>
          <w:ilvl w:val="0"/>
          <w:numId w:val="1"/>
        </w:numPr>
      </w:pPr>
      <w:r>
        <w:t xml:space="preserve">Hier ist der Knackpunkt. Mit RCP 3 funktioniert der Ablauf aktuell. Mit RCP 4 stoßen wir auf das Problem, dass anstelle des gewünschten Fensters eine neue Instanz von </w:t>
      </w:r>
      <w:proofErr w:type="spellStart"/>
      <w:r>
        <w:lastRenderedPageBreak/>
        <w:t>Eclipse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377EC88B" wp14:editId="3EEBD6BD">
            <wp:extent cx="1736605" cy="20764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6404" cy="208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F9" w:rsidRDefault="00CB3E3D" w:rsidP="005B4643">
      <w:pPr>
        <w:pStyle w:val="berschrift1"/>
      </w:pPr>
      <w:r>
        <w:t>Fragen</w:t>
      </w:r>
      <w:r>
        <w:t xml:space="preserve"> </w:t>
      </w:r>
    </w:p>
    <w:p w:rsidR="008001B3" w:rsidRDefault="008001B3" w:rsidP="008001B3">
      <w:pPr>
        <w:pStyle w:val="berschrift2"/>
      </w:pPr>
      <w:r>
        <w:t xml:space="preserve">Was ist das </w:t>
      </w:r>
      <w:r w:rsidR="00E00676">
        <w:t>M</w:t>
      </w:r>
      <w:r>
        <w:t>inimale was von Loggern verstanden werden sollte?</w:t>
      </w:r>
    </w:p>
    <w:p w:rsidR="008001B3" w:rsidRPr="008001B3" w:rsidRDefault="00BA46D5" w:rsidP="008001B3">
      <w:r>
        <w:t>Es gibt unterschiedliche Logger</w:t>
      </w:r>
      <w:r w:rsidR="001054E8">
        <w:t>-L</w:t>
      </w:r>
      <w:r>
        <w:t xml:space="preserve">evel, die in einer </w:t>
      </w:r>
      <w:proofErr w:type="spellStart"/>
      <w:r>
        <w:t>xml</w:t>
      </w:r>
      <w:proofErr w:type="spellEnd"/>
      <w:r>
        <w:t>-Datei eingestellt werden können. Je feiner das Level, desto mehr Informationen werden angezeigt.</w:t>
      </w:r>
      <w:r w:rsidR="00A16FE8">
        <w:br/>
        <w:t xml:space="preserve">Beispiele dazu finden sich in den Testfällen von </w:t>
      </w:r>
      <w:r w:rsidR="00793641">
        <w:t>David (testModel.java)</w:t>
      </w:r>
    </w:p>
    <w:sectPr w:rsidR="008001B3" w:rsidRPr="008001B3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E3D" w:rsidRDefault="00CB3E3D">
      <w:pPr>
        <w:spacing w:after="0" w:line="240" w:lineRule="auto"/>
      </w:pPr>
      <w:r>
        <w:separator/>
      </w:r>
    </w:p>
  </w:endnote>
  <w:endnote w:type="continuationSeparator" w:id="0">
    <w:p w:rsidR="00CB3E3D" w:rsidRDefault="00CB3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62" w:type="dxa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E922F9">
      <w:tc>
        <w:tcPr>
          <w:tcW w:w="302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CB3E3D">
          <w:pPr>
            <w:pStyle w:val="Fuzeile"/>
          </w:pPr>
          <w:r>
            <w:t xml:space="preserve">Im </w:t>
          </w:r>
          <w:proofErr w:type="spellStart"/>
          <w:r>
            <w:t>Discord</w:t>
          </w:r>
          <w:proofErr w:type="spellEnd"/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CB3E3D">
          <w:pPr>
            <w:pStyle w:val="Fuzeile"/>
            <w:jc w:val="center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instrText>PAGE \* ARABIC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instrText>NUMPAGES \* ARABIC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E922F9">
          <w:pPr>
            <w:pStyle w:val="Fuzeile"/>
          </w:pPr>
        </w:p>
      </w:tc>
    </w:tr>
  </w:tbl>
  <w:p w:rsidR="00E922F9" w:rsidRDefault="00E922F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E3D" w:rsidRDefault="00CB3E3D">
      <w:pPr>
        <w:spacing w:after="0" w:line="240" w:lineRule="auto"/>
      </w:pPr>
      <w:r>
        <w:separator/>
      </w:r>
    </w:p>
  </w:footnote>
  <w:footnote w:type="continuationSeparator" w:id="0">
    <w:p w:rsidR="00CB3E3D" w:rsidRDefault="00CB3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62" w:type="dxa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E922F9">
      <w:tc>
        <w:tcPr>
          <w:tcW w:w="302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CB3E3D">
          <w:pPr>
            <w:pStyle w:val="Kopfzeile"/>
          </w:pPr>
          <w:r>
            <w:t>Implementierungsphase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CB3E3D">
          <w:pPr>
            <w:pStyle w:val="Kopfzeile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Teamtreffen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922F9" w:rsidRDefault="00CB3E3D">
          <w:pPr>
            <w:pStyle w:val="Kopfzeile"/>
            <w:jc w:val="right"/>
          </w:pPr>
          <w:r>
            <w:t>18</w:t>
          </w:r>
          <w:r>
            <w:t>.07.2019</w:t>
          </w:r>
        </w:p>
      </w:tc>
    </w:tr>
  </w:tbl>
  <w:p w:rsidR="00E922F9" w:rsidRDefault="00E922F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73243"/>
    <w:multiLevelType w:val="hybridMultilevel"/>
    <w:tmpl w:val="CAD609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F9"/>
    <w:rsid w:val="0001376A"/>
    <w:rsid w:val="001054E8"/>
    <w:rsid w:val="00122374"/>
    <w:rsid w:val="001932FF"/>
    <w:rsid w:val="001A6947"/>
    <w:rsid w:val="00252584"/>
    <w:rsid w:val="003A456F"/>
    <w:rsid w:val="003D401E"/>
    <w:rsid w:val="00494F5F"/>
    <w:rsid w:val="004C37C2"/>
    <w:rsid w:val="005551DD"/>
    <w:rsid w:val="00582B47"/>
    <w:rsid w:val="00584CE3"/>
    <w:rsid w:val="005B4643"/>
    <w:rsid w:val="005C2FA1"/>
    <w:rsid w:val="00601C15"/>
    <w:rsid w:val="006B4930"/>
    <w:rsid w:val="006C49E0"/>
    <w:rsid w:val="00706A32"/>
    <w:rsid w:val="00793641"/>
    <w:rsid w:val="007E2B4D"/>
    <w:rsid w:val="008001B3"/>
    <w:rsid w:val="008C78CA"/>
    <w:rsid w:val="00981597"/>
    <w:rsid w:val="009E76DB"/>
    <w:rsid w:val="00A16FE8"/>
    <w:rsid w:val="00AF1999"/>
    <w:rsid w:val="00B11265"/>
    <w:rsid w:val="00B2237E"/>
    <w:rsid w:val="00B4651F"/>
    <w:rsid w:val="00BA46D5"/>
    <w:rsid w:val="00BC7FA4"/>
    <w:rsid w:val="00BF2690"/>
    <w:rsid w:val="00BF4689"/>
    <w:rsid w:val="00C16D58"/>
    <w:rsid w:val="00CB3E3D"/>
    <w:rsid w:val="00D4663B"/>
    <w:rsid w:val="00D61ACA"/>
    <w:rsid w:val="00DD3EA3"/>
    <w:rsid w:val="00E00676"/>
    <w:rsid w:val="00E922F9"/>
    <w:rsid w:val="00EE161A"/>
    <w:rsid w:val="00EE532E"/>
    <w:rsid w:val="00F30645"/>
    <w:rsid w:val="00FE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BA77"/>
  <w15:docId w15:val="{46C96016-D4C0-484C-9D26-603FF4D2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175CF"/>
    <w:pPr>
      <w:spacing w:after="160" w:line="259" w:lineRule="auto"/>
    </w:pPr>
    <w:rPr>
      <w:sz w:val="24"/>
    </w:rPr>
  </w:style>
  <w:style w:type="paragraph" w:styleId="berschrift1">
    <w:name w:val="heading 1"/>
    <w:basedOn w:val="Standard"/>
    <w:next w:val="Standard"/>
    <w:uiPriority w:val="9"/>
    <w:qFormat/>
    <w:rsid w:val="00515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5159B5"/>
    <w:pPr>
      <w:keepNext/>
      <w:keepLines/>
      <w:spacing w:before="40" w:after="0"/>
      <w:ind w:left="708" w:hanging="708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3A0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69704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erschrift1Zchn">
    <w:name w:val="Überschrift 1 Zchn"/>
    <w:basedOn w:val="Absatz-Standardschriftart"/>
    <w:uiPriority w:val="9"/>
    <w:qFormat/>
    <w:rsid w:val="005159B5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berschrift2Zchn">
    <w:name w:val="Überschrift 2 Zchn"/>
    <w:basedOn w:val="Absatz-Standardschriftart"/>
    <w:uiPriority w:val="9"/>
    <w:qFormat/>
    <w:rsid w:val="005159B5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51764"/>
  </w:style>
  <w:style w:type="character" w:customStyle="1" w:styleId="FuzeileZchn">
    <w:name w:val="Fußzeile Zchn"/>
    <w:basedOn w:val="Absatz-Standardschriftart"/>
    <w:link w:val="Fuzeile"/>
    <w:uiPriority w:val="99"/>
    <w:qFormat/>
    <w:rsid w:val="00B51764"/>
  </w:style>
  <w:style w:type="character" w:customStyle="1" w:styleId="Internetlink">
    <w:name w:val="Internetlink"/>
    <w:basedOn w:val="Absatz-Standardschriftart"/>
    <w:uiPriority w:val="99"/>
    <w:unhideWhenUsed/>
    <w:rsid w:val="003A0BE1"/>
    <w:rPr>
      <w:color w:val="0000FF"/>
      <w:u w:val="single"/>
    </w:rPr>
  </w:style>
  <w:style w:type="character" w:customStyle="1" w:styleId="berschrift3Zchn">
    <w:name w:val="Überschrift 3 Zchn"/>
    <w:basedOn w:val="Absatz-Standardschriftart"/>
    <w:uiPriority w:val="9"/>
    <w:qFormat/>
    <w:rsid w:val="003A0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D1014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qFormat/>
    <w:rsid w:val="00D10141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next w:val="Standard"/>
    <w:uiPriority w:val="35"/>
    <w:unhideWhenUsed/>
    <w:qFormat/>
    <w:rsid w:val="00F475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link w:val="TitelZchn"/>
    <w:uiPriority w:val="10"/>
    <w:qFormat/>
    <w:rsid w:val="00697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D10141"/>
    <w:pPr>
      <w:spacing w:after="0" w:line="240" w:lineRule="auto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D10141"/>
    <w:pPr>
      <w:ind w:left="720"/>
      <w:contextualSpacing/>
    </w:pPr>
  </w:style>
  <w:style w:type="paragraph" w:customStyle="1" w:styleId="Rahmeninhalt">
    <w:name w:val="Rahmeninhalt"/>
    <w:basedOn w:val="Standard"/>
    <w:qFormat/>
  </w:style>
  <w:style w:type="table" w:styleId="Tabellenraster">
    <w:name w:val="Table Grid"/>
    <w:basedOn w:val="NormaleTabelle"/>
    <w:uiPriority w:val="39"/>
    <w:rsid w:val="00B51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32E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98159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159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84C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eclipse.org/Graphical_Modeling_Framework/Documentation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cp-vision.com/eclipse-gmf-un-editor-grafico-per-i-modelli-emf/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vdocuments.mx/the-humble-dialog-bo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iki.eclipse.org/Graphical_Modeling_Framework/Tutorial/Part_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Tricuper</dc:creator>
  <dc:description/>
  <cp:lastModifiedBy>Tricuper</cp:lastModifiedBy>
  <cp:revision>125</cp:revision>
  <dcterms:created xsi:type="dcterms:W3CDTF">2019-07-10T16:38:00Z</dcterms:created>
  <dcterms:modified xsi:type="dcterms:W3CDTF">2019-07-20T15:38:00Z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