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47d0b37oe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Paddings and Strides in CNN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Convolutional Neural Networks (CNNs)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paddings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strides</w:t>
      </w:r>
      <w:r w:rsidDel="00000000" w:rsidR="00000000" w:rsidRPr="00000000">
        <w:rPr>
          <w:rtl w:val="0"/>
        </w:rPr>
        <w:t xml:space="preserve"> are crucial parameters that influence how filters interact with input data. These parameters affect the size of the output feature maps, computational efficiency, and how well features are preserved.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lkdlmaurg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Padding in CNNs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refers to the process of adding extra pixels (typically zeros) around the edges of the input data before applying the convolution operation. Padding is used to: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Output Size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Without padding, the size of the output decreases after each convolution, which might lead to the loss of important information in deeper layers.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Preserve Spatial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Padding allows the filter to interact with edge and corner pixels more effectively.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Shrinking Feature Maps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Especially in deep networks, padding ensures feature maps don't shrink too much as layers progress.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4gj5cfkfog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Types of Padding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 Padding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padding is applied to the input.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size is smaller than the input size.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Formula for output size: Output Size=Input Size−Filter SizeStride+1\text{Output Size} = \frac{\text{Input Size} - \text{Filter Size}}{\text{Stride}} + 1Output Size=StrideInput Size−Filter Size​+1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Input: 5×55 \times 55×5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Filter: 3×33 \times 33×3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Stride: 111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Output: (5−3)/1+1=3×3(5 - 3)/1 + 1 = 3 \times 3(5−3)/1+1=3×3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Same Padding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padding to ensure the output size matches the input size.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amount of padding depends on the filter size and stride.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Formula for padding: P=(Filter Size−1)2P = \frac{(\text{Filter Size} - 1)}{2}P=2(Filter Size−1)​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Input: 5×55 \times 55×5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Filter: 3×33 \times 33×3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Stride: 111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Padding: P=(3−1)/2=1P = (3 - 1)/2 = 1P=(3−1)/2=1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Output: 5×55 \times 55×5 (same size as input).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f4w7y4b1w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Strides in CNNs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Stride</w:t>
      </w:r>
      <w:r w:rsidDel="00000000" w:rsidR="00000000" w:rsidRPr="00000000">
        <w:rPr>
          <w:rtl w:val="0"/>
        </w:rPr>
        <w:t xml:space="preserve"> determines how much the filter moves across the input during the convolution operation. It controls the overlap between filter positions.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Stride =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filter slides one pixel at a time.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size is maximized, preserving most of the spatial information.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Stride &gt;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filter skips pixels as it slides.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Reduces the size of the output feature map (downsampling).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for reducing computational complexity.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oqa30gom9q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Formula for Output Size (with Padding and Stride)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Height=Input Height−Filter Height+2⋅PaddingStride+1\text{Output Height} = \frac{\text{Input Height} - \text{Filter Height} + 2 \cdot \text{Padding}}{\text{Stride}} + 1Output Height=StrideInput Height−Filter Height+2⋅Padding​+1 Output Width=Input Width−Filter Width+2⋅PaddingStride+1\text{Output Width} = \frac{\text{Input Width} - \text{Filter Width} + 2 \cdot \text{Padding}}{\text{Stride}} + 1Output Width=StrideInput Width−Filter Width+2⋅Padding​+1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dpmk3ztja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Examples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62v3urmtn6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1: Valid Padding, Stride = 1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5×55 \times 55×5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Filter: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3×33 \times 33×3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Stride: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 Output Size=5−31+1=3×3\text{Output Size} = \frac{5 - 3}{1} + 1 = 3 \times 3Output Size=15−3​+1=3×3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bselq28vya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2: Same Padding, Stride = 1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5×55 \times 55×5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Filter: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3×33 \times 33×3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Stride: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Padding: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P=3−12=1P = \frac{3 - 1}{2} = 1P=23−1​=1 Output Size=5−3+2⋅11+1=5×5\text{Output Size} = \frac{5 - 3 + 2 \cdot 1}{1} + 1 = 5 \times 5Output Size=15−3+2⋅1​+1=5×5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4uyh0wbiqhn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3: Same Padding, Stride = 2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6×66 \times 66×6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Filter: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3×33 \times 33×3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Padding: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P=3−12=1P = \frac{3 - 1}{2} = 1P=23−1​=1 Output Size=6−3+2⋅12+1=3×3\text{Output Size} = \frac{6 - 3 + 2 \cdot 1}{2} + 1 = 3 \times 3Output Size=26−3+2⋅1​+1=3×3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km4mm66ih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 of Padding and Strides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9.1915981985144"/>
        <w:gridCol w:w="7476.320212825109"/>
        <w:tblGridChange w:id="0">
          <w:tblGrid>
            <w:gridCol w:w="1549.1915981985144"/>
            <w:gridCol w:w="7476.32021282510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 on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Padding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Increases the size of the output feature map. Preserves edges.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Larger strides reduce the size of the output feature map.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Combination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The combination of padding and strides determines downsampling or preserving input size.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v5eunm0ug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Example: Padding and Strides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import tensorflow as tf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tensorflow.keras.models import Sequential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tensorflow.keras.layers import Conv2D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Example 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input_data = tf.random.normal([1, 6, 6, 1])  # Batch size 1, 6x6 grayscale image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Model with Valid Padding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model_valid = Sequential([</w:t>
              <w:br w:type="textWrapping"/>
              <w:t xml:space="preserve">    Conv2D(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filters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=1, kernel_size=(3, 3), strides=(1, 1),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'valid'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])</w:t>
              <w:br w:type="textWrapping"/>
              <w:t xml:space="preserve">output_valid = model_valid(input_data)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Model with Same Padding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model_same = Sequential([</w:t>
              <w:br w:type="textWrapping"/>
              <w:t xml:space="preserve">    Conv2D(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filters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=1, kernel_size=(3, 3), strides=(1, 1),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])</w:t>
              <w:br w:type="textWrapping"/>
              <w:t xml:space="preserve">output_same = model_same(input_data)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"Input Shape: {input_data.shape}"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"Output Shape (Valid Padding): {output_valid.shape}"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"Output Shape (Same Padding): {output_same.shape}"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ew0nuw0ia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 of Padding and Strides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ph277eaikvn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Effect of Strides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stride 1: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filter slides across every pixel.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stride 2: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filter skips every other pixel, reducing spatial resolution.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rn9bcp5tts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Effect of Padding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Padding (Valid)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Filters are constrained by the input boundaries, reducing output size.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Same Padding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Pads the input to ensure the output size matches the input size.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awayl7ige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Controls whether edges are preserved or reduced in size.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types: </w:t>
      </w:r>
      <w:r w:rsidDel="00000000" w:rsidR="00000000" w:rsidRPr="00000000">
        <w:rPr>
          <w:b w:val="1"/>
          <w:rtl w:val="0"/>
        </w:rPr>
        <w:t xml:space="preserve">Valid</w:t>
      </w:r>
      <w:r w:rsidDel="00000000" w:rsidR="00000000" w:rsidRPr="00000000">
        <w:rPr>
          <w:rtl w:val="0"/>
        </w:rPr>
        <w:t xml:space="preserve"> (no padding) and </w:t>
      </w:r>
      <w:r w:rsidDel="00000000" w:rsidR="00000000" w:rsidRPr="00000000">
        <w:rPr>
          <w:b w:val="1"/>
          <w:rtl w:val="0"/>
        </w:rPr>
        <w:t xml:space="preserve">Same</w:t>
      </w:r>
      <w:r w:rsidDel="00000000" w:rsidR="00000000" w:rsidRPr="00000000">
        <w:rPr>
          <w:rtl w:val="0"/>
        </w:rPr>
        <w:t xml:space="preserve"> (output size matches input size).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Determines how much the filter moves across the input.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Larger strides result in smaller outputs (downsampling).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Choosing Padding and Strides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Same Padding</w:t>
      </w:r>
      <w:r w:rsidDel="00000000" w:rsidR="00000000" w:rsidRPr="00000000">
        <w:rPr>
          <w:rtl w:val="0"/>
        </w:rPr>
        <w:t xml:space="preserve"> for deep networks where spatial dimensions need to be preserved.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Strides &gt; 1</w:t>
      </w:r>
      <w:r w:rsidDel="00000000" w:rsidR="00000000" w:rsidRPr="00000000">
        <w:rPr>
          <w:rtl w:val="0"/>
        </w:rPr>
        <w:t xml:space="preserve"> for reducing feature map size or computational cost.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