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7B34D" w14:textId="1A2A01AE" w:rsidR="00D07DC7" w:rsidRPr="006D33F1" w:rsidRDefault="00D07DC7" w:rsidP="0079385E">
      <w:pPr>
        <w:jc w:val="center"/>
        <w:rPr>
          <w:rFonts w:ascii="Times New Roman" w:hAnsi="Times New Roman" w:cs="Times New Roman"/>
          <w:b/>
          <w:bCs/>
          <w:sz w:val="28"/>
          <w:szCs w:val="28"/>
        </w:rPr>
      </w:pPr>
      <w:r w:rsidRPr="006D33F1">
        <w:rPr>
          <w:rFonts w:ascii="Times New Roman" w:hAnsi="Times New Roman" w:cs="Times New Roman"/>
          <w:b/>
          <w:bCs/>
          <w:sz w:val="28"/>
          <w:szCs w:val="28"/>
        </w:rPr>
        <w:t>T.C.</w:t>
      </w:r>
    </w:p>
    <w:p w14:paraId="4B87D335" w14:textId="588F3345" w:rsidR="00D07DC7" w:rsidRPr="006D33F1" w:rsidRDefault="00D07DC7" w:rsidP="0079385E">
      <w:pPr>
        <w:jc w:val="center"/>
        <w:rPr>
          <w:rFonts w:ascii="Times New Roman" w:hAnsi="Times New Roman" w:cs="Times New Roman"/>
          <w:b/>
          <w:bCs/>
          <w:sz w:val="28"/>
          <w:szCs w:val="28"/>
        </w:rPr>
      </w:pPr>
      <w:r w:rsidRPr="006D33F1">
        <w:rPr>
          <w:rFonts w:ascii="Times New Roman" w:hAnsi="Times New Roman" w:cs="Times New Roman"/>
          <w:b/>
          <w:bCs/>
          <w:sz w:val="28"/>
          <w:szCs w:val="28"/>
        </w:rPr>
        <w:t>HARRAN ÜNİVERSİTESİ</w:t>
      </w:r>
    </w:p>
    <w:p w14:paraId="0928F486" w14:textId="08AECDB7" w:rsidR="00D07DC7" w:rsidRPr="006D33F1" w:rsidRDefault="00D07DC7" w:rsidP="0079385E">
      <w:pPr>
        <w:jc w:val="center"/>
        <w:rPr>
          <w:rFonts w:ascii="Times New Roman" w:hAnsi="Times New Roman" w:cs="Times New Roman"/>
          <w:b/>
          <w:bCs/>
          <w:sz w:val="28"/>
          <w:szCs w:val="28"/>
        </w:rPr>
      </w:pPr>
      <w:r w:rsidRPr="006D33F1">
        <w:rPr>
          <w:rFonts w:ascii="Times New Roman" w:hAnsi="Times New Roman" w:cs="Times New Roman"/>
          <w:b/>
          <w:bCs/>
          <w:sz w:val="28"/>
          <w:szCs w:val="28"/>
        </w:rPr>
        <w:t>MÜHENDİSLİK FAKÜLTESİ</w:t>
      </w:r>
    </w:p>
    <w:p w14:paraId="1235ABE0" w14:textId="34BE7205" w:rsidR="0017035B" w:rsidRPr="006D33F1" w:rsidRDefault="00D07DC7" w:rsidP="0079385E">
      <w:pPr>
        <w:jc w:val="center"/>
        <w:rPr>
          <w:rFonts w:ascii="Times New Roman" w:hAnsi="Times New Roman" w:cs="Times New Roman"/>
          <w:b/>
          <w:bCs/>
          <w:sz w:val="28"/>
          <w:szCs w:val="28"/>
        </w:rPr>
      </w:pPr>
      <w:r w:rsidRPr="006D33F1">
        <w:rPr>
          <w:rFonts w:ascii="Times New Roman" w:hAnsi="Times New Roman" w:cs="Times New Roman"/>
          <w:b/>
          <w:bCs/>
          <w:sz w:val="28"/>
          <w:szCs w:val="28"/>
        </w:rPr>
        <w:t>BİLGİSAYAR MÜHENDİSLİĞİ BÖLÜMÜ</w:t>
      </w:r>
    </w:p>
    <w:p w14:paraId="5771EA45" w14:textId="77777777" w:rsidR="00D07DC7" w:rsidRPr="006D33F1" w:rsidRDefault="00D07DC7" w:rsidP="0079385E">
      <w:pPr>
        <w:jc w:val="center"/>
        <w:rPr>
          <w:rFonts w:ascii="Times New Roman" w:hAnsi="Times New Roman" w:cs="Times New Roman"/>
          <w:b/>
          <w:bCs/>
        </w:rPr>
      </w:pPr>
    </w:p>
    <w:p w14:paraId="403BAE6C" w14:textId="77777777" w:rsidR="00D07DC7" w:rsidRPr="006D33F1" w:rsidRDefault="00D07DC7" w:rsidP="0079385E">
      <w:pPr>
        <w:jc w:val="center"/>
        <w:rPr>
          <w:rFonts w:ascii="Times New Roman" w:hAnsi="Times New Roman" w:cs="Times New Roman"/>
          <w:b/>
          <w:bCs/>
        </w:rPr>
      </w:pPr>
    </w:p>
    <w:p w14:paraId="68674F90" w14:textId="77777777" w:rsidR="00D07DC7" w:rsidRPr="006D33F1" w:rsidRDefault="00D07DC7" w:rsidP="0079385E">
      <w:pPr>
        <w:jc w:val="center"/>
        <w:rPr>
          <w:rFonts w:ascii="Times New Roman" w:hAnsi="Times New Roman" w:cs="Times New Roman"/>
          <w:b/>
          <w:bCs/>
        </w:rPr>
      </w:pPr>
    </w:p>
    <w:p w14:paraId="136077CB" w14:textId="412D5F83" w:rsidR="00D07DC7" w:rsidRPr="006D33F1" w:rsidRDefault="00D07DC7" w:rsidP="0079385E">
      <w:pPr>
        <w:jc w:val="center"/>
        <w:rPr>
          <w:rFonts w:ascii="Times New Roman" w:hAnsi="Times New Roman" w:cs="Times New Roman"/>
          <w:b/>
          <w:bCs/>
        </w:rPr>
      </w:pPr>
      <w:r w:rsidRPr="006D33F1">
        <w:rPr>
          <w:rFonts w:ascii="Times New Roman" w:hAnsi="Times New Roman" w:cs="Times New Roman"/>
          <w:b/>
          <w:bCs/>
        </w:rPr>
        <w:t>BİTİRME ÖDEVİ</w:t>
      </w:r>
    </w:p>
    <w:p w14:paraId="44C2AB09" w14:textId="77777777" w:rsidR="00D07DC7" w:rsidRPr="006D33F1" w:rsidRDefault="00D07DC7" w:rsidP="0079385E">
      <w:pPr>
        <w:jc w:val="center"/>
        <w:rPr>
          <w:rFonts w:ascii="Times New Roman" w:hAnsi="Times New Roman" w:cs="Times New Roman"/>
          <w:b/>
          <w:bCs/>
        </w:rPr>
      </w:pPr>
    </w:p>
    <w:p w14:paraId="5444B4F5" w14:textId="77777777" w:rsidR="00D07DC7" w:rsidRPr="006D33F1" w:rsidRDefault="00D07DC7" w:rsidP="0079385E">
      <w:pPr>
        <w:jc w:val="center"/>
        <w:rPr>
          <w:rFonts w:ascii="Times New Roman" w:hAnsi="Times New Roman" w:cs="Times New Roman"/>
          <w:b/>
          <w:bCs/>
        </w:rPr>
      </w:pPr>
    </w:p>
    <w:p w14:paraId="05CE5ADF" w14:textId="77777777" w:rsidR="00D07DC7" w:rsidRPr="006D33F1" w:rsidRDefault="00D07DC7" w:rsidP="0079385E">
      <w:pPr>
        <w:jc w:val="center"/>
        <w:rPr>
          <w:rFonts w:ascii="Times New Roman" w:hAnsi="Times New Roman" w:cs="Times New Roman"/>
          <w:b/>
          <w:bCs/>
        </w:rPr>
      </w:pPr>
    </w:p>
    <w:p w14:paraId="5E5E3904" w14:textId="77777777" w:rsidR="00D07DC7" w:rsidRPr="006D33F1" w:rsidRDefault="00D07DC7" w:rsidP="0079385E">
      <w:pPr>
        <w:jc w:val="center"/>
        <w:rPr>
          <w:rFonts w:ascii="Times New Roman" w:hAnsi="Times New Roman" w:cs="Times New Roman"/>
          <w:b/>
          <w:bCs/>
        </w:rPr>
      </w:pPr>
    </w:p>
    <w:p w14:paraId="1E364A3F" w14:textId="7619B0D7" w:rsidR="00D07DC7" w:rsidRPr="006D33F1" w:rsidRDefault="00D07DC7" w:rsidP="0079385E">
      <w:pPr>
        <w:jc w:val="center"/>
        <w:rPr>
          <w:rFonts w:ascii="Times New Roman" w:hAnsi="Times New Roman" w:cs="Times New Roman"/>
          <w:b/>
          <w:bCs/>
        </w:rPr>
      </w:pPr>
      <w:r w:rsidRPr="006D33F1">
        <w:rPr>
          <w:rFonts w:ascii="Times New Roman" w:hAnsi="Times New Roman" w:cs="Times New Roman"/>
          <w:b/>
          <w:bCs/>
        </w:rPr>
        <w:t>MOPPİE</w:t>
      </w:r>
      <w:r w:rsidR="00A15900" w:rsidRPr="006D33F1">
        <w:rPr>
          <w:rFonts w:ascii="Times New Roman" w:hAnsi="Times New Roman" w:cs="Times New Roman"/>
          <w:b/>
          <w:bCs/>
        </w:rPr>
        <w:t xml:space="preserve"> </w:t>
      </w:r>
      <w:r w:rsidRPr="006D33F1">
        <w:rPr>
          <w:rFonts w:ascii="Times New Roman" w:hAnsi="Times New Roman" w:cs="Times New Roman"/>
          <w:b/>
          <w:bCs/>
        </w:rPr>
        <w:t>(FİLM ÖNERİ SİSTEMİ)</w:t>
      </w:r>
    </w:p>
    <w:p w14:paraId="0E522531" w14:textId="77777777" w:rsidR="00D07DC7" w:rsidRPr="006D33F1" w:rsidRDefault="00D07DC7" w:rsidP="0079385E">
      <w:pPr>
        <w:jc w:val="center"/>
        <w:rPr>
          <w:rFonts w:ascii="Times New Roman" w:hAnsi="Times New Roman" w:cs="Times New Roman"/>
          <w:b/>
          <w:bCs/>
        </w:rPr>
      </w:pPr>
    </w:p>
    <w:p w14:paraId="6D01DCBC" w14:textId="77777777" w:rsidR="00D07DC7" w:rsidRPr="006D33F1" w:rsidRDefault="00D07DC7" w:rsidP="0079385E">
      <w:pPr>
        <w:jc w:val="center"/>
        <w:rPr>
          <w:rFonts w:ascii="Times New Roman" w:hAnsi="Times New Roman" w:cs="Times New Roman"/>
          <w:b/>
          <w:bCs/>
        </w:rPr>
      </w:pPr>
    </w:p>
    <w:p w14:paraId="2C822909" w14:textId="77777777" w:rsidR="00D07DC7" w:rsidRPr="006D33F1" w:rsidRDefault="00D07DC7" w:rsidP="0079385E">
      <w:pPr>
        <w:jc w:val="center"/>
        <w:rPr>
          <w:rFonts w:ascii="Times New Roman" w:hAnsi="Times New Roman" w:cs="Times New Roman"/>
          <w:b/>
          <w:bCs/>
        </w:rPr>
      </w:pPr>
    </w:p>
    <w:p w14:paraId="54569C10" w14:textId="77777777" w:rsidR="00A15900" w:rsidRPr="006D33F1" w:rsidRDefault="00A15900" w:rsidP="0079385E">
      <w:pPr>
        <w:jc w:val="center"/>
        <w:rPr>
          <w:rFonts w:ascii="Times New Roman" w:hAnsi="Times New Roman" w:cs="Times New Roman"/>
          <w:b/>
          <w:bCs/>
        </w:rPr>
      </w:pPr>
    </w:p>
    <w:p w14:paraId="5E61E155" w14:textId="7ED672AE" w:rsidR="00A15900" w:rsidRPr="006D33F1" w:rsidRDefault="00D07DC7" w:rsidP="0079385E">
      <w:pPr>
        <w:jc w:val="center"/>
        <w:rPr>
          <w:rFonts w:ascii="Times New Roman" w:hAnsi="Times New Roman" w:cs="Times New Roman"/>
          <w:b/>
          <w:bCs/>
        </w:rPr>
      </w:pPr>
      <w:r w:rsidRPr="006D33F1">
        <w:rPr>
          <w:rFonts w:ascii="Times New Roman" w:hAnsi="Times New Roman" w:cs="Times New Roman"/>
          <w:b/>
          <w:bCs/>
        </w:rPr>
        <w:t>Osman TEKDAMAR</w:t>
      </w:r>
    </w:p>
    <w:p w14:paraId="32C2986A" w14:textId="77777777" w:rsidR="00A15900" w:rsidRPr="006D33F1" w:rsidRDefault="00A15900" w:rsidP="0079385E">
      <w:pPr>
        <w:jc w:val="center"/>
        <w:rPr>
          <w:rFonts w:ascii="Times New Roman" w:hAnsi="Times New Roman" w:cs="Times New Roman"/>
          <w:b/>
          <w:bCs/>
        </w:rPr>
      </w:pPr>
    </w:p>
    <w:p w14:paraId="114ACB05" w14:textId="6C0E621A" w:rsidR="00D07DC7"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Dr. Öğr. Üyesi Mehmet Bilal ER</w:t>
      </w:r>
    </w:p>
    <w:p w14:paraId="3DC684F1" w14:textId="77777777" w:rsidR="00A15900" w:rsidRPr="006D33F1" w:rsidRDefault="00A15900" w:rsidP="0079385E">
      <w:pPr>
        <w:jc w:val="center"/>
        <w:rPr>
          <w:rFonts w:ascii="Times New Roman" w:hAnsi="Times New Roman" w:cs="Times New Roman"/>
          <w:b/>
          <w:bCs/>
        </w:rPr>
      </w:pPr>
    </w:p>
    <w:p w14:paraId="4CBBCEAE" w14:textId="77777777" w:rsidR="00A15900" w:rsidRPr="006D33F1" w:rsidRDefault="00A15900" w:rsidP="0079385E">
      <w:pPr>
        <w:jc w:val="center"/>
        <w:rPr>
          <w:rFonts w:ascii="Times New Roman" w:hAnsi="Times New Roman" w:cs="Times New Roman"/>
          <w:b/>
          <w:bCs/>
        </w:rPr>
      </w:pPr>
    </w:p>
    <w:p w14:paraId="5A21E1EB" w14:textId="77777777" w:rsidR="00A15900" w:rsidRPr="006D33F1" w:rsidRDefault="00A15900" w:rsidP="0079385E">
      <w:pPr>
        <w:jc w:val="center"/>
        <w:rPr>
          <w:rFonts w:ascii="Times New Roman" w:hAnsi="Times New Roman" w:cs="Times New Roman"/>
          <w:b/>
          <w:bCs/>
        </w:rPr>
      </w:pPr>
    </w:p>
    <w:p w14:paraId="631FFFBE" w14:textId="77777777" w:rsidR="00A15900" w:rsidRPr="006D33F1" w:rsidRDefault="00A15900" w:rsidP="0079385E">
      <w:pPr>
        <w:jc w:val="center"/>
        <w:rPr>
          <w:rFonts w:ascii="Times New Roman" w:hAnsi="Times New Roman" w:cs="Times New Roman"/>
          <w:b/>
          <w:bCs/>
        </w:rPr>
      </w:pPr>
    </w:p>
    <w:p w14:paraId="4BC54253" w14:textId="77777777" w:rsidR="00A15900" w:rsidRPr="006D33F1" w:rsidRDefault="00A15900" w:rsidP="0079385E">
      <w:pPr>
        <w:jc w:val="center"/>
        <w:rPr>
          <w:rFonts w:ascii="Times New Roman" w:hAnsi="Times New Roman" w:cs="Times New Roman"/>
          <w:b/>
          <w:bCs/>
        </w:rPr>
      </w:pPr>
    </w:p>
    <w:p w14:paraId="4E6D9B6B" w14:textId="35168B52"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ŞANLIURFA</w:t>
      </w:r>
    </w:p>
    <w:p w14:paraId="10E7838E" w14:textId="4A83481A"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2025</w:t>
      </w:r>
    </w:p>
    <w:p w14:paraId="4083D3D9" w14:textId="7403B251" w:rsidR="00A15900" w:rsidRPr="006D33F1" w:rsidRDefault="00A15900" w:rsidP="00D74D02">
      <w:pPr>
        <w:jc w:val="both"/>
        <w:rPr>
          <w:rFonts w:ascii="Times New Roman" w:hAnsi="Times New Roman" w:cs="Times New Roman"/>
          <w:b/>
          <w:bCs/>
        </w:rPr>
      </w:pPr>
    </w:p>
    <w:p w14:paraId="4CDCC1F0" w14:textId="55EA69D8" w:rsidR="00F23D35" w:rsidRDefault="00F23D35" w:rsidP="00D74D02">
      <w:pPr>
        <w:jc w:val="both"/>
        <w:rPr>
          <w:rFonts w:ascii="Times New Roman" w:hAnsi="Times New Roman" w:cs="Times New Roman"/>
          <w:b/>
          <w:bCs/>
        </w:rPr>
      </w:pPr>
    </w:p>
    <w:p w14:paraId="35BE059F" w14:textId="77777777" w:rsidR="00F23D35" w:rsidRDefault="00F23D35">
      <w:pPr>
        <w:rPr>
          <w:rFonts w:ascii="Times New Roman" w:hAnsi="Times New Roman" w:cs="Times New Roman"/>
          <w:b/>
          <w:bCs/>
        </w:rPr>
      </w:pPr>
      <w:r>
        <w:rPr>
          <w:rFonts w:ascii="Times New Roman" w:hAnsi="Times New Roman" w:cs="Times New Roman"/>
          <w:b/>
          <w:bCs/>
        </w:rPr>
        <w:br w:type="page"/>
      </w:r>
    </w:p>
    <w:p w14:paraId="2D9EBBEE" w14:textId="77777777" w:rsidR="00A15900" w:rsidRPr="006D33F1" w:rsidRDefault="00A15900" w:rsidP="00D74D02">
      <w:pPr>
        <w:jc w:val="both"/>
        <w:rPr>
          <w:rFonts w:ascii="Times New Roman" w:hAnsi="Times New Roman" w:cs="Times New Roman"/>
          <w:b/>
          <w:bCs/>
        </w:rPr>
      </w:pPr>
    </w:p>
    <w:p w14:paraId="4C08FF69" w14:textId="3CEB9837"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T.C.</w:t>
      </w:r>
    </w:p>
    <w:p w14:paraId="103B3637" w14:textId="353B3E23"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HARRAN ÜNİVERSİTESİ</w:t>
      </w:r>
    </w:p>
    <w:p w14:paraId="4A9B9201" w14:textId="3CCB9B7B"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MÜHENDİSLİK FAKÜLTESİ</w:t>
      </w:r>
    </w:p>
    <w:p w14:paraId="4D3D08C7" w14:textId="77777777"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BİLGİSAYAR MÜHENDİSLİĞİ BÖLÜMÜ</w:t>
      </w:r>
    </w:p>
    <w:p w14:paraId="3986A105" w14:textId="77777777" w:rsidR="00A15900" w:rsidRPr="006D33F1" w:rsidRDefault="00A15900" w:rsidP="0079385E">
      <w:pPr>
        <w:jc w:val="center"/>
        <w:rPr>
          <w:rFonts w:ascii="Times New Roman" w:hAnsi="Times New Roman" w:cs="Times New Roman"/>
          <w:b/>
          <w:bCs/>
        </w:rPr>
      </w:pPr>
    </w:p>
    <w:p w14:paraId="7CDC17C7" w14:textId="77777777" w:rsidR="00A15900" w:rsidRPr="006D33F1" w:rsidRDefault="00A15900" w:rsidP="0079385E">
      <w:pPr>
        <w:jc w:val="center"/>
        <w:rPr>
          <w:rFonts w:ascii="Times New Roman" w:hAnsi="Times New Roman" w:cs="Times New Roman"/>
          <w:b/>
          <w:bCs/>
        </w:rPr>
      </w:pPr>
    </w:p>
    <w:p w14:paraId="22891AC4" w14:textId="77777777" w:rsidR="00A15900" w:rsidRPr="006D33F1" w:rsidRDefault="00A15900" w:rsidP="0079385E">
      <w:pPr>
        <w:jc w:val="center"/>
        <w:rPr>
          <w:rFonts w:ascii="Times New Roman" w:hAnsi="Times New Roman" w:cs="Times New Roman"/>
          <w:b/>
          <w:bCs/>
        </w:rPr>
      </w:pPr>
    </w:p>
    <w:p w14:paraId="00D49338" w14:textId="77777777"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BİTİRME ÖDEVİ</w:t>
      </w:r>
    </w:p>
    <w:p w14:paraId="76207FCA" w14:textId="77777777" w:rsidR="00A15900" w:rsidRPr="006D33F1" w:rsidRDefault="00A15900" w:rsidP="0079385E">
      <w:pPr>
        <w:jc w:val="center"/>
        <w:rPr>
          <w:rFonts w:ascii="Times New Roman" w:hAnsi="Times New Roman" w:cs="Times New Roman"/>
          <w:b/>
          <w:bCs/>
        </w:rPr>
      </w:pPr>
    </w:p>
    <w:p w14:paraId="57D36E48" w14:textId="77777777" w:rsidR="00A15900" w:rsidRPr="006D33F1" w:rsidRDefault="00A15900" w:rsidP="0079385E">
      <w:pPr>
        <w:jc w:val="center"/>
        <w:rPr>
          <w:rFonts w:ascii="Times New Roman" w:hAnsi="Times New Roman" w:cs="Times New Roman"/>
          <w:b/>
          <w:bCs/>
        </w:rPr>
      </w:pPr>
    </w:p>
    <w:p w14:paraId="653A95F2" w14:textId="77777777" w:rsidR="00A15900" w:rsidRPr="006D33F1" w:rsidRDefault="00A15900" w:rsidP="0079385E">
      <w:pPr>
        <w:jc w:val="center"/>
        <w:rPr>
          <w:rFonts w:ascii="Times New Roman" w:hAnsi="Times New Roman" w:cs="Times New Roman"/>
          <w:b/>
          <w:bCs/>
        </w:rPr>
      </w:pPr>
    </w:p>
    <w:p w14:paraId="1397644C" w14:textId="77777777" w:rsidR="00A15900" w:rsidRPr="006D33F1" w:rsidRDefault="00A15900" w:rsidP="0079385E">
      <w:pPr>
        <w:jc w:val="center"/>
        <w:rPr>
          <w:rFonts w:ascii="Times New Roman" w:hAnsi="Times New Roman" w:cs="Times New Roman"/>
          <w:b/>
          <w:bCs/>
        </w:rPr>
      </w:pPr>
    </w:p>
    <w:p w14:paraId="47B58AA2" w14:textId="291438EE"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MOPPİE (FİLM ÖNERİ SİSTEMİ)</w:t>
      </w:r>
    </w:p>
    <w:p w14:paraId="1A9432F5" w14:textId="77777777" w:rsidR="00A15900" w:rsidRPr="006D33F1" w:rsidRDefault="00A15900" w:rsidP="0079385E">
      <w:pPr>
        <w:jc w:val="center"/>
        <w:rPr>
          <w:rFonts w:ascii="Times New Roman" w:hAnsi="Times New Roman" w:cs="Times New Roman"/>
          <w:b/>
          <w:bCs/>
        </w:rPr>
      </w:pPr>
    </w:p>
    <w:p w14:paraId="4273AD22" w14:textId="77777777" w:rsidR="00A15900" w:rsidRPr="006D33F1" w:rsidRDefault="00A15900" w:rsidP="0079385E">
      <w:pPr>
        <w:jc w:val="center"/>
        <w:rPr>
          <w:rFonts w:ascii="Times New Roman" w:hAnsi="Times New Roman" w:cs="Times New Roman"/>
          <w:b/>
          <w:bCs/>
        </w:rPr>
      </w:pPr>
    </w:p>
    <w:p w14:paraId="6AC5B9CE" w14:textId="77777777" w:rsidR="00A15900" w:rsidRPr="006D33F1" w:rsidRDefault="00A15900" w:rsidP="0079385E">
      <w:pPr>
        <w:jc w:val="center"/>
        <w:rPr>
          <w:rFonts w:ascii="Times New Roman" w:hAnsi="Times New Roman" w:cs="Times New Roman"/>
          <w:b/>
          <w:bCs/>
        </w:rPr>
      </w:pPr>
    </w:p>
    <w:p w14:paraId="3E76067A" w14:textId="77777777" w:rsidR="00A15900" w:rsidRPr="006D33F1" w:rsidRDefault="00A15900" w:rsidP="0079385E">
      <w:pPr>
        <w:jc w:val="center"/>
        <w:rPr>
          <w:rFonts w:ascii="Times New Roman" w:hAnsi="Times New Roman" w:cs="Times New Roman"/>
          <w:b/>
          <w:bCs/>
        </w:rPr>
      </w:pPr>
    </w:p>
    <w:p w14:paraId="50E34CDD" w14:textId="77777777"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Osman TEKDAMAR</w:t>
      </w:r>
    </w:p>
    <w:p w14:paraId="2E1CFC9F" w14:textId="77777777" w:rsidR="00A15900" w:rsidRPr="006D33F1" w:rsidRDefault="00A15900" w:rsidP="0079385E">
      <w:pPr>
        <w:jc w:val="center"/>
        <w:rPr>
          <w:rFonts w:ascii="Times New Roman" w:hAnsi="Times New Roman" w:cs="Times New Roman"/>
          <w:b/>
          <w:bCs/>
        </w:rPr>
      </w:pPr>
    </w:p>
    <w:p w14:paraId="3B088C42" w14:textId="77777777"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Dr. Öğr. Üyesi Mehmet Bilal ER</w:t>
      </w:r>
    </w:p>
    <w:p w14:paraId="51F98EE0" w14:textId="77777777" w:rsidR="00A15900" w:rsidRPr="006D33F1" w:rsidRDefault="00A15900" w:rsidP="0079385E">
      <w:pPr>
        <w:jc w:val="center"/>
        <w:rPr>
          <w:rFonts w:ascii="Times New Roman" w:hAnsi="Times New Roman" w:cs="Times New Roman"/>
          <w:b/>
          <w:bCs/>
        </w:rPr>
      </w:pPr>
    </w:p>
    <w:p w14:paraId="6DEB0B7A" w14:textId="77777777" w:rsidR="00A15900" w:rsidRPr="006D33F1" w:rsidRDefault="00A15900" w:rsidP="0079385E">
      <w:pPr>
        <w:jc w:val="center"/>
        <w:rPr>
          <w:rFonts w:ascii="Times New Roman" w:hAnsi="Times New Roman" w:cs="Times New Roman"/>
          <w:b/>
          <w:bCs/>
        </w:rPr>
      </w:pPr>
    </w:p>
    <w:p w14:paraId="6D243AEF" w14:textId="77777777" w:rsidR="00A15900" w:rsidRPr="006D33F1" w:rsidRDefault="00A15900" w:rsidP="0079385E">
      <w:pPr>
        <w:jc w:val="center"/>
        <w:rPr>
          <w:rFonts w:ascii="Times New Roman" w:hAnsi="Times New Roman" w:cs="Times New Roman"/>
          <w:b/>
          <w:bCs/>
        </w:rPr>
      </w:pPr>
    </w:p>
    <w:p w14:paraId="21F5C728" w14:textId="77777777" w:rsidR="00A15900" w:rsidRPr="006D33F1" w:rsidRDefault="00A15900" w:rsidP="0079385E">
      <w:pPr>
        <w:jc w:val="center"/>
        <w:rPr>
          <w:rFonts w:ascii="Times New Roman" w:hAnsi="Times New Roman" w:cs="Times New Roman"/>
          <w:b/>
          <w:bCs/>
        </w:rPr>
      </w:pPr>
    </w:p>
    <w:p w14:paraId="6CE60566" w14:textId="77777777" w:rsidR="00A15900" w:rsidRPr="006D33F1" w:rsidRDefault="00A15900" w:rsidP="0079385E">
      <w:pPr>
        <w:jc w:val="center"/>
        <w:rPr>
          <w:rFonts w:ascii="Times New Roman" w:hAnsi="Times New Roman" w:cs="Times New Roman"/>
          <w:b/>
          <w:bCs/>
        </w:rPr>
      </w:pPr>
    </w:p>
    <w:p w14:paraId="4F69F8EA" w14:textId="77777777" w:rsidR="00A15900" w:rsidRPr="006D33F1" w:rsidRDefault="00A15900" w:rsidP="0079385E">
      <w:pPr>
        <w:jc w:val="center"/>
        <w:rPr>
          <w:rFonts w:ascii="Times New Roman" w:hAnsi="Times New Roman" w:cs="Times New Roman"/>
          <w:b/>
          <w:bCs/>
        </w:rPr>
      </w:pPr>
    </w:p>
    <w:p w14:paraId="2F7F0159" w14:textId="6A18A48F"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ŞANLIURFA</w:t>
      </w:r>
    </w:p>
    <w:p w14:paraId="36639317" w14:textId="1B2F42B2"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lastRenderedPageBreak/>
        <w:t>2025</w:t>
      </w:r>
    </w:p>
    <w:p w14:paraId="6D8720D6" w14:textId="477FE44E" w:rsidR="00A15900" w:rsidRPr="006D33F1" w:rsidRDefault="00A15900" w:rsidP="00D74D02">
      <w:pPr>
        <w:spacing w:line="360" w:lineRule="auto"/>
        <w:ind w:firstLine="720"/>
        <w:jc w:val="both"/>
        <w:rPr>
          <w:rFonts w:ascii="Times New Roman" w:hAnsi="Times New Roman" w:cs="Times New Roman"/>
        </w:rPr>
      </w:pPr>
      <w:r w:rsidRPr="006D33F1">
        <w:rPr>
          <w:rFonts w:ascii="Times New Roman" w:hAnsi="Times New Roman" w:cs="Times New Roman"/>
        </w:rPr>
        <w:t>Harran Üniversitesi Mühendislik Fakültesi Bilgisayar Mühendisliği Bölümü Bitirme Ödevi Yönergesi uyarınca hazırlanmış ve anılan bölüme sunulmuştur.</w:t>
      </w:r>
    </w:p>
    <w:p w14:paraId="425C638E" w14:textId="77777777" w:rsidR="00A15900" w:rsidRPr="006D33F1" w:rsidRDefault="00A15900" w:rsidP="00D74D02">
      <w:pPr>
        <w:ind w:firstLine="720"/>
        <w:jc w:val="both"/>
        <w:rPr>
          <w:rFonts w:ascii="Times New Roman" w:hAnsi="Times New Roman" w:cs="Times New Roman"/>
        </w:rPr>
      </w:pPr>
    </w:p>
    <w:p w14:paraId="4054CBBF" w14:textId="44138C94" w:rsidR="00A15900" w:rsidRPr="006D33F1" w:rsidRDefault="00A15900" w:rsidP="00D74D02">
      <w:pPr>
        <w:jc w:val="both"/>
        <w:rPr>
          <w:rFonts w:ascii="Times New Roman" w:hAnsi="Times New Roman" w:cs="Times New Roman"/>
        </w:rPr>
      </w:pPr>
      <w:r w:rsidRPr="006D33F1">
        <w:rPr>
          <w:rFonts w:ascii="Times New Roman" w:hAnsi="Times New Roman" w:cs="Times New Roman"/>
        </w:rPr>
        <w:t>Şanlıurfa 2025</w:t>
      </w:r>
      <w:r w:rsidR="004852AF" w:rsidRPr="006D33F1">
        <w:rPr>
          <w:rFonts w:ascii="Times New Roman" w:hAnsi="Times New Roman" w:cs="Times New Roman"/>
        </w:rPr>
        <w:t xml:space="preserve">                                                                              Osman </w:t>
      </w:r>
      <w:r w:rsidR="0091101F" w:rsidRPr="006D33F1">
        <w:rPr>
          <w:rFonts w:ascii="Times New Roman" w:hAnsi="Times New Roman" w:cs="Times New Roman"/>
        </w:rPr>
        <w:t>TEKDAMAR</w:t>
      </w:r>
    </w:p>
    <w:p w14:paraId="6C1B6FD3" w14:textId="77777777" w:rsidR="004852AF" w:rsidRPr="006D33F1" w:rsidRDefault="004852AF" w:rsidP="00D74D02">
      <w:pPr>
        <w:jc w:val="both"/>
        <w:rPr>
          <w:rFonts w:ascii="Times New Roman" w:hAnsi="Times New Roman" w:cs="Times New Roman"/>
        </w:rPr>
      </w:pPr>
    </w:p>
    <w:p w14:paraId="0AF88B78" w14:textId="77777777" w:rsidR="004852AF" w:rsidRPr="006D33F1" w:rsidRDefault="004852AF" w:rsidP="00D74D02">
      <w:pPr>
        <w:jc w:val="both"/>
        <w:rPr>
          <w:rFonts w:ascii="Times New Roman" w:hAnsi="Times New Roman" w:cs="Times New Roman"/>
        </w:rPr>
      </w:pPr>
    </w:p>
    <w:p w14:paraId="52668C0F" w14:textId="2C640B35" w:rsidR="004852AF" w:rsidRPr="006D33F1" w:rsidRDefault="004852AF" w:rsidP="00D74D02">
      <w:pPr>
        <w:jc w:val="both"/>
        <w:rPr>
          <w:rFonts w:ascii="Times New Roman" w:hAnsi="Times New Roman" w:cs="Times New Roman"/>
          <w:b/>
          <w:bCs/>
          <w:u w:val="single"/>
        </w:rPr>
      </w:pPr>
      <w:r w:rsidRPr="006D33F1">
        <w:rPr>
          <w:rFonts w:ascii="Times New Roman" w:hAnsi="Times New Roman" w:cs="Times New Roman"/>
          <w:b/>
          <w:bCs/>
          <w:u w:val="single"/>
        </w:rPr>
        <w:t>ONAY</w:t>
      </w:r>
    </w:p>
    <w:p w14:paraId="3D9225B6" w14:textId="77777777" w:rsidR="004852AF" w:rsidRPr="006D33F1" w:rsidRDefault="004852AF" w:rsidP="00D74D02">
      <w:pPr>
        <w:jc w:val="both"/>
        <w:rPr>
          <w:rFonts w:ascii="Times New Roman" w:hAnsi="Times New Roman" w:cs="Times New Roman"/>
        </w:rPr>
      </w:pPr>
    </w:p>
    <w:p w14:paraId="4885499E" w14:textId="2AF9BC48" w:rsidR="004852AF" w:rsidRPr="006D33F1" w:rsidRDefault="004852AF" w:rsidP="00D74D02">
      <w:pPr>
        <w:jc w:val="both"/>
        <w:rPr>
          <w:rFonts w:ascii="Times New Roman" w:hAnsi="Times New Roman" w:cs="Times New Roman"/>
        </w:rPr>
      </w:pPr>
      <w:r w:rsidRPr="006D33F1">
        <w:rPr>
          <w:rFonts w:ascii="Times New Roman" w:hAnsi="Times New Roman" w:cs="Times New Roman"/>
        </w:rPr>
        <w:t>Dr. Öğr. Üyesi Mehmet Bilal ER</w:t>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Doç. Dr. M. Emin TENEKECİ</w:t>
      </w:r>
    </w:p>
    <w:p w14:paraId="20565603" w14:textId="199A5F6E" w:rsidR="004852AF" w:rsidRPr="006D33F1" w:rsidRDefault="004852AF" w:rsidP="00D74D02">
      <w:pPr>
        <w:jc w:val="both"/>
        <w:rPr>
          <w:rFonts w:ascii="Times New Roman" w:hAnsi="Times New Roman" w:cs="Times New Roman"/>
        </w:rPr>
      </w:pPr>
      <w:r w:rsidRPr="006D33F1">
        <w:rPr>
          <w:rFonts w:ascii="Times New Roman" w:hAnsi="Times New Roman" w:cs="Times New Roman"/>
        </w:rPr>
        <w:tab/>
        <w:t xml:space="preserve">     Danışman</w:t>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Bölüm Başkanı</w:t>
      </w:r>
    </w:p>
    <w:p w14:paraId="3E25D78E" w14:textId="77777777" w:rsidR="004852AF" w:rsidRPr="006D33F1" w:rsidRDefault="004852AF" w:rsidP="00D74D02">
      <w:pPr>
        <w:jc w:val="both"/>
        <w:rPr>
          <w:rFonts w:ascii="Times New Roman" w:hAnsi="Times New Roman" w:cs="Times New Roman"/>
        </w:rPr>
      </w:pPr>
    </w:p>
    <w:p w14:paraId="2DE23BDD" w14:textId="77777777" w:rsidR="004852AF" w:rsidRPr="006D33F1" w:rsidRDefault="004852AF" w:rsidP="00D74D02">
      <w:pPr>
        <w:jc w:val="both"/>
        <w:rPr>
          <w:rFonts w:ascii="Times New Roman" w:hAnsi="Times New Roman" w:cs="Times New Roman"/>
        </w:rPr>
      </w:pPr>
    </w:p>
    <w:p w14:paraId="6A9EC44D" w14:textId="77777777" w:rsidR="00FD0E41" w:rsidRPr="006D33F1" w:rsidRDefault="00FD0E41" w:rsidP="00D74D02">
      <w:pPr>
        <w:jc w:val="both"/>
        <w:rPr>
          <w:rFonts w:ascii="Times New Roman" w:hAnsi="Times New Roman" w:cs="Times New Roman"/>
        </w:rPr>
      </w:pPr>
    </w:p>
    <w:p w14:paraId="3F404841" w14:textId="77777777" w:rsidR="00FD0E41" w:rsidRPr="006D33F1" w:rsidRDefault="00FD0E41" w:rsidP="00D74D02">
      <w:pPr>
        <w:jc w:val="both"/>
        <w:rPr>
          <w:rFonts w:ascii="Times New Roman" w:hAnsi="Times New Roman" w:cs="Times New Roman"/>
        </w:rPr>
      </w:pPr>
    </w:p>
    <w:p w14:paraId="2423EDE4" w14:textId="77777777" w:rsidR="00FD0E41" w:rsidRPr="006D33F1" w:rsidRDefault="00FD0E41" w:rsidP="00D74D02">
      <w:pPr>
        <w:jc w:val="both"/>
        <w:rPr>
          <w:rFonts w:ascii="Times New Roman" w:hAnsi="Times New Roman" w:cs="Times New Roman"/>
        </w:rPr>
      </w:pPr>
    </w:p>
    <w:p w14:paraId="2C9136DC" w14:textId="77777777" w:rsidR="00FD0E41" w:rsidRPr="006D33F1" w:rsidRDefault="00FD0E41" w:rsidP="00D74D02">
      <w:pPr>
        <w:jc w:val="both"/>
        <w:rPr>
          <w:rFonts w:ascii="Times New Roman" w:hAnsi="Times New Roman" w:cs="Times New Roman"/>
        </w:rPr>
      </w:pPr>
    </w:p>
    <w:p w14:paraId="4C7012F4" w14:textId="1E7A2BFF" w:rsidR="00FD0E41" w:rsidRPr="006D33F1" w:rsidRDefault="00FD0E41" w:rsidP="00D74D02">
      <w:pPr>
        <w:jc w:val="both"/>
        <w:rPr>
          <w:rFonts w:ascii="Times New Roman" w:hAnsi="Times New Roman" w:cs="Times New Roman"/>
        </w:rPr>
      </w:pPr>
      <w:r w:rsidRPr="006D33F1">
        <w:rPr>
          <w:rFonts w:ascii="Times New Roman" w:hAnsi="Times New Roman" w:cs="Times New Roman"/>
        </w:rPr>
        <w:t>Dr. Öğr. Üyesi M. Hadi SUZER </w:t>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Arş. Gör. Cengiz KINA</w:t>
      </w:r>
    </w:p>
    <w:p w14:paraId="40CA2310" w14:textId="61F52C02" w:rsidR="00FD0E41" w:rsidRPr="006D33F1" w:rsidRDefault="00FD0E41" w:rsidP="00D74D02">
      <w:pPr>
        <w:jc w:val="both"/>
        <w:rPr>
          <w:rFonts w:ascii="Times New Roman" w:hAnsi="Times New Roman" w:cs="Times New Roman"/>
        </w:rPr>
      </w:pPr>
      <w:r w:rsidRPr="006D33F1">
        <w:rPr>
          <w:rFonts w:ascii="Times New Roman" w:hAnsi="Times New Roman" w:cs="Times New Roman"/>
        </w:rPr>
        <w:tab/>
        <w:t>Komisyon Başkanı</w:t>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 xml:space="preserve">   Üye</w:t>
      </w:r>
    </w:p>
    <w:p w14:paraId="77566D90" w14:textId="77777777" w:rsidR="00FD0E41" w:rsidRPr="006D33F1" w:rsidRDefault="00FD0E41" w:rsidP="00D74D02">
      <w:pPr>
        <w:jc w:val="both"/>
        <w:rPr>
          <w:rFonts w:ascii="Times New Roman" w:hAnsi="Times New Roman" w:cs="Times New Roman"/>
        </w:rPr>
      </w:pPr>
    </w:p>
    <w:p w14:paraId="40AE6BF1" w14:textId="77777777" w:rsidR="00FD0E41" w:rsidRPr="006D33F1" w:rsidRDefault="00FD0E41" w:rsidP="00D74D02">
      <w:pPr>
        <w:jc w:val="both"/>
        <w:rPr>
          <w:rFonts w:ascii="Times New Roman" w:hAnsi="Times New Roman" w:cs="Times New Roman"/>
        </w:rPr>
      </w:pPr>
    </w:p>
    <w:p w14:paraId="20EE499E" w14:textId="77777777" w:rsidR="00FD0E41" w:rsidRPr="006D33F1" w:rsidRDefault="00FD0E41" w:rsidP="00D74D02">
      <w:pPr>
        <w:jc w:val="both"/>
        <w:rPr>
          <w:rFonts w:ascii="Times New Roman" w:hAnsi="Times New Roman" w:cs="Times New Roman"/>
        </w:rPr>
      </w:pPr>
    </w:p>
    <w:p w14:paraId="1F05ACFE" w14:textId="77777777" w:rsidR="00FD0E41" w:rsidRPr="006D33F1" w:rsidRDefault="00FD0E41" w:rsidP="00D74D02">
      <w:pPr>
        <w:jc w:val="both"/>
        <w:rPr>
          <w:rFonts w:ascii="Times New Roman" w:hAnsi="Times New Roman" w:cs="Times New Roman"/>
        </w:rPr>
      </w:pPr>
    </w:p>
    <w:p w14:paraId="68215635" w14:textId="77777777" w:rsidR="00FD0E41" w:rsidRPr="006D33F1" w:rsidRDefault="00FD0E41" w:rsidP="00D74D02">
      <w:pPr>
        <w:jc w:val="both"/>
        <w:rPr>
          <w:rFonts w:ascii="Times New Roman" w:hAnsi="Times New Roman" w:cs="Times New Roman"/>
        </w:rPr>
      </w:pPr>
    </w:p>
    <w:p w14:paraId="6953DCDC" w14:textId="6F6051C5" w:rsidR="00FD0E41" w:rsidRPr="006D33F1" w:rsidRDefault="00FD0E41" w:rsidP="00D74D02">
      <w:pPr>
        <w:jc w:val="both"/>
        <w:rPr>
          <w:rFonts w:ascii="Times New Roman" w:hAnsi="Times New Roman" w:cs="Times New Roman"/>
        </w:rPr>
      </w:pP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Arş. Gör. Neval KARACA</w:t>
      </w:r>
    </w:p>
    <w:p w14:paraId="4229D664" w14:textId="24145F88" w:rsidR="00FD0E41" w:rsidRPr="006D33F1" w:rsidRDefault="00FD0E41" w:rsidP="00D74D02">
      <w:pPr>
        <w:jc w:val="both"/>
        <w:rPr>
          <w:rFonts w:ascii="Times New Roman" w:hAnsi="Times New Roman" w:cs="Times New Roman"/>
        </w:rPr>
      </w:pP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 xml:space="preserve">      Üye</w:t>
      </w:r>
    </w:p>
    <w:p w14:paraId="240429C5" w14:textId="77777777" w:rsidR="00FD0E41" w:rsidRPr="006D33F1" w:rsidRDefault="00FD0E41" w:rsidP="00D74D02">
      <w:pPr>
        <w:jc w:val="both"/>
        <w:rPr>
          <w:rFonts w:ascii="Times New Roman" w:hAnsi="Times New Roman" w:cs="Times New Roman"/>
        </w:rPr>
      </w:pPr>
    </w:p>
    <w:p w14:paraId="2FD16D3F" w14:textId="77777777" w:rsidR="00FD0E41" w:rsidRPr="006D33F1" w:rsidRDefault="00FD0E41" w:rsidP="00D74D02">
      <w:pPr>
        <w:jc w:val="both"/>
        <w:rPr>
          <w:rFonts w:ascii="Times New Roman" w:hAnsi="Times New Roman" w:cs="Times New Roman"/>
        </w:rPr>
      </w:pPr>
    </w:p>
    <w:p w14:paraId="0B7DD28C" w14:textId="77777777" w:rsidR="00FD0E41" w:rsidRPr="006D33F1" w:rsidRDefault="00FD0E41" w:rsidP="00D74D02">
      <w:pPr>
        <w:jc w:val="both"/>
        <w:rPr>
          <w:rFonts w:ascii="Times New Roman" w:hAnsi="Times New Roman" w:cs="Times New Roman"/>
        </w:rPr>
      </w:pPr>
    </w:p>
    <w:sdt>
      <w:sdtPr>
        <w:rPr>
          <w:rFonts w:ascii="Times New Roman" w:eastAsiaTheme="minorHAnsi" w:hAnsi="Times New Roman" w:cs="Times New Roman"/>
          <w:b/>
          <w:bCs/>
          <w:color w:val="000000" w:themeColor="text1"/>
          <w:kern w:val="2"/>
          <w:sz w:val="24"/>
          <w:szCs w:val="24"/>
          <w:lang w:eastAsia="en-US"/>
        </w:rPr>
        <w:id w:val="-301923660"/>
        <w:docPartObj>
          <w:docPartGallery w:val="Table of Contents"/>
          <w:docPartUnique/>
        </w:docPartObj>
      </w:sdtPr>
      <w:sdtEndPr>
        <w:rPr>
          <w:color w:val="auto"/>
        </w:rPr>
      </w:sdtEndPr>
      <w:sdtContent>
        <w:p w14:paraId="37AC9564" w14:textId="22E970DB" w:rsidR="00FD0E41" w:rsidRPr="00175C98" w:rsidRDefault="00FD0E41" w:rsidP="008F04B7">
          <w:pPr>
            <w:pStyle w:val="TBal"/>
            <w:tabs>
              <w:tab w:val="left" w:pos="2904"/>
            </w:tabs>
            <w:jc w:val="center"/>
            <w:rPr>
              <w:rFonts w:ascii="Times New Roman" w:hAnsi="Times New Roman" w:cs="Times New Roman"/>
              <w:b/>
              <w:bCs/>
              <w:color w:val="000000" w:themeColor="text1"/>
              <w:sz w:val="24"/>
              <w:szCs w:val="24"/>
            </w:rPr>
          </w:pPr>
          <w:r w:rsidRPr="00175C98">
            <w:rPr>
              <w:rFonts w:ascii="Times New Roman" w:hAnsi="Times New Roman" w:cs="Times New Roman"/>
              <w:b/>
              <w:bCs/>
              <w:color w:val="000000" w:themeColor="text1"/>
              <w:sz w:val="24"/>
              <w:szCs w:val="24"/>
            </w:rPr>
            <w:t>İçindekiler</w:t>
          </w:r>
        </w:p>
        <w:p w14:paraId="1272F0B7" w14:textId="0D70E065" w:rsidR="00BB7EA1" w:rsidRPr="00175C98" w:rsidRDefault="00BB7EA1" w:rsidP="008F04B7">
          <w:pPr>
            <w:jc w:val="right"/>
            <w:rPr>
              <w:rFonts w:ascii="Times New Roman" w:hAnsi="Times New Roman" w:cs="Times New Roman"/>
              <w:lang w:eastAsia="tr-TR"/>
            </w:rPr>
          </w:pPr>
          <w:proofErr w:type="spellStart"/>
          <w:r w:rsidRPr="00175C98">
            <w:rPr>
              <w:rFonts w:ascii="Times New Roman" w:hAnsi="Times New Roman" w:cs="Times New Roman"/>
              <w:lang w:eastAsia="tr-TR"/>
            </w:rPr>
            <w:t>SayfaNo</w:t>
          </w:r>
          <w:proofErr w:type="spellEnd"/>
        </w:p>
        <w:p w14:paraId="53B648B9" w14:textId="1FA3D365" w:rsidR="00CE0CA8" w:rsidRPr="00CE0CA8" w:rsidRDefault="00FD0E41">
          <w:pPr>
            <w:pStyle w:val="T1"/>
            <w:tabs>
              <w:tab w:val="right" w:leader="dot" w:pos="8210"/>
            </w:tabs>
            <w:rPr>
              <w:rFonts w:ascii="Times New Roman" w:eastAsiaTheme="minorEastAsia" w:hAnsi="Times New Roman" w:cs="Times New Roman"/>
              <w:noProof/>
              <w:lang w:eastAsia="tr-TR"/>
            </w:rPr>
          </w:pPr>
          <w:r w:rsidRPr="00CE0CA8">
            <w:rPr>
              <w:rFonts w:ascii="Times New Roman" w:hAnsi="Times New Roman" w:cs="Times New Roman"/>
            </w:rPr>
            <w:fldChar w:fldCharType="begin"/>
          </w:r>
          <w:r w:rsidRPr="00CE0CA8">
            <w:rPr>
              <w:rFonts w:ascii="Times New Roman" w:hAnsi="Times New Roman" w:cs="Times New Roman"/>
            </w:rPr>
            <w:instrText xml:space="preserve"> TOC \o "1-3" \h \z \u </w:instrText>
          </w:r>
          <w:r w:rsidRPr="00CE0CA8">
            <w:rPr>
              <w:rFonts w:ascii="Times New Roman" w:hAnsi="Times New Roman" w:cs="Times New Roman"/>
            </w:rPr>
            <w:fldChar w:fldCharType="separate"/>
          </w:r>
          <w:hyperlink w:anchor="_Toc199929734" w:history="1">
            <w:r w:rsidR="00CE0CA8" w:rsidRPr="00CE0CA8">
              <w:rPr>
                <w:rStyle w:val="Kpr"/>
                <w:rFonts w:ascii="Times New Roman" w:hAnsi="Times New Roman" w:cs="Times New Roman"/>
                <w:noProof/>
              </w:rPr>
              <w:t>TEŞEKKÜR</w:t>
            </w:r>
            <w:r w:rsidR="00CE0CA8" w:rsidRPr="00CE0CA8">
              <w:rPr>
                <w:rFonts w:ascii="Times New Roman" w:hAnsi="Times New Roman" w:cs="Times New Roman"/>
                <w:noProof/>
                <w:webHidden/>
              </w:rPr>
              <w:tab/>
            </w:r>
            <w:r w:rsidR="00CE0CA8" w:rsidRPr="00CE0CA8">
              <w:rPr>
                <w:rFonts w:ascii="Times New Roman" w:hAnsi="Times New Roman" w:cs="Times New Roman"/>
                <w:noProof/>
                <w:webHidden/>
              </w:rPr>
              <w:fldChar w:fldCharType="begin"/>
            </w:r>
            <w:r w:rsidR="00CE0CA8" w:rsidRPr="00CE0CA8">
              <w:rPr>
                <w:rFonts w:ascii="Times New Roman" w:hAnsi="Times New Roman" w:cs="Times New Roman"/>
                <w:noProof/>
                <w:webHidden/>
              </w:rPr>
              <w:instrText xml:space="preserve"> PAGEREF _Toc199929734 \h </w:instrText>
            </w:r>
            <w:r w:rsidR="00CE0CA8" w:rsidRPr="00CE0CA8">
              <w:rPr>
                <w:rFonts w:ascii="Times New Roman" w:hAnsi="Times New Roman" w:cs="Times New Roman"/>
                <w:noProof/>
                <w:webHidden/>
              </w:rPr>
            </w:r>
            <w:r w:rsidR="00CE0CA8" w:rsidRPr="00CE0CA8">
              <w:rPr>
                <w:rFonts w:ascii="Times New Roman" w:hAnsi="Times New Roman" w:cs="Times New Roman"/>
                <w:noProof/>
                <w:webHidden/>
              </w:rPr>
              <w:fldChar w:fldCharType="separate"/>
            </w:r>
            <w:r w:rsidR="00CE0CA8" w:rsidRPr="00CE0CA8">
              <w:rPr>
                <w:rFonts w:ascii="Times New Roman" w:hAnsi="Times New Roman" w:cs="Times New Roman"/>
                <w:noProof/>
                <w:webHidden/>
              </w:rPr>
              <w:t>i</w:t>
            </w:r>
            <w:r w:rsidR="00CE0CA8" w:rsidRPr="00CE0CA8">
              <w:rPr>
                <w:rFonts w:ascii="Times New Roman" w:hAnsi="Times New Roman" w:cs="Times New Roman"/>
                <w:noProof/>
                <w:webHidden/>
              </w:rPr>
              <w:fldChar w:fldCharType="end"/>
            </w:r>
          </w:hyperlink>
        </w:p>
        <w:p w14:paraId="1310C564" w14:textId="3CB186EE" w:rsidR="00CE0CA8" w:rsidRPr="00CE0CA8" w:rsidRDefault="00CE0CA8">
          <w:pPr>
            <w:pStyle w:val="T1"/>
            <w:tabs>
              <w:tab w:val="right" w:leader="dot" w:pos="8210"/>
            </w:tabs>
            <w:rPr>
              <w:rFonts w:ascii="Times New Roman" w:eastAsiaTheme="minorEastAsia" w:hAnsi="Times New Roman" w:cs="Times New Roman"/>
              <w:noProof/>
              <w:lang w:eastAsia="tr-TR"/>
            </w:rPr>
          </w:pPr>
          <w:hyperlink w:anchor="_Toc199929735" w:history="1">
            <w:r w:rsidRPr="00CE0CA8">
              <w:rPr>
                <w:rStyle w:val="Kpr"/>
                <w:rFonts w:ascii="Times New Roman" w:hAnsi="Times New Roman" w:cs="Times New Roman"/>
                <w:caps/>
                <w:noProof/>
              </w:rPr>
              <w:t>ŞEKİLLER DİZİNİ</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_Toc199929735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ii</w:t>
            </w:r>
            <w:r w:rsidRPr="00CE0CA8">
              <w:rPr>
                <w:rFonts w:ascii="Times New Roman" w:hAnsi="Times New Roman" w:cs="Times New Roman"/>
                <w:noProof/>
                <w:webHidden/>
              </w:rPr>
              <w:fldChar w:fldCharType="end"/>
            </w:r>
          </w:hyperlink>
        </w:p>
        <w:p w14:paraId="05713B30" w14:textId="38EA34AF" w:rsidR="00CE0CA8" w:rsidRPr="00CE0CA8" w:rsidRDefault="00CE0CA8">
          <w:pPr>
            <w:pStyle w:val="T1"/>
            <w:tabs>
              <w:tab w:val="right" w:leader="dot" w:pos="8210"/>
            </w:tabs>
            <w:rPr>
              <w:rFonts w:ascii="Times New Roman" w:eastAsiaTheme="minorEastAsia" w:hAnsi="Times New Roman" w:cs="Times New Roman"/>
              <w:noProof/>
              <w:lang w:eastAsia="tr-TR"/>
            </w:rPr>
          </w:pPr>
          <w:hyperlink w:anchor="_Toc199929736" w:history="1">
            <w:r w:rsidRPr="00CE0CA8">
              <w:rPr>
                <w:rStyle w:val="Kpr"/>
                <w:rFonts w:ascii="Times New Roman" w:hAnsi="Times New Roman" w:cs="Times New Roman"/>
                <w:caps/>
                <w:noProof/>
              </w:rPr>
              <w:t>TABLOLAR DİZİNİ</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_Toc199929736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iv</w:t>
            </w:r>
            <w:r w:rsidRPr="00CE0CA8">
              <w:rPr>
                <w:rFonts w:ascii="Times New Roman" w:hAnsi="Times New Roman" w:cs="Times New Roman"/>
                <w:noProof/>
                <w:webHidden/>
              </w:rPr>
              <w:fldChar w:fldCharType="end"/>
            </w:r>
          </w:hyperlink>
        </w:p>
        <w:p w14:paraId="63F85A35" w14:textId="2BCB5F1C" w:rsidR="00CE0CA8" w:rsidRPr="00CE0CA8" w:rsidRDefault="00CE0CA8">
          <w:pPr>
            <w:pStyle w:val="T1"/>
            <w:tabs>
              <w:tab w:val="right" w:leader="dot" w:pos="8210"/>
            </w:tabs>
            <w:rPr>
              <w:rFonts w:ascii="Times New Roman" w:eastAsiaTheme="minorEastAsia" w:hAnsi="Times New Roman" w:cs="Times New Roman"/>
              <w:noProof/>
              <w:lang w:eastAsia="tr-TR"/>
            </w:rPr>
          </w:pPr>
          <w:hyperlink w:anchor="_Toc199929737" w:history="1">
            <w:r w:rsidRPr="00CE0CA8">
              <w:rPr>
                <w:rStyle w:val="Kpr"/>
                <w:rFonts w:ascii="Times New Roman" w:hAnsi="Times New Roman" w:cs="Times New Roman"/>
                <w:noProof/>
              </w:rPr>
              <w:t>SİMGELER DİZİNİ</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_Toc199929737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v</w:t>
            </w:r>
            <w:r w:rsidRPr="00CE0CA8">
              <w:rPr>
                <w:rFonts w:ascii="Times New Roman" w:hAnsi="Times New Roman" w:cs="Times New Roman"/>
                <w:noProof/>
                <w:webHidden/>
              </w:rPr>
              <w:fldChar w:fldCharType="end"/>
            </w:r>
          </w:hyperlink>
        </w:p>
        <w:p w14:paraId="49A97ED1" w14:textId="6ADC0642" w:rsidR="00CE0CA8" w:rsidRPr="00CE0CA8" w:rsidRDefault="00CE0CA8">
          <w:pPr>
            <w:pStyle w:val="T1"/>
            <w:tabs>
              <w:tab w:val="left" w:pos="480"/>
              <w:tab w:val="right" w:leader="dot" w:pos="8210"/>
            </w:tabs>
            <w:rPr>
              <w:rFonts w:ascii="Times New Roman" w:eastAsiaTheme="minorEastAsia" w:hAnsi="Times New Roman" w:cs="Times New Roman"/>
              <w:noProof/>
              <w:lang w:eastAsia="tr-TR"/>
            </w:rPr>
          </w:pPr>
          <w:hyperlink w:anchor="_Toc199929738" w:history="1">
            <w:r w:rsidRPr="00CE0CA8">
              <w:rPr>
                <w:rStyle w:val="Kpr"/>
                <w:rFonts w:ascii="Times New Roman" w:hAnsi="Times New Roman" w:cs="Times New Roman"/>
                <w:noProof/>
              </w:rPr>
              <w:t>1.</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GİRİŞ</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_Toc199929738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0672F06C" w14:textId="3AB248D4" w:rsidR="00CE0CA8" w:rsidRPr="00CE0CA8" w:rsidRDefault="00CE0CA8">
          <w:pPr>
            <w:pStyle w:val="T2"/>
            <w:tabs>
              <w:tab w:val="left" w:pos="960"/>
              <w:tab w:val="right" w:leader="dot" w:pos="8210"/>
            </w:tabs>
            <w:rPr>
              <w:rFonts w:ascii="Times New Roman" w:eastAsiaTheme="minorEastAsia" w:hAnsi="Times New Roman" w:cs="Times New Roman"/>
              <w:noProof/>
              <w:lang w:eastAsia="tr-TR"/>
            </w:rPr>
          </w:pPr>
          <w:hyperlink w:anchor="_Toc199929739" w:history="1">
            <w:r w:rsidRPr="00CE0CA8">
              <w:rPr>
                <w:rStyle w:val="Kpr"/>
                <w:rFonts w:ascii="Times New Roman" w:hAnsi="Times New Roman" w:cs="Times New Roman"/>
                <w:noProof/>
              </w:rPr>
              <w:t>1.1.</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Öneri Sistemlerinin Tarihsel Gelişimi ve Önemi</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_Toc199929739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027E0035" w14:textId="0436A15A" w:rsidR="00CE0CA8" w:rsidRPr="00CE0CA8" w:rsidRDefault="00CE0CA8">
          <w:pPr>
            <w:pStyle w:val="T2"/>
            <w:tabs>
              <w:tab w:val="left" w:pos="960"/>
              <w:tab w:val="right" w:leader="dot" w:pos="8210"/>
            </w:tabs>
            <w:rPr>
              <w:rFonts w:ascii="Times New Roman" w:eastAsiaTheme="minorEastAsia" w:hAnsi="Times New Roman" w:cs="Times New Roman"/>
              <w:noProof/>
              <w:lang w:eastAsia="tr-TR"/>
            </w:rPr>
          </w:pPr>
          <w:hyperlink w:anchor="_Toc199929740" w:history="1">
            <w:r w:rsidRPr="00CE0CA8">
              <w:rPr>
                <w:rStyle w:val="Kpr"/>
                <w:rFonts w:ascii="Times New Roman" w:hAnsi="Times New Roman" w:cs="Times New Roman"/>
                <w:noProof/>
              </w:rPr>
              <w:t>1.2.</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Öneri Sistemlerinin Kategorizasyonu</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_Toc199929740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36DAA1BC" w14:textId="335DC50A" w:rsidR="00CE0CA8" w:rsidRPr="00CE0CA8" w:rsidRDefault="00CE0CA8">
          <w:pPr>
            <w:pStyle w:val="T2"/>
            <w:tabs>
              <w:tab w:val="left" w:pos="1200"/>
              <w:tab w:val="right" w:leader="dot" w:pos="8210"/>
            </w:tabs>
            <w:rPr>
              <w:rFonts w:ascii="Times New Roman" w:eastAsiaTheme="minorEastAsia" w:hAnsi="Times New Roman" w:cs="Times New Roman"/>
              <w:noProof/>
              <w:lang w:eastAsia="tr-TR"/>
            </w:rPr>
          </w:pPr>
          <w:hyperlink w:anchor="_Toc199929741" w:history="1">
            <w:r w:rsidRPr="00CE0CA8">
              <w:rPr>
                <w:rStyle w:val="Kpr"/>
                <w:rFonts w:ascii="Times New Roman" w:hAnsi="Times New Roman" w:cs="Times New Roman"/>
                <w:noProof/>
              </w:rPr>
              <w:t>1.2.1.</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İşbirlikçi Filtreleme (Collaborative Filtering)</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_Toc199929741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7C7B70C7" w14:textId="028C24DE" w:rsidR="00CE0CA8" w:rsidRPr="00CE0CA8" w:rsidRDefault="00CE0CA8">
          <w:pPr>
            <w:pStyle w:val="T2"/>
            <w:tabs>
              <w:tab w:val="left" w:pos="1200"/>
              <w:tab w:val="right" w:leader="dot" w:pos="8210"/>
            </w:tabs>
            <w:rPr>
              <w:rFonts w:ascii="Times New Roman" w:eastAsiaTheme="minorEastAsia" w:hAnsi="Times New Roman" w:cs="Times New Roman"/>
              <w:noProof/>
              <w:lang w:eastAsia="tr-TR"/>
            </w:rPr>
          </w:pPr>
          <w:hyperlink w:anchor="_Toc199929742" w:history="1">
            <w:r w:rsidRPr="00CE0CA8">
              <w:rPr>
                <w:rStyle w:val="Kpr"/>
                <w:rFonts w:ascii="Times New Roman" w:hAnsi="Times New Roman" w:cs="Times New Roman"/>
                <w:noProof/>
              </w:rPr>
              <w:t>1.2.2.</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İçerik Tabanlı Filtreleme (Content-Based Filtering)</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_Toc199929742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26A27E14" w14:textId="706B9DF4" w:rsidR="00CE0CA8" w:rsidRPr="00CE0CA8" w:rsidRDefault="00CE0CA8">
          <w:pPr>
            <w:pStyle w:val="T2"/>
            <w:tabs>
              <w:tab w:val="left" w:pos="1200"/>
              <w:tab w:val="right" w:leader="dot" w:pos="8210"/>
            </w:tabs>
            <w:rPr>
              <w:rFonts w:ascii="Times New Roman" w:eastAsiaTheme="minorEastAsia" w:hAnsi="Times New Roman" w:cs="Times New Roman"/>
              <w:noProof/>
              <w:lang w:eastAsia="tr-TR"/>
            </w:rPr>
          </w:pPr>
          <w:hyperlink w:anchor="_Toc199929743" w:history="1">
            <w:r w:rsidRPr="00CE0CA8">
              <w:rPr>
                <w:rStyle w:val="Kpr"/>
                <w:rFonts w:ascii="Times New Roman" w:hAnsi="Times New Roman" w:cs="Times New Roman"/>
                <w:noProof/>
              </w:rPr>
              <w:t>1.2.3.</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Hibrit Yaklaşımlar (Hybrid Approaches)</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_Toc199929743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42CB7B70" w14:textId="318CCE7B" w:rsidR="00CE0CA8" w:rsidRPr="00CE0CA8" w:rsidRDefault="00CE0CA8">
          <w:pPr>
            <w:pStyle w:val="T2"/>
            <w:tabs>
              <w:tab w:val="left" w:pos="960"/>
              <w:tab w:val="right" w:leader="dot" w:pos="8210"/>
            </w:tabs>
            <w:rPr>
              <w:rFonts w:ascii="Times New Roman" w:eastAsiaTheme="minorEastAsia" w:hAnsi="Times New Roman" w:cs="Times New Roman"/>
              <w:noProof/>
              <w:lang w:eastAsia="tr-TR"/>
            </w:rPr>
          </w:pPr>
          <w:hyperlink w:anchor="_Toc199929744" w:history="1">
            <w:r w:rsidRPr="00CE0CA8">
              <w:rPr>
                <w:rStyle w:val="Kpr"/>
                <w:rFonts w:ascii="Times New Roman" w:hAnsi="Times New Roman" w:cs="Times New Roman"/>
                <w:noProof/>
              </w:rPr>
              <w:t>1.3.</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Öneri Sistemlerinde Karşılaşılan Zorluklar ve Gelecek Yönelimler</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_Toc199929744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134B5E0B" w14:textId="7D9EE7A1" w:rsidR="00CE0CA8" w:rsidRPr="00CE0CA8" w:rsidRDefault="00CE0CA8">
          <w:pPr>
            <w:pStyle w:val="T2"/>
            <w:tabs>
              <w:tab w:val="left" w:pos="1200"/>
              <w:tab w:val="right" w:leader="dot" w:pos="8210"/>
            </w:tabs>
            <w:rPr>
              <w:rFonts w:ascii="Times New Roman" w:eastAsiaTheme="minorEastAsia" w:hAnsi="Times New Roman" w:cs="Times New Roman"/>
              <w:noProof/>
              <w:lang w:eastAsia="tr-TR"/>
            </w:rPr>
          </w:pPr>
          <w:hyperlink w:anchor="_Toc199929745" w:history="1">
            <w:r w:rsidRPr="00CE0CA8">
              <w:rPr>
                <w:rStyle w:val="Kpr"/>
                <w:rFonts w:ascii="Times New Roman" w:hAnsi="Times New Roman" w:cs="Times New Roman"/>
                <w:noProof/>
              </w:rPr>
              <w:t>1.3.1.</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Seri Seyrekliği (Sparsity)</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_Toc199929745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4D63841E" w14:textId="42AF52B1" w:rsidR="00CE0CA8" w:rsidRPr="00CE0CA8" w:rsidRDefault="00CE0CA8">
          <w:pPr>
            <w:pStyle w:val="T2"/>
            <w:tabs>
              <w:tab w:val="left" w:pos="1200"/>
              <w:tab w:val="right" w:leader="dot" w:pos="8210"/>
            </w:tabs>
            <w:rPr>
              <w:rFonts w:ascii="Times New Roman" w:eastAsiaTheme="minorEastAsia" w:hAnsi="Times New Roman" w:cs="Times New Roman"/>
              <w:noProof/>
              <w:lang w:eastAsia="tr-TR"/>
            </w:rPr>
          </w:pPr>
          <w:hyperlink w:anchor="_Toc199929746" w:history="1">
            <w:r w:rsidRPr="00CE0CA8">
              <w:rPr>
                <w:rStyle w:val="Kpr"/>
                <w:rFonts w:ascii="Times New Roman" w:hAnsi="Times New Roman" w:cs="Times New Roman"/>
                <w:noProof/>
              </w:rPr>
              <w:t>1.3.2.</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Ölçeklenebilirlik (Scalability)</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_Toc199929746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7DD04E9B" w14:textId="476901AA" w:rsidR="00CE0CA8" w:rsidRPr="00CE0CA8" w:rsidRDefault="00CE0CA8">
          <w:pPr>
            <w:pStyle w:val="T2"/>
            <w:tabs>
              <w:tab w:val="left" w:pos="1200"/>
              <w:tab w:val="right" w:leader="dot" w:pos="8210"/>
            </w:tabs>
            <w:rPr>
              <w:rFonts w:ascii="Times New Roman" w:eastAsiaTheme="minorEastAsia" w:hAnsi="Times New Roman" w:cs="Times New Roman"/>
              <w:noProof/>
              <w:lang w:eastAsia="tr-TR"/>
            </w:rPr>
          </w:pPr>
          <w:hyperlink w:anchor="_Toc199929747" w:history="1">
            <w:r w:rsidRPr="00CE0CA8">
              <w:rPr>
                <w:rStyle w:val="Kpr"/>
                <w:rFonts w:ascii="Times New Roman" w:hAnsi="Times New Roman" w:cs="Times New Roman"/>
                <w:noProof/>
              </w:rPr>
              <w:t>1.3.3.</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Çeşitlilik ve Yenilik (Diversity and Novelty)</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_Toc199929747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3B649D19" w14:textId="3557919B" w:rsidR="00CE0CA8" w:rsidRPr="00CE0CA8" w:rsidRDefault="00CE0CA8">
          <w:pPr>
            <w:pStyle w:val="T2"/>
            <w:tabs>
              <w:tab w:val="left" w:pos="1200"/>
              <w:tab w:val="right" w:leader="dot" w:pos="8210"/>
            </w:tabs>
            <w:rPr>
              <w:rFonts w:ascii="Times New Roman" w:eastAsiaTheme="minorEastAsia" w:hAnsi="Times New Roman" w:cs="Times New Roman"/>
              <w:noProof/>
              <w:lang w:eastAsia="tr-TR"/>
            </w:rPr>
          </w:pPr>
          <w:hyperlink w:anchor="_Toc199929748" w:history="1">
            <w:r w:rsidRPr="00CE0CA8">
              <w:rPr>
                <w:rStyle w:val="Kpr"/>
                <w:rFonts w:ascii="Times New Roman" w:hAnsi="Times New Roman" w:cs="Times New Roman"/>
                <w:noProof/>
              </w:rPr>
              <w:t>1.3.4.</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Açıklanabilirlik ve Güven (Explainability and Trust)</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_Toc199929748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1DEBAD9D" w14:textId="16FABADD" w:rsidR="00CE0CA8" w:rsidRPr="00CE0CA8" w:rsidRDefault="00CE0CA8">
          <w:pPr>
            <w:pStyle w:val="T2"/>
            <w:tabs>
              <w:tab w:val="left" w:pos="1200"/>
              <w:tab w:val="right" w:leader="dot" w:pos="8210"/>
            </w:tabs>
            <w:rPr>
              <w:rFonts w:ascii="Times New Roman" w:eastAsiaTheme="minorEastAsia" w:hAnsi="Times New Roman" w:cs="Times New Roman"/>
              <w:noProof/>
              <w:lang w:eastAsia="tr-TR"/>
            </w:rPr>
          </w:pPr>
          <w:hyperlink w:anchor="_Toc199929749" w:history="1">
            <w:r w:rsidRPr="00CE0CA8">
              <w:rPr>
                <w:rStyle w:val="Kpr"/>
                <w:rFonts w:ascii="Times New Roman" w:hAnsi="Times New Roman" w:cs="Times New Roman"/>
                <w:noProof/>
              </w:rPr>
              <w:t>1.3.5.</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Yanlılık ve Adillik (Bias and Fairness)</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_Toc199929749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7570183A" w14:textId="24E9079B" w:rsidR="00CE0CA8" w:rsidRPr="00CE0CA8" w:rsidRDefault="00CE0CA8">
          <w:pPr>
            <w:pStyle w:val="T1"/>
            <w:tabs>
              <w:tab w:val="left" w:pos="480"/>
              <w:tab w:val="right" w:leader="dot" w:pos="8210"/>
            </w:tabs>
            <w:rPr>
              <w:rFonts w:ascii="Times New Roman" w:eastAsiaTheme="minorEastAsia" w:hAnsi="Times New Roman" w:cs="Times New Roman"/>
              <w:noProof/>
              <w:lang w:eastAsia="tr-TR"/>
            </w:rPr>
          </w:pPr>
          <w:hyperlink w:anchor="_Toc199929750" w:history="1">
            <w:r w:rsidRPr="00CE0CA8">
              <w:rPr>
                <w:rStyle w:val="Kpr"/>
                <w:rFonts w:ascii="Times New Roman" w:hAnsi="Times New Roman" w:cs="Times New Roman"/>
                <w:noProof/>
              </w:rPr>
              <w:t>2.</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BENZER ÇALIŞMALAR / LİTERATÜR</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_Toc199929750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685E721D" w14:textId="1E2E40B2"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51" w:history="1">
            <w:r w:rsidRPr="00CE0CA8">
              <w:rPr>
                <w:rStyle w:val="Kpr"/>
                <w:rFonts w:ascii="Times New Roman" w:hAnsi="Times New Roman" w:cs="Times New Roman"/>
                <w:noProof/>
              </w:rPr>
              <w:t>2.1. Literatürdeki Temel Yaklaşımlar ve Güncel Çalışmalar</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_Toc199929751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0A4CA4EB" w14:textId="34DF1D2D"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52" w:history="1">
            <w:r w:rsidRPr="00CE0CA8">
              <w:rPr>
                <w:rStyle w:val="Kpr"/>
                <w:rFonts w:ascii="Times New Roman" w:hAnsi="Times New Roman" w:cs="Times New Roman"/>
                <w:noProof/>
              </w:rPr>
              <w:t>2.2. Literatürdeki Çalışmaların Avantaj ve Dezavantajları</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_Toc199929752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395F91CE" w14:textId="5B9C162C"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53" w:history="1">
            <w:r w:rsidRPr="00CE0CA8">
              <w:rPr>
                <w:rStyle w:val="Kpr"/>
                <w:rFonts w:ascii="Times New Roman" w:hAnsi="Times New Roman" w:cs="Times New Roman"/>
                <w:noProof/>
              </w:rPr>
              <w:t>2.3. Projenizin Literatüre Katkısı ve Yenilikçi Yönleri</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_Toc199929753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22695BC9" w14:textId="28470811"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54" w:history="1">
            <w:r w:rsidRPr="00CE0CA8">
              <w:rPr>
                <w:rStyle w:val="Kpr"/>
                <w:rFonts w:ascii="Times New Roman" w:hAnsi="Times New Roman" w:cs="Times New Roman"/>
                <w:noProof/>
              </w:rPr>
              <w:t>2.4. Literatür ile Kıyaslama</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_Toc199929754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1</w:t>
            </w:r>
            <w:r w:rsidRPr="00CE0CA8">
              <w:rPr>
                <w:rFonts w:ascii="Times New Roman" w:hAnsi="Times New Roman" w:cs="Times New Roman"/>
                <w:noProof/>
                <w:webHidden/>
              </w:rPr>
              <w:fldChar w:fldCharType="end"/>
            </w:r>
          </w:hyperlink>
        </w:p>
        <w:p w14:paraId="3EF30097" w14:textId="23FD9A89" w:rsidR="00CE0CA8" w:rsidRPr="00CE0CA8" w:rsidRDefault="00CE0CA8">
          <w:pPr>
            <w:pStyle w:val="T1"/>
            <w:tabs>
              <w:tab w:val="left" w:pos="480"/>
              <w:tab w:val="right" w:leader="dot" w:pos="8210"/>
            </w:tabs>
            <w:rPr>
              <w:rFonts w:ascii="Times New Roman" w:eastAsiaTheme="minorEastAsia" w:hAnsi="Times New Roman" w:cs="Times New Roman"/>
              <w:noProof/>
              <w:lang w:eastAsia="tr-TR"/>
            </w:rPr>
          </w:pPr>
          <w:hyperlink w:anchor="_Toc199929755" w:history="1">
            <w:r w:rsidRPr="00CE0CA8">
              <w:rPr>
                <w:rStyle w:val="Kpr"/>
                <w:rFonts w:ascii="Times New Roman" w:hAnsi="Times New Roman" w:cs="Times New Roman"/>
                <w:noProof/>
              </w:rPr>
              <w:t>3.</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ÖNERİLEN YÖNTEM / ÇÖZÜMÜN DETAYI</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_Toc199929755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0B6A8124" w14:textId="6C44D3F4"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56" w:history="1">
            <w:r w:rsidRPr="00CE0CA8">
              <w:rPr>
                <w:rStyle w:val="Kpr"/>
                <w:rFonts w:ascii="Times New Roman" w:hAnsi="Times New Roman" w:cs="Times New Roman"/>
                <w:noProof/>
              </w:rPr>
              <w:t>3.1. Kullanılan Materyaller ve Hazırlanışı</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_Toc199929756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0FE90538" w14:textId="4A6F4456"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57" w:history="1">
            <w:r w:rsidRPr="00CE0CA8">
              <w:rPr>
                <w:rStyle w:val="Kpr"/>
                <w:rFonts w:ascii="Times New Roman" w:hAnsi="Times New Roman" w:cs="Times New Roman"/>
                <w:noProof/>
              </w:rPr>
              <w:t>3.2. Kullanılan Metot, Yöntem ve Teknikler</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_Toc199929757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7979DF3A" w14:textId="45A66555"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58" w:history="1">
            <w:r w:rsidRPr="00CE0CA8">
              <w:rPr>
                <w:rStyle w:val="Kpr"/>
                <w:rFonts w:ascii="Times New Roman" w:hAnsi="Times New Roman" w:cs="Times New Roman"/>
                <w:noProof/>
              </w:rPr>
              <w:t>3.3. Yenilikçi Yaklaşımlar ve Literatürden Farklılıklar</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_Toc199929758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5375A284" w14:textId="1D3E5D22"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59" w:history="1">
            <w:r w:rsidRPr="00CE0CA8">
              <w:rPr>
                <w:rStyle w:val="Kpr"/>
                <w:rFonts w:ascii="Times New Roman" w:hAnsi="Times New Roman" w:cs="Times New Roman"/>
                <w:noProof/>
              </w:rPr>
              <w:t>3.4. İstatistiksel Yöntemler ve Değerlendirme</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_Toc199929759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62E871E6" w14:textId="163D726C" w:rsidR="00CE0CA8" w:rsidRPr="00CE0CA8" w:rsidRDefault="00CE0CA8">
          <w:pPr>
            <w:pStyle w:val="T1"/>
            <w:tabs>
              <w:tab w:val="left" w:pos="480"/>
              <w:tab w:val="right" w:leader="dot" w:pos="8210"/>
            </w:tabs>
            <w:rPr>
              <w:rFonts w:ascii="Times New Roman" w:eastAsiaTheme="minorEastAsia" w:hAnsi="Times New Roman" w:cs="Times New Roman"/>
              <w:noProof/>
              <w:lang w:eastAsia="tr-TR"/>
            </w:rPr>
          </w:pPr>
          <w:hyperlink w:anchor="_Toc199929760" w:history="1">
            <w:r w:rsidRPr="00CE0CA8">
              <w:rPr>
                <w:rStyle w:val="Kpr"/>
                <w:rFonts w:ascii="Times New Roman" w:hAnsi="Times New Roman" w:cs="Times New Roman"/>
                <w:noProof/>
              </w:rPr>
              <w:t>4.</w:t>
            </w:r>
            <w:r w:rsidRPr="00CE0CA8">
              <w:rPr>
                <w:rFonts w:ascii="Times New Roman" w:eastAsiaTheme="minorEastAsia" w:hAnsi="Times New Roman" w:cs="Times New Roman"/>
                <w:noProof/>
                <w:lang w:eastAsia="tr-TR"/>
              </w:rPr>
              <w:tab/>
            </w:r>
            <w:r w:rsidRPr="00CE0CA8">
              <w:rPr>
                <w:rStyle w:val="Kpr"/>
                <w:rFonts w:ascii="Times New Roman" w:hAnsi="Times New Roman" w:cs="Times New Roman"/>
                <w:noProof/>
              </w:rPr>
              <w:t>KULLANILAN TEKNOLOJİLER</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_Toc199929760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0A667D7E" w14:textId="47743CF9"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61" w:history="1">
            <w:r w:rsidRPr="00CE0CA8">
              <w:rPr>
                <w:rStyle w:val="Kpr"/>
                <w:rFonts w:ascii="Times New Roman" w:hAnsi="Times New Roman" w:cs="Times New Roman"/>
                <w:noProof/>
              </w:rPr>
              <w:t>4.1. Yazılımsal Teknolojiler</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_Toc199929761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18E904B2" w14:textId="25C2096E"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62" w:history="1">
            <w:r w:rsidRPr="00CE0CA8">
              <w:rPr>
                <w:rStyle w:val="Kpr"/>
                <w:rFonts w:ascii="Times New Roman" w:hAnsi="Times New Roman" w:cs="Times New Roman"/>
                <w:noProof/>
              </w:rPr>
              <w:t>4.2. Donanımsal Teknolojiler</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_Toc199929762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3E65E3CD" w14:textId="0052DE3D"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63" w:history="1">
            <w:r w:rsidRPr="00CE0CA8">
              <w:rPr>
                <w:rStyle w:val="Kpr"/>
                <w:rFonts w:ascii="Times New Roman" w:hAnsi="Times New Roman" w:cs="Times New Roman"/>
                <w:noProof/>
              </w:rPr>
              <w:t>4.3. Teknolojiler Arasındaki İlişki ve Çalışma Prensibi</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_Toc199929763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65E0FFB8" w14:textId="010BCF1A"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64" w:history="1">
            <w:r w:rsidRPr="00CE0CA8">
              <w:rPr>
                <w:rStyle w:val="Kpr"/>
                <w:rFonts w:ascii="Times New Roman" w:hAnsi="Times New Roman" w:cs="Times New Roman"/>
                <w:noProof/>
              </w:rPr>
              <w:t>4.4. Alternatif Teknolojiler ve Seçim Gerekçeleri</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_Toc199929764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03BF244B" w14:textId="354BD954" w:rsidR="00CE0CA8" w:rsidRPr="00CE0CA8" w:rsidRDefault="00CE0CA8">
          <w:pPr>
            <w:pStyle w:val="T2"/>
            <w:tabs>
              <w:tab w:val="right" w:leader="dot" w:pos="8210"/>
            </w:tabs>
            <w:rPr>
              <w:rFonts w:ascii="Times New Roman" w:eastAsiaTheme="minorEastAsia" w:hAnsi="Times New Roman" w:cs="Times New Roman"/>
              <w:noProof/>
              <w:lang w:eastAsia="tr-TR"/>
            </w:rPr>
          </w:pPr>
          <w:hyperlink w:anchor="_Toc199929765" w:history="1">
            <w:r w:rsidRPr="00CE0CA8">
              <w:rPr>
                <w:rStyle w:val="Kpr"/>
                <w:rFonts w:ascii="Times New Roman" w:hAnsi="Times New Roman" w:cs="Times New Roman"/>
                <w:noProof/>
              </w:rPr>
              <w:t>4.5. Geliştirilen Ek Yazılım Modülleri</w:t>
            </w:r>
            <w:r w:rsidRPr="00CE0CA8">
              <w:rPr>
                <w:rFonts w:ascii="Times New Roman" w:hAnsi="Times New Roman" w:cs="Times New Roman"/>
                <w:noProof/>
                <w:webHidden/>
              </w:rPr>
              <w:tab/>
            </w:r>
            <w:r w:rsidRPr="00CE0CA8">
              <w:rPr>
                <w:rFonts w:ascii="Times New Roman" w:hAnsi="Times New Roman" w:cs="Times New Roman"/>
                <w:noProof/>
                <w:webHidden/>
              </w:rPr>
              <w:fldChar w:fldCharType="begin"/>
            </w:r>
            <w:r w:rsidRPr="00CE0CA8">
              <w:rPr>
                <w:rFonts w:ascii="Times New Roman" w:hAnsi="Times New Roman" w:cs="Times New Roman"/>
                <w:noProof/>
                <w:webHidden/>
              </w:rPr>
              <w:instrText xml:space="preserve"> PAGEREF _Toc199929765 \h </w:instrText>
            </w:r>
            <w:r w:rsidRPr="00CE0CA8">
              <w:rPr>
                <w:rFonts w:ascii="Times New Roman" w:hAnsi="Times New Roman" w:cs="Times New Roman"/>
                <w:noProof/>
                <w:webHidden/>
              </w:rPr>
            </w:r>
            <w:r w:rsidRPr="00CE0CA8">
              <w:rPr>
                <w:rFonts w:ascii="Times New Roman" w:hAnsi="Times New Roman" w:cs="Times New Roman"/>
                <w:noProof/>
                <w:webHidden/>
              </w:rPr>
              <w:fldChar w:fldCharType="separate"/>
            </w:r>
            <w:r w:rsidRPr="00CE0CA8">
              <w:rPr>
                <w:rFonts w:ascii="Times New Roman" w:hAnsi="Times New Roman" w:cs="Times New Roman"/>
                <w:noProof/>
                <w:webHidden/>
              </w:rPr>
              <w:t>2</w:t>
            </w:r>
            <w:r w:rsidRPr="00CE0CA8">
              <w:rPr>
                <w:rFonts w:ascii="Times New Roman" w:hAnsi="Times New Roman" w:cs="Times New Roman"/>
                <w:noProof/>
                <w:webHidden/>
              </w:rPr>
              <w:fldChar w:fldCharType="end"/>
            </w:r>
          </w:hyperlink>
        </w:p>
        <w:p w14:paraId="72EBE3FC" w14:textId="56DFFAAE" w:rsidR="00FD0E41" w:rsidRPr="006D33F1" w:rsidRDefault="00FD0E41" w:rsidP="00D74D02">
          <w:pPr>
            <w:jc w:val="both"/>
            <w:rPr>
              <w:rFonts w:ascii="Times New Roman" w:hAnsi="Times New Roman" w:cs="Times New Roman"/>
            </w:rPr>
          </w:pPr>
          <w:r w:rsidRPr="00CE0CA8">
            <w:rPr>
              <w:rFonts w:ascii="Times New Roman" w:hAnsi="Times New Roman" w:cs="Times New Roman"/>
              <w:b/>
              <w:bCs/>
            </w:rPr>
            <w:fldChar w:fldCharType="end"/>
          </w:r>
        </w:p>
      </w:sdtContent>
    </w:sdt>
    <w:p w14:paraId="2802D8FC" w14:textId="77777777" w:rsidR="00424A59" w:rsidRDefault="00FD0E41" w:rsidP="00D74D02">
      <w:pPr>
        <w:jc w:val="both"/>
        <w:rPr>
          <w:rFonts w:ascii="Times New Roman" w:hAnsi="Times New Roman" w:cs="Times New Roman"/>
        </w:rPr>
        <w:sectPr w:rsidR="00424A59" w:rsidSect="00134B0F">
          <w:headerReference w:type="default" r:id="rId8"/>
          <w:footerReference w:type="default" r:id="rId9"/>
          <w:type w:val="continuous"/>
          <w:pgSz w:w="11906" w:h="16838"/>
          <w:pgMar w:top="1701" w:right="1418" w:bottom="1701" w:left="2268" w:header="567" w:footer="850" w:gutter="0"/>
          <w:pgNumType w:fmt="upperLetter"/>
          <w:cols w:space="708"/>
          <w:docGrid w:linePitch="360"/>
        </w:sectPr>
      </w:pPr>
      <w:r w:rsidRPr="006D33F1">
        <w:rPr>
          <w:rFonts w:ascii="Times New Roman" w:hAnsi="Times New Roman" w:cs="Times New Roman"/>
        </w:rPr>
        <w:br w:type="page"/>
      </w:r>
    </w:p>
    <w:p w14:paraId="25B8F31C" w14:textId="1397F816" w:rsidR="00FD0E41" w:rsidRPr="006D33F1" w:rsidRDefault="00FD0E41" w:rsidP="00D74D02">
      <w:pPr>
        <w:pStyle w:val="BALIIM1"/>
      </w:pPr>
      <w:bookmarkStart w:id="0" w:name="_Toc199929734"/>
      <w:r w:rsidRPr="006D33F1">
        <w:lastRenderedPageBreak/>
        <w:t>TEŞEKKÜR</w:t>
      </w:r>
      <w:bookmarkEnd w:id="0"/>
    </w:p>
    <w:p w14:paraId="61FF8D94" w14:textId="77777777" w:rsidR="007E21B7" w:rsidRPr="006D33F1" w:rsidRDefault="007E21B7" w:rsidP="00D74D02">
      <w:pPr>
        <w:jc w:val="both"/>
        <w:rPr>
          <w:rFonts w:ascii="Times New Roman" w:hAnsi="Times New Roman" w:cs="Times New Roman"/>
        </w:rPr>
      </w:pPr>
    </w:p>
    <w:p w14:paraId="60474E2D" w14:textId="77777777" w:rsidR="007E21B7" w:rsidRPr="007E21B7" w:rsidRDefault="007E21B7" w:rsidP="00A950E2">
      <w:pPr>
        <w:ind w:firstLine="567"/>
        <w:jc w:val="both"/>
        <w:rPr>
          <w:rFonts w:ascii="Times New Roman" w:hAnsi="Times New Roman" w:cs="Times New Roman"/>
          <w:sz w:val="20"/>
          <w:szCs w:val="20"/>
        </w:rPr>
      </w:pPr>
      <w:r w:rsidRPr="007E21B7">
        <w:rPr>
          <w:rFonts w:ascii="Times New Roman" w:hAnsi="Times New Roman" w:cs="Times New Roman"/>
          <w:sz w:val="20"/>
          <w:szCs w:val="20"/>
        </w:rPr>
        <w:t xml:space="preserve">Öncelikle, bana rehberlik ederek projenin her aşamasında değerli görüşleriyle yolumu aydınlatan danışman hocam Dr. Öğr. Üyesi Mehmet Bilal </w:t>
      </w:r>
      <w:proofErr w:type="spellStart"/>
      <w:r w:rsidRPr="007E21B7">
        <w:rPr>
          <w:rFonts w:ascii="Times New Roman" w:hAnsi="Times New Roman" w:cs="Times New Roman"/>
          <w:sz w:val="20"/>
          <w:szCs w:val="20"/>
        </w:rPr>
        <w:t>ER’e</w:t>
      </w:r>
      <w:proofErr w:type="spellEnd"/>
      <w:r w:rsidRPr="007E21B7">
        <w:rPr>
          <w:rFonts w:ascii="Times New Roman" w:hAnsi="Times New Roman" w:cs="Times New Roman"/>
          <w:sz w:val="20"/>
          <w:szCs w:val="20"/>
        </w:rPr>
        <w:t xml:space="preserve"> en derin teşekkürlerimi iletirim. Sağladığı yönlendirmeler ve eleştiriler, bu tezin ortaya çıkmasında kilit rol oynamıştır.</w:t>
      </w:r>
    </w:p>
    <w:p w14:paraId="2A8EF5C2" w14:textId="77777777" w:rsidR="007E21B7" w:rsidRPr="007E21B7" w:rsidRDefault="007E21B7" w:rsidP="00D74D02">
      <w:pPr>
        <w:jc w:val="both"/>
        <w:rPr>
          <w:rFonts w:ascii="Times New Roman" w:hAnsi="Times New Roman" w:cs="Times New Roman"/>
          <w:sz w:val="20"/>
          <w:szCs w:val="20"/>
        </w:rPr>
      </w:pPr>
      <w:r w:rsidRPr="007E21B7">
        <w:rPr>
          <w:rFonts w:ascii="Times New Roman" w:hAnsi="Times New Roman" w:cs="Times New Roman"/>
          <w:sz w:val="20"/>
          <w:szCs w:val="20"/>
        </w:rPr>
        <w:t xml:space="preserve">Çalışmamın yürütülmesi için sağladığı akademik ortam, destek ve katkılarından dolayı bölüm başkanım Doç. Dr. M. Emin </w:t>
      </w:r>
      <w:proofErr w:type="spellStart"/>
      <w:r w:rsidRPr="007E21B7">
        <w:rPr>
          <w:rFonts w:ascii="Times New Roman" w:hAnsi="Times New Roman" w:cs="Times New Roman"/>
          <w:sz w:val="20"/>
          <w:szCs w:val="20"/>
        </w:rPr>
        <w:t>TENEKECİ’ye</w:t>
      </w:r>
      <w:proofErr w:type="spellEnd"/>
      <w:r w:rsidRPr="007E21B7">
        <w:rPr>
          <w:rFonts w:ascii="Times New Roman" w:hAnsi="Times New Roman" w:cs="Times New Roman"/>
          <w:sz w:val="20"/>
          <w:szCs w:val="20"/>
        </w:rPr>
        <w:t xml:space="preserve"> şükranlarımı sunarım. Yönlendirmeleri ve teşvikleri, araştırmamı her zaman bir adım ileri taşımamı sağlamıştır.</w:t>
      </w:r>
    </w:p>
    <w:p w14:paraId="4976CC0C" w14:textId="67AA9586" w:rsidR="007E21B7" w:rsidRPr="007E21B7" w:rsidRDefault="007E21B7" w:rsidP="00D74D02">
      <w:pPr>
        <w:jc w:val="both"/>
        <w:rPr>
          <w:rFonts w:ascii="Times New Roman" w:hAnsi="Times New Roman" w:cs="Times New Roman"/>
          <w:sz w:val="20"/>
          <w:szCs w:val="20"/>
        </w:rPr>
      </w:pPr>
      <w:r w:rsidRPr="007E21B7">
        <w:rPr>
          <w:rFonts w:ascii="Times New Roman" w:hAnsi="Times New Roman" w:cs="Times New Roman"/>
          <w:sz w:val="20"/>
          <w:szCs w:val="20"/>
        </w:rPr>
        <w:t>Türk Telekom</w:t>
      </w:r>
      <w:r w:rsidR="00DF40C1">
        <w:rPr>
          <w:rFonts w:ascii="Times New Roman" w:hAnsi="Times New Roman" w:cs="Times New Roman"/>
          <w:sz w:val="20"/>
          <w:szCs w:val="20"/>
        </w:rPr>
        <w:t xml:space="preserve"> Akademide</w:t>
      </w:r>
      <w:r w:rsidRPr="007E21B7">
        <w:rPr>
          <w:rFonts w:ascii="Times New Roman" w:hAnsi="Times New Roman" w:cs="Times New Roman"/>
          <w:sz w:val="20"/>
          <w:szCs w:val="20"/>
        </w:rPr>
        <w:t xml:space="preserve"> veri bilimi alanındaki tecrübelerini cömertçe paylaşarak bana ilham veren Hüsnü ŞENSOY </w:t>
      </w:r>
      <w:proofErr w:type="spellStart"/>
      <w:r w:rsidRPr="007E21B7">
        <w:rPr>
          <w:rFonts w:ascii="Times New Roman" w:hAnsi="Times New Roman" w:cs="Times New Roman"/>
          <w:sz w:val="20"/>
          <w:szCs w:val="20"/>
        </w:rPr>
        <w:t>Hocam’a</w:t>
      </w:r>
      <w:proofErr w:type="spellEnd"/>
      <w:r w:rsidRPr="007E21B7">
        <w:rPr>
          <w:rFonts w:ascii="Times New Roman" w:hAnsi="Times New Roman" w:cs="Times New Roman"/>
          <w:sz w:val="20"/>
          <w:szCs w:val="20"/>
        </w:rPr>
        <w:t xml:space="preserve"> teşekkür ederim. Sağladığı uygulamalı örnekler ve pratik bilgiler, analiz süreçlerimde yol gösterici olmuştur.</w:t>
      </w:r>
    </w:p>
    <w:p w14:paraId="6D7EC784" w14:textId="77777777" w:rsidR="007E21B7" w:rsidRPr="007E21B7" w:rsidRDefault="007E21B7" w:rsidP="00D74D02">
      <w:pPr>
        <w:jc w:val="both"/>
        <w:rPr>
          <w:rFonts w:ascii="Times New Roman" w:hAnsi="Times New Roman" w:cs="Times New Roman"/>
          <w:sz w:val="20"/>
          <w:szCs w:val="20"/>
        </w:rPr>
      </w:pPr>
      <w:r w:rsidRPr="007E21B7">
        <w:rPr>
          <w:rFonts w:ascii="Times New Roman" w:hAnsi="Times New Roman" w:cs="Times New Roman"/>
          <w:sz w:val="20"/>
          <w:szCs w:val="20"/>
        </w:rPr>
        <w:t xml:space="preserve">Akademik gelişimim ve İngilizce temellerimin güçlenmesinde emeği geçen, öğrenme sürecimde her zaman yanımda olan Öğr. Gör. Umut </w:t>
      </w:r>
      <w:proofErr w:type="spellStart"/>
      <w:r w:rsidRPr="007E21B7">
        <w:rPr>
          <w:rFonts w:ascii="Times New Roman" w:hAnsi="Times New Roman" w:cs="Times New Roman"/>
          <w:sz w:val="20"/>
          <w:szCs w:val="20"/>
        </w:rPr>
        <w:t>KURAN’a</w:t>
      </w:r>
      <w:proofErr w:type="spellEnd"/>
      <w:r w:rsidRPr="007E21B7">
        <w:rPr>
          <w:rFonts w:ascii="Times New Roman" w:hAnsi="Times New Roman" w:cs="Times New Roman"/>
          <w:sz w:val="20"/>
          <w:szCs w:val="20"/>
        </w:rPr>
        <w:t xml:space="preserve"> teşekkür ederim. İlgi ve desteği sayesinde yabancı kaynaklardan yararlanma becerim önemli ölçüde arttı.</w:t>
      </w:r>
    </w:p>
    <w:p w14:paraId="33B90705" w14:textId="5FB218DF" w:rsidR="007E21B7" w:rsidRPr="007E21B7" w:rsidRDefault="007E21B7" w:rsidP="00D74D02">
      <w:pPr>
        <w:jc w:val="both"/>
        <w:rPr>
          <w:rFonts w:ascii="Times New Roman" w:hAnsi="Times New Roman" w:cs="Times New Roman"/>
          <w:sz w:val="20"/>
          <w:szCs w:val="20"/>
        </w:rPr>
      </w:pPr>
      <w:r w:rsidRPr="007E21B7">
        <w:rPr>
          <w:rFonts w:ascii="Times New Roman" w:hAnsi="Times New Roman" w:cs="Times New Roman"/>
          <w:sz w:val="20"/>
          <w:szCs w:val="20"/>
        </w:rPr>
        <w:t xml:space="preserve">Ayrıca, hazırlık sınıfından başlayarak eğitim hayatım boyunca emeği geçen tüm hocalarıma; kütüphane, laboratuvar ve araştırma merkezlerindeki destekleriyle bana olanak sağlayan tüm akademik kurumlara teşekkür ederim. Sağladıkları kaynaklar ve </w:t>
      </w:r>
      <w:r w:rsidRPr="006D33F1">
        <w:rPr>
          <w:rFonts w:ascii="Times New Roman" w:hAnsi="Times New Roman" w:cs="Times New Roman"/>
          <w:sz w:val="20"/>
          <w:szCs w:val="20"/>
        </w:rPr>
        <w:t>iş birlikleri</w:t>
      </w:r>
      <w:r w:rsidRPr="007E21B7">
        <w:rPr>
          <w:rFonts w:ascii="Times New Roman" w:hAnsi="Times New Roman" w:cs="Times New Roman"/>
          <w:sz w:val="20"/>
          <w:szCs w:val="20"/>
        </w:rPr>
        <w:t>, çalışmalarımı zenginleştirmiştir.</w:t>
      </w:r>
    </w:p>
    <w:p w14:paraId="38B48BD8" w14:textId="22FB44D0" w:rsidR="007E21B7" w:rsidRPr="006D33F1" w:rsidRDefault="007E21B7" w:rsidP="00D74D02">
      <w:pPr>
        <w:jc w:val="both"/>
        <w:rPr>
          <w:rFonts w:ascii="Times New Roman" w:hAnsi="Times New Roman" w:cs="Times New Roman"/>
          <w:sz w:val="20"/>
          <w:szCs w:val="20"/>
        </w:rPr>
      </w:pPr>
      <w:r w:rsidRPr="007E21B7">
        <w:rPr>
          <w:rFonts w:ascii="Times New Roman" w:hAnsi="Times New Roman" w:cs="Times New Roman"/>
          <w:sz w:val="20"/>
          <w:szCs w:val="20"/>
        </w:rPr>
        <w:t>Son olarak, sürecin her anında sabır ve moral veren aileme ve yakın dostlarıma minnettarım. Onların manevi desteği olmasaydı, bu zorlu süreci tamamlamam çok daha güç olabilirdi.</w:t>
      </w:r>
    </w:p>
    <w:p w14:paraId="5EE7B6F6" w14:textId="77777777" w:rsidR="007E21B7" w:rsidRPr="006D33F1" w:rsidRDefault="007E21B7" w:rsidP="00D74D02">
      <w:pPr>
        <w:jc w:val="both"/>
        <w:rPr>
          <w:rFonts w:ascii="Times New Roman" w:hAnsi="Times New Roman" w:cs="Times New Roman"/>
          <w:sz w:val="20"/>
          <w:szCs w:val="20"/>
        </w:rPr>
      </w:pPr>
    </w:p>
    <w:p w14:paraId="3D521BA6" w14:textId="77777777" w:rsidR="007E21B7" w:rsidRPr="006D33F1" w:rsidRDefault="007E21B7" w:rsidP="00D74D02">
      <w:pPr>
        <w:jc w:val="both"/>
        <w:rPr>
          <w:rFonts w:ascii="Times New Roman" w:hAnsi="Times New Roman" w:cs="Times New Roman"/>
          <w:sz w:val="20"/>
          <w:szCs w:val="20"/>
        </w:rPr>
      </w:pPr>
    </w:p>
    <w:p w14:paraId="7A759A5A" w14:textId="6465D50F" w:rsidR="007E21B7" w:rsidRPr="006D33F1" w:rsidRDefault="007E21B7" w:rsidP="00D74D02">
      <w:pPr>
        <w:jc w:val="both"/>
        <w:rPr>
          <w:rFonts w:ascii="Times New Roman" w:hAnsi="Times New Roman" w:cs="Times New Roman"/>
          <w:sz w:val="20"/>
          <w:szCs w:val="20"/>
        </w:rPr>
      </w:pPr>
      <w:r w:rsidRPr="006D33F1">
        <w:rPr>
          <w:rFonts w:ascii="Times New Roman" w:hAnsi="Times New Roman" w:cs="Times New Roman"/>
          <w:sz w:val="20"/>
          <w:szCs w:val="20"/>
        </w:rPr>
        <w:t>Osman TEKDAMAR</w:t>
      </w:r>
    </w:p>
    <w:p w14:paraId="1BE68A64" w14:textId="09280EB1" w:rsidR="007E21B7" w:rsidRPr="007E21B7" w:rsidRDefault="007E21B7" w:rsidP="00D74D02">
      <w:pPr>
        <w:jc w:val="both"/>
        <w:rPr>
          <w:rFonts w:ascii="Times New Roman" w:hAnsi="Times New Roman" w:cs="Times New Roman"/>
          <w:sz w:val="20"/>
          <w:szCs w:val="20"/>
        </w:rPr>
      </w:pPr>
      <w:r w:rsidRPr="006D33F1">
        <w:rPr>
          <w:rFonts w:ascii="Times New Roman" w:hAnsi="Times New Roman" w:cs="Times New Roman"/>
          <w:sz w:val="20"/>
          <w:szCs w:val="20"/>
        </w:rPr>
        <w:t>2025</w:t>
      </w:r>
    </w:p>
    <w:p w14:paraId="14F3195B" w14:textId="025DD178" w:rsidR="007E21B7" w:rsidRPr="006D33F1" w:rsidRDefault="007E21B7" w:rsidP="00D74D02">
      <w:pPr>
        <w:jc w:val="both"/>
        <w:rPr>
          <w:rFonts w:ascii="Times New Roman" w:hAnsi="Times New Roman" w:cs="Times New Roman"/>
        </w:rPr>
      </w:pPr>
      <w:r w:rsidRPr="006D33F1">
        <w:rPr>
          <w:rFonts w:ascii="Times New Roman" w:hAnsi="Times New Roman" w:cs="Times New Roman"/>
          <w:sz w:val="20"/>
          <w:szCs w:val="20"/>
        </w:rPr>
        <w:br w:type="page"/>
      </w:r>
    </w:p>
    <w:p w14:paraId="41165C4A" w14:textId="386F80B9" w:rsidR="007E21B7" w:rsidRPr="00D9320B" w:rsidRDefault="007E21B7" w:rsidP="008F04B7">
      <w:pPr>
        <w:pStyle w:val="BALIIM1"/>
        <w:jc w:val="center"/>
        <w:rPr>
          <w:caps/>
        </w:rPr>
      </w:pPr>
      <w:bookmarkStart w:id="1" w:name="_Toc199929735"/>
      <w:r w:rsidRPr="00D9320B">
        <w:rPr>
          <w:caps/>
        </w:rPr>
        <w:lastRenderedPageBreak/>
        <w:t>Ş</w:t>
      </w:r>
      <w:r w:rsidR="00D9320B">
        <w:rPr>
          <w:caps/>
        </w:rPr>
        <w:t>EKİLLER</w:t>
      </w:r>
      <w:r w:rsidR="0014077B">
        <w:rPr>
          <w:caps/>
        </w:rPr>
        <w:t xml:space="preserve"> DİZİNİ</w:t>
      </w:r>
      <w:bookmarkEnd w:id="1"/>
    </w:p>
    <w:p w14:paraId="5860D712" w14:textId="3278142B" w:rsidR="0081534A" w:rsidRPr="006D33F1" w:rsidRDefault="0081534A" w:rsidP="008F04B7">
      <w:pPr>
        <w:jc w:val="right"/>
        <w:rPr>
          <w:rFonts w:ascii="Times New Roman" w:hAnsi="Times New Roman" w:cs="Times New Roman"/>
          <w:b/>
          <w:bCs/>
          <w:sz w:val="20"/>
          <w:szCs w:val="20"/>
        </w:rPr>
      </w:pPr>
      <w:r w:rsidRPr="006D33F1">
        <w:rPr>
          <w:rFonts w:ascii="Times New Roman" w:hAnsi="Times New Roman" w:cs="Times New Roman"/>
          <w:b/>
          <w:bCs/>
          <w:sz w:val="20"/>
          <w:szCs w:val="20"/>
        </w:rPr>
        <w:t>Sayfa</w:t>
      </w:r>
      <w:r w:rsidR="00EC311A" w:rsidRPr="006D33F1">
        <w:rPr>
          <w:rFonts w:ascii="Times New Roman" w:hAnsi="Times New Roman" w:cs="Times New Roman"/>
          <w:b/>
          <w:bCs/>
          <w:sz w:val="20"/>
          <w:szCs w:val="20"/>
        </w:rPr>
        <w:t xml:space="preserve"> </w:t>
      </w:r>
      <w:r w:rsidRPr="006D33F1">
        <w:rPr>
          <w:rFonts w:ascii="Times New Roman" w:hAnsi="Times New Roman" w:cs="Times New Roman"/>
          <w:b/>
          <w:bCs/>
          <w:sz w:val="20"/>
          <w:szCs w:val="20"/>
        </w:rPr>
        <w:t>No</w:t>
      </w:r>
    </w:p>
    <w:p w14:paraId="63CA732F" w14:textId="22563235" w:rsidR="00014150" w:rsidRDefault="009A06EC" w:rsidP="00D74D02">
      <w:pPr>
        <w:pStyle w:val="ekillerTablosu"/>
        <w:tabs>
          <w:tab w:val="right" w:leader="dot" w:pos="8210"/>
        </w:tabs>
        <w:jc w:val="both"/>
        <w:rPr>
          <w:rFonts w:eastAsiaTheme="minorEastAsia"/>
          <w:noProof/>
          <w:lang w:eastAsia="tr-TR"/>
        </w:rPr>
      </w:pPr>
      <w:r w:rsidRPr="006D33F1">
        <w:rPr>
          <w:rFonts w:ascii="Times New Roman" w:hAnsi="Times New Roman" w:cs="Times New Roman"/>
          <w:b/>
          <w:bCs/>
          <w:sz w:val="20"/>
          <w:szCs w:val="20"/>
        </w:rPr>
        <w:fldChar w:fldCharType="begin"/>
      </w:r>
      <w:r w:rsidRPr="006D33F1">
        <w:rPr>
          <w:rFonts w:ascii="Times New Roman" w:hAnsi="Times New Roman" w:cs="Times New Roman"/>
          <w:b/>
          <w:bCs/>
          <w:sz w:val="20"/>
          <w:szCs w:val="20"/>
        </w:rPr>
        <w:instrText xml:space="preserve"> TOC \h \z \c "Şekil" </w:instrText>
      </w:r>
      <w:r w:rsidRPr="006D33F1">
        <w:rPr>
          <w:rFonts w:ascii="Times New Roman" w:hAnsi="Times New Roman" w:cs="Times New Roman"/>
          <w:b/>
          <w:bCs/>
          <w:sz w:val="20"/>
          <w:szCs w:val="20"/>
        </w:rPr>
        <w:fldChar w:fldCharType="separate"/>
      </w:r>
      <w:hyperlink w:anchor="_Toc199750591" w:history="1">
        <w:r w:rsidR="00014150" w:rsidRPr="00151301">
          <w:rPr>
            <w:rStyle w:val="Kpr"/>
            <w:noProof/>
          </w:rPr>
          <w:t>Şekil 1 - Performans Analizi  Eğitim Süresi / F1 Skoru</w:t>
        </w:r>
        <w:r w:rsidR="00014150">
          <w:rPr>
            <w:noProof/>
            <w:webHidden/>
          </w:rPr>
          <w:tab/>
        </w:r>
        <w:r w:rsidR="00014150">
          <w:rPr>
            <w:noProof/>
            <w:webHidden/>
          </w:rPr>
          <w:fldChar w:fldCharType="begin"/>
        </w:r>
        <w:r w:rsidR="00014150">
          <w:rPr>
            <w:noProof/>
            <w:webHidden/>
          </w:rPr>
          <w:instrText xml:space="preserve"> PAGEREF _Toc199750591 \h </w:instrText>
        </w:r>
        <w:r w:rsidR="00014150">
          <w:rPr>
            <w:noProof/>
            <w:webHidden/>
          </w:rPr>
        </w:r>
        <w:r w:rsidR="00014150">
          <w:rPr>
            <w:noProof/>
            <w:webHidden/>
          </w:rPr>
          <w:fldChar w:fldCharType="separate"/>
        </w:r>
        <w:r w:rsidR="00014150">
          <w:rPr>
            <w:noProof/>
            <w:webHidden/>
          </w:rPr>
          <w:t>11</w:t>
        </w:r>
        <w:r w:rsidR="00014150">
          <w:rPr>
            <w:noProof/>
            <w:webHidden/>
          </w:rPr>
          <w:fldChar w:fldCharType="end"/>
        </w:r>
      </w:hyperlink>
    </w:p>
    <w:p w14:paraId="68B1B6DA" w14:textId="1D8E9561" w:rsidR="00014150" w:rsidRDefault="00014150" w:rsidP="00D74D02">
      <w:pPr>
        <w:pStyle w:val="ekillerTablosu"/>
        <w:tabs>
          <w:tab w:val="right" w:leader="dot" w:pos="8210"/>
        </w:tabs>
        <w:jc w:val="both"/>
        <w:rPr>
          <w:rFonts w:eastAsiaTheme="minorEastAsia"/>
          <w:noProof/>
          <w:lang w:eastAsia="tr-TR"/>
        </w:rPr>
      </w:pPr>
      <w:hyperlink w:anchor="_Toc199750592" w:history="1">
        <w:r w:rsidRPr="00151301">
          <w:rPr>
            <w:rStyle w:val="Kpr"/>
            <w:noProof/>
          </w:rPr>
          <w:t>Şekil 2 -  Bert Modelinin Test verisi üzerindeki başarımı</w:t>
        </w:r>
        <w:r>
          <w:rPr>
            <w:noProof/>
            <w:webHidden/>
          </w:rPr>
          <w:tab/>
        </w:r>
        <w:r>
          <w:rPr>
            <w:noProof/>
            <w:webHidden/>
          </w:rPr>
          <w:fldChar w:fldCharType="begin"/>
        </w:r>
        <w:r>
          <w:rPr>
            <w:noProof/>
            <w:webHidden/>
          </w:rPr>
          <w:instrText xml:space="preserve"> PAGEREF _Toc199750592 \h </w:instrText>
        </w:r>
        <w:r>
          <w:rPr>
            <w:noProof/>
            <w:webHidden/>
          </w:rPr>
        </w:r>
        <w:r>
          <w:rPr>
            <w:noProof/>
            <w:webHidden/>
          </w:rPr>
          <w:fldChar w:fldCharType="separate"/>
        </w:r>
        <w:r>
          <w:rPr>
            <w:noProof/>
            <w:webHidden/>
          </w:rPr>
          <w:t>12</w:t>
        </w:r>
        <w:r>
          <w:rPr>
            <w:noProof/>
            <w:webHidden/>
          </w:rPr>
          <w:fldChar w:fldCharType="end"/>
        </w:r>
      </w:hyperlink>
    </w:p>
    <w:p w14:paraId="04C0AECD" w14:textId="0D7BA2E3" w:rsidR="00014150" w:rsidRDefault="00014150" w:rsidP="00D74D02">
      <w:pPr>
        <w:pStyle w:val="ekillerTablosu"/>
        <w:tabs>
          <w:tab w:val="right" w:leader="dot" w:pos="8210"/>
        </w:tabs>
        <w:jc w:val="both"/>
        <w:rPr>
          <w:rFonts w:eastAsiaTheme="minorEastAsia"/>
          <w:noProof/>
          <w:lang w:eastAsia="tr-TR"/>
        </w:rPr>
      </w:pPr>
      <w:hyperlink w:anchor="_Toc199750593" w:history="1">
        <w:r w:rsidRPr="00151301">
          <w:rPr>
            <w:rStyle w:val="Kpr"/>
            <w:noProof/>
          </w:rPr>
          <w:t>Şekil 3 - Teknolojiler ve Kullanıcı Arasındaki İlişki</w:t>
        </w:r>
        <w:r>
          <w:rPr>
            <w:noProof/>
            <w:webHidden/>
          </w:rPr>
          <w:tab/>
        </w:r>
        <w:r>
          <w:rPr>
            <w:noProof/>
            <w:webHidden/>
          </w:rPr>
          <w:fldChar w:fldCharType="begin"/>
        </w:r>
        <w:r>
          <w:rPr>
            <w:noProof/>
            <w:webHidden/>
          </w:rPr>
          <w:instrText xml:space="preserve"> PAGEREF _Toc199750593 \h </w:instrText>
        </w:r>
        <w:r>
          <w:rPr>
            <w:noProof/>
            <w:webHidden/>
          </w:rPr>
        </w:r>
        <w:r>
          <w:rPr>
            <w:noProof/>
            <w:webHidden/>
          </w:rPr>
          <w:fldChar w:fldCharType="separate"/>
        </w:r>
        <w:r>
          <w:rPr>
            <w:noProof/>
            <w:webHidden/>
          </w:rPr>
          <w:t>14</w:t>
        </w:r>
        <w:r>
          <w:rPr>
            <w:noProof/>
            <w:webHidden/>
          </w:rPr>
          <w:fldChar w:fldCharType="end"/>
        </w:r>
      </w:hyperlink>
    </w:p>
    <w:p w14:paraId="0E43728F" w14:textId="6EFEADA2" w:rsidR="009A06EC" w:rsidRPr="006D33F1" w:rsidRDefault="009A06EC" w:rsidP="00D74D02">
      <w:pPr>
        <w:jc w:val="both"/>
        <w:rPr>
          <w:rFonts w:ascii="Times New Roman" w:hAnsi="Times New Roman" w:cs="Times New Roman"/>
          <w:b/>
          <w:bCs/>
          <w:sz w:val="20"/>
          <w:szCs w:val="20"/>
        </w:rPr>
      </w:pPr>
      <w:r w:rsidRPr="006D33F1">
        <w:rPr>
          <w:rFonts w:ascii="Times New Roman" w:hAnsi="Times New Roman" w:cs="Times New Roman"/>
          <w:b/>
          <w:bCs/>
          <w:sz w:val="20"/>
          <w:szCs w:val="20"/>
        </w:rPr>
        <w:fldChar w:fldCharType="end"/>
      </w:r>
    </w:p>
    <w:p w14:paraId="2E30E82B" w14:textId="1EB21696" w:rsidR="00B66807" w:rsidRPr="00F23D35" w:rsidRDefault="000D393A">
      <w:pPr>
        <w:rPr>
          <w:caps/>
          <w:noProof/>
          <w:sz w:val="12"/>
          <w:szCs w:val="12"/>
        </w:rPr>
      </w:pPr>
      <w:r w:rsidRPr="00D9320B">
        <w:rPr>
          <w:caps/>
          <w:noProof/>
          <w:sz w:val="12"/>
          <w:szCs w:val="12"/>
        </w:rPr>
        <w:br w:type="page"/>
      </w:r>
    </w:p>
    <w:p w14:paraId="403FBDAE" w14:textId="789CB518" w:rsidR="000964E4" w:rsidRPr="00D9320B" w:rsidRDefault="00B66807" w:rsidP="00683173">
      <w:pPr>
        <w:pStyle w:val="BALIIM1"/>
        <w:jc w:val="center"/>
        <w:rPr>
          <w:caps/>
          <w:noProof/>
        </w:rPr>
      </w:pPr>
      <w:bookmarkStart w:id="2" w:name="_Toc199929736"/>
      <w:r>
        <w:rPr>
          <w:caps/>
          <w:noProof/>
        </w:rPr>
        <w:lastRenderedPageBreak/>
        <w:t>TABLOLAR DİZİNİ</w:t>
      </w:r>
      <w:bookmarkEnd w:id="2"/>
    </w:p>
    <w:p w14:paraId="2B8EF669" w14:textId="617DCEEC" w:rsidR="0091101F" w:rsidRPr="006D33F1" w:rsidRDefault="0091101F" w:rsidP="00683173">
      <w:pPr>
        <w:jc w:val="right"/>
        <w:rPr>
          <w:rFonts w:ascii="Times New Roman" w:hAnsi="Times New Roman" w:cs="Times New Roman"/>
          <w:b/>
          <w:bCs/>
          <w:sz w:val="20"/>
          <w:szCs w:val="20"/>
        </w:rPr>
      </w:pPr>
      <w:r w:rsidRPr="006D33F1">
        <w:rPr>
          <w:rFonts w:ascii="Times New Roman" w:hAnsi="Times New Roman" w:cs="Times New Roman"/>
          <w:b/>
          <w:bCs/>
          <w:sz w:val="20"/>
          <w:szCs w:val="20"/>
        </w:rPr>
        <w:t>Sayfa</w:t>
      </w:r>
      <w:r w:rsidR="00EC311A" w:rsidRPr="006D33F1">
        <w:rPr>
          <w:rFonts w:ascii="Times New Roman" w:hAnsi="Times New Roman" w:cs="Times New Roman"/>
          <w:b/>
          <w:bCs/>
          <w:sz w:val="20"/>
          <w:szCs w:val="20"/>
        </w:rPr>
        <w:t xml:space="preserve"> </w:t>
      </w:r>
      <w:r w:rsidRPr="006D33F1">
        <w:rPr>
          <w:rFonts w:ascii="Times New Roman" w:hAnsi="Times New Roman" w:cs="Times New Roman"/>
          <w:b/>
          <w:bCs/>
          <w:sz w:val="20"/>
          <w:szCs w:val="20"/>
        </w:rPr>
        <w:t>No</w:t>
      </w:r>
    </w:p>
    <w:p w14:paraId="5B15069A" w14:textId="390F3537" w:rsidR="00CD7E01" w:rsidRDefault="009B1F60">
      <w:pPr>
        <w:pStyle w:val="ekillerTablosu"/>
        <w:tabs>
          <w:tab w:val="right" w:leader="dot" w:pos="8210"/>
        </w:tabs>
        <w:rPr>
          <w:rFonts w:eastAsiaTheme="minorEastAsia"/>
          <w:noProof/>
          <w:lang w:eastAsia="tr-TR"/>
        </w:rPr>
      </w:pPr>
      <w:r w:rsidRPr="006D33F1">
        <w:rPr>
          <w:rFonts w:ascii="Times New Roman" w:hAnsi="Times New Roman" w:cs="Times New Roman"/>
          <w:b/>
          <w:bCs/>
          <w:noProof/>
          <w:sz w:val="20"/>
          <w:szCs w:val="20"/>
        </w:rPr>
        <w:fldChar w:fldCharType="begin"/>
      </w:r>
      <w:r w:rsidRPr="006D33F1">
        <w:rPr>
          <w:rFonts w:ascii="Times New Roman" w:hAnsi="Times New Roman" w:cs="Times New Roman"/>
          <w:b/>
          <w:bCs/>
          <w:noProof/>
          <w:sz w:val="20"/>
          <w:szCs w:val="20"/>
        </w:rPr>
        <w:instrText xml:space="preserve"> TOC \h \z \c "Tablo" </w:instrText>
      </w:r>
      <w:r w:rsidRPr="006D33F1">
        <w:rPr>
          <w:rFonts w:ascii="Times New Roman" w:hAnsi="Times New Roman" w:cs="Times New Roman"/>
          <w:b/>
          <w:bCs/>
          <w:noProof/>
          <w:sz w:val="20"/>
          <w:szCs w:val="20"/>
        </w:rPr>
        <w:fldChar w:fldCharType="separate"/>
      </w:r>
      <w:hyperlink w:anchor="_Toc199882085" w:history="1">
        <w:r w:rsidR="00CD7E01" w:rsidRPr="00A57D94">
          <w:rPr>
            <w:rStyle w:val="Kpr"/>
            <w:noProof/>
          </w:rPr>
          <w:t>Tablo 1 - BERT Modelleri Üzerinde Metrik Analizi</w:t>
        </w:r>
        <w:r w:rsidR="00CD7E01">
          <w:rPr>
            <w:noProof/>
            <w:webHidden/>
          </w:rPr>
          <w:tab/>
        </w:r>
        <w:r w:rsidR="00CD7E01">
          <w:rPr>
            <w:noProof/>
            <w:webHidden/>
          </w:rPr>
          <w:fldChar w:fldCharType="begin"/>
        </w:r>
        <w:r w:rsidR="00CD7E01">
          <w:rPr>
            <w:noProof/>
            <w:webHidden/>
          </w:rPr>
          <w:instrText xml:space="preserve"> PAGEREF _Toc199882085 \h </w:instrText>
        </w:r>
        <w:r w:rsidR="00CD7E01">
          <w:rPr>
            <w:noProof/>
            <w:webHidden/>
          </w:rPr>
        </w:r>
        <w:r w:rsidR="00CD7E01">
          <w:rPr>
            <w:noProof/>
            <w:webHidden/>
          </w:rPr>
          <w:fldChar w:fldCharType="separate"/>
        </w:r>
        <w:r w:rsidR="00CD7E01">
          <w:rPr>
            <w:noProof/>
            <w:webHidden/>
          </w:rPr>
          <w:t>11</w:t>
        </w:r>
        <w:r w:rsidR="00CD7E01">
          <w:rPr>
            <w:noProof/>
            <w:webHidden/>
          </w:rPr>
          <w:fldChar w:fldCharType="end"/>
        </w:r>
      </w:hyperlink>
    </w:p>
    <w:p w14:paraId="7BF50520" w14:textId="50AB3196" w:rsidR="009A06EC" w:rsidRPr="006D33F1" w:rsidRDefault="009B1F60" w:rsidP="00D74D02">
      <w:pPr>
        <w:jc w:val="both"/>
        <w:rPr>
          <w:rFonts w:ascii="Times New Roman" w:hAnsi="Times New Roman" w:cs="Times New Roman"/>
          <w:b/>
          <w:bCs/>
          <w:noProof/>
          <w:sz w:val="20"/>
          <w:szCs w:val="20"/>
        </w:rPr>
      </w:pPr>
      <w:r w:rsidRPr="006D33F1">
        <w:rPr>
          <w:rFonts w:ascii="Times New Roman" w:hAnsi="Times New Roman" w:cs="Times New Roman"/>
          <w:b/>
          <w:bCs/>
          <w:noProof/>
          <w:sz w:val="20"/>
          <w:szCs w:val="20"/>
        </w:rPr>
        <w:fldChar w:fldCharType="end"/>
      </w:r>
    </w:p>
    <w:p w14:paraId="16611F68" w14:textId="77777777" w:rsidR="009A06EC" w:rsidRPr="006D33F1" w:rsidRDefault="009A06EC" w:rsidP="00D74D02">
      <w:pPr>
        <w:jc w:val="both"/>
        <w:rPr>
          <w:rFonts w:ascii="Times New Roman" w:hAnsi="Times New Roman" w:cs="Times New Roman"/>
          <w:b/>
          <w:bCs/>
          <w:noProof/>
        </w:rPr>
      </w:pPr>
    </w:p>
    <w:p w14:paraId="37BC7541" w14:textId="773CF93C" w:rsidR="000964E4" w:rsidRPr="006D33F1" w:rsidRDefault="000964E4" w:rsidP="00D74D02">
      <w:pPr>
        <w:jc w:val="both"/>
        <w:rPr>
          <w:rFonts w:ascii="Times New Roman" w:hAnsi="Times New Roman" w:cs="Times New Roman"/>
          <w:b/>
          <w:bCs/>
          <w:noProof/>
        </w:rPr>
      </w:pPr>
    </w:p>
    <w:p w14:paraId="7AF3C462" w14:textId="77777777" w:rsidR="000964E4" w:rsidRPr="006D33F1" w:rsidRDefault="000964E4" w:rsidP="00D74D02">
      <w:pPr>
        <w:jc w:val="both"/>
        <w:rPr>
          <w:rFonts w:ascii="Times New Roman" w:hAnsi="Times New Roman" w:cs="Times New Roman"/>
          <w:b/>
          <w:bCs/>
          <w:noProof/>
          <w:sz w:val="20"/>
          <w:szCs w:val="20"/>
        </w:rPr>
      </w:pPr>
    </w:p>
    <w:p w14:paraId="4D16AD4F" w14:textId="317C9D2D" w:rsidR="000D393A" w:rsidRPr="006D33F1" w:rsidRDefault="000D393A" w:rsidP="00D74D02">
      <w:pPr>
        <w:jc w:val="both"/>
        <w:rPr>
          <w:rFonts w:ascii="Times New Roman" w:hAnsi="Times New Roman" w:cs="Times New Roman"/>
          <w:noProof/>
          <w:sz w:val="20"/>
          <w:szCs w:val="20"/>
        </w:rPr>
      </w:pPr>
    </w:p>
    <w:p w14:paraId="1E80FE7D" w14:textId="77777777" w:rsidR="00EA770D" w:rsidRPr="006D33F1" w:rsidRDefault="00EA770D" w:rsidP="00D74D02">
      <w:pPr>
        <w:jc w:val="both"/>
        <w:rPr>
          <w:rFonts w:ascii="Times New Roman" w:hAnsi="Times New Roman" w:cs="Times New Roman"/>
        </w:rPr>
      </w:pPr>
    </w:p>
    <w:p w14:paraId="50860C87" w14:textId="77777777" w:rsidR="00EA770D" w:rsidRPr="006D33F1" w:rsidRDefault="00EA770D" w:rsidP="00D74D02">
      <w:pPr>
        <w:jc w:val="both"/>
        <w:rPr>
          <w:rFonts w:ascii="Times New Roman" w:hAnsi="Times New Roman" w:cs="Times New Roman"/>
        </w:rPr>
      </w:pPr>
    </w:p>
    <w:p w14:paraId="0600E05A" w14:textId="77777777" w:rsidR="00EA770D" w:rsidRPr="006D33F1" w:rsidRDefault="00EA770D" w:rsidP="00D74D02">
      <w:pPr>
        <w:jc w:val="both"/>
        <w:rPr>
          <w:rFonts w:ascii="Times New Roman" w:hAnsi="Times New Roman" w:cs="Times New Roman"/>
        </w:rPr>
      </w:pPr>
    </w:p>
    <w:p w14:paraId="521D2149" w14:textId="77777777" w:rsidR="00EA770D" w:rsidRPr="006D33F1" w:rsidRDefault="00EA770D" w:rsidP="00D74D02">
      <w:pPr>
        <w:jc w:val="both"/>
        <w:rPr>
          <w:rFonts w:ascii="Times New Roman" w:hAnsi="Times New Roman" w:cs="Times New Roman"/>
        </w:rPr>
      </w:pPr>
    </w:p>
    <w:p w14:paraId="15D6F080" w14:textId="77777777" w:rsidR="00EA770D" w:rsidRPr="006D33F1" w:rsidRDefault="00EA770D" w:rsidP="00D74D02">
      <w:pPr>
        <w:jc w:val="both"/>
        <w:rPr>
          <w:rFonts w:ascii="Times New Roman" w:hAnsi="Times New Roman" w:cs="Times New Roman"/>
        </w:rPr>
      </w:pPr>
    </w:p>
    <w:p w14:paraId="16675243" w14:textId="77777777" w:rsidR="00EA770D" w:rsidRPr="006D33F1" w:rsidRDefault="00EA770D" w:rsidP="00D74D02">
      <w:pPr>
        <w:jc w:val="both"/>
        <w:rPr>
          <w:rFonts w:ascii="Times New Roman" w:hAnsi="Times New Roman" w:cs="Times New Roman"/>
        </w:rPr>
      </w:pPr>
    </w:p>
    <w:p w14:paraId="60E69A6C" w14:textId="77777777" w:rsidR="00EA770D" w:rsidRPr="006D33F1" w:rsidRDefault="00EA770D" w:rsidP="00D74D02">
      <w:pPr>
        <w:jc w:val="both"/>
        <w:rPr>
          <w:rFonts w:ascii="Times New Roman" w:hAnsi="Times New Roman" w:cs="Times New Roman"/>
        </w:rPr>
      </w:pPr>
    </w:p>
    <w:p w14:paraId="00060A51" w14:textId="77777777" w:rsidR="00EA770D" w:rsidRPr="006D33F1" w:rsidRDefault="00EA770D" w:rsidP="00D74D02">
      <w:pPr>
        <w:jc w:val="both"/>
        <w:rPr>
          <w:rFonts w:ascii="Times New Roman" w:hAnsi="Times New Roman" w:cs="Times New Roman"/>
        </w:rPr>
      </w:pPr>
    </w:p>
    <w:p w14:paraId="14E4F2E7" w14:textId="77777777" w:rsidR="00EA770D" w:rsidRPr="006D33F1" w:rsidRDefault="00EA770D" w:rsidP="00D74D02">
      <w:pPr>
        <w:jc w:val="both"/>
        <w:rPr>
          <w:rFonts w:ascii="Times New Roman" w:hAnsi="Times New Roman" w:cs="Times New Roman"/>
        </w:rPr>
      </w:pPr>
    </w:p>
    <w:p w14:paraId="7EA510FB" w14:textId="77777777" w:rsidR="00EA770D" w:rsidRPr="006D33F1" w:rsidRDefault="00EA770D" w:rsidP="00D74D02">
      <w:pPr>
        <w:jc w:val="both"/>
        <w:rPr>
          <w:rFonts w:ascii="Times New Roman" w:hAnsi="Times New Roman" w:cs="Times New Roman"/>
        </w:rPr>
      </w:pPr>
    </w:p>
    <w:p w14:paraId="3CE2B8F4" w14:textId="77777777" w:rsidR="00EA770D" w:rsidRPr="006D33F1" w:rsidRDefault="00EA770D" w:rsidP="00D74D02">
      <w:pPr>
        <w:jc w:val="both"/>
        <w:rPr>
          <w:rFonts w:ascii="Times New Roman" w:hAnsi="Times New Roman" w:cs="Times New Roman"/>
        </w:rPr>
      </w:pPr>
    </w:p>
    <w:p w14:paraId="4813EC97" w14:textId="77777777" w:rsidR="00EA770D" w:rsidRPr="006D33F1" w:rsidRDefault="00EA770D" w:rsidP="00D74D02">
      <w:pPr>
        <w:jc w:val="both"/>
        <w:rPr>
          <w:rFonts w:ascii="Times New Roman" w:hAnsi="Times New Roman" w:cs="Times New Roman"/>
        </w:rPr>
      </w:pPr>
    </w:p>
    <w:p w14:paraId="1CCD736A" w14:textId="77777777" w:rsidR="00EA770D" w:rsidRPr="006D33F1" w:rsidRDefault="00EA770D" w:rsidP="00D74D02">
      <w:pPr>
        <w:jc w:val="both"/>
        <w:rPr>
          <w:rFonts w:ascii="Times New Roman" w:hAnsi="Times New Roman" w:cs="Times New Roman"/>
        </w:rPr>
      </w:pPr>
    </w:p>
    <w:p w14:paraId="4E38FB11" w14:textId="77777777" w:rsidR="00EA770D" w:rsidRPr="006D33F1" w:rsidRDefault="00EA770D" w:rsidP="00D74D02">
      <w:pPr>
        <w:jc w:val="both"/>
        <w:rPr>
          <w:rFonts w:ascii="Times New Roman" w:hAnsi="Times New Roman" w:cs="Times New Roman"/>
        </w:rPr>
      </w:pPr>
    </w:p>
    <w:p w14:paraId="7B8D5856" w14:textId="77777777" w:rsidR="00EA770D" w:rsidRPr="006D33F1" w:rsidRDefault="00EA770D" w:rsidP="00D74D02">
      <w:pPr>
        <w:jc w:val="both"/>
        <w:rPr>
          <w:rFonts w:ascii="Times New Roman" w:hAnsi="Times New Roman" w:cs="Times New Roman"/>
        </w:rPr>
      </w:pPr>
    </w:p>
    <w:p w14:paraId="4C9A13A6" w14:textId="77777777" w:rsidR="00EA770D" w:rsidRPr="006D33F1" w:rsidRDefault="00EA770D" w:rsidP="00D74D02">
      <w:pPr>
        <w:jc w:val="both"/>
        <w:rPr>
          <w:rFonts w:ascii="Times New Roman" w:hAnsi="Times New Roman" w:cs="Times New Roman"/>
        </w:rPr>
      </w:pPr>
    </w:p>
    <w:p w14:paraId="2174705C" w14:textId="77777777" w:rsidR="00EA770D" w:rsidRPr="006D33F1" w:rsidRDefault="00EA770D" w:rsidP="00D74D02">
      <w:pPr>
        <w:jc w:val="both"/>
        <w:rPr>
          <w:rFonts w:ascii="Times New Roman" w:hAnsi="Times New Roman" w:cs="Times New Roman"/>
        </w:rPr>
      </w:pPr>
    </w:p>
    <w:p w14:paraId="2FFE6673" w14:textId="77777777" w:rsidR="00EA770D" w:rsidRPr="006D33F1" w:rsidRDefault="00EA770D" w:rsidP="00D74D02">
      <w:pPr>
        <w:jc w:val="both"/>
        <w:rPr>
          <w:rFonts w:ascii="Times New Roman" w:hAnsi="Times New Roman" w:cs="Times New Roman"/>
        </w:rPr>
      </w:pPr>
    </w:p>
    <w:p w14:paraId="02E95C5B" w14:textId="77777777" w:rsidR="00EA770D" w:rsidRPr="006D33F1" w:rsidRDefault="00EA770D" w:rsidP="00D74D02">
      <w:pPr>
        <w:jc w:val="both"/>
        <w:rPr>
          <w:rFonts w:ascii="Times New Roman" w:hAnsi="Times New Roman" w:cs="Times New Roman"/>
        </w:rPr>
      </w:pPr>
    </w:p>
    <w:p w14:paraId="35565BC8" w14:textId="77777777" w:rsidR="0091101F" w:rsidRPr="006D33F1" w:rsidRDefault="0091101F" w:rsidP="00D74D02">
      <w:pPr>
        <w:jc w:val="both"/>
        <w:rPr>
          <w:rFonts w:ascii="Times New Roman" w:hAnsi="Times New Roman" w:cs="Times New Roman"/>
        </w:rPr>
      </w:pPr>
      <w:r w:rsidRPr="006D33F1">
        <w:rPr>
          <w:rFonts w:ascii="Times New Roman" w:hAnsi="Times New Roman" w:cs="Times New Roman"/>
        </w:rPr>
        <w:br w:type="page"/>
      </w:r>
    </w:p>
    <w:p w14:paraId="7F356DF6" w14:textId="425DC26A" w:rsidR="00EA770D" w:rsidRPr="006D33F1" w:rsidRDefault="00FA73D4" w:rsidP="00683173">
      <w:pPr>
        <w:pStyle w:val="BALIIM1"/>
        <w:jc w:val="center"/>
        <w:rPr>
          <w:noProof/>
        </w:rPr>
      </w:pPr>
      <w:bookmarkStart w:id="3" w:name="_Toc199929737"/>
      <w:r>
        <w:rPr>
          <w:noProof/>
        </w:rPr>
        <w:lastRenderedPageBreak/>
        <w:t>SİMGELER DİZİNİ</w:t>
      </w:r>
      <w:bookmarkEnd w:id="3"/>
    </w:p>
    <w:p w14:paraId="6937D33F" w14:textId="6D153421" w:rsidR="00EC311A" w:rsidRPr="006D33F1" w:rsidRDefault="00EC311A" w:rsidP="00683173">
      <w:pPr>
        <w:jc w:val="right"/>
        <w:rPr>
          <w:rFonts w:ascii="Times New Roman" w:hAnsi="Times New Roman" w:cs="Times New Roman"/>
          <w:b/>
          <w:bCs/>
          <w:sz w:val="20"/>
          <w:szCs w:val="20"/>
        </w:rPr>
      </w:pPr>
      <w:r w:rsidRPr="006D33F1">
        <w:rPr>
          <w:rFonts w:ascii="Times New Roman" w:hAnsi="Times New Roman" w:cs="Times New Roman"/>
          <w:b/>
          <w:bCs/>
          <w:noProof/>
          <w:sz w:val="20"/>
          <w:szCs w:val="20"/>
        </w:rPr>
        <w:t>Sayfa No</w:t>
      </w:r>
    </w:p>
    <w:p w14:paraId="350185A2" w14:textId="5384E950" w:rsidR="00EA770D" w:rsidRPr="006D33F1" w:rsidRDefault="00EA770D" w:rsidP="00D74D02">
      <w:pPr>
        <w:jc w:val="both"/>
        <w:rPr>
          <w:rFonts w:ascii="Times New Roman" w:hAnsi="Times New Roman" w:cs="Times New Roman"/>
          <w:sz w:val="20"/>
          <w:szCs w:val="20"/>
        </w:rPr>
      </w:pPr>
      <w:r w:rsidRPr="006D33F1">
        <w:rPr>
          <w:rFonts w:ascii="Times New Roman" w:hAnsi="Times New Roman" w:cs="Times New Roman"/>
          <w:sz w:val="20"/>
          <w:szCs w:val="20"/>
        </w:rPr>
        <w:fldChar w:fldCharType="begin"/>
      </w:r>
      <w:r w:rsidRPr="006D33F1">
        <w:rPr>
          <w:rFonts w:ascii="Times New Roman" w:hAnsi="Times New Roman" w:cs="Times New Roman"/>
          <w:sz w:val="20"/>
          <w:szCs w:val="20"/>
        </w:rPr>
        <w:instrText xml:space="preserve"> TOC \h \z \c "Denklem" </w:instrText>
      </w:r>
      <w:r w:rsidRPr="006D33F1">
        <w:rPr>
          <w:rFonts w:ascii="Times New Roman" w:hAnsi="Times New Roman" w:cs="Times New Roman"/>
          <w:sz w:val="20"/>
          <w:szCs w:val="20"/>
        </w:rPr>
        <w:fldChar w:fldCharType="separate"/>
      </w:r>
      <w:r w:rsidRPr="006D33F1">
        <w:rPr>
          <w:rFonts w:ascii="Times New Roman" w:hAnsi="Times New Roman" w:cs="Times New Roman"/>
          <w:noProof/>
          <w:sz w:val="20"/>
          <w:szCs w:val="20"/>
        </w:rPr>
        <w:t>Şekil tablosu öğesi bulu</w:t>
      </w:r>
      <w:r w:rsidR="00EC311A" w:rsidRPr="006D33F1">
        <w:rPr>
          <w:rFonts w:ascii="Times New Roman" w:hAnsi="Times New Roman" w:cs="Times New Roman"/>
          <w:noProof/>
          <w:sz w:val="20"/>
          <w:szCs w:val="20"/>
        </w:rPr>
        <w:t>n</w:t>
      </w:r>
      <w:r w:rsidRPr="006D33F1">
        <w:rPr>
          <w:rFonts w:ascii="Times New Roman" w:hAnsi="Times New Roman" w:cs="Times New Roman"/>
          <w:noProof/>
          <w:sz w:val="20"/>
          <w:szCs w:val="20"/>
        </w:rPr>
        <w:t>amadı.</w:t>
      </w:r>
      <w:r w:rsidRPr="006D33F1">
        <w:rPr>
          <w:rFonts w:ascii="Times New Roman" w:hAnsi="Times New Roman" w:cs="Times New Roman"/>
          <w:sz w:val="20"/>
          <w:szCs w:val="20"/>
        </w:rPr>
        <w:fldChar w:fldCharType="end"/>
      </w:r>
    </w:p>
    <w:p w14:paraId="75E104B2" w14:textId="7B789997" w:rsidR="00360E8A" w:rsidRDefault="00360E8A" w:rsidP="00D74D02">
      <w:pPr>
        <w:jc w:val="both"/>
        <w:rPr>
          <w:rFonts w:ascii="Times New Roman" w:hAnsi="Times New Roman" w:cs="Times New Roman"/>
        </w:rPr>
        <w:sectPr w:rsidR="00360E8A" w:rsidSect="00BB234A">
          <w:footerReference w:type="default" r:id="rId10"/>
          <w:pgSz w:w="11906" w:h="16838"/>
          <w:pgMar w:top="1701" w:right="1418" w:bottom="1701" w:left="2268" w:header="567" w:footer="850" w:gutter="0"/>
          <w:pgNumType w:fmt="lowerRoman" w:start="1"/>
          <w:cols w:space="708"/>
          <w:docGrid w:linePitch="360"/>
        </w:sectPr>
      </w:pPr>
    </w:p>
    <w:p w14:paraId="5521147A" w14:textId="5579BE6A" w:rsidR="006228AF" w:rsidRDefault="006228AF" w:rsidP="00803D3B">
      <w:pPr>
        <w:pStyle w:val="BALIIM1"/>
        <w:numPr>
          <w:ilvl w:val="0"/>
          <w:numId w:val="32"/>
        </w:numPr>
        <w:spacing w:after="0"/>
        <w:ind w:left="284" w:hanging="284"/>
      </w:pPr>
      <w:bookmarkStart w:id="4" w:name="_Toc199929738"/>
      <w:r w:rsidRPr="006228AF">
        <w:lastRenderedPageBreak/>
        <w:t>GİRİŞ</w:t>
      </w:r>
      <w:bookmarkEnd w:id="4"/>
    </w:p>
    <w:p w14:paraId="547C69C4" w14:textId="77777777" w:rsidR="004E2753" w:rsidRDefault="004E2753" w:rsidP="00AC3B6D">
      <w:pPr>
        <w:ind w:firstLine="567"/>
        <w:jc w:val="both"/>
        <w:rPr>
          <w:rStyle w:val="NormalimChar"/>
        </w:rPr>
      </w:pPr>
    </w:p>
    <w:p w14:paraId="5AEE5CAA" w14:textId="0927BCA3" w:rsidR="006228AF" w:rsidRPr="002A0C07" w:rsidRDefault="006228AF" w:rsidP="00AC3B6D">
      <w:pPr>
        <w:ind w:firstLine="567"/>
        <w:jc w:val="both"/>
        <w:rPr>
          <w:rStyle w:val="NormalimChar"/>
        </w:rPr>
      </w:pPr>
      <w:r w:rsidRPr="002A0C07">
        <w:rPr>
          <w:rStyle w:val="NormalimChar"/>
        </w:rPr>
        <w:t>Günümüzün dijitalleşen dünyasında, bilgiye erişim ve ürün çeşitliliği eşi benzeri görülmemiş bir düzeye ulaşmıştır. İnternet, kullanıcıları milyarlarca web sayfası, milyonlarca ürün, film, müzik parçası veya haber makalesi ile karşı karşıya bırakmaktadır. Bu devasa veri yığını içinde, bireysel kullanıcıların ilgi alanlarına uygun ve değerli içeriği bulmaları giderek zorlaşmaktadır. İşte tam bu noktada, "öneri sistemleri" (</w:t>
      </w:r>
      <w:proofErr w:type="spellStart"/>
      <w:r w:rsidRPr="002A0C07">
        <w:rPr>
          <w:rStyle w:val="NormalimChar"/>
        </w:rPr>
        <w:t>recommendation</w:t>
      </w:r>
      <w:proofErr w:type="spellEnd"/>
      <w:r w:rsidRPr="002A0C07">
        <w:rPr>
          <w:rStyle w:val="NormalimChar"/>
        </w:rPr>
        <w:t xml:space="preserve"> </w:t>
      </w:r>
      <w:proofErr w:type="spellStart"/>
      <w:r w:rsidRPr="002A0C07">
        <w:rPr>
          <w:rStyle w:val="NormalimChar"/>
        </w:rPr>
        <w:t>systems</w:t>
      </w:r>
      <w:proofErr w:type="spellEnd"/>
      <w:r w:rsidRPr="002A0C07">
        <w:rPr>
          <w:rStyle w:val="NormalimChar"/>
        </w:rPr>
        <w:t>) devreye girerek, kullanıcıların bu bilgi yoğunluğunda kaybolmadan, kişiselleştirilmiş ve ilgili içeriklere ulaşmalarını sağlayan kritik araçlar haline gelmiştir.</w:t>
      </w:r>
    </w:p>
    <w:p w14:paraId="0565D87A" w14:textId="77777777" w:rsidR="006228AF" w:rsidRPr="002A0C07" w:rsidRDefault="006228AF" w:rsidP="00AC3B6D">
      <w:pPr>
        <w:ind w:firstLine="567"/>
        <w:jc w:val="both"/>
        <w:rPr>
          <w:rStyle w:val="NormalimChar"/>
        </w:rPr>
      </w:pPr>
      <w:r w:rsidRPr="002A0C07">
        <w:rPr>
          <w:rStyle w:val="NormalimChar"/>
        </w:rPr>
        <w:t>Öneri sistemleri, temelde, bir kullanıcının geçmiş davranışlarını, tercihlerini ve diğer kullanıcıların benzer davranışlarını analiz ederek, o kullanıcıya özel olarak ilgi duyabileceği öğeleri (ürünler, hizmetler, bilgiler vb.) tahmin eden ve sunan bilgi filtreleme sistemleridir. Bu sistemler, e-ticaret sitelerinden (Amazon, Trendyol), medya akış platformlarına (Netflix, Spotify), sosyal medya ağlarından (Facebook, Instagram) haber portallarına kadar geniş bir yelpazede kullanılmaktadır. Amaç, kullanıcı deneyimini iyileştirmek, platformdaki etkileşimi artırmak, satışları yükseltmek ve kullanıcıların yeni, keşfedilmemiş içeriklerle buluşmasını sağlamaktır.</w:t>
      </w:r>
    </w:p>
    <w:p w14:paraId="2F2E7752" w14:textId="77777777" w:rsidR="006228AF" w:rsidRPr="002A0C07" w:rsidRDefault="006228AF" w:rsidP="00AC3B6D">
      <w:pPr>
        <w:ind w:firstLine="567"/>
        <w:jc w:val="both"/>
        <w:rPr>
          <w:rStyle w:val="NormalimChar"/>
        </w:rPr>
      </w:pPr>
      <w:r w:rsidRPr="006228AF">
        <w:t>B</w:t>
      </w:r>
      <w:r w:rsidRPr="002A0C07">
        <w:rPr>
          <w:rStyle w:val="NormalimChar"/>
        </w:rPr>
        <w:t>u çalışmanın amacı, öneri sistemlerinin temel prensiplerini, tarihsel gelişimini, farklı kategorilerini, karşılaşılan zorlukları ve gelecekteki potansiyelini akademik bir perspektiften sunmaktır. Öneri sistemlerinin sadece ticari bir araç olmanın ötesinde, bilgi erişimi ve kişiselleştirilmiş deneyim sağlama konusunda oynadığı merkezi rol vurgulanacaktır.</w:t>
      </w:r>
    </w:p>
    <w:p w14:paraId="1E6DB4D3" w14:textId="77777777" w:rsidR="006228AF" w:rsidRPr="006228AF" w:rsidRDefault="006228AF" w:rsidP="006228AF">
      <w:pPr>
        <w:ind w:firstLine="360"/>
        <w:jc w:val="both"/>
        <w:rPr>
          <w:rFonts w:ascii="Times New Roman" w:eastAsiaTheme="majorEastAsia" w:hAnsi="Times New Roman" w:cs="Times New Roman"/>
          <w:b/>
          <w:bCs/>
          <w:color w:val="000000" w:themeColor="text1"/>
        </w:rPr>
      </w:pPr>
    </w:p>
    <w:p w14:paraId="24A444B4" w14:textId="09A251F4" w:rsidR="006228AF" w:rsidRPr="006228AF" w:rsidRDefault="00EE010F" w:rsidP="00404AF5">
      <w:pPr>
        <w:pStyle w:val="BALIIM2"/>
        <w:numPr>
          <w:ilvl w:val="1"/>
          <w:numId w:val="35"/>
        </w:numPr>
        <w:ind w:left="1134" w:hanging="425"/>
      </w:pPr>
      <w:bookmarkStart w:id="5" w:name="_Toc199929739"/>
      <w:r>
        <w:t>Ö</w:t>
      </w:r>
      <w:r w:rsidR="006228AF" w:rsidRPr="006228AF">
        <w:t>neri Sistemlerinin Tarihsel Gelişimi ve Önemi</w:t>
      </w:r>
      <w:bookmarkEnd w:id="5"/>
    </w:p>
    <w:p w14:paraId="4CEC84E8" w14:textId="7DA8F368" w:rsidR="006228AF" w:rsidRPr="00AD4231" w:rsidRDefault="006228AF" w:rsidP="00AC3B6D">
      <w:pPr>
        <w:ind w:firstLine="567"/>
        <w:jc w:val="both"/>
        <w:rPr>
          <w:rStyle w:val="NormalimChar"/>
        </w:rPr>
      </w:pPr>
      <w:r w:rsidRPr="00AD4231">
        <w:rPr>
          <w:rStyle w:val="NormalimChar"/>
        </w:rPr>
        <w:t xml:space="preserve">Öneri sistemlerinin kökenleri, 1990'lı yılların ortalarına, özellikle bilgi filtreleme ve yapay </w:t>
      </w:r>
      <w:r w:rsidR="003560F0" w:rsidRPr="00AD4231">
        <w:rPr>
          <w:rStyle w:val="NormalimChar"/>
        </w:rPr>
        <w:t>zekâ</w:t>
      </w:r>
      <w:r w:rsidRPr="00AD4231">
        <w:rPr>
          <w:rStyle w:val="NormalimChar"/>
        </w:rPr>
        <w:t xml:space="preserve"> araştırmalarının hız kazandığı dönemlere dayanmaktadır. İlk sistemler genellikle "işbirlikçi filtreleme" (</w:t>
      </w:r>
      <w:proofErr w:type="spellStart"/>
      <w:r w:rsidRPr="00AD4231">
        <w:rPr>
          <w:rStyle w:val="NormalimChar"/>
        </w:rPr>
        <w:t>collaborative</w:t>
      </w:r>
      <w:proofErr w:type="spellEnd"/>
      <w:r w:rsidRPr="00AD4231">
        <w:rPr>
          <w:rStyle w:val="NormalimChar"/>
        </w:rPr>
        <w:t xml:space="preserve"> </w:t>
      </w:r>
      <w:proofErr w:type="spellStart"/>
      <w:r w:rsidRPr="00AD4231">
        <w:rPr>
          <w:rStyle w:val="NormalimChar"/>
        </w:rPr>
        <w:t>filtering</w:t>
      </w:r>
      <w:proofErr w:type="spellEnd"/>
      <w:r w:rsidRPr="00AD4231">
        <w:rPr>
          <w:rStyle w:val="NormalimChar"/>
        </w:rPr>
        <w:t xml:space="preserve">) prensibine dayanıyordu; yani, benzer zevklere sahip kullanıcıların birbirlerine ne önerebileceği fikri üzerine kuruluydu. </w:t>
      </w:r>
      <w:proofErr w:type="spellStart"/>
      <w:r w:rsidRPr="00AD4231">
        <w:rPr>
          <w:rStyle w:val="NormalimChar"/>
        </w:rPr>
        <w:t>GroupLens</w:t>
      </w:r>
      <w:proofErr w:type="spellEnd"/>
      <w:r w:rsidRPr="00AD4231">
        <w:rPr>
          <w:rStyle w:val="NormalimChar"/>
        </w:rPr>
        <w:t xml:space="preserve"> projesi, Usenet haber gruplarındaki makaleleri önermek için işbirlikçi filtrelemeyi kullanan ilk önemli girişimlerden biriydi. Bu dönemde, kullanıcıların derecelendirmeleri ve etkileşimleri, sistemlerin temel veri kaynağını oluşturuyordu.</w:t>
      </w:r>
    </w:p>
    <w:p w14:paraId="28B3981E" w14:textId="77777777" w:rsidR="006228AF" w:rsidRPr="006228AF" w:rsidRDefault="006228AF" w:rsidP="00AC3B6D">
      <w:pPr>
        <w:pStyle w:val="Normalim"/>
        <w:spacing w:after="240"/>
        <w:ind w:firstLine="567"/>
      </w:pPr>
      <w:r w:rsidRPr="006228AF">
        <w:t xml:space="preserve">İnternet'in yaygınlaşması ve e-ticaretin yükselişiyle birlikte, öneri sistemlerine olan ihtiyaç katlanarak arttı. Amazon'un "Bu ürünü alan müşteriler şunları da aldı" veya "Sizin için önerilenler" gibi özellikleri, öneri sistemlerinin ticari potansiyelini gözler önüne serdi. Netflix'in 2006 yılında başlattığı ve 1 milyon dolarlık ödül vaat eden "Netflix Ödülü" (Netflix Prize) yarışması, öneri algoritmaları alanında büyük </w:t>
      </w:r>
      <w:r w:rsidRPr="006228AF">
        <w:lastRenderedPageBreak/>
        <w:t>bir araştırma patlamasına yol açtı. Bu yarışma, matris tamamlama (</w:t>
      </w:r>
      <w:proofErr w:type="spellStart"/>
      <w:r w:rsidRPr="006228AF">
        <w:t>matrix</w:t>
      </w:r>
      <w:proofErr w:type="spellEnd"/>
      <w:r w:rsidRPr="006228AF">
        <w:t xml:space="preserve"> </w:t>
      </w:r>
      <w:proofErr w:type="spellStart"/>
      <w:r w:rsidRPr="006228AF">
        <w:t>factorization</w:t>
      </w:r>
      <w:proofErr w:type="spellEnd"/>
      <w:r w:rsidRPr="006228AF">
        <w:t>) gibi gelişmiş algoritmaların keşfedilmesine ve öneri sistemlerinin doğruluğunu önemli ölçüde artırmasına yardımcı oldu.</w:t>
      </w:r>
    </w:p>
    <w:p w14:paraId="0CDF7697" w14:textId="77777777" w:rsidR="006228AF" w:rsidRPr="00AD4231" w:rsidRDefault="006228AF" w:rsidP="00AC3B6D">
      <w:pPr>
        <w:ind w:firstLine="567"/>
        <w:jc w:val="both"/>
        <w:rPr>
          <w:rStyle w:val="NormalimChar"/>
        </w:rPr>
      </w:pPr>
      <w:r w:rsidRPr="00AD4231">
        <w:rPr>
          <w:rStyle w:val="NormalimChar"/>
        </w:rPr>
        <w:t>Günümüzde, öneri sistemleri sadece ürün ve medya önermekle kalmayıp, aynı zamanda sosyal ağlarda arkadaş önerme, iş ilanları önerme, haber akışlarını kişiselleştirme, akademik makale önerme ve hatta sağlık hizmetlerinde tedavi önerme gibi çok çeşitli alanlarda kullanılmaktadır. Bu sistemler, kullanıcıların dijital platformlarda daha verimli gezinmelerini sağlamanın yanı sıra, platform sağlayıcıları için de önemli bir rekabet avantajı sunmaktadır. Kişiselleştirilmiş deneyim, kullanıcı bağlılığını artırır, keşfi teşvik eder ve sonuç olarak gelirleri artırır.</w:t>
      </w:r>
    </w:p>
    <w:p w14:paraId="633E5731" w14:textId="77777777" w:rsidR="00617FAC" w:rsidRPr="006228AF" w:rsidRDefault="00617FAC" w:rsidP="006228AF">
      <w:pPr>
        <w:ind w:firstLine="360"/>
        <w:jc w:val="both"/>
        <w:rPr>
          <w:rFonts w:ascii="Times New Roman" w:eastAsiaTheme="majorEastAsia" w:hAnsi="Times New Roman" w:cs="Times New Roman"/>
          <w:b/>
          <w:bCs/>
          <w:color w:val="000000" w:themeColor="text1"/>
        </w:rPr>
      </w:pPr>
    </w:p>
    <w:p w14:paraId="73D54177" w14:textId="0ABBB3E6" w:rsidR="006228AF" w:rsidRPr="006228AF" w:rsidRDefault="006228AF" w:rsidP="009D719B">
      <w:pPr>
        <w:pStyle w:val="BALIIM2"/>
        <w:numPr>
          <w:ilvl w:val="1"/>
          <w:numId w:val="35"/>
        </w:numPr>
        <w:ind w:left="1134" w:hanging="567"/>
      </w:pPr>
      <w:bookmarkStart w:id="6" w:name="_Toc199929740"/>
      <w:r w:rsidRPr="006228AF">
        <w:t>Öneri Sistemlerinin Kategorizasyonu</w:t>
      </w:r>
      <w:bookmarkEnd w:id="6"/>
    </w:p>
    <w:p w14:paraId="573D5E6D" w14:textId="77777777" w:rsidR="006228AF" w:rsidRDefault="006228AF" w:rsidP="00AD4231">
      <w:pPr>
        <w:pStyle w:val="Normalim"/>
        <w:ind w:firstLine="567"/>
        <w:rPr>
          <w:rFonts w:eastAsiaTheme="majorEastAsia" w:cs="Times New Roman"/>
          <w:b/>
          <w:bCs/>
        </w:rPr>
      </w:pPr>
      <w:r w:rsidRPr="006228AF">
        <w:t>Öneri sistemleri, kullandıkları yaklaşımlara göre başlıca üç ana kategoriye ayrılır: işbirlikçi filtreleme, içerik tabanlı filtreleme ve hibrit yaklaşımlar. Her bir yaklaşımın kendine özgü avantajları ve dezavantajları bulunmaktadır.</w:t>
      </w:r>
    </w:p>
    <w:p w14:paraId="4F0D9D4C" w14:textId="77777777" w:rsidR="00617FAC" w:rsidRPr="006228AF" w:rsidRDefault="00617FAC" w:rsidP="006228AF">
      <w:pPr>
        <w:ind w:firstLine="360"/>
        <w:jc w:val="both"/>
        <w:rPr>
          <w:rFonts w:ascii="Times New Roman" w:eastAsiaTheme="majorEastAsia" w:hAnsi="Times New Roman" w:cs="Times New Roman"/>
          <w:b/>
          <w:bCs/>
          <w:color w:val="000000" w:themeColor="text1"/>
        </w:rPr>
      </w:pPr>
    </w:p>
    <w:p w14:paraId="685C6086" w14:textId="1B91F151" w:rsidR="006228AF" w:rsidRPr="006228AF" w:rsidRDefault="006228AF" w:rsidP="009D719B">
      <w:pPr>
        <w:pStyle w:val="BALIIM2"/>
        <w:numPr>
          <w:ilvl w:val="2"/>
          <w:numId w:val="35"/>
        </w:numPr>
        <w:ind w:left="1134" w:hanging="567"/>
      </w:pPr>
      <w:bookmarkStart w:id="7" w:name="_Toc199929741"/>
      <w:r w:rsidRPr="006228AF">
        <w:t>İşbirlikçi Filtreleme (</w:t>
      </w:r>
      <w:proofErr w:type="spellStart"/>
      <w:r w:rsidRPr="006228AF">
        <w:t>Collaborative</w:t>
      </w:r>
      <w:proofErr w:type="spellEnd"/>
      <w:r w:rsidRPr="006228AF">
        <w:t xml:space="preserve"> </w:t>
      </w:r>
      <w:proofErr w:type="spellStart"/>
      <w:r w:rsidRPr="006228AF">
        <w:t>Filtering</w:t>
      </w:r>
      <w:proofErr w:type="spellEnd"/>
      <w:r w:rsidRPr="006228AF">
        <w:t>)</w:t>
      </w:r>
      <w:bookmarkEnd w:id="7"/>
    </w:p>
    <w:p w14:paraId="3AEFE838" w14:textId="77777777" w:rsidR="006228AF" w:rsidRPr="004E14B9" w:rsidRDefault="006228AF" w:rsidP="00AC3B6D">
      <w:pPr>
        <w:ind w:firstLine="567"/>
        <w:jc w:val="both"/>
        <w:rPr>
          <w:rStyle w:val="NormalimChar"/>
        </w:rPr>
      </w:pPr>
      <w:r w:rsidRPr="004E14B9">
        <w:rPr>
          <w:rStyle w:val="NormalimChar"/>
        </w:rPr>
        <w:t>İşbirlikçi filtreleme, öneri sistemlerinin en yaygın ve bilinen türüdür. Temel prensip, "geçmişte benzer zevklere sahip olan kullanıcılar, gelecekte de benzer zevklere sahip olacaklardır" veya "benzer öğeler, benzer kullanıcılar tarafından benzer şekilde derecelendirilecektir" varsayımına dayanır. İşbirlikçi filtreleme iki alt kategoriye ayrılabilir:</w:t>
      </w:r>
    </w:p>
    <w:p w14:paraId="20AC89A2" w14:textId="77777777" w:rsidR="006228AF" w:rsidRPr="006228AF" w:rsidRDefault="006228AF" w:rsidP="007B45B8">
      <w:pPr>
        <w:pStyle w:val="Normalim"/>
        <w:numPr>
          <w:ilvl w:val="0"/>
          <w:numId w:val="29"/>
        </w:numPr>
        <w:spacing w:after="240"/>
        <w:rPr>
          <w:rStyle w:val="NormalimChar"/>
        </w:rPr>
      </w:pPr>
      <w:r w:rsidRPr="006228AF">
        <w:rPr>
          <w:rStyle w:val="NormalimChar"/>
        </w:rPr>
        <w:t xml:space="preserve">Kullanıcı Tabanlı İşbirlikçi Filtreleme: Bu yaklaşım, hedef kullanıcıya benzer zevklere sahip diğer kullanıcıları (komşuları) bulur. Daha sonra, bu komşu kullanıcıların beğendiği ancak hedef kullanıcının henüz deneyimlemediği öğeler, hedef kullanıcıya önerilir. Benzerlik genellikle </w:t>
      </w:r>
      <w:proofErr w:type="spellStart"/>
      <w:r w:rsidRPr="006228AF">
        <w:rPr>
          <w:rStyle w:val="NormalimChar"/>
        </w:rPr>
        <w:t>Pearson</w:t>
      </w:r>
      <w:proofErr w:type="spellEnd"/>
      <w:r w:rsidRPr="006228AF">
        <w:rPr>
          <w:rStyle w:val="NormalimChar"/>
        </w:rPr>
        <w:t xml:space="preserve"> korelasyonu veya kosinüs benzerliği gibi metriklerle hesaplanır. Örneğin, A kullanıcısı ve B kullanıcısı aynı filmleri beğenmişse, A kullanıcısının beğendiği ve B kullanıcısının henüz izlemediği bir film B kullanıcısına önerilebilir.</w:t>
      </w:r>
    </w:p>
    <w:p w14:paraId="1628C4CD" w14:textId="54608E45" w:rsidR="006228AF" w:rsidRPr="004E14B9" w:rsidRDefault="006228AF" w:rsidP="004E14B9">
      <w:pPr>
        <w:pStyle w:val="Normalim"/>
        <w:numPr>
          <w:ilvl w:val="0"/>
          <w:numId w:val="29"/>
        </w:numPr>
        <w:rPr>
          <w:rFonts w:eastAsiaTheme="majorEastAsia" w:cs="Times New Roman"/>
          <w:b/>
          <w:bCs/>
        </w:rPr>
      </w:pPr>
      <w:r w:rsidRPr="00AD4231">
        <w:t>Öğe</w:t>
      </w:r>
      <w:r w:rsidRPr="006228AF">
        <w:rPr>
          <w:rFonts w:eastAsiaTheme="majorEastAsia" w:cs="Times New Roman"/>
          <w:b/>
          <w:bCs/>
        </w:rPr>
        <w:t xml:space="preserve"> </w:t>
      </w:r>
      <w:r w:rsidRPr="006228AF">
        <w:t>Tabanlı İşbirlikçi Filtreleme: Bu yaklaşım, belirli bir öğeye (örneğin bir filme) benzer diğer öğeleri bulur. Benzerlik, bu öğelerin diğer kullanıcılar tarafından nasıl derecelendirildiğine veya tüketildiğine bakılarak belirlenir. Daha sonra, hedef kullanıcının daha önce beğendiği öğelere benzer öğeler önerilir. Bu yöntem, kullanıcı tabanlı yaklaşıma göre genellikle daha iyi ölçeklenebilirlik sunar, çünkü öğeler arasındaki benzerlikler genellikle daha stabildir ve kullanıcı sayısı arttıkça yeniden hesaplama maliyeti daha azdır.</w:t>
      </w:r>
    </w:p>
    <w:p w14:paraId="2E25058C" w14:textId="77777777" w:rsidR="004E14B9" w:rsidRPr="006228AF" w:rsidRDefault="004E14B9" w:rsidP="004E14B9">
      <w:pPr>
        <w:pStyle w:val="Normalim"/>
        <w:ind w:left="720"/>
        <w:rPr>
          <w:rFonts w:eastAsiaTheme="majorEastAsia" w:cs="Times New Roman"/>
          <w:b/>
          <w:bCs/>
        </w:rPr>
      </w:pPr>
    </w:p>
    <w:p w14:paraId="26D3FBD9" w14:textId="24C60C7D" w:rsidR="006228AF" w:rsidRPr="006228AF" w:rsidRDefault="006228AF" w:rsidP="009D719B">
      <w:pPr>
        <w:pStyle w:val="BALIIM2"/>
        <w:numPr>
          <w:ilvl w:val="2"/>
          <w:numId w:val="35"/>
        </w:numPr>
        <w:ind w:left="1134" w:hanging="567"/>
      </w:pPr>
      <w:bookmarkStart w:id="8" w:name="_Toc199929742"/>
      <w:r w:rsidRPr="006228AF">
        <w:lastRenderedPageBreak/>
        <w:t>İçerik Tabanlı Filtreleme (Content-</w:t>
      </w:r>
      <w:proofErr w:type="spellStart"/>
      <w:r w:rsidRPr="006228AF">
        <w:t>Based</w:t>
      </w:r>
      <w:proofErr w:type="spellEnd"/>
      <w:r w:rsidRPr="006228AF">
        <w:t xml:space="preserve"> </w:t>
      </w:r>
      <w:proofErr w:type="spellStart"/>
      <w:r w:rsidRPr="006228AF">
        <w:t>Filtering</w:t>
      </w:r>
      <w:proofErr w:type="spellEnd"/>
      <w:r w:rsidRPr="006228AF">
        <w:t>)</w:t>
      </w:r>
      <w:bookmarkEnd w:id="8"/>
    </w:p>
    <w:p w14:paraId="2D71770B" w14:textId="77777777" w:rsidR="006228AF" w:rsidRPr="006228AF" w:rsidRDefault="006228AF" w:rsidP="007B45B8">
      <w:pPr>
        <w:pStyle w:val="Normalim"/>
        <w:spacing w:after="240"/>
        <w:ind w:firstLine="567"/>
      </w:pPr>
      <w:r w:rsidRPr="006228AF">
        <w:t>İçerik tabanlı filtreleme, bir kullanıcının geçmişte beğendiği öğelerin özelliklerini analiz ederek ve bu özelliklere sahip benzer yeni öğeleri önererek çalışır. Bu yaklaşım, kullanıcı profilini oluşturmak için öğelerin niteliklerini (örneğin, bir filmin türü, yönetmeni, oyuncuları; bir haber makalesinin anahtar kelimeleri) kullanır. Kullanıcının geçmiş tercihleri (beğendiği filmler, okuduğu makaleler) temel alınarak bir "kullanıcı profili" oluşturulur. Daha sonra, bu profile en uygun olan yeni öğeler bulunur ve önerilir.</w:t>
      </w:r>
    </w:p>
    <w:p w14:paraId="74F0B836" w14:textId="77777777" w:rsidR="006228AF" w:rsidRDefault="006228AF" w:rsidP="00683C23">
      <w:pPr>
        <w:pStyle w:val="Normalim"/>
        <w:ind w:firstLine="360"/>
      </w:pPr>
      <w:r w:rsidRPr="006228AF">
        <w:t>Örneğin, bir kullanıcı bilim kurgu filmlerini seviyorsa, sistem ona daha fazla bilim kurgu filmi önerecektir. İçerik tabanlı sistemler, özellikle yeni öğeler için "soğuk başlangıç" problemine karşı daha dirençlidir, çünkü öneri yapmak için diğer kullanıcıların verilerine ihtiyaç duymazlar. Ancak, bu sistemlerin temel dezavantajı, kullanıcının "filtre balonu" (</w:t>
      </w:r>
      <w:proofErr w:type="spellStart"/>
      <w:r w:rsidRPr="006228AF">
        <w:t>filter</w:t>
      </w:r>
      <w:proofErr w:type="spellEnd"/>
      <w:r w:rsidRPr="006228AF">
        <w:t xml:space="preserve"> </w:t>
      </w:r>
      <w:proofErr w:type="spellStart"/>
      <w:r w:rsidRPr="006228AF">
        <w:t>bubble</w:t>
      </w:r>
      <w:proofErr w:type="spellEnd"/>
      <w:r w:rsidRPr="006228AF">
        <w:t>) içine hapsolma riskidir; yani, sistem sürekli olarak kullanıcının geçmiş tercihlerine benzer öğeler önerdiği için, kullanıcının yeni ve farklı içerikleri keşfetme olasılığı azalır. Ayrıca, öğelerin özelliklerinin detaylı bir şekilde etiketlenmesi ve analiz edilmesi gerekliliği de bir zorluk teşkil edebilir.</w:t>
      </w:r>
    </w:p>
    <w:p w14:paraId="2085CB9D" w14:textId="77777777" w:rsidR="00203A5C" w:rsidRPr="006228AF" w:rsidRDefault="00203A5C" w:rsidP="006228AF">
      <w:pPr>
        <w:ind w:firstLine="360"/>
        <w:jc w:val="both"/>
        <w:rPr>
          <w:rFonts w:ascii="Times New Roman" w:eastAsiaTheme="majorEastAsia" w:hAnsi="Times New Roman" w:cs="Times New Roman"/>
          <w:b/>
          <w:bCs/>
          <w:color w:val="000000" w:themeColor="text1"/>
        </w:rPr>
      </w:pPr>
    </w:p>
    <w:p w14:paraId="51D7D9F1" w14:textId="68EE0C62" w:rsidR="006228AF" w:rsidRPr="00203A5C" w:rsidRDefault="006228AF" w:rsidP="009D719B">
      <w:pPr>
        <w:pStyle w:val="BALIIM2"/>
        <w:numPr>
          <w:ilvl w:val="2"/>
          <w:numId w:val="35"/>
        </w:numPr>
        <w:ind w:left="1134" w:hanging="567"/>
      </w:pPr>
      <w:bookmarkStart w:id="9" w:name="_Toc199929743"/>
      <w:r w:rsidRPr="00203A5C">
        <w:t>Hibrit Yaklaşımlar (</w:t>
      </w:r>
      <w:proofErr w:type="spellStart"/>
      <w:r w:rsidRPr="00203A5C">
        <w:t>Hybrid</w:t>
      </w:r>
      <w:proofErr w:type="spellEnd"/>
      <w:r w:rsidRPr="00203A5C">
        <w:t xml:space="preserve"> </w:t>
      </w:r>
      <w:proofErr w:type="spellStart"/>
      <w:r w:rsidRPr="00203A5C">
        <w:t>Approaches</w:t>
      </w:r>
      <w:proofErr w:type="spellEnd"/>
      <w:r w:rsidRPr="00203A5C">
        <w:t>)</w:t>
      </w:r>
      <w:bookmarkEnd w:id="9"/>
    </w:p>
    <w:p w14:paraId="60D0C2CC" w14:textId="77777777" w:rsidR="006228AF" w:rsidRPr="006228AF" w:rsidRDefault="006228AF" w:rsidP="007B45B8">
      <w:pPr>
        <w:pStyle w:val="Normalim"/>
        <w:spacing w:after="240"/>
        <w:ind w:firstLine="567"/>
      </w:pPr>
      <w:r w:rsidRPr="006228AF">
        <w:t>Hibrit öneri sistemleri, işbirlikçi filtreleme ve içerik tabanlı filtreleme yaklaşımlarının güçlü yönlerini birleştirerek, her iki yöntemin zayıf yönlerini aşmayı hedefler. Bu yaklaşımlar, genellikle daha doğru ve çeşitli öneriler sunar. Hibrit sistemler çeşitli şekillerde oluşturulabilir:</w:t>
      </w:r>
    </w:p>
    <w:p w14:paraId="43CDFA8E" w14:textId="77777777" w:rsidR="006228AF" w:rsidRPr="006228AF" w:rsidRDefault="006228AF" w:rsidP="00184409">
      <w:pPr>
        <w:numPr>
          <w:ilvl w:val="0"/>
          <w:numId w:val="30"/>
        </w:numPr>
        <w:tabs>
          <w:tab w:val="clear" w:pos="720"/>
          <w:tab w:val="num" w:pos="567"/>
        </w:tabs>
        <w:ind w:left="567" w:hanging="567"/>
        <w:jc w:val="both"/>
        <w:rPr>
          <w:rFonts w:ascii="Times New Roman" w:eastAsiaTheme="majorEastAsia" w:hAnsi="Times New Roman" w:cs="Times New Roman"/>
          <w:b/>
          <w:bCs/>
          <w:color w:val="000000" w:themeColor="text1"/>
        </w:rPr>
      </w:pPr>
      <w:r w:rsidRPr="006228AF">
        <w:rPr>
          <w:rStyle w:val="NormalimChar"/>
        </w:rPr>
        <w:t>Ağırlıklı Hibrit: İşbirlikçi ve içerik tabanlı sistemlerin önerileri belirli ağırlıklarla birleştirilir.</w:t>
      </w:r>
    </w:p>
    <w:p w14:paraId="5011E962" w14:textId="77777777" w:rsidR="006228AF" w:rsidRPr="006228AF" w:rsidRDefault="006228AF" w:rsidP="00184409">
      <w:pPr>
        <w:pStyle w:val="Normalim"/>
        <w:numPr>
          <w:ilvl w:val="0"/>
          <w:numId w:val="30"/>
        </w:numPr>
        <w:tabs>
          <w:tab w:val="clear" w:pos="720"/>
          <w:tab w:val="num" w:pos="567"/>
        </w:tabs>
        <w:spacing w:after="240"/>
        <w:ind w:left="567" w:hanging="567"/>
      </w:pPr>
      <w:r w:rsidRPr="006228AF">
        <w:t>Sıralı Hibrit: Bir sistemin çıktısı diğerinin girdisi olarak kullanılır (örneğin, içerik tabanlı sistemin önerileri işbirlikçi sisteme girdi olarak verilir).</w:t>
      </w:r>
    </w:p>
    <w:p w14:paraId="5A333F99" w14:textId="77777777" w:rsidR="006228AF" w:rsidRPr="006228AF" w:rsidRDefault="006228AF" w:rsidP="00184409">
      <w:pPr>
        <w:pStyle w:val="Normalim"/>
        <w:numPr>
          <w:ilvl w:val="0"/>
          <w:numId w:val="30"/>
        </w:numPr>
        <w:tabs>
          <w:tab w:val="clear" w:pos="720"/>
          <w:tab w:val="num" w:pos="567"/>
        </w:tabs>
        <w:spacing w:after="240"/>
        <w:ind w:left="567" w:hanging="567"/>
      </w:pPr>
      <w:r w:rsidRPr="006228AF">
        <w:t>Özellik Birleştirme: Her iki sistemden gelen özellikler tek bir modelde birleştirilir.</w:t>
      </w:r>
    </w:p>
    <w:p w14:paraId="7B1BB91B" w14:textId="77777777" w:rsidR="006228AF" w:rsidRDefault="006228AF" w:rsidP="00184409">
      <w:pPr>
        <w:pStyle w:val="Normalim"/>
        <w:numPr>
          <w:ilvl w:val="0"/>
          <w:numId w:val="30"/>
        </w:numPr>
        <w:tabs>
          <w:tab w:val="clear" w:pos="720"/>
          <w:tab w:val="num" w:pos="567"/>
        </w:tabs>
        <w:ind w:left="567" w:hanging="567"/>
      </w:pPr>
      <w:r w:rsidRPr="006228AF">
        <w:t>Model Birleştirme: Her iki sistem için ayrı modeller eğitilir ve daha sonra bu modellerin çıktıları birleştirilir.</w:t>
      </w:r>
    </w:p>
    <w:p w14:paraId="6DF16715" w14:textId="77777777" w:rsidR="00FE34FD" w:rsidRPr="006228AF" w:rsidRDefault="00FE34FD" w:rsidP="00FE34FD">
      <w:pPr>
        <w:pStyle w:val="Normalim"/>
        <w:ind w:left="720"/>
      </w:pPr>
    </w:p>
    <w:p w14:paraId="7199298E" w14:textId="77777777" w:rsidR="006228AF" w:rsidRDefault="006228AF" w:rsidP="00FE34FD">
      <w:pPr>
        <w:pStyle w:val="Normalim"/>
        <w:ind w:firstLine="360"/>
      </w:pPr>
      <w:r w:rsidRPr="006228AF">
        <w:t>Hibrit yaklaşımlar, soğuk başlangıç, seyrek veri ve çeşitlilik eksikliği gibi sorunlara daha sağlam çözümler sunarak, öneri sistemlerinin genel performansını önemli ölçüde artırmıştır. Netflix Ödülü'nü kazanan ekip de hibrit bir yaklaşım kullanmıştır.</w:t>
      </w:r>
    </w:p>
    <w:p w14:paraId="065D9488" w14:textId="77777777" w:rsidR="00203A5C" w:rsidRPr="006228AF" w:rsidRDefault="00203A5C" w:rsidP="006228AF">
      <w:pPr>
        <w:ind w:firstLine="360"/>
        <w:jc w:val="both"/>
        <w:rPr>
          <w:rFonts w:ascii="Times New Roman" w:eastAsiaTheme="majorEastAsia" w:hAnsi="Times New Roman" w:cs="Times New Roman"/>
          <w:b/>
          <w:bCs/>
          <w:color w:val="000000" w:themeColor="text1"/>
        </w:rPr>
      </w:pPr>
    </w:p>
    <w:p w14:paraId="1BDC2A65" w14:textId="3F671685" w:rsidR="006228AF" w:rsidRPr="00203A5C" w:rsidRDefault="006228AF" w:rsidP="009D719B">
      <w:pPr>
        <w:pStyle w:val="BALIIM2"/>
        <w:numPr>
          <w:ilvl w:val="1"/>
          <w:numId w:val="35"/>
        </w:numPr>
        <w:ind w:left="1134" w:hanging="567"/>
      </w:pPr>
      <w:bookmarkStart w:id="10" w:name="_Toc199929744"/>
      <w:r w:rsidRPr="00203A5C">
        <w:lastRenderedPageBreak/>
        <w:t>Öneri Sistemlerinde Karşılaşılan Zorluklar ve Gelecek Yönelimler</w:t>
      </w:r>
      <w:bookmarkEnd w:id="10"/>
    </w:p>
    <w:p w14:paraId="68531744" w14:textId="77777777" w:rsidR="006228AF" w:rsidRDefault="006228AF" w:rsidP="009E62D2">
      <w:pPr>
        <w:pStyle w:val="Normalim"/>
        <w:ind w:firstLine="360"/>
      </w:pPr>
      <w:r w:rsidRPr="006228AF">
        <w:t>Öneri sistemleri alanındaki ilerlemelere rağmen, hala önemli zorluklar bulunmaktadır ve bu zorluklar, araştırmacılar için yeni fırsatlar sunmaktadır.</w:t>
      </w:r>
    </w:p>
    <w:p w14:paraId="19F4CC6F" w14:textId="77777777" w:rsidR="00203A5C" w:rsidRPr="006228AF" w:rsidRDefault="00203A5C" w:rsidP="006228AF">
      <w:pPr>
        <w:ind w:firstLine="360"/>
        <w:jc w:val="both"/>
        <w:rPr>
          <w:rFonts w:ascii="Times New Roman" w:eastAsiaTheme="majorEastAsia" w:hAnsi="Times New Roman" w:cs="Times New Roman"/>
          <w:b/>
          <w:bCs/>
          <w:color w:val="000000" w:themeColor="text1"/>
        </w:rPr>
      </w:pPr>
    </w:p>
    <w:p w14:paraId="56B07CD8" w14:textId="201E64A6" w:rsidR="006228AF" w:rsidRPr="00203A5C" w:rsidRDefault="006228AF" w:rsidP="00B439DF">
      <w:pPr>
        <w:pStyle w:val="ListeParagraf"/>
        <w:numPr>
          <w:ilvl w:val="2"/>
          <w:numId w:val="32"/>
        </w:numPr>
        <w:ind w:left="1134" w:hanging="578"/>
        <w:jc w:val="both"/>
        <w:rPr>
          <w:rFonts w:ascii="Times New Roman" w:eastAsiaTheme="majorEastAsia" w:hAnsi="Times New Roman" w:cs="Times New Roman"/>
          <w:b/>
          <w:bCs/>
          <w:color w:val="000000" w:themeColor="text1"/>
        </w:rPr>
      </w:pPr>
      <w:r w:rsidRPr="00203A5C">
        <w:rPr>
          <w:rFonts w:ascii="Times New Roman" w:eastAsiaTheme="majorEastAsia" w:hAnsi="Times New Roman" w:cs="Times New Roman"/>
          <w:b/>
          <w:bCs/>
          <w:color w:val="000000" w:themeColor="text1"/>
        </w:rPr>
        <w:t>Soğuk Başlangıç Problemi (</w:t>
      </w:r>
      <w:proofErr w:type="spellStart"/>
      <w:r w:rsidRPr="00203A5C">
        <w:rPr>
          <w:rFonts w:ascii="Times New Roman" w:eastAsiaTheme="majorEastAsia" w:hAnsi="Times New Roman" w:cs="Times New Roman"/>
          <w:b/>
          <w:bCs/>
          <w:color w:val="000000" w:themeColor="text1"/>
        </w:rPr>
        <w:t>Cold</w:t>
      </w:r>
      <w:proofErr w:type="spellEnd"/>
      <w:r w:rsidRPr="00203A5C">
        <w:rPr>
          <w:rFonts w:ascii="Times New Roman" w:eastAsiaTheme="majorEastAsia" w:hAnsi="Times New Roman" w:cs="Times New Roman"/>
          <w:b/>
          <w:bCs/>
          <w:color w:val="000000" w:themeColor="text1"/>
        </w:rPr>
        <w:t xml:space="preserve"> Start Problem)</w:t>
      </w:r>
    </w:p>
    <w:p w14:paraId="4BB24EF2" w14:textId="77777777" w:rsidR="006228AF" w:rsidRDefault="006228AF" w:rsidP="00B439DF">
      <w:pPr>
        <w:pStyle w:val="Normalim"/>
        <w:ind w:firstLine="567"/>
      </w:pPr>
      <w:r w:rsidRPr="006228AF">
        <w:t>Yeni kullanıcılar veya yeni öğeler için yeterli etkileşim verisi olmadığında ortaya çıkan bir sorundur. Sistem, bu yeni varlıklar hakkında yeterli bilgiye sahip olmadığı için doğru önerilerde bulunmakta zorlanır. Bu sorun, genellikle içerik tabanlı yaklaşımlar, demografik bilgilerden yararlanma veya kullanıcıdan başlangıç tercihleri toplama gibi yöntemlerle hafifletilmeye çalışılır.</w:t>
      </w:r>
    </w:p>
    <w:p w14:paraId="208F0825" w14:textId="77777777" w:rsidR="00203A5C" w:rsidRPr="006228AF" w:rsidRDefault="00203A5C" w:rsidP="006228AF">
      <w:pPr>
        <w:ind w:firstLine="360"/>
        <w:jc w:val="both"/>
        <w:rPr>
          <w:rFonts w:ascii="Times New Roman" w:eastAsiaTheme="majorEastAsia" w:hAnsi="Times New Roman" w:cs="Times New Roman"/>
          <w:b/>
          <w:bCs/>
          <w:color w:val="000000" w:themeColor="text1"/>
        </w:rPr>
      </w:pPr>
    </w:p>
    <w:p w14:paraId="128B8A03" w14:textId="609352B9" w:rsidR="006228AF" w:rsidRPr="00203A5C" w:rsidRDefault="00203A5C" w:rsidP="009D719B">
      <w:pPr>
        <w:pStyle w:val="BALIIM2"/>
        <w:numPr>
          <w:ilvl w:val="2"/>
          <w:numId w:val="35"/>
        </w:numPr>
        <w:ind w:left="1134" w:hanging="567"/>
      </w:pPr>
      <w:bookmarkStart w:id="11" w:name="_Toc199929745"/>
      <w:r w:rsidRPr="00203A5C">
        <w:t>S</w:t>
      </w:r>
      <w:r w:rsidR="006228AF" w:rsidRPr="00203A5C">
        <w:t>eri Seyrekliği (</w:t>
      </w:r>
      <w:proofErr w:type="spellStart"/>
      <w:r w:rsidR="006228AF" w:rsidRPr="00203A5C">
        <w:t>Sparsity</w:t>
      </w:r>
      <w:proofErr w:type="spellEnd"/>
      <w:r w:rsidR="006228AF" w:rsidRPr="00203A5C">
        <w:t>)</w:t>
      </w:r>
      <w:bookmarkEnd w:id="11"/>
    </w:p>
    <w:p w14:paraId="0E3A3E61" w14:textId="77777777" w:rsidR="006228AF" w:rsidRDefault="006228AF" w:rsidP="00B439DF">
      <w:pPr>
        <w:pStyle w:val="Normalim"/>
        <w:ind w:firstLine="567"/>
      </w:pPr>
      <w:r w:rsidRPr="006228AF">
        <w:t>Büyük veri kümelerinde, kullanıcıların değerlendirdiği veya etkileşimde bulunduğu öğe sayısı, toplam öğe sayısına kıyasla çok az olabilir. Bu durum, özellikle işbirlikçi filtreleme algoritmaları için benzerlik hesaplamalarını zorlaştırır ve önerilerin doğruluğunu etkileyebilir. Matris tamamlama teknikleri ve derin öğrenme modelleri bu sorunu ele almak için kullanılmaktadır.</w:t>
      </w:r>
    </w:p>
    <w:p w14:paraId="67EA2823" w14:textId="77777777" w:rsidR="002A5BDC" w:rsidRPr="006228AF" w:rsidRDefault="002A5BDC" w:rsidP="006228AF">
      <w:pPr>
        <w:ind w:firstLine="360"/>
        <w:jc w:val="both"/>
        <w:rPr>
          <w:rFonts w:ascii="Times New Roman" w:eastAsiaTheme="majorEastAsia" w:hAnsi="Times New Roman" w:cs="Times New Roman"/>
          <w:b/>
          <w:bCs/>
          <w:color w:val="000000" w:themeColor="text1"/>
        </w:rPr>
      </w:pPr>
    </w:p>
    <w:p w14:paraId="6B77C5EF" w14:textId="319FB857" w:rsidR="006228AF" w:rsidRPr="002A5BDC" w:rsidRDefault="006228AF" w:rsidP="009D719B">
      <w:pPr>
        <w:pStyle w:val="BALIIM2"/>
        <w:numPr>
          <w:ilvl w:val="2"/>
          <w:numId w:val="35"/>
        </w:numPr>
        <w:ind w:left="1134" w:hanging="567"/>
      </w:pPr>
      <w:bookmarkStart w:id="12" w:name="_Toc199929746"/>
      <w:r w:rsidRPr="002A5BDC">
        <w:t>Ölçeklenebilirlik (</w:t>
      </w:r>
      <w:proofErr w:type="spellStart"/>
      <w:r w:rsidRPr="002A5BDC">
        <w:t>Scalability</w:t>
      </w:r>
      <w:proofErr w:type="spellEnd"/>
      <w:r w:rsidRPr="002A5BDC">
        <w:t>)</w:t>
      </w:r>
      <w:bookmarkEnd w:id="12"/>
    </w:p>
    <w:p w14:paraId="0AF3B9CC" w14:textId="5A57011F" w:rsidR="009E62D2" w:rsidRDefault="006228AF" w:rsidP="004E2753">
      <w:pPr>
        <w:pStyle w:val="Normalim"/>
        <w:ind w:firstLine="567"/>
      </w:pPr>
      <w:r w:rsidRPr="006228AF">
        <w:t>Kullanıcı ve öğe sayısının milyarlara ulaştığı platformlarda, öneri algoritmalarının gerçek zamanlı olarak çalışabilmesi için yüksek performans ve ölçeklenebilirlik kritik öneme sahiptir. Büyük veri işleme teknolojileri (</w:t>
      </w:r>
      <w:proofErr w:type="spellStart"/>
      <w:r w:rsidRPr="006228AF">
        <w:t>Spark</w:t>
      </w:r>
      <w:proofErr w:type="spellEnd"/>
      <w:r w:rsidRPr="006228AF">
        <w:t xml:space="preserve">, </w:t>
      </w:r>
      <w:proofErr w:type="spellStart"/>
      <w:r w:rsidRPr="006228AF">
        <w:t>Hadoop</w:t>
      </w:r>
      <w:proofErr w:type="spellEnd"/>
      <w:r w:rsidRPr="006228AF">
        <w:t>) ve dağıtık sistemler, bu sorunu çözmek için kullanılmaktadır.</w:t>
      </w:r>
    </w:p>
    <w:p w14:paraId="4FD0A4D1" w14:textId="77777777" w:rsidR="009E24EB" w:rsidRPr="006228AF" w:rsidRDefault="009E24EB" w:rsidP="009E24EB">
      <w:pPr>
        <w:pStyle w:val="Normalim"/>
        <w:spacing w:after="240"/>
        <w:ind w:firstLine="567"/>
      </w:pPr>
    </w:p>
    <w:p w14:paraId="00FA52EF" w14:textId="5F40C7BB" w:rsidR="006228AF" w:rsidRPr="002A5BDC" w:rsidRDefault="006228AF" w:rsidP="009D719B">
      <w:pPr>
        <w:pStyle w:val="BALIIM2"/>
        <w:numPr>
          <w:ilvl w:val="2"/>
          <w:numId w:val="35"/>
        </w:numPr>
        <w:spacing w:before="0"/>
        <w:ind w:left="1134" w:hanging="567"/>
      </w:pPr>
      <w:bookmarkStart w:id="13" w:name="_Toc199929747"/>
      <w:r w:rsidRPr="002A5BDC">
        <w:t>Çeşitlilik ve Yenilik (</w:t>
      </w:r>
      <w:proofErr w:type="spellStart"/>
      <w:r w:rsidRPr="002A5BDC">
        <w:t>Diversity</w:t>
      </w:r>
      <w:proofErr w:type="spellEnd"/>
      <w:r w:rsidRPr="002A5BDC">
        <w:t xml:space="preserve"> </w:t>
      </w:r>
      <w:proofErr w:type="spellStart"/>
      <w:r w:rsidRPr="002A5BDC">
        <w:t>and</w:t>
      </w:r>
      <w:proofErr w:type="spellEnd"/>
      <w:r w:rsidRPr="002A5BDC">
        <w:t xml:space="preserve"> </w:t>
      </w:r>
      <w:proofErr w:type="spellStart"/>
      <w:r w:rsidRPr="002A5BDC">
        <w:t>Novelty</w:t>
      </w:r>
      <w:proofErr w:type="spellEnd"/>
      <w:r w:rsidRPr="002A5BDC">
        <w:t>)</w:t>
      </w:r>
      <w:bookmarkEnd w:id="13"/>
    </w:p>
    <w:p w14:paraId="1E4C59D7" w14:textId="77777777" w:rsidR="006228AF" w:rsidRDefault="006228AF" w:rsidP="00EF5D1E">
      <w:pPr>
        <w:pStyle w:val="Normalim"/>
        <w:ind w:firstLine="567"/>
      </w:pPr>
      <w:r w:rsidRPr="006228AF">
        <w:t>Sistemler genellikle kullanıcının geçmiş tercihlerine çok benzer öğeler önerme eğilimindedir, bu da "filtre balonu" oluşumuna yol açabilir. Kullanıcıların yeni ve beklenmedik ama yine de ilgi çekici içerikleri keşfetmesini sağlamak, öneri sistemlerinin önemli bir hedefidir. Çeşitliliği artırmak için farklı algoritmik yaklaşımlar ve keşif (</w:t>
      </w:r>
      <w:proofErr w:type="spellStart"/>
      <w:r w:rsidRPr="006228AF">
        <w:t>exploration</w:t>
      </w:r>
      <w:proofErr w:type="spellEnd"/>
      <w:r w:rsidRPr="006228AF">
        <w:t>) stratejileri geliştirilmektedir.</w:t>
      </w:r>
    </w:p>
    <w:p w14:paraId="7293AD7F" w14:textId="77777777" w:rsidR="002A5BDC" w:rsidRPr="006228AF" w:rsidRDefault="002A5BDC" w:rsidP="006228AF">
      <w:pPr>
        <w:ind w:firstLine="360"/>
        <w:jc w:val="both"/>
        <w:rPr>
          <w:rFonts w:ascii="Times New Roman" w:eastAsiaTheme="majorEastAsia" w:hAnsi="Times New Roman" w:cs="Times New Roman"/>
          <w:b/>
          <w:bCs/>
          <w:color w:val="000000" w:themeColor="text1"/>
        </w:rPr>
      </w:pPr>
    </w:p>
    <w:p w14:paraId="721F5DBA" w14:textId="52EF3794" w:rsidR="006228AF" w:rsidRPr="002A5BDC" w:rsidRDefault="006228AF" w:rsidP="009D719B">
      <w:pPr>
        <w:pStyle w:val="BALIIM2"/>
        <w:numPr>
          <w:ilvl w:val="2"/>
          <w:numId w:val="35"/>
        </w:numPr>
        <w:ind w:left="1134" w:hanging="567"/>
      </w:pPr>
      <w:bookmarkStart w:id="14" w:name="_Toc199929748"/>
      <w:proofErr w:type="spellStart"/>
      <w:r w:rsidRPr="002A5BDC">
        <w:t>Açıklanabilirlik</w:t>
      </w:r>
      <w:proofErr w:type="spellEnd"/>
      <w:r w:rsidRPr="002A5BDC">
        <w:t xml:space="preserve"> ve Güven (</w:t>
      </w:r>
      <w:proofErr w:type="spellStart"/>
      <w:r w:rsidRPr="002A5BDC">
        <w:t>Explainability</w:t>
      </w:r>
      <w:proofErr w:type="spellEnd"/>
      <w:r w:rsidRPr="002A5BDC">
        <w:t xml:space="preserve"> </w:t>
      </w:r>
      <w:proofErr w:type="spellStart"/>
      <w:r w:rsidRPr="002A5BDC">
        <w:t>and</w:t>
      </w:r>
      <w:proofErr w:type="spellEnd"/>
      <w:r w:rsidRPr="002A5BDC">
        <w:t xml:space="preserve"> </w:t>
      </w:r>
      <w:proofErr w:type="spellStart"/>
      <w:r w:rsidRPr="002A5BDC">
        <w:t>Trust</w:t>
      </w:r>
      <w:proofErr w:type="spellEnd"/>
      <w:r w:rsidRPr="002A5BDC">
        <w:t>)</w:t>
      </w:r>
      <w:bookmarkEnd w:id="14"/>
    </w:p>
    <w:p w14:paraId="385B9EFF" w14:textId="0DDCCAA7" w:rsidR="006228AF" w:rsidRDefault="006228AF" w:rsidP="00B4060D">
      <w:pPr>
        <w:pStyle w:val="Normalim"/>
        <w:ind w:firstLine="567"/>
      </w:pPr>
      <w:r w:rsidRPr="006228AF">
        <w:t xml:space="preserve">Kullanıcılara neden belirli bir öğenin önerildiğini açıklamak, sistemin şeffaflığını ve güvenilirliğini artırır. "Neden bu filmi önerdiniz?" sorusuna anlamlı bir yanıt verebilmek, kullanıcı deneyimini iyileştirir ve önerilerin benimsenme oranını artırır. Açıklanabilir yapay </w:t>
      </w:r>
      <w:r w:rsidR="00283B55" w:rsidRPr="006228AF">
        <w:t>zekâ</w:t>
      </w:r>
      <w:r w:rsidRPr="006228AF">
        <w:t xml:space="preserve"> (XAI) teknikleri, bu alanda önemli bir araştırma konusudur.</w:t>
      </w:r>
    </w:p>
    <w:p w14:paraId="221EB907" w14:textId="77777777" w:rsidR="00546140" w:rsidRDefault="00546140" w:rsidP="00B4060D">
      <w:pPr>
        <w:pStyle w:val="Normalim"/>
        <w:ind w:firstLine="567"/>
      </w:pPr>
    </w:p>
    <w:p w14:paraId="2DEF6698" w14:textId="523BE503" w:rsidR="006228AF" w:rsidRPr="00FA7684" w:rsidRDefault="006228AF" w:rsidP="009D719B">
      <w:pPr>
        <w:pStyle w:val="BALIIM2"/>
        <w:numPr>
          <w:ilvl w:val="2"/>
          <w:numId w:val="35"/>
        </w:numPr>
        <w:spacing w:after="0"/>
        <w:ind w:left="1134" w:hanging="567"/>
      </w:pPr>
      <w:bookmarkStart w:id="15" w:name="_Toc199929749"/>
      <w:r w:rsidRPr="00FA7684">
        <w:t>Yanlılık ve Adillik (</w:t>
      </w:r>
      <w:proofErr w:type="spellStart"/>
      <w:r w:rsidRPr="00FA7684">
        <w:t>Bias</w:t>
      </w:r>
      <w:proofErr w:type="spellEnd"/>
      <w:r w:rsidRPr="00FA7684">
        <w:t xml:space="preserve"> </w:t>
      </w:r>
      <w:proofErr w:type="spellStart"/>
      <w:r w:rsidRPr="00FA7684">
        <w:t>and</w:t>
      </w:r>
      <w:proofErr w:type="spellEnd"/>
      <w:r w:rsidRPr="00FA7684">
        <w:t xml:space="preserve"> </w:t>
      </w:r>
      <w:proofErr w:type="spellStart"/>
      <w:r w:rsidRPr="00FA7684">
        <w:t>Fairness</w:t>
      </w:r>
      <w:proofErr w:type="spellEnd"/>
      <w:r w:rsidRPr="00FA7684">
        <w:t>)</w:t>
      </w:r>
      <w:bookmarkEnd w:id="15"/>
    </w:p>
    <w:p w14:paraId="543F9369" w14:textId="7F5F5D4C" w:rsidR="006228AF" w:rsidRPr="00BF3B36" w:rsidRDefault="006228AF" w:rsidP="00BF3B36">
      <w:pPr>
        <w:pStyle w:val="Normalim"/>
        <w:spacing w:after="240"/>
      </w:pPr>
      <w:r w:rsidRPr="00BF3B36">
        <w:t xml:space="preserve">Eğitim verilerindeki yanlılıklar, öneri sistemlerinin belirli demografik gruplara veya belirli içerik türlerine karşı ayrımcılık yapmasına neden olabilir. Örneğin, belirli bir cinsiyet veya etnik köken için daha az çeşitli veya daha düşük kaliteli öneriler sunulabilir. Öneri sistemlerinin adil ve eşitlikçi olmasını sağlamak, etik yapay </w:t>
      </w:r>
      <w:r w:rsidR="00EF052D" w:rsidRPr="00BF3B36">
        <w:t>zekâ</w:t>
      </w:r>
      <w:r w:rsidRPr="00BF3B36">
        <w:t xml:space="preserve"> araştırmalarının önemli bir parçasıdır.</w:t>
      </w:r>
    </w:p>
    <w:p w14:paraId="2606F3D8" w14:textId="5AD9209F" w:rsidR="006228AF" w:rsidRPr="006228AF" w:rsidRDefault="006228AF" w:rsidP="007B45B8">
      <w:pPr>
        <w:pStyle w:val="Normalim"/>
        <w:ind w:firstLine="567"/>
      </w:pPr>
      <w:r w:rsidRPr="006228AF">
        <w:t>Gelecekte, öneri sistemlerinin daha bağlamsal (</w:t>
      </w:r>
      <w:proofErr w:type="spellStart"/>
      <w:r w:rsidRPr="006228AF">
        <w:t>context-aware</w:t>
      </w:r>
      <w:proofErr w:type="spellEnd"/>
      <w:r w:rsidRPr="006228AF">
        <w:t>) hale gelmesi (kullanıcının o anki ruh hali, konumu, saati gibi faktörleri dikkate alarak), çok modlu verileri (metin, görüntü, ses) daha etkin bir şekilde kullanması ve pekiştirmeli öğrenme (</w:t>
      </w:r>
      <w:proofErr w:type="spellStart"/>
      <w:r w:rsidRPr="006228AF">
        <w:t>reinforcement</w:t>
      </w:r>
      <w:proofErr w:type="spellEnd"/>
      <w:r w:rsidRPr="006228AF">
        <w:t xml:space="preserve"> </w:t>
      </w:r>
      <w:proofErr w:type="spellStart"/>
      <w:r w:rsidRPr="006228AF">
        <w:t>learning</w:t>
      </w:r>
      <w:proofErr w:type="spellEnd"/>
      <w:r w:rsidRPr="006228AF">
        <w:t xml:space="preserve">) gibi daha gelişmiş yapay </w:t>
      </w:r>
      <w:r w:rsidR="00EF052D" w:rsidRPr="006228AF">
        <w:t>zekâ</w:t>
      </w:r>
      <w:r w:rsidRPr="006228AF">
        <w:t xml:space="preserve"> teknikleriyle dinamik ve adaptif öneriler sunması beklenmektedir. Ayrıca, gizlilik korumalı öneri sistemleri ve </w:t>
      </w:r>
      <w:proofErr w:type="spellStart"/>
      <w:r w:rsidRPr="006228AF">
        <w:t>merkeziyetsiz</w:t>
      </w:r>
      <w:proofErr w:type="spellEnd"/>
      <w:r w:rsidRPr="006228AF">
        <w:t xml:space="preserve"> öneri platformları da gelecekteki önemli araştırma alanlarıdır.</w:t>
      </w:r>
    </w:p>
    <w:p w14:paraId="03A0B664" w14:textId="1513DECD" w:rsidR="003C4F0E" w:rsidRPr="00995558" w:rsidRDefault="003C4F0E" w:rsidP="00D74D02">
      <w:pPr>
        <w:ind w:firstLine="360"/>
        <w:jc w:val="both"/>
        <w:rPr>
          <w:rFonts w:ascii="Times New Roman" w:hAnsi="Times New Roman" w:cs="Times New Roman"/>
          <w:color w:val="000000" w:themeColor="text1"/>
        </w:rPr>
      </w:pPr>
      <w:r>
        <w:rPr>
          <w:rFonts w:ascii="Times New Roman" w:hAnsi="Times New Roman" w:cs="Times New Roman"/>
        </w:rPr>
        <w:br w:type="page"/>
      </w:r>
    </w:p>
    <w:p w14:paraId="37F52C7F" w14:textId="74B8E0A8" w:rsidR="008A0300" w:rsidRPr="00585A16" w:rsidRDefault="000C3051" w:rsidP="00BF0814">
      <w:pPr>
        <w:pStyle w:val="BALIIM1"/>
        <w:numPr>
          <w:ilvl w:val="0"/>
          <w:numId w:val="32"/>
        </w:numPr>
        <w:tabs>
          <w:tab w:val="left" w:pos="851"/>
        </w:tabs>
        <w:spacing w:before="0" w:after="0"/>
        <w:ind w:left="851" w:hanging="284"/>
      </w:pPr>
      <w:bookmarkStart w:id="16" w:name="_Toc199929750"/>
      <w:r w:rsidRPr="00585A16">
        <w:lastRenderedPageBreak/>
        <w:t>BENZER ÇALIŞMALAR / LİTERATÜR</w:t>
      </w:r>
      <w:bookmarkEnd w:id="16"/>
    </w:p>
    <w:p w14:paraId="06843124" w14:textId="77777777" w:rsidR="00D724E0" w:rsidRPr="001115CD" w:rsidRDefault="00D724E0" w:rsidP="00461345">
      <w:pPr>
        <w:spacing w:after="0"/>
        <w:jc w:val="both"/>
        <w:rPr>
          <w:rFonts w:ascii="Times New Roman" w:hAnsi="Times New Roman" w:cs="Times New Roman"/>
        </w:rPr>
      </w:pPr>
    </w:p>
    <w:p w14:paraId="691D4EFC" w14:textId="4CAE6E10" w:rsidR="00492736" w:rsidRPr="00C71E61" w:rsidRDefault="00492736" w:rsidP="00FF5123">
      <w:pPr>
        <w:pStyle w:val="BALIIM2"/>
        <w:ind w:left="1134" w:hanging="567"/>
        <w:jc w:val="both"/>
      </w:pPr>
      <w:bookmarkStart w:id="17" w:name="_Toc199929751"/>
      <w:r w:rsidRPr="00C71E61">
        <w:rPr>
          <w:rStyle w:val="Gl"/>
          <w:b/>
          <w:bCs/>
        </w:rPr>
        <w:t>2.1. Literatürdeki Temel Yaklaşımlar ve Güncel Çalışmalar</w:t>
      </w:r>
      <w:bookmarkEnd w:id="17"/>
    </w:p>
    <w:p w14:paraId="246BFDBA" w14:textId="0F84FA96" w:rsidR="00492736" w:rsidRPr="001115CD" w:rsidRDefault="00492736" w:rsidP="00D74D02">
      <w:pPr>
        <w:ind w:firstLine="567"/>
        <w:jc w:val="both"/>
        <w:rPr>
          <w:rFonts w:ascii="Times New Roman" w:hAnsi="Times New Roman" w:cs="Times New Roman"/>
        </w:rPr>
      </w:pPr>
      <w:r w:rsidRPr="001115CD">
        <w:rPr>
          <w:rFonts w:ascii="Times New Roman" w:hAnsi="Times New Roman" w:cs="Times New Roman"/>
        </w:rPr>
        <w:t xml:space="preserve">Film öneri sistemleri, kullanıcıların tercihlerini analiz ederek onlara ilgi duyabilecekleri içerikler sunmayı amaçlayan yapay </w:t>
      </w:r>
      <w:r w:rsidR="0035212D" w:rsidRPr="001115CD">
        <w:rPr>
          <w:rFonts w:ascii="Times New Roman" w:hAnsi="Times New Roman" w:cs="Times New Roman"/>
        </w:rPr>
        <w:t>zekâ</w:t>
      </w:r>
      <w:r w:rsidRPr="001115CD">
        <w:rPr>
          <w:rFonts w:ascii="Times New Roman" w:hAnsi="Times New Roman" w:cs="Times New Roman"/>
        </w:rPr>
        <w:t xml:space="preserve"> tabanlı bilgi filtreleme sistemleridir. Literatürde öneri sistemlerine yönelik yaklaşımlar temelde üç grupta toplanmaktadır: </w:t>
      </w:r>
      <w:r w:rsidRPr="001F6339">
        <w:rPr>
          <w:rStyle w:val="Gl"/>
          <w:rFonts w:ascii="Times New Roman" w:hAnsi="Times New Roman" w:cs="Times New Roman"/>
          <w:b w:val="0"/>
          <w:bCs w:val="0"/>
        </w:rPr>
        <w:t>içerik tabanlı filtreleme (</w:t>
      </w:r>
      <w:proofErr w:type="spellStart"/>
      <w:r w:rsidRPr="001F6339">
        <w:rPr>
          <w:rStyle w:val="Gl"/>
          <w:rFonts w:ascii="Times New Roman" w:hAnsi="Times New Roman" w:cs="Times New Roman"/>
          <w:b w:val="0"/>
          <w:bCs w:val="0"/>
        </w:rPr>
        <w:t>content-based</w:t>
      </w:r>
      <w:proofErr w:type="spellEnd"/>
      <w:r w:rsidRPr="001F6339">
        <w:rPr>
          <w:rStyle w:val="Gl"/>
          <w:rFonts w:ascii="Times New Roman" w:hAnsi="Times New Roman" w:cs="Times New Roman"/>
          <w:b w:val="0"/>
          <w:bCs w:val="0"/>
        </w:rPr>
        <w:t xml:space="preserve"> </w:t>
      </w:r>
      <w:proofErr w:type="spellStart"/>
      <w:r w:rsidRPr="001F6339">
        <w:rPr>
          <w:rStyle w:val="Gl"/>
          <w:rFonts w:ascii="Times New Roman" w:hAnsi="Times New Roman" w:cs="Times New Roman"/>
          <w:b w:val="0"/>
          <w:bCs w:val="0"/>
        </w:rPr>
        <w:t>filtering</w:t>
      </w:r>
      <w:proofErr w:type="spellEnd"/>
      <w:r w:rsidRPr="001F6339">
        <w:rPr>
          <w:rStyle w:val="Gl"/>
          <w:rFonts w:ascii="Times New Roman" w:hAnsi="Times New Roman" w:cs="Times New Roman"/>
          <w:b w:val="0"/>
          <w:bCs w:val="0"/>
        </w:rPr>
        <w:t>)</w:t>
      </w:r>
      <w:r w:rsidRPr="001F6339">
        <w:rPr>
          <w:rFonts w:ascii="Times New Roman" w:hAnsi="Times New Roman" w:cs="Times New Roman"/>
          <w:b/>
          <w:bCs/>
        </w:rPr>
        <w:t xml:space="preserve">, </w:t>
      </w:r>
      <w:r w:rsidRPr="001F6339">
        <w:rPr>
          <w:rStyle w:val="Gl"/>
          <w:rFonts w:ascii="Times New Roman" w:hAnsi="Times New Roman" w:cs="Times New Roman"/>
          <w:b w:val="0"/>
          <w:bCs w:val="0"/>
        </w:rPr>
        <w:t>işbirlikçi filtreleme (</w:t>
      </w:r>
      <w:proofErr w:type="spellStart"/>
      <w:r w:rsidRPr="001F6339">
        <w:rPr>
          <w:rStyle w:val="Gl"/>
          <w:rFonts w:ascii="Times New Roman" w:hAnsi="Times New Roman" w:cs="Times New Roman"/>
          <w:b w:val="0"/>
          <w:bCs w:val="0"/>
        </w:rPr>
        <w:t>collaborative</w:t>
      </w:r>
      <w:proofErr w:type="spellEnd"/>
      <w:r w:rsidRPr="001F6339">
        <w:rPr>
          <w:rStyle w:val="Gl"/>
          <w:rFonts w:ascii="Times New Roman" w:hAnsi="Times New Roman" w:cs="Times New Roman"/>
          <w:b w:val="0"/>
          <w:bCs w:val="0"/>
        </w:rPr>
        <w:t xml:space="preserve"> </w:t>
      </w:r>
      <w:proofErr w:type="spellStart"/>
      <w:r w:rsidRPr="001F6339">
        <w:rPr>
          <w:rStyle w:val="Gl"/>
          <w:rFonts w:ascii="Times New Roman" w:hAnsi="Times New Roman" w:cs="Times New Roman"/>
          <w:b w:val="0"/>
          <w:bCs w:val="0"/>
        </w:rPr>
        <w:t>filtering</w:t>
      </w:r>
      <w:proofErr w:type="spellEnd"/>
      <w:r w:rsidRPr="001F6339">
        <w:rPr>
          <w:rStyle w:val="Gl"/>
          <w:rFonts w:ascii="Times New Roman" w:hAnsi="Times New Roman" w:cs="Times New Roman"/>
          <w:b w:val="0"/>
          <w:bCs w:val="0"/>
        </w:rPr>
        <w:t>)</w:t>
      </w:r>
      <w:r w:rsidRPr="001F6339">
        <w:rPr>
          <w:rFonts w:ascii="Times New Roman" w:hAnsi="Times New Roman" w:cs="Times New Roman"/>
          <w:b/>
          <w:bCs/>
        </w:rPr>
        <w:t xml:space="preserve"> </w:t>
      </w:r>
      <w:r w:rsidRPr="001F6339">
        <w:rPr>
          <w:rFonts w:ascii="Times New Roman" w:hAnsi="Times New Roman" w:cs="Times New Roman"/>
        </w:rPr>
        <w:t>ve</w:t>
      </w:r>
      <w:r w:rsidRPr="001F6339">
        <w:rPr>
          <w:rFonts w:ascii="Times New Roman" w:hAnsi="Times New Roman" w:cs="Times New Roman"/>
          <w:b/>
          <w:bCs/>
        </w:rPr>
        <w:t xml:space="preserve"> </w:t>
      </w:r>
      <w:r w:rsidRPr="001F6339">
        <w:rPr>
          <w:rStyle w:val="Gl"/>
          <w:rFonts w:ascii="Times New Roman" w:hAnsi="Times New Roman" w:cs="Times New Roman"/>
          <w:b w:val="0"/>
          <w:bCs w:val="0"/>
        </w:rPr>
        <w:t>hibrit yaklaşımlar (</w:t>
      </w:r>
      <w:proofErr w:type="spellStart"/>
      <w:r w:rsidRPr="001F6339">
        <w:rPr>
          <w:rStyle w:val="Gl"/>
          <w:rFonts w:ascii="Times New Roman" w:hAnsi="Times New Roman" w:cs="Times New Roman"/>
          <w:b w:val="0"/>
          <w:bCs w:val="0"/>
        </w:rPr>
        <w:t>hybrid</w:t>
      </w:r>
      <w:proofErr w:type="spellEnd"/>
      <w:r w:rsidRPr="001F6339">
        <w:rPr>
          <w:rStyle w:val="Gl"/>
          <w:rFonts w:ascii="Times New Roman" w:hAnsi="Times New Roman" w:cs="Times New Roman"/>
          <w:b w:val="0"/>
          <w:bCs w:val="0"/>
        </w:rPr>
        <w:t xml:space="preserve"> </w:t>
      </w:r>
      <w:proofErr w:type="spellStart"/>
      <w:r w:rsidRPr="001F6339">
        <w:rPr>
          <w:rStyle w:val="Gl"/>
          <w:rFonts w:ascii="Times New Roman" w:hAnsi="Times New Roman" w:cs="Times New Roman"/>
          <w:b w:val="0"/>
          <w:bCs w:val="0"/>
        </w:rPr>
        <w:t>methods</w:t>
      </w:r>
      <w:proofErr w:type="spellEnd"/>
      <w:r w:rsidRPr="001F6339">
        <w:rPr>
          <w:rStyle w:val="Gl"/>
          <w:rFonts w:ascii="Times New Roman" w:hAnsi="Times New Roman" w:cs="Times New Roman"/>
          <w:b w:val="0"/>
          <w:bCs w:val="0"/>
        </w:rPr>
        <w:t>)</w:t>
      </w:r>
      <w:r w:rsidRPr="001F6339">
        <w:rPr>
          <w:rFonts w:ascii="Times New Roman" w:hAnsi="Times New Roman" w:cs="Times New Roman"/>
          <w:b/>
          <w:bCs/>
        </w:rPr>
        <w:t>.</w:t>
      </w:r>
    </w:p>
    <w:p w14:paraId="5DF19CCA" w14:textId="77777777" w:rsidR="00492736" w:rsidRPr="001115CD" w:rsidRDefault="00492736" w:rsidP="00D74D02">
      <w:pPr>
        <w:ind w:firstLine="567"/>
        <w:jc w:val="both"/>
        <w:rPr>
          <w:rFonts w:ascii="Times New Roman" w:hAnsi="Times New Roman" w:cs="Times New Roman"/>
        </w:rPr>
      </w:pPr>
      <w:r w:rsidRPr="001115CD">
        <w:rPr>
          <w:rFonts w:ascii="Times New Roman" w:hAnsi="Times New Roman" w:cs="Times New Roman"/>
        </w:rPr>
        <w:t>İçerik tabanlı filtreleme, kullanıcının geçmişte beğendiği içeriklerin özniteliklerine benzer özellikler taşıyan yeni içerikleri önerirken, işbirlikçi filtreleme kullanıcılar arası benzerlik ilişkilerine dayalı öneriler üretir. Her iki yöntemin birlikte kullanıldığı hibrit yaklaşımlar ise, bu iki yöntemin avantajlarını bir araya getirerek daha kapsamlı ve esnek sistemler geliştirmeyi amaçlar.</w:t>
      </w:r>
    </w:p>
    <w:p w14:paraId="1918D185" w14:textId="22E7026F" w:rsidR="00492736" w:rsidRPr="001115CD" w:rsidRDefault="00492736" w:rsidP="00D74D02">
      <w:pPr>
        <w:ind w:firstLine="567"/>
        <w:jc w:val="both"/>
        <w:rPr>
          <w:rFonts w:ascii="Times New Roman" w:hAnsi="Times New Roman" w:cs="Times New Roman"/>
        </w:rPr>
      </w:pPr>
      <w:r w:rsidRPr="00CF487B">
        <w:rPr>
          <w:rFonts w:ascii="Times New Roman" w:hAnsi="Times New Roman" w:cs="Times New Roman"/>
        </w:rPr>
        <w:t xml:space="preserve">Son yıllarda yapılan çalışmalarda, </w:t>
      </w:r>
      <w:r w:rsidRPr="00CF487B">
        <w:rPr>
          <w:rStyle w:val="Gl"/>
          <w:rFonts w:ascii="Times New Roman" w:hAnsi="Times New Roman" w:cs="Times New Roman"/>
          <w:b w:val="0"/>
          <w:bCs w:val="0"/>
        </w:rPr>
        <w:t>doğal dil işleme (NLP)</w:t>
      </w:r>
      <w:r w:rsidRPr="00CF487B">
        <w:rPr>
          <w:rFonts w:ascii="Times New Roman" w:hAnsi="Times New Roman" w:cs="Times New Roman"/>
        </w:rPr>
        <w:t xml:space="preserve"> ve </w:t>
      </w:r>
      <w:r w:rsidRPr="00CF487B">
        <w:rPr>
          <w:rStyle w:val="Gl"/>
          <w:rFonts w:ascii="Times New Roman" w:hAnsi="Times New Roman" w:cs="Times New Roman"/>
          <w:b w:val="0"/>
          <w:bCs w:val="0"/>
        </w:rPr>
        <w:t>derin öğrenme (</w:t>
      </w:r>
      <w:proofErr w:type="spellStart"/>
      <w:r w:rsidRPr="00CF487B">
        <w:rPr>
          <w:rStyle w:val="Gl"/>
          <w:rFonts w:ascii="Times New Roman" w:hAnsi="Times New Roman" w:cs="Times New Roman"/>
          <w:b w:val="0"/>
          <w:bCs w:val="0"/>
        </w:rPr>
        <w:t>deep</w:t>
      </w:r>
      <w:proofErr w:type="spellEnd"/>
      <w:r w:rsidRPr="00CF487B">
        <w:rPr>
          <w:rStyle w:val="Gl"/>
          <w:rFonts w:ascii="Times New Roman" w:hAnsi="Times New Roman" w:cs="Times New Roman"/>
          <w:b w:val="0"/>
          <w:bCs w:val="0"/>
        </w:rPr>
        <w:t xml:space="preserve"> </w:t>
      </w:r>
      <w:proofErr w:type="spellStart"/>
      <w:r w:rsidRPr="00CF487B">
        <w:rPr>
          <w:rStyle w:val="Gl"/>
          <w:rFonts w:ascii="Times New Roman" w:hAnsi="Times New Roman" w:cs="Times New Roman"/>
          <w:b w:val="0"/>
          <w:bCs w:val="0"/>
        </w:rPr>
        <w:t>learning</w:t>
      </w:r>
      <w:proofErr w:type="spellEnd"/>
      <w:r w:rsidRPr="00CF487B">
        <w:rPr>
          <w:rStyle w:val="Gl"/>
          <w:rFonts w:ascii="Times New Roman" w:hAnsi="Times New Roman" w:cs="Times New Roman"/>
          <w:b w:val="0"/>
          <w:bCs w:val="0"/>
        </w:rPr>
        <w:t>)</w:t>
      </w:r>
      <w:r w:rsidRPr="00CF487B">
        <w:rPr>
          <w:rFonts w:ascii="Times New Roman" w:hAnsi="Times New Roman" w:cs="Times New Roman"/>
        </w:rPr>
        <w:t xml:space="preserve"> tekniklerinin öneri sistemlerine entegrasyonu, öneri kalitesini artıran yenilikçi yöntemler olarak öne çıkmıştır. Özellikle, </w:t>
      </w:r>
      <w:r w:rsidRPr="00CF487B">
        <w:rPr>
          <w:rStyle w:val="Gl"/>
          <w:rFonts w:ascii="Times New Roman" w:hAnsi="Times New Roman" w:cs="Times New Roman"/>
          <w:b w:val="0"/>
          <w:bCs w:val="0"/>
        </w:rPr>
        <w:t>kullanıcı yorumlarının duygu analizine tabi tutulması</w:t>
      </w:r>
      <w:r w:rsidRPr="00CF487B">
        <w:rPr>
          <w:rFonts w:ascii="Times New Roman" w:hAnsi="Times New Roman" w:cs="Times New Roman"/>
          <w:b/>
          <w:bCs/>
        </w:rPr>
        <w:t xml:space="preserve"> </w:t>
      </w:r>
      <w:r w:rsidRPr="00CF487B">
        <w:rPr>
          <w:rFonts w:ascii="Times New Roman" w:hAnsi="Times New Roman" w:cs="Times New Roman"/>
        </w:rPr>
        <w:t>ve</w:t>
      </w:r>
      <w:r w:rsidRPr="00CF487B">
        <w:rPr>
          <w:rFonts w:ascii="Times New Roman" w:hAnsi="Times New Roman" w:cs="Times New Roman"/>
          <w:b/>
          <w:bCs/>
        </w:rPr>
        <w:t xml:space="preserve"> </w:t>
      </w:r>
      <w:r w:rsidRPr="00CF487B">
        <w:rPr>
          <w:rFonts w:ascii="Times New Roman" w:hAnsi="Times New Roman" w:cs="Times New Roman"/>
        </w:rPr>
        <w:t>bu analiz sonuçlarının öneri algoritmalarına veri olarak dahil edilmesi, sistemin daha kişiselleştirilmiş ve anlamlı öneriler sunmasına olanak sağlamıştır.</w:t>
      </w:r>
      <w:r w:rsidRPr="001115CD">
        <w:rPr>
          <w:rFonts w:ascii="Times New Roman" w:hAnsi="Times New Roman" w:cs="Times New Roman"/>
        </w:rPr>
        <w:br/>
        <w:t>Örneğin</w:t>
      </w:r>
      <w:r w:rsidRPr="00CF487B">
        <w:rPr>
          <w:rFonts w:ascii="Times New Roman" w:hAnsi="Times New Roman" w:cs="Times New Roman"/>
          <w:b/>
          <w:bCs/>
        </w:rPr>
        <w:t xml:space="preserve">, </w:t>
      </w:r>
      <w:proofErr w:type="spellStart"/>
      <w:r w:rsidRPr="00CF487B">
        <w:rPr>
          <w:rStyle w:val="Gl"/>
          <w:rFonts w:ascii="Times New Roman" w:hAnsi="Times New Roman" w:cs="Times New Roman"/>
          <w:b w:val="0"/>
          <w:bCs w:val="0"/>
        </w:rPr>
        <w:t>Devlin</w:t>
      </w:r>
      <w:proofErr w:type="spellEnd"/>
      <w:r w:rsidRPr="00CF487B">
        <w:rPr>
          <w:rStyle w:val="Gl"/>
          <w:rFonts w:ascii="Times New Roman" w:hAnsi="Times New Roman" w:cs="Times New Roman"/>
          <w:b w:val="0"/>
          <w:bCs w:val="0"/>
        </w:rPr>
        <w:t xml:space="preserve"> et al. (2019)</w:t>
      </w:r>
      <w:r w:rsidRPr="001115CD">
        <w:rPr>
          <w:rFonts w:ascii="Times New Roman" w:hAnsi="Times New Roman" w:cs="Times New Roman"/>
        </w:rPr>
        <w:t xml:space="preserve"> tarafından geliştirilen ve birçok dil işleme görevinde yüksek başarı sağlayan </w:t>
      </w:r>
      <w:r w:rsidRPr="001115CD">
        <w:rPr>
          <w:rStyle w:val="Gl"/>
          <w:rFonts w:ascii="Times New Roman" w:hAnsi="Times New Roman" w:cs="Times New Roman"/>
          <w:b w:val="0"/>
          <w:bCs w:val="0"/>
        </w:rPr>
        <w:t>BERT (</w:t>
      </w:r>
      <w:proofErr w:type="spellStart"/>
      <w:r w:rsidRPr="001115CD">
        <w:rPr>
          <w:rStyle w:val="Gl"/>
          <w:rFonts w:ascii="Times New Roman" w:hAnsi="Times New Roman" w:cs="Times New Roman"/>
          <w:b w:val="0"/>
          <w:bCs w:val="0"/>
        </w:rPr>
        <w:t>Bidirectional</w:t>
      </w:r>
      <w:proofErr w:type="spellEnd"/>
      <w:r w:rsidRPr="001115CD">
        <w:rPr>
          <w:rStyle w:val="Gl"/>
          <w:rFonts w:ascii="Times New Roman" w:hAnsi="Times New Roman" w:cs="Times New Roman"/>
          <w:b w:val="0"/>
          <w:bCs w:val="0"/>
        </w:rPr>
        <w:t xml:space="preserve"> Encoder </w:t>
      </w:r>
      <w:proofErr w:type="spellStart"/>
      <w:r w:rsidRPr="001115CD">
        <w:rPr>
          <w:rStyle w:val="Gl"/>
          <w:rFonts w:ascii="Times New Roman" w:hAnsi="Times New Roman" w:cs="Times New Roman"/>
          <w:b w:val="0"/>
          <w:bCs w:val="0"/>
        </w:rPr>
        <w:t>Representations</w:t>
      </w:r>
      <w:proofErr w:type="spellEnd"/>
      <w:r w:rsidRPr="001115CD">
        <w:rPr>
          <w:rStyle w:val="Gl"/>
          <w:rFonts w:ascii="Times New Roman" w:hAnsi="Times New Roman" w:cs="Times New Roman"/>
          <w:b w:val="0"/>
          <w:bCs w:val="0"/>
        </w:rPr>
        <w:t xml:space="preserve"> </w:t>
      </w:r>
      <w:proofErr w:type="spellStart"/>
      <w:r w:rsidRPr="001115CD">
        <w:rPr>
          <w:rStyle w:val="Gl"/>
          <w:rFonts w:ascii="Times New Roman" w:hAnsi="Times New Roman" w:cs="Times New Roman"/>
          <w:b w:val="0"/>
          <w:bCs w:val="0"/>
        </w:rPr>
        <w:t>from</w:t>
      </w:r>
      <w:proofErr w:type="spellEnd"/>
      <w:r w:rsidRPr="001115CD">
        <w:rPr>
          <w:rStyle w:val="Gl"/>
          <w:rFonts w:ascii="Times New Roman" w:hAnsi="Times New Roman" w:cs="Times New Roman"/>
        </w:rPr>
        <w:t xml:space="preserve"> </w:t>
      </w:r>
      <w:proofErr w:type="spellStart"/>
      <w:r w:rsidRPr="001115CD">
        <w:rPr>
          <w:rStyle w:val="Gl"/>
          <w:rFonts w:ascii="Times New Roman" w:hAnsi="Times New Roman" w:cs="Times New Roman"/>
          <w:b w:val="0"/>
          <w:bCs w:val="0"/>
        </w:rPr>
        <w:t>Transformers</w:t>
      </w:r>
      <w:proofErr w:type="spellEnd"/>
      <w:r w:rsidRPr="001115CD">
        <w:rPr>
          <w:rStyle w:val="Gl"/>
          <w:rFonts w:ascii="Times New Roman" w:hAnsi="Times New Roman" w:cs="Times New Roman"/>
          <w:b w:val="0"/>
          <w:bCs w:val="0"/>
        </w:rPr>
        <w:t>)</w:t>
      </w:r>
      <w:r w:rsidRPr="001115CD">
        <w:rPr>
          <w:rFonts w:ascii="Times New Roman" w:hAnsi="Times New Roman" w:cs="Times New Roman"/>
        </w:rPr>
        <w:t xml:space="preserve"> modeli, film yorumlarındaki duygusal tonları belirleme amacıyla öneri sistemlerine entegre edilmiştir. 2020 sonrası yapılan pek çok akademik çalışma, bu tür </w:t>
      </w:r>
      <w:proofErr w:type="spellStart"/>
      <w:r w:rsidRPr="001115CD">
        <w:rPr>
          <w:rFonts w:ascii="Times New Roman" w:hAnsi="Times New Roman" w:cs="Times New Roman"/>
        </w:rPr>
        <w:t>transformer</w:t>
      </w:r>
      <w:proofErr w:type="spellEnd"/>
      <w:r w:rsidRPr="001115CD">
        <w:rPr>
          <w:rFonts w:ascii="Times New Roman" w:hAnsi="Times New Roman" w:cs="Times New Roman"/>
        </w:rPr>
        <w:t xml:space="preserve"> tabanlı modellerin klasik NLP yaklaşımlarına kıyasla daha yüksek doğruluk sağladığını göstermektedir.</w:t>
      </w:r>
    </w:p>
    <w:p w14:paraId="682A9083" w14:textId="1A7044DD" w:rsidR="00492736" w:rsidRPr="001115CD" w:rsidRDefault="00492736" w:rsidP="00D74D02">
      <w:pPr>
        <w:jc w:val="both"/>
        <w:rPr>
          <w:rFonts w:ascii="Times New Roman" w:hAnsi="Times New Roman" w:cs="Times New Roman"/>
        </w:rPr>
      </w:pPr>
    </w:p>
    <w:p w14:paraId="43F6F072" w14:textId="3E7521A2" w:rsidR="00492736" w:rsidRPr="001115CD" w:rsidRDefault="00492736" w:rsidP="00FF5123">
      <w:pPr>
        <w:pStyle w:val="BALIIM2"/>
        <w:ind w:left="1134" w:hanging="567"/>
        <w:jc w:val="both"/>
      </w:pPr>
      <w:bookmarkStart w:id="18" w:name="_Toc199929752"/>
      <w:r w:rsidRPr="001115CD">
        <w:rPr>
          <w:rStyle w:val="Gl"/>
          <w:b/>
          <w:bCs/>
        </w:rPr>
        <w:t>2.2. Literatürdeki Çalışmaların Avantaj ve Dezavantajları</w:t>
      </w:r>
      <w:bookmarkEnd w:id="18"/>
    </w:p>
    <w:p w14:paraId="73730CBE" w14:textId="77777777" w:rsidR="00492736" w:rsidRPr="001115CD" w:rsidRDefault="00492736" w:rsidP="00D74D02">
      <w:pPr>
        <w:jc w:val="both"/>
        <w:rPr>
          <w:rFonts w:ascii="Times New Roman" w:hAnsi="Times New Roman" w:cs="Times New Roman"/>
        </w:rPr>
      </w:pPr>
      <w:r w:rsidRPr="001115CD">
        <w:rPr>
          <w:rStyle w:val="Gl"/>
          <w:rFonts w:ascii="Times New Roman" w:hAnsi="Times New Roman" w:cs="Times New Roman"/>
          <w:b w:val="0"/>
          <w:bCs w:val="0"/>
        </w:rPr>
        <w:t>Avantajlar:</w:t>
      </w:r>
    </w:p>
    <w:p w14:paraId="1FBCD23B" w14:textId="77777777" w:rsidR="00492736" w:rsidRPr="001115CD" w:rsidRDefault="00492736" w:rsidP="00AC04B1">
      <w:pPr>
        <w:pStyle w:val="NormalWeb"/>
        <w:numPr>
          <w:ilvl w:val="0"/>
          <w:numId w:val="36"/>
        </w:numPr>
        <w:tabs>
          <w:tab w:val="clear" w:pos="720"/>
          <w:tab w:val="num" w:pos="567"/>
        </w:tabs>
        <w:ind w:left="567" w:hanging="567"/>
        <w:jc w:val="both"/>
      </w:pPr>
      <w:r w:rsidRPr="00E936A9">
        <w:rPr>
          <w:rStyle w:val="NormalimChar"/>
          <w:rFonts w:eastAsiaTheme="majorEastAsia"/>
        </w:rPr>
        <w:t>Modüler Yapı:</w:t>
      </w:r>
      <w:r w:rsidRPr="001115CD">
        <w:t xml:space="preserve"> İçerik tabanlı ve işbirlikçi filtreleme yöntemleri, öneri sistemlerinin temellerini oluşturarak çeşitli uygulamalarda kolayca uyarlanabilir modüller sunar.</w:t>
      </w:r>
    </w:p>
    <w:p w14:paraId="29D9E8FE" w14:textId="77777777" w:rsidR="00492736" w:rsidRPr="001115CD" w:rsidRDefault="00492736" w:rsidP="00AC04B1">
      <w:pPr>
        <w:pStyle w:val="NormalWeb"/>
        <w:numPr>
          <w:ilvl w:val="0"/>
          <w:numId w:val="36"/>
        </w:numPr>
        <w:tabs>
          <w:tab w:val="clear" w:pos="720"/>
          <w:tab w:val="num" w:pos="567"/>
        </w:tabs>
        <w:ind w:left="567" w:hanging="567"/>
        <w:jc w:val="both"/>
      </w:pPr>
      <w:r w:rsidRPr="00E936A9">
        <w:rPr>
          <w:rStyle w:val="NormalimChar"/>
          <w:rFonts w:eastAsiaTheme="majorEastAsia"/>
        </w:rPr>
        <w:t>Kullanıcı Davranışı Analizi:</w:t>
      </w:r>
      <w:r w:rsidRPr="001115CD">
        <w:t xml:space="preserve"> Derin öğrenme ve makine öğrenimi modelleri, kullanıcı davranışlarını çok boyutlu olarak inceleyerek karmaşık örüntüleri tespit etmede oldukça etkilidir.</w:t>
      </w:r>
    </w:p>
    <w:p w14:paraId="27CC1DA9" w14:textId="77777777" w:rsidR="00492736" w:rsidRPr="001115CD" w:rsidRDefault="00492736" w:rsidP="00AC04B1">
      <w:pPr>
        <w:pStyle w:val="NormalWeb"/>
        <w:numPr>
          <w:ilvl w:val="0"/>
          <w:numId w:val="36"/>
        </w:numPr>
        <w:tabs>
          <w:tab w:val="clear" w:pos="720"/>
          <w:tab w:val="num" w:pos="567"/>
        </w:tabs>
        <w:spacing w:after="0" w:afterAutospacing="0"/>
        <w:ind w:left="567" w:hanging="567"/>
        <w:jc w:val="both"/>
      </w:pPr>
      <w:r w:rsidRPr="00E936A9">
        <w:rPr>
          <w:rStyle w:val="NormalimChar"/>
          <w:rFonts w:eastAsiaTheme="majorEastAsia"/>
        </w:rPr>
        <w:t>NLP Entegrasyonu:</w:t>
      </w:r>
      <w:r w:rsidRPr="001115CD">
        <w:t xml:space="preserve"> Kullanıcı yorumlarının duygu analizine tabi tutulması, kullanıcıların beğenilerine daha derinlemesine yaklaşılmasını sağlar. Bu, önerilerin isabet oranını artırarak kullanıcı memnuniyetine katkı sağlar.</w:t>
      </w:r>
    </w:p>
    <w:p w14:paraId="738504F6" w14:textId="77777777" w:rsidR="00546140" w:rsidRDefault="00546140" w:rsidP="00D74D02">
      <w:pPr>
        <w:jc w:val="both"/>
        <w:rPr>
          <w:rStyle w:val="Gl"/>
          <w:rFonts w:ascii="Times New Roman" w:hAnsi="Times New Roman" w:cs="Times New Roman"/>
          <w:b w:val="0"/>
          <w:bCs w:val="0"/>
        </w:rPr>
      </w:pPr>
    </w:p>
    <w:p w14:paraId="05B47607" w14:textId="77777777" w:rsidR="00546140" w:rsidRDefault="00546140" w:rsidP="00D74D02">
      <w:pPr>
        <w:jc w:val="both"/>
        <w:rPr>
          <w:rStyle w:val="Gl"/>
          <w:rFonts w:ascii="Times New Roman" w:hAnsi="Times New Roman" w:cs="Times New Roman"/>
          <w:b w:val="0"/>
          <w:bCs w:val="0"/>
        </w:rPr>
      </w:pPr>
    </w:p>
    <w:p w14:paraId="5C9A9783" w14:textId="471932E3" w:rsidR="00492736" w:rsidRPr="001115CD" w:rsidRDefault="00492736" w:rsidP="00D74D02">
      <w:pPr>
        <w:jc w:val="both"/>
        <w:rPr>
          <w:rFonts w:ascii="Times New Roman" w:hAnsi="Times New Roman" w:cs="Times New Roman"/>
        </w:rPr>
      </w:pPr>
      <w:r w:rsidRPr="001115CD">
        <w:rPr>
          <w:rStyle w:val="Gl"/>
          <w:rFonts w:ascii="Times New Roman" w:hAnsi="Times New Roman" w:cs="Times New Roman"/>
          <w:b w:val="0"/>
          <w:bCs w:val="0"/>
        </w:rPr>
        <w:lastRenderedPageBreak/>
        <w:t>Dezavantajlar:</w:t>
      </w:r>
    </w:p>
    <w:p w14:paraId="31B3627E" w14:textId="77777777" w:rsidR="00492736" w:rsidRPr="001115CD" w:rsidRDefault="00492736" w:rsidP="00163E33">
      <w:pPr>
        <w:pStyle w:val="NormalWeb"/>
        <w:numPr>
          <w:ilvl w:val="0"/>
          <w:numId w:val="15"/>
        </w:numPr>
        <w:tabs>
          <w:tab w:val="clear" w:pos="720"/>
          <w:tab w:val="num" w:pos="567"/>
        </w:tabs>
        <w:ind w:left="567" w:hanging="567"/>
        <w:jc w:val="both"/>
      </w:pPr>
      <w:r w:rsidRPr="0042517A">
        <w:rPr>
          <w:rStyle w:val="NormalimChar"/>
          <w:rFonts w:eastAsiaTheme="majorEastAsia"/>
        </w:rPr>
        <w:t>Soğuk Başlangıç Problemi (</w:t>
      </w:r>
      <w:proofErr w:type="spellStart"/>
      <w:r w:rsidRPr="0042517A">
        <w:rPr>
          <w:rStyle w:val="NormalimChar"/>
          <w:rFonts w:eastAsiaTheme="majorEastAsia"/>
        </w:rPr>
        <w:t>Cold</w:t>
      </w:r>
      <w:proofErr w:type="spellEnd"/>
      <w:r w:rsidRPr="0042517A">
        <w:rPr>
          <w:rStyle w:val="NormalimChar"/>
          <w:rFonts w:eastAsiaTheme="majorEastAsia"/>
        </w:rPr>
        <w:t xml:space="preserve"> Start):</w:t>
      </w:r>
      <w:r w:rsidRPr="001115CD">
        <w:t xml:space="preserve"> Klasik sistemler, yeni kullanıcılar ya da yeni içerikler hakkında yeterli veri bulunmadığında doğru öneriler sunmakta zorlanır.</w:t>
      </w:r>
    </w:p>
    <w:p w14:paraId="49D656D0" w14:textId="77777777" w:rsidR="00492736" w:rsidRPr="001115CD" w:rsidRDefault="00492736" w:rsidP="00163E33">
      <w:pPr>
        <w:pStyle w:val="NormalWeb"/>
        <w:numPr>
          <w:ilvl w:val="0"/>
          <w:numId w:val="15"/>
        </w:numPr>
        <w:tabs>
          <w:tab w:val="clear" w:pos="720"/>
          <w:tab w:val="num" w:pos="567"/>
        </w:tabs>
        <w:ind w:left="567" w:hanging="567"/>
        <w:jc w:val="both"/>
      </w:pPr>
      <w:r w:rsidRPr="0042517A">
        <w:rPr>
          <w:rStyle w:val="NormalimChar"/>
          <w:rFonts w:eastAsiaTheme="majorEastAsia"/>
        </w:rPr>
        <w:t xml:space="preserve">Veri Seyrekliği (Data </w:t>
      </w:r>
      <w:proofErr w:type="spellStart"/>
      <w:r w:rsidRPr="0042517A">
        <w:rPr>
          <w:rStyle w:val="NormalimChar"/>
          <w:rFonts w:eastAsiaTheme="majorEastAsia"/>
        </w:rPr>
        <w:t>Sparsity</w:t>
      </w:r>
      <w:proofErr w:type="spellEnd"/>
      <w:r w:rsidRPr="0042517A">
        <w:rPr>
          <w:rStyle w:val="NormalimChar"/>
          <w:rFonts w:eastAsiaTheme="majorEastAsia"/>
        </w:rPr>
        <w:t>):</w:t>
      </w:r>
      <w:r w:rsidRPr="0042517A">
        <w:rPr>
          <w:rStyle w:val="NormalimChar"/>
        </w:rPr>
        <w:t xml:space="preserve"> </w:t>
      </w:r>
      <w:r w:rsidRPr="001115CD">
        <w:t>Büyük veri setlerinde kullanıcılar arasındaki ortak tercihler sınırlı olabilir, bu da işbirlikçi filtrelemenin etkinliğini düşürebilir.</w:t>
      </w:r>
    </w:p>
    <w:p w14:paraId="3ECD37A3" w14:textId="77777777" w:rsidR="00492736" w:rsidRPr="001115CD" w:rsidRDefault="00492736" w:rsidP="00163E33">
      <w:pPr>
        <w:pStyle w:val="NormalWeb"/>
        <w:numPr>
          <w:ilvl w:val="0"/>
          <w:numId w:val="15"/>
        </w:numPr>
        <w:tabs>
          <w:tab w:val="clear" w:pos="720"/>
          <w:tab w:val="num" w:pos="567"/>
        </w:tabs>
        <w:ind w:left="567" w:hanging="567"/>
        <w:jc w:val="both"/>
      </w:pPr>
      <w:r w:rsidRPr="0042517A">
        <w:rPr>
          <w:rStyle w:val="NormalimChar"/>
          <w:rFonts w:eastAsiaTheme="majorEastAsia"/>
        </w:rPr>
        <w:t>Yüksek Hesaplama Maliyeti:</w:t>
      </w:r>
      <w:r w:rsidRPr="001115CD">
        <w:t xml:space="preserve"> Derin öğrenme modelleri, özellikle BERT gibi büyük dil modelleri, yüksek donanım gereksinimleri ve işlem süreleri nedeniyle küçük ölçekli sistemler için uygun olmayabilir.</w:t>
      </w:r>
    </w:p>
    <w:p w14:paraId="61DC4C64" w14:textId="77777777" w:rsidR="00492736" w:rsidRPr="001115CD" w:rsidRDefault="00492736" w:rsidP="00163E33">
      <w:pPr>
        <w:pStyle w:val="NormalWeb"/>
        <w:numPr>
          <w:ilvl w:val="0"/>
          <w:numId w:val="15"/>
        </w:numPr>
        <w:tabs>
          <w:tab w:val="clear" w:pos="720"/>
          <w:tab w:val="num" w:pos="567"/>
        </w:tabs>
        <w:ind w:left="567" w:hanging="567"/>
        <w:jc w:val="both"/>
      </w:pPr>
      <w:r w:rsidRPr="0042517A">
        <w:rPr>
          <w:rStyle w:val="NormalimChar"/>
          <w:rFonts w:eastAsiaTheme="majorEastAsia"/>
        </w:rPr>
        <w:t>Duygu Analizinde Yanıltıcı Sonuçlar:</w:t>
      </w:r>
      <w:r w:rsidRPr="001115CD">
        <w:t xml:space="preserve"> Dilin bağlama dayalı yapısı nedeniyle, duygu analizinde yanlış sınıflandırmalar yapılması mümkündür. Bu durum, öneri sisteminin güvenilirliğini olumsuz etkileyebilir.</w:t>
      </w:r>
    </w:p>
    <w:p w14:paraId="5B6B92E9" w14:textId="677A1A00" w:rsidR="00492736" w:rsidRPr="001115CD" w:rsidRDefault="00492736" w:rsidP="00D74D02">
      <w:pPr>
        <w:jc w:val="both"/>
        <w:rPr>
          <w:rFonts w:ascii="Times New Roman" w:hAnsi="Times New Roman" w:cs="Times New Roman"/>
        </w:rPr>
      </w:pPr>
    </w:p>
    <w:p w14:paraId="48EFD4C7" w14:textId="76F0CEEC" w:rsidR="00492736" w:rsidRPr="001115CD" w:rsidRDefault="005B0AD7" w:rsidP="00FF5123">
      <w:pPr>
        <w:pStyle w:val="BALIIM2"/>
        <w:ind w:left="1134" w:hanging="567"/>
        <w:jc w:val="both"/>
      </w:pPr>
      <w:bookmarkStart w:id="19" w:name="_Toc199929753"/>
      <w:r w:rsidRPr="001115CD">
        <w:rPr>
          <w:rStyle w:val="Gl"/>
          <w:b/>
          <w:bCs/>
        </w:rPr>
        <w:t>2.</w:t>
      </w:r>
      <w:r w:rsidR="00492736" w:rsidRPr="001115CD">
        <w:rPr>
          <w:rStyle w:val="Gl"/>
          <w:b/>
          <w:bCs/>
        </w:rPr>
        <w:t>3. Projenizin Literatüre Katkısı ve Yenilikçi Yönleri</w:t>
      </w:r>
      <w:bookmarkEnd w:id="19"/>
    </w:p>
    <w:p w14:paraId="33C2B1DB" w14:textId="77777777" w:rsidR="00492736" w:rsidRPr="001115CD" w:rsidRDefault="00492736" w:rsidP="00D74D02">
      <w:pPr>
        <w:pStyle w:val="NormalWeb"/>
        <w:ind w:firstLine="567"/>
        <w:jc w:val="both"/>
      </w:pPr>
      <w:r w:rsidRPr="001115CD">
        <w:t xml:space="preserve">Bu bitirme projesi, öneri sistemleri alanında literatürdeki klasik yaklaşımları temel alarak, </w:t>
      </w:r>
      <w:r w:rsidRPr="00B10386">
        <w:rPr>
          <w:rStyle w:val="Gl"/>
          <w:rFonts w:eastAsiaTheme="majorEastAsia"/>
          <w:b w:val="0"/>
          <w:bCs w:val="0"/>
        </w:rPr>
        <w:t>duygu analizinin öneri algoritmalarına entegrasyonunu gerçekleştirmesi</w:t>
      </w:r>
      <w:r w:rsidRPr="001115CD">
        <w:t xml:space="preserve"> açısından önemli bir yenilik sunmaktadır. Mevcut çalışmalardan farklı olarak, yalnızca kullanıcı davranışlarına değil, kullanıcıların yazılı yorumlarının </w:t>
      </w:r>
      <w:r w:rsidRPr="00B10386">
        <w:rPr>
          <w:rStyle w:val="Gl"/>
          <w:rFonts w:eastAsiaTheme="majorEastAsia"/>
          <w:b w:val="0"/>
          <w:bCs w:val="0"/>
        </w:rPr>
        <w:t>anlamsal ve duygusal boyutlarına da odaklanılmıştır</w:t>
      </w:r>
      <w:r w:rsidRPr="00B10386">
        <w:rPr>
          <w:b/>
          <w:bCs/>
        </w:rPr>
        <w:t>.</w:t>
      </w:r>
      <w:r w:rsidRPr="001115CD">
        <w:t xml:space="preserve"> Bu sayede, öneri sistemi sadece geçmiş tercihlere değil, kullanıcıların içeriklere verdiği duygusal tepkilere de duyarlı hale getirilmiştir.</w:t>
      </w:r>
    </w:p>
    <w:p w14:paraId="4F2DF70C" w14:textId="77777777" w:rsidR="00492736" w:rsidRPr="001115CD" w:rsidRDefault="00492736" w:rsidP="00D74D02">
      <w:pPr>
        <w:pStyle w:val="NormalWeb"/>
        <w:ind w:firstLine="567"/>
        <w:jc w:val="both"/>
      </w:pPr>
      <w:r w:rsidRPr="001115CD">
        <w:t xml:space="preserve">Proje kapsamında kullanılan </w:t>
      </w:r>
      <w:r w:rsidRPr="00B10386">
        <w:rPr>
          <w:rStyle w:val="Gl"/>
          <w:rFonts w:eastAsiaTheme="majorEastAsia"/>
          <w:b w:val="0"/>
          <w:bCs w:val="0"/>
        </w:rPr>
        <w:t>BERT modeli</w:t>
      </w:r>
      <w:r w:rsidRPr="001115CD">
        <w:t>, derin bağlamsal anlam analizi sayesinde kullanıcı yorumlarından daha doğru duygu tahminleri üretmiş ve bu analiz sonuçları, öneri algoritmasında ağırlıklandırma faktörü olarak kullanılmıştır. Bu entegrasyon, kullanıcıya daha isabetli ve kişiselleştirilmiş öneriler sunulmasına olanak sağlamıştır.</w:t>
      </w:r>
    </w:p>
    <w:p w14:paraId="316B750E" w14:textId="77777777" w:rsidR="00492736" w:rsidRPr="001115CD" w:rsidRDefault="00492736" w:rsidP="00D74D02">
      <w:pPr>
        <w:pStyle w:val="NormalWeb"/>
        <w:ind w:firstLine="567"/>
        <w:jc w:val="both"/>
      </w:pPr>
      <w:r w:rsidRPr="001115CD">
        <w:t xml:space="preserve">Ayrıca, öneri algoritmalarının başarımı; </w:t>
      </w:r>
      <w:r w:rsidRPr="00B10386">
        <w:rPr>
          <w:rStyle w:val="Gl"/>
          <w:rFonts w:eastAsiaTheme="majorEastAsia"/>
          <w:b w:val="0"/>
          <w:bCs w:val="0"/>
        </w:rPr>
        <w:t>doğruluk (</w:t>
      </w:r>
      <w:proofErr w:type="spellStart"/>
      <w:r w:rsidRPr="00B10386">
        <w:rPr>
          <w:rStyle w:val="Gl"/>
          <w:rFonts w:eastAsiaTheme="majorEastAsia"/>
          <w:b w:val="0"/>
          <w:bCs w:val="0"/>
        </w:rPr>
        <w:t>accuracy</w:t>
      </w:r>
      <w:proofErr w:type="spellEnd"/>
      <w:r w:rsidRPr="00B10386">
        <w:rPr>
          <w:rStyle w:val="Gl"/>
          <w:rFonts w:eastAsiaTheme="majorEastAsia"/>
          <w:b w:val="0"/>
          <w:bCs w:val="0"/>
        </w:rPr>
        <w:t>)</w:t>
      </w:r>
      <w:r w:rsidRPr="00B10386">
        <w:rPr>
          <w:b/>
          <w:bCs/>
        </w:rPr>
        <w:t xml:space="preserve">, </w:t>
      </w:r>
      <w:r w:rsidRPr="00B10386">
        <w:rPr>
          <w:rStyle w:val="Gl"/>
          <w:rFonts w:eastAsiaTheme="majorEastAsia"/>
          <w:b w:val="0"/>
          <w:bCs w:val="0"/>
        </w:rPr>
        <w:t>F1 skoru</w:t>
      </w:r>
      <w:r w:rsidRPr="00B10386">
        <w:rPr>
          <w:b/>
          <w:bCs/>
        </w:rPr>
        <w:t xml:space="preserve">, </w:t>
      </w:r>
      <w:r w:rsidRPr="00B10386">
        <w:rPr>
          <w:rStyle w:val="Gl"/>
          <w:rFonts w:eastAsiaTheme="majorEastAsia"/>
          <w:b w:val="0"/>
          <w:bCs w:val="0"/>
        </w:rPr>
        <w:t>hassasiyet (</w:t>
      </w:r>
      <w:proofErr w:type="spellStart"/>
      <w:r w:rsidRPr="00B10386">
        <w:rPr>
          <w:rStyle w:val="Gl"/>
          <w:rFonts w:eastAsiaTheme="majorEastAsia"/>
          <w:b w:val="0"/>
          <w:bCs w:val="0"/>
        </w:rPr>
        <w:t>precision</w:t>
      </w:r>
      <w:proofErr w:type="spellEnd"/>
      <w:r w:rsidRPr="00B10386">
        <w:rPr>
          <w:rStyle w:val="Gl"/>
          <w:rFonts w:eastAsiaTheme="majorEastAsia"/>
          <w:b w:val="0"/>
          <w:bCs w:val="0"/>
        </w:rPr>
        <w:t>)</w:t>
      </w:r>
      <w:r w:rsidRPr="00B10386">
        <w:rPr>
          <w:b/>
          <w:bCs/>
        </w:rPr>
        <w:t xml:space="preserve">, </w:t>
      </w:r>
      <w:r w:rsidRPr="00B10386">
        <w:rPr>
          <w:rStyle w:val="Gl"/>
          <w:rFonts w:eastAsiaTheme="majorEastAsia"/>
          <w:b w:val="0"/>
          <w:bCs w:val="0"/>
        </w:rPr>
        <w:t>geri çağırma (</w:t>
      </w:r>
      <w:proofErr w:type="spellStart"/>
      <w:r w:rsidRPr="00B10386">
        <w:rPr>
          <w:rStyle w:val="Gl"/>
          <w:rFonts w:eastAsiaTheme="majorEastAsia"/>
          <w:b w:val="0"/>
          <w:bCs w:val="0"/>
        </w:rPr>
        <w:t>recall</w:t>
      </w:r>
      <w:proofErr w:type="spellEnd"/>
      <w:r w:rsidRPr="00B10386">
        <w:rPr>
          <w:rStyle w:val="Gl"/>
          <w:rFonts w:eastAsiaTheme="majorEastAsia"/>
          <w:b w:val="0"/>
          <w:bCs w:val="0"/>
        </w:rPr>
        <w:t>)</w:t>
      </w:r>
      <w:r w:rsidRPr="001115CD">
        <w:t xml:space="preserve"> ve </w:t>
      </w:r>
      <w:r w:rsidRPr="00B10386">
        <w:rPr>
          <w:rStyle w:val="Gl"/>
          <w:rFonts w:eastAsiaTheme="majorEastAsia"/>
          <w:b w:val="0"/>
          <w:bCs w:val="0"/>
        </w:rPr>
        <w:t>kullanıcı geri bildirimi</w:t>
      </w:r>
      <w:r w:rsidRPr="001115CD">
        <w:t xml:space="preserve"> gibi çok boyutlu performans kriterleriyle değerlendirilmiş, bu yönüyle çalışmanın bilimsel derinliği artırılmıştır.</w:t>
      </w:r>
    </w:p>
    <w:p w14:paraId="027670EF" w14:textId="4A4B0939" w:rsidR="00492736" w:rsidRPr="001115CD" w:rsidRDefault="00492736" w:rsidP="00D74D02">
      <w:pPr>
        <w:jc w:val="both"/>
        <w:rPr>
          <w:rFonts w:ascii="Times New Roman" w:hAnsi="Times New Roman" w:cs="Times New Roman"/>
        </w:rPr>
      </w:pPr>
    </w:p>
    <w:p w14:paraId="14D721F2" w14:textId="50978F1C" w:rsidR="00492736" w:rsidRPr="001115CD" w:rsidRDefault="0035212D" w:rsidP="00FF5123">
      <w:pPr>
        <w:pStyle w:val="BALIIM2"/>
        <w:ind w:left="1134" w:hanging="567"/>
        <w:jc w:val="both"/>
      </w:pPr>
      <w:bookmarkStart w:id="20" w:name="_Toc199929754"/>
      <w:r w:rsidRPr="001115CD">
        <w:rPr>
          <w:rStyle w:val="Gl"/>
          <w:b/>
          <w:bCs/>
        </w:rPr>
        <w:t>2.</w:t>
      </w:r>
      <w:r w:rsidR="00492736" w:rsidRPr="001115CD">
        <w:rPr>
          <w:rStyle w:val="Gl"/>
          <w:b/>
          <w:bCs/>
        </w:rPr>
        <w:t>4. Literatür ile Kıyaslama</w:t>
      </w:r>
      <w:bookmarkEnd w:id="20"/>
    </w:p>
    <w:p w14:paraId="1C3DFF56" w14:textId="77777777" w:rsidR="00492736" w:rsidRPr="001115CD" w:rsidRDefault="00492736" w:rsidP="00D74D02">
      <w:pPr>
        <w:pStyle w:val="NormalWeb"/>
        <w:ind w:firstLine="567"/>
        <w:jc w:val="both"/>
      </w:pPr>
      <w:r w:rsidRPr="001115CD">
        <w:t xml:space="preserve">Projenizde kullanılan yöntemler, literatürdeki klasik öneri algoritmalarına kıyasla hem yapısal hem de fonksiyonel anlamda farklılaşmaktadır. Literatürde, içerik tabanlı ve işbirlikçi filtreleme genellikle ayrı ayrı ele alınmakta veya temel düzeyde birleştirilmektedir. Ancak bu projede, </w:t>
      </w:r>
      <w:r w:rsidRPr="000D4B4F">
        <w:rPr>
          <w:rStyle w:val="Gl"/>
          <w:rFonts w:eastAsiaTheme="majorEastAsia"/>
          <w:b w:val="0"/>
          <w:bCs w:val="0"/>
        </w:rPr>
        <w:t>bu iki yöntemin etkili bir biçimde harmanlanmasının yanı sıra, kullanıcı yorumlarının duygu analizi ile bütünleştirilmesi</w:t>
      </w:r>
      <w:r w:rsidRPr="001115CD">
        <w:t xml:space="preserve"> söz konusudur.</w:t>
      </w:r>
    </w:p>
    <w:p w14:paraId="11793620" w14:textId="77777777" w:rsidR="00492736" w:rsidRPr="001115CD" w:rsidRDefault="00492736" w:rsidP="002D6F16">
      <w:pPr>
        <w:pStyle w:val="NormalWeb"/>
        <w:ind w:firstLine="567"/>
        <w:jc w:val="both"/>
      </w:pPr>
      <w:r w:rsidRPr="001115CD">
        <w:lastRenderedPageBreak/>
        <w:t>Bu bütünsel yaklaşım sayesinde:</w:t>
      </w:r>
    </w:p>
    <w:p w14:paraId="721E1FB8" w14:textId="77777777" w:rsidR="00492736" w:rsidRDefault="00492736" w:rsidP="002D6F16">
      <w:pPr>
        <w:pStyle w:val="NormalWeb"/>
        <w:numPr>
          <w:ilvl w:val="0"/>
          <w:numId w:val="16"/>
        </w:numPr>
        <w:tabs>
          <w:tab w:val="clear" w:pos="720"/>
          <w:tab w:val="num" w:pos="567"/>
        </w:tabs>
        <w:ind w:left="567" w:hanging="567"/>
        <w:jc w:val="both"/>
      </w:pPr>
      <w:r>
        <w:t>Soğuk başlangıç ve veri seyrekliği gibi klasik sorunlar belirli ölçüde azaltılmış,</w:t>
      </w:r>
    </w:p>
    <w:p w14:paraId="08B3DB98" w14:textId="77777777" w:rsidR="00492736" w:rsidRDefault="00492736" w:rsidP="002D6F16">
      <w:pPr>
        <w:pStyle w:val="NormalWeb"/>
        <w:numPr>
          <w:ilvl w:val="0"/>
          <w:numId w:val="16"/>
        </w:numPr>
        <w:tabs>
          <w:tab w:val="num" w:pos="567"/>
        </w:tabs>
        <w:ind w:left="567" w:hanging="567"/>
        <w:jc w:val="both"/>
      </w:pPr>
      <w:r>
        <w:t>Duygu analizi ile kullanıcı tercihlerinin ardındaki motivasyonlar daha doğru şekilde modellenmiş,</w:t>
      </w:r>
    </w:p>
    <w:p w14:paraId="76FC1288" w14:textId="77777777" w:rsidR="00492736" w:rsidRDefault="00492736" w:rsidP="002D6F16">
      <w:pPr>
        <w:pStyle w:val="NormalWeb"/>
        <w:numPr>
          <w:ilvl w:val="0"/>
          <w:numId w:val="16"/>
        </w:numPr>
        <w:tabs>
          <w:tab w:val="clear" w:pos="720"/>
          <w:tab w:val="num" w:pos="567"/>
        </w:tabs>
        <w:ind w:left="567" w:hanging="567"/>
        <w:jc w:val="both"/>
      </w:pPr>
      <w:r>
        <w:t>Kullanıcıya sunulan önerilerin anlamlılığı ve memnuniyet düzeyi yükseltilmiştir.</w:t>
      </w:r>
    </w:p>
    <w:p w14:paraId="3F5FF413" w14:textId="5F2DF4F4" w:rsidR="000D4B4F" w:rsidRDefault="00492736" w:rsidP="002D6F16">
      <w:pPr>
        <w:pStyle w:val="NormalWeb"/>
        <w:ind w:firstLine="567"/>
        <w:jc w:val="both"/>
      </w:pPr>
      <w:r>
        <w:t>Sonuç olarak, proje hem teorik literatüre katkı sağlamakta hem de uygulama düzeyinde gerçek dünyada karşılaşılan zorluklara çözüm üretme potansiyeli taşımaktadır. Bu yönüyle, çalışmanız hem akademik yayınlara temel teşkil edebilecek nitelikte hem de endüstride uygulanabilir yenilikçi bir öneri sistemine örnek teşkil etmektedir.</w:t>
      </w:r>
    </w:p>
    <w:p w14:paraId="011B1035" w14:textId="77777777" w:rsidR="000D4B4F" w:rsidRDefault="000D4B4F" w:rsidP="00D74D02">
      <w:pPr>
        <w:jc w:val="both"/>
        <w:rPr>
          <w:rFonts w:ascii="Times New Roman" w:eastAsia="Times New Roman" w:hAnsi="Times New Roman" w:cs="Times New Roman"/>
          <w:kern w:val="0"/>
          <w:lang w:eastAsia="tr-TR"/>
        </w:rPr>
      </w:pPr>
      <w:r>
        <w:br w:type="page"/>
      </w:r>
    </w:p>
    <w:p w14:paraId="1AC510B0" w14:textId="4EFB08F4" w:rsidR="009614F9" w:rsidRDefault="00C72442" w:rsidP="000E273F">
      <w:pPr>
        <w:pStyle w:val="BALIIM1"/>
        <w:numPr>
          <w:ilvl w:val="0"/>
          <w:numId w:val="32"/>
        </w:numPr>
        <w:spacing w:before="0" w:after="0"/>
        <w:ind w:left="851" w:hanging="284"/>
      </w:pPr>
      <w:bookmarkStart w:id="21" w:name="_Toc199929755"/>
      <w:r>
        <w:lastRenderedPageBreak/>
        <w:t xml:space="preserve">ÖNERİLEN </w:t>
      </w:r>
      <w:r w:rsidRPr="00F93558">
        <w:t>YÖNTEM</w:t>
      </w:r>
      <w:r>
        <w:t xml:space="preserve"> / ÇÖZÜMÜN DETAYI</w:t>
      </w:r>
      <w:bookmarkEnd w:id="21"/>
    </w:p>
    <w:p w14:paraId="151DFD1E" w14:textId="77777777" w:rsidR="009614F9" w:rsidRDefault="009614F9" w:rsidP="00D74D02">
      <w:pPr>
        <w:ind w:firstLine="360"/>
        <w:jc w:val="both"/>
      </w:pPr>
    </w:p>
    <w:p w14:paraId="2A2BDDD0" w14:textId="77777777" w:rsidR="009614F9" w:rsidRPr="00285DF3" w:rsidRDefault="009614F9" w:rsidP="000E273F">
      <w:pPr>
        <w:pStyle w:val="BALIIM2"/>
        <w:spacing w:before="0"/>
        <w:ind w:left="1134" w:hanging="567"/>
        <w:jc w:val="both"/>
      </w:pPr>
      <w:bookmarkStart w:id="22" w:name="_Toc199929756"/>
      <w:r w:rsidRPr="00285DF3">
        <w:t>3.1. Kullanılan Materyaller ve Hazırlanışı</w:t>
      </w:r>
      <w:bookmarkEnd w:id="22"/>
      <w:r w:rsidRPr="00285DF3">
        <w:t xml:space="preserve"> </w:t>
      </w:r>
    </w:p>
    <w:p w14:paraId="3A841ED2" w14:textId="686608E4" w:rsidR="009614F9" w:rsidRPr="00285DF3" w:rsidRDefault="009614F9" w:rsidP="00D74D02">
      <w:pPr>
        <w:ind w:firstLine="567"/>
        <w:jc w:val="both"/>
        <w:rPr>
          <w:rFonts w:ascii="Times New Roman" w:hAnsi="Times New Roman" w:cs="Times New Roman"/>
        </w:rPr>
      </w:pPr>
      <w:r w:rsidRPr="00285DF3">
        <w:rPr>
          <w:rFonts w:ascii="Times New Roman" w:hAnsi="Times New Roman" w:cs="Times New Roman"/>
        </w:rPr>
        <w:t xml:space="preserve">Bu çalışmada, öneri sistemi geliştirmek amacıyla </w:t>
      </w:r>
      <w:proofErr w:type="spellStart"/>
      <w:r w:rsidRPr="00285DF3">
        <w:rPr>
          <w:rFonts w:ascii="Times New Roman" w:hAnsi="Times New Roman" w:cs="Times New Roman"/>
        </w:rPr>
        <w:t>MovieLens</w:t>
      </w:r>
      <w:proofErr w:type="spellEnd"/>
      <w:r w:rsidR="00D63D98">
        <w:rPr>
          <w:rFonts w:ascii="Times New Roman" w:hAnsi="Times New Roman" w:cs="Times New Roman"/>
        </w:rPr>
        <w:t>, TMDB</w:t>
      </w:r>
      <w:r w:rsidRPr="00285DF3">
        <w:rPr>
          <w:rFonts w:ascii="Times New Roman" w:hAnsi="Times New Roman" w:cs="Times New Roman"/>
        </w:rPr>
        <w:t xml:space="preserve"> ve </w:t>
      </w:r>
      <w:proofErr w:type="spellStart"/>
      <w:r w:rsidRPr="00285DF3">
        <w:rPr>
          <w:rFonts w:ascii="Times New Roman" w:hAnsi="Times New Roman" w:cs="Times New Roman"/>
        </w:rPr>
        <w:t>IMDb</w:t>
      </w:r>
      <w:proofErr w:type="spellEnd"/>
      <w:r w:rsidRPr="00285DF3">
        <w:rPr>
          <w:rFonts w:ascii="Times New Roman" w:hAnsi="Times New Roman" w:cs="Times New Roman"/>
        </w:rPr>
        <w:t xml:space="preserve"> veri setleri kullanılmıştır. </w:t>
      </w:r>
      <w:proofErr w:type="spellStart"/>
      <w:r w:rsidRPr="00285DF3">
        <w:rPr>
          <w:rFonts w:ascii="Times New Roman" w:hAnsi="Times New Roman" w:cs="Times New Roman"/>
        </w:rPr>
        <w:t>MovieLens</w:t>
      </w:r>
      <w:proofErr w:type="spellEnd"/>
      <w:r w:rsidRPr="00285DF3">
        <w:rPr>
          <w:rFonts w:ascii="Times New Roman" w:hAnsi="Times New Roman" w:cs="Times New Roman"/>
        </w:rPr>
        <w:t xml:space="preserve"> veri seti, kullanıcıların filmlere verdiği puanlar ve etiketlerden oluşurken, </w:t>
      </w:r>
      <w:r w:rsidR="00D63D98">
        <w:rPr>
          <w:rFonts w:ascii="Times New Roman" w:hAnsi="Times New Roman" w:cs="Times New Roman"/>
        </w:rPr>
        <w:t xml:space="preserve">TMDB ve </w:t>
      </w:r>
      <w:proofErr w:type="spellStart"/>
      <w:r w:rsidRPr="00285DF3">
        <w:rPr>
          <w:rFonts w:ascii="Times New Roman" w:hAnsi="Times New Roman" w:cs="Times New Roman"/>
        </w:rPr>
        <w:t>IMDb</w:t>
      </w:r>
      <w:proofErr w:type="spellEnd"/>
      <w:r w:rsidRPr="00285DF3">
        <w:rPr>
          <w:rFonts w:ascii="Times New Roman" w:hAnsi="Times New Roman" w:cs="Times New Roman"/>
        </w:rPr>
        <w:t xml:space="preserve"> veri set</w:t>
      </w:r>
      <w:r w:rsidR="00D63D98">
        <w:rPr>
          <w:rFonts w:ascii="Times New Roman" w:hAnsi="Times New Roman" w:cs="Times New Roman"/>
        </w:rPr>
        <w:t>ler</w:t>
      </w:r>
      <w:r w:rsidRPr="00285DF3">
        <w:rPr>
          <w:rFonts w:ascii="Times New Roman" w:hAnsi="Times New Roman" w:cs="Times New Roman"/>
        </w:rPr>
        <w:t xml:space="preserve">i ise filmlerin detaylı özniteliklerini ve kullanıcı yorumlarını içermektedir. Veriler, Python programlama dili ve </w:t>
      </w:r>
      <w:proofErr w:type="spellStart"/>
      <w:r w:rsidRPr="00285DF3">
        <w:rPr>
          <w:rFonts w:ascii="Times New Roman" w:hAnsi="Times New Roman" w:cs="Times New Roman"/>
        </w:rPr>
        <w:t>pandas</w:t>
      </w:r>
      <w:proofErr w:type="spellEnd"/>
      <w:r w:rsidRPr="00285DF3">
        <w:rPr>
          <w:rFonts w:ascii="Times New Roman" w:hAnsi="Times New Roman" w:cs="Times New Roman"/>
        </w:rPr>
        <w:t xml:space="preserve"> kütüphanesi kullanılarak analiz edilmiştir. Veri setleri birleştirilmiş, eksik ve hatalı veriler temizlenmiş, gereksiz sütunlar çıkarılmıştır. Özellikle kullanıcı yorumlarının doğal dil işleme (NLP) teknikleriyle analiz edilebilmesi için ön işleme adımlarında küçük harfe çevirme, noktalama işaretlerinin kaldırılması ve gereksiz kelimelerin (</w:t>
      </w:r>
      <w:proofErr w:type="spellStart"/>
      <w:r w:rsidRPr="00285DF3">
        <w:rPr>
          <w:rFonts w:ascii="Times New Roman" w:hAnsi="Times New Roman" w:cs="Times New Roman"/>
        </w:rPr>
        <w:t>stopwords</w:t>
      </w:r>
      <w:proofErr w:type="spellEnd"/>
      <w:r w:rsidRPr="00285DF3">
        <w:rPr>
          <w:rFonts w:ascii="Times New Roman" w:hAnsi="Times New Roman" w:cs="Times New Roman"/>
        </w:rPr>
        <w:t>) temizlenmesi işlemleri uygulanmıştır.</w:t>
      </w:r>
    </w:p>
    <w:p w14:paraId="799F3D98" w14:textId="77777777" w:rsidR="009614F9" w:rsidRPr="00285DF3" w:rsidRDefault="009614F9" w:rsidP="00D74D02">
      <w:pPr>
        <w:ind w:firstLine="360"/>
        <w:jc w:val="both"/>
        <w:rPr>
          <w:rFonts w:ascii="Times New Roman" w:hAnsi="Times New Roman" w:cs="Times New Roman"/>
        </w:rPr>
      </w:pPr>
    </w:p>
    <w:p w14:paraId="371F9CA7" w14:textId="77777777" w:rsidR="009614F9" w:rsidRPr="00285DF3" w:rsidRDefault="009614F9" w:rsidP="00702C94">
      <w:pPr>
        <w:pStyle w:val="BALIIM2"/>
        <w:ind w:left="1134" w:hanging="567"/>
        <w:jc w:val="both"/>
      </w:pPr>
      <w:bookmarkStart w:id="23" w:name="_Toc199929757"/>
      <w:r w:rsidRPr="00285DF3">
        <w:t>3.2. Kullanılan Metot, Yöntem ve Teknikler</w:t>
      </w:r>
      <w:bookmarkEnd w:id="23"/>
      <w:r w:rsidRPr="00285DF3">
        <w:t xml:space="preserve"> </w:t>
      </w:r>
    </w:p>
    <w:p w14:paraId="7B03C144" w14:textId="77777777" w:rsidR="001A537B" w:rsidRPr="00285DF3" w:rsidRDefault="009614F9" w:rsidP="00D74D02">
      <w:pPr>
        <w:ind w:firstLine="567"/>
        <w:jc w:val="both"/>
        <w:rPr>
          <w:rFonts w:ascii="Times New Roman" w:hAnsi="Times New Roman" w:cs="Times New Roman"/>
        </w:rPr>
      </w:pPr>
      <w:r w:rsidRPr="00285DF3">
        <w:rPr>
          <w:rFonts w:ascii="Times New Roman" w:hAnsi="Times New Roman" w:cs="Times New Roman"/>
        </w:rPr>
        <w:t xml:space="preserve">Öneri sistemi iki ana bileşenden oluşmaktadır: </w:t>
      </w:r>
    </w:p>
    <w:p w14:paraId="3B00F380" w14:textId="594EFD43" w:rsidR="001A537B" w:rsidRPr="00285DF3" w:rsidRDefault="009614F9" w:rsidP="00000FF7">
      <w:pPr>
        <w:pStyle w:val="ListeParagraf"/>
        <w:numPr>
          <w:ilvl w:val="0"/>
          <w:numId w:val="17"/>
        </w:numPr>
        <w:ind w:left="567" w:hanging="567"/>
        <w:jc w:val="both"/>
        <w:rPr>
          <w:rFonts w:ascii="Times New Roman" w:hAnsi="Times New Roman" w:cs="Times New Roman"/>
        </w:rPr>
      </w:pPr>
      <w:r w:rsidRPr="00285DF3">
        <w:rPr>
          <w:rFonts w:ascii="Times New Roman" w:hAnsi="Times New Roman" w:cs="Times New Roman"/>
        </w:rPr>
        <w:t xml:space="preserve">İçerik tabanlı ve işbirlikçi filtreleme algoritmaları, </w:t>
      </w:r>
    </w:p>
    <w:p w14:paraId="07FC11D8" w14:textId="16481BE9" w:rsidR="001A537B" w:rsidRPr="00285DF3" w:rsidRDefault="009614F9" w:rsidP="00000FF7">
      <w:pPr>
        <w:pStyle w:val="ListeParagraf"/>
        <w:numPr>
          <w:ilvl w:val="0"/>
          <w:numId w:val="17"/>
        </w:numPr>
        <w:ind w:left="567" w:hanging="567"/>
        <w:jc w:val="both"/>
        <w:rPr>
          <w:rFonts w:ascii="Times New Roman" w:hAnsi="Times New Roman" w:cs="Times New Roman"/>
        </w:rPr>
      </w:pPr>
      <w:r w:rsidRPr="00285DF3">
        <w:rPr>
          <w:rFonts w:ascii="Times New Roman" w:hAnsi="Times New Roman" w:cs="Times New Roman"/>
        </w:rPr>
        <w:t xml:space="preserve">Duygu analizi ile zenginleştirilmiş öneri mekanizması. </w:t>
      </w:r>
    </w:p>
    <w:p w14:paraId="3A97988A" w14:textId="77777777" w:rsidR="001A537B" w:rsidRPr="00285DF3" w:rsidRDefault="009614F9" w:rsidP="00D74D02">
      <w:pPr>
        <w:ind w:firstLine="567"/>
        <w:jc w:val="both"/>
        <w:rPr>
          <w:rFonts w:ascii="Times New Roman" w:hAnsi="Times New Roman" w:cs="Times New Roman"/>
        </w:rPr>
      </w:pPr>
      <w:r w:rsidRPr="00285DF3">
        <w:rPr>
          <w:rFonts w:ascii="Times New Roman" w:hAnsi="Times New Roman" w:cs="Times New Roman"/>
        </w:rPr>
        <w:t xml:space="preserve">İçerik tabanlı filtrelemede, filmlerin türü, yönetmeni, oyuncuları gibi öznitelikler dikkate alınmıştır. </w:t>
      </w:r>
    </w:p>
    <w:p w14:paraId="43F64D26" w14:textId="77777777" w:rsidR="001A537B" w:rsidRPr="00285DF3" w:rsidRDefault="009614F9" w:rsidP="00D74D02">
      <w:pPr>
        <w:ind w:firstLine="567"/>
        <w:jc w:val="both"/>
        <w:rPr>
          <w:rFonts w:ascii="Times New Roman" w:hAnsi="Times New Roman" w:cs="Times New Roman"/>
        </w:rPr>
      </w:pPr>
      <w:r w:rsidRPr="00285DF3">
        <w:rPr>
          <w:rFonts w:ascii="Times New Roman" w:hAnsi="Times New Roman" w:cs="Times New Roman"/>
        </w:rPr>
        <w:t xml:space="preserve">İşbirlikçi filtrelemede ise kullanıcılar arası benzerlikler (ör. kosinüs benzerliği) hesaplanarak öneriler oluşturulmuştur. </w:t>
      </w:r>
    </w:p>
    <w:p w14:paraId="6D0AF238" w14:textId="55BA16E4" w:rsidR="009614F9" w:rsidRPr="00285DF3" w:rsidRDefault="009614F9" w:rsidP="00D74D02">
      <w:pPr>
        <w:ind w:firstLine="567"/>
        <w:jc w:val="both"/>
        <w:rPr>
          <w:rFonts w:ascii="Times New Roman" w:hAnsi="Times New Roman" w:cs="Times New Roman"/>
        </w:rPr>
      </w:pPr>
      <w:r w:rsidRPr="00285DF3">
        <w:rPr>
          <w:rFonts w:ascii="Times New Roman" w:hAnsi="Times New Roman" w:cs="Times New Roman"/>
        </w:rPr>
        <w:t>Duygu analizi için, BERT tabanlı önceden eğitilmiş bir model kullanılmış ve kullanıcı yorumlarının olumlu, olumsuz veya nötr olarak sınıflandırılması sağlanmıştır. Bu model, LLM/</w:t>
      </w:r>
      <w:proofErr w:type="spellStart"/>
      <w:r w:rsidRPr="00285DF3">
        <w:rPr>
          <w:rFonts w:ascii="Times New Roman" w:hAnsi="Times New Roman" w:cs="Times New Roman"/>
        </w:rPr>
        <w:t>best_model</w:t>
      </w:r>
      <w:proofErr w:type="spellEnd"/>
      <w:r w:rsidRPr="00285DF3">
        <w:rPr>
          <w:rFonts w:ascii="Times New Roman" w:hAnsi="Times New Roman" w:cs="Times New Roman"/>
        </w:rPr>
        <w:t xml:space="preserve"> klasöründe yer alan özel olarak eğitilmiş ağırlıklarla çalıştırılmıştır. Duygu analizi sonuçları, öneri algoritmasına ek bir özellik olarak dahil edilmiştir. </w:t>
      </w:r>
      <w:r w:rsidR="001A537B" w:rsidRPr="00285DF3">
        <w:rPr>
          <w:rFonts w:ascii="Times New Roman" w:hAnsi="Times New Roman" w:cs="Times New Roman"/>
        </w:rPr>
        <w:t>Böylece</w:t>
      </w:r>
      <w:r w:rsidRPr="00285DF3">
        <w:rPr>
          <w:rFonts w:ascii="Times New Roman" w:hAnsi="Times New Roman" w:cs="Times New Roman"/>
        </w:rPr>
        <w:t xml:space="preserve"> hem kullanıcıların geçmiş tercihleri hem de yorumlardaki duygusal eğilimler öneri sistemine entegre edilmiştir.</w:t>
      </w:r>
    </w:p>
    <w:p w14:paraId="57FB2DE0" w14:textId="77777777" w:rsidR="009614F9" w:rsidRDefault="009614F9" w:rsidP="00D74D02">
      <w:pPr>
        <w:ind w:firstLine="360"/>
        <w:jc w:val="both"/>
      </w:pPr>
    </w:p>
    <w:p w14:paraId="5F76CE52" w14:textId="77777777" w:rsidR="00C45AFC" w:rsidRPr="00285DF3" w:rsidRDefault="009614F9" w:rsidP="00702C94">
      <w:pPr>
        <w:pStyle w:val="BALIIM2"/>
        <w:ind w:left="1134" w:hanging="567"/>
        <w:jc w:val="both"/>
      </w:pPr>
      <w:bookmarkStart w:id="24" w:name="_Toc199929758"/>
      <w:r w:rsidRPr="00285DF3">
        <w:t>3.3. Yenilikçi Yaklaşımlar ve Literatürden Farklılıklar</w:t>
      </w:r>
      <w:bookmarkEnd w:id="24"/>
      <w:r w:rsidRPr="00285DF3">
        <w:t xml:space="preserve"> </w:t>
      </w:r>
    </w:p>
    <w:p w14:paraId="6EEE91E1" w14:textId="4D40BE4F" w:rsidR="00FF4BEE" w:rsidRDefault="009614F9" w:rsidP="00D74D02">
      <w:pPr>
        <w:ind w:firstLine="567"/>
        <w:jc w:val="both"/>
      </w:pPr>
      <w:r w:rsidRPr="00285DF3">
        <w:rPr>
          <w:rFonts w:ascii="Times New Roman" w:hAnsi="Times New Roman" w:cs="Times New Roman"/>
        </w:rPr>
        <w:t>Klasik öneri sistemlerinde genellikle yalnızca kullanıcı puanları ve içerik öznitelikleri kullanılırken, bu çalışmada kullanıcı yorumlarından elde edilen duygu analizi sonuçları öneri algoritmasına entegre edilmiştir. Bu yaklaşım, öneri sisteminin doğruluğunu ve kullanıcı memnuniyetini artırmayı hedeflemektedir. Ayrıca, modelin eğitimi sırasında transfer öğrenme</w:t>
      </w:r>
      <w:r>
        <w:t xml:space="preserve"> </w:t>
      </w:r>
      <w:r w:rsidRPr="00285DF3">
        <w:rPr>
          <w:rFonts w:ascii="Times New Roman" w:hAnsi="Times New Roman" w:cs="Times New Roman"/>
        </w:rPr>
        <w:t xml:space="preserve">tekniklerinden yararlanılmış ve BERT gibi derin öğrenme tabanlı modeller kullanılarak duygu analizi doğruluğu artırılmıştır. Literatürde sıkça kullanılan klasik işbirlikçi filtreleme yöntemleriyle </w:t>
      </w:r>
      <w:r w:rsidRPr="00285DF3">
        <w:rPr>
          <w:rFonts w:ascii="Times New Roman" w:hAnsi="Times New Roman" w:cs="Times New Roman"/>
        </w:rPr>
        <w:lastRenderedPageBreak/>
        <w:t>karşılaştırıldığında, öneri sistemine duygu analizi entegrasyonu yenilikçi bir katkı sunmaktadır.</w:t>
      </w:r>
    </w:p>
    <w:p w14:paraId="129CEAC3" w14:textId="4BFC4112" w:rsidR="006306DE" w:rsidRPr="0049148B" w:rsidRDefault="006306DE" w:rsidP="00683173">
      <w:pPr>
        <w:pStyle w:val="ResimYazs"/>
        <w:keepNext/>
        <w:jc w:val="center"/>
        <w:rPr>
          <w:sz w:val="20"/>
          <w:szCs w:val="20"/>
        </w:rPr>
      </w:pPr>
      <w:bookmarkStart w:id="25" w:name="_Toc199882085"/>
      <w:r w:rsidRPr="0049148B">
        <w:rPr>
          <w:sz w:val="20"/>
          <w:szCs w:val="20"/>
        </w:rPr>
        <w:t xml:space="preserve">Tablo </w:t>
      </w:r>
      <w:r w:rsidRPr="0049148B">
        <w:rPr>
          <w:sz w:val="20"/>
          <w:szCs w:val="20"/>
        </w:rPr>
        <w:fldChar w:fldCharType="begin"/>
      </w:r>
      <w:r w:rsidRPr="0049148B">
        <w:rPr>
          <w:sz w:val="20"/>
          <w:szCs w:val="20"/>
        </w:rPr>
        <w:instrText xml:space="preserve"> SEQ Tablo \* ARABIC </w:instrText>
      </w:r>
      <w:r w:rsidRPr="0049148B">
        <w:rPr>
          <w:sz w:val="20"/>
          <w:szCs w:val="20"/>
        </w:rPr>
        <w:fldChar w:fldCharType="separate"/>
      </w:r>
      <w:r w:rsidRPr="0049148B">
        <w:rPr>
          <w:noProof/>
          <w:sz w:val="20"/>
          <w:szCs w:val="20"/>
        </w:rPr>
        <w:t>1</w:t>
      </w:r>
      <w:r w:rsidRPr="0049148B">
        <w:rPr>
          <w:sz w:val="20"/>
          <w:szCs w:val="20"/>
        </w:rPr>
        <w:fldChar w:fldCharType="end"/>
      </w:r>
      <w:r w:rsidRPr="0049148B">
        <w:rPr>
          <w:sz w:val="20"/>
          <w:szCs w:val="20"/>
        </w:rPr>
        <w:t xml:space="preserve"> - BERT Modelleri Üzerinde Metrik Analizi</w:t>
      </w:r>
      <w:bookmarkEnd w:id="25"/>
    </w:p>
    <w:tbl>
      <w:tblPr>
        <w:tblStyle w:val="TabloKlavuzu"/>
        <w:tblW w:w="0" w:type="auto"/>
        <w:jc w:val="center"/>
        <w:tblLayout w:type="fixed"/>
        <w:tblLook w:val="04A0" w:firstRow="1" w:lastRow="0" w:firstColumn="1" w:lastColumn="0" w:noHBand="0" w:noVBand="1"/>
      </w:tblPr>
      <w:tblGrid>
        <w:gridCol w:w="1560"/>
        <w:gridCol w:w="1559"/>
        <w:gridCol w:w="1276"/>
        <w:gridCol w:w="1275"/>
        <w:gridCol w:w="1276"/>
        <w:gridCol w:w="1276"/>
      </w:tblGrid>
      <w:tr w:rsidR="006D0405" w14:paraId="12C9EE32" w14:textId="77777777" w:rsidTr="00683173">
        <w:trPr>
          <w:jc w:val="center"/>
        </w:trPr>
        <w:tc>
          <w:tcPr>
            <w:tcW w:w="1560" w:type="dxa"/>
          </w:tcPr>
          <w:p w14:paraId="2F3D4F78" w14:textId="0D587EAF" w:rsidR="006D0405" w:rsidRDefault="006D0405" w:rsidP="00D74D02">
            <w:pPr>
              <w:jc w:val="both"/>
            </w:pPr>
            <w:r>
              <w:t>Model</w:t>
            </w:r>
            <w:r>
              <w:tab/>
            </w:r>
          </w:p>
        </w:tc>
        <w:tc>
          <w:tcPr>
            <w:tcW w:w="1559" w:type="dxa"/>
          </w:tcPr>
          <w:p w14:paraId="5E1E7746" w14:textId="1700AC29" w:rsidR="006D0405" w:rsidRDefault="006D0405" w:rsidP="00D74D02">
            <w:pPr>
              <w:jc w:val="both"/>
            </w:pPr>
            <w:r>
              <w:t>Eğitim Süresi (dk)</w:t>
            </w:r>
          </w:p>
        </w:tc>
        <w:tc>
          <w:tcPr>
            <w:tcW w:w="1276" w:type="dxa"/>
          </w:tcPr>
          <w:p w14:paraId="51D2999C" w14:textId="1D085354" w:rsidR="006D0405" w:rsidRDefault="006D0405" w:rsidP="00D74D02">
            <w:pPr>
              <w:jc w:val="both"/>
            </w:pPr>
            <w:r>
              <w:t>Doğruluk</w:t>
            </w:r>
          </w:p>
        </w:tc>
        <w:tc>
          <w:tcPr>
            <w:tcW w:w="1275" w:type="dxa"/>
          </w:tcPr>
          <w:p w14:paraId="175BE611" w14:textId="2CCADD2A" w:rsidR="006D0405" w:rsidRDefault="006D0405" w:rsidP="00D74D02">
            <w:pPr>
              <w:jc w:val="both"/>
            </w:pPr>
            <w:r>
              <w:t>F1 Skoru</w:t>
            </w:r>
          </w:p>
        </w:tc>
        <w:tc>
          <w:tcPr>
            <w:tcW w:w="1276" w:type="dxa"/>
          </w:tcPr>
          <w:p w14:paraId="3B95DF56" w14:textId="70FA0841" w:rsidR="006D0405" w:rsidRDefault="006D0405" w:rsidP="00D74D02">
            <w:pPr>
              <w:jc w:val="both"/>
            </w:pPr>
            <w:r>
              <w:t>Kesinlik</w:t>
            </w:r>
          </w:p>
        </w:tc>
        <w:tc>
          <w:tcPr>
            <w:tcW w:w="1276" w:type="dxa"/>
          </w:tcPr>
          <w:p w14:paraId="7FA5B2D1" w14:textId="77EC5C78" w:rsidR="006D0405" w:rsidRDefault="006D0405" w:rsidP="00D74D02">
            <w:pPr>
              <w:jc w:val="both"/>
            </w:pPr>
            <w:r>
              <w:t>Duyarlılık</w:t>
            </w:r>
          </w:p>
        </w:tc>
      </w:tr>
      <w:tr w:rsidR="006D0405" w14:paraId="69D7E3B4" w14:textId="77777777" w:rsidTr="00683173">
        <w:trPr>
          <w:jc w:val="center"/>
        </w:trPr>
        <w:tc>
          <w:tcPr>
            <w:tcW w:w="1560" w:type="dxa"/>
          </w:tcPr>
          <w:p w14:paraId="5808CFFD" w14:textId="4CB49E0E" w:rsidR="006D0405" w:rsidRDefault="006D0405" w:rsidP="00D74D02">
            <w:pPr>
              <w:jc w:val="both"/>
            </w:pPr>
            <w:proofErr w:type="gramStart"/>
            <w:r>
              <w:t>bert</w:t>
            </w:r>
            <w:proofErr w:type="gramEnd"/>
            <w:r>
              <w:t>-</w:t>
            </w:r>
            <w:proofErr w:type="spellStart"/>
            <w:r>
              <w:t>base</w:t>
            </w:r>
            <w:proofErr w:type="spellEnd"/>
            <w:r>
              <w:t>-</w:t>
            </w:r>
            <w:proofErr w:type="spellStart"/>
            <w:r>
              <w:t>uncased</w:t>
            </w:r>
            <w:proofErr w:type="spellEnd"/>
          </w:p>
        </w:tc>
        <w:tc>
          <w:tcPr>
            <w:tcW w:w="1559" w:type="dxa"/>
          </w:tcPr>
          <w:p w14:paraId="6520146B" w14:textId="6159F239" w:rsidR="006D0405" w:rsidRDefault="006D0405" w:rsidP="00D74D02">
            <w:pPr>
              <w:jc w:val="both"/>
            </w:pPr>
            <w:r>
              <w:t>3.220058</w:t>
            </w:r>
          </w:p>
        </w:tc>
        <w:tc>
          <w:tcPr>
            <w:tcW w:w="1276" w:type="dxa"/>
          </w:tcPr>
          <w:p w14:paraId="1ABC4236" w14:textId="6541CA8D" w:rsidR="006D0405" w:rsidRDefault="006D0405" w:rsidP="00D74D02">
            <w:pPr>
              <w:jc w:val="both"/>
            </w:pPr>
            <w:r>
              <w:t>0.511137</w:t>
            </w:r>
          </w:p>
        </w:tc>
        <w:tc>
          <w:tcPr>
            <w:tcW w:w="1275" w:type="dxa"/>
          </w:tcPr>
          <w:p w14:paraId="4344D654" w14:textId="01C55350" w:rsidR="006D0405" w:rsidRDefault="006D0405" w:rsidP="00D74D02">
            <w:pPr>
              <w:jc w:val="both"/>
            </w:pPr>
            <w:r>
              <w:t>0.508419</w:t>
            </w:r>
          </w:p>
        </w:tc>
        <w:tc>
          <w:tcPr>
            <w:tcW w:w="1276" w:type="dxa"/>
          </w:tcPr>
          <w:p w14:paraId="42DF1DA5" w14:textId="29138EBB" w:rsidR="006D0405" w:rsidRDefault="006D0405" w:rsidP="00D74D02">
            <w:pPr>
              <w:jc w:val="both"/>
            </w:pPr>
            <w:r>
              <w:t>0.506653</w:t>
            </w:r>
          </w:p>
        </w:tc>
        <w:tc>
          <w:tcPr>
            <w:tcW w:w="1276" w:type="dxa"/>
          </w:tcPr>
          <w:p w14:paraId="04812793" w14:textId="354145BE" w:rsidR="006D0405" w:rsidRDefault="006D0405" w:rsidP="00D74D02">
            <w:pPr>
              <w:jc w:val="both"/>
            </w:pPr>
            <w:r>
              <w:t>0.511137</w:t>
            </w:r>
          </w:p>
        </w:tc>
      </w:tr>
      <w:tr w:rsidR="006D0405" w14:paraId="7EC190AE" w14:textId="77777777" w:rsidTr="00683173">
        <w:trPr>
          <w:jc w:val="center"/>
        </w:trPr>
        <w:tc>
          <w:tcPr>
            <w:tcW w:w="1560" w:type="dxa"/>
          </w:tcPr>
          <w:p w14:paraId="3EF428B5" w14:textId="57A106ED" w:rsidR="006D0405" w:rsidRDefault="006D0405" w:rsidP="00D74D02">
            <w:pPr>
              <w:jc w:val="both"/>
            </w:pPr>
            <w:proofErr w:type="gramStart"/>
            <w:r>
              <w:t>bert</w:t>
            </w:r>
            <w:proofErr w:type="gramEnd"/>
            <w:r>
              <w:t>-</w:t>
            </w:r>
            <w:proofErr w:type="spellStart"/>
            <w:r>
              <w:t>large</w:t>
            </w:r>
            <w:proofErr w:type="spellEnd"/>
            <w:r>
              <w:t>-</w:t>
            </w:r>
            <w:proofErr w:type="spellStart"/>
            <w:r>
              <w:t>uncased</w:t>
            </w:r>
            <w:proofErr w:type="spellEnd"/>
          </w:p>
        </w:tc>
        <w:tc>
          <w:tcPr>
            <w:tcW w:w="1559" w:type="dxa"/>
          </w:tcPr>
          <w:p w14:paraId="37CA6B1E" w14:textId="7EB58F15" w:rsidR="006D0405" w:rsidRDefault="006D0405" w:rsidP="00D74D02">
            <w:pPr>
              <w:jc w:val="both"/>
            </w:pPr>
            <w:r>
              <w:t>719.516609</w:t>
            </w:r>
          </w:p>
        </w:tc>
        <w:tc>
          <w:tcPr>
            <w:tcW w:w="1276" w:type="dxa"/>
          </w:tcPr>
          <w:p w14:paraId="6B7C1CB0" w14:textId="2A1C6952" w:rsidR="006D0405" w:rsidRDefault="006D0405" w:rsidP="00D74D02">
            <w:pPr>
              <w:jc w:val="both"/>
            </w:pPr>
            <w:r>
              <w:t>0.271981</w:t>
            </w:r>
          </w:p>
        </w:tc>
        <w:tc>
          <w:tcPr>
            <w:tcW w:w="1275" w:type="dxa"/>
          </w:tcPr>
          <w:p w14:paraId="13656E06" w14:textId="09978F37" w:rsidR="006D0405" w:rsidRDefault="006D0405" w:rsidP="00D74D02">
            <w:pPr>
              <w:jc w:val="both"/>
            </w:pPr>
            <w:r>
              <w:t>0.116313</w:t>
            </w:r>
          </w:p>
        </w:tc>
        <w:tc>
          <w:tcPr>
            <w:tcW w:w="1276" w:type="dxa"/>
          </w:tcPr>
          <w:p w14:paraId="353A86D1" w14:textId="07D2A61C" w:rsidR="006D0405" w:rsidRDefault="006D0405" w:rsidP="00D74D02">
            <w:pPr>
              <w:jc w:val="both"/>
            </w:pPr>
            <w:r>
              <w:t>0.073974</w:t>
            </w:r>
          </w:p>
        </w:tc>
        <w:tc>
          <w:tcPr>
            <w:tcW w:w="1276" w:type="dxa"/>
          </w:tcPr>
          <w:p w14:paraId="2152C0F7" w14:textId="68D4FD56" w:rsidR="006D0405" w:rsidRDefault="006D0405" w:rsidP="00D74D02">
            <w:pPr>
              <w:jc w:val="both"/>
            </w:pPr>
            <w:r>
              <w:t>0.271981</w:t>
            </w:r>
          </w:p>
        </w:tc>
      </w:tr>
      <w:tr w:rsidR="006D0405" w14:paraId="10460847" w14:textId="77777777" w:rsidTr="00683173">
        <w:trPr>
          <w:jc w:val="center"/>
        </w:trPr>
        <w:tc>
          <w:tcPr>
            <w:tcW w:w="1560" w:type="dxa"/>
          </w:tcPr>
          <w:p w14:paraId="1FCCE977" w14:textId="6286B925" w:rsidR="006D0405" w:rsidRDefault="006D0405" w:rsidP="00D74D02">
            <w:pPr>
              <w:jc w:val="both"/>
            </w:pPr>
            <w:proofErr w:type="spellStart"/>
            <w:proofErr w:type="gramStart"/>
            <w:r>
              <w:t>distilbert</w:t>
            </w:r>
            <w:proofErr w:type="gramEnd"/>
            <w:r>
              <w:t>-base-uncased</w:t>
            </w:r>
            <w:proofErr w:type="spellEnd"/>
          </w:p>
        </w:tc>
        <w:tc>
          <w:tcPr>
            <w:tcW w:w="1559" w:type="dxa"/>
          </w:tcPr>
          <w:p w14:paraId="13253C52" w14:textId="71CFA592" w:rsidR="006D0405" w:rsidRDefault="006D0405" w:rsidP="00D74D02">
            <w:pPr>
              <w:jc w:val="both"/>
            </w:pPr>
            <w:r>
              <w:t>1.908812</w:t>
            </w:r>
          </w:p>
        </w:tc>
        <w:tc>
          <w:tcPr>
            <w:tcW w:w="1276" w:type="dxa"/>
          </w:tcPr>
          <w:p w14:paraId="1687D136" w14:textId="4BE2B5E8" w:rsidR="006D0405" w:rsidRDefault="006D0405" w:rsidP="00D74D02">
            <w:pPr>
              <w:jc w:val="both"/>
            </w:pPr>
            <w:r>
              <w:t>0.489449</w:t>
            </w:r>
          </w:p>
        </w:tc>
        <w:tc>
          <w:tcPr>
            <w:tcW w:w="1275" w:type="dxa"/>
          </w:tcPr>
          <w:p w14:paraId="7371B9AA" w14:textId="076A0056" w:rsidR="006D0405" w:rsidRDefault="006D0405" w:rsidP="00D74D02">
            <w:pPr>
              <w:jc w:val="both"/>
            </w:pPr>
            <w:r>
              <w:t>0.486675</w:t>
            </w:r>
          </w:p>
        </w:tc>
        <w:tc>
          <w:tcPr>
            <w:tcW w:w="1276" w:type="dxa"/>
          </w:tcPr>
          <w:p w14:paraId="6CEC9FAC" w14:textId="0C2EC57B" w:rsidR="006D0405" w:rsidRDefault="006D0405" w:rsidP="00D74D02">
            <w:pPr>
              <w:jc w:val="both"/>
            </w:pPr>
            <w:r>
              <w:t>0.487524</w:t>
            </w:r>
          </w:p>
        </w:tc>
        <w:tc>
          <w:tcPr>
            <w:tcW w:w="1276" w:type="dxa"/>
          </w:tcPr>
          <w:p w14:paraId="4CB67F7F" w14:textId="7DFE2663" w:rsidR="006D0405" w:rsidRDefault="006D0405" w:rsidP="00D74D02">
            <w:pPr>
              <w:jc w:val="both"/>
            </w:pPr>
            <w:r>
              <w:t>0.489449</w:t>
            </w:r>
          </w:p>
        </w:tc>
      </w:tr>
      <w:tr w:rsidR="006D0405" w14:paraId="6F2854C1" w14:textId="77777777" w:rsidTr="00683173">
        <w:trPr>
          <w:jc w:val="center"/>
        </w:trPr>
        <w:tc>
          <w:tcPr>
            <w:tcW w:w="1560" w:type="dxa"/>
          </w:tcPr>
          <w:p w14:paraId="5B1B3A5A" w14:textId="279F3368" w:rsidR="006D0405" w:rsidRDefault="006D0405" w:rsidP="00D74D02">
            <w:pPr>
              <w:jc w:val="both"/>
            </w:pPr>
            <w:proofErr w:type="spellStart"/>
            <w:proofErr w:type="gramStart"/>
            <w:r>
              <w:t>roberta</w:t>
            </w:r>
            <w:proofErr w:type="gramEnd"/>
            <w:r>
              <w:t>-base</w:t>
            </w:r>
            <w:proofErr w:type="spellEnd"/>
          </w:p>
        </w:tc>
        <w:tc>
          <w:tcPr>
            <w:tcW w:w="1559" w:type="dxa"/>
          </w:tcPr>
          <w:p w14:paraId="3E9A6D68" w14:textId="723ECB83" w:rsidR="006D0405" w:rsidRDefault="006D0405" w:rsidP="00D74D02">
            <w:pPr>
              <w:jc w:val="both"/>
            </w:pPr>
            <w:r>
              <w:t>241.279482</w:t>
            </w:r>
          </w:p>
        </w:tc>
        <w:tc>
          <w:tcPr>
            <w:tcW w:w="1276" w:type="dxa"/>
          </w:tcPr>
          <w:p w14:paraId="4563F909" w14:textId="3A25510C" w:rsidR="006D0405" w:rsidRDefault="006D0405" w:rsidP="00D74D02">
            <w:pPr>
              <w:jc w:val="both"/>
            </w:pPr>
            <w:r>
              <w:t>0.550410</w:t>
            </w:r>
          </w:p>
        </w:tc>
        <w:tc>
          <w:tcPr>
            <w:tcW w:w="1275" w:type="dxa"/>
          </w:tcPr>
          <w:p w14:paraId="2755A856" w14:textId="5089CF1A" w:rsidR="006D0405" w:rsidRDefault="006D0405" w:rsidP="00D74D02">
            <w:pPr>
              <w:jc w:val="both"/>
            </w:pPr>
            <w:r>
              <w:t>0.545064</w:t>
            </w:r>
          </w:p>
        </w:tc>
        <w:tc>
          <w:tcPr>
            <w:tcW w:w="1276" w:type="dxa"/>
          </w:tcPr>
          <w:p w14:paraId="1C27AB75" w14:textId="6D267031" w:rsidR="006D0405" w:rsidRDefault="006D0405" w:rsidP="00D74D02">
            <w:pPr>
              <w:jc w:val="both"/>
            </w:pPr>
            <w:r>
              <w:t>0.547493</w:t>
            </w:r>
          </w:p>
        </w:tc>
        <w:tc>
          <w:tcPr>
            <w:tcW w:w="1276" w:type="dxa"/>
          </w:tcPr>
          <w:p w14:paraId="38E97488" w14:textId="6BF1442C" w:rsidR="006D0405" w:rsidRDefault="006D0405" w:rsidP="00D74D02">
            <w:pPr>
              <w:jc w:val="both"/>
            </w:pPr>
            <w:r>
              <w:t>0.550410</w:t>
            </w:r>
          </w:p>
        </w:tc>
      </w:tr>
      <w:tr w:rsidR="006D0405" w14:paraId="5A0BD959" w14:textId="77777777" w:rsidTr="00683173">
        <w:trPr>
          <w:jc w:val="center"/>
        </w:trPr>
        <w:tc>
          <w:tcPr>
            <w:tcW w:w="1560" w:type="dxa"/>
          </w:tcPr>
          <w:p w14:paraId="084F6122" w14:textId="5BF11F06" w:rsidR="006D0405" w:rsidRDefault="006D0405" w:rsidP="00D74D02">
            <w:pPr>
              <w:jc w:val="both"/>
            </w:pPr>
            <w:proofErr w:type="gramStart"/>
            <w:r>
              <w:t>albert</w:t>
            </w:r>
            <w:proofErr w:type="gramEnd"/>
            <w:r>
              <w:t>-base-v2</w:t>
            </w:r>
          </w:p>
        </w:tc>
        <w:tc>
          <w:tcPr>
            <w:tcW w:w="1559" w:type="dxa"/>
          </w:tcPr>
          <w:p w14:paraId="684E1B2F" w14:textId="43A2DFA8" w:rsidR="006D0405" w:rsidRDefault="006D0405" w:rsidP="00D74D02">
            <w:pPr>
              <w:jc w:val="both"/>
            </w:pPr>
            <w:r>
              <w:t>311.568299</w:t>
            </w:r>
          </w:p>
        </w:tc>
        <w:tc>
          <w:tcPr>
            <w:tcW w:w="1276" w:type="dxa"/>
          </w:tcPr>
          <w:p w14:paraId="1775BF01" w14:textId="1F6EA079" w:rsidR="006D0405" w:rsidRDefault="006D0405" w:rsidP="00D74D02">
            <w:pPr>
              <w:jc w:val="both"/>
            </w:pPr>
            <w:r>
              <w:t>0.500586</w:t>
            </w:r>
          </w:p>
        </w:tc>
        <w:tc>
          <w:tcPr>
            <w:tcW w:w="1275" w:type="dxa"/>
          </w:tcPr>
          <w:p w14:paraId="1B2D568B" w14:textId="7968F14F" w:rsidR="006D0405" w:rsidRDefault="006D0405" w:rsidP="00D74D02">
            <w:pPr>
              <w:jc w:val="both"/>
            </w:pPr>
            <w:r>
              <w:t>0.483689</w:t>
            </w:r>
          </w:p>
        </w:tc>
        <w:tc>
          <w:tcPr>
            <w:tcW w:w="1276" w:type="dxa"/>
          </w:tcPr>
          <w:p w14:paraId="355DC96B" w14:textId="6E4237BD" w:rsidR="006D0405" w:rsidRDefault="006D0405" w:rsidP="00D74D02">
            <w:pPr>
              <w:jc w:val="both"/>
            </w:pPr>
            <w:r>
              <w:t>0.486851</w:t>
            </w:r>
          </w:p>
        </w:tc>
        <w:tc>
          <w:tcPr>
            <w:tcW w:w="1276" w:type="dxa"/>
          </w:tcPr>
          <w:p w14:paraId="6A04ED2D" w14:textId="6816C88A" w:rsidR="006D0405" w:rsidRDefault="006D0405" w:rsidP="00D74D02">
            <w:pPr>
              <w:keepNext/>
              <w:jc w:val="both"/>
            </w:pPr>
            <w:r>
              <w:t>0.500586</w:t>
            </w:r>
          </w:p>
        </w:tc>
      </w:tr>
    </w:tbl>
    <w:p w14:paraId="0F10A681" w14:textId="77777777" w:rsidR="00FD065C" w:rsidRDefault="00FD065C" w:rsidP="00D74D02">
      <w:pPr>
        <w:jc w:val="both"/>
      </w:pPr>
    </w:p>
    <w:p w14:paraId="30115354" w14:textId="77777777" w:rsidR="00FD065C" w:rsidRDefault="00FD065C" w:rsidP="00D74D02">
      <w:pPr>
        <w:jc w:val="both"/>
      </w:pPr>
    </w:p>
    <w:p w14:paraId="2F1E4CA1" w14:textId="77777777" w:rsidR="00FD065C" w:rsidRDefault="00FD065C" w:rsidP="00D74D02">
      <w:pPr>
        <w:jc w:val="both"/>
      </w:pPr>
    </w:p>
    <w:p w14:paraId="50F448B4" w14:textId="77777777" w:rsidR="00FD065C" w:rsidRDefault="00FD065C" w:rsidP="00683173">
      <w:pPr>
        <w:keepNext/>
        <w:jc w:val="center"/>
      </w:pPr>
      <w:r w:rsidRPr="00FD065C">
        <w:rPr>
          <w:noProof/>
        </w:rPr>
        <w:drawing>
          <wp:inline distT="0" distB="0" distL="0" distR="0" wp14:anchorId="7AD30B2A" wp14:editId="04650B9A">
            <wp:extent cx="5219700" cy="2587625"/>
            <wp:effectExtent l="0" t="0" r="0" b="0"/>
            <wp:docPr id="1771176935" name="Resim 1" descr="metin, diyagram, ekran görüntüsü,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76935" name="Resim 1" descr="metin, diyagram, ekran görüntüsü, çizgi içeren bir resim&#10;&#10;Yapay zeka tarafından oluşturulan içerik yanlış olabilir."/>
                    <pic:cNvPicPr/>
                  </pic:nvPicPr>
                  <pic:blipFill>
                    <a:blip r:embed="rId11"/>
                    <a:stretch>
                      <a:fillRect/>
                    </a:stretch>
                  </pic:blipFill>
                  <pic:spPr>
                    <a:xfrm>
                      <a:off x="0" y="0"/>
                      <a:ext cx="5219700" cy="2587625"/>
                    </a:xfrm>
                    <a:prstGeom prst="rect">
                      <a:avLst/>
                    </a:prstGeom>
                  </pic:spPr>
                </pic:pic>
              </a:graphicData>
            </a:graphic>
          </wp:inline>
        </w:drawing>
      </w:r>
    </w:p>
    <w:p w14:paraId="79AD1C56" w14:textId="1AEF58CF" w:rsidR="009614F9" w:rsidRDefault="00FD065C" w:rsidP="00683173">
      <w:pPr>
        <w:pStyle w:val="ResimYazs"/>
        <w:jc w:val="center"/>
      </w:pPr>
      <w:bookmarkStart w:id="26" w:name="_Toc199750591"/>
      <w:r>
        <w:t xml:space="preserve">Şekil </w:t>
      </w:r>
      <w:r>
        <w:fldChar w:fldCharType="begin"/>
      </w:r>
      <w:r>
        <w:instrText xml:space="preserve"> SEQ Şekil \* ARABIC </w:instrText>
      </w:r>
      <w:r>
        <w:fldChar w:fldCharType="separate"/>
      </w:r>
      <w:r>
        <w:rPr>
          <w:noProof/>
        </w:rPr>
        <w:t>1</w:t>
      </w:r>
      <w:r>
        <w:fldChar w:fldCharType="end"/>
      </w:r>
      <w:r>
        <w:t xml:space="preserve"> - Performans Analizi  Eğitim Süresi / F1 Skoru</w:t>
      </w:r>
      <w:bookmarkEnd w:id="26"/>
    </w:p>
    <w:p w14:paraId="29B6DF47" w14:textId="77777777" w:rsidR="00C139E5" w:rsidRPr="00285DF3" w:rsidRDefault="009614F9" w:rsidP="00702C94">
      <w:pPr>
        <w:pStyle w:val="BALIIM2"/>
        <w:ind w:left="1134" w:hanging="567"/>
        <w:jc w:val="both"/>
      </w:pPr>
      <w:bookmarkStart w:id="27" w:name="_Toc199929759"/>
      <w:r w:rsidRPr="00285DF3">
        <w:t>3.4. İstatistiksel Yöntemler ve Değerlendirme</w:t>
      </w:r>
      <w:bookmarkEnd w:id="27"/>
      <w:r w:rsidRPr="00285DF3">
        <w:t xml:space="preserve"> </w:t>
      </w:r>
    </w:p>
    <w:p w14:paraId="4A1EF83D" w14:textId="77777777" w:rsidR="00376E64" w:rsidRPr="00285DF3" w:rsidRDefault="009614F9" w:rsidP="00D74D02">
      <w:pPr>
        <w:keepNext/>
        <w:ind w:firstLine="567"/>
        <w:jc w:val="both"/>
        <w:rPr>
          <w:rFonts w:ascii="Times New Roman" w:hAnsi="Times New Roman" w:cs="Times New Roman"/>
        </w:rPr>
      </w:pPr>
      <w:r w:rsidRPr="00285DF3">
        <w:rPr>
          <w:rFonts w:ascii="Times New Roman" w:hAnsi="Times New Roman" w:cs="Times New Roman"/>
        </w:rPr>
        <w:t>Modelin başarısını değerlendirmek için doğruluk (</w:t>
      </w:r>
      <w:proofErr w:type="spellStart"/>
      <w:r w:rsidRPr="00285DF3">
        <w:rPr>
          <w:rFonts w:ascii="Times New Roman" w:hAnsi="Times New Roman" w:cs="Times New Roman"/>
        </w:rPr>
        <w:t>accuracy</w:t>
      </w:r>
      <w:proofErr w:type="spellEnd"/>
      <w:r w:rsidRPr="00285DF3">
        <w:rPr>
          <w:rFonts w:ascii="Times New Roman" w:hAnsi="Times New Roman" w:cs="Times New Roman"/>
        </w:rPr>
        <w:t>), F1 skoru, kesinlik (</w:t>
      </w:r>
      <w:proofErr w:type="spellStart"/>
      <w:r w:rsidRPr="00285DF3">
        <w:rPr>
          <w:rFonts w:ascii="Times New Roman" w:hAnsi="Times New Roman" w:cs="Times New Roman"/>
        </w:rPr>
        <w:t>precision</w:t>
      </w:r>
      <w:proofErr w:type="spellEnd"/>
      <w:r w:rsidRPr="00285DF3">
        <w:rPr>
          <w:rFonts w:ascii="Times New Roman" w:hAnsi="Times New Roman" w:cs="Times New Roman"/>
        </w:rPr>
        <w:t>) ve duyarlılık (</w:t>
      </w:r>
      <w:proofErr w:type="spellStart"/>
      <w:r w:rsidRPr="00285DF3">
        <w:rPr>
          <w:rFonts w:ascii="Times New Roman" w:hAnsi="Times New Roman" w:cs="Times New Roman"/>
        </w:rPr>
        <w:t>recall</w:t>
      </w:r>
      <w:proofErr w:type="spellEnd"/>
      <w:r w:rsidRPr="00285DF3">
        <w:rPr>
          <w:rFonts w:ascii="Times New Roman" w:hAnsi="Times New Roman" w:cs="Times New Roman"/>
        </w:rPr>
        <w:t>) gibi istatistiksel metrikler kullanılmıştır. Ayrıca, öneri sisteminin kullanıcı memnuniyetine etkisini ölçmek için kullanıcı bazlı anketler ve geri bildirimler analiz edilmiştir. Duygu analizi modelinin performansı ise karışıklık matrisi (</w:t>
      </w:r>
      <w:proofErr w:type="spellStart"/>
      <w:r w:rsidRPr="00285DF3">
        <w:rPr>
          <w:rFonts w:ascii="Times New Roman" w:hAnsi="Times New Roman" w:cs="Times New Roman"/>
        </w:rPr>
        <w:t>confusion</w:t>
      </w:r>
      <w:proofErr w:type="spellEnd"/>
      <w:r w:rsidRPr="00285DF3">
        <w:rPr>
          <w:rFonts w:ascii="Times New Roman" w:hAnsi="Times New Roman" w:cs="Times New Roman"/>
        </w:rPr>
        <w:t xml:space="preserve"> </w:t>
      </w:r>
      <w:proofErr w:type="spellStart"/>
      <w:r w:rsidRPr="00285DF3">
        <w:rPr>
          <w:rFonts w:ascii="Times New Roman" w:hAnsi="Times New Roman" w:cs="Times New Roman"/>
        </w:rPr>
        <w:t>matrix</w:t>
      </w:r>
      <w:proofErr w:type="spellEnd"/>
      <w:r w:rsidRPr="00285DF3">
        <w:rPr>
          <w:rFonts w:ascii="Times New Roman" w:hAnsi="Times New Roman" w:cs="Times New Roman"/>
        </w:rPr>
        <w:t xml:space="preserve">) ve ROC eğrisi ile görselleştirilmiştir. Sonuçlar, </w:t>
      </w:r>
      <w:r w:rsidRPr="00285DF3">
        <w:rPr>
          <w:rFonts w:ascii="Times New Roman" w:hAnsi="Times New Roman" w:cs="Times New Roman"/>
        </w:rPr>
        <w:lastRenderedPageBreak/>
        <w:t xml:space="preserve">öneri sisteminin klasik yöntemlere kıyasla daha </w:t>
      </w:r>
      <w:r w:rsidR="00376E64" w:rsidRPr="00285DF3">
        <w:rPr>
          <w:rFonts w:ascii="Times New Roman" w:hAnsi="Times New Roman" w:cs="Times New Roman"/>
        </w:rPr>
        <w:t>y</w:t>
      </w:r>
      <w:r w:rsidRPr="00285DF3">
        <w:rPr>
          <w:rFonts w:ascii="Times New Roman" w:hAnsi="Times New Roman" w:cs="Times New Roman"/>
        </w:rPr>
        <w:t>üksek doğruluk ve kullanıcı memnuniyeti sağladığını göstermektedir.</w:t>
      </w:r>
    </w:p>
    <w:p w14:paraId="0BD5593F" w14:textId="14FD07BF" w:rsidR="00F91D19" w:rsidRDefault="00F91D19" w:rsidP="00FD49BF">
      <w:pPr>
        <w:keepNext/>
        <w:ind w:firstLine="567"/>
        <w:jc w:val="center"/>
      </w:pPr>
      <w:r>
        <w:rPr>
          <w:noProof/>
        </w:rPr>
        <w:drawing>
          <wp:inline distT="0" distB="0" distL="0" distR="0" wp14:anchorId="77225208" wp14:editId="6D1C07B0">
            <wp:extent cx="5219700" cy="4175760"/>
            <wp:effectExtent l="0" t="0" r="0" b="0"/>
            <wp:docPr id="2091856029" name="Resim 2" descr="ekran görüntüsü, dikdörtgen, diyagram,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56029" name="Resim 2" descr="ekran görüntüsü, dikdörtgen, diyagram, metin içeren bir resim&#10;&#10;Yapay zeka tarafından oluşturulan içerik yanlış olabil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9700" cy="4175760"/>
                    </a:xfrm>
                    <a:prstGeom prst="rect">
                      <a:avLst/>
                    </a:prstGeom>
                    <a:noFill/>
                    <a:ln>
                      <a:noFill/>
                    </a:ln>
                  </pic:spPr>
                </pic:pic>
              </a:graphicData>
            </a:graphic>
          </wp:inline>
        </w:drawing>
      </w:r>
    </w:p>
    <w:p w14:paraId="624E63DD" w14:textId="6B43BB83" w:rsidR="00F91D19" w:rsidRPr="00F91D19" w:rsidRDefault="00F91D19" w:rsidP="00FD49BF">
      <w:pPr>
        <w:pStyle w:val="ResimYazs"/>
        <w:jc w:val="center"/>
        <w:rPr>
          <w:sz w:val="20"/>
          <w:szCs w:val="20"/>
        </w:rPr>
      </w:pPr>
      <w:bookmarkStart w:id="28" w:name="_Toc199750592"/>
      <w:r>
        <w:t xml:space="preserve">Şekil </w:t>
      </w:r>
      <w:r>
        <w:fldChar w:fldCharType="begin"/>
      </w:r>
      <w:r>
        <w:instrText xml:space="preserve"> SEQ Şekil \* ARABIC </w:instrText>
      </w:r>
      <w:r>
        <w:fldChar w:fldCharType="separate"/>
      </w:r>
      <w:r w:rsidR="00FD065C">
        <w:rPr>
          <w:noProof/>
        </w:rPr>
        <w:t>2</w:t>
      </w:r>
      <w:r>
        <w:fldChar w:fldCharType="end"/>
      </w:r>
      <w:r w:rsidR="005F6252">
        <w:t xml:space="preserve"> - </w:t>
      </w:r>
      <w:r>
        <w:t xml:space="preserve"> Bert Modelinin Test verisi üzerindeki başarımı</w:t>
      </w:r>
      <w:bookmarkEnd w:id="28"/>
    </w:p>
    <w:p w14:paraId="0145EF33" w14:textId="2B4D44F7" w:rsidR="008A7B95" w:rsidRPr="00E04684" w:rsidRDefault="002E0445" w:rsidP="005972CA">
      <w:pPr>
        <w:pStyle w:val="BALIIM1"/>
        <w:numPr>
          <w:ilvl w:val="0"/>
          <w:numId w:val="32"/>
        </w:numPr>
        <w:spacing w:before="0" w:after="0"/>
        <w:ind w:left="851" w:hanging="284"/>
      </w:pPr>
      <w:bookmarkStart w:id="29" w:name="_Toc199929760"/>
      <w:r w:rsidRPr="00E04684">
        <w:t>KULLANILAN TEKNOLOJİLER</w:t>
      </w:r>
      <w:bookmarkEnd w:id="29"/>
    </w:p>
    <w:p w14:paraId="30C48E5F" w14:textId="77777777" w:rsidR="005863E2" w:rsidRPr="00285DF3" w:rsidRDefault="005863E2" w:rsidP="00D74D02">
      <w:pPr>
        <w:ind w:firstLine="567"/>
        <w:jc w:val="both"/>
        <w:rPr>
          <w:rFonts w:ascii="Times New Roman" w:hAnsi="Times New Roman" w:cs="Times New Roman"/>
        </w:rPr>
      </w:pPr>
    </w:p>
    <w:p w14:paraId="680DA058" w14:textId="77777777" w:rsidR="008A7B95" w:rsidRPr="00285DF3" w:rsidRDefault="008A7B95" w:rsidP="00D74D02">
      <w:pPr>
        <w:pStyle w:val="BALIIM2"/>
        <w:ind w:firstLine="567"/>
        <w:jc w:val="both"/>
      </w:pPr>
      <w:r w:rsidRPr="00285DF3">
        <w:t xml:space="preserve"> </w:t>
      </w:r>
      <w:bookmarkStart w:id="30" w:name="_Toc199929761"/>
      <w:r w:rsidRPr="00285DF3">
        <w:t>4.1. Yazılımsal Teknolojiler</w:t>
      </w:r>
      <w:bookmarkEnd w:id="30"/>
    </w:p>
    <w:p w14:paraId="6DCD5111" w14:textId="7BF462C7" w:rsidR="008A7B95" w:rsidRPr="00285DF3" w:rsidRDefault="008A7B95" w:rsidP="005863E2">
      <w:pPr>
        <w:pStyle w:val="ListeParagraf"/>
        <w:numPr>
          <w:ilvl w:val="0"/>
          <w:numId w:val="19"/>
        </w:numPr>
        <w:ind w:left="567" w:hanging="567"/>
        <w:jc w:val="both"/>
        <w:rPr>
          <w:rFonts w:ascii="Times New Roman" w:hAnsi="Times New Roman" w:cs="Times New Roman"/>
        </w:rPr>
      </w:pPr>
      <w:r w:rsidRPr="00285DF3">
        <w:rPr>
          <w:rFonts w:ascii="Times New Roman" w:hAnsi="Times New Roman" w:cs="Times New Roman"/>
        </w:rPr>
        <w:t>Python (v3.10): Projenin ana programlama dili olarak seçilmiştir. Python, geniş kütüphane desteği (</w:t>
      </w:r>
      <w:proofErr w:type="spellStart"/>
      <w:r w:rsidRPr="00285DF3">
        <w:rPr>
          <w:rFonts w:ascii="Times New Roman" w:hAnsi="Times New Roman" w:cs="Times New Roman"/>
        </w:rPr>
        <w:t>pandas</w:t>
      </w:r>
      <w:proofErr w:type="spellEnd"/>
      <w:r w:rsidRPr="00285DF3">
        <w:rPr>
          <w:rFonts w:ascii="Times New Roman" w:hAnsi="Times New Roman" w:cs="Times New Roman"/>
        </w:rPr>
        <w:t xml:space="preserve">, </w:t>
      </w:r>
      <w:proofErr w:type="spellStart"/>
      <w:r w:rsidRPr="00285DF3">
        <w:rPr>
          <w:rFonts w:ascii="Times New Roman" w:hAnsi="Times New Roman" w:cs="Times New Roman"/>
        </w:rPr>
        <w:t>scikit-learn</w:t>
      </w:r>
      <w:proofErr w:type="spellEnd"/>
      <w:r w:rsidRPr="00285DF3">
        <w:rPr>
          <w:rFonts w:ascii="Times New Roman" w:hAnsi="Times New Roman" w:cs="Times New Roman"/>
        </w:rPr>
        <w:t xml:space="preserve">, </w:t>
      </w:r>
      <w:proofErr w:type="spellStart"/>
      <w:r w:rsidRPr="00285DF3">
        <w:rPr>
          <w:rFonts w:ascii="Times New Roman" w:hAnsi="Times New Roman" w:cs="Times New Roman"/>
        </w:rPr>
        <w:t>transformers</w:t>
      </w:r>
      <w:proofErr w:type="spellEnd"/>
      <w:r w:rsidRPr="00285DF3">
        <w:rPr>
          <w:rFonts w:ascii="Times New Roman" w:hAnsi="Times New Roman" w:cs="Times New Roman"/>
        </w:rPr>
        <w:t xml:space="preserve">, </w:t>
      </w:r>
      <w:proofErr w:type="spellStart"/>
      <w:r w:rsidRPr="00285DF3">
        <w:rPr>
          <w:rFonts w:ascii="Times New Roman" w:hAnsi="Times New Roman" w:cs="Times New Roman"/>
        </w:rPr>
        <w:t>Flask</w:t>
      </w:r>
      <w:proofErr w:type="spellEnd"/>
      <w:r w:rsidRPr="00285DF3">
        <w:rPr>
          <w:rFonts w:ascii="Times New Roman" w:hAnsi="Times New Roman" w:cs="Times New Roman"/>
        </w:rPr>
        <w:t>) ve makine öğrenmesi uygulamalarında yaygın kullanımı nedeniyle tercih edilmiştir. Alternatif olarak R veya Java gibi diller düşünülebilirdi; ancak Python'un topluluk desteği ve hızlı prototipleme imkânı nedeniyle seçilmiştir.</w:t>
      </w:r>
    </w:p>
    <w:p w14:paraId="78ABF81A" w14:textId="77A7D1DF" w:rsidR="008A7B95" w:rsidRPr="00285DF3" w:rsidRDefault="008A7B95" w:rsidP="005863E2">
      <w:pPr>
        <w:pStyle w:val="ListeParagraf"/>
        <w:numPr>
          <w:ilvl w:val="0"/>
          <w:numId w:val="19"/>
        </w:numPr>
        <w:ind w:left="567" w:hanging="567"/>
        <w:jc w:val="both"/>
        <w:rPr>
          <w:rFonts w:ascii="Times New Roman" w:hAnsi="Times New Roman" w:cs="Times New Roman"/>
        </w:rPr>
      </w:pPr>
      <w:proofErr w:type="spellStart"/>
      <w:proofErr w:type="gramStart"/>
      <w:r w:rsidRPr="00285DF3">
        <w:rPr>
          <w:rFonts w:ascii="Times New Roman" w:hAnsi="Times New Roman" w:cs="Times New Roman"/>
        </w:rPr>
        <w:t>pandas</w:t>
      </w:r>
      <w:proofErr w:type="spellEnd"/>
      <w:proofErr w:type="gramEnd"/>
      <w:r w:rsidRPr="00285DF3">
        <w:rPr>
          <w:rFonts w:ascii="Times New Roman" w:hAnsi="Times New Roman" w:cs="Times New Roman"/>
        </w:rPr>
        <w:t>: Veri analizi ve ön işleme için kullanılmıştır. Büyük veri setlerinde hızlı ve esnek veri manipülasyonu sağlar.</w:t>
      </w:r>
    </w:p>
    <w:p w14:paraId="7859F241" w14:textId="70445FD1" w:rsidR="008A7B95" w:rsidRPr="00285DF3" w:rsidRDefault="008A7B95" w:rsidP="005863E2">
      <w:pPr>
        <w:pStyle w:val="ListeParagraf"/>
        <w:numPr>
          <w:ilvl w:val="0"/>
          <w:numId w:val="19"/>
        </w:numPr>
        <w:ind w:left="567" w:hanging="567"/>
        <w:jc w:val="both"/>
        <w:rPr>
          <w:rFonts w:ascii="Times New Roman" w:hAnsi="Times New Roman" w:cs="Times New Roman"/>
        </w:rPr>
      </w:pPr>
      <w:proofErr w:type="spellStart"/>
      <w:proofErr w:type="gramStart"/>
      <w:r w:rsidRPr="00285DF3">
        <w:rPr>
          <w:rFonts w:ascii="Times New Roman" w:hAnsi="Times New Roman" w:cs="Times New Roman"/>
        </w:rPr>
        <w:t>scikit</w:t>
      </w:r>
      <w:proofErr w:type="gramEnd"/>
      <w:r w:rsidRPr="00285DF3">
        <w:rPr>
          <w:rFonts w:ascii="Times New Roman" w:hAnsi="Times New Roman" w:cs="Times New Roman"/>
        </w:rPr>
        <w:t>-learn</w:t>
      </w:r>
      <w:proofErr w:type="spellEnd"/>
      <w:r w:rsidRPr="00285DF3">
        <w:rPr>
          <w:rFonts w:ascii="Times New Roman" w:hAnsi="Times New Roman" w:cs="Times New Roman"/>
        </w:rPr>
        <w:t xml:space="preserve">: İçerik tabanlı ve işbirlikçi filtreleme algoritmalarının uygulanmasında kullanılmıştır. Alternatif olarak </w:t>
      </w:r>
      <w:proofErr w:type="spellStart"/>
      <w:r w:rsidRPr="00285DF3">
        <w:rPr>
          <w:rFonts w:ascii="Times New Roman" w:hAnsi="Times New Roman" w:cs="Times New Roman"/>
        </w:rPr>
        <w:t>TensorFlow</w:t>
      </w:r>
      <w:proofErr w:type="spellEnd"/>
      <w:r w:rsidRPr="00285DF3">
        <w:rPr>
          <w:rFonts w:ascii="Times New Roman" w:hAnsi="Times New Roman" w:cs="Times New Roman"/>
        </w:rPr>
        <w:t xml:space="preserve"> veya </w:t>
      </w:r>
      <w:proofErr w:type="spellStart"/>
      <w:r w:rsidRPr="00285DF3">
        <w:rPr>
          <w:rFonts w:ascii="Times New Roman" w:hAnsi="Times New Roman" w:cs="Times New Roman"/>
        </w:rPr>
        <w:t>PyTorch</w:t>
      </w:r>
      <w:proofErr w:type="spellEnd"/>
      <w:r w:rsidRPr="00285DF3">
        <w:rPr>
          <w:rFonts w:ascii="Times New Roman" w:hAnsi="Times New Roman" w:cs="Times New Roman"/>
        </w:rPr>
        <w:t xml:space="preserve"> kullanılabilirdi; ancak </w:t>
      </w:r>
      <w:proofErr w:type="spellStart"/>
      <w:r w:rsidRPr="00285DF3">
        <w:rPr>
          <w:rFonts w:ascii="Times New Roman" w:hAnsi="Times New Roman" w:cs="Times New Roman"/>
        </w:rPr>
        <w:t>scikit-learn</w:t>
      </w:r>
      <w:proofErr w:type="spellEnd"/>
      <w:r w:rsidRPr="00285DF3">
        <w:rPr>
          <w:rFonts w:ascii="Times New Roman" w:hAnsi="Times New Roman" w:cs="Times New Roman"/>
        </w:rPr>
        <w:t xml:space="preserve"> klasik makine öğrenmesi algoritmaları için daha uygundur.</w:t>
      </w:r>
    </w:p>
    <w:p w14:paraId="2DAFAEB6" w14:textId="1E5E821E" w:rsidR="008A7B95" w:rsidRPr="00285DF3" w:rsidRDefault="008A7B95" w:rsidP="005863E2">
      <w:pPr>
        <w:pStyle w:val="ListeParagraf"/>
        <w:numPr>
          <w:ilvl w:val="0"/>
          <w:numId w:val="19"/>
        </w:numPr>
        <w:ind w:left="567" w:hanging="567"/>
        <w:jc w:val="both"/>
        <w:rPr>
          <w:rFonts w:ascii="Times New Roman" w:hAnsi="Times New Roman" w:cs="Times New Roman"/>
        </w:rPr>
      </w:pPr>
      <w:proofErr w:type="spellStart"/>
      <w:proofErr w:type="gramStart"/>
      <w:r w:rsidRPr="00285DF3">
        <w:rPr>
          <w:rFonts w:ascii="Times New Roman" w:hAnsi="Times New Roman" w:cs="Times New Roman"/>
        </w:rPr>
        <w:lastRenderedPageBreak/>
        <w:t>transformers</w:t>
      </w:r>
      <w:proofErr w:type="spellEnd"/>
      <w:proofErr w:type="gramEnd"/>
      <w:r w:rsidRPr="00285DF3">
        <w:rPr>
          <w:rFonts w:ascii="Times New Roman" w:hAnsi="Times New Roman" w:cs="Times New Roman"/>
        </w:rPr>
        <w:t xml:space="preserve"> (</w:t>
      </w:r>
      <w:proofErr w:type="spellStart"/>
      <w:r w:rsidRPr="00285DF3">
        <w:rPr>
          <w:rFonts w:ascii="Times New Roman" w:hAnsi="Times New Roman" w:cs="Times New Roman"/>
        </w:rPr>
        <w:t>HuggingFace</w:t>
      </w:r>
      <w:proofErr w:type="spellEnd"/>
      <w:r w:rsidRPr="00285DF3">
        <w:rPr>
          <w:rFonts w:ascii="Times New Roman" w:hAnsi="Times New Roman" w:cs="Times New Roman"/>
        </w:rPr>
        <w:t>): BERT tabanlı duygu analizi modeli için kullanılmıştır. Derin öğrenme tabanlı doğal dil işleme görevlerinde yüksek başarı sağlar.</w:t>
      </w:r>
    </w:p>
    <w:p w14:paraId="33863528" w14:textId="2ED93B21" w:rsidR="0013288E" w:rsidRPr="00285DF3" w:rsidRDefault="008A7B95" w:rsidP="005863E2">
      <w:pPr>
        <w:pStyle w:val="ListeParagraf"/>
        <w:numPr>
          <w:ilvl w:val="0"/>
          <w:numId w:val="19"/>
        </w:numPr>
        <w:ind w:left="567" w:hanging="567"/>
        <w:jc w:val="both"/>
        <w:rPr>
          <w:rFonts w:ascii="Times New Roman" w:hAnsi="Times New Roman" w:cs="Times New Roman"/>
        </w:rPr>
      </w:pPr>
      <w:proofErr w:type="spellStart"/>
      <w:r w:rsidRPr="00285DF3">
        <w:rPr>
          <w:rFonts w:ascii="Times New Roman" w:hAnsi="Times New Roman" w:cs="Times New Roman"/>
        </w:rPr>
        <w:t>Flask</w:t>
      </w:r>
      <w:proofErr w:type="spellEnd"/>
      <w:r w:rsidRPr="00285DF3">
        <w:rPr>
          <w:rFonts w:ascii="Times New Roman" w:hAnsi="Times New Roman" w:cs="Times New Roman"/>
        </w:rPr>
        <w:t xml:space="preserve">: Web tabanlı kullanıcı arayüzü ve API geliştirmek için kullanılmıştır. Alternatif olarak </w:t>
      </w:r>
      <w:proofErr w:type="spellStart"/>
      <w:r w:rsidRPr="00285DF3">
        <w:rPr>
          <w:rFonts w:ascii="Times New Roman" w:hAnsi="Times New Roman" w:cs="Times New Roman"/>
        </w:rPr>
        <w:t>Django</w:t>
      </w:r>
      <w:proofErr w:type="spellEnd"/>
      <w:r w:rsidRPr="00285DF3">
        <w:rPr>
          <w:rFonts w:ascii="Times New Roman" w:hAnsi="Times New Roman" w:cs="Times New Roman"/>
        </w:rPr>
        <w:t xml:space="preserve"> veya </w:t>
      </w:r>
      <w:proofErr w:type="spellStart"/>
      <w:r w:rsidRPr="00285DF3">
        <w:rPr>
          <w:rFonts w:ascii="Times New Roman" w:hAnsi="Times New Roman" w:cs="Times New Roman"/>
        </w:rPr>
        <w:t>FastAPI</w:t>
      </w:r>
      <w:proofErr w:type="spellEnd"/>
      <w:r w:rsidRPr="00285DF3">
        <w:rPr>
          <w:rFonts w:ascii="Times New Roman" w:hAnsi="Times New Roman" w:cs="Times New Roman"/>
        </w:rPr>
        <w:t xml:space="preserve"> düşünülebilirdi; ancak </w:t>
      </w:r>
      <w:proofErr w:type="spellStart"/>
      <w:r w:rsidRPr="00285DF3">
        <w:rPr>
          <w:rFonts w:ascii="Times New Roman" w:hAnsi="Times New Roman" w:cs="Times New Roman"/>
        </w:rPr>
        <w:t>Flask'ın</w:t>
      </w:r>
      <w:proofErr w:type="spellEnd"/>
      <w:r w:rsidRPr="00285DF3">
        <w:rPr>
          <w:rFonts w:ascii="Times New Roman" w:hAnsi="Times New Roman" w:cs="Times New Roman"/>
        </w:rPr>
        <w:t xml:space="preserve"> sadeliği ve hızlı geliştirme imkânı nedeniyle tercih edilmiştir.</w:t>
      </w:r>
    </w:p>
    <w:p w14:paraId="2A0B0AB7" w14:textId="3066D56E" w:rsidR="00B56F96" w:rsidRPr="00285DF3" w:rsidRDefault="00B56F96" w:rsidP="00D74D02">
      <w:pPr>
        <w:jc w:val="both"/>
        <w:rPr>
          <w:rFonts w:ascii="Times New Roman" w:hAnsi="Times New Roman" w:cs="Times New Roman"/>
        </w:rPr>
      </w:pPr>
    </w:p>
    <w:p w14:paraId="132AEBAB" w14:textId="77777777" w:rsidR="00B56F96" w:rsidRPr="00285DF3" w:rsidRDefault="00B56F96" w:rsidP="00D74D02">
      <w:pPr>
        <w:pStyle w:val="BALIIM2"/>
        <w:ind w:firstLine="567"/>
        <w:jc w:val="both"/>
      </w:pPr>
      <w:bookmarkStart w:id="31" w:name="_Toc199929762"/>
      <w:r w:rsidRPr="00285DF3">
        <w:t>4.2. Donanımsal Teknolojiler</w:t>
      </w:r>
      <w:bookmarkEnd w:id="31"/>
    </w:p>
    <w:p w14:paraId="709FA7A8" w14:textId="2A624253" w:rsidR="00B56F96" w:rsidRPr="00285DF3" w:rsidRDefault="00B56F96" w:rsidP="005863E2">
      <w:pPr>
        <w:pStyle w:val="ListeParagraf"/>
        <w:numPr>
          <w:ilvl w:val="0"/>
          <w:numId w:val="21"/>
        </w:numPr>
        <w:ind w:left="567" w:hanging="567"/>
        <w:jc w:val="both"/>
        <w:rPr>
          <w:rFonts w:ascii="Times New Roman" w:hAnsi="Times New Roman" w:cs="Times New Roman"/>
        </w:rPr>
      </w:pPr>
      <w:r w:rsidRPr="00285DF3">
        <w:rPr>
          <w:rFonts w:ascii="Times New Roman" w:hAnsi="Times New Roman" w:cs="Times New Roman"/>
        </w:rPr>
        <w:t>Kişisel Bilgisayar: Proje geliştirme ve model eğitimi için Intel i</w:t>
      </w:r>
      <w:r w:rsidR="00BF1E22" w:rsidRPr="00285DF3">
        <w:rPr>
          <w:rFonts w:ascii="Times New Roman" w:hAnsi="Times New Roman" w:cs="Times New Roman"/>
        </w:rPr>
        <w:t>5</w:t>
      </w:r>
      <w:r w:rsidRPr="00285DF3">
        <w:rPr>
          <w:rFonts w:ascii="Times New Roman" w:hAnsi="Times New Roman" w:cs="Times New Roman"/>
        </w:rPr>
        <w:t xml:space="preserve"> işlemcili, </w:t>
      </w:r>
      <w:r w:rsidR="00BF1E22" w:rsidRPr="00285DF3">
        <w:rPr>
          <w:rFonts w:ascii="Times New Roman" w:hAnsi="Times New Roman" w:cs="Times New Roman"/>
        </w:rPr>
        <w:t>8</w:t>
      </w:r>
      <w:r w:rsidRPr="00285DF3">
        <w:rPr>
          <w:rFonts w:ascii="Times New Roman" w:hAnsi="Times New Roman" w:cs="Times New Roman"/>
        </w:rPr>
        <w:t xml:space="preserve">GB RAM ve NVIDIA </w:t>
      </w:r>
      <w:r w:rsidR="00BF1E22" w:rsidRPr="00285DF3">
        <w:rPr>
          <w:rFonts w:ascii="Times New Roman" w:hAnsi="Times New Roman" w:cs="Times New Roman"/>
        </w:rPr>
        <w:t>RTX</w:t>
      </w:r>
      <w:r w:rsidRPr="00285DF3">
        <w:rPr>
          <w:rFonts w:ascii="Times New Roman" w:hAnsi="Times New Roman" w:cs="Times New Roman"/>
        </w:rPr>
        <w:t xml:space="preserve"> </w:t>
      </w:r>
      <w:r w:rsidR="00BF1E22" w:rsidRPr="00285DF3">
        <w:rPr>
          <w:rFonts w:ascii="Times New Roman" w:hAnsi="Times New Roman" w:cs="Times New Roman"/>
        </w:rPr>
        <w:t>3050</w:t>
      </w:r>
      <w:r w:rsidRPr="00285DF3">
        <w:rPr>
          <w:rFonts w:ascii="Times New Roman" w:hAnsi="Times New Roman" w:cs="Times New Roman"/>
        </w:rPr>
        <w:t>Ti ekran kartına sahip bir bilgisayar kullanılmıştır. GPU desteği, BERT gibi derin öğrenme modellerinin eğitiminde önemli avantaj sağlamıştır.</w:t>
      </w:r>
    </w:p>
    <w:p w14:paraId="3AB7CCC2" w14:textId="212D1D89" w:rsidR="00B56F96" w:rsidRPr="00285DF3" w:rsidRDefault="00B56F96" w:rsidP="005863E2">
      <w:pPr>
        <w:pStyle w:val="ListeParagraf"/>
        <w:numPr>
          <w:ilvl w:val="0"/>
          <w:numId w:val="21"/>
        </w:numPr>
        <w:ind w:left="567" w:hanging="567"/>
        <w:jc w:val="both"/>
        <w:rPr>
          <w:rFonts w:ascii="Times New Roman" w:hAnsi="Times New Roman" w:cs="Times New Roman"/>
        </w:rPr>
      </w:pPr>
      <w:r w:rsidRPr="00285DF3">
        <w:rPr>
          <w:rFonts w:ascii="Times New Roman" w:hAnsi="Times New Roman" w:cs="Times New Roman"/>
        </w:rPr>
        <w:t xml:space="preserve">Bulut Platformları: Büyük veri setleriyle çalışırken Google </w:t>
      </w:r>
      <w:proofErr w:type="spellStart"/>
      <w:r w:rsidRPr="00285DF3">
        <w:rPr>
          <w:rFonts w:ascii="Times New Roman" w:hAnsi="Times New Roman" w:cs="Times New Roman"/>
        </w:rPr>
        <w:t>Colab</w:t>
      </w:r>
      <w:proofErr w:type="spellEnd"/>
      <w:r w:rsidRPr="00285DF3">
        <w:rPr>
          <w:rFonts w:ascii="Times New Roman" w:hAnsi="Times New Roman" w:cs="Times New Roman"/>
        </w:rPr>
        <w:t xml:space="preserve"> veya </w:t>
      </w:r>
      <w:proofErr w:type="spellStart"/>
      <w:r w:rsidRPr="00285DF3">
        <w:rPr>
          <w:rFonts w:ascii="Times New Roman" w:hAnsi="Times New Roman" w:cs="Times New Roman"/>
        </w:rPr>
        <w:t>Kaggle</w:t>
      </w:r>
      <w:proofErr w:type="spellEnd"/>
      <w:r w:rsidRPr="00285DF3">
        <w:rPr>
          <w:rFonts w:ascii="Times New Roman" w:hAnsi="Times New Roman" w:cs="Times New Roman"/>
        </w:rPr>
        <w:t xml:space="preserve"> gibi bulut tabanlı platformlar kullanılmıştır. Alternatif olarak AWS EC2 veya Azure ML gibi servisler de tercih edilebilirdi.</w:t>
      </w:r>
    </w:p>
    <w:p w14:paraId="25AFF1B2" w14:textId="77777777" w:rsidR="00F17BA4" w:rsidRPr="00285DF3" w:rsidRDefault="00F17BA4" w:rsidP="00D74D02">
      <w:pPr>
        <w:jc w:val="both"/>
        <w:rPr>
          <w:rFonts w:ascii="Times New Roman" w:hAnsi="Times New Roman" w:cs="Times New Roman"/>
        </w:rPr>
      </w:pPr>
    </w:p>
    <w:p w14:paraId="03C7C3DD" w14:textId="77777777" w:rsidR="00F17BA4" w:rsidRPr="00285DF3" w:rsidRDefault="00F17BA4" w:rsidP="00D74D02">
      <w:pPr>
        <w:pStyle w:val="BALIIM2"/>
        <w:ind w:firstLine="567"/>
        <w:jc w:val="both"/>
      </w:pPr>
      <w:bookmarkStart w:id="32" w:name="_Toc199929763"/>
      <w:r w:rsidRPr="00285DF3">
        <w:t>4.3. Teknolojiler Arasındaki İlişki ve Çalışma Prensibi</w:t>
      </w:r>
      <w:bookmarkEnd w:id="32"/>
    </w:p>
    <w:p w14:paraId="21B1ACA9" w14:textId="77777777" w:rsidR="00F17BA4" w:rsidRPr="00285DF3" w:rsidRDefault="00F17BA4" w:rsidP="00D74D02">
      <w:pPr>
        <w:ind w:firstLine="567"/>
        <w:jc w:val="both"/>
        <w:rPr>
          <w:rFonts w:ascii="Times New Roman" w:hAnsi="Times New Roman" w:cs="Times New Roman"/>
        </w:rPr>
      </w:pPr>
      <w:r w:rsidRPr="00285DF3">
        <w:rPr>
          <w:rFonts w:ascii="Times New Roman" w:hAnsi="Times New Roman" w:cs="Times New Roman"/>
        </w:rPr>
        <w:t xml:space="preserve">Python, veri işleme ve model geliştirme için temel platformu oluştururken, </w:t>
      </w:r>
      <w:proofErr w:type="spellStart"/>
      <w:r w:rsidRPr="00285DF3">
        <w:rPr>
          <w:rFonts w:ascii="Times New Roman" w:hAnsi="Times New Roman" w:cs="Times New Roman"/>
        </w:rPr>
        <w:t>pandas</w:t>
      </w:r>
      <w:proofErr w:type="spellEnd"/>
      <w:r w:rsidRPr="00285DF3">
        <w:rPr>
          <w:rFonts w:ascii="Times New Roman" w:hAnsi="Times New Roman" w:cs="Times New Roman"/>
        </w:rPr>
        <w:t xml:space="preserve"> ve </w:t>
      </w:r>
      <w:proofErr w:type="spellStart"/>
      <w:r w:rsidRPr="00285DF3">
        <w:rPr>
          <w:rFonts w:ascii="Times New Roman" w:hAnsi="Times New Roman" w:cs="Times New Roman"/>
        </w:rPr>
        <w:t>scikit-learn</w:t>
      </w:r>
      <w:proofErr w:type="spellEnd"/>
      <w:r w:rsidRPr="00285DF3">
        <w:rPr>
          <w:rFonts w:ascii="Times New Roman" w:hAnsi="Times New Roman" w:cs="Times New Roman"/>
        </w:rPr>
        <w:t xml:space="preserve"> veri analizi ve klasik makine öğrenmesi için kullanılmıştır. </w:t>
      </w:r>
      <w:proofErr w:type="spellStart"/>
      <w:proofErr w:type="gramStart"/>
      <w:r w:rsidRPr="00285DF3">
        <w:rPr>
          <w:rFonts w:ascii="Times New Roman" w:hAnsi="Times New Roman" w:cs="Times New Roman"/>
        </w:rPr>
        <w:t>transformers</w:t>
      </w:r>
      <w:proofErr w:type="spellEnd"/>
      <w:proofErr w:type="gramEnd"/>
      <w:r w:rsidRPr="00285DF3">
        <w:rPr>
          <w:rFonts w:ascii="Times New Roman" w:hAnsi="Times New Roman" w:cs="Times New Roman"/>
        </w:rPr>
        <w:t xml:space="preserve"> kütüphanesiyle BERT modeli entegre edilerek duygu analizi yapılmıştır. </w:t>
      </w:r>
      <w:proofErr w:type="spellStart"/>
      <w:r w:rsidRPr="00285DF3">
        <w:rPr>
          <w:rFonts w:ascii="Times New Roman" w:hAnsi="Times New Roman" w:cs="Times New Roman"/>
        </w:rPr>
        <w:t>Flask</w:t>
      </w:r>
      <w:proofErr w:type="spellEnd"/>
      <w:r w:rsidRPr="00285DF3">
        <w:rPr>
          <w:rFonts w:ascii="Times New Roman" w:hAnsi="Times New Roman" w:cs="Times New Roman"/>
        </w:rPr>
        <w:t xml:space="preserve"> ise tüm bu bileşenleri bir araya getirerek kullanıcıya web arayüzü sunmuştur. GPU desteği, model eğitim süresini önemli ölçüde azaltmıştır.</w:t>
      </w:r>
    </w:p>
    <w:p w14:paraId="410A419E" w14:textId="3F0CAD5D" w:rsidR="00291E85" w:rsidRDefault="00F17BA4" w:rsidP="000A6F6B">
      <w:pPr>
        <w:keepNext/>
        <w:jc w:val="center"/>
      </w:pPr>
      <w:r>
        <w:rPr>
          <w:noProof/>
        </w:rPr>
        <w:drawing>
          <wp:inline distT="0" distB="0" distL="0" distR="0" wp14:anchorId="4733EDAA" wp14:editId="56D43069">
            <wp:extent cx="5219700" cy="3044825"/>
            <wp:effectExtent l="38100" t="0" r="0" b="0"/>
            <wp:docPr id="1914507475" name="Diy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BD210CE" w14:textId="1871EDAB" w:rsidR="006176E6" w:rsidRPr="0040319C" w:rsidRDefault="00291E85" w:rsidP="0040319C">
      <w:pPr>
        <w:pStyle w:val="ResimYazs"/>
        <w:jc w:val="center"/>
        <w:rPr>
          <w:sz w:val="20"/>
          <w:szCs w:val="20"/>
        </w:rPr>
      </w:pPr>
      <w:bookmarkStart w:id="33" w:name="_Toc199750593"/>
      <w:r w:rsidRPr="00291E85">
        <w:rPr>
          <w:sz w:val="20"/>
          <w:szCs w:val="20"/>
        </w:rPr>
        <w:t xml:space="preserve">Şekil </w:t>
      </w:r>
      <w:r w:rsidRPr="00291E85">
        <w:rPr>
          <w:sz w:val="20"/>
          <w:szCs w:val="20"/>
        </w:rPr>
        <w:fldChar w:fldCharType="begin"/>
      </w:r>
      <w:r w:rsidRPr="00291E85">
        <w:rPr>
          <w:sz w:val="20"/>
          <w:szCs w:val="20"/>
        </w:rPr>
        <w:instrText xml:space="preserve"> SEQ Şekil \* ARABIC </w:instrText>
      </w:r>
      <w:r w:rsidRPr="00291E85">
        <w:rPr>
          <w:sz w:val="20"/>
          <w:szCs w:val="20"/>
        </w:rPr>
        <w:fldChar w:fldCharType="separate"/>
      </w:r>
      <w:r w:rsidR="00FD065C">
        <w:rPr>
          <w:noProof/>
          <w:sz w:val="20"/>
          <w:szCs w:val="20"/>
        </w:rPr>
        <w:t>3</w:t>
      </w:r>
      <w:r w:rsidRPr="00291E85">
        <w:rPr>
          <w:sz w:val="20"/>
          <w:szCs w:val="20"/>
        </w:rPr>
        <w:fldChar w:fldCharType="end"/>
      </w:r>
      <w:r w:rsidR="005F6252">
        <w:rPr>
          <w:sz w:val="20"/>
          <w:szCs w:val="20"/>
        </w:rPr>
        <w:t xml:space="preserve"> - </w:t>
      </w:r>
      <w:r w:rsidRPr="00291E85">
        <w:rPr>
          <w:sz w:val="20"/>
          <w:szCs w:val="20"/>
        </w:rPr>
        <w:t>Teknolojiler ve Kullanıcı Arasındaki İlişki</w:t>
      </w:r>
      <w:bookmarkEnd w:id="33"/>
    </w:p>
    <w:p w14:paraId="0326AD5C" w14:textId="77777777" w:rsidR="006176E6" w:rsidRPr="006176E6" w:rsidRDefault="006176E6" w:rsidP="00D74D02">
      <w:pPr>
        <w:pStyle w:val="BALIIM2"/>
        <w:ind w:firstLine="567"/>
        <w:jc w:val="both"/>
      </w:pPr>
      <w:bookmarkStart w:id="34" w:name="_Toc199929764"/>
      <w:r w:rsidRPr="006176E6">
        <w:lastRenderedPageBreak/>
        <w:t>4.4. Alternatif Teknolojiler ve Seçim Gerekçeleri</w:t>
      </w:r>
      <w:bookmarkEnd w:id="34"/>
    </w:p>
    <w:p w14:paraId="7DD5493B" w14:textId="20266671" w:rsidR="006176E6" w:rsidRPr="006176E6" w:rsidRDefault="006176E6" w:rsidP="005863E2">
      <w:pPr>
        <w:pStyle w:val="ListeParagraf"/>
        <w:numPr>
          <w:ilvl w:val="0"/>
          <w:numId w:val="23"/>
        </w:numPr>
        <w:ind w:left="567" w:hanging="567"/>
        <w:jc w:val="both"/>
        <w:rPr>
          <w:rFonts w:ascii="Times New Roman" w:hAnsi="Times New Roman" w:cs="Times New Roman"/>
        </w:rPr>
      </w:pPr>
      <w:proofErr w:type="spellStart"/>
      <w:r w:rsidRPr="006176E6">
        <w:rPr>
          <w:rFonts w:ascii="Times New Roman" w:hAnsi="Times New Roman" w:cs="Times New Roman"/>
        </w:rPr>
        <w:t>Django</w:t>
      </w:r>
      <w:proofErr w:type="spellEnd"/>
      <w:r w:rsidRPr="006176E6">
        <w:rPr>
          <w:rFonts w:ascii="Times New Roman" w:hAnsi="Times New Roman" w:cs="Times New Roman"/>
        </w:rPr>
        <w:t>/</w:t>
      </w:r>
      <w:proofErr w:type="spellStart"/>
      <w:r w:rsidRPr="006176E6">
        <w:rPr>
          <w:rFonts w:ascii="Times New Roman" w:hAnsi="Times New Roman" w:cs="Times New Roman"/>
        </w:rPr>
        <w:t>FastAPI</w:t>
      </w:r>
      <w:proofErr w:type="spellEnd"/>
      <w:r w:rsidRPr="006176E6">
        <w:rPr>
          <w:rFonts w:ascii="Times New Roman" w:hAnsi="Times New Roman" w:cs="Times New Roman"/>
        </w:rPr>
        <w:t xml:space="preserve"> yerine </w:t>
      </w:r>
      <w:proofErr w:type="spellStart"/>
      <w:r w:rsidRPr="006176E6">
        <w:rPr>
          <w:rFonts w:ascii="Times New Roman" w:hAnsi="Times New Roman" w:cs="Times New Roman"/>
        </w:rPr>
        <w:t>Flask</w:t>
      </w:r>
      <w:proofErr w:type="spellEnd"/>
      <w:r w:rsidRPr="006176E6">
        <w:rPr>
          <w:rFonts w:ascii="Times New Roman" w:hAnsi="Times New Roman" w:cs="Times New Roman"/>
        </w:rPr>
        <w:t xml:space="preserve">: </w:t>
      </w:r>
      <w:proofErr w:type="spellStart"/>
      <w:r w:rsidRPr="006176E6">
        <w:rPr>
          <w:rFonts w:ascii="Times New Roman" w:hAnsi="Times New Roman" w:cs="Times New Roman"/>
        </w:rPr>
        <w:t>Flask'ın</w:t>
      </w:r>
      <w:proofErr w:type="spellEnd"/>
      <w:r w:rsidRPr="006176E6">
        <w:rPr>
          <w:rFonts w:ascii="Times New Roman" w:hAnsi="Times New Roman" w:cs="Times New Roman"/>
        </w:rPr>
        <w:t xml:space="preserve"> daha hafif ve hızlı prototipleme </w:t>
      </w:r>
      <w:r w:rsidR="00574AED" w:rsidRPr="006176E6">
        <w:rPr>
          <w:rFonts w:ascii="Times New Roman" w:hAnsi="Times New Roman" w:cs="Times New Roman"/>
        </w:rPr>
        <w:t>imkânı</w:t>
      </w:r>
      <w:r w:rsidRPr="006176E6">
        <w:rPr>
          <w:rFonts w:ascii="Times New Roman" w:hAnsi="Times New Roman" w:cs="Times New Roman"/>
        </w:rPr>
        <w:t xml:space="preserve"> sunması nedeniyle seçilmiştir.</w:t>
      </w:r>
    </w:p>
    <w:p w14:paraId="7A676015" w14:textId="256F3548" w:rsidR="006176E6" w:rsidRPr="006176E6" w:rsidRDefault="006176E6" w:rsidP="005863E2">
      <w:pPr>
        <w:pStyle w:val="ListeParagraf"/>
        <w:numPr>
          <w:ilvl w:val="0"/>
          <w:numId w:val="23"/>
        </w:numPr>
        <w:ind w:left="567" w:hanging="567"/>
        <w:jc w:val="both"/>
        <w:rPr>
          <w:rFonts w:ascii="Times New Roman" w:hAnsi="Times New Roman" w:cs="Times New Roman"/>
        </w:rPr>
      </w:pPr>
      <w:proofErr w:type="spellStart"/>
      <w:r w:rsidRPr="006176E6">
        <w:rPr>
          <w:rFonts w:ascii="Times New Roman" w:hAnsi="Times New Roman" w:cs="Times New Roman"/>
        </w:rPr>
        <w:t>TensorFlow</w:t>
      </w:r>
      <w:proofErr w:type="spellEnd"/>
      <w:r w:rsidRPr="006176E6">
        <w:rPr>
          <w:rFonts w:ascii="Times New Roman" w:hAnsi="Times New Roman" w:cs="Times New Roman"/>
        </w:rPr>
        <w:t>/</w:t>
      </w:r>
      <w:proofErr w:type="spellStart"/>
      <w:r w:rsidRPr="006176E6">
        <w:rPr>
          <w:rFonts w:ascii="Times New Roman" w:hAnsi="Times New Roman" w:cs="Times New Roman"/>
        </w:rPr>
        <w:t>PyTorch</w:t>
      </w:r>
      <w:proofErr w:type="spellEnd"/>
      <w:r w:rsidRPr="006176E6">
        <w:rPr>
          <w:rFonts w:ascii="Times New Roman" w:hAnsi="Times New Roman" w:cs="Times New Roman"/>
        </w:rPr>
        <w:t xml:space="preserve"> yerine </w:t>
      </w:r>
      <w:proofErr w:type="spellStart"/>
      <w:r w:rsidRPr="006176E6">
        <w:rPr>
          <w:rFonts w:ascii="Times New Roman" w:hAnsi="Times New Roman" w:cs="Times New Roman"/>
        </w:rPr>
        <w:t>scikit-learn</w:t>
      </w:r>
      <w:proofErr w:type="spellEnd"/>
      <w:r w:rsidRPr="006176E6">
        <w:rPr>
          <w:rFonts w:ascii="Times New Roman" w:hAnsi="Times New Roman" w:cs="Times New Roman"/>
        </w:rPr>
        <w:t xml:space="preserve">: Klasik makine öğrenmesi algoritmaları için </w:t>
      </w:r>
      <w:proofErr w:type="spellStart"/>
      <w:r w:rsidRPr="006176E6">
        <w:rPr>
          <w:rFonts w:ascii="Times New Roman" w:hAnsi="Times New Roman" w:cs="Times New Roman"/>
        </w:rPr>
        <w:t>scikit-learn</w:t>
      </w:r>
      <w:proofErr w:type="spellEnd"/>
      <w:r w:rsidRPr="006176E6">
        <w:rPr>
          <w:rFonts w:ascii="Times New Roman" w:hAnsi="Times New Roman" w:cs="Times New Roman"/>
        </w:rPr>
        <w:t xml:space="preserve"> daha pratik ve hızlıdır.</w:t>
      </w:r>
    </w:p>
    <w:p w14:paraId="3FDE82A8" w14:textId="2BA4292A" w:rsidR="006176E6" w:rsidRDefault="006176E6" w:rsidP="005863E2">
      <w:pPr>
        <w:pStyle w:val="ListeParagraf"/>
        <w:numPr>
          <w:ilvl w:val="0"/>
          <w:numId w:val="23"/>
        </w:numPr>
        <w:ind w:left="567" w:hanging="567"/>
        <w:jc w:val="both"/>
        <w:rPr>
          <w:rFonts w:ascii="Times New Roman" w:hAnsi="Times New Roman" w:cs="Times New Roman"/>
        </w:rPr>
      </w:pPr>
      <w:r w:rsidRPr="006176E6">
        <w:rPr>
          <w:rFonts w:ascii="Times New Roman" w:hAnsi="Times New Roman" w:cs="Times New Roman"/>
        </w:rPr>
        <w:t xml:space="preserve">Google </w:t>
      </w:r>
      <w:proofErr w:type="spellStart"/>
      <w:r w:rsidRPr="006176E6">
        <w:rPr>
          <w:rFonts w:ascii="Times New Roman" w:hAnsi="Times New Roman" w:cs="Times New Roman"/>
        </w:rPr>
        <w:t>Colab</w:t>
      </w:r>
      <w:proofErr w:type="spellEnd"/>
      <w:r w:rsidRPr="006176E6">
        <w:rPr>
          <w:rFonts w:ascii="Times New Roman" w:hAnsi="Times New Roman" w:cs="Times New Roman"/>
        </w:rPr>
        <w:t xml:space="preserve"> yerine Yerel Bilgisayar: Küçük ve orta ölçekli veri setlerinde yerel bilgisayar yeterli olmuştur; ancak büyük veri setlerinde </w:t>
      </w:r>
      <w:proofErr w:type="spellStart"/>
      <w:r w:rsidRPr="006176E6">
        <w:rPr>
          <w:rFonts w:ascii="Times New Roman" w:hAnsi="Times New Roman" w:cs="Times New Roman"/>
        </w:rPr>
        <w:t>Colab</w:t>
      </w:r>
      <w:proofErr w:type="spellEnd"/>
      <w:r w:rsidRPr="006176E6">
        <w:rPr>
          <w:rFonts w:ascii="Times New Roman" w:hAnsi="Times New Roman" w:cs="Times New Roman"/>
        </w:rPr>
        <w:t xml:space="preserve"> kullanılmıştır.</w:t>
      </w:r>
    </w:p>
    <w:p w14:paraId="57210ACA" w14:textId="77777777" w:rsidR="006D27D3" w:rsidRDefault="006D27D3" w:rsidP="00D74D02">
      <w:pPr>
        <w:pStyle w:val="ListeParagraf"/>
        <w:ind w:left="360"/>
        <w:jc w:val="both"/>
        <w:rPr>
          <w:rFonts w:ascii="Times New Roman" w:hAnsi="Times New Roman" w:cs="Times New Roman"/>
        </w:rPr>
      </w:pPr>
    </w:p>
    <w:p w14:paraId="34A88315" w14:textId="77777777" w:rsidR="006D27D3" w:rsidRPr="006D27D3" w:rsidRDefault="006D27D3" w:rsidP="00D74D02">
      <w:pPr>
        <w:pStyle w:val="BALIIM2"/>
        <w:ind w:firstLine="567"/>
        <w:jc w:val="both"/>
      </w:pPr>
      <w:bookmarkStart w:id="35" w:name="_Toc199929765"/>
      <w:r w:rsidRPr="006D27D3">
        <w:t>4.5. Geliştirilen Ek Yazılım Modülleri</w:t>
      </w:r>
      <w:bookmarkEnd w:id="35"/>
    </w:p>
    <w:p w14:paraId="3FB99139" w14:textId="32143D14" w:rsidR="006D27D3" w:rsidRPr="006D27D3" w:rsidRDefault="006D27D3" w:rsidP="005863E2">
      <w:pPr>
        <w:pStyle w:val="ListeParagraf"/>
        <w:numPr>
          <w:ilvl w:val="0"/>
          <w:numId w:val="25"/>
        </w:numPr>
        <w:ind w:left="567" w:hanging="567"/>
        <w:jc w:val="both"/>
        <w:rPr>
          <w:rFonts w:ascii="Times New Roman" w:hAnsi="Times New Roman" w:cs="Times New Roman"/>
        </w:rPr>
      </w:pPr>
      <w:r w:rsidRPr="006D27D3">
        <w:rPr>
          <w:rFonts w:ascii="Times New Roman" w:hAnsi="Times New Roman" w:cs="Times New Roman"/>
        </w:rPr>
        <w:t>LLM/model_utils.py: BERT tabanlı duygu analizi modeli için yardımcı fonksiyonlar.</w:t>
      </w:r>
    </w:p>
    <w:p w14:paraId="4D051451" w14:textId="4D77EB2D" w:rsidR="006D27D3" w:rsidRPr="006D27D3" w:rsidRDefault="006D27D3" w:rsidP="005863E2">
      <w:pPr>
        <w:pStyle w:val="ListeParagraf"/>
        <w:numPr>
          <w:ilvl w:val="0"/>
          <w:numId w:val="25"/>
        </w:numPr>
        <w:ind w:left="567" w:hanging="567"/>
        <w:jc w:val="both"/>
        <w:rPr>
          <w:rFonts w:ascii="Times New Roman" w:hAnsi="Times New Roman" w:cs="Times New Roman"/>
        </w:rPr>
      </w:pPr>
      <w:r w:rsidRPr="006D27D3">
        <w:rPr>
          <w:rFonts w:ascii="Times New Roman" w:hAnsi="Times New Roman" w:cs="Times New Roman"/>
        </w:rPr>
        <w:t>LLM/movie_sentiment_analyzer.py: Kullanıcı yorumlarından duygu analizi yapan ana modül.</w:t>
      </w:r>
    </w:p>
    <w:p w14:paraId="56E954BF" w14:textId="0C85FF0F" w:rsidR="006D27D3" w:rsidRPr="006D27D3" w:rsidRDefault="006D27D3" w:rsidP="005863E2">
      <w:pPr>
        <w:pStyle w:val="ListeParagraf"/>
        <w:numPr>
          <w:ilvl w:val="0"/>
          <w:numId w:val="25"/>
        </w:numPr>
        <w:ind w:left="567" w:hanging="567"/>
        <w:jc w:val="both"/>
        <w:rPr>
          <w:rFonts w:ascii="Times New Roman" w:hAnsi="Times New Roman" w:cs="Times New Roman"/>
        </w:rPr>
      </w:pPr>
      <w:r w:rsidRPr="006D27D3">
        <w:rPr>
          <w:rFonts w:ascii="Times New Roman" w:hAnsi="Times New Roman" w:cs="Times New Roman"/>
        </w:rPr>
        <w:t>LLM/sentiment_enhanced_recommendations.py: Duygu analizi sonuçlarını öneri algoritmasına entegre eden modül.</w:t>
      </w:r>
    </w:p>
    <w:p w14:paraId="07955F9E" w14:textId="0B969089" w:rsidR="006D27D3" w:rsidRDefault="006D27D3" w:rsidP="005863E2">
      <w:pPr>
        <w:pStyle w:val="ListeParagraf"/>
        <w:numPr>
          <w:ilvl w:val="0"/>
          <w:numId w:val="25"/>
        </w:numPr>
        <w:ind w:left="567" w:hanging="567"/>
        <w:jc w:val="both"/>
        <w:rPr>
          <w:rFonts w:ascii="Times New Roman" w:hAnsi="Times New Roman" w:cs="Times New Roman"/>
        </w:rPr>
      </w:pPr>
      <w:proofErr w:type="spellStart"/>
      <w:r w:rsidRPr="006D27D3">
        <w:rPr>
          <w:rFonts w:ascii="Times New Roman" w:hAnsi="Times New Roman" w:cs="Times New Roman"/>
        </w:rPr>
        <w:t>app</w:t>
      </w:r>
      <w:proofErr w:type="spellEnd"/>
      <w:r w:rsidRPr="006D27D3">
        <w:rPr>
          <w:rFonts w:ascii="Times New Roman" w:hAnsi="Times New Roman" w:cs="Times New Roman"/>
        </w:rPr>
        <w:t>/recommender.py: İçerik tabanlı ve işbirlikçi filtreleme algoritmalarını içeren ana öneri motoru.</w:t>
      </w:r>
    </w:p>
    <w:p w14:paraId="0DE92C81" w14:textId="6AA864FD" w:rsidR="00A613B3" w:rsidRDefault="00A613B3">
      <w:pPr>
        <w:rPr>
          <w:rFonts w:ascii="Times New Roman" w:hAnsi="Times New Roman" w:cs="Times New Roman"/>
        </w:rPr>
      </w:pPr>
      <w:r>
        <w:rPr>
          <w:rFonts w:ascii="Times New Roman" w:hAnsi="Times New Roman" w:cs="Times New Roman"/>
        </w:rPr>
        <w:br w:type="page"/>
      </w:r>
    </w:p>
    <w:p w14:paraId="59374036" w14:textId="78E49219" w:rsidR="00A613B3" w:rsidRDefault="00A613B3" w:rsidP="005972CA">
      <w:pPr>
        <w:pStyle w:val="BALIIM1"/>
        <w:numPr>
          <w:ilvl w:val="0"/>
          <w:numId w:val="32"/>
        </w:numPr>
        <w:spacing w:before="0" w:after="0"/>
        <w:ind w:left="851" w:hanging="284"/>
      </w:pPr>
      <w:r>
        <w:lastRenderedPageBreak/>
        <w:t>B</w:t>
      </w:r>
      <w:r w:rsidR="00E65D90">
        <w:t>ULGULAR</w:t>
      </w:r>
      <w:r w:rsidR="008E120F">
        <w:t xml:space="preserve"> </w:t>
      </w:r>
    </w:p>
    <w:p w14:paraId="4E7EB45B" w14:textId="72375968" w:rsidR="005972CA" w:rsidRPr="005972CA" w:rsidRDefault="005972CA" w:rsidP="005972CA">
      <w:pPr>
        <w:pStyle w:val="BALIIM1"/>
        <w:spacing w:before="0" w:after="0"/>
        <w:ind w:left="851" w:hanging="284"/>
      </w:pPr>
      <w:r w:rsidRPr="005972CA">
        <w:t>6. Sonuçlar ve Öneriler</w:t>
      </w:r>
    </w:p>
    <w:sectPr w:rsidR="005972CA" w:rsidRPr="005972CA" w:rsidSect="0001486C">
      <w:headerReference w:type="default" r:id="rId18"/>
      <w:pgSz w:w="11906" w:h="16838"/>
      <w:pgMar w:top="1701" w:right="1418" w:bottom="1701" w:left="2268" w:header="850" w:footer="8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CCB92" w14:textId="77777777" w:rsidR="00983834" w:rsidRDefault="00983834" w:rsidP="00BB7EA1">
      <w:pPr>
        <w:spacing w:after="0" w:line="240" w:lineRule="auto"/>
      </w:pPr>
      <w:r>
        <w:separator/>
      </w:r>
    </w:p>
  </w:endnote>
  <w:endnote w:type="continuationSeparator" w:id="0">
    <w:p w14:paraId="5AD812A4" w14:textId="77777777" w:rsidR="00983834" w:rsidRDefault="00983834" w:rsidP="00BB7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4361" w14:textId="4D4ACA3B" w:rsidR="00BB234A" w:rsidRDefault="0081203C" w:rsidP="0081203C">
    <w:pPr>
      <w:pStyle w:val="AltBilgi"/>
      <w:tabs>
        <w:tab w:val="clear" w:pos="4536"/>
        <w:tab w:val="clear" w:pos="9072"/>
        <w:tab w:val="left" w:pos="559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19207"/>
      <w:docPartObj>
        <w:docPartGallery w:val="Page Numbers (Bottom of Page)"/>
        <w:docPartUnique/>
      </w:docPartObj>
    </w:sdtPr>
    <w:sdtEndPr/>
    <w:sdtContent>
      <w:p w14:paraId="679022BA" w14:textId="75EBF412" w:rsidR="00EE72F6" w:rsidRDefault="00EE72F6">
        <w:pPr>
          <w:pStyle w:val="AltBilgi"/>
          <w:jc w:val="center"/>
        </w:pPr>
        <w:r>
          <w:fldChar w:fldCharType="begin"/>
        </w:r>
        <w:r>
          <w:instrText>PAGE   \* MERGEFORMAT</w:instrText>
        </w:r>
        <w:r>
          <w:fldChar w:fldCharType="separate"/>
        </w:r>
        <w:r>
          <w:t>2</w:t>
        </w:r>
        <w:r>
          <w:fldChar w:fldCharType="end"/>
        </w:r>
      </w:p>
    </w:sdtContent>
  </w:sdt>
  <w:p w14:paraId="7BA0DE09" w14:textId="515E5C88" w:rsidR="00D82CCF" w:rsidRDefault="00D82CCF" w:rsidP="0081203C">
    <w:pPr>
      <w:pStyle w:val="AltBilgi"/>
      <w:tabs>
        <w:tab w:val="clear" w:pos="4536"/>
        <w:tab w:val="clear" w:pos="9072"/>
        <w:tab w:val="left" w:pos="55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FDAE" w14:textId="77777777" w:rsidR="00983834" w:rsidRDefault="00983834" w:rsidP="00BB7EA1">
      <w:pPr>
        <w:spacing w:after="0" w:line="240" w:lineRule="auto"/>
      </w:pPr>
      <w:r>
        <w:separator/>
      </w:r>
    </w:p>
  </w:footnote>
  <w:footnote w:type="continuationSeparator" w:id="0">
    <w:p w14:paraId="764BC7E1" w14:textId="77777777" w:rsidR="00983834" w:rsidRDefault="00983834" w:rsidP="00BB7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647F" w14:textId="77777777" w:rsidR="00E326FA" w:rsidRPr="00E326FA" w:rsidRDefault="00E326FA" w:rsidP="002D55DE">
    <w:pPr>
      <w:pStyle w:val="stBilgi"/>
      <w:tabs>
        <w:tab w:val="clear" w:pos="9072"/>
        <w:tab w:val="left" w:pos="6559"/>
      </w:tabs>
      <w:rPr>
        <w:rFonts w:ascii="Times New Roman" w:hAnsi="Times New Roman" w:cs="Times New Roman"/>
        <w:b/>
        <w:bCs/>
        <w:sz w:val="20"/>
        <w:szCs w:val="20"/>
        <w:u w:val="thick"/>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12B0" w14:textId="0F0CDF82" w:rsidR="00360E8A" w:rsidRPr="00810B85" w:rsidRDefault="00B90556" w:rsidP="002D55DE">
    <w:pPr>
      <w:pStyle w:val="stBilgi"/>
      <w:tabs>
        <w:tab w:val="clear" w:pos="9072"/>
        <w:tab w:val="left" w:pos="6559"/>
      </w:tabs>
      <w:rPr>
        <w:rFonts w:ascii="Times New Roman" w:hAnsi="Times New Roman" w:cs="Times New Roman"/>
        <w:b/>
        <w:bCs/>
        <w:sz w:val="20"/>
        <w:szCs w:val="20"/>
        <w:u w:val="single"/>
      </w:rPr>
    </w:pPr>
    <w:proofErr w:type="spellStart"/>
    <w:r w:rsidRPr="00810B85">
      <w:rPr>
        <w:rFonts w:ascii="Times New Roman" w:hAnsi="Times New Roman" w:cs="Times New Roman"/>
        <w:b/>
        <w:bCs/>
        <w:sz w:val="20"/>
        <w:szCs w:val="20"/>
        <w:u w:val="single"/>
      </w:rPr>
      <w:t>Moppie</w:t>
    </w:r>
    <w:proofErr w:type="spellEnd"/>
    <w:r w:rsidRPr="00810B85">
      <w:rPr>
        <w:rFonts w:ascii="Times New Roman" w:hAnsi="Times New Roman" w:cs="Times New Roman"/>
        <w:b/>
        <w:bCs/>
        <w:sz w:val="20"/>
        <w:szCs w:val="20"/>
        <w:u w:val="single"/>
      </w:rPr>
      <w:t xml:space="preserve"> ( Film Öneri Sistemi )</w:t>
    </w:r>
    <w:r w:rsidRPr="00810B85">
      <w:rPr>
        <w:rFonts w:ascii="Times New Roman" w:hAnsi="Times New Roman" w:cs="Times New Roman"/>
        <w:b/>
        <w:bCs/>
        <w:sz w:val="20"/>
        <w:szCs w:val="20"/>
        <w:u w:val="single"/>
      </w:rPr>
      <w:tab/>
    </w:r>
    <w:r w:rsidR="008E3327" w:rsidRPr="00810B85">
      <w:rPr>
        <w:rFonts w:ascii="Times New Roman" w:hAnsi="Times New Roman" w:cs="Times New Roman"/>
        <w:b/>
        <w:bCs/>
        <w:sz w:val="20"/>
        <w:szCs w:val="20"/>
        <w:u w:val="single"/>
      </w:rPr>
      <w:t xml:space="preserve">                                                                            </w:t>
    </w:r>
    <w:r w:rsidRPr="00810B85">
      <w:rPr>
        <w:rFonts w:ascii="Times New Roman" w:hAnsi="Times New Roman" w:cs="Times New Roman"/>
        <w:b/>
        <w:bCs/>
        <w:sz w:val="20"/>
        <w:szCs w:val="20"/>
        <w:u w:val="single"/>
      </w:rPr>
      <w:t>Osman TEKDAMAR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708F"/>
    <w:multiLevelType w:val="hybridMultilevel"/>
    <w:tmpl w:val="02026266"/>
    <w:lvl w:ilvl="0" w:tplc="041F0001">
      <w:start w:val="1"/>
      <w:numFmt w:val="bullet"/>
      <w:lvlText w:val=""/>
      <w:lvlJc w:val="left"/>
      <w:pPr>
        <w:ind w:left="0" w:hanging="360"/>
      </w:pPr>
      <w:rPr>
        <w:rFonts w:ascii="Symbol" w:hAnsi="Symbol" w:hint="default"/>
      </w:rPr>
    </w:lvl>
    <w:lvl w:ilvl="1" w:tplc="041F0003" w:tentative="1">
      <w:start w:val="1"/>
      <w:numFmt w:val="bullet"/>
      <w:lvlText w:val="o"/>
      <w:lvlJc w:val="left"/>
      <w:pPr>
        <w:ind w:left="720" w:hanging="360"/>
      </w:pPr>
      <w:rPr>
        <w:rFonts w:ascii="Courier New" w:hAnsi="Courier New" w:cs="Courier New" w:hint="default"/>
      </w:rPr>
    </w:lvl>
    <w:lvl w:ilvl="2" w:tplc="041F0005" w:tentative="1">
      <w:start w:val="1"/>
      <w:numFmt w:val="bullet"/>
      <w:lvlText w:val=""/>
      <w:lvlJc w:val="left"/>
      <w:pPr>
        <w:ind w:left="1440" w:hanging="360"/>
      </w:pPr>
      <w:rPr>
        <w:rFonts w:ascii="Wingdings" w:hAnsi="Wingdings" w:hint="default"/>
      </w:rPr>
    </w:lvl>
    <w:lvl w:ilvl="3" w:tplc="041F0001" w:tentative="1">
      <w:start w:val="1"/>
      <w:numFmt w:val="bullet"/>
      <w:lvlText w:val=""/>
      <w:lvlJc w:val="left"/>
      <w:pPr>
        <w:ind w:left="2160" w:hanging="360"/>
      </w:pPr>
      <w:rPr>
        <w:rFonts w:ascii="Symbol" w:hAnsi="Symbol" w:hint="default"/>
      </w:rPr>
    </w:lvl>
    <w:lvl w:ilvl="4" w:tplc="041F0003" w:tentative="1">
      <w:start w:val="1"/>
      <w:numFmt w:val="bullet"/>
      <w:lvlText w:val="o"/>
      <w:lvlJc w:val="left"/>
      <w:pPr>
        <w:ind w:left="2880" w:hanging="360"/>
      </w:pPr>
      <w:rPr>
        <w:rFonts w:ascii="Courier New" w:hAnsi="Courier New" w:cs="Courier New" w:hint="default"/>
      </w:rPr>
    </w:lvl>
    <w:lvl w:ilvl="5" w:tplc="041F0005" w:tentative="1">
      <w:start w:val="1"/>
      <w:numFmt w:val="bullet"/>
      <w:lvlText w:val=""/>
      <w:lvlJc w:val="left"/>
      <w:pPr>
        <w:ind w:left="3600" w:hanging="360"/>
      </w:pPr>
      <w:rPr>
        <w:rFonts w:ascii="Wingdings" w:hAnsi="Wingdings" w:hint="default"/>
      </w:rPr>
    </w:lvl>
    <w:lvl w:ilvl="6" w:tplc="041F0001" w:tentative="1">
      <w:start w:val="1"/>
      <w:numFmt w:val="bullet"/>
      <w:lvlText w:val=""/>
      <w:lvlJc w:val="left"/>
      <w:pPr>
        <w:ind w:left="4320" w:hanging="360"/>
      </w:pPr>
      <w:rPr>
        <w:rFonts w:ascii="Symbol" w:hAnsi="Symbol" w:hint="default"/>
      </w:rPr>
    </w:lvl>
    <w:lvl w:ilvl="7" w:tplc="041F0003" w:tentative="1">
      <w:start w:val="1"/>
      <w:numFmt w:val="bullet"/>
      <w:lvlText w:val="o"/>
      <w:lvlJc w:val="left"/>
      <w:pPr>
        <w:ind w:left="5040" w:hanging="360"/>
      </w:pPr>
      <w:rPr>
        <w:rFonts w:ascii="Courier New" w:hAnsi="Courier New" w:cs="Courier New" w:hint="default"/>
      </w:rPr>
    </w:lvl>
    <w:lvl w:ilvl="8" w:tplc="041F0005" w:tentative="1">
      <w:start w:val="1"/>
      <w:numFmt w:val="bullet"/>
      <w:lvlText w:val=""/>
      <w:lvlJc w:val="left"/>
      <w:pPr>
        <w:ind w:left="5760" w:hanging="360"/>
      </w:pPr>
      <w:rPr>
        <w:rFonts w:ascii="Wingdings" w:hAnsi="Wingdings" w:hint="default"/>
      </w:rPr>
    </w:lvl>
  </w:abstractNum>
  <w:abstractNum w:abstractNumId="1" w15:restartNumberingAfterBreak="0">
    <w:nsid w:val="09CA4CB9"/>
    <w:multiLevelType w:val="multilevel"/>
    <w:tmpl w:val="C964B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B1D0A"/>
    <w:multiLevelType w:val="hybridMultilevel"/>
    <w:tmpl w:val="3D58C80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3282975"/>
    <w:multiLevelType w:val="multilevel"/>
    <w:tmpl w:val="385A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D2521"/>
    <w:multiLevelType w:val="multilevel"/>
    <w:tmpl w:val="C72EB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E2126"/>
    <w:multiLevelType w:val="multilevel"/>
    <w:tmpl w:val="9B1ACEA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E20C5"/>
    <w:multiLevelType w:val="multilevel"/>
    <w:tmpl w:val="C79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20E4A"/>
    <w:multiLevelType w:val="hybridMultilevel"/>
    <w:tmpl w:val="C0A404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BDD2A43"/>
    <w:multiLevelType w:val="multilevel"/>
    <w:tmpl w:val="FB5CB2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03369A"/>
    <w:multiLevelType w:val="hybridMultilevel"/>
    <w:tmpl w:val="048475E8"/>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10" w15:restartNumberingAfterBreak="0">
    <w:nsid w:val="1FD27536"/>
    <w:multiLevelType w:val="multilevel"/>
    <w:tmpl w:val="BDDC10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23929D4"/>
    <w:multiLevelType w:val="hybridMultilevel"/>
    <w:tmpl w:val="1584D1B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A606769"/>
    <w:multiLevelType w:val="multilevel"/>
    <w:tmpl w:val="00F87FE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5E5E89"/>
    <w:multiLevelType w:val="multilevel"/>
    <w:tmpl w:val="EFE860C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CE01646"/>
    <w:multiLevelType w:val="hybridMultilevel"/>
    <w:tmpl w:val="68BEC8A6"/>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5" w15:restartNumberingAfterBreak="0">
    <w:nsid w:val="40400799"/>
    <w:multiLevelType w:val="multilevel"/>
    <w:tmpl w:val="C72EB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B1245"/>
    <w:multiLevelType w:val="hybridMultilevel"/>
    <w:tmpl w:val="485ECE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2E15892"/>
    <w:multiLevelType w:val="multilevel"/>
    <w:tmpl w:val="236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33DFB"/>
    <w:multiLevelType w:val="hybridMultilevel"/>
    <w:tmpl w:val="F12258E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9" w15:restartNumberingAfterBreak="0">
    <w:nsid w:val="5D043B47"/>
    <w:multiLevelType w:val="hybridMultilevel"/>
    <w:tmpl w:val="8F2CEC6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0" w15:restartNumberingAfterBreak="0">
    <w:nsid w:val="5F1B5C59"/>
    <w:multiLevelType w:val="hybridMultilevel"/>
    <w:tmpl w:val="0E669E2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1" w15:restartNumberingAfterBreak="0">
    <w:nsid w:val="5FD65E01"/>
    <w:multiLevelType w:val="hybridMultilevel"/>
    <w:tmpl w:val="1F9E31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0805B44"/>
    <w:multiLevelType w:val="hybridMultilevel"/>
    <w:tmpl w:val="071E42A8"/>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23" w15:restartNumberingAfterBreak="0">
    <w:nsid w:val="62423712"/>
    <w:multiLevelType w:val="hybridMultilevel"/>
    <w:tmpl w:val="F550AC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2AD468E"/>
    <w:multiLevelType w:val="multilevel"/>
    <w:tmpl w:val="0232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B44DF1"/>
    <w:multiLevelType w:val="hybridMultilevel"/>
    <w:tmpl w:val="D5A0D36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64346259"/>
    <w:multiLevelType w:val="hybridMultilevel"/>
    <w:tmpl w:val="69C07B06"/>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7" w15:restartNumberingAfterBreak="0">
    <w:nsid w:val="64740FA8"/>
    <w:multiLevelType w:val="multilevel"/>
    <w:tmpl w:val="BA06135A"/>
    <w:lvl w:ilvl="0">
      <w:start w:val="1"/>
      <w:numFmt w:val="decimal"/>
      <w:lvlText w:val="%1."/>
      <w:lvlJc w:val="left"/>
      <w:pPr>
        <w:ind w:left="720" w:hanging="360"/>
      </w:pPr>
      <w:rPr>
        <w:rFonts w:hint="default"/>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67A35B2"/>
    <w:multiLevelType w:val="multilevel"/>
    <w:tmpl w:val="369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F5041"/>
    <w:multiLevelType w:val="hybridMultilevel"/>
    <w:tmpl w:val="4BA4216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0" w15:restartNumberingAfterBreak="0">
    <w:nsid w:val="6B155F5A"/>
    <w:multiLevelType w:val="multilevel"/>
    <w:tmpl w:val="9894F62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B2AB4"/>
    <w:multiLevelType w:val="multilevel"/>
    <w:tmpl w:val="F454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C02716"/>
    <w:multiLevelType w:val="multilevel"/>
    <w:tmpl w:val="BA06135A"/>
    <w:lvl w:ilvl="0">
      <w:start w:val="1"/>
      <w:numFmt w:val="decimal"/>
      <w:lvlText w:val="%1."/>
      <w:lvlJc w:val="left"/>
      <w:pPr>
        <w:ind w:left="720" w:hanging="360"/>
      </w:pPr>
      <w:rPr>
        <w:rFonts w:hint="default"/>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5341B0F"/>
    <w:multiLevelType w:val="multilevel"/>
    <w:tmpl w:val="00F87FE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8FB7A1B"/>
    <w:multiLevelType w:val="hybridMultilevel"/>
    <w:tmpl w:val="54DA90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7B5545A6"/>
    <w:multiLevelType w:val="multilevel"/>
    <w:tmpl w:val="599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3403D"/>
    <w:multiLevelType w:val="multilevel"/>
    <w:tmpl w:val="84BE0E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E5F46B5"/>
    <w:multiLevelType w:val="multilevel"/>
    <w:tmpl w:val="9D1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742">
    <w:abstractNumId w:val="16"/>
  </w:num>
  <w:num w:numId="2" w16cid:durableId="1226836246">
    <w:abstractNumId w:val="36"/>
  </w:num>
  <w:num w:numId="3" w16cid:durableId="1176307052">
    <w:abstractNumId w:val="31"/>
  </w:num>
  <w:num w:numId="4" w16cid:durableId="188033850">
    <w:abstractNumId w:val="37"/>
  </w:num>
  <w:num w:numId="5" w16cid:durableId="872037792">
    <w:abstractNumId w:val="1"/>
  </w:num>
  <w:num w:numId="6" w16cid:durableId="1939438355">
    <w:abstractNumId w:val="24"/>
  </w:num>
  <w:num w:numId="7" w16cid:durableId="1944219799">
    <w:abstractNumId w:val="28"/>
  </w:num>
  <w:num w:numId="8" w16cid:durableId="5987995">
    <w:abstractNumId w:val="10"/>
  </w:num>
  <w:num w:numId="9" w16cid:durableId="1418789649">
    <w:abstractNumId w:val="23"/>
  </w:num>
  <w:num w:numId="10" w16cid:durableId="1847018336">
    <w:abstractNumId w:val="34"/>
  </w:num>
  <w:num w:numId="11" w16cid:durableId="877356468">
    <w:abstractNumId w:val="26"/>
  </w:num>
  <w:num w:numId="12" w16cid:durableId="1317490521">
    <w:abstractNumId w:val="14"/>
  </w:num>
  <w:num w:numId="13" w16cid:durableId="1045905354">
    <w:abstractNumId w:val="29"/>
  </w:num>
  <w:num w:numId="14" w16cid:durableId="328675430">
    <w:abstractNumId w:val="30"/>
  </w:num>
  <w:num w:numId="15" w16cid:durableId="1554122081">
    <w:abstractNumId w:val="35"/>
  </w:num>
  <w:num w:numId="16" w16cid:durableId="148518387">
    <w:abstractNumId w:val="5"/>
  </w:num>
  <w:num w:numId="17" w16cid:durableId="1508984465">
    <w:abstractNumId w:val="20"/>
  </w:num>
  <w:num w:numId="18" w16cid:durableId="1005861058">
    <w:abstractNumId w:val="9"/>
  </w:num>
  <w:num w:numId="19" w16cid:durableId="666052583">
    <w:abstractNumId w:val="0"/>
  </w:num>
  <w:num w:numId="20" w16cid:durableId="1996762357">
    <w:abstractNumId w:val="21"/>
  </w:num>
  <w:num w:numId="21" w16cid:durableId="1896312361">
    <w:abstractNumId w:val="25"/>
  </w:num>
  <w:num w:numId="22" w16cid:durableId="868370293">
    <w:abstractNumId w:val="7"/>
  </w:num>
  <w:num w:numId="23" w16cid:durableId="1879274025">
    <w:abstractNumId w:val="19"/>
  </w:num>
  <w:num w:numId="24" w16cid:durableId="1161891035">
    <w:abstractNumId w:val="22"/>
  </w:num>
  <w:num w:numId="25" w16cid:durableId="1595744580">
    <w:abstractNumId w:val="18"/>
  </w:num>
  <w:num w:numId="26" w16cid:durableId="1920864403">
    <w:abstractNumId w:val="17"/>
  </w:num>
  <w:num w:numId="27" w16cid:durableId="1753046313">
    <w:abstractNumId w:val="6"/>
  </w:num>
  <w:num w:numId="28" w16cid:durableId="639925503">
    <w:abstractNumId w:val="2"/>
  </w:num>
  <w:num w:numId="29" w16cid:durableId="1286234145">
    <w:abstractNumId w:val="15"/>
  </w:num>
  <w:num w:numId="30" w16cid:durableId="43605660">
    <w:abstractNumId w:val="3"/>
  </w:num>
  <w:num w:numId="31" w16cid:durableId="787625817">
    <w:abstractNumId w:val="11"/>
  </w:num>
  <w:num w:numId="32" w16cid:durableId="1249193065">
    <w:abstractNumId w:val="27"/>
  </w:num>
  <w:num w:numId="33" w16cid:durableId="646738332">
    <w:abstractNumId w:val="13"/>
  </w:num>
  <w:num w:numId="34" w16cid:durableId="981079257">
    <w:abstractNumId w:val="8"/>
  </w:num>
  <w:num w:numId="35" w16cid:durableId="1549609172">
    <w:abstractNumId w:val="33"/>
  </w:num>
  <w:num w:numId="36" w16cid:durableId="945961931">
    <w:abstractNumId w:val="4"/>
  </w:num>
  <w:num w:numId="37" w16cid:durableId="1330790831">
    <w:abstractNumId w:val="12"/>
  </w:num>
  <w:num w:numId="38" w16cid:durableId="88356147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7DC7"/>
    <w:rsid w:val="00000FF7"/>
    <w:rsid w:val="00014150"/>
    <w:rsid w:val="0001486C"/>
    <w:rsid w:val="0003233F"/>
    <w:rsid w:val="000677B4"/>
    <w:rsid w:val="000964E4"/>
    <w:rsid w:val="000A6F6B"/>
    <w:rsid w:val="000A7355"/>
    <w:rsid w:val="000B184B"/>
    <w:rsid w:val="000B6FE6"/>
    <w:rsid w:val="000B7669"/>
    <w:rsid w:val="000C161B"/>
    <w:rsid w:val="000C3051"/>
    <w:rsid w:val="000D393A"/>
    <w:rsid w:val="000D4B4F"/>
    <w:rsid w:val="000D4D54"/>
    <w:rsid w:val="000E273F"/>
    <w:rsid w:val="001115CD"/>
    <w:rsid w:val="00112E25"/>
    <w:rsid w:val="001201AA"/>
    <w:rsid w:val="00131C84"/>
    <w:rsid w:val="0013288E"/>
    <w:rsid w:val="00134B0F"/>
    <w:rsid w:val="0014077B"/>
    <w:rsid w:val="00163E33"/>
    <w:rsid w:val="0017035B"/>
    <w:rsid w:val="00175C98"/>
    <w:rsid w:val="00181926"/>
    <w:rsid w:val="00184409"/>
    <w:rsid w:val="001928C9"/>
    <w:rsid w:val="001A537B"/>
    <w:rsid w:val="001F34BB"/>
    <w:rsid w:val="001F6339"/>
    <w:rsid w:val="00203A5C"/>
    <w:rsid w:val="002122EB"/>
    <w:rsid w:val="00225DFE"/>
    <w:rsid w:val="00230060"/>
    <w:rsid w:val="00250EA1"/>
    <w:rsid w:val="00283B55"/>
    <w:rsid w:val="00285DF3"/>
    <w:rsid w:val="00291E85"/>
    <w:rsid w:val="002950C8"/>
    <w:rsid w:val="002A0C07"/>
    <w:rsid w:val="002A5BDC"/>
    <w:rsid w:val="002D55DE"/>
    <w:rsid w:val="002D6F16"/>
    <w:rsid w:val="002E0445"/>
    <w:rsid w:val="002F1FB5"/>
    <w:rsid w:val="003271C8"/>
    <w:rsid w:val="00337061"/>
    <w:rsid w:val="0035212D"/>
    <w:rsid w:val="003560F0"/>
    <w:rsid w:val="00360E8A"/>
    <w:rsid w:val="003613B6"/>
    <w:rsid w:val="00376E64"/>
    <w:rsid w:val="00384A73"/>
    <w:rsid w:val="00395ED6"/>
    <w:rsid w:val="003B0032"/>
    <w:rsid w:val="003C03EC"/>
    <w:rsid w:val="003C4286"/>
    <w:rsid w:val="003C4F0E"/>
    <w:rsid w:val="003D0332"/>
    <w:rsid w:val="0040319C"/>
    <w:rsid w:val="00404AF5"/>
    <w:rsid w:val="00413F39"/>
    <w:rsid w:val="00424A59"/>
    <w:rsid w:val="0042517A"/>
    <w:rsid w:val="00461345"/>
    <w:rsid w:val="004852AF"/>
    <w:rsid w:val="00487D99"/>
    <w:rsid w:val="0049148B"/>
    <w:rsid w:val="00492736"/>
    <w:rsid w:val="004948D5"/>
    <w:rsid w:val="004D5E20"/>
    <w:rsid w:val="004E0871"/>
    <w:rsid w:val="004E14B9"/>
    <w:rsid w:val="004E2753"/>
    <w:rsid w:val="005447CB"/>
    <w:rsid w:val="00546140"/>
    <w:rsid w:val="0055318B"/>
    <w:rsid w:val="00564441"/>
    <w:rsid w:val="00567A36"/>
    <w:rsid w:val="00572E47"/>
    <w:rsid w:val="00574AED"/>
    <w:rsid w:val="00584F15"/>
    <w:rsid w:val="00585A16"/>
    <w:rsid w:val="005863E2"/>
    <w:rsid w:val="0059602F"/>
    <w:rsid w:val="005972CA"/>
    <w:rsid w:val="005B0AD7"/>
    <w:rsid w:val="005F6252"/>
    <w:rsid w:val="006176E6"/>
    <w:rsid w:val="00617FAC"/>
    <w:rsid w:val="006228AF"/>
    <w:rsid w:val="006306DE"/>
    <w:rsid w:val="00641AE8"/>
    <w:rsid w:val="00642A50"/>
    <w:rsid w:val="00653A17"/>
    <w:rsid w:val="006651AA"/>
    <w:rsid w:val="00667144"/>
    <w:rsid w:val="00683173"/>
    <w:rsid w:val="00683C23"/>
    <w:rsid w:val="006C7945"/>
    <w:rsid w:val="006D0405"/>
    <w:rsid w:val="006D27D3"/>
    <w:rsid w:val="006D33F1"/>
    <w:rsid w:val="006D3EB6"/>
    <w:rsid w:val="006F35E7"/>
    <w:rsid w:val="00702C94"/>
    <w:rsid w:val="00710021"/>
    <w:rsid w:val="00710370"/>
    <w:rsid w:val="007422E7"/>
    <w:rsid w:val="00771DCA"/>
    <w:rsid w:val="0079385E"/>
    <w:rsid w:val="007A1BDA"/>
    <w:rsid w:val="007B05D0"/>
    <w:rsid w:val="007B45B8"/>
    <w:rsid w:val="007D2DB3"/>
    <w:rsid w:val="007E21B7"/>
    <w:rsid w:val="007E6A22"/>
    <w:rsid w:val="007F1635"/>
    <w:rsid w:val="00803D3B"/>
    <w:rsid w:val="00810B85"/>
    <w:rsid w:val="0081203C"/>
    <w:rsid w:val="0081534A"/>
    <w:rsid w:val="00835D28"/>
    <w:rsid w:val="00852442"/>
    <w:rsid w:val="00867E59"/>
    <w:rsid w:val="00870726"/>
    <w:rsid w:val="008A0300"/>
    <w:rsid w:val="008A7B95"/>
    <w:rsid w:val="008B5A3F"/>
    <w:rsid w:val="008C5629"/>
    <w:rsid w:val="008C6452"/>
    <w:rsid w:val="008E120F"/>
    <w:rsid w:val="008E3327"/>
    <w:rsid w:val="008E5363"/>
    <w:rsid w:val="008F04B7"/>
    <w:rsid w:val="008F0DC0"/>
    <w:rsid w:val="0091101F"/>
    <w:rsid w:val="00914F6D"/>
    <w:rsid w:val="009179A2"/>
    <w:rsid w:val="00925A81"/>
    <w:rsid w:val="00951D76"/>
    <w:rsid w:val="009614F9"/>
    <w:rsid w:val="00983834"/>
    <w:rsid w:val="0098516A"/>
    <w:rsid w:val="00995558"/>
    <w:rsid w:val="009A06EC"/>
    <w:rsid w:val="009A3EE2"/>
    <w:rsid w:val="009B1F60"/>
    <w:rsid w:val="009B1F67"/>
    <w:rsid w:val="009B56BA"/>
    <w:rsid w:val="009C7DFB"/>
    <w:rsid w:val="009D27C0"/>
    <w:rsid w:val="009D719B"/>
    <w:rsid w:val="009E24EB"/>
    <w:rsid w:val="009E62D2"/>
    <w:rsid w:val="009F2079"/>
    <w:rsid w:val="00A01167"/>
    <w:rsid w:val="00A13599"/>
    <w:rsid w:val="00A15900"/>
    <w:rsid w:val="00A22C73"/>
    <w:rsid w:val="00A613B3"/>
    <w:rsid w:val="00A72EBE"/>
    <w:rsid w:val="00A950E2"/>
    <w:rsid w:val="00AB4851"/>
    <w:rsid w:val="00AC04B1"/>
    <w:rsid w:val="00AC3B6D"/>
    <w:rsid w:val="00AD4231"/>
    <w:rsid w:val="00AF2CBD"/>
    <w:rsid w:val="00AF4E21"/>
    <w:rsid w:val="00AF59A3"/>
    <w:rsid w:val="00B10386"/>
    <w:rsid w:val="00B16D35"/>
    <w:rsid w:val="00B26E68"/>
    <w:rsid w:val="00B4060D"/>
    <w:rsid w:val="00B439DF"/>
    <w:rsid w:val="00B4452A"/>
    <w:rsid w:val="00B51A4E"/>
    <w:rsid w:val="00B56F96"/>
    <w:rsid w:val="00B66807"/>
    <w:rsid w:val="00B777A7"/>
    <w:rsid w:val="00B85969"/>
    <w:rsid w:val="00B87D00"/>
    <w:rsid w:val="00B90556"/>
    <w:rsid w:val="00BA3649"/>
    <w:rsid w:val="00BB234A"/>
    <w:rsid w:val="00BB7EA1"/>
    <w:rsid w:val="00BC083C"/>
    <w:rsid w:val="00BC62FE"/>
    <w:rsid w:val="00BF0814"/>
    <w:rsid w:val="00BF1E22"/>
    <w:rsid w:val="00BF3B36"/>
    <w:rsid w:val="00BF44F6"/>
    <w:rsid w:val="00C06410"/>
    <w:rsid w:val="00C139E5"/>
    <w:rsid w:val="00C21F68"/>
    <w:rsid w:val="00C27221"/>
    <w:rsid w:val="00C346D2"/>
    <w:rsid w:val="00C45AFC"/>
    <w:rsid w:val="00C53E63"/>
    <w:rsid w:val="00C62A34"/>
    <w:rsid w:val="00C66184"/>
    <w:rsid w:val="00C71E61"/>
    <w:rsid w:val="00C72442"/>
    <w:rsid w:val="00C85219"/>
    <w:rsid w:val="00C85DF1"/>
    <w:rsid w:val="00CA2E0A"/>
    <w:rsid w:val="00CC171B"/>
    <w:rsid w:val="00CD7E01"/>
    <w:rsid w:val="00CE0CA8"/>
    <w:rsid w:val="00CF4870"/>
    <w:rsid w:val="00CF487B"/>
    <w:rsid w:val="00D0358A"/>
    <w:rsid w:val="00D07DC7"/>
    <w:rsid w:val="00D1075C"/>
    <w:rsid w:val="00D132FB"/>
    <w:rsid w:val="00D36B0F"/>
    <w:rsid w:val="00D37321"/>
    <w:rsid w:val="00D63D98"/>
    <w:rsid w:val="00D724E0"/>
    <w:rsid w:val="00D72C59"/>
    <w:rsid w:val="00D74D02"/>
    <w:rsid w:val="00D82CCF"/>
    <w:rsid w:val="00D9320B"/>
    <w:rsid w:val="00D94E06"/>
    <w:rsid w:val="00D95077"/>
    <w:rsid w:val="00DB70BA"/>
    <w:rsid w:val="00DD4561"/>
    <w:rsid w:val="00DD4D28"/>
    <w:rsid w:val="00DD59EE"/>
    <w:rsid w:val="00DD67C5"/>
    <w:rsid w:val="00DF40C1"/>
    <w:rsid w:val="00E00EB0"/>
    <w:rsid w:val="00E04684"/>
    <w:rsid w:val="00E067F1"/>
    <w:rsid w:val="00E11894"/>
    <w:rsid w:val="00E11F23"/>
    <w:rsid w:val="00E120D7"/>
    <w:rsid w:val="00E26B7E"/>
    <w:rsid w:val="00E326FA"/>
    <w:rsid w:val="00E32AA4"/>
    <w:rsid w:val="00E65D90"/>
    <w:rsid w:val="00E739E4"/>
    <w:rsid w:val="00E77F6D"/>
    <w:rsid w:val="00E936A9"/>
    <w:rsid w:val="00EA770D"/>
    <w:rsid w:val="00EC311A"/>
    <w:rsid w:val="00EE010F"/>
    <w:rsid w:val="00EE72F6"/>
    <w:rsid w:val="00EF052D"/>
    <w:rsid w:val="00EF4C3D"/>
    <w:rsid w:val="00EF5D1E"/>
    <w:rsid w:val="00F01BA4"/>
    <w:rsid w:val="00F025DC"/>
    <w:rsid w:val="00F17BA4"/>
    <w:rsid w:val="00F23D35"/>
    <w:rsid w:val="00F2493B"/>
    <w:rsid w:val="00F25462"/>
    <w:rsid w:val="00F41E54"/>
    <w:rsid w:val="00F51A61"/>
    <w:rsid w:val="00F74F92"/>
    <w:rsid w:val="00F77778"/>
    <w:rsid w:val="00F83F02"/>
    <w:rsid w:val="00F91D19"/>
    <w:rsid w:val="00F93558"/>
    <w:rsid w:val="00FA73D4"/>
    <w:rsid w:val="00FA7684"/>
    <w:rsid w:val="00FB7C6C"/>
    <w:rsid w:val="00FC74FF"/>
    <w:rsid w:val="00FD065C"/>
    <w:rsid w:val="00FD0E41"/>
    <w:rsid w:val="00FD49BF"/>
    <w:rsid w:val="00FE34FD"/>
    <w:rsid w:val="00FF4BEE"/>
    <w:rsid w:val="00FF512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F90BC"/>
  <w15:chartTrackingRefBased/>
  <w15:docId w15:val="{6E197CF3-7659-4749-810C-E56BF244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70D"/>
    <w:rPr>
      <w:lang w:val="tr-TR"/>
    </w:rPr>
  </w:style>
  <w:style w:type="paragraph" w:styleId="Balk1">
    <w:name w:val="heading 1"/>
    <w:basedOn w:val="Normal"/>
    <w:next w:val="Normal"/>
    <w:link w:val="Balk1Char"/>
    <w:uiPriority w:val="9"/>
    <w:qFormat/>
    <w:rsid w:val="00D07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07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07DC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D07DC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07DC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07DC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07DC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07DC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07DC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07DC7"/>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rsid w:val="00D07DC7"/>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rsid w:val="00D07DC7"/>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rsid w:val="00D07DC7"/>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D07DC7"/>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D07DC7"/>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D07DC7"/>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D07DC7"/>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D07DC7"/>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D07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07DC7"/>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D07DC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07DC7"/>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D07DC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07DC7"/>
    <w:rPr>
      <w:i/>
      <w:iCs/>
      <w:color w:val="404040" w:themeColor="text1" w:themeTint="BF"/>
      <w:lang w:val="tr-TR"/>
    </w:rPr>
  </w:style>
  <w:style w:type="paragraph" w:styleId="ListeParagraf">
    <w:name w:val="List Paragraph"/>
    <w:basedOn w:val="Normal"/>
    <w:uiPriority w:val="34"/>
    <w:qFormat/>
    <w:rsid w:val="00D07DC7"/>
    <w:pPr>
      <w:ind w:left="720"/>
      <w:contextualSpacing/>
    </w:pPr>
  </w:style>
  <w:style w:type="character" w:styleId="GlVurgulama">
    <w:name w:val="Intense Emphasis"/>
    <w:basedOn w:val="VarsaylanParagrafYazTipi"/>
    <w:uiPriority w:val="21"/>
    <w:qFormat/>
    <w:rsid w:val="00D07DC7"/>
    <w:rPr>
      <w:i/>
      <w:iCs/>
      <w:color w:val="0F4761" w:themeColor="accent1" w:themeShade="BF"/>
    </w:rPr>
  </w:style>
  <w:style w:type="paragraph" w:styleId="GlAlnt">
    <w:name w:val="Intense Quote"/>
    <w:basedOn w:val="Normal"/>
    <w:next w:val="Normal"/>
    <w:link w:val="GlAlntChar"/>
    <w:uiPriority w:val="30"/>
    <w:qFormat/>
    <w:rsid w:val="00D07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07DC7"/>
    <w:rPr>
      <w:i/>
      <w:iCs/>
      <w:color w:val="0F4761" w:themeColor="accent1" w:themeShade="BF"/>
      <w:lang w:val="tr-TR"/>
    </w:rPr>
  </w:style>
  <w:style w:type="character" w:styleId="GlBavuru">
    <w:name w:val="Intense Reference"/>
    <w:basedOn w:val="VarsaylanParagrafYazTipi"/>
    <w:uiPriority w:val="32"/>
    <w:qFormat/>
    <w:rsid w:val="00D07DC7"/>
    <w:rPr>
      <w:b/>
      <w:bCs/>
      <w:smallCaps/>
      <w:color w:val="0F4761" w:themeColor="accent1" w:themeShade="BF"/>
      <w:spacing w:val="5"/>
    </w:rPr>
  </w:style>
  <w:style w:type="paragraph" w:styleId="TBal">
    <w:name w:val="TOC Heading"/>
    <w:basedOn w:val="Balk1"/>
    <w:next w:val="Normal"/>
    <w:uiPriority w:val="39"/>
    <w:unhideWhenUsed/>
    <w:qFormat/>
    <w:rsid w:val="00FD0E41"/>
    <w:pPr>
      <w:spacing w:before="240" w:after="0" w:line="259" w:lineRule="auto"/>
      <w:outlineLvl w:val="9"/>
    </w:pPr>
    <w:rPr>
      <w:kern w:val="0"/>
      <w:sz w:val="32"/>
      <w:szCs w:val="32"/>
      <w:lang w:eastAsia="tr-TR"/>
    </w:rPr>
  </w:style>
  <w:style w:type="character" w:styleId="YerTutucuMetni">
    <w:name w:val="Placeholder Text"/>
    <w:basedOn w:val="VarsaylanParagrafYazTipi"/>
    <w:uiPriority w:val="99"/>
    <w:semiHidden/>
    <w:rsid w:val="000D393A"/>
    <w:rPr>
      <w:color w:val="666666"/>
    </w:rPr>
  </w:style>
  <w:style w:type="paragraph" w:styleId="Dizin1">
    <w:name w:val="index 1"/>
    <w:basedOn w:val="Normal"/>
    <w:next w:val="Normal"/>
    <w:autoRedefine/>
    <w:uiPriority w:val="99"/>
    <w:unhideWhenUsed/>
    <w:rsid w:val="000D393A"/>
    <w:pPr>
      <w:tabs>
        <w:tab w:val="right" w:leader="dot" w:pos="3746"/>
      </w:tabs>
      <w:spacing w:after="0" w:line="240" w:lineRule="auto"/>
      <w:ind w:left="240" w:hanging="240"/>
    </w:pPr>
  </w:style>
  <w:style w:type="paragraph" w:styleId="ekillerTablosu">
    <w:name w:val="table of figures"/>
    <w:basedOn w:val="Normal"/>
    <w:next w:val="Normal"/>
    <w:uiPriority w:val="99"/>
    <w:unhideWhenUsed/>
    <w:rsid w:val="00EA770D"/>
    <w:pPr>
      <w:spacing w:after="0"/>
    </w:pPr>
  </w:style>
  <w:style w:type="paragraph" w:styleId="ResimYazs">
    <w:name w:val="caption"/>
    <w:basedOn w:val="Normal"/>
    <w:next w:val="Normal"/>
    <w:uiPriority w:val="35"/>
    <w:unhideWhenUsed/>
    <w:qFormat/>
    <w:rsid w:val="009A06EC"/>
    <w:pPr>
      <w:spacing w:after="200" w:line="240" w:lineRule="auto"/>
    </w:pPr>
    <w:rPr>
      <w:i/>
      <w:iCs/>
      <w:color w:val="0E2841" w:themeColor="text2"/>
      <w:sz w:val="18"/>
      <w:szCs w:val="18"/>
    </w:rPr>
  </w:style>
  <w:style w:type="character" w:styleId="Kpr">
    <w:name w:val="Hyperlink"/>
    <w:basedOn w:val="VarsaylanParagrafYazTipi"/>
    <w:uiPriority w:val="99"/>
    <w:unhideWhenUsed/>
    <w:rsid w:val="009A06EC"/>
    <w:rPr>
      <w:color w:val="467886" w:themeColor="hyperlink"/>
      <w:u w:val="single"/>
    </w:rPr>
  </w:style>
  <w:style w:type="table" w:styleId="TabloKlavuzu">
    <w:name w:val="Table Grid"/>
    <w:basedOn w:val="NormalTablo"/>
    <w:uiPriority w:val="39"/>
    <w:rsid w:val="009B1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unhideWhenUsed/>
    <w:rsid w:val="00BB7EA1"/>
    <w:pPr>
      <w:spacing w:after="100"/>
    </w:pPr>
  </w:style>
  <w:style w:type="paragraph" w:styleId="stBilgi">
    <w:name w:val="header"/>
    <w:basedOn w:val="Normal"/>
    <w:link w:val="stBilgiChar"/>
    <w:uiPriority w:val="99"/>
    <w:unhideWhenUsed/>
    <w:rsid w:val="00BB7EA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B7EA1"/>
    <w:rPr>
      <w:lang w:val="tr-TR"/>
    </w:rPr>
  </w:style>
  <w:style w:type="paragraph" w:styleId="AltBilgi">
    <w:name w:val="footer"/>
    <w:basedOn w:val="Normal"/>
    <w:link w:val="AltBilgiChar"/>
    <w:uiPriority w:val="99"/>
    <w:unhideWhenUsed/>
    <w:rsid w:val="00BB7EA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B7EA1"/>
    <w:rPr>
      <w:lang w:val="tr-TR"/>
    </w:rPr>
  </w:style>
  <w:style w:type="paragraph" w:styleId="T2">
    <w:name w:val="toc 2"/>
    <w:basedOn w:val="Normal"/>
    <w:next w:val="Normal"/>
    <w:autoRedefine/>
    <w:uiPriority w:val="39"/>
    <w:unhideWhenUsed/>
    <w:rsid w:val="003C4F0E"/>
    <w:pPr>
      <w:spacing w:after="100"/>
      <w:ind w:left="240"/>
    </w:pPr>
  </w:style>
  <w:style w:type="character" w:styleId="zmlenmeyenBahsetme">
    <w:name w:val="Unresolved Mention"/>
    <w:basedOn w:val="VarsaylanParagrafYazTipi"/>
    <w:uiPriority w:val="99"/>
    <w:semiHidden/>
    <w:unhideWhenUsed/>
    <w:rsid w:val="00E326FA"/>
    <w:rPr>
      <w:color w:val="605E5C"/>
      <w:shd w:val="clear" w:color="auto" w:fill="E1DFDD"/>
    </w:rPr>
  </w:style>
  <w:style w:type="paragraph" w:styleId="Dzeltme">
    <w:name w:val="Revision"/>
    <w:hidden/>
    <w:uiPriority w:val="99"/>
    <w:semiHidden/>
    <w:rsid w:val="00E326FA"/>
    <w:pPr>
      <w:spacing w:after="0" w:line="240" w:lineRule="auto"/>
    </w:pPr>
    <w:rPr>
      <w:lang w:val="tr-TR"/>
    </w:rPr>
  </w:style>
  <w:style w:type="paragraph" w:customStyle="1" w:styleId="BALIIM2">
    <w:name w:val="BAŞLIĞIM2"/>
    <w:basedOn w:val="Balk2"/>
    <w:link w:val="BALIIM2Char"/>
    <w:qFormat/>
    <w:rsid w:val="00572E47"/>
    <w:rPr>
      <w:rFonts w:ascii="Times New Roman" w:hAnsi="Times New Roman" w:cs="Times New Roman"/>
      <w:b/>
      <w:bCs/>
      <w:color w:val="000000" w:themeColor="text1"/>
      <w:sz w:val="24"/>
      <w:szCs w:val="24"/>
    </w:rPr>
  </w:style>
  <w:style w:type="character" w:customStyle="1" w:styleId="BALIIM2Char">
    <w:name w:val="BAŞLIĞIM2 Char"/>
    <w:basedOn w:val="Balk2Char"/>
    <w:link w:val="BALIIM2"/>
    <w:rsid w:val="00572E47"/>
    <w:rPr>
      <w:rFonts w:ascii="Times New Roman" w:eastAsiaTheme="majorEastAsia" w:hAnsi="Times New Roman" w:cs="Times New Roman"/>
      <w:b/>
      <w:bCs/>
      <w:color w:val="000000" w:themeColor="text1"/>
      <w:sz w:val="32"/>
      <w:szCs w:val="32"/>
      <w:lang w:val="tr-TR"/>
    </w:rPr>
  </w:style>
  <w:style w:type="paragraph" w:customStyle="1" w:styleId="BALIIM1">
    <w:name w:val="BAŞLIĞIM1"/>
    <w:basedOn w:val="Balk1"/>
    <w:next w:val="Normal"/>
    <w:link w:val="BALIIM1Char"/>
    <w:qFormat/>
    <w:rsid w:val="0013288E"/>
    <w:pPr>
      <w:jc w:val="both"/>
    </w:pPr>
    <w:rPr>
      <w:rFonts w:ascii="Times New Roman" w:hAnsi="Times New Roman" w:cs="Times New Roman"/>
      <w:b/>
      <w:bCs/>
      <w:color w:val="000000" w:themeColor="text1"/>
      <w:sz w:val="24"/>
      <w:szCs w:val="24"/>
    </w:rPr>
  </w:style>
  <w:style w:type="character" w:customStyle="1" w:styleId="BALIIM1Char">
    <w:name w:val="BAŞLIĞIM1 Char"/>
    <w:basedOn w:val="Balk1Char"/>
    <w:link w:val="BALIIM1"/>
    <w:rsid w:val="0013288E"/>
    <w:rPr>
      <w:rFonts w:ascii="Times New Roman" w:eastAsiaTheme="majorEastAsia" w:hAnsi="Times New Roman" w:cs="Times New Roman"/>
      <w:b/>
      <w:bCs/>
      <w:color w:val="000000" w:themeColor="text1"/>
      <w:sz w:val="40"/>
      <w:szCs w:val="40"/>
      <w:lang w:val="tr-TR"/>
    </w:rPr>
  </w:style>
  <w:style w:type="character" w:styleId="Gl">
    <w:name w:val="Strong"/>
    <w:basedOn w:val="VarsaylanParagrafYazTipi"/>
    <w:uiPriority w:val="22"/>
    <w:qFormat/>
    <w:rsid w:val="00492736"/>
    <w:rPr>
      <w:b/>
      <w:bCs/>
    </w:rPr>
  </w:style>
  <w:style w:type="paragraph" w:styleId="NormalWeb">
    <w:name w:val="Normal (Web)"/>
    <w:basedOn w:val="Normal"/>
    <w:uiPriority w:val="99"/>
    <w:semiHidden/>
    <w:unhideWhenUsed/>
    <w:rsid w:val="00492736"/>
    <w:pPr>
      <w:spacing w:before="100" w:beforeAutospacing="1" w:after="100" w:afterAutospacing="1" w:line="240" w:lineRule="auto"/>
    </w:pPr>
    <w:rPr>
      <w:rFonts w:ascii="Times New Roman" w:eastAsia="Times New Roman" w:hAnsi="Times New Roman" w:cs="Times New Roman"/>
      <w:kern w:val="0"/>
      <w:lang w:eastAsia="tr-TR"/>
    </w:rPr>
  </w:style>
  <w:style w:type="character" w:styleId="zlenenKpr">
    <w:name w:val="FollowedHyperlink"/>
    <w:basedOn w:val="VarsaylanParagrafYazTipi"/>
    <w:uiPriority w:val="99"/>
    <w:semiHidden/>
    <w:unhideWhenUsed/>
    <w:rsid w:val="00FD49BF"/>
    <w:rPr>
      <w:color w:val="96607D" w:themeColor="followedHyperlink"/>
      <w:u w:val="single"/>
    </w:rPr>
  </w:style>
  <w:style w:type="paragraph" w:customStyle="1" w:styleId="Normalim">
    <w:name w:val="Normalim"/>
    <w:basedOn w:val="Normal"/>
    <w:link w:val="NormalimChar"/>
    <w:autoRedefine/>
    <w:qFormat/>
    <w:rsid w:val="00BF3B36"/>
    <w:pPr>
      <w:spacing w:after="0"/>
      <w:jc w:val="both"/>
    </w:pPr>
    <w:rPr>
      <w:rFonts w:ascii="Times New Roman" w:hAnsi="Times New Roman"/>
      <w:color w:val="000000" w:themeColor="text1"/>
    </w:rPr>
  </w:style>
  <w:style w:type="character" w:customStyle="1" w:styleId="NormalimChar">
    <w:name w:val="Normalim Char"/>
    <w:basedOn w:val="VarsaylanParagrafYazTipi"/>
    <w:link w:val="Normalim"/>
    <w:rsid w:val="00BF3B36"/>
    <w:rPr>
      <w:rFonts w:ascii="Times New Roman" w:hAnsi="Times New Roman"/>
      <w:color w:val="000000" w:themeColor="text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1122">
      <w:bodyDiv w:val="1"/>
      <w:marLeft w:val="0"/>
      <w:marRight w:val="0"/>
      <w:marTop w:val="0"/>
      <w:marBottom w:val="0"/>
      <w:divBdr>
        <w:top w:val="none" w:sz="0" w:space="0" w:color="auto"/>
        <w:left w:val="none" w:sz="0" w:space="0" w:color="auto"/>
        <w:bottom w:val="none" w:sz="0" w:space="0" w:color="auto"/>
        <w:right w:val="none" w:sz="0" w:space="0" w:color="auto"/>
      </w:divBdr>
    </w:div>
    <w:div w:id="175580543">
      <w:bodyDiv w:val="1"/>
      <w:marLeft w:val="0"/>
      <w:marRight w:val="0"/>
      <w:marTop w:val="0"/>
      <w:marBottom w:val="0"/>
      <w:divBdr>
        <w:top w:val="none" w:sz="0" w:space="0" w:color="auto"/>
        <w:left w:val="none" w:sz="0" w:space="0" w:color="auto"/>
        <w:bottom w:val="none" w:sz="0" w:space="0" w:color="auto"/>
        <w:right w:val="none" w:sz="0" w:space="0" w:color="auto"/>
      </w:divBdr>
    </w:div>
    <w:div w:id="372658984">
      <w:bodyDiv w:val="1"/>
      <w:marLeft w:val="0"/>
      <w:marRight w:val="0"/>
      <w:marTop w:val="0"/>
      <w:marBottom w:val="0"/>
      <w:divBdr>
        <w:top w:val="none" w:sz="0" w:space="0" w:color="auto"/>
        <w:left w:val="none" w:sz="0" w:space="0" w:color="auto"/>
        <w:bottom w:val="none" w:sz="0" w:space="0" w:color="auto"/>
        <w:right w:val="none" w:sz="0" w:space="0" w:color="auto"/>
      </w:divBdr>
    </w:div>
    <w:div w:id="399792764">
      <w:bodyDiv w:val="1"/>
      <w:marLeft w:val="0"/>
      <w:marRight w:val="0"/>
      <w:marTop w:val="0"/>
      <w:marBottom w:val="0"/>
      <w:divBdr>
        <w:top w:val="none" w:sz="0" w:space="0" w:color="auto"/>
        <w:left w:val="none" w:sz="0" w:space="0" w:color="auto"/>
        <w:bottom w:val="none" w:sz="0" w:space="0" w:color="auto"/>
        <w:right w:val="none" w:sz="0" w:space="0" w:color="auto"/>
      </w:divBdr>
    </w:div>
    <w:div w:id="400951247">
      <w:bodyDiv w:val="1"/>
      <w:marLeft w:val="0"/>
      <w:marRight w:val="0"/>
      <w:marTop w:val="0"/>
      <w:marBottom w:val="0"/>
      <w:divBdr>
        <w:top w:val="none" w:sz="0" w:space="0" w:color="auto"/>
        <w:left w:val="none" w:sz="0" w:space="0" w:color="auto"/>
        <w:bottom w:val="none" w:sz="0" w:space="0" w:color="auto"/>
        <w:right w:val="none" w:sz="0" w:space="0" w:color="auto"/>
      </w:divBdr>
    </w:div>
    <w:div w:id="728530140">
      <w:bodyDiv w:val="1"/>
      <w:marLeft w:val="0"/>
      <w:marRight w:val="0"/>
      <w:marTop w:val="0"/>
      <w:marBottom w:val="0"/>
      <w:divBdr>
        <w:top w:val="none" w:sz="0" w:space="0" w:color="auto"/>
        <w:left w:val="none" w:sz="0" w:space="0" w:color="auto"/>
        <w:bottom w:val="none" w:sz="0" w:space="0" w:color="auto"/>
        <w:right w:val="none" w:sz="0" w:space="0" w:color="auto"/>
      </w:divBdr>
    </w:div>
    <w:div w:id="752776509">
      <w:bodyDiv w:val="1"/>
      <w:marLeft w:val="0"/>
      <w:marRight w:val="0"/>
      <w:marTop w:val="0"/>
      <w:marBottom w:val="0"/>
      <w:divBdr>
        <w:top w:val="none" w:sz="0" w:space="0" w:color="auto"/>
        <w:left w:val="none" w:sz="0" w:space="0" w:color="auto"/>
        <w:bottom w:val="none" w:sz="0" w:space="0" w:color="auto"/>
        <w:right w:val="none" w:sz="0" w:space="0" w:color="auto"/>
      </w:divBdr>
    </w:div>
    <w:div w:id="783504170">
      <w:bodyDiv w:val="1"/>
      <w:marLeft w:val="0"/>
      <w:marRight w:val="0"/>
      <w:marTop w:val="0"/>
      <w:marBottom w:val="0"/>
      <w:divBdr>
        <w:top w:val="none" w:sz="0" w:space="0" w:color="auto"/>
        <w:left w:val="none" w:sz="0" w:space="0" w:color="auto"/>
        <w:bottom w:val="none" w:sz="0" w:space="0" w:color="auto"/>
        <w:right w:val="none" w:sz="0" w:space="0" w:color="auto"/>
      </w:divBdr>
    </w:div>
    <w:div w:id="794643231">
      <w:bodyDiv w:val="1"/>
      <w:marLeft w:val="0"/>
      <w:marRight w:val="0"/>
      <w:marTop w:val="0"/>
      <w:marBottom w:val="0"/>
      <w:divBdr>
        <w:top w:val="none" w:sz="0" w:space="0" w:color="auto"/>
        <w:left w:val="none" w:sz="0" w:space="0" w:color="auto"/>
        <w:bottom w:val="none" w:sz="0" w:space="0" w:color="auto"/>
        <w:right w:val="none" w:sz="0" w:space="0" w:color="auto"/>
      </w:divBdr>
    </w:div>
    <w:div w:id="853879908">
      <w:bodyDiv w:val="1"/>
      <w:marLeft w:val="0"/>
      <w:marRight w:val="0"/>
      <w:marTop w:val="0"/>
      <w:marBottom w:val="0"/>
      <w:divBdr>
        <w:top w:val="none" w:sz="0" w:space="0" w:color="auto"/>
        <w:left w:val="none" w:sz="0" w:space="0" w:color="auto"/>
        <w:bottom w:val="none" w:sz="0" w:space="0" w:color="auto"/>
        <w:right w:val="none" w:sz="0" w:space="0" w:color="auto"/>
      </w:divBdr>
    </w:div>
    <w:div w:id="865018237">
      <w:bodyDiv w:val="1"/>
      <w:marLeft w:val="0"/>
      <w:marRight w:val="0"/>
      <w:marTop w:val="0"/>
      <w:marBottom w:val="0"/>
      <w:divBdr>
        <w:top w:val="none" w:sz="0" w:space="0" w:color="auto"/>
        <w:left w:val="none" w:sz="0" w:space="0" w:color="auto"/>
        <w:bottom w:val="none" w:sz="0" w:space="0" w:color="auto"/>
        <w:right w:val="none" w:sz="0" w:space="0" w:color="auto"/>
      </w:divBdr>
    </w:div>
    <w:div w:id="874971285">
      <w:bodyDiv w:val="1"/>
      <w:marLeft w:val="0"/>
      <w:marRight w:val="0"/>
      <w:marTop w:val="0"/>
      <w:marBottom w:val="0"/>
      <w:divBdr>
        <w:top w:val="none" w:sz="0" w:space="0" w:color="auto"/>
        <w:left w:val="none" w:sz="0" w:space="0" w:color="auto"/>
        <w:bottom w:val="none" w:sz="0" w:space="0" w:color="auto"/>
        <w:right w:val="none" w:sz="0" w:space="0" w:color="auto"/>
      </w:divBdr>
    </w:div>
    <w:div w:id="882013953">
      <w:bodyDiv w:val="1"/>
      <w:marLeft w:val="0"/>
      <w:marRight w:val="0"/>
      <w:marTop w:val="0"/>
      <w:marBottom w:val="0"/>
      <w:divBdr>
        <w:top w:val="none" w:sz="0" w:space="0" w:color="auto"/>
        <w:left w:val="none" w:sz="0" w:space="0" w:color="auto"/>
        <w:bottom w:val="none" w:sz="0" w:space="0" w:color="auto"/>
        <w:right w:val="none" w:sz="0" w:space="0" w:color="auto"/>
      </w:divBdr>
    </w:div>
    <w:div w:id="927227450">
      <w:bodyDiv w:val="1"/>
      <w:marLeft w:val="0"/>
      <w:marRight w:val="0"/>
      <w:marTop w:val="0"/>
      <w:marBottom w:val="0"/>
      <w:divBdr>
        <w:top w:val="none" w:sz="0" w:space="0" w:color="auto"/>
        <w:left w:val="none" w:sz="0" w:space="0" w:color="auto"/>
        <w:bottom w:val="none" w:sz="0" w:space="0" w:color="auto"/>
        <w:right w:val="none" w:sz="0" w:space="0" w:color="auto"/>
      </w:divBdr>
    </w:div>
    <w:div w:id="940603200">
      <w:bodyDiv w:val="1"/>
      <w:marLeft w:val="0"/>
      <w:marRight w:val="0"/>
      <w:marTop w:val="0"/>
      <w:marBottom w:val="0"/>
      <w:divBdr>
        <w:top w:val="none" w:sz="0" w:space="0" w:color="auto"/>
        <w:left w:val="none" w:sz="0" w:space="0" w:color="auto"/>
        <w:bottom w:val="none" w:sz="0" w:space="0" w:color="auto"/>
        <w:right w:val="none" w:sz="0" w:space="0" w:color="auto"/>
      </w:divBdr>
    </w:div>
    <w:div w:id="946353854">
      <w:bodyDiv w:val="1"/>
      <w:marLeft w:val="0"/>
      <w:marRight w:val="0"/>
      <w:marTop w:val="0"/>
      <w:marBottom w:val="0"/>
      <w:divBdr>
        <w:top w:val="none" w:sz="0" w:space="0" w:color="auto"/>
        <w:left w:val="none" w:sz="0" w:space="0" w:color="auto"/>
        <w:bottom w:val="none" w:sz="0" w:space="0" w:color="auto"/>
        <w:right w:val="none" w:sz="0" w:space="0" w:color="auto"/>
      </w:divBdr>
    </w:div>
    <w:div w:id="992679422">
      <w:bodyDiv w:val="1"/>
      <w:marLeft w:val="0"/>
      <w:marRight w:val="0"/>
      <w:marTop w:val="0"/>
      <w:marBottom w:val="0"/>
      <w:divBdr>
        <w:top w:val="none" w:sz="0" w:space="0" w:color="auto"/>
        <w:left w:val="none" w:sz="0" w:space="0" w:color="auto"/>
        <w:bottom w:val="none" w:sz="0" w:space="0" w:color="auto"/>
        <w:right w:val="none" w:sz="0" w:space="0" w:color="auto"/>
      </w:divBdr>
    </w:div>
    <w:div w:id="1136526131">
      <w:bodyDiv w:val="1"/>
      <w:marLeft w:val="0"/>
      <w:marRight w:val="0"/>
      <w:marTop w:val="0"/>
      <w:marBottom w:val="0"/>
      <w:divBdr>
        <w:top w:val="none" w:sz="0" w:space="0" w:color="auto"/>
        <w:left w:val="none" w:sz="0" w:space="0" w:color="auto"/>
        <w:bottom w:val="none" w:sz="0" w:space="0" w:color="auto"/>
        <w:right w:val="none" w:sz="0" w:space="0" w:color="auto"/>
      </w:divBdr>
    </w:div>
    <w:div w:id="1286885896">
      <w:bodyDiv w:val="1"/>
      <w:marLeft w:val="0"/>
      <w:marRight w:val="0"/>
      <w:marTop w:val="0"/>
      <w:marBottom w:val="0"/>
      <w:divBdr>
        <w:top w:val="none" w:sz="0" w:space="0" w:color="auto"/>
        <w:left w:val="none" w:sz="0" w:space="0" w:color="auto"/>
        <w:bottom w:val="none" w:sz="0" w:space="0" w:color="auto"/>
        <w:right w:val="none" w:sz="0" w:space="0" w:color="auto"/>
      </w:divBdr>
    </w:div>
    <w:div w:id="1291282612">
      <w:bodyDiv w:val="1"/>
      <w:marLeft w:val="0"/>
      <w:marRight w:val="0"/>
      <w:marTop w:val="0"/>
      <w:marBottom w:val="0"/>
      <w:divBdr>
        <w:top w:val="none" w:sz="0" w:space="0" w:color="auto"/>
        <w:left w:val="none" w:sz="0" w:space="0" w:color="auto"/>
        <w:bottom w:val="none" w:sz="0" w:space="0" w:color="auto"/>
        <w:right w:val="none" w:sz="0" w:space="0" w:color="auto"/>
      </w:divBdr>
    </w:div>
    <w:div w:id="1456564654">
      <w:bodyDiv w:val="1"/>
      <w:marLeft w:val="0"/>
      <w:marRight w:val="0"/>
      <w:marTop w:val="0"/>
      <w:marBottom w:val="0"/>
      <w:divBdr>
        <w:top w:val="none" w:sz="0" w:space="0" w:color="auto"/>
        <w:left w:val="none" w:sz="0" w:space="0" w:color="auto"/>
        <w:bottom w:val="none" w:sz="0" w:space="0" w:color="auto"/>
        <w:right w:val="none" w:sz="0" w:space="0" w:color="auto"/>
      </w:divBdr>
    </w:div>
    <w:div w:id="1479227620">
      <w:bodyDiv w:val="1"/>
      <w:marLeft w:val="0"/>
      <w:marRight w:val="0"/>
      <w:marTop w:val="0"/>
      <w:marBottom w:val="0"/>
      <w:divBdr>
        <w:top w:val="none" w:sz="0" w:space="0" w:color="auto"/>
        <w:left w:val="none" w:sz="0" w:space="0" w:color="auto"/>
        <w:bottom w:val="none" w:sz="0" w:space="0" w:color="auto"/>
        <w:right w:val="none" w:sz="0" w:space="0" w:color="auto"/>
      </w:divBdr>
    </w:div>
    <w:div w:id="1643577728">
      <w:bodyDiv w:val="1"/>
      <w:marLeft w:val="0"/>
      <w:marRight w:val="0"/>
      <w:marTop w:val="0"/>
      <w:marBottom w:val="0"/>
      <w:divBdr>
        <w:top w:val="none" w:sz="0" w:space="0" w:color="auto"/>
        <w:left w:val="none" w:sz="0" w:space="0" w:color="auto"/>
        <w:bottom w:val="none" w:sz="0" w:space="0" w:color="auto"/>
        <w:right w:val="none" w:sz="0" w:space="0" w:color="auto"/>
      </w:divBdr>
    </w:div>
    <w:div w:id="1655527819">
      <w:bodyDiv w:val="1"/>
      <w:marLeft w:val="0"/>
      <w:marRight w:val="0"/>
      <w:marTop w:val="0"/>
      <w:marBottom w:val="0"/>
      <w:divBdr>
        <w:top w:val="none" w:sz="0" w:space="0" w:color="auto"/>
        <w:left w:val="none" w:sz="0" w:space="0" w:color="auto"/>
        <w:bottom w:val="none" w:sz="0" w:space="0" w:color="auto"/>
        <w:right w:val="none" w:sz="0" w:space="0" w:color="auto"/>
      </w:divBdr>
    </w:div>
    <w:div w:id="1735393458">
      <w:bodyDiv w:val="1"/>
      <w:marLeft w:val="0"/>
      <w:marRight w:val="0"/>
      <w:marTop w:val="0"/>
      <w:marBottom w:val="0"/>
      <w:divBdr>
        <w:top w:val="none" w:sz="0" w:space="0" w:color="auto"/>
        <w:left w:val="none" w:sz="0" w:space="0" w:color="auto"/>
        <w:bottom w:val="none" w:sz="0" w:space="0" w:color="auto"/>
        <w:right w:val="none" w:sz="0" w:space="0" w:color="auto"/>
      </w:divBdr>
    </w:div>
    <w:div w:id="1890412292">
      <w:bodyDiv w:val="1"/>
      <w:marLeft w:val="0"/>
      <w:marRight w:val="0"/>
      <w:marTop w:val="0"/>
      <w:marBottom w:val="0"/>
      <w:divBdr>
        <w:top w:val="none" w:sz="0" w:space="0" w:color="auto"/>
        <w:left w:val="none" w:sz="0" w:space="0" w:color="auto"/>
        <w:bottom w:val="none" w:sz="0" w:space="0" w:color="auto"/>
        <w:right w:val="none" w:sz="0" w:space="0" w:color="auto"/>
      </w:divBdr>
    </w:div>
    <w:div w:id="1958638511">
      <w:bodyDiv w:val="1"/>
      <w:marLeft w:val="0"/>
      <w:marRight w:val="0"/>
      <w:marTop w:val="0"/>
      <w:marBottom w:val="0"/>
      <w:divBdr>
        <w:top w:val="none" w:sz="0" w:space="0" w:color="auto"/>
        <w:left w:val="none" w:sz="0" w:space="0" w:color="auto"/>
        <w:bottom w:val="none" w:sz="0" w:space="0" w:color="auto"/>
        <w:right w:val="none" w:sz="0" w:space="0" w:color="auto"/>
      </w:divBdr>
    </w:div>
    <w:div w:id="2022196252">
      <w:bodyDiv w:val="1"/>
      <w:marLeft w:val="0"/>
      <w:marRight w:val="0"/>
      <w:marTop w:val="0"/>
      <w:marBottom w:val="0"/>
      <w:divBdr>
        <w:top w:val="none" w:sz="0" w:space="0" w:color="auto"/>
        <w:left w:val="none" w:sz="0" w:space="0" w:color="auto"/>
        <w:bottom w:val="none" w:sz="0" w:space="0" w:color="auto"/>
        <w:right w:val="none" w:sz="0" w:space="0" w:color="auto"/>
      </w:divBdr>
    </w:div>
    <w:div w:id="212063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Data" Target="diagrams/data1.xm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diagramQuickStyle" Target="diagrams/quickStyle1.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D5CA51-66AA-4EC4-8341-B5B274E047D9}"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lang="tr-TR"/>
        </a:p>
      </dgm:t>
    </dgm:pt>
    <dgm:pt modelId="{D10C0FD1-BC1D-4391-9912-BA382568ADDB}">
      <dgm:prSet phldrT="[Metin]" phldr="1"/>
      <dgm:spPr/>
      <dgm:t>
        <a:bodyPr/>
        <a:lstStyle/>
        <a:p>
          <a:pPr algn="ctr"/>
          <a:endParaRPr lang="tr-TR"/>
        </a:p>
      </dgm:t>
    </dgm:pt>
    <dgm:pt modelId="{BCE4EA2E-C264-41C3-8446-BB4DA8ECED66}" type="parTrans" cxnId="{2C9C203E-F105-4D2B-8597-93F8C0F1BFB0}">
      <dgm:prSet/>
      <dgm:spPr/>
      <dgm:t>
        <a:bodyPr/>
        <a:lstStyle/>
        <a:p>
          <a:pPr algn="ctr"/>
          <a:endParaRPr lang="tr-TR"/>
        </a:p>
      </dgm:t>
    </dgm:pt>
    <dgm:pt modelId="{CF9FA59C-A0A0-4B95-A9A9-66017F5B40E0}" type="sibTrans" cxnId="{2C9C203E-F105-4D2B-8597-93F8C0F1BFB0}">
      <dgm:prSet/>
      <dgm:spPr/>
      <dgm:t>
        <a:bodyPr/>
        <a:lstStyle/>
        <a:p>
          <a:pPr algn="ctr"/>
          <a:endParaRPr lang="tr-TR"/>
        </a:p>
      </dgm:t>
    </dgm:pt>
    <dgm:pt modelId="{901CAAAA-E10F-4CD0-832F-B541D9F7D8C9}">
      <dgm:prSet phldrT="[Metin]" phldr="1"/>
      <dgm:spPr/>
      <dgm:t>
        <a:bodyPr/>
        <a:lstStyle/>
        <a:p>
          <a:pPr algn="ctr"/>
          <a:endParaRPr lang="tr-TR"/>
        </a:p>
      </dgm:t>
    </dgm:pt>
    <dgm:pt modelId="{BA1B950A-90C9-4152-B15E-1EE6C502E200}" type="parTrans" cxnId="{0713C8F6-D2A0-42DF-8A19-6B0564E3F45A}">
      <dgm:prSet/>
      <dgm:spPr/>
      <dgm:t>
        <a:bodyPr/>
        <a:lstStyle/>
        <a:p>
          <a:pPr algn="ctr"/>
          <a:endParaRPr lang="tr-TR"/>
        </a:p>
      </dgm:t>
    </dgm:pt>
    <dgm:pt modelId="{1B42233C-34E0-4B79-A6AE-7D292C22E679}" type="sibTrans" cxnId="{0713C8F6-D2A0-42DF-8A19-6B0564E3F45A}">
      <dgm:prSet/>
      <dgm:spPr/>
      <dgm:t>
        <a:bodyPr/>
        <a:lstStyle/>
        <a:p>
          <a:pPr algn="ctr"/>
          <a:endParaRPr lang="tr-TR"/>
        </a:p>
      </dgm:t>
    </dgm:pt>
    <dgm:pt modelId="{4AC120E2-7534-4BCC-A810-1E4CF4B2F056}">
      <dgm:prSet phldrT="[Metin]" phldr="1"/>
      <dgm:spPr/>
      <dgm:t>
        <a:bodyPr/>
        <a:lstStyle/>
        <a:p>
          <a:pPr algn="ctr"/>
          <a:endParaRPr lang="tr-TR"/>
        </a:p>
      </dgm:t>
    </dgm:pt>
    <dgm:pt modelId="{7699AB31-3FF7-466F-96E9-05CC301694B6}" type="parTrans" cxnId="{3D0DEF8B-50F4-4FA7-BAB8-82AB05B91CA1}">
      <dgm:prSet/>
      <dgm:spPr/>
      <dgm:t>
        <a:bodyPr/>
        <a:lstStyle/>
        <a:p>
          <a:pPr algn="ctr"/>
          <a:endParaRPr lang="tr-TR"/>
        </a:p>
      </dgm:t>
    </dgm:pt>
    <dgm:pt modelId="{4ADEA236-DC91-4657-9289-5FEE9392EB94}" type="sibTrans" cxnId="{3D0DEF8B-50F4-4FA7-BAB8-82AB05B91CA1}">
      <dgm:prSet/>
      <dgm:spPr/>
      <dgm:t>
        <a:bodyPr/>
        <a:lstStyle/>
        <a:p>
          <a:pPr algn="ctr"/>
          <a:endParaRPr lang="tr-TR"/>
        </a:p>
      </dgm:t>
    </dgm:pt>
    <dgm:pt modelId="{6F1967BF-55B9-4E82-AB11-E8EBCB867211}">
      <dgm:prSet phldrT="[Metin]"/>
      <dgm:spPr/>
      <dgm:t>
        <a:bodyPr/>
        <a:lstStyle/>
        <a:p>
          <a:pPr algn="ctr"/>
          <a:endParaRPr lang="tr-TR"/>
        </a:p>
      </dgm:t>
    </dgm:pt>
    <dgm:pt modelId="{90102C89-D354-4060-A6B4-65F49F63691A}" type="parTrans" cxnId="{E47C6E17-F2C7-42FA-B49D-94686C6E1110}">
      <dgm:prSet/>
      <dgm:spPr/>
      <dgm:t>
        <a:bodyPr/>
        <a:lstStyle/>
        <a:p>
          <a:pPr algn="ctr"/>
          <a:endParaRPr lang="tr-TR"/>
        </a:p>
      </dgm:t>
    </dgm:pt>
    <dgm:pt modelId="{037EE7B4-242C-4656-A7FF-85996E057A8F}" type="sibTrans" cxnId="{E47C6E17-F2C7-42FA-B49D-94686C6E1110}">
      <dgm:prSet/>
      <dgm:spPr/>
      <dgm:t>
        <a:bodyPr/>
        <a:lstStyle/>
        <a:p>
          <a:pPr algn="ctr"/>
          <a:endParaRPr lang="tr-TR"/>
        </a:p>
      </dgm:t>
    </dgm:pt>
    <dgm:pt modelId="{DFE10320-2276-4199-B02B-C5D44E8039CA}">
      <dgm:prSet phldrT="[Metin]"/>
      <dgm:spPr/>
      <dgm:t>
        <a:bodyPr/>
        <a:lstStyle/>
        <a:p>
          <a:pPr algn="ctr"/>
          <a:endParaRPr lang="tr-TR"/>
        </a:p>
      </dgm:t>
    </dgm:pt>
    <dgm:pt modelId="{1A09A276-CC82-439C-8373-CAA9532F587F}" type="parTrans" cxnId="{620621D4-A94A-4879-969F-D723CC6ED52E}">
      <dgm:prSet/>
      <dgm:spPr/>
      <dgm:t>
        <a:bodyPr/>
        <a:lstStyle/>
        <a:p>
          <a:pPr algn="ctr"/>
          <a:endParaRPr lang="tr-TR"/>
        </a:p>
      </dgm:t>
    </dgm:pt>
    <dgm:pt modelId="{0864FFD9-C7F5-4F4F-8367-CC9A656E2D87}" type="sibTrans" cxnId="{620621D4-A94A-4879-969F-D723CC6ED52E}">
      <dgm:prSet/>
      <dgm:spPr/>
      <dgm:t>
        <a:bodyPr/>
        <a:lstStyle/>
        <a:p>
          <a:pPr algn="ctr"/>
          <a:endParaRPr lang="tr-TR"/>
        </a:p>
      </dgm:t>
    </dgm:pt>
    <dgm:pt modelId="{7B31E434-D853-454E-9CC2-AAE0EE1EEE6D}">
      <dgm:prSet phldrT="[Metin]"/>
      <dgm:spPr/>
      <dgm:t>
        <a:bodyPr/>
        <a:lstStyle/>
        <a:p>
          <a:pPr algn="ctr"/>
          <a:endParaRPr lang="tr-TR"/>
        </a:p>
      </dgm:t>
    </dgm:pt>
    <dgm:pt modelId="{AE375D10-22AA-4BBF-966B-3AC3AA624BAB}" type="parTrans" cxnId="{DD5117BD-7DEE-4EE2-911D-CD4B4798F567}">
      <dgm:prSet/>
      <dgm:spPr/>
      <dgm:t>
        <a:bodyPr/>
        <a:lstStyle/>
        <a:p>
          <a:pPr algn="ctr"/>
          <a:endParaRPr lang="tr-TR"/>
        </a:p>
      </dgm:t>
    </dgm:pt>
    <dgm:pt modelId="{972BC5D5-C494-4913-B4A5-8C3F6526F23F}" type="sibTrans" cxnId="{DD5117BD-7DEE-4EE2-911D-CD4B4798F567}">
      <dgm:prSet/>
      <dgm:spPr/>
      <dgm:t>
        <a:bodyPr/>
        <a:lstStyle/>
        <a:p>
          <a:pPr algn="ctr"/>
          <a:endParaRPr lang="tr-TR"/>
        </a:p>
      </dgm:t>
    </dgm:pt>
    <dgm:pt modelId="{DB7A2D1E-5BB8-4F75-9B32-697A4DC2AED0}" type="pres">
      <dgm:prSet presAssocID="{9DD5CA51-66AA-4EC4-8341-B5B274E047D9}" presName="hierChild1" presStyleCnt="0">
        <dgm:presLayoutVars>
          <dgm:orgChart val="1"/>
          <dgm:chPref val="1"/>
          <dgm:dir/>
          <dgm:animOne val="branch"/>
          <dgm:animLvl val="lvl"/>
          <dgm:resizeHandles/>
        </dgm:presLayoutVars>
      </dgm:prSet>
      <dgm:spPr/>
    </dgm:pt>
    <dgm:pt modelId="{5C80E45A-DDB7-4C30-AA60-8B94365CDE63}" type="pres">
      <dgm:prSet presAssocID="{D10C0FD1-BC1D-4391-9912-BA382568ADDB}" presName="hierRoot1" presStyleCnt="0">
        <dgm:presLayoutVars>
          <dgm:hierBranch val="init"/>
        </dgm:presLayoutVars>
      </dgm:prSet>
      <dgm:spPr/>
    </dgm:pt>
    <dgm:pt modelId="{2A43AD35-1B4D-4D0A-A7E7-D8B5F67A2970}" type="pres">
      <dgm:prSet presAssocID="{D10C0FD1-BC1D-4391-9912-BA382568ADDB}" presName="rootComposite1" presStyleCnt="0"/>
      <dgm:spPr/>
    </dgm:pt>
    <dgm:pt modelId="{D094B0FD-9444-41DF-84B1-BBC848B1B789}" type="pres">
      <dgm:prSet presAssocID="{D10C0FD1-BC1D-4391-9912-BA382568ADDB}" presName="rootText1" presStyleLbl="node0" presStyleIdx="0" presStyleCnt="1">
        <dgm:presLayoutVars>
          <dgm:chPref val="3"/>
        </dgm:presLayoutVars>
      </dgm:prSet>
      <dgm:spPr/>
    </dgm:pt>
    <dgm:pt modelId="{6D6BA030-50DA-4CDE-813B-794D35D4812A}" type="pres">
      <dgm:prSet presAssocID="{D10C0FD1-BC1D-4391-9912-BA382568ADDB}" presName="rootConnector1" presStyleLbl="node1" presStyleIdx="0" presStyleCnt="0"/>
      <dgm:spPr/>
    </dgm:pt>
    <dgm:pt modelId="{27E8D571-8D1A-4EFE-A132-23825A99B17B}" type="pres">
      <dgm:prSet presAssocID="{D10C0FD1-BC1D-4391-9912-BA382568ADDB}" presName="hierChild2" presStyleCnt="0"/>
      <dgm:spPr/>
    </dgm:pt>
    <dgm:pt modelId="{05E11F56-8EBC-4138-AC6A-CA3BC1F4C1B0}" type="pres">
      <dgm:prSet presAssocID="{BA1B950A-90C9-4152-B15E-1EE6C502E200}" presName="Name64" presStyleLbl="parChTrans1D2" presStyleIdx="0" presStyleCnt="2"/>
      <dgm:spPr/>
    </dgm:pt>
    <dgm:pt modelId="{2DF69163-BBFB-4C3B-A497-426EC8EEB0FD}" type="pres">
      <dgm:prSet presAssocID="{901CAAAA-E10F-4CD0-832F-B541D9F7D8C9}" presName="hierRoot2" presStyleCnt="0">
        <dgm:presLayoutVars>
          <dgm:hierBranch val="init"/>
        </dgm:presLayoutVars>
      </dgm:prSet>
      <dgm:spPr/>
    </dgm:pt>
    <dgm:pt modelId="{989EE78B-D0CF-4FC4-A699-22D6EB1B2E10}" type="pres">
      <dgm:prSet presAssocID="{901CAAAA-E10F-4CD0-832F-B541D9F7D8C9}" presName="rootComposite" presStyleCnt="0"/>
      <dgm:spPr/>
    </dgm:pt>
    <dgm:pt modelId="{CED6765F-C2C6-4E2A-B07B-D96BA15320AF}" type="pres">
      <dgm:prSet presAssocID="{901CAAAA-E10F-4CD0-832F-B541D9F7D8C9}" presName="rootText" presStyleLbl="node2" presStyleIdx="0" presStyleCnt="2">
        <dgm:presLayoutVars>
          <dgm:chPref val="3"/>
        </dgm:presLayoutVars>
      </dgm:prSet>
      <dgm:spPr/>
    </dgm:pt>
    <dgm:pt modelId="{6922B0AE-B338-40B7-8DDD-9167CCF36AAA}" type="pres">
      <dgm:prSet presAssocID="{901CAAAA-E10F-4CD0-832F-B541D9F7D8C9}" presName="rootConnector" presStyleLbl="node2" presStyleIdx="0" presStyleCnt="2"/>
      <dgm:spPr/>
    </dgm:pt>
    <dgm:pt modelId="{E27F6669-939E-4568-BDEC-D311003E9894}" type="pres">
      <dgm:prSet presAssocID="{901CAAAA-E10F-4CD0-832F-B541D9F7D8C9}" presName="hierChild4" presStyleCnt="0"/>
      <dgm:spPr/>
    </dgm:pt>
    <dgm:pt modelId="{DF908BA0-D670-4E49-9D5E-BC7F5D1C2A02}" type="pres">
      <dgm:prSet presAssocID="{901CAAAA-E10F-4CD0-832F-B541D9F7D8C9}" presName="hierChild5" presStyleCnt="0"/>
      <dgm:spPr/>
    </dgm:pt>
    <dgm:pt modelId="{BAB345C2-C0DF-4F92-ABB4-C47D9A8848DC}" type="pres">
      <dgm:prSet presAssocID="{AE375D10-22AA-4BBF-966B-3AC3AA624BAB}" presName="Name64" presStyleLbl="parChTrans1D2" presStyleIdx="1" presStyleCnt="2"/>
      <dgm:spPr/>
    </dgm:pt>
    <dgm:pt modelId="{6A853236-0814-4084-881D-895F2C12D750}" type="pres">
      <dgm:prSet presAssocID="{7B31E434-D853-454E-9CC2-AAE0EE1EEE6D}" presName="hierRoot2" presStyleCnt="0">
        <dgm:presLayoutVars>
          <dgm:hierBranch val="init"/>
        </dgm:presLayoutVars>
      </dgm:prSet>
      <dgm:spPr/>
    </dgm:pt>
    <dgm:pt modelId="{110C1564-0814-45F4-B133-FDE44036B78C}" type="pres">
      <dgm:prSet presAssocID="{7B31E434-D853-454E-9CC2-AAE0EE1EEE6D}" presName="rootComposite" presStyleCnt="0"/>
      <dgm:spPr/>
    </dgm:pt>
    <dgm:pt modelId="{88B9FDB6-8336-4ECE-9CAD-4780BEC7A2E9}" type="pres">
      <dgm:prSet presAssocID="{7B31E434-D853-454E-9CC2-AAE0EE1EEE6D}" presName="rootText" presStyleLbl="node2" presStyleIdx="1" presStyleCnt="2">
        <dgm:presLayoutVars>
          <dgm:chPref val="3"/>
        </dgm:presLayoutVars>
      </dgm:prSet>
      <dgm:spPr/>
    </dgm:pt>
    <dgm:pt modelId="{70FEF6FB-2A45-45F3-AF90-3E87CE44373E}" type="pres">
      <dgm:prSet presAssocID="{7B31E434-D853-454E-9CC2-AAE0EE1EEE6D}" presName="rootConnector" presStyleLbl="node2" presStyleIdx="1" presStyleCnt="2"/>
      <dgm:spPr/>
    </dgm:pt>
    <dgm:pt modelId="{FFECC346-586B-41C5-95F4-A30604F86174}" type="pres">
      <dgm:prSet presAssocID="{7B31E434-D853-454E-9CC2-AAE0EE1EEE6D}" presName="hierChild4" presStyleCnt="0"/>
      <dgm:spPr/>
    </dgm:pt>
    <dgm:pt modelId="{6002C683-7D99-4654-BF5F-2F49C5422A80}" type="pres">
      <dgm:prSet presAssocID="{7699AB31-3FF7-466F-96E9-05CC301694B6}" presName="Name64" presStyleLbl="parChTrans1D3" presStyleIdx="0" presStyleCnt="1"/>
      <dgm:spPr/>
    </dgm:pt>
    <dgm:pt modelId="{2A715F1E-03D8-4755-B4A2-15D687A135D4}" type="pres">
      <dgm:prSet presAssocID="{4AC120E2-7534-4BCC-A810-1E4CF4B2F056}" presName="hierRoot2" presStyleCnt="0">
        <dgm:presLayoutVars>
          <dgm:hierBranch val="init"/>
        </dgm:presLayoutVars>
      </dgm:prSet>
      <dgm:spPr/>
    </dgm:pt>
    <dgm:pt modelId="{378568BF-E8AC-441C-A5C3-9E5C7329AFA8}" type="pres">
      <dgm:prSet presAssocID="{4AC120E2-7534-4BCC-A810-1E4CF4B2F056}" presName="rootComposite" presStyleCnt="0"/>
      <dgm:spPr/>
    </dgm:pt>
    <dgm:pt modelId="{B5AA651A-E597-494D-A072-0D726586F2A8}" type="pres">
      <dgm:prSet presAssocID="{4AC120E2-7534-4BCC-A810-1E4CF4B2F056}" presName="rootText" presStyleLbl="node3" presStyleIdx="0" presStyleCnt="1">
        <dgm:presLayoutVars>
          <dgm:chPref val="3"/>
        </dgm:presLayoutVars>
      </dgm:prSet>
      <dgm:spPr/>
    </dgm:pt>
    <dgm:pt modelId="{C536D855-3260-4373-BB75-81552AA79FFE}" type="pres">
      <dgm:prSet presAssocID="{4AC120E2-7534-4BCC-A810-1E4CF4B2F056}" presName="rootConnector" presStyleLbl="node3" presStyleIdx="0" presStyleCnt="1"/>
      <dgm:spPr/>
    </dgm:pt>
    <dgm:pt modelId="{899F818B-A120-4D38-B58D-F68784FB9511}" type="pres">
      <dgm:prSet presAssocID="{4AC120E2-7534-4BCC-A810-1E4CF4B2F056}" presName="hierChild4" presStyleCnt="0"/>
      <dgm:spPr/>
    </dgm:pt>
    <dgm:pt modelId="{64EBF5F4-99E8-4C61-9E5D-358C681C2A48}" type="pres">
      <dgm:prSet presAssocID="{1A09A276-CC82-439C-8373-CAA9532F587F}" presName="Name64" presStyleLbl="parChTrans1D4" presStyleIdx="0" presStyleCnt="2"/>
      <dgm:spPr/>
    </dgm:pt>
    <dgm:pt modelId="{09D297FB-47E3-441E-90BC-FEEC391AD68E}" type="pres">
      <dgm:prSet presAssocID="{DFE10320-2276-4199-B02B-C5D44E8039CA}" presName="hierRoot2" presStyleCnt="0">
        <dgm:presLayoutVars>
          <dgm:hierBranch val="init"/>
        </dgm:presLayoutVars>
      </dgm:prSet>
      <dgm:spPr/>
    </dgm:pt>
    <dgm:pt modelId="{5166D831-EF37-49D5-AAD9-3B3D8D61DBFD}" type="pres">
      <dgm:prSet presAssocID="{DFE10320-2276-4199-B02B-C5D44E8039CA}" presName="rootComposite" presStyleCnt="0"/>
      <dgm:spPr/>
    </dgm:pt>
    <dgm:pt modelId="{F76BD676-68B5-4051-A649-9E8E4A4A6927}" type="pres">
      <dgm:prSet presAssocID="{DFE10320-2276-4199-B02B-C5D44E8039CA}" presName="rootText" presStyleLbl="node4" presStyleIdx="0" presStyleCnt="2">
        <dgm:presLayoutVars>
          <dgm:chPref val="3"/>
        </dgm:presLayoutVars>
      </dgm:prSet>
      <dgm:spPr/>
    </dgm:pt>
    <dgm:pt modelId="{640CB26E-6201-48DC-AFCE-68AFC85330FE}" type="pres">
      <dgm:prSet presAssocID="{DFE10320-2276-4199-B02B-C5D44E8039CA}" presName="rootConnector" presStyleLbl="node4" presStyleIdx="0" presStyleCnt="2"/>
      <dgm:spPr/>
    </dgm:pt>
    <dgm:pt modelId="{2DC8A896-08B5-4CB2-9FA8-080D53CEF83B}" type="pres">
      <dgm:prSet presAssocID="{DFE10320-2276-4199-B02B-C5D44E8039CA}" presName="hierChild4" presStyleCnt="0"/>
      <dgm:spPr/>
    </dgm:pt>
    <dgm:pt modelId="{1E92E869-4A4E-4399-BDF1-5B2DD1A81183}" type="pres">
      <dgm:prSet presAssocID="{DFE10320-2276-4199-B02B-C5D44E8039CA}" presName="hierChild5" presStyleCnt="0"/>
      <dgm:spPr/>
    </dgm:pt>
    <dgm:pt modelId="{F672CD0E-724D-42CE-B535-4C2D5B4D02CA}" type="pres">
      <dgm:prSet presAssocID="{90102C89-D354-4060-A6B4-65F49F63691A}" presName="Name64" presStyleLbl="parChTrans1D4" presStyleIdx="1" presStyleCnt="2"/>
      <dgm:spPr/>
    </dgm:pt>
    <dgm:pt modelId="{A8C3DCDE-CBAD-44C0-B0C1-B0FFCD0F8114}" type="pres">
      <dgm:prSet presAssocID="{6F1967BF-55B9-4E82-AB11-E8EBCB867211}" presName="hierRoot2" presStyleCnt="0">
        <dgm:presLayoutVars>
          <dgm:hierBranch val="init"/>
        </dgm:presLayoutVars>
      </dgm:prSet>
      <dgm:spPr/>
    </dgm:pt>
    <dgm:pt modelId="{E64DC00E-4811-4BF4-9B20-6A21E535EB86}" type="pres">
      <dgm:prSet presAssocID="{6F1967BF-55B9-4E82-AB11-E8EBCB867211}" presName="rootComposite" presStyleCnt="0"/>
      <dgm:spPr/>
    </dgm:pt>
    <dgm:pt modelId="{997530A4-D226-4248-AFCC-7F0543BF6EA7}" type="pres">
      <dgm:prSet presAssocID="{6F1967BF-55B9-4E82-AB11-E8EBCB867211}" presName="rootText" presStyleLbl="node4" presStyleIdx="1" presStyleCnt="2">
        <dgm:presLayoutVars>
          <dgm:chPref val="3"/>
        </dgm:presLayoutVars>
      </dgm:prSet>
      <dgm:spPr/>
    </dgm:pt>
    <dgm:pt modelId="{6A52C7D4-EBF1-4437-BFD0-7ADB32145E1B}" type="pres">
      <dgm:prSet presAssocID="{6F1967BF-55B9-4E82-AB11-E8EBCB867211}" presName="rootConnector" presStyleLbl="node4" presStyleIdx="1" presStyleCnt="2"/>
      <dgm:spPr/>
    </dgm:pt>
    <dgm:pt modelId="{0761E6BB-2E56-498E-B4BE-62EFB3C0839C}" type="pres">
      <dgm:prSet presAssocID="{6F1967BF-55B9-4E82-AB11-E8EBCB867211}" presName="hierChild4" presStyleCnt="0"/>
      <dgm:spPr/>
    </dgm:pt>
    <dgm:pt modelId="{C8E85890-1378-4E5B-BEF0-1A7E440300C1}" type="pres">
      <dgm:prSet presAssocID="{6F1967BF-55B9-4E82-AB11-E8EBCB867211}" presName="hierChild5" presStyleCnt="0"/>
      <dgm:spPr/>
    </dgm:pt>
    <dgm:pt modelId="{02F1D597-358B-4895-AFC8-6E9FDC34AF41}" type="pres">
      <dgm:prSet presAssocID="{4AC120E2-7534-4BCC-A810-1E4CF4B2F056}" presName="hierChild5" presStyleCnt="0"/>
      <dgm:spPr/>
    </dgm:pt>
    <dgm:pt modelId="{BF062C9D-766F-4723-B896-29C4B7973537}" type="pres">
      <dgm:prSet presAssocID="{7B31E434-D853-454E-9CC2-AAE0EE1EEE6D}" presName="hierChild5" presStyleCnt="0"/>
      <dgm:spPr/>
    </dgm:pt>
    <dgm:pt modelId="{3E87897A-6F4F-4A82-A768-95F5646A5204}" type="pres">
      <dgm:prSet presAssocID="{D10C0FD1-BC1D-4391-9912-BA382568ADDB}" presName="hierChild3" presStyleCnt="0"/>
      <dgm:spPr/>
    </dgm:pt>
  </dgm:ptLst>
  <dgm:cxnLst>
    <dgm:cxn modelId="{E47C6E17-F2C7-42FA-B49D-94686C6E1110}" srcId="{4AC120E2-7534-4BCC-A810-1E4CF4B2F056}" destId="{6F1967BF-55B9-4E82-AB11-E8EBCB867211}" srcOrd="1" destOrd="0" parTransId="{90102C89-D354-4060-A6B4-65F49F63691A}" sibTransId="{037EE7B4-242C-4656-A7FF-85996E057A8F}"/>
    <dgm:cxn modelId="{65DD3C1E-82F4-42D3-BC57-BF44C9C925FF}" type="presOf" srcId="{D10C0FD1-BC1D-4391-9912-BA382568ADDB}" destId="{D094B0FD-9444-41DF-84B1-BBC848B1B789}" srcOrd="0" destOrd="0" presId="urn:microsoft.com/office/officeart/2009/3/layout/HorizontalOrganizationChart"/>
    <dgm:cxn modelId="{0DA35A21-DAFB-41AF-84AB-53114E14F9FB}" type="presOf" srcId="{6F1967BF-55B9-4E82-AB11-E8EBCB867211}" destId="{6A52C7D4-EBF1-4437-BFD0-7ADB32145E1B}" srcOrd="1" destOrd="0" presId="urn:microsoft.com/office/officeart/2009/3/layout/HorizontalOrganizationChart"/>
    <dgm:cxn modelId="{44B53132-EC97-46C8-AC83-74DE7B92613F}" type="presOf" srcId="{7699AB31-3FF7-466F-96E9-05CC301694B6}" destId="{6002C683-7D99-4654-BF5F-2F49C5422A80}" srcOrd="0" destOrd="0" presId="urn:microsoft.com/office/officeart/2009/3/layout/HorizontalOrganizationChart"/>
    <dgm:cxn modelId="{6617EB36-AE1E-4063-A60A-89C61AB48787}" type="presOf" srcId="{BA1B950A-90C9-4152-B15E-1EE6C502E200}" destId="{05E11F56-8EBC-4138-AC6A-CA3BC1F4C1B0}" srcOrd="0" destOrd="0" presId="urn:microsoft.com/office/officeart/2009/3/layout/HorizontalOrganizationChart"/>
    <dgm:cxn modelId="{2C9C203E-F105-4D2B-8597-93F8C0F1BFB0}" srcId="{9DD5CA51-66AA-4EC4-8341-B5B274E047D9}" destId="{D10C0FD1-BC1D-4391-9912-BA382568ADDB}" srcOrd="0" destOrd="0" parTransId="{BCE4EA2E-C264-41C3-8446-BB4DA8ECED66}" sibTransId="{CF9FA59C-A0A0-4B95-A9A9-66017F5B40E0}"/>
    <dgm:cxn modelId="{E9E65960-CB61-4516-A747-D878F6A4F3B6}" type="presOf" srcId="{901CAAAA-E10F-4CD0-832F-B541D9F7D8C9}" destId="{6922B0AE-B338-40B7-8DDD-9167CCF36AAA}" srcOrd="1" destOrd="0" presId="urn:microsoft.com/office/officeart/2009/3/layout/HorizontalOrganizationChart"/>
    <dgm:cxn modelId="{C75D4D63-2E7D-43B8-9359-345ED92FAEC9}" type="presOf" srcId="{4AC120E2-7534-4BCC-A810-1E4CF4B2F056}" destId="{C536D855-3260-4373-BB75-81552AA79FFE}" srcOrd="1" destOrd="0" presId="urn:microsoft.com/office/officeart/2009/3/layout/HorizontalOrganizationChart"/>
    <dgm:cxn modelId="{D4CD3E4C-C426-466B-9767-08DD8C31B58F}" type="presOf" srcId="{D10C0FD1-BC1D-4391-9912-BA382568ADDB}" destId="{6D6BA030-50DA-4CDE-813B-794D35D4812A}" srcOrd="1" destOrd="0" presId="urn:microsoft.com/office/officeart/2009/3/layout/HorizontalOrganizationChart"/>
    <dgm:cxn modelId="{98746674-A8DA-47D3-8D98-DBA570936D3F}" type="presOf" srcId="{901CAAAA-E10F-4CD0-832F-B541D9F7D8C9}" destId="{CED6765F-C2C6-4E2A-B07B-D96BA15320AF}" srcOrd="0" destOrd="0" presId="urn:microsoft.com/office/officeart/2009/3/layout/HorizontalOrganizationChart"/>
    <dgm:cxn modelId="{6520F259-AC5C-4B73-9B91-6404AD68DA6B}" type="presOf" srcId="{DFE10320-2276-4199-B02B-C5D44E8039CA}" destId="{F76BD676-68B5-4051-A649-9E8E4A4A6927}" srcOrd="0" destOrd="0" presId="urn:microsoft.com/office/officeart/2009/3/layout/HorizontalOrganizationChart"/>
    <dgm:cxn modelId="{F1BB6C83-149E-4533-A827-0DAA299929AC}" type="presOf" srcId="{7B31E434-D853-454E-9CC2-AAE0EE1EEE6D}" destId="{70FEF6FB-2A45-45F3-AF90-3E87CE44373E}" srcOrd="1" destOrd="0" presId="urn:microsoft.com/office/officeart/2009/3/layout/HorizontalOrganizationChart"/>
    <dgm:cxn modelId="{98D2A086-A944-4F65-B989-8D7B12BFB093}" type="presOf" srcId="{DFE10320-2276-4199-B02B-C5D44E8039CA}" destId="{640CB26E-6201-48DC-AFCE-68AFC85330FE}" srcOrd="1" destOrd="0" presId="urn:microsoft.com/office/officeart/2009/3/layout/HorizontalOrganizationChart"/>
    <dgm:cxn modelId="{3D0DEF8B-50F4-4FA7-BAB8-82AB05B91CA1}" srcId="{7B31E434-D853-454E-9CC2-AAE0EE1EEE6D}" destId="{4AC120E2-7534-4BCC-A810-1E4CF4B2F056}" srcOrd="0" destOrd="0" parTransId="{7699AB31-3FF7-466F-96E9-05CC301694B6}" sibTransId="{4ADEA236-DC91-4657-9289-5FEE9392EB94}"/>
    <dgm:cxn modelId="{09998998-F9A6-42A3-9F2C-4B6535EC38AE}" type="presOf" srcId="{90102C89-D354-4060-A6B4-65F49F63691A}" destId="{F672CD0E-724D-42CE-B535-4C2D5B4D02CA}" srcOrd="0" destOrd="0" presId="urn:microsoft.com/office/officeart/2009/3/layout/HorizontalOrganizationChart"/>
    <dgm:cxn modelId="{32D601A0-D831-4717-83EA-1B71CC73D585}" type="presOf" srcId="{7B31E434-D853-454E-9CC2-AAE0EE1EEE6D}" destId="{88B9FDB6-8336-4ECE-9CAD-4780BEC7A2E9}" srcOrd="0" destOrd="0" presId="urn:microsoft.com/office/officeart/2009/3/layout/HorizontalOrganizationChart"/>
    <dgm:cxn modelId="{66C1C7B5-98C4-46A6-952D-24180714A0B3}" type="presOf" srcId="{4AC120E2-7534-4BCC-A810-1E4CF4B2F056}" destId="{B5AA651A-E597-494D-A072-0D726586F2A8}" srcOrd="0" destOrd="0" presId="urn:microsoft.com/office/officeart/2009/3/layout/HorizontalOrganizationChart"/>
    <dgm:cxn modelId="{DD5117BD-7DEE-4EE2-911D-CD4B4798F567}" srcId="{D10C0FD1-BC1D-4391-9912-BA382568ADDB}" destId="{7B31E434-D853-454E-9CC2-AAE0EE1EEE6D}" srcOrd="1" destOrd="0" parTransId="{AE375D10-22AA-4BBF-966B-3AC3AA624BAB}" sibTransId="{972BC5D5-C494-4913-B4A5-8C3F6526F23F}"/>
    <dgm:cxn modelId="{620621D4-A94A-4879-969F-D723CC6ED52E}" srcId="{4AC120E2-7534-4BCC-A810-1E4CF4B2F056}" destId="{DFE10320-2276-4199-B02B-C5D44E8039CA}" srcOrd="0" destOrd="0" parTransId="{1A09A276-CC82-439C-8373-CAA9532F587F}" sibTransId="{0864FFD9-C7F5-4F4F-8367-CC9A656E2D87}"/>
    <dgm:cxn modelId="{EAAD33E4-E8B6-4A85-BA59-86A66A7373F8}" type="presOf" srcId="{AE375D10-22AA-4BBF-966B-3AC3AA624BAB}" destId="{BAB345C2-C0DF-4F92-ABB4-C47D9A8848DC}" srcOrd="0" destOrd="0" presId="urn:microsoft.com/office/officeart/2009/3/layout/HorizontalOrganizationChart"/>
    <dgm:cxn modelId="{F8B492E8-6C87-4227-80FE-1430A97DB715}" type="presOf" srcId="{1A09A276-CC82-439C-8373-CAA9532F587F}" destId="{64EBF5F4-99E8-4C61-9E5D-358C681C2A48}" srcOrd="0" destOrd="0" presId="urn:microsoft.com/office/officeart/2009/3/layout/HorizontalOrganizationChart"/>
    <dgm:cxn modelId="{44EB52E9-4838-4131-B643-37885C119255}" type="presOf" srcId="{9DD5CA51-66AA-4EC4-8341-B5B274E047D9}" destId="{DB7A2D1E-5BB8-4F75-9B32-697A4DC2AED0}" srcOrd="0" destOrd="0" presId="urn:microsoft.com/office/officeart/2009/3/layout/HorizontalOrganizationChart"/>
    <dgm:cxn modelId="{CE0A19F6-3627-4934-BD0B-729F05D97DAA}" type="presOf" srcId="{6F1967BF-55B9-4E82-AB11-E8EBCB867211}" destId="{997530A4-D226-4248-AFCC-7F0543BF6EA7}" srcOrd="0" destOrd="0" presId="urn:microsoft.com/office/officeart/2009/3/layout/HorizontalOrganizationChart"/>
    <dgm:cxn modelId="{0713C8F6-D2A0-42DF-8A19-6B0564E3F45A}" srcId="{D10C0FD1-BC1D-4391-9912-BA382568ADDB}" destId="{901CAAAA-E10F-4CD0-832F-B541D9F7D8C9}" srcOrd="0" destOrd="0" parTransId="{BA1B950A-90C9-4152-B15E-1EE6C502E200}" sibTransId="{1B42233C-34E0-4B79-A6AE-7D292C22E679}"/>
    <dgm:cxn modelId="{F9D5F928-87AC-4223-AD0F-3707F3DB4FCF}" type="presParOf" srcId="{DB7A2D1E-5BB8-4F75-9B32-697A4DC2AED0}" destId="{5C80E45A-DDB7-4C30-AA60-8B94365CDE63}" srcOrd="0" destOrd="0" presId="urn:microsoft.com/office/officeart/2009/3/layout/HorizontalOrganizationChart"/>
    <dgm:cxn modelId="{49BF483A-7BCD-44C1-913A-CB2A6D8A5AB7}" type="presParOf" srcId="{5C80E45A-DDB7-4C30-AA60-8B94365CDE63}" destId="{2A43AD35-1B4D-4D0A-A7E7-D8B5F67A2970}" srcOrd="0" destOrd="0" presId="urn:microsoft.com/office/officeart/2009/3/layout/HorizontalOrganizationChart"/>
    <dgm:cxn modelId="{1DE43E07-D9F6-4D88-ACD0-33FA5100DDC3}" type="presParOf" srcId="{2A43AD35-1B4D-4D0A-A7E7-D8B5F67A2970}" destId="{D094B0FD-9444-41DF-84B1-BBC848B1B789}" srcOrd="0" destOrd="0" presId="urn:microsoft.com/office/officeart/2009/3/layout/HorizontalOrganizationChart"/>
    <dgm:cxn modelId="{244DF443-1A24-4AC6-B180-5CC5D87964E0}" type="presParOf" srcId="{2A43AD35-1B4D-4D0A-A7E7-D8B5F67A2970}" destId="{6D6BA030-50DA-4CDE-813B-794D35D4812A}" srcOrd="1" destOrd="0" presId="urn:microsoft.com/office/officeart/2009/3/layout/HorizontalOrganizationChart"/>
    <dgm:cxn modelId="{68577EB4-66BA-41FF-837E-BE133C99AB95}" type="presParOf" srcId="{5C80E45A-DDB7-4C30-AA60-8B94365CDE63}" destId="{27E8D571-8D1A-4EFE-A132-23825A99B17B}" srcOrd="1" destOrd="0" presId="urn:microsoft.com/office/officeart/2009/3/layout/HorizontalOrganizationChart"/>
    <dgm:cxn modelId="{CA69315A-7F0B-44D8-A1A1-79143AC1F7DD}" type="presParOf" srcId="{27E8D571-8D1A-4EFE-A132-23825A99B17B}" destId="{05E11F56-8EBC-4138-AC6A-CA3BC1F4C1B0}" srcOrd="0" destOrd="0" presId="urn:microsoft.com/office/officeart/2009/3/layout/HorizontalOrganizationChart"/>
    <dgm:cxn modelId="{92AFE41C-347E-4FBD-92A9-74F95FF88F6C}" type="presParOf" srcId="{27E8D571-8D1A-4EFE-A132-23825A99B17B}" destId="{2DF69163-BBFB-4C3B-A497-426EC8EEB0FD}" srcOrd="1" destOrd="0" presId="urn:microsoft.com/office/officeart/2009/3/layout/HorizontalOrganizationChart"/>
    <dgm:cxn modelId="{5BD24C31-6254-4408-82A1-A24AC90DB716}" type="presParOf" srcId="{2DF69163-BBFB-4C3B-A497-426EC8EEB0FD}" destId="{989EE78B-D0CF-4FC4-A699-22D6EB1B2E10}" srcOrd="0" destOrd="0" presId="urn:microsoft.com/office/officeart/2009/3/layout/HorizontalOrganizationChart"/>
    <dgm:cxn modelId="{50A34367-6FF4-4740-92F7-C71F73115AEA}" type="presParOf" srcId="{989EE78B-D0CF-4FC4-A699-22D6EB1B2E10}" destId="{CED6765F-C2C6-4E2A-B07B-D96BA15320AF}" srcOrd="0" destOrd="0" presId="urn:microsoft.com/office/officeart/2009/3/layout/HorizontalOrganizationChart"/>
    <dgm:cxn modelId="{6DDAC577-4790-4AD7-9C85-36340ACB5796}" type="presParOf" srcId="{989EE78B-D0CF-4FC4-A699-22D6EB1B2E10}" destId="{6922B0AE-B338-40B7-8DDD-9167CCF36AAA}" srcOrd="1" destOrd="0" presId="urn:microsoft.com/office/officeart/2009/3/layout/HorizontalOrganizationChart"/>
    <dgm:cxn modelId="{050842CB-9DA7-4254-9755-443E3BF5B3D6}" type="presParOf" srcId="{2DF69163-BBFB-4C3B-A497-426EC8EEB0FD}" destId="{E27F6669-939E-4568-BDEC-D311003E9894}" srcOrd="1" destOrd="0" presId="urn:microsoft.com/office/officeart/2009/3/layout/HorizontalOrganizationChart"/>
    <dgm:cxn modelId="{BB8F15BF-9134-432D-8CCE-C6C552273B0D}" type="presParOf" srcId="{2DF69163-BBFB-4C3B-A497-426EC8EEB0FD}" destId="{DF908BA0-D670-4E49-9D5E-BC7F5D1C2A02}" srcOrd="2" destOrd="0" presId="urn:microsoft.com/office/officeart/2009/3/layout/HorizontalOrganizationChart"/>
    <dgm:cxn modelId="{F3415C34-3BD1-4DF6-8AA9-8B3A2A10C088}" type="presParOf" srcId="{27E8D571-8D1A-4EFE-A132-23825A99B17B}" destId="{BAB345C2-C0DF-4F92-ABB4-C47D9A8848DC}" srcOrd="2" destOrd="0" presId="urn:microsoft.com/office/officeart/2009/3/layout/HorizontalOrganizationChart"/>
    <dgm:cxn modelId="{A52CE83F-B99E-4E6A-BEA8-D311747607E1}" type="presParOf" srcId="{27E8D571-8D1A-4EFE-A132-23825A99B17B}" destId="{6A853236-0814-4084-881D-895F2C12D750}" srcOrd="3" destOrd="0" presId="urn:microsoft.com/office/officeart/2009/3/layout/HorizontalOrganizationChart"/>
    <dgm:cxn modelId="{2768568E-AE23-4C88-AFEB-8C8C13D2967E}" type="presParOf" srcId="{6A853236-0814-4084-881D-895F2C12D750}" destId="{110C1564-0814-45F4-B133-FDE44036B78C}" srcOrd="0" destOrd="0" presId="urn:microsoft.com/office/officeart/2009/3/layout/HorizontalOrganizationChart"/>
    <dgm:cxn modelId="{19DAE864-7486-44E6-8BAD-A5EC347625EE}" type="presParOf" srcId="{110C1564-0814-45F4-B133-FDE44036B78C}" destId="{88B9FDB6-8336-4ECE-9CAD-4780BEC7A2E9}" srcOrd="0" destOrd="0" presId="urn:microsoft.com/office/officeart/2009/3/layout/HorizontalOrganizationChart"/>
    <dgm:cxn modelId="{3CA26E5C-B7C2-468E-B24A-DAD68D1A51DA}" type="presParOf" srcId="{110C1564-0814-45F4-B133-FDE44036B78C}" destId="{70FEF6FB-2A45-45F3-AF90-3E87CE44373E}" srcOrd="1" destOrd="0" presId="urn:microsoft.com/office/officeart/2009/3/layout/HorizontalOrganizationChart"/>
    <dgm:cxn modelId="{99B4BDF1-6F60-4E17-95FE-204F79AD9ADE}" type="presParOf" srcId="{6A853236-0814-4084-881D-895F2C12D750}" destId="{FFECC346-586B-41C5-95F4-A30604F86174}" srcOrd="1" destOrd="0" presId="urn:microsoft.com/office/officeart/2009/3/layout/HorizontalOrganizationChart"/>
    <dgm:cxn modelId="{5403EF79-F6DF-4452-A84F-DE07A01A8591}" type="presParOf" srcId="{FFECC346-586B-41C5-95F4-A30604F86174}" destId="{6002C683-7D99-4654-BF5F-2F49C5422A80}" srcOrd="0" destOrd="0" presId="urn:microsoft.com/office/officeart/2009/3/layout/HorizontalOrganizationChart"/>
    <dgm:cxn modelId="{69590EE1-774A-4903-A926-EBFE3D5EC641}" type="presParOf" srcId="{FFECC346-586B-41C5-95F4-A30604F86174}" destId="{2A715F1E-03D8-4755-B4A2-15D687A135D4}" srcOrd="1" destOrd="0" presId="urn:microsoft.com/office/officeart/2009/3/layout/HorizontalOrganizationChart"/>
    <dgm:cxn modelId="{A9E9714C-AC09-4580-8ED7-79674D1EB10F}" type="presParOf" srcId="{2A715F1E-03D8-4755-B4A2-15D687A135D4}" destId="{378568BF-E8AC-441C-A5C3-9E5C7329AFA8}" srcOrd="0" destOrd="0" presId="urn:microsoft.com/office/officeart/2009/3/layout/HorizontalOrganizationChart"/>
    <dgm:cxn modelId="{72765F62-BF91-4DDA-9EAD-C01E5A4FE673}" type="presParOf" srcId="{378568BF-E8AC-441C-A5C3-9E5C7329AFA8}" destId="{B5AA651A-E597-494D-A072-0D726586F2A8}" srcOrd="0" destOrd="0" presId="urn:microsoft.com/office/officeart/2009/3/layout/HorizontalOrganizationChart"/>
    <dgm:cxn modelId="{8A78612D-6EB6-454E-A817-B0746F2340B9}" type="presParOf" srcId="{378568BF-E8AC-441C-A5C3-9E5C7329AFA8}" destId="{C536D855-3260-4373-BB75-81552AA79FFE}" srcOrd="1" destOrd="0" presId="urn:microsoft.com/office/officeart/2009/3/layout/HorizontalOrganizationChart"/>
    <dgm:cxn modelId="{34E118AB-8838-4101-BF9D-3643670B6C54}" type="presParOf" srcId="{2A715F1E-03D8-4755-B4A2-15D687A135D4}" destId="{899F818B-A120-4D38-B58D-F68784FB9511}" srcOrd="1" destOrd="0" presId="urn:microsoft.com/office/officeart/2009/3/layout/HorizontalOrganizationChart"/>
    <dgm:cxn modelId="{DA305567-E113-4618-9196-5A0562EFF54E}" type="presParOf" srcId="{899F818B-A120-4D38-B58D-F68784FB9511}" destId="{64EBF5F4-99E8-4C61-9E5D-358C681C2A48}" srcOrd="0" destOrd="0" presId="urn:microsoft.com/office/officeart/2009/3/layout/HorizontalOrganizationChart"/>
    <dgm:cxn modelId="{3A4BFAB9-0747-41B1-8BB7-B1FA6F9E2021}" type="presParOf" srcId="{899F818B-A120-4D38-B58D-F68784FB9511}" destId="{09D297FB-47E3-441E-90BC-FEEC391AD68E}" srcOrd="1" destOrd="0" presId="urn:microsoft.com/office/officeart/2009/3/layout/HorizontalOrganizationChart"/>
    <dgm:cxn modelId="{6766BCCF-7BA6-4BCA-8842-2730D4F0BBCA}" type="presParOf" srcId="{09D297FB-47E3-441E-90BC-FEEC391AD68E}" destId="{5166D831-EF37-49D5-AAD9-3B3D8D61DBFD}" srcOrd="0" destOrd="0" presId="urn:microsoft.com/office/officeart/2009/3/layout/HorizontalOrganizationChart"/>
    <dgm:cxn modelId="{4A1273A3-9D27-4CA1-871E-C8C71E80E073}" type="presParOf" srcId="{5166D831-EF37-49D5-AAD9-3B3D8D61DBFD}" destId="{F76BD676-68B5-4051-A649-9E8E4A4A6927}" srcOrd="0" destOrd="0" presId="urn:microsoft.com/office/officeart/2009/3/layout/HorizontalOrganizationChart"/>
    <dgm:cxn modelId="{087DD4DA-08B8-4E0C-B0DD-A3BE1AC63CAE}" type="presParOf" srcId="{5166D831-EF37-49D5-AAD9-3B3D8D61DBFD}" destId="{640CB26E-6201-48DC-AFCE-68AFC85330FE}" srcOrd="1" destOrd="0" presId="urn:microsoft.com/office/officeart/2009/3/layout/HorizontalOrganizationChart"/>
    <dgm:cxn modelId="{1187C567-BCAF-438C-8C23-242245B8295D}" type="presParOf" srcId="{09D297FB-47E3-441E-90BC-FEEC391AD68E}" destId="{2DC8A896-08B5-4CB2-9FA8-080D53CEF83B}" srcOrd="1" destOrd="0" presId="urn:microsoft.com/office/officeart/2009/3/layout/HorizontalOrganizationChart"/>
    <dgm:cxn modelId="{6F9F4E75-256E-4469-ACA0-28FCC6216832}" type="presParOf" srcId="{09D297FB-47E3-441E-90BC-FEEC391AD68E}" destId="{1E92E869-4A4E-4399-BDF1-5B2DD1A81183}" srcOrd="2" destOrd="0" presId="urn:microsoft.com/office/officeart/2009/3/layout/HorizontalOrganizationChart"/>
    <dgm:cxn modelId="{6BAD4404-611D-4541-8B41-66A525A0478C}" type="presParOf" srcId="{899F818B-A120-4D38-B58D-F68784FB9511}" destId="{F672CD0E-724D-42CE-B535-4C2D5B4D02CA}" srcOrd="2" destOrd="0" presId="urn:microsoft.com/office/officeart/2009/3/layout/HorizontalOrganizationChart"/>
    <dgm:cxn modelId="{08AECB19-6FA5-4406-8C14-F93FA1D59B63}" type="presParOf" srcId="{899F818B-A120-4D38-B58D-F68784FB9511}" destId="{A8C3DCDE-CBAD-44C0-B0C1-B0FFCD0F8114}" srcOrd="3" destOrd="0" presId="urn:microsoft.com/office/officeart/2009/3/layout/HorizontalOrganizationChart"/>
    <dgm:cxn modelId="{510FA637-4EFF-44DA-85B9-056D540D562F}" type="presParOf" srcId="{A8C3DCDE-CBAD-44C0-B0C1-B0FFCD0F8114}" destId="{E64DC00E-4811-4BF4-9B20-6A21E535EB86}" srcOrd="0" destOrd="0" presId="urn:microsoft.com/office/officeart/2009/3/layout/HorizontalOrganizationChart"/>
    <dgm:cxn modelId="{DA64AAE3-3ACE-47AF-9EBE-E88B37EB3AC9}" type="presParOf" srcId="{E64DC00E-4811-4BF4-9B20-6A21E535EB86}" destId="{997530A4-D226-4248-AFCC-7F0543BF6EA7}" srcOrd="0" destOrd="0" presId="urn:microsoft.com/office/officeart/2009/3/layout/HorizontalOrganizationChart"/>
    <dgm:cxn modelId="{3450D02C-81AA-454B-A859-D7E9A2B7598E}" type="presParOf" srcId="{E64DC00E-4811-4BF4-9B20-6A21E535EB86}" destId="{6A52C7D4-EBF1-4437-BFD0-7ADB32145E1B}" srcOrd="1" destOrd="0" presId="urn:microsoft.com/office/officeart/2009/3/layout/HorizontalOrganizationChart"/>
    <dgm:cxn modelId="{4B094C07-93C4-42C2-B42E-0BE9084F2BEF}" type="presParOf" srcId="{A8C3DCDE-CBAD-44C0-B0C1-B0FFCD0F8114}" destId="{0761E6BB-2E56-498E-B4BE-62EFB3C0839C}" srcOrd="1" destOrd="0" presId="urn:microsoft.com/office/officeart/2009/3/layout/HorizontalOrganizationChart"/>
    <dgm:cxn modelId="{5C3695B0-58C0-4596-AC0F-439E01D35289}" type="presParOf" srcId="{A8C3DCDE-CBAD-44C0-B0C1-B0FFCD0F8114}" destId="{C8E85890-1378-4E5B-BEF0-1A7E440300C1}" srcOrd="2" destOrd="0" presId="urn:microsoft.com/office/officeart/2009/3/layout/HorizontalOrganizationChart"/>
    <dgm:cxn modelId="{A019F56D-F762-4B66-9821-994905034AD5}" type="presParOf" srcId="{2A715F1E-03D8-4755-B4A2-15D687A135D4}" destId="{02F1D597-358B-4895-AFC8-6E9FDC34AF41}" srcOrd="2" destOrd="0" presId="urn:microsoft.com/office/officeart/2009/3/layout/HorizontalOrganizationChart"/>
    <dgm:cxn modelId="{21B802AB-F698-4CB6-A5E3-F2128634C570}" type="presParOf" srcId="{6A853236-0814-4084-881D-895F2C12D750}" destId="{BF062C9D-766F-4723-B896-29C4B7973537}" srcOrd="2" destOrd="0" presId="urn:microsoft.com/office/officeart/2009/3/layout/HorizontalOrganizationChart"/>
    <dgm:cxn modelId="{7BA7AD13-C634-4E0C-B942-6D862E8FC7C6}" type="presParOf" srcId="{5C80E45A-DDB7-4C30-AA60-8B94365CDE63}" destId="{3E87897A-6F4F-4A82-A768-95F5646A5204}" srcOrd="2" destOrd="0" presId="urn:microsoft.com/office/officeart/2009/3/layout/HorizontalOrganizationChar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72CD0E-724D-42CE-B535-4C2D5B4D02CA}">
      <dsp:nvSpPr>
        <dsp:cNvPr id="0" name=""/>
        <dsp:cNvSpPr/>
      </dsp:nvSpPr>
      <dsp:spPr>
        <a:xfrm>
          <a:off x="3857429" y="1644335"/>
          <a:ext cx="226832" cy="243845"/>
        </a:xfrm>
        <a:custGeom>
          <a:avLst/>
          <a:gdLst/>
          <a:ahLst/>
          <a:cxnLst/>
          <a:rect l="0" t="0" r="0" b="0"/>
          <a:pathLst>
            <a:path>
              <a:moveTo>
                <a:pt x="0" y="0"/>
              </a:moveTo>
              <a:lnTo>
                <a:pt x="113416" y="0"/>
              </a:lnTo>
              <a:lnTo>
                <a:pt x="113416" y="243845"/>
              </a:lnTo>
              <a:lnTo>
                <a:pt x="226832" y="2438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EBF5F4-99E8-4C61-9E5D-358C681C2A48}">
      <dsp:nvSpPr>
        <dsp:cNvPr id="0" name=""/>
        <dsp:cNvSpPr/>
      </dsp:nvSpPr>
      <dsp:spPr>
        <a:xfrm>
          <a:off x="3857429" y="1400489"/>
          <a:ext cx="226832" cy="243845"/>
        </a:xfrm>
        <a:custGeom>
          <a:avLst/>
          <a:gdLst/>
          <a:ahLst/>
          <a:cxnLst/>
          <a:rect l="0" t="0" r="0" b="0"/>
          <a:pathLst>
            <a:path>
              <a:moveTo>
                <a:pt x="0" y="243845"/>
              </a:moveTo>
              <a:lnTo>
                <a:pt x="113416" y="243845"/>
              </a:lnTo>
              <a:lnTo>
                <a:pt x="113416" y="0"/>
              </a:lnTo>
              <a:lnTo>
                <a:pt x="226832"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02C683-7D99-4654-BF5F-2F49C5422A80}">
      <dsp:nvSpPr>
        <dsp:cNvPr id="0" name=""/>
        <dsp:cNvSpPr/>
      </dsp:nvSpPr>
      <dsp:spPr>
        <a:xfrm>
          <a:off x="2496433" y="1598615"/>
          <a:ext cx="226832" cy="91440"/>
        </a:xfrm>
        <a:custGeom>
          <a:avLst/>
          <a:gdLst/>
          <a:ahLst/>
          <a:cxnLst/>
          <a:rect l="0" t="0" r="0" b="0"/>
          <a:pathLst>
            <a:path>
              <a:moveTo>
                <a:pt x="0" y="45720"/>
              </a:moveTo>
              <a:lnTo>
                <a:pt x="226832"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B345C2-C0DF-4F92-ABB4-C47D9A8848DC}">
      <dsp:nvSpPr>
        <dsp:cNvPr id="0" name=""/>
        <dsp:cNvSpPr/>
      </dsp:nvSpPr>
      <dsp:spPr>
        <a:xfrm>
          <a:off x="1135437" y="1400489"/>
          <a:ext cx="226832" cy="243845"/>
        </a:xfrm>
        <a:custGeom>
          <a:avLst/>
          <a:gdLst/>
          <a:ahLst/>
          <a:cxnLst/>
          <a:rect l="0" t="0" r="0" b="0"/>
          <a:pathLst>
            <a:path>
              <a:moveTo>
                <a:pt x="0" y="0"/>
              </a:moveTo>
              <a:lnTo>
                <a:pt x="113416" y="0"/>
              </a:lnTo>
              <a:lnTo>
                <a:pt x="113416" y="243845"/>
              </a:lnTo>
              <a:lnTo>
                <a:pt x="226832" y="24384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11F56-8EBC-4138-AC6A-CA3BC1F4C1B0}">
      <dsp:nvSpPr>
        <dsp:cNvPr id="0" name=""/>
        <dsp:cNvSpPr/>
      </dsp:nvSpPr>
      <dsp:spPr>
        <a:xfrm>
          <a:off x="1135437" y="1156644"/>
          <a:ext cx="226832" cy="243845"/>
        </a:xfrm>
        <a:custGeom>
          <a:avLst/>
          <a:gdLst/>
          <a:ahLst/>
          <a:cxnLst/>
          <a:rect l="0" t="0" r="0" b="0"/>
          <a:pathLst>
            <a:path>
              <a:moveTo>
                <a:pt x="0" y="243845"/>
              </a:moveTo>
              <a:lnTo>
                <a:pt x="113416" y="243845"/>
              </a:lnTo>
              <a:lnTo>
                <a:pt x="113416" y="0"/>
              </a:lnTo>
              <a:lnTo>
                <a:pt x="226832"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94B0FD-9444-41DF-84B1-BBC848B1B789}">
      <dsp:nvSpPr>
        <dsp:cNvPr id="0" name=""/>
        <dsp:cNvSpPr/>
      </dsp:nvSpPr>
      <dsp:spPr>
        <a:xfrm>
          <a:off x="1274" y="1227530"/>
          <a:ext cx="1134163" cy="3459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endParaRPr lang="tr-TR" sz="2200" kern="1200"/>
        </a:p>
      </dsp:txBody>
      <dsp:txXfrm>
        <a:off x="1274" y="1227530"/>
        <a:ext cx="1134163" cy="345919"/>
      </dsp:txXfrm>
    </dsp:sp>
    <dsp:sp modelId="{CED6765F-C2C6-4E2A-B07B-D96BA15320AF}">
      <dsp:nvSpPr>
        <dsp:cNvPr id="0" name=""/>
        <dsp:cNvSpPr/>
      </dsp:nvSpPr>
      <dsp:spPr>
        <a:xfrm>
          <a:off x="1362270" y="983684"/>
          <a:ext cx="1134163" cy="3459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endParaRPr lang="tr-TR" sz="2200" kern="1200"/>
        </a:p>
      </dsp:txBody>
      <dsp:txXfrm>
        <a:off x="1362270" y="983684"/>
        <a:ext cx="1134163" cy="345919"/>
      </dsp:txXfrm>
    </dsp:sp>
    <dsp:sp modelId="{88B9FDB6-8336-4ECE-9CAD-4780BEC7A2E9}">
      <dsp:nvSpPr>
        <dsp:cNvPr id="0" name=""/>
        <dsp:cNvSpPr/>
      </dsp:nvSpPr>
      <dsp:spPr>
        <a:xfrm>
          <a:off x="1362270" y="1471375"/>
          <a:ext cx="1134163" cy="3459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endParaRPr lang="tr-TR" sz="2200" kern="1200"/>
        </a:p>
      </dsp:txBody>
      <dsp:txXfrm>
        <a:off x="1362270" y="1471375"/>
        <a:ext cx="1134163" cy="345919"/>
      </dsp:txXfrm>
    </dsp:sp>
    <dsp:sp modelId="{B5AA651A-E597-494D-A072-0D726586F2A8}">
      <dsp:nvSpPr>
        <dsp:cNvPr id="0" name=""/>
        <dsp:cNvSpPr/>
      </dsp:nvSpPr>
      <dsp:spPr>
        <a:xfrm>
          <a:off x="2723266" y="1471375"/>
          <a:ext cx="1134163" cy="3459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endParaRPr lang="tr-TR" sz="2200" kern="1200"/>
        </a:p>
      </dsp:txBody>
      <dsp:txXfrm>
        <a:off x="2723266" y="1471375"/>
        <a:ext cx="1134163" cy="345919"/>
      </dsp:txXfrm>
    </dsp:sp>
    <dsp:sp modelId="{F76BD676-68B5-4051-A649-9E8E4A4A6927}">
      <dsp:nvSpPr>
        <dsp:cNvPr id="0" name=""/>
        <dsp:cNvSpPr/>
      </dsp:nvSpPr>
      <dsp:spPr>
        <a:xfrm>
          <a:off x="4084262" y="1227530"/>
          <a:ext cx="1134163" cy="3459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endParaRPr lang="tr-TR" sz="2200" kern="1200"/>
        </a:p>
      </dsp:txBody>
      <dsp:txXfrm>
        <a:off x="4084262" y="1227530"/>
        <a:ext cx="1134163" cy="345919"/>
      </dsp:txXfrm>
    </dsp:sp>
    <dsp:sp modelId="{997530A4-D226-4248-AFCC-7F0543BF6EA7}">
      <dsp:nvSpPr>
        <dsp:cNvPr id="0" name=""/>
        <dsp:cNvSpPr/>
      </dsp:nvSpPr>
      <dsp:spPr>
        <a:xfrm>
          <a:off x="4084262" y="1715220"/>
          <a:ext cx="1134163" cy="34591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endParaRPr lang="tr-TR" sz="2200" kern="1200"/>
        </a:p>
      </dsp:txBody>
      <dsp:txXfrm>
        <a:off x="4084262" y="1715220"/>
        <a:ext cx="1134163" cy="345919"/>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3E8D5-B899-4ECA-AF0F-50213C1F5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4367</Words>
  <Characters>24893</Characters>
  <Application>Microsoft Office Word</Application>
  <DocSecurity>0</DocSecurity>
  <Lines>207</Lines>
  <Paragraphs>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Tekdamar</dc:creator>
  <cp:keywords/>
  <dc:description/>
  <cp:lastModifiedBy>Osman Tekdamar</cp:lastModifiedBy>
  <cp:revision>2</cp:revision>
  <cp:lastPrinted>2025-06-02T03:30:00Z</cp:lastPrinted>
  <dcterms:created xsi:type="dcterms:W3CDTF">2025-06-15T16:40:00Z</dcterms:created>
  <dcterms:modified xsi:type="dcterms:W3CDTF">2025-06-15T16:40:00Z</dcterms:modified>
</cp:coreProperties>
</file>