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900"/>
        <w:jc w:val="center"/>
      </w:pPr>
      <w:r>
        <w:rPr>
          <w:rFonts w:ascii="Lato" w:hAnsi="Lato"/>
          <w:b/>
          <w:color w:val="0F766E"/>
          <w:sz w:val="68"/>
        </w:rPr>
        <w:t>DEPOWISE</w:t>
      </w:r>
    </w:p>
    <w:p>
      <w:pPr>
        <w:jc w:val="center"/>
      </w:pPr>
      <w:r>
        <w:rPr>
          <w:rFonts w:ascii="Lato" w:hAnsi="Lato"/>
          <w:b/>
          <w:color w:val="17243A"/>
          <w:sz w:val="50"/>
        </w:rPr>
        <w:t>CLAUDE CODE AŞAMALI PROMPT REHBERİ</w:t>
      </w:r>
    </w:p>
    <w:p>
      <w:pPr>
        <w:jc w:val="center"/>
      </w:pPr>
      <w:r>
        <w:rPr>
          <w:rFonts w:ascii="Lato" w:hAnsi="Lato"/>
          <w:color w:val="475467"/>
          <w:sz w:val="24"/>
        </w:rPr>
        <w:t>Büyük tek prompt yerine 00-17 arasında birer birer uygulanacak kontrollü geliştirme komutları</w:t>
      </w:r>
    </w:p>
    <w:p>
      <w:pPr>
        <w:spacing w:before="560"/>
        <w:jc w:val="center"/>
      </w:pPr>
      <w:r>
        <w:rPr>
          <w:rFonts w:ascii="Lato" w:hAnsi="Lato"/>
          <w:b/>
          <w:color w:val="2563EB"/>
          <w:sz w:val="22"/>
        </w:rPr>
        <w:t>Sürüm 6.0  |  26.06.2026</w:t>
      </w:r>
    </w:p>
    <w:p>
      <w:pPr>
        <w:spacing w:before="700"/>
        <w:jc w:val="center"/>
      </w:pPr>
      <w:r>
        <w:rPr>
          <w:rFonts w:ascii="Lato" w:hAnsi="Lato"/>
          <w:color w:val="0F766E"/>
          <w:sz w:val="22"/>
        </w:rPr>
        <w:t>Web + Masaüstü + Offline Senkronizasyon + Güvenli Geliştirme</w:t>
      </w:r>
    </w:p>
    <w:p>
      <w:r>
        <w:br w:type="page"/>
      </w:r>
    </w:p>
    <w:p>
      <w:pPr>
        <w:pStyle w:val="Heading1"/>
      </w:pPr>
      <w:r>
        <w:t>0. Nasıl Kullanılır?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10224"/>
            <w:shd w:fill="F3F6FA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/>
            </w:pPr>
            <w:r>
              <w:rPr>
                <w:b/>
                <w:color w:val="B42318"/>
              </w:rPr>
              <w:t xml:space="preserve">EN ÖNEMLİ KURAL  </w:t>
            </w:r>
            <w:r>
              <w:rPr>
                <w:color w:val="101828"/>
              </w:rPr>
              <w:t>Aynı anda yalnız bir faz promptu gönderin. Claude fazı test ve state güncellemesiyle kapatmadan sonraki promptu vermeyin.</w:t>
            </w:r>
          </w:p>
        </w:tc>
      </w:tr>
    </w:tbl>
    <w:p>
      <w:pPr>
        <w:spacing w:after="20"/>
      </w:pPr>
    </w:p>
    <w:p>
      <w:pPr>
        <w:pStyle w:val="ListNumber"/>
        <w:spacing w:after="40"/>
      </w:pPr>
      <w:r>
        <w:t>Paketi proje köküne kopyalayın ve Claude Code’u bu klasörde açın.</w:t>
      </w:r>
    </w:p>
    <w:p>
      <w:pPr>
        <w:pStyle w:val="ListNumber"/>
        <w:spacing w:after="40"/>
      </w:pPr>
      <w:r>
        <w:t>İlk olarak Faz 00 promptunu verin. Büyük analiz ve tüm prompt klasörünü tek seferde yükletmeyin.</w:t>
      </w:r>
    </w:p>
    <w:p>
      <w:pPr>
        <w:pStyle w:val="ListNumber"/>
        <w:spacing w:after="40"/>
      </w:pPr>
      <w:r>
        <w:t>Her faz sonunda yapılanlar, test sonucu, açık risk ve sıradaki tek iş çıktısını kontrol edin.</w:t>
      </w:r>
    </w:p>
    <w:p>
      <w:pPr>
        <w:pStyle w:val="ListNumber"/>
        <w:spacing w:after="40"/>
      </w:pPr>
      <w:r>
        <w:t>Claude bağlamı büyürse önce state dosyalarını yazmasını isteyin, /compact çalıştırın ve aynı fazdan devam edin.</w:t>
      </w:r>
    </w:p>
    <w:p>
      <w:pPr>
        <w:pStyle w:val="ListNumber"/>
        <w:spacing w:after="40"/>
      </w:pPr>
      <w:r>
        <w:t>COMODO makinesinde doğrudan proje EXE/BAT çalıştırılmasına izin vermeyin.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720"/>
            <w:shd w:fill="17243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Lato" w:hAnsi="Lato"/>
                <w:b/>
                <w:color w:val="FFFFFF"/>
                <w:sz w:val="16"/>
              </w:rPr>
              <w:t>Faz</w:t>
            </w:r>
          </w:p>
        </w:tc>
        <w:tc>
          <w:tcPr>
            <w:tcW w:type="dxa" w:w="4608"/>
            <w:shd w:fill="17243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Lato" w:hAnsi="Lato"/>
                <w:b/>
                <w:color w:val="FFFFFF"/>
                <w:sz w:val="16"/>
              </w:rPr>
              <w:t>Başlık</w:t>
            </w:r>
          </w:p>
        </w:tc>
        <w:tc>
          <w:tcPr>
            <w:tcW w:type="dxa" w:w="4320"/>
            <w:shd w:fill="17243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Lato" w:hAnsi="Lato"/>
                <w:b/>
                <w:color w:val="FFFFFF"/>
                <w:sz w:val="16"/>
              </w:rPr>
              <w:t>Ne zaman verilir?</w:t>
            </w:r>
          </w:p>
        </w:tc>
      </w:tr>
      <w:tr>
        <w:tc>
          <w:tcPr>
            <w:tcW w:type="dxa" w:w="72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Lato" w:hAnsi="Lato"/>
                <w:color w:val="101828"/>
                <w:sz w:val="16"/>
              </w:rPr>
              <w:t>00</w:t>
            </w:r>
          </w:p>
        </w:tc>
        <w:tc>
          <w:tcPr>
            <w:tcW w:type="dxa" w:w="460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Lato" w:hAnsi="Lato"/>
                <w:color w:val="101828"/>
                <w:sz w:val="16"/>
              </w:rPr>
              <w:t>Kaynak Analizi, Repo Keşfi ve Kesin Plan</w:t>
            </w:r>
          </w:p>
        </w:tc>
        <w:tc>
          <w:tcPr>
            <w:tcW w:type="dxa" w:w="432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Lato" w:hAnsi="Lato"/>
                <w:color w:val="101828"/>
                <w:sz w:val="16"/>
              </w:rPr>
              <w:t>Bir önceki faz tamamlandıktan sonra</w:t>
            </w:r>
          </w:p>
        </w:tc>
      </w:tr>
      <w:tr>
        <w:tc>
          <w:tcPr>
            <w:tcW w:type="dxa" w:w="720"/>
            <w:shd w:fill="F8FAFC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Lato" w:hAnsi="Lato"/>
                <w:color w:val="101828"/>
                <w:sz w:val="16"/>
              </w:rPr>
              <w:t>01</w:t>
            </w:r>
          </w:p>
        </w:tc>
        <w:tc>
          <w:tcPr>
            <w:tcW w:type="dxa" w:w="4608"/>
            <w:shd w:fill="F8FAFC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Lato" w:hAnsi="Lato"/>
                <w:color w:val="101828"/>
                <w:sz w:val="16"/>
              </w:rPr>
              <w:t>Çözüm İskeleti ve Ortak Sözleşmeler</w:t>
            </w:r>
          </w:p>
        </w:tc>
        <w:tc>
          <w:tcPr>
            <w:tcW w:type="dxa" w:w="4320"/>
            <w:shd w:fill="F8FAFC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Lato" w:hAnsi="Lato"/>
                <w:color w:val="101828"/>
                <w:sz w:val="16"/>
              </w:rPr>
              <w:t>Bir önceki faz tamamlandıktan sonra</w:t>
            </w:r>
          </w:p>
        </w:tc>
      </w:tr>
      <w:tr>
        <w:tc>
          <w:tcPr>
            <w:tcW w:type="dxa" w:w="72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Lato" w:hAnsi="Lato"/>
                <w:color w:val="101828"/>
                <w:sz w:val="16"/>
              </w:rPr>
              <w:t>02</w:t>
            </w:r>
          </w:p>
        </w:tc>
        <w:tc>
          <w:tcPr>
            <w:tcW w:type="dxa" w:w="460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Lato" w:hAnsi="Lato"/>
                <w:color w:val="101828"/>
                <w:sz w:val="16"/>
              </w:rPr>
              <w:t>Veritabanı Temeli, Audit ve Ortak Veri Kuralları</w:t>
            </w:r>
          </w:p>
        </w:tc>
        <w:tc>
          <w:tcPr>
            <w:tcW w:type="dxa" w:w="432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Lato" w:hAnsi="Lato"/>
                <w:color w:val="101828"/>
                <w:sz w:val="16"/>
              </w:rPr>
              <w:t>Bir önceki faz tamamlandıktan sonra</w:t>
            </w:r>
          </w:p>
        </w:tc>
      </w:tr>
      <w:tr>
        <w:tc>
          <w:tcPr>
            <w:tcW w:type="dxa" w:w="720"/>
            <w:shd w:fill="F8FAFC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Lato" w:hAnsi="Lato"/>
                <w:color w:val="101828"/>
                <w:sz w:val="16"/>
              </w:rPr>
              <w:t>03</w:t>
            </w:r>
          </w:p>
        </w:tc>
        <w:tc>
          <w:tcPr>
            <w:tcW w:type="dxa" w:w="4608"/>
            <w:shd w:fill="F8FAFC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Lato" w:hAnsi="Lato"/>
                <w:color w:val="101828"/>
                <w:sz w:val="16"/>
              </w:rPr>
              <w:t>Kimlik Doğrulama, Tenant ve Yetki Sistemi</w:t>
            </w:r>
          </w:p>
        </w:tc>
        <w:tc>
          <w:tcPr>
            <w:tcW w:type="dxa" w:w="4320"/>
            <w:shd w:fill="F8FAFC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Lato" w:hAnsi="Lato"/>
                <w:color w:val="101828"/>
                <w:sz w:val="16"/>
              </w:rPr>
              <w:t>Bir önceki faz tamamlandıktan sonra</w:t>
            </w:r>
          </w:p>
        </w:tc>
      </w:tr>
      <w:tr>
        <w:tc>
          <w:tcPr>
            <w:tcW w:type="dxa" w:w="72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Lato" w:hAnsi="Lato"/>
                <w:color w:val="101828"/>
                <w:sz w:val="16"/>
              </w:rPr>
              <w:t>04</w:t>
            </w:r>
          </w:p>
        </w:tc>
        <w:tc>
          <w:tcPr>
            <w:tcW w:type="dxa" w:w="460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Lato" w:hAnsi="Lato"/>
                <w:color w:val="101828"/>
                <w:sz w:val="16"/>
              </w:rPr>
              <w:t>Ortak UI, Menü ve Tanımlar/Alan Ayarları</w:t>
            </w:r>
          </w:p>
        </w:tc>
        <w:tc>
          <w:tcPr>
            <w:tcW w:type="dxa" w:w="432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Lato" w:hAnsi="Lato"/>
                <w:color w:val="101828"/>
                <w:sz w:val="16"/>
              </w:rPr>
              <w:t>Bir önceki faz tamamlandıktan sonra</w:t>
            </w:r>
          </w:p>
        </w:tc>
      </w:tr>
      <w:tr>
        <w:tc>
          <w:tcPr>
            <w:tcW w:type="dxa" w:w="720"/>
            <w:shd w:fill="F8FAFC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Lato" w:hAnsi="Lato"/>
                <w:color w:val="101828"/>
                <w:sz w:val="16"/>
              </w:rPr>
              <w:t>05</w:t>
            </w:r>
          </w:p>
        </w:tc>
        <w:tc>
          <w:tcPr>
            <w:tcW w:type="dxa" w:w="4608"/>
            <w:shd w:fill="F8FAFC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Lato" w:hAnsi="Lato"/>
                <w:color w:val="101828"/>
                <w:sz w:val="16"/>
              </w:rPr>
              <w:t>Firma, Şube/Şantiye ve Personel</w:t>
            </w:r>
          </w:p>
        </w:tc>
        <w:tc>
          <w:tcPr>
            <w:tcW w:type="dxa" w:w="4320"/>
            <w:shd w:fill="F8FAFC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Lato" w:hAnsi="Lato"/>
                <w:color w:val="101828"/>
                <w:sz w:val="16"/>
              </w:rPr>
              <w:t>Bir önceki faz tamamlandıktan sonra</w:t>
            </w:r>
          </w:p>
        </w:tc>
      </w:tr>
      <w:tr>
        <w:tc>
          <w:tcPr>
            <w:tcW w:type="dxa" w:w="72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Lato" w:hAnsi="Lato"/>
                <w:color w:val="101828"/>
                <w:sz w:val="16"/>
              </w:rPr>
              <w:t>06</w:t>
            </w:r>
          </w:p>
        </w:tc>
        <w:tc>
          <w:tcPr>
            <w:tcW w:type="dxa" w:w="460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Lato" w:hAnsi="Lato"/>
                <w:color w:val="101828"/>
                <w:sz w:val="16"/>
              </w:rPr>
              <w:t>Malzeme Kartları ve Tedarikçi/Tanımlar</w:t>
            </w:r>
          </w:p>
        </w:tc>
        <w:tc>
          <w:tcPr>
            <w:tcW w:type="dxa" w:w="432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Lato" w:hAnsi="Lato"/>
                <w:color w:val="101828"/>
                <w:sz w:val="16"/>
              </w:rPr>
              <w:t>Bir önceki faz tamamlandıktan sonra</w:t>
            </w:r>
          </w:p>
        </w:tc>
      </w:tr>
      <w:tr>
        <w:tc>
          <w:tcPr>
            <w:tcW w:type="dxa" w:w="720"/>
            <w:shd w:fill="F8FAFC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Lato" w:hAnsi="Lato"/>
                <w:color w:val="101828"/>
                <w:sz w:val="16"/>
              </w:rPr>
              <w:t>07</w:t>
            </w:r>
          </w:p>
        </w:tc>
        <w:tc>
          <w:tcPr>
            <w:tcW w:type="dxa" w:w="4608"/>
            <w:shd w:fill="F8FAFC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Lato" w:hAnsi="Lato"/>
                <w:color w:val="101828"/>
                <w:sz w:val="16"/>
              </w:rPr>
              <w:t>Stok Giriş, Çıkış, Transfer ve Sayım</w:t>
            </w:r>
          </w:p>
        </w:tc>
        <w:tc>
          <w:tcPr>
            <w:tcW w:type="dxa" w:w="4320"/>
            <w:shd w:fill="F8FAFC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Lato" w:hAnsi="Lato"/>
                <w:color w:val="101828"/>
                <w:sz w:val="16"/>
              </w:rPr>
              <w:t>Bir önceki faz tamamlandıktan sonra</w:t>
            </w:r>
          </w:p>
        </w:tc>
      </w:tr>
      <w:tr>
        <w:tc>
          <w:tcPr>
            <w:tcW w:type="dxa" w:w="72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Lato" w:hAnsi="Lato"/>
                <w:color w:val="101828"/>
                <w:sz w:val="16"/>
              </w:rPr>
              <w:t>08</w:t>
            </w:r>
          </w:p>
        </w:tc>
        <w:tc>
          <w:tcPr>
            <w:tcW w:type="dxa" w:w="460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Lato" w:hAnsi="Lato"/>
                <w:color w:val="101828"/>
                <w:sz w:val="16"/>
              </w:rPr>
              <w:t>Araçlar, Araç Şablonları ve Sayaç</w:t>
            </w:r>
          </w:p>
        </w:tc>
        <w:tc>
          <w:tcPr>
            <w:tcW w:type="dxa" w:w="432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Lato" w:hAnsi="Lato"/>
                <w:color w:val="101828"/>
                <w:sz w:val="16"/>
              </w:rPr>
              <w:t>Bir önceki faz tamamlandıktan sonra</w:t>
            </w:r>
          </w:p>
        </w:tc>
      </w:tr>
      <w:tr>
        <w:tc>
          <w:tcPr>
            <w:tcW w:type="dxa" w:w="720"/>
            <w:shd w:fill="F8FAFC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Lato" w:hAnsi="Lato"/>
                <w:color w:val="101828"/>
                <w:sz w:val="16"/>
              </w:rPr>
              <w:t>09</w:t>
            </w:r>
          </w:p>
        </w:tc>
        <w:tc>
          <w:tcPr>
            <w:tcW w:type="dxa" w:w="4608"/>
            <w:shd w:fill="F8FAFC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Lato" w:hAnsi="Lato"/>
                <w:color w:val="101828"/>
                <w:sz w:val="16"/>
              </w:rPr>
              <w:t>Bakım, Muayene/Sigorta ve Uyarı Döngüsü</w:t>
            </w:r>
          </w:p>
        </w:tc>
        <w:tc>
          <w:tcPr>
            <w:tcW w:type="dxa" w:w="4320"/>
            <w:shd w:fill="F8FAFC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Lato" w:hAnsi="Lato"/>
                <w:color w:val="101828"/>
                <w:sz w:val="16"/>
              </w:rPr>
              <w:t>Bir önceki faz tamamlandıktan sonra</w:t>
            </w:r>
          </w:p>
        </w:tc>
      </w:tr>
      <w:tr>
        <w:tc>
          <w:tcPr>
            <w:tcW w:type="dxa" w:w="72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Lato" w:hAnsi="Lato"/>
                <w:color w:val="101828"/>
                <w:sz w:val="16"/>
              </w:rPr>
              <w:t>10</w:t>
            </w:r>
          </w:p>
        </w:tc>
        <w:tc>
          <w:tcPr>
            <w:tcW w:type="dxa" w:w="460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Lato" w:hAnsi="Lato"/>
                <w:color w:val="101828"/>
                <w:sz w:val="16"/>
              </w:rPr>
              <w:t>Yakıt Sarfiyatı ve Günlük Faaliyet</w:t>
            </w:r>
          </w:p>
        </w:tc>
        <w:tc>
          <w:tcPr>
            <w:tcW w:type="dxa" w:w="432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Lato" w:hAnsi="Lato"/>
                <w:color w:val="101828"/>
                <w:sz w:val="16"/>
              </w:rPr>
              <w:t>Bir önceki faz tamamlandıktan sonra</w:t>
            </w:r>
          </w:p>
        </w:tc>
      </w:tr>
      <w:tr>
        <w:tc>
          <w:tcPr>
            <w:tcW w:type="dxa" w:w="720"/>
            <w:shd w:fill="F8FAFC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Lato" w:hAnsi="Lato"/>
                <w:color w:val="101828"/>
                <w:sz w:val="16"/>
              </w:rPr>
              <w:t>11</w:t>
            </w:r>
          </w:p>
        </w:tc>
        <w:tc>
          <w:tcPr>
            <w:tcW w:type="dxa" w:w="4608"/>
            <w:shd w:fill="F8FAFC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Lato" w:hAnsi="Lato"/>
                <w:color w:val="101828"/>
                <w:sz w:val="16"/>
              </w:rPr>
              <w:t>Malzeme Talep, Onay ve PDF</w:t>
            </w:r>
          </w:p>
        </w:tc>
        <w:tc>
          <w:tcPr>
            <w:tcW w:type="dxa" w:w="4320"/>
            <w:shd w:fill="F8FAFC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Lato" w:hAnsi="Lato"/>
                <w:color w:val="101828"/>
                <w:sz w:val="16"/>
              </w:rPr>
              <w:t>Bir önceki faz tamamlandıktan sonra</w:t>
            </w:r>
          </w:p>
        </w:tc>
      </w:tr>
      <w:tr>
        <w:tc>
          <w:tcPr>
            <w:tcW w:type="dxa" w:w="72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Lato" w:hAnsi="Lato"/>
                <w:color w:val="101828"/>
                <w:sz w:val="16"/>
              </w:rPr>
              <w:t>12</w:t>
            </w:r>
          </w:p>
        </w:tc>
        <w:tc>
          <w:tcPr>
            <w:tcW w:type="dxa" w:w="460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Lato" w:hAnsi="Lato"/>
                <w:color w:val="101828"/>
                <w:sz w:val="16"/>
              </w:rPr>
              <w:t>Ana Ekran, Uyarılar, Raporlar ve Import/Export</w:t>
            </w:r>
          </w:p>
        </w:tc>
        <w:tc>
          <w:tcPr>
            <w:tcW w:type="dxa" w:w="432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Lato" w:hAnsi="Lato"/>
                <w:color w:val="101828"/>
                <w:sz w:val="16"/>
              </w:rPr>
              <w:t>Bir önceki faz tamamlandıktan sonra</w:t>
            </w:r>
          </w:p>
        </w:tc>
      </w:tr>
      <w:tr>
        <w:tc>
          <w:tcPr>
            <w:tcW w:type="dxa" w:w="720"/>
            <w:shd w:fill="F8FAFC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Lato" w:hAnsi="Lato"/>
                <w:color w:val="101828"/>
                <w:sz w:val="16"/>
              </w:rPr>
              <w:t>13</w:t>
            </w:r>
          </w:p>
        </w:tc>
        <w:tc>
          <w:tcPr>
            <w:tcW w:type="dxa" w:w="4608"/>
            <w:shd w:fill="F8FAFC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Lato" w:hAnsi="Lato"/>
                <w:color w:val="101828"/>
                <w:sz w:val="16"/>
              </w:rPr>
              <w:t>Dosya/Fotoğraf, Audit, Çöp Kutusu ve Yedek</w:t>
            </w:r>
          </w:p>
        </w:tc>
        <w:tc>
          <w:tcPr>
            <w:tcW w:type="dxa" w:w="4320"/>
            <w:shd w:fill="F8FAFC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Lato" w:hAnsi="Lato"/>
                <w:color w:val="101828"/>
                <w:sz w:val="16"/>
              </w:rPr>
              <w:t>Bir önceki faz tamamlandıktan sonra</w:t>
            </w:r>
          </w:p>
        </w:tc>
      </w:tr>
      <w:tr>
        <w:tc>
          <w:tcPr>
            <w:tcW w:type="dxa" w:w="72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Lato" w:hAnsi="Lato"/>
                <w:color w:val="101828"/>
                <w:sz w:val="16"/>
              </w:rPr>
              <w:t>14</w:t>
            </w:r>
          </w:p>
        </w:tc>
        <w:tc>
          <w:tcPr>
            <w:tcW w:type="dxa" w:w="460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Lato" w:hAnsi="Lato"/>
                <w:color w:val="101828"/>
                <w:sz w:val="16"/>
              </w:rPr>
              <w:t>Offline Senkronizasyon, Cihaz Kaydı ve Çakışmalar</w:t>
            </w:r>
          </w:p>
        </w:tc>
        <w:tc>
          <w:tcPr>
            <w:tcW w:type="dxa" w:w="432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Lato" w:hAnsi="Lato"/>
                <w:color w:val="101828"/>
                <w:sz w:val="16"/>
              </w:rPr>
              <w:t>Bir önceki faz tamamlandıktan sonra</w:t>
            </w:r>
          </w:p>
        </w:tc>
      </w:tr>
      <w:tr>
        <w:tc>
          <w:tcPr>
            <w:tcW w:type="dxa" w:w="720"/>
            <w:shd w:fill="F8FAFC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Lato" w:hAnsi="Lato"/>
                <w:color w:val="101828"/>
                <w:sz w:val="16"/>
              </w:rPr>
              <w:t>15</w:t>
            </w:r>
          </w:p>
        </w:tc>
        <w:tc>
          <w:tcPr>
            <w:tcW w:type="dxa" w:w="4608"/>
            <w:shd w:fill="F8FAFC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Lato" w:hAnsi="Lato"/>
                <w:color w:val="101828"/>
                <w:sz w:val="16"/>
              </w:rPr>
              <w:t>Setup, Güncelleme ve COMODO Güvenli Çalıştırma</w:t>
            </w:r>
          </w:p>
        </w:tc>
        <w:tc>
          <w:tcPr>
            <w:tcW w:type="dxa" w:w="4320"/>
            <w:shd w:fill="F8FAFC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Lato" w:hAnsi="Lato"/>
                <w:color w:val="101828"/>
                <w:sz w:val="16"/>
              </w:rPr>
              <w:t>Bir önceki faz tamamlandıktan sonra</w:t>
            </w:r>
          </w:p>
        </w:tc>
      </w:tr>
      <w:tr>
        <w:tc>
          <w:tcPr>
            <w:tcW w:type="dxa" w:w="72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Lato" w:hAnsi="Lato"/>
                <w:color w:val="101828"/>
                <w:sz w:val="16"/>
              </w:rPr>
              <w:t>16</w:t>
            </w:r>
          </w:p>
        </w:tc>
        <w:tc>
          <w:tcPr>
            <w:tcW w:type="dxa" w:w="460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Lato" w:hAnsi="Lato"/>
                <w:color w:val="101828"/>
                <w:sz w:val="16"/>
              </w:rPr>
              <w:t>Güvenlik Sertleştirme ve Operasyon Hazırlığı</w:t>
            </w:r>
          </w:p>
        </w:tc>
        <w:tc>
          <w:tcPr>
            <w:tcW w:type="dxa" w:w="432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Lato" w:hAnsi="Lato"/>
                <w:color w:val="101828"/>
                <w:sz w:val="16"/>
              </w:rPr>
              <w:t>Bir önceki faz tamamlandıktan sonra</w:t>
            </w:r>
          </w:p>
        </w:tc>
      </w:tr>
      <w:tr>
        <w:tc>
          <w:tcPr>
            <w:tcW w:type="dxa" w:w="720"/>
            <w:shd w:fill="F8FAFC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Lato" w:hAnsi="Lato"/>
                <w:color w:val="101828"/>
                <w:sz w:val="16"/>
              </w:rPr>
              <w:t>17</w:t>
            </w:r>
          </w:p>
        </w:tc>
        <w:tc>
          <w:tcPr>
            <w:tcW w:type="dxa" w:w="4608"/>
            <w:shd w:fill="F8FAFC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Lato" w:hAnsi="Lato"/>
                <w:color w:val="101828"/>
                <w:sz w:val="16"/>
              </w:rPr>
              <w:t>Uçtan Uca Doğrulama, Dokümantasyon ve Yayın Adayı</w:t>
            </w:r>
          </w:p>
        </w:tc>
        <w:tc>
          <w:tcPr>
            <w:tcW w:type="dxa" w:w="4320"/>
            <w:shd w:fill="F8FAFC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Lato" w:hAnsi="Lato"/>
                <w:color w:val="101828"/>
                <w:sz w:val="16"/>
              </w:rPr>
              <w:t>Bir önceki faz tamamlandıktan sonra</w:t>
            </w:r>
          </w:p>
        </w:tc>
      </w:tr>
    </w:tbl>
    <w:p>
      <w:pPr>
        <w:spacing w:after="40"/>
      </w:pPr>
    </w:p>
    <w:p>
      <w:pPr>
        <w:pStyle w:val="Heading1"/>
      </w:pPr>
      <w:r>
        <w:t>1. Faz Promptları</w:t>
      </w:r>
    </w:p>
    <w:p>
      <w:pPr>
        <w:pStyle w:val="Heading1"/>
      </w:pPr>
      <w:r>
        <w:t>FAZ 00 - Kaynak Analizi, Repo Keşfi ve Kesin Plan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10224"/>
            <w:shd w:fill="F3F6FA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/>
            </w:pPr>
            <w:r>
              <w:rPr>
                <w:b/>
                <w:color w:val="2563EB"/>
              </w:rPr>
              <w:t xml:space="preserve">AMAÇ  </w:t>
            </w:r>
            <w:r>
              <w:rPr>
                <w:color w:val="101828"/>
              </w:rPr>
              <w:t>Kod yazmadan önce mevcut klasörü, araçları ve gereksinimleri doğrula; belirsizlikleri karar kaydına çevir ve güvenli uygulama sırasını kesinleştir.</w:t>
            </w:r>
          </w:p>
        </w:tc>
      </w:tr>
    </w:tbl>
    <w:p>
      <w:pPr>
        <w:spacing w:after="20"/>
      </w:pPr>
    </w:p>
    <w:p>
      <w:r>
        <w:t>Aşağıdaki metni bu faz başladığında Claude Code’a gönderin:</w:t>
      </w:r>
    </w:p>
    <w:p>
      <w:r>
        <w:rPr>
          <w:b/>
          <w:color w:val="17243A"/>
          <w:sz w:val="22"/>
        </w:rPr>
        <w:t>FAZ 00 - Kaynak Analizi, Repo Keşfi ve Kesin Plan</w:t>
      </w:r>
    </w:p>
    <w:p>
      <w:pPr>
        <w:spacing w:after="20"/>
      </w:pPr>
    </w:p>
    <w:p>
      <w:pPr>
        <w:spacing w:after="40"/>
      </w:pPr>
      <w:r>
        <w:t>Bu mesajda **yalnız Faz 00** çalışılacak. Faz tamamlanınca dur; sonraki fazı başlatma.</w:t>
      </w:r>
    </w:p>
    <w:p>
      <w:pPr>
        <w:spacing w:after="20"/>
      </w:pPr>
    </w:p>
    <w:p>
      <w:r>
        <w:rPr>
          <w:b/>
          <w:color w:val="0F766E"/>
          <w:sz w:val="20"/>
        </w:rPr>
        <w:t>Zorunlu başlangıç</w:t>
      </w:r>
    </w:p>
    <w:p>
      <w:pPr>
        <w:spacing w:after="20"/>
        <w:ind w:left="259" w:hanging="259"/>
      </w:pPr>
      <w:r>
        <w:t>1. Kök `CLAUDE.md` dosyasını uygula.</w:t>
      </w:r>
    </w:p>
    <w:p>
      <w:pPr>
        <w:spacing w:after="20"/>
        <w:ind w:left="259" w:hanging="259"/>
      </w:pPr>
      <w:r>
        <w:t>2. `docs/PROJECT_STATE.md`, `docs/DECISIONS.md`, `docs/KNOWN_ISSUES.md` ve son `docs/TEST_EVIDENCE.md` kayıtlarını oku.</w:t>
      </w:r>
    </w:p>
    <w:p>
      <w:pPr>
        <w:spacing w:after="20"/>
        <w:ind w:left="259" w:hanging="259"/>
      </w:pPr>
      <w:r>
        <w:t>3. `docs/DEPOWISE_ANALYSIS.md` içinden yalnız **1-3, 12-14** ile ilgili bölümleri oku. Bütün prompt dosyalarını okuma.</w:t>
      </w:r>
    </w:p>
    <w:p>
      <w:pPr>
        <w:spacing w:after="20"/>
        <w:ind w:left="259" w:hanging="259"/>
      </w:pPr>
      <w:r>
        <w:t>4. Hedefli glob/grep ile mevcut kodu keşfet. Çalışan yapıyı sıfırdan kurma, kullanıcı değişikliklerini silme.</w:t>
      </w:r>
    </w:p>
    <w:p>
      <w:pPr>
        <w:spacing w:after="20"/>
        <w:ind w:left="259" w:hanging="259"/>
      </w:pPr>
      <w:r>
        <w:t>5. Önce 5-10 maddelik uygulama planını kendi çalışma notuna çıkar; kullanıcıya uzun plan dökme.</w:t>
      </w:r>
    </w:p>
    <w:p>
      <w:pPr>
        <w:spacing w:after="20"/>
      </w:pPr>
    </w:p>
    <w:p>
      <w:r>
        <w:rPr>
          <w:b/>
          <w:color w:val="0F766E"/>
          <w:sz w:val="20"/>
        </w:rPr>
        <w:t>Amaç</w:t>
      </w:r>
    </w:p>
    <w:p>
      <w:pPr>
        <w:spacing w:after="40"/>
      </w:pPr>
      <w:r>
        <w:t>Kod yazmadan önce mevcut klasörü, araçları ve gereksinimleri doğrula; belirsizlikleri karar kaydına çevir ve güvenli uygulama sırasını kesinleştir.</w:t>
      </w:r>
    </w:p>
    <w:p>
      <w:pPr>
        <w:spacing w:after="20"/>
      </w:pPr>
    </w:p>
    <w:p>
      <w:r>
        <w:rPr>
          <w:b/>
          <w:color w:val="0F766E"/>
          <w:sz w:val="20"/>
        </w:rPr>
        <w:t>Yapılacak işler</w:t>
      </w:r>
    </w:p>
    <w:p>
      <w:pPr>
        <w:spacing w:after="20"/>
        <w:ind w:left="259" w:hanging="259"/>
      </w:pPr>
      <w:r>
        <w:t>1. Repo ve mevcut dosya envanterini çıkar; varsa çalışan kodu, testleri ve kullanıcı değişikliklerini koru.</w:t>
      </w:r>
    </w:p>
    <w:p>
      <w:pPr>
        <w:spacing w:after="20"/>
        <w:ind w:left="259" w:hanging="259"/>
      </w:pPr>
      <w:r>
        <w:t>2. CLAUDE.md ile docs/DEPOWISE_ANALYSIS.md arasında çelişki olmadığını kontrol et.</w:t>
      </w:r>
    </w:p>
    <w:p>
      <w:pPr>
        <w:spacing w:after="20"/>
        <w:ind w:left="259" w:hanging="259"/>
      </w:pPr>
      <w:r>
        <w:t>3. Mimari kararları ADR biçiminde docs/DECISIONS.md içine yaz: web/API, desktop, local DB, central DB, file storage, sync ve auth.</w:t>
      </w:r>
    </w:p>
    <w:p>
      <w:pPr>
        <w:spacing w:after="20"/>
        <w:ind w:left="259" w:hanging="259"/>
      </w:pPr>
      <w:r>
        <w:t>4. Gereksinim izlenebilirlik tablosunu fazlara bağla; eksik veya çelişkili maddeleri risk olarak işaretle.</w:t>
      </w:r>
    </w:p>
    <w:p>
      <w:pPr>
        <w:spacing w:after="20"/>
        <w:ind w:left="259" w:hanging="259"/>
      </w:pPr>
      <w:r>
        <w:t>5. COMODO koruma dosyalarını, gerçek DB yolu stratejisini ve güvenli build/run komutlarını doğrula.</w:t>
      </w:r>
    </w:p>
    <w:p>
      <w:pPr>
        <w:spacing w:after="20"/>
        <w:ind w:left="259" w:hanging="259"/>
      </w:pPr>
      <w:r>
        <w:t>6. Mevcut baseline build/test mümkünse çalıştır; proje boşsa yalnız iskelet planı hazırla, sonraki faza geçme.</w:t>
      </w:r>
    </w:p>
    <w:p>
      <w:pPr>
        <w:spacing w:after="20"/>
      </w:pPr>
    </w:p>
    <w:p>
      <w:r>
        <w:rPr>
          <w:b/>
          <w:color w:val="0F766E"/>
          <w:sz w:val="20"/>
        </w:rPr>
        <w:t>Kesin kurallar</w:t>
      </w:r>
    </w:p>
    <w:p>
      <w:pPr>
        <w:pStyle w:val="ListBullet"/>
        <w:spacing w:after="20"/>
      </w:pPr>
      <w:r>
        <w:t>Web ve masaüstü ilgili özellikte aynı iş kuralı, doğrulama ve yetki sonucunu üretmeli.</w:t>
      </w:r>
    </w:p>
    <w:p>
      <w:pPr>
        <w:pStyle w:val="ListBullet"/>
        <w:spacing w:after="20"/>
      </w:pPr>
      <w:r>
        <w:t>Tenant ve permission kontrolleri yalnız UI'a bırakılmayacak; API/servis katmanında fail-closed uygulanacak.</w:t>
      </w:r>
    </w:p>
    <w:p>
      <w:pPr>
        <w:pStyle w:val="ListBullet"/>
        <w:spacing w:after="20"/>
      </w:pPr>
      <w:r>
        <w:t>Stok/sayaç/yakıt/bakım/onay gibi kritik işlemde transaction ve idempotency kurallarını atlama.</w:t>
      </w:r>
    </w:p>
    <w:p>
      <w:pPr>
        <w:pStyle w:val="ListBullet"/>
        <w:spacing w:after="20"/>
      </w:pPr>
      <w:r>
        <w:t>Gereksiz refactor, paket yükseltme veya sonraki faz işi yapma.</w:t>
      </w:r>
    </w:p>
    <w:p>
      <w:pPr>
        <w:pStyle w:val="ListBullet"/>
        <w:spacing w:after="20"/>
      </w:pPr>
      <w:r>
        <w:t>Secret, üretim verisi veya ham kişisel veri loglama.</w:t>
      </w:r>
    </w:p>
    <w:p>
      <w:pPr>
        <w:pStyle w:val="ListBullet"/>
        <w:spacing w:after="20"/>
      </w:pPr>
      <w:r>
        <w:t>Geliştirme makinesinde proje EXE/BAT çalıştırma; dotnet host ve gerçek DB kurallarına uy.</w:t>
      </w:r>
    </w:p>
    <w:p>
      <w:pPr>
        <w:spacing w:after="20"/>
      </w:pPr>
    </w:p>
    <w:p>
      <w:r>
        <w:rPr>
          <w:b/>
          <w:color w:val="0F766E"/>
          <w:sz w:val="20"/>
        </w:rPr>
        <w:t>Doğrulama</w:t>
      </w:r>
    </w:p>
    <w:p>
      <w:pPr>
        <w:pStyle w:val="ListBullet"/>
        <w:spacing w:after="20"/>
      </w:pPr>
      <w:r>
        <w:t>Git durumunu ve mevcut değişiklikleri raporla.</w:t>
      </w:r>
    </w:p>
    <w:p>
      <w:pPr>
        <w:pStyle w:val="ListBullet"/>
        <w:spacing w:after="20"/>
      </w:pPr>
      <w:r>
        <w:t>PROJECT_STATE, DECISIONS, KNOWN_ISSUES ve TEST_EVIDENCE dosyalarını güncelle.</w:t>
      </w:r>
    </w:p>
    <w:p>
      <w:pPr>
        <w:pStyle w:val="ListBullet"/>
        <w:spacing w:after="20"/>
      </w:pPr>
      <w:r>
        <w:t>Sıradaki tek iş Faz 01 olsun.</w:t>
      </w:r>
    </w:p>
    <w:p>
      <w:pPr>
        <w:pStyle w:val="ListBullet"/>
        <w:spacing w:after="20"/>
      </w:pPr>
      <w:r>
        <w:t>İlgili build, lint/typecheck ve test komutlarını çalıştır. Başarısız sonucu saklama.</w:t>
      </w:r>
    </w:p>
    <w:p>
      <w:pPr>
        <w:pStyle w:val="ListBullet"/>
        <w:spacing w:after="20"/>
      </w:pPr>
      <w:r>
        <w:t>Kanıtı `docs/TEST_EVIDENCE.md` içine komut, exit code, sonuç ve log yolu ile yaz.</w:t>
      </w:r>
    </w:p>
    <w:p>
      <w:pPr>
        <w:spacing w:after="20"/>
      </w:pPr>
    </w:p>
    <w:p>
      <w:r>
        <w:rPr>
          <w:b/>
          <w:color w:val="0F766E"/>
          <w:sz w:val="20"/>
        </w:rPr>
        <w:t>Faz sonu zorunlu güncelleme</w:t>
      </w:r>
    </w:p>
    <w:p>
      <w:pPr>
        <w:pStyle w:val="ListBullet"/>
        <w:spacing w:after="20"/>
      </w:pPr>
      <w:r>
        <w:t>`docs/PROJECT_STATE.md`: tamamlananlar, açık işler, sıradaki tek iş.</w:t>
      </w:r>
    </w:p>
    <w:p>
      <w:pPr>
        <w:pStyle w:val="ListBullet"/>
        <w:spacing w:after="20"/>
      </w:pPr>
      <w:r>
        <w:t>`docs/DECISIONS.md`: alınan teknik karar ve gerekçesi.</w:t>
      </w:r>
    </w:p>
    <w:p>
      <w:pPr>
        <w:pStyle w:val="ListBullet"/>
        <w:spacing w:after="20"/>
      </w:pPr>
      <w:r>
        <w:t>`docs/KNOWN_ISSUES.md`: kalan riskler ve etkisi.</w:t>
      </w:r>
    </w:p>
    <w:p>
      <w:pPr>
        <w:pStyle w:val="ListBullet"/>
        <w:spacing w:after="20"/>
      </w:pPr>
      <w:r>
        <w:t>Gereksinim kimliklerini `docs/REQUIREMENTS_TRACEABILITY.md` içinde kod/test yollarıyla eşleştir.</w:t>
      </w:r>
    </w:p>
    <w:p>
      <w:pPr>
        <w:spacing w:after="20"/>
      </w:pPr>
    </w:p>
    <w:p>
      <w:r>
        <w:rPr>
          <w:b/>
          <w:color w:val="0F766E"/>
          <w:sz w:val="20"/>
        </w:rPr>
        <w:t>Kullanıcıya verilecek kısa sonuç</w:t>
      </w:r>
    </w:p>
    <w:p>
      <w:pPr>
        <w:spacing w:after="20"/>
        <w:ind w:left="259" w:hanging="259"/>
      </w:pPr>
      <w:r>
        <w:t>1. Yapılanlar (en fazla 6 madde)</w:t>
      </w:r>
    </w:p>
    <w:p>
      <w:pPr>
        <w:spacing w:after="20"/>
        <w:ind w:left="259" w:hanging="259"/>
      </w:pPr>
      <w:r>
        <w:t>2. Değişen dosyalar</w:t>
      </w:r>
    </w:p>
    <w:p>
      <w:pPr>
        <w:spacing w:after="20"/>
        <w:ind w:left="259" w:hanging="259"/>
      </w:pPr>
      <w:r>
        <w:t>3. Test/build sonucu</w:t>
      </w:r>
    </w:p>
    <w:p>
      <w:pPr>
        <w:spacing w:after="20"/>
        <w:ind w:left="259" w:hanging="259"/>
      </w:pPr>
      <w:r>
        <w:t>4. Açık risk veya engel</w:t>
      </w:r>
    </w:p>
    <w:p>
      <w:pPr>
        <w:spacing w:after="20"/>
        <w:ind w:left="259" w:hanging="259"/>
      </w:pPr>
      <w:r>
        <w:t>5. **Faz 00 tamamlandı mı?** Evet/Hayır</w:t>
      </w:r>
    </w:p>
    <w:p>
      <w:pPr>
        <w:spacing w:after="20"/>
        <w:ind w:left="259" w:hanging="259"/>
      </w:pPr>
      <w:r>
        <w:t>6. Sıradaki tek iş; ancak kendiliğinden başlama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10224"/>
            <w:shd w:fill="F3F6FA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/>
            </w:pPr>
            <w:r>
              <w:rPr>
                <w:b/>
                <w:color w:val="B54708"/>
              </w:rPr>
              <w:t xml:space="preserve">DURMA NOKTASI  </w:t>
            </w:r>
            <w:r>
              <w:rPr>
                <w:color w:val="101828"/>
              </w:rPr>
              <w:t>Claude Faz 00 sonunda durmalı ve sonraki fazı başlatmamalıdır.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FAZ 01 - Çözüm İskeleti ve Ortak Sözleşmeler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10224"/>
            <w:shd w:fill="F3F6FA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/>
            </w:pPr>
            <w:r>
              <w:rPr>
                <w:b/>
                <w:color w:val="2563EB"/>
              </w:rPr>
              <w:t xml:space="preserve">AMAÇ  </w:t>
            </w:r>
            <w:r>
              <w:rPr>
                <w:color w:val="101828"/>
              </w:rPr>
              <w:t>Web, masaüstü, ortak dokümantasyon ve test yapısını küçük ama çalışır bir temel halinde kur.</w:t>
            </w:r>
          </w:p>
        </w:tc>
      </w:tr>
    </w:tbl>
    <w:p>
      <w:pPr>
        <w:spacing w:after="20"/>
      </w:pPr>
    </w:p>
    <w:p>
      <w:r>
        <w:t>Aşağıdaki metni bu faz başladığında Claude Code’a gönderin:</w:t>
      </w:r>
    </w:p>
    <w:p>
      <w:r>
        <w:rPr>
          <w:b/>
          <w:color w:val="17243A"/>
          <w:sz w:val="22"/>
        </w:rPr>
        <w:t>FAZ 01 - Çözüm İskeleti ve Ortak Sözleşmeler</w:t>
      </w:r>
    </w:p>
    <w:p>
      <w:pPr>
        <w:spacing w:after="20"/>
      </w:pPr>
    </w:p>
    <w:p>
      <w:pPr>
        <w:spacing w:after="40"/>
      </w:pPr>
      <w:r>
        <w:t>Bu mesajda **yalnız Faz 01** çalışılacak. Faz tamamlanınca dur; sonraki fazı başlatma.</w:t>
      </w:r>
    </w:p>
    <w:p>
      <w:pPr>
        <w:spacing w:after="20"/>
      </w:pPr>
    </w:p>
    <w:p>
      <w:r>
        <w:rPr>
          <w:b/>
          <w:color w:val="0F766E"/>
          <w:sz w:val="20"/>
        </w:rPr>
        <w:t>Zorunlu başlangıç</w:t>
      </w:r>
    </w:p>
    <w:p>
      <w:pPr>
        <w:spacing w:after="20"/>
        <w:ind w:left="259" w:hanging="259"/>
      </w:pPr>
      <w:r>
        <w:t>1. Kök `CLAUDE.md` dosyasını uygula.</w:t>
      </w:r>
    </w:p>
    <w:p>
      <w:pPr>
        <w:spacing w:after="20"/>
        <w:ind w:left="259" w:hanging="259"/>
      </w:pPr>
      <w:r>
        <w:t>2. `docs/PROJECT_STATE.md`, `docs/DECISIONS.md`, `docs/KNOWN_ISSUES.md` ve son `docs/TEST_EVIDENCE.md` kayıtlarını oku.</w:t>
      </w:r>
    </w:p>
    <w:p>
      <w:pPr>
        <w:spacing w:after="20"/>
        <w:ind w:left="259" w:hanging="259"/>
      </w:pPr>
      <w:r>
        <w:t>3. `docs/DEPOWISE_ANALYSIS.md` içinden yalnız **3, 13** ile ilgili bölümleri oku. Bütün prompt dosyalarını okuma.</w:t>
      </w:r>
    </w:p>
    <w:p>
      <w:pPr>
        <w:spacing w:after="20"/>
        <w:ind w:left="259" w:hanging="259"/>
      </w:pPr>
      <w:r>
        <w:t>4. Hedefli glob/grep ile mevcut kodu keşfet. Çalışan yapıyı sıfırdan kurma, kullanıcı değişikliklerini silme.</w:t>
      </w:r>
    </w:p>
    <w:p>
      <w:pPr>
        <w:spacing w:after="20"/>
        <w:ind w:left="259" w:hanging="259"/>
      </w:pPr>
      <w:r>
        <w:t>5. Önce 5-10 maddelik uygulama planını kendi çalışma notuna çıkar; kullanıcıya uzun plan dökme.</w:t>
      </w:r>
    </w:p>
    <w:p>
      <w:pPr>
        <w:spacing w:after="20"/>
      </w:pPr>
    </w:p>
    <w:p>
      <w:r>
        <w:rPr>
          <w:b/>
          <w:color w:val="0F766E"/>
          <w:sz w:val="20"/>
        </w:rPr>
        <w:t>Amaç</w:t>
      </w:r>
    </w:p>
    <w:p>
      <w:pPr>
        <w:spacing w:after="40"/>
      </w:pPr>
      <w:r>
        <w:t>Web, masaüstü, ortak dokümantasyon ve test yapısını küçük ama çalışır bir temel halinde kur.</w:t>
      </w:r>
    </w:p>
    <w:p>
      <w:pPr>
        <w:spacing w:after="20"/>
      </w:pPr>
    </w:p>
    <w:p>
      <w:r>
        <w:rPr>
          <w:b/>
          <w:color w:val="0F766E"/>
          <w:sz w:val="20"/>
        </w:rPr>
        <w:t>Yapılacak işler</w:t>
      </w:r>
    </w:p>
    <w:p>
      <w:pPr>
        <w:spacing w:after="20"/>
        <w:ind w:left="259" w:hanging="259"/>
      </w:pPr>
      <w:r>
        <w:t>1. Monorepo klasörlerini oluştur/uyarla: apps/web, src/DepoWise.Domain, Application, Infrastructure, Desktop ve tests.</w:t>
      </w:r>
    </w:p>
    <w:p>
      <w:pPr>
        <w:spacing w:after="20"/>
        <w:ind w:left="259" w:hanging="259"/>
      </w:pPr>
      <w:r>
        <w:t>2. Next.js TypeScript strict, Drizzle/PostgreSQL; .NET 8 Avalonia, Dapper/SQLite ve nullable ayarlarını kur.</w:t>
      </w:r>
    </w:p>
    <w:p>
      <w:pPr>
        <w:spacing w:after="20"/>
        <w:ind w:left="259" w:hanging="259"/>
      </w:pPr>
      <w:r>
        <w:t>3. API /api/v1 hata modeli, correlation_id, UTC zaman sağlayıcı, pagination sözleşmesi ve OpenAPI temelini oluştur.</w:t>
      </w:r>
    </w:p>
    <w:p>
      <w:pPr>
        <w:spacing w:after="20"/>
        <w:ind w:left="259" w:hanging="259"/>
      </w:pPr>
      <w:r>
        <w:t>4. Merkezi config doğrulamasını fail-closed yap; .env.example ve gitignore düzenle.</w:t>
      </w:r>
    </w:p>
    <w:p>
      <w:pPr>
        <w:spacing w:after="20"/>
        <w:ind w:left="259" w:hanging="259"/>
      </w:pPr>
      <w:r>
        <w:t>5. Directory.Build.props Debug UseAppHost=false ve COMODO güvenli komutlarını doğrula.</w:t>
      </w:r>
    </w:p>
    <w:p>
      <w:pPr>
        <w:spacing w:after="20"/>
        <w:ind w:left="259" w:hanging="259"/>
      </w:pPr>
      <w:r>
        <w:t>6. Basit health endpoint, masaüstü açılış health kontrolü ve smoke test ekle.</w:t>
      </w:r>
    </w:p>
    <w:p>
      <w:pPr>
        <w:spacing w:after="20"/>
      </w:pPr>
    </w:p>
    <w:p>
      <w:r>
        <w:rPr>
          <w:b/>
          <w:color w:val="0F766E"/>
          <w:sz w:val="20"/>
        </w:rPr>
        <w:t>Kesin kurallar</w:t>
      </w:r>
    </w:p>
    <w:p>
      <w:pPr>
        <w:pStyle w:val="ListBullet"/>
        <w:spacing w:after="20"/>
      </w:pPr>
      <w:r>
        <w:t>Web ve masaüstü ilgili özellikte aynı iş kuralı, doğrulama ve yetki sonucunu üretmeli.</w:t>
      </w:r>
    </w:p>
    <w:p>
      <w:pPr>
        <w:pStyle w:val="ListBullet"/>
        <w:spacing w:after="20"/>
      </w:pPr>
      <w:r>
        <w:t>Tenant ve permission kontrolleri yalnız UI'a bırakılmayacak; API/servis katmanında fail-closed uygulanacak.</w:t>
      </w:r>
    </w:p>
    <w:p>
      <w:pPr>
        <w:pStyle w:val="ListBullet"/>
        <w:spacing w:after="20"/>
      </w:pPr>
      <w:r>
        <w:t>Stok/sayaç/yakıt/bakım/onay gibi kritik işlemde transaction ve idempotency kurallarını atlama.</w:t>
      </w:r>
    </w:p>
    <w:p>
      <w:pPr>
        <w:pStyle w:val="ListBullet"/>
        <w:spacing w:after="20"/>
      </w:pPr>
      <w:r>
        <w:t>Gereksiz refactor, paket yükseltme veya sonraki faz işi yapma.</w:t>
      </w:r>
    </w:p>
    <w:p>
      <w:pPr>
        <w:pStyle w:val="ListBullet"/>
        <w:spacing w:after="20"/>
      </w:pPr>
      <w:r>
        <w:t>Secret, üretim verisi veya ham kişisel veri loglama.</w:t>
      </w:r>
    </w:p>
    <w:p>
      <w:pPr>
        <w:pStyle w:val="ListBullet"/>
        <w:spacing w:after="20"/>
      </w:pPr>
      <w:r>
        <w:t>Geliştirme makinesinde proje EXE/BAT çalıştırma; dotnet host ve gerçek DB kurallarına uy.</w:t>
      </w:r>
    </w:p>
    <w:p>
      <w:pPr>
        <w:spacing w:after="20"/>
      </w:pPr>
    </w:p>
    <w:p>
      <w:r>
        <w:rPr>
          <w:b/>
          <w:color w:val="0F766E"/>
          <w:sz w:val="20"/>
        </w:rPr>
        <w:t>Doğrulama</w:t>
      </w:r>
    </w:p>
    <w:p>
      <w:pPr>
        <w:pStyle w:val="ListBullet"/>
        <w:spacing w:after="20"/>
      </w:pPr>
      <w:r>
        <w:t>Web lint/typecheck/build.</w:t>
      </w:r>
    </w:p>
    <w:p>
      <w:pPr>
        <w:pStyle w:val="ListBullet"/>
        <w:spacing w:after="20"/>
      </w:pPr>
      <w:r>
        <w:t>.NET restore/build/test.</w:t>
      </w:r>
    </w:p>
    <w:p>
      <w:pPr>
        <w:pStyle w:val="ListBullet"/>
        <w:spacing w:after="20"/>
      </w:pPr>
      <w:r>
        <w:t>Uygulama test çalıştırması yalnız dotnet host ile.</w:t>
      </w:r>
    </w:p>
    <w:p>
      <w:pPr>
        <w:pStyle w:val="ListBullet"/>
        <w:spacing w:after="20"/>
      </w:pPr>
      <w:r>
        <w:t>İlgili build, lint/typecheck ve test komutlarını çalıştır. Başarısız sonucu saklama.</w:t>
      </w:r>
    </w:p>
    <w:p>
      <w:pPr>
        <w:pStyle w:val="ListBullet"/>
        <w:spacing w:after="20"/>
      </w:pPr>
      <w:r>
        <w:t>Kanıtı `docs/TEST_EVIDENCE.md` içine komut, exit code, sonuç ve log yolu ile yaz.</w:t>
      </w:r>
    </w:p>
    <w:p>
      <w:pPr>
        <w:spacing w:after="20"/>
      </w:pPr>
    </w:p>
    <w:p>
      <w:r>
        <w:rPr>
          <w:b/>
          <w:color w:val="0F766E"/>
          <w:sz w:val="20"/>
        </w:rPr>
        <w:t>Faz sonu zorunlu güncelleme</w:t>
      </w:r>
    </w:p>
    <w:p>
      <w:pPr>
        <w:pStyle w:val="ListBullet"/>
        <w:spacing w:after="20"/>
      </w:pPr>
      <w:r>
        <w:t>`docs/PROJECT_STATE.md`: tamamlananlar, açık işler, sıradaki tek iş.</w:t>
      </w:r>
    </w:p>
    <w:p>
      <w:pPr>
        <w:pStyle w:val="ListBullet"/>
        <w:spacing w:after="20"/>
      </w:pPr>
      <w:r>
        <w:t>`docs/DECISIONS.md`: alınan teknik karar ve gerekçesi.</w:t>
      </w:r>
    </w:p>
    <w:p>
      <w:pPr>
        <w:pStyle w:val="ListBullet"/>
        <w:spacing w:after="20"/>
      </w:pPr>
      <w:r>
        <w:t>`docs/KNOWN_ISSUES.md`: kalan riskler ve etkisi.</w:t>
      </w:r>
    </w:p>
    <w:p>
      <w:pPr>
        <w:pStyle w:val="ListBullet"/>
        <w:spacing w:after="20"/>
      </w:pPr>
      <w:r>
        <w:t>Gereksinim kimliklerini `docs/REQUIREMENTS_TRACEABILITY.md` içinde kod/test yollarıyla eşleştir.</w:t>
      </w:r>
    </w:p>
    <w:p>
      <w:pPr>
        <w:spacing w:after="20"/>
      </w:pPr>
    </w:p>
    <w:p>
      <w:r>
        <w:rPr>
          <w:b/>
          <w:color w:val="0F766E"/>
          <w:sz w:val="20"/>
        </w:rPr>
        <w:t>Kullanıcıya verilecek kısa sonuç</w:t>
      </w:r>
    </w:p>
    <w:p>
      <w:pPr>
        <w:spacing w:after="20"/>
        <w:ind w:left="259" w:hanging="259"/>
      </w:pPr>
      <w:r>
        <w:t>1. Yapılanlar (en fazla 6 madde)</w:t>
      </w:r>
    </w:p>
    <w:p>
      <w:pPr>
        <w:spacing w:after="20"/>
        <w:ind w:left="259" w:hanging="259"/>
      </w:pPr>
      <w:r>
        <w:t>2. Değişen dosyalar</w:t>
      </w:r>
    </w:p>
    <w:p>
      <w:pPr>
        <w:spacing w:after="20"/>
        <w:ind w:left="259" w:hanging="259"/>
      </w:pPr>
      <w:r>
        <w:t>3. Test/build sonucu</w:t>
      </w:r>
    </w:p>
    <w:p>
      <w:pPr>
        <w:spacing w:after="20"/>
        <w:ind w:left="259" w:hanging="259"/>
      </w:pPr>
      <w:r>
        <w:t>4. Açık risk veya engel</w:t>
      </w:r>
    </w:p>
    <w:p>
      <w:pPr>
        <w:spacing w:after="20"/>
        <w:ind w:left="259" w:hanging="259"/>
      </w:pPr>
      <w:r>
        <w:t>5. **Faz 01 tamamlandı mı?** Evet/Hayır</w:t>
      </w:r>
    </w:p>
    <w:p>
      <w:pPr>
        <w:spacing w:after="20"/>
        <w:ind w:left="259" w:hanging="259"/>
      </w:pPr>
      <w:r>
        <w:t>6. Sıradaki tek iş; ancak kendiliğinden başlama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10224"/>
            <w:shd w:fill="F3F6FA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/>
            </w:pPr>
            <w:r>
              <w:rPr>
                <w:b/>
                <w:color w:val="B54708"/>
              </w:rPr>
              <w:t xml:space="preserve">DURMA NOKTASI  </w:t>
            </w:r>
            <w:r>
              <w:rPr>
                <w:color w:val="101828"/>
              </w:rPr>
              <w:t>Claude Faz 01 sonunda durmalı ve sonraki fazı başlatmamalıdır.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FAZ 02 - Veritabanı Temeli, Audit ve Ortak Veri Kuralları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10224"/>
            <w:shd w:fill="F3F6FA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/>
            </w:pPr>
            <w:r>
              <w:rPr>
                <w:b/>
                <w:color w:val="2563EB"/>
              </w:rPr>
              <w:t xml:space="preserve">AMAÇ  </w:t>
            </w:r>
            <w:r>
              <w:rPr>
                <w:color w:val="101828"/>
              </w:rPr>
              <w:t>Merkezi PostgreSQL ve yerel SQLite için güvenli, sürümlü ve tenant uyumlu veri temelini kur.</w:t>
            </w:r>
          </w:p>
        </w:tc>
      </w:tr>
    </w:tbl>
    <w:p>
      <w:pPr>
        <w:spacing w:after="20"/>
      </w:pPr>
    </w:p>
    <w:p>
      <w:r>
        <w:t>Aşağıdaki metni bu faz başladığında Claude Code’a gönderin:</w:t>
      </w:r>
    </w:p>
    <w:p>
      <w:r>
        <w:rPr>
          <w:b/>
          <w:color w:val="17243A"/>
          <w:sz w:val="22"/>
        </w:rPr>
        <w:t>FAZ 02 - Veritabanı Temeli, Audit ve Ortak Veri Kuralları</w:t>
      </w:r>
    </w:p>
    <w:p>
      <w:pPr>
        <w:spacing w:after="20"/>
      </w:pPr>
    </w:p>
    <w:p>
      <w:pPr>
        <w:spacing w:after="40"/>
      </w:pPr>
      <w:r>
        <w:t>Bu mesajda **yalnız Faz 02** çalışılacak. Faz tamamlanınca dur; sonraki fazı başlatma.</w:t>
      </w:r>
    </w:p>
    <w:p>
      <w:pPr>
        <w:spacing w:after="20"/>
      </w:pPr>
    </w:p>
    <w:p>
      <w:r>
        <w:rPr>
          <w:b/>
          <w:color w:val="0F766E"/>
          <w:sz w:val="20"/>
        </w:rPr>
        <w:t>Zorunlu başlangıç</w:t>
      </w:r>
    </w:p>
    <w:p>
      <w:pPr>
        <w:spacing w:after="20"/>
        <w:ind w:left="259" w:hanging="259"/>
      </w:pPr>
      <w:r>
        <w:t>1. Kök `CLAUDE.md` dosyasını uygula.</w:t>
      </w:r>
    </w:p>
    <w:p>
      <w:pPr>
        <w:spacing w:after="20"/>
        <w:ind w:left="259" w:hanging="259"/>
      </w:pPr>
      <w:r>
        <w:t>2. `docs/PROJECT_STATE.md`, `docs/DECISIONS.md`, `docs/KNOWN_ISSUES.md` ve son `docs/TEST_EVIDENCE.md` kayıtlarını oku.</w:t>
      </w:r>
    </w:p>
    <w:p>
      <w:pPr>
        <w:spacing w:after="20"/>
        <w:ind w:left="259" w:hanging="259"/>
      </w:pPr>
      <w:r>
        <w:t>3. `docs/DEPOWISE_ANALYSIS.md` içinden yalnız **3, 7-8** ile ilgili bölümleri oku. Bütün prompt dosyalarını okuma.</w:t>
      </w:r>
    </w:p>
    <w:p>
      <w:pPr>
        <w:spacing w:after="20"/>
        <w:ind w:left="259" w:hanging="259"/>
      </w:pPr>
      <w:r>
        <w:t>4. Hedefli glob/grep ile mevcut kodu keşfet. Çalışan yapıyı sıfırdan kurma, kullanıcı değişikliklerini silme.</w:t>
      </w:r>
    </w:p>
    <w:p>
      <w:pPr>
        <w:spacing w:after="20"/>
        <w:ind w:left="259" w:hanging="259"/>
      </w:pPr>
      <w:r>
        <w:t>5. Önce 5-10 maddelik uygulama planını kendi çalışma notuna çıkar; kullanıcıya uzun plan dökme.</w:t>
      </w:r>
    </w:p>
    <w:p>
      <w:pPr>
        <w:spacing w:after="20"/>
      </w:pPr>
    </w:p>
    <w:p>
      <w:r>
        <w:rPr>
          <w:b/>
          <w:color w:val="0F766E"/>
          <w:sz w:val="20"/>
        </w:rPr>
        <w:t>Amaç</w:t>
      </w:r>
    </w:p>
    <w:p>
      <w:pPr>
        <w:spacing w:after="40"/>
      </w:pPr>
      <w:r>
        <w:t>Merkezi PostgreSQL ve yerel SQLite için güvenli, sürümlü ve tenant uyumlu veri temelini kur.</w:t>
      </w:r>
    </w:p>
    <w:p>
      <w:pPr>
        <w:spacing w:after="20"/>
      </w:pPr>
    </w:p>
    <w:p>
      <w:r>
        <w:rPr>
          <w:b/>
          <w:color w:val="0F766E"/>
          <w:sz w:val="20"/>
        </w:rPr>
        <w:t>Yapılacak işler</w:t>
      </w:r>
    </w:p>
    <w:p>
      <w:pPr>
        <w:spacing w:after="20"/>
        <w:ind w:left="259" w:hanging="259"/>
      </w:pPr>
      <w:r>
        <w:t>1. Şirket, şube/şantiye, users, roles, permissions, audit_logs, file_records, sync cihaz/outbox/inbox ve migration tablolarını tasarla.</w:t>
      </w:r>
    </w:p>
    <w:p>
      <w:pPr>
        <w:spacing w:after="20"/>
        <w:ind w:left="259" w:hanging="259"/>
      </w:pPr>
      <w:r>
        <w:t>2. Tüm operasyonel tablolarda kimlik, company_id, created/updated timestamps, version ve uygun soft-delete alanlarını standartlaştır.</w:t>
      </w:r>
    </w:p>
    <w:p>
      <w:pPr>
        <w:spacing w:after="20"/>
        <w:ind w:left="259" w:hanging="259"/>
      </w:pPr>
      <w:r>
        <w:t>3. Para için decimal + currency_code; zaman için UTC ve Unix ms sınır sözleşmesini belirle.</w:t>
      </w:r>
    </w:p>
    <w:p>
      <w:pPr>
        <w:spacing w:after="20"/>
        <w:ind w:left="259" w:hanging="259"/>
      </w:pPr>
      <w:r>
        <w:t>4. SQLite bağlantısını mutlak LocalAppData yolu, Cache=Private, WAL, foreign_keys=ON ve busy_timeout ile kur.</w:t>
      </w:r>
    </w:p>
    <w:p>
      <w:pPr>
        <w:spacing w:after="20"/>
        <w:ind w:left="259" w:hanging="259"/>
      </w:pPr>
      <w:r>
        <w:t>5. Migration runner ve schema version uyumluluğu ekle.</w:t>
      </w:r>
    </w:p>
    <w:p>
      <w:pPr>
        <w:spacing w:after="20"/>
        <w:ind w:left="259" w:hanging="259"/>
      </w:pPr>
      <w:r>
        <w:t>6. Tenant helper, soft-delete helper, keyset pagination ve audit servislerinin testlerini yaz.</w:t>
      </w:r>
    </w:p>
    <w:p>
      <w:pPr>
        <w:spacing w:after="20"/>
      </w:pPr>
    </w:p>
    <w:p>
      <w:r>
        <w:rPr>
          <w:b/>
          <w:color w:val="0F766E"/>
          <w:sz w:val="20"/>
        </w:rPr>
        <w:t>Kesin kurallar</w:t>
      </w:r>
    </w:p>
    <w:p>
      <w:pPr>
        <w:pStyle w:val="ListBullet"/>
        <w:spacing w:after="20"/>
      </w:pPr>
      <w:r>
        <w:t>Web ve masaüstü ilgili özellikte aynı iş kuralı, doğrulama ve yetki sonucunu üretmeli.</w:t>
      </w:r>
    </w:p>
    <w:p>
      <w:pPr>
        <w:pStyle w:val="ListBullet"/>
        <w:spacing w:after="20"/>
      </w:pPr>
      <w:r>
        <w:t>Tenant ve permission kontrolleri yalnız UI'a bırakılmayacak; API/servis katmanında fail-closed uygulanacak.</w:t>
      </w:r>
    </w:p>
    <w:p>
      <w:pPr>
        <w:pStyle w:val="ListBullet"/>
        <w:spacing w:after="20"/>
      </w:pPr>
      <w:r>
        <w:t>Stok/sayaç/yakıt/bakım/onay gibi kritik işlemde transaction ve idempotency kurallarını atlama.</w:t>
      </w:r>
    </w:p>
    <w:p>
      <w:pPr>
        <w:pStyle w:val="ListBullet"/>
        <w:spacing w:after="20"/>
      </w:pPr>
      <w:r>
        <w:t>Gereksiz refactor, paket yükseltme veya sonraki faz işi yapma.</w:t>
      </w:r>
    </w:p>
    <w:p>
      <w:pPr>
        <w:pStyle w:val="ListBullet"/>
        <w:spacing w:after="20"/>
      </w:pPr>
      <w:r>
        <w:t>Secret, üretim verisi veya ham kişisel veri loglama.</w:t>
      </w:r>
    </w:p>
    <w:p>
      <w:pPr>
        <w:pStyle w:val="ListBullet"/>
        <w:spacing w:after="20"/>
      </w:pPr>
      <w:r>
        <w:t>Geliştirme makinesinde proje EXE/BAT çalıştırma; dotnet host ve gerçek DB kurallarına uy.</w:t>
      </w:r>
    </w:p>
    <w:p>
      <w:pPr>
        <w:spacing w:after="20"/>
      </w:pPr>
    </w:p>
    <w:p>
      <w:r>
        <w:rPr>
          <w:b/>
          <w:color w:val="0F766E"/>
          <w:sz w:val="20"/>
        </w:rPr>
        <w:t>Doğrulama</w:t>
      </w:r>
    </w:p>
    <w:p>
      <w:pPr>
        <w:pStyle w:val="ListBullet"/>
        <w:spacing w:after="20"/>
      </w:pPr>
      <w:r>
        <w:t>Migration sıfır DB ve mevcut DB üzerinde güvenli çalışır.</w:t>
      </w:r>
    </w:p>
    <w:p>
      <w:pPr>
        <w:pStyle w:val="ListBullet"/>
        <w:spacing w:after="20"/>
      </w:pPr>
      <w:r>
        <w:t>Tenant filtresi unutulduğunda test kırılır.</w:t>
      </w:r>
    </w:p>
    <w:p>
      <w:pPr>
        <w:pStyle w:val="ListBullet"/>
        <w:spacing w:after="20"/>
      </w:pPr>
      <w:r>
        <w:t>SQLite pragma ve gerçek dosya yolu testle doğrulanır.</w:t>
      </w:r>
    </w:p>
    <w:p>
      <w:pPr>
        <w:pStyle w:val="ListBullet"/>
        <w:spacing w:after="20"/>
      </w:pPr>
      <w:r>
        <w:t>İlgili build, lint/typecheck ve test komutlarını çalıştır. Başarısız sonucu saklama.</w:t>
      </w:r>
    </w:p>
    <w:p>
      <w:pPr>
        <w:pStyle w:val="ListBullet"/>
        <w:spacing w:after="20"/>
      </w:pPr>
      <w:r>
        <w:t>Kanıtı `docs/TEST_EVIDENCE.md` içine komut, exit code, sonuç ve log yolu ile yaz.</w:t>
      </w:r>
    </w:p>
    <w:p>
      <w:pPr>
        <w:spacing w:after="20"/>
      </w:pPr>
    </w:p>
    <w:p>
      <w:r>
        <w:rPr>
          <w:b/>
          <w:color w:val="0F766E"/>
          <w:sz w:val="20"/>
        </w:rPr>
        <w:t>Faz sonu zorunlu güncelleme</w:t>
      </w:r>
    </w:p>
    <w:p>
      <w:pPr>
        <w:pStyle w:val="ListBullet"/>
        <w:spacing w:after="20"/>
      </w:pPr>
      <w:r>
        <w:t>`docs/PROJECT_STATE.md`: tamamlananlar, açık işler, sıradaki tek iş.</w:t>
      </w:r>
    </w:p>
    <w:p>
      <w:pPr>
        <w:pStyle w:val="ListBullet"/>
        <w:spacing w:after="20"/>
      </w:pPr>
      <w:r>
        <w:t>`docs/DECISIONS.md`: alınan teknik karar ve gerekçesi.</w:t>
      </w:r>
    </w:p>
    <w:p>
      <w:pPr>
        <w:pStyle w:val="ListBullet"/>
        <w:spacing w:after="20"/>
      </w:pPr>
      <w:r>
        <w:t>`docs/KNOWN_ISSUES.md`: kalan riskler ve etkisi.</w:t>
      </w:r>
    </w:p>
    <w:p>
      <w:pPr>
        <w:pStyle w:val="ListBullet"/>
        <w:spacing w:after="20"/>
      </w:pPr>
      <w:r>
        <w:t>Gereksinim kimliklerini `docs/REQUIREMENTS_TRACEABILITY.md` içinde kod/test yollarıyla eşleştir.</w:t>
      </w:r>
    </w:p>
    <w:p>
      <w:pPr>
        <w:spacing w:after="20"/>
      </w:pPr>
    </w:p>
    <w:p>
      <w:r>
        <w:rPr>
          <w:b/>
          <w:color w:val="0F766E"/>
          <w:sz w:val="20"/>
        </w:rPr>
        <w:t>Kullanıcıya verilecek kısa sonuç</w:t>
      </w:r>
    </w:p>
    <w:p>
      <w:pPr>
        <w:spacing w:after="20"/>
        <w:ind w:left="259" w:hanging="259"/>
      </w:pPr>
      <w:r>
        <w:t>1. Yapılanlar (en fazla 6 madde)</w:t>
      </w:r>
    </w:p>
    <w:p>
      <w:pPr>
        <w:spacing w:after="20"/>
        <w:ind w:left="259" w:hanging="259"/>
      </w:pPr>
      <w:r>
        <w:t>2. Değişen dosyalar</w:t>
      </w:r>
    </w:p>
    <w:p>
      <w:pPr>
        <w:spacing w:after="20"/>
        <w:ind w:left="259" w:hanging="259"/>
      </w:pPr>
      <w:r>
        <w:t>3. Test/build sonucu</w:t>
      </w:r>
    </w:p>
    <w:p>
      <w:pPr>
        <w:spacing w:after="20"/>
        <w:ind w:left="259" w:hanging="259"/>
      </w:pPr>
      <w:r>
        <w:t>4. Açık risk veya engel</w:t>
      </w:r>
    </w:p>
    <w:p>
      <w:pPr>
        <w:spacing w:after="20"/>
        <w:ind w:left="259" w:hanging="259"/>
      </w:pPr>
      <w:r>
        <w:t>5. **Faz 02 tamamlandı mı?** Evet/Hayır</w:t>
      </w:r>
    </w:p>
    <w:p>
      <w:pPr>
        <w:spacing w:after="20"/>
        <w:ind w:left="259" w:hanging="259"/>
      </w:pPr>
      <w:r>
        <w:t>6. Sıradaki tek iş; ancak kendiliğinden başlama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10224"/>
            <w:shd w:fill="F3F6FA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/>
            </w:pPr>
            <w:r>
              <w:rPr>
                <w:b/>
                <w:color w:val="B54708"/>
              </w:rPr>
              <w:t xml:space="preserve">DURMA NOKTASI  </w:t>
            </w:r>
            <w:r>
              <w:rPr>
                <w:color w:val="101828"/>
              </w:rPr>
              <w:t>Claude Faz 02 sonunda durmalı ve sonraki fazı başlatmamalıdır.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FAZ 03 - Kimlik Doğrulama, Tenant ve Yetki Sistemi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10224"/>
            <w:shd w:fill="F3F6FA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/>
            </w:pPr>
            <w:r>
              <w:rPr>
                <w:b/>
                <w:color w:val="2563EB"/>
              </w:rPr>
              <w:t xml:space="preserve">AMAÇ  </w:t>
            </w:r>
            <w:r>
              <w:rPr>
                <w:color w:val="101828"/>
              </w:rPr>
              <w:t>Süper Admin, Firma Admini ve diğer roller için UI + API düzeyinde fail-closed erişim kontrolü kur.</w:t>
            </w:r>
          </w:p>
        </w:tc>
      </w:tr>
    </w:tbl>
    <w:p>
      <w:pPr>
        <w:spacing w:after="20"/>
      </w:pPr>
    </w:p>
    <w:p>
      <w:r>
        <w:t>Aşağıdaki metni bu faz başladığında Claude Code’a gönderin:</w:t>
      </w:r>
    </w:p>
    <w:p>
      <w:r>
        <w:rPr>
          <w:b/>
          <w:color w:val="17243A"/>
          <w:sz w:val="22"/>
        </w:rPr>
        <w:t>FAZ 03 - Kimlik Doğrulama, Tenant ve Yetki Sistemi</w:t>
      </w:r>
    </w:p>
    <w:p>
      <w:pPr>
        <w:spacing w:after="20"/>
      </w:pPr>
    </w:p>
    <w:p>
      <w:pPr>
        <w:spacing w:after="40"/>
      </w:pPr>
      <w:r>
        <w:t>Bu mesajda **yalnız Faz 03** çalışılacak. Faz tamamlanınca dur; sonraki fazı başlatma.</w:t>
      </w:r>
    </w:p>
    <w:p>
      <w:pPr>
        <w:spacing w:after="20"/>
      </w:pPr>
    </w:p>
    <w:p>
      <w:r>
        <w:rPr>
          <w:b/>
          <w:color w:val="0F766E"/>
          <w:sz w:val="20"/>
        </w:rPr>
        <w:t>Zorunlu başlangıç</w:t>
      </w:r>
    </w:p>
    <w:p>
      <w:pPr>
        <w:spacing w:after="20"/>
        <w:ind w:left="259" w:hanging="259"/>
      </w:pPr>
      <w:r>
        <w:t>1. Kök `CLAUDE.md` dosyasını uygula.</w:t>
      </w:r>
    </w:p>
    <w:p>
      <w:pPr>
        <w:spacing w:after="20"/>
        <w:ind w:left="259" w:hanging="259"/>
      </w:pPr>
      <w:r>
        <w:t>2. `docs/PROJECT_STATE.md`, `docs/DECISIONS.md`, `docs/KNOWN_ISSUES.md` ve son `docs/TEST_EVIDENCE.md` kayıtlarını oku.</w:t>
      </w:r>
    </w:p>
    <w:p>
      <w:pPr>
        <w:spacing w:after="20"/>
        <w:ind w:left="259" w:hanging="259"/>
      </w:pPr>
      <w:r>
        <w:t>3. `docs/DEPOWISE_ANALYSIS.md` içinden yalnız **4, 6.2-6.3, 9** ile ilgili bölümleri oku. Bütün prompt dosyalarını okuma.</w:t>
      </w:r>
    </w:p>
    <w:p>
      <w:pPr>
        <w:spacing w:after="20"/>
        <w:ind w:left="259" w:hanging="259"/>
      </w:pPr>
      <w:r>
        <w:t>4. Hedefli glob/grep ile mevcut kodu keşfet. Çalışan yapıyı sıfırdan kurma, kullanıcı değişikliklerini silme.</w:t>
      </w:r>
    </w:p>
    <w:p>
      <w:pPr>
        <w:spacing w:after="20"/>
        <w:ind w:left="259" w:hanging="259"/>
      </w:pPr>
      <w:r>
        <w:t>5. Önce 5-10 maddelik uygulama planını kendi çalışma notuna çıkar; kullanıcıya uzun plan dökme.</w:t>
      </w:r>
    </w:p>
    <w:p>
      <w:pPr>
        <w:spacing w:after="20"/>
      </w:pPr>
    </w:p>
    <w:p>
      <w:r>
        <w:rPr>
          <w:b/>
          <w:color w:val="0F766E"/>
          <w:sz w:val="20"/>
        </w:rPr>
        <w:t>Amaç</w:t>
      </w:r>
    </w:p>
    <w:p>
      <w:pPr>
        <w:spacing w:after="40"/>
      </w:pPr>
      <w:r>
        <w:t>Süper Admin, Firma Admini ve diğer roller için UI + API düzeyinde fail-closed erişim kontrolü kur.</w:t>
      </w:r>
    </w:p>
    <w:p>
      <w:pPr>
        <w:spacing w:after="20"/>
      </w:pPr>
    </w:p>
    <w:p>
      <w:r>
        <w:rPr>
          <w:b/>
          <w:color w:val="0F766E"/>
          <w:sz w:val="20"/>
        </w:rPr>
        <w:t>Yapılacak işler</w:t>
      </w:r>
    </w:p>
    <w:p>
      <w:pPr>
        <w:spacing w:after="20"/>
        <w:ind w:left="259" w:hanging="259"/>
      </w:pPr>
      <w:r>
        <w:t>1. Güçlü parola hash, login/logout, güvenli session cookie ve masaüstü session akışını uygula.</w:t>
      </w:r>
    </w:p>
    <w:p>
      <w:pPr>
        <w:spacing w:after="20"/>
        <w:ind w:left="259" w:hanging="259"/>
      </w:pPr>
      <w:r>
        <w:t>2. Web ve masaüstü login rate limit/5 hatada geçici kilit davranışını kur.</w:t>
      </w:r>
    </w:p>
    <w:p>
      <w:pPr>
        <w:spacing w:after="20"/>
        <w:ind w:left="259" w:hanging="259"/>
      </w:pPr>
      <w:r>
        <w:t>3. Rol, permission, menu, action, field ve special_button yetkilerini modelle.</w:t>
      </w:r>
    </w:p>
    <w:p>
      <w:pPr>
        <w:spacing w:after="20"/>
        <w:ind w:left="259" w:hanging="259"/>
      </w:pPr>
      <w:r>
        <w:t>4. Süper Admin oluşturma ve firma değiştirme kurallarını; Firma Admini için otomatik firma kapsamını uygula.</w:t>
      </w:r>
    </w:p>
    <w:p>
      <w:pPr>
        <w:spacing w:after="20"/>
        <w:ind w:left="259" w:hanging="259"/>
      </w:pPr>
      <w:r>
        <w:t>5. company_id değerini yalnız session/server context üzerinden al; payload company_id alanlarını reddet.</w:t>
      </w:r>
    </w:p>
    <w:p>
      <w:pPr>
        <w:spacing w:after="20"/>
        <w:ind w:left="259" w:hanging="259"/>
      </w:pPr>
      <w:r>
        <w:t>6. Tenant sızıntısı, yetki yükseltme ve gizli buton/API testlerini yaz.</w:t>
      </w:r>
    </w:p>
    <w:p>
      <w:pPr>
        <w:spacing w:after="20"/>
      </w:pPr>
    </w:p>
    <w:p>
      <w:r>
        <w:rPr>
          <w:b/>
          <w:color w:val="0F766E"/>
          <w:sz w:val="20"/>
        </w:rPr>
        <w:t>Kesin kurallar</w:t>
      </w:r>
    </w:p>
    <w:p>
      <w:pPr>
        <w:pStyle w:val="ListBullet"/>
        <w:spacing w:after="20"/>
      </w:pPr>
      <w:r>
        <w:t>Web ve masaüstü ilgili özellikte aynı iş kuralı, doğrulama ve yetki sonucunu üretmeli.</w:t>
      </w:r>
    </w:p>
    <w:p>
      <w:pPr>
        <w:pStyle w:val="ListBullet"/>
        <w:spacing w:after="20"/>
      </w:pPr>
      <w:r>
        <w:t>Tenant ve permission kontrolleri yalnız UI'a bırakılmayacak; API/servis katmanında fail-closed uygulanacak.</w:t>
      </w:r>
    </w:p>
    <w:p>
      <w:pPr>
        <w:pStyle w:val="ListBullet"/>
        <w:spacing w:after="20"/>
      </w:pPr>
      <w:r>
        <w:t>Stok/sayaç/yakıt/bakım/onay gibi kritik işlemde transaction ve idempotency kurallarını atlama.</w:t>
      </w:r>
    </w:p>
    <w:p>
      <w:pPr>
        <w:pStyle w:val="ListBullet"/>
        <w:spacing w:after="20"/>
      </w:pPr>
      <w:r>
        <w:t>Gereksiz refactor, paket yükseltme veya sonraki faz işi yapma.</w:t>
      </w:r>
    </w:p>
    <w:p>
      <w:pPr>
        <w:pStyle w:val="ListBullet"/>
        <w:spacing w:after="20"/>
      </w:pPr>
      <w:r>
        <w:t>Secret, üretim verisi veya ham kişisel veri loglama.</w:t>
      </w:r>
    </w:p>
    <w:p>
      <w:pPr>
        <w:pStyle w:val="ListBullet"/>
        <w:spacing w:after="20"/>
      </w:pPr>
      <w:r>
        <w:t>Geliştirme makinesinde proje EXE/BAT çalıştırma; dotnet host ve gerçek DB kurallarına uy.</w:t>
      </w:r>
    </w:p>
    <w:p>
      <w:pPr>
        <w:spacing w:after="20"/>
      </w:pPr>
    </w:p>
    <w:p>
      <w:r>
        <w:rPr>
          <w:b/>
          <w:color w:val="0F766E"/>
          <w:sz w:val="20"/>
        </w:rPr>
        <w:t>Doğrulama</w:t>
      </w:r>
    </w:p>
    <w:p>
      <w:pPr>
        <w:pStyle w:val="ListBullet"/>
        <w:spacing w:after="20"/>
      </w:pPr>
      <w:r>
        <w:t>Farklı tenant erişimi 404/403 güvenli sonucu verir.</w:t>
      </w:r>
    </w:p>
    <w:p>
      <w:pPr>
        <w:pStyle w:val="ListBullet"/>
        <w:spacing w:after="20"/>
      </w:pPr>
      <w:r>
        <w:t>Yetkisiz + butonu görünmez ve doğrudan API de reddedilir.</w:t>
      </w:r>
    </w:p>
    <w:p>
      <w:pPr>
        <w:pStyle w:val="ListBullet"/>
        <w:spacing w:after="20"/>
      </w:pPr>
      <w:r>
        <w:t>Session ve kilit testleri geçer.</w:t>
      </w:r>
    </w:p>
    <w:p>
      <w:pPr>
        <w:pStyle w:val="ListBullet"/>
        <w:spacing w:after="20"/>
      </w:pPr>
      <w:r>
        <w:t>İlgili build, lint/typecheck ve test komutlarını çalıştır. Başarısız sonucu saklama.</w:t>
      </w:r>
    </w:p>
    <w:p>
      <w:pPr>
        <w:pStyle w:val="ListBullet"/>
        <w:spacing w:after="20"/>
      </w:pPr>
      <w:r>
        <w:t>Kanıtı `docs/TEST_EVIDENCE.md` içine komut, exit code, sonuç ve log yolu ile yaz.</w:t>
      </w:r>
    </w:p>
    <w:p>
      <w:pPr>
        <w:spacing w:after="20"/>
      </w:pPr>
    </w:p>
    <w:p>
      <w:r>
        <w:rPr>
          <w:b/>
          <w:color w:val="0F766E"/>
          <w:sz w:val="20"/>
        </w:rPr>
        <w:t>Faz sonu zorunlu güncelleme</w:t>
      </w:r>
    </w:p>
    <w:p>
      <w:pPr>
        <w:pStyle w:val="ListBullet"/>
        <w:spacing w:after="20"/>
      </w:pPr>
      <w:r>
        <w:t>`docs/PROJECT_STATE.md`: tamamlananlar, açık işler, sıradaki tek iş.</w:t>
      </w:r>
    </w:p>
    <w:p>
      <w:pPr>
        <w:pStyle w:val="ListBullet"/>
        <w:spacing w:after="20"/>
      </w:pPr>
      <w:r>
        <w:t>`docs/DECISIONS.md`: alınan teknik karar ve gerekçesi.</w:t>
      </w:r>
    </w:p>
    <w:p>
      <w:pPr>
        <w:pStyle w:val="ListBullet"/>
        <w:spacing w:after="20"/>
      </w:pPr>
      <w:r>
        <w:t>`docs/KNOWN_ISSUES.md`: kalan riskler ve etkisi.</w:t>
      </w:r>
    </w:p>
    <w:p>
      <w:pPr>
        <w:pStyle w:val="ListBullet"/>
        <w:spacing w:after="20"/>
      </w:pPr>
      <w:r>
        <w:t>Gereksinim kimliklerini `docs/REQUIREMENTS_TRACEABILITY.md` içinde kod/test yollarıyla eşleştir.</w:t>
      </w:r>
    </w:p>
    <w:p>
      <w:pPr>
        <w:spacing w:after="20"/>
      </w:pPr>
    </w:p>
    <w:p>
      <w:r>
        <w:rPr>
          <w:b/>
          <w:color w:val="0F766E"/>
          <w:sz w:val="20"/>
        </w:rPr>
        <w:t>Kullanıcıya verilecek kısa sonuç</w:t>
      </w:r>
    </w:p>
    <w:p>
      <w:pPr>
        <w:spacing w:after="20"/>
        <w:ind w:left="259" w:hanging="259"/>
      </w:pPr>
      <w:r>
        <w:t>1. Yapılanlar (en fazla 6 madde)</w:t>
      </w:r>
    </w:p>
    <w:p>
      <w:pPr>
        <w:spacing w:after="20"/>
        <w:ind w:left="259" w:hanging="259"/>
      </w:pPr>
      <w:r>
        <w:t>2. Değişen dosyalar</w:t>
      </w:r>
    </w:p>
    <w:p>
      <w:pPr>
        <w:spacing w:after="20"/>
        <w:ind w:left="259" w:hanging="259"/>
      </w:pPr>
      <w:r>
        <w:t>3. Test/build sonucu</w:t>
      </w:r>
    </w:p>
    <w:p>
      <w:pPr>
        <w:spacing w:after="20"/>
        <w:ind w:left="259" w:hanging="259"/>
      </w:pPr>
      <w:r>
        <w:t>4. Açık risk veya engel</w:t>
      </w:r>
    </w:p>
    <w:p>
      <w:pPr>
        <w:spacing w:after="20"/>
        <w:ind w:left="259" w:hanging="259"/>
      </w:pPr>
      <w:r>
        <w:t>5. **Faz 03 tamamlandı mı?** Evet/Hayır</w:t>
      </w:r>
    </w:p>
    <w:p>
      <w:pPr>
        <w:spacing w:after="20"/>
        <w:ind w:left="259" w:hanging="259"/>
      </w:pPr>
      <w:r>
        <w:t>6. Sıradaki tek iş; ancak kendiliğinden başlama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10224"/>
            <w:shd w:fill="F3F6FA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/>
            </w:pPr>
            <w:r>
              <w:rPr>
                <w:b/>
                <w:color w:val="B54708"/>
              </w:rPr>
              <w:t xml:space="preserve">DURMA NOKTASI  </w:t>
            </w:r>
            <w:r>
              <w:rPr>
                <w:color w:val="101828"/>
              </w:rPr>
              <w:t>Claude Faz 03 sonunda durmalı ve sonraki fazı başlatmamalıdır.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FAZ 04 - Ortak UI, Menü ve Tanımlar/Alan Ayarları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10224"/>
            <w:shd w:fill="F3F6FA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/>
            </w:pPr>
            <w:r>
              <w:rPr>
                <w:b/>
                <w:color w:val="2563EB"/>
              </w:rPr>
              <w:t xml:space="preserve">AMAÇ  </w:t>
            </w:r>
            <w:r>
              <w:rPr>
                <w:color w:val="101828"/>
              </w:rPr>
              <w:t>Tüm modüllerin kullanacağı menü, form, arama, çoklu seçim ve dinamik alan altyapısını kur.</w:t>
            </w:r>
          </w:p>
        </w:tc>
      </w:tr>
    </w:tbl>
    <w:p>
      <w:pPr>
        <w:spacing w:after="20"/>
      </w:pPr>
    </w:p>
    <w:p>
      <w:r>
        <w:t>Aşağıdaki metni bu faz başladığında Claude Code’a gönderin:</w:t>
      </w:r>
    </w:p>
    <w:p>
      <w:r>
        <w:rPr>
          <w:b/>
          <w:color w:val="17243A"/>
          <w:sz w:val="22"/>
        </w:rPr>
        <w:t>FAZ 04 - Ortak UI, Menü ve Tanımlar/Alan Ayarları</w:t>
      </w:r>
    </w:p>
    <w:p>
      <w:pPr>
        <w:spacing w:after="20"/>
      </w:pPr>
    </w:p>
    <w:p>
      <w:pPr>
        <w:spacing w:after="40"/>
      </w:pPr>
      <w:r>
        <w:t>Bu mesajda **yalnız Faz 04** çalışılacak. Faz tamamlanınca dur; sonraki fazı başlatma.</w:t>
      </w:r>
    </w:p>
    <w:p>
      <w:pPr>
        <w:spacing w:after="20"/>
      </w:pPr>
    </w:p>
    <w:p>
      <w:r>
        <w:rPr>
          <w:b/>
          <w:color w:val="0F766E"/>
          <w:sz w:val="20"/>
        </w:rPr>
        <w:t>Zorunlu başlangıç</w:t>
      </w:r>
    </w:p>
    <w:p>
      <w:pPr>
        <w:spacing w:after="20"/>
        <w:ind w:left="259" w:hanging="259"/>
      </w:pPr>
      <w:r>
        <w:t>1. Kök `CLAUDE.md` dosyasını uygula.</w:t>
      </w:r>
    </w:p>
    <w:p>
      <w:pPr>
        <w:spacing w:after="20"/>
        <w:ind w:left="259" w:hanging="259"/>
      </w:pPr>
      <w:r>
        <w:t>2. `docs/PROJECT_STATE.md`, `docs/DECISIONS.md`, `docs/KNOWN_ISSUES.md` ve son `docs/TEST_EVIDENCE.md` kayıtlarını oku.</w:t>
      </w:r>
    </w:p>
    <w:p>
      <w:pPr>
        <w:spacing w:after="20"/>
        <w:ind w:left="259" w:hanging="259"/>
      </w:pPr>
      <w:r>
        <w:t>3. `docs/DEPOWISE_ANALYSIS.md` içinden yalnız **5, 6.4** ile ilgili bölümleri oku. Bütün prompt dosyalarını okuma.</w:t>
      </w:r>
    </w:p>
    <w:p>
      <w:pPr>
        <w:spacing w:after="20"/>
        <w:ind w:left="259" w:hanging="259"/>
      </w:pPr>
      <w:r>
        <w:t>4. Hedefli glob/grep ile mevcut kodu keşfet. Çalışan yapıyı sıfırdan kurma, kullanıcı değişikliklerini silme.</w:t>
      </w:r>
    </w:p>
    <w:p>
      <w:pPr>
        <w:spacing w:after="20"/>
        <w:ind w:left="259" w:hanging="259"/>
      </w:pPr>
      <w:r>
        <w:t>5. Önce 5-10 maddelik uygulama planını kendi çalışma notuna çıkar; kullanıcıya uzun plan dökme.</w:t>
      </w:r>
    </w:p>
    <w:p>
      <w:pPr>
        <w:spacing w:after="20"/>
      </w:pPr>
    </w:p>
    <w:p>
      <w:r>
        <w:rPr>
          <w:b/>
          <w:color w:val="0F766E"/>
          <w:sz w:val="20"/>
        </w:rPr>
        <w:t>Amaç</w:t>
      </w:r>
    </w:p>
    <w:p>
      <w:pPr>
        <w:spacing w:after="40"/>
      </w:pPr>
      <w:r>
        <w:t>Tüm modüllerin kullanacağı menü, form, arama, çoklu seçim ve dinamik alan altyapısını kur.</w:t>
      </w:r>
    </w:p>
    <w:p>
      <w:pPr>
        <w:spacing w:after="20"/>
      </w:pPr>
    </w:p>
    <w:p>
      <w:r>
        <w:rPr>
          <w:b/>
          <w:color w:val="0F766E"/>
          <w:sz w:val="20"/>
        </w:rPr>
        <w:t>Yapılacak işler</w:t>
      </w:r>
    </w:p>
    <w:p>
      <w:pPr>
        <w:spacing w:after="20"/>
        <w:ind w:left="259" w:hanging="259"/>
      </w:pPr>
      <w:r>
        <w:t>1. Platforma uygun accordion/sidebar menü, route guard ve yüklenme göstergesi oluştur.</w:t>
      </w:r>
    </w:p>
    <w:p>
      <w:pPr>
        <w:spacing w:after="20"/>
        <w:ind w:left="259" w:hanging="259"/>
      </w:pPr>
      <w:r>
        <w:t>2. NumericUpDown, masked date, searchable single/multi-select, seçili sayısı, filtre sonucunu tümünü seç/kaldır davranışlarını ortak bileşen yap.</w:t>
      </w:r>
    </w:p>
    <w:p>
      <w:pPr>
        <w:spacing w:after="20"/>
        <w:ind w:left="259" w:hanging="259"/>
      </w:pPr>
      <w:r>
        <w:t>3. Tanımlar ve Alan Ayarları ekranında lookup alanı, çoklu seçim, fotoğraf alanı ve + butonu özelliklerini tanımla.</w:t>
      </w:r>
    </w:p>
    <w:p>
      <w:pPr>
        <w:spacing w:after="20"/>
        <w:ind w:left="259" w:hanging="259"/>
      </w:pPr>
      <w:r>
        <w:t>4. Alan ve + butonu görünürlüğünü permission ile bağla; ayar değişikliklerini audit et.</w:t>
      </w:r>
    </w:p>
    <w:p>
      <w:pPr>
        <w:spacing w:after="20"/>
        <w:ind w:left="259" w:hanging="259"/>
      </w:pPr>
      <w:r>
        <w:t>5. Modal/pencere minimum boyut, scroll, responsive yerleşim ve klavye erişilebilirliğini uygula.</w:t>
      </w:r>
    </w:p>
    <w:p>
      <w:pPr>
        <w:spacing w:after="20"/>
        <w:ind w:left="259" w:hanging="259"/>
      </w:pPr>
      <w:r>
        <w:t>6. Web ve masaüstü için aynı doğrulama senaryolarını test et.</w:t>
      </w:r>
    </w:p>
    <w:p>
      <w:pPr>
        <w:spacing w:after="20"/>
      </w:pPr>
    </w:p>
    <w:p>
      <w:r>
        <w:rPr>
          <w:b/>
          <w:color w:val="0F766E"/>
          <w:sz w:val="20"/>
        </w:rPr>
        <w:t>Kesin kurallar</w:t>
      </w:r>
    </w:p>
    <w:p>
      <w:pPr>
        <w:pStyle w:val="ListBullet"/>
        <w:spacing w:after="20"/>
      </w:pPr>
      <w:r>
        <w:t>Web ve masaüstü ilgili özellikte aynı iş kuralı, doğrulama ve yetki sonucunu üretmeli.</w:t>
      </w:r>
    </w:p>
    <w:p>
      <w:pPr>
        <w:pStyle w:val="ListBullet"/>
        <w:spacing w:after="20"/>
      </w:pPr>
      <w:r>
        <w:t>Tenant ve permission kontrolleri yalnız UI'a bırakılmayacak; API/servis katmanında fail-closed uygulanacak.</w:t>
      </w:r>
    </w:p>
    <w:p>
      <w:pPr>
        <w:pStyle w:val="ListBullet"/>
        <w:spacing w:after="20"/>
      </w:pPr>
      <w:r>
        <w:t>Stok/sayaç/yakıt/bakım/onay gibi kritik işlemde transaction ve idempotency kurallarını atlama.</w:t>
      </w:r>
    </w:p>
    <w:p>
      <w:pPr>
        <w:pStyle w:val="ListBullet"/>
        <w:spacing w:after="20"/>
      </w:pPr>
      <w:r>
        <w:t>Gereksiz refactor, paket yükseltme veya sonraki faz işi yapma.</w:t>
      </w:r>
    </w:p>
    <w:p>
      <w:pPr>
        <w:pStyle w:val="ListBullet"/>
        <w:spacing w:after="20"/>
      </w:pPr>
      <w:r>
        <w:t>Secret, üretim verisi veya ham kişisel veri loglama.</w:t>
      </w:r>
    </w:p>
    <w:p>
      <w:pPr>
        <w:pStyle w:val="ListBullet"/>
        <w:spacing w:after="20"/>
      </w:pPr>
      <w:r>
        <w:t>Geliştirme makinesinde proje EXE/BAT çalıştırma; dotnet host ve gerçek DB kurallarına uy.</w:t>
      </w:r>
    </w:p>
    <w:p>
      <w:pPr>
        <w:spacing w:after="20"/>
      </w:pPr>
    </w:p>
    <w:p>
      <w:r>
        <w:rPr>
          <w:b/>
          <w:color w:val="0F766E"/>
          <w:sz w:val="20"/>
        </w:rPr>
        <w:t>Doğrulama</w:t>
      </w:r>
    </w:p>
    <w:p>
      <w:pPr>
        <w:pStyle w:val="ListBullet"/>
        <w:spacing w:after="20"/>
      </w:pPr>
      <w:r>
        <w:t>Arama sırasında seçimler kaybolmaz.</w:t>
      </w:r>
    </w:p>
    <w:p>
      <w:pPr>
        <w:pStyle w:val="ListBullet"/>
        <w:spacing w:after="20"/>
      </w:pPr>
      <w:r>
        <w:t>Tümünü seç yalnız filtrelenenleri ekler.</w:t>
      </w:r>
    </w:p>
    <w:p>
      <w:pPr>
        <w:pStyle w:val="ListBullet"/>
        <w:spacing w:after="20"/>
      </w:pPr>
      <w:r>
        <w:t>Geçersiz tarih ve negatif sayılar kaydedilemez.</w:t>
      </w:r>
    </w:p>
    <w:p>
      <w:pPr>
        <w:pStyle w:val="ListBullet"/>
        <w:spacing w:after="20"/>
      </w:pPr>
      <w:r>
        <w:t>İlgili build, lint/typecheck ve test komutlarını çalıştır. Başarısız sonucu saklama.</w:t>
      </w:r>
    </w:p>
    <w:p>
      <w:pPr>
        <w:pStyle w:val="ListBullet"/>
        <w:spacing w:after="20"/>
      </w:pPr>
      <w:r>
        <w:t>Kanıtı `docs/TEST_EVIDENCE.md` içine komut, exit code, sonuç ve log yolu ile yaz.</w:t>
      </w:r>
    </w:p>
    <w:p>
      <w:pPr>
        <w:spacing w:after="20"/>
      </w:pPr>
    </w:p>
    <w:p>
      <w:r>
        <w:rPr>
          <w:b/>
          <w:color w:val="0F766E"/>
          <w:sz w:val="20"/>
        </w:rPr>
        <w:t>Faz sonu zorunlu güncelleme</w:t>
      </w:r>
    </w:p>
    <w:p>
      <w:pPr>
        <w:pStyle w:val="ListBullet"/>
        <w:spacing w:after="20"/>
      </w:pPr>
      <w:r>
        <w:t>`docs/PROJECT_STATE.md`: tamamlananlar, açık işler, sıradaki tek iş.</w:t>
      </w:r>
    </w:p>
    <w:p>
      <w:pPr>
        <w:pStyle w:val="ListBullet"/>
        <w:spacing w:after="20"/>
      </w:pPr>
      <w:r>
        <w:t>`docs/DECISIONS.md`: alınan teknik karar ve gerekçesi.</w:t>
      </w:r>
    </w:p>
    <w:p>
      <w:pPr>
        <w:pStyle w:val="ListBullet"/>
        <w:spacing w:after="20"/>
      </w:pPr>
      <w:r>
        <w:t>`docs/KNOWN_ISSUES.md`: kalan riskler ve etkisi.</w:t>
      </w:r>
    </w:p>
    <w:p>
      <w:pPr>
        <w:pStyle w:val="ListBullet"/>
        <w:spacing w:after="20"/>
      </w:pPr>
      <w:r>
        <w:t>Gereksinim kimliklerini `docs/REQUIREMENTS_TRACEABILITY.md` içinde kod/test yollarıyla eşleştir.</w:t>
      </w:r>
    </w:p>
    <w:p>
      <w:pPr>
        <w:spacing w:after="20"/>
      </w:pPr>
    </w:p>
    <w:p>
      <w:r>
        <w:rPr>
          <w:b/>
          <w:color w:val="0F766E"/>
          <w:sz w:val="20"/>
        </w:rPr>
        <w:t>Kullanıcıya verilecek kısa sonuç</w:t>
      </w:r>
    </w:p>
    <w:p>
      <w:pPr>
        <w:spacing w:after="20"/>
        <w:ind w:left="259" w:hanging="259"/>
      </w:pPr>
      <w:r>
        <w:t>1. Yapılanlar (en fazla 6 madde)</w:t>
      </w:r>
    </w:p>
    <w:p>
      <w:pPr>
        <w:spacing w:after="20"/>
        <w:ind w:left="259" w:hanging="259"/>
      </w:pPr>
      <w:r>
        <w:t>2. Değişen dosyalar</w:t>
      </w:r>
    </w:p>
    <w:p>
      <w:pPr>
        <w:spacing w:after="20"/>
        <w:ind w:left="259" w:hanging="259"/>
      </w:pPr>
      <w:r>
        <w:t>3. Test/build sonucu</w:t>
      </w:r>
    </w:p>
    <w:p>
      <w:pPr>
        <w:spacing w:after="20"/>
        <w:ind w:left="259" w:hanging="259"/>
      </w:pPr>
      <w:r>
        <w:t>4. Açık risk veya engel</w:t>
      </w:r>
    </w:p>
    <w:p>
      <w:pPr>
        <w:spacing w:after="20"/>
        <w:ind w:left="259" w:hanging="259"/>
      </w:pPr>
      <w:r>
        <w:t>5. **Faz 04 tamamlandı mı?** Evet/Hayır</w:t>
      </w:r>
    </w:p>
    <w:p>
      <w:pPr>
        <w:spacing w:after="20"/>
        <w:ind w:left="259" w:hanging="259"/>
      </w:pPr>
      <w:r>
        <w:t>6. Sıradaki tek iş; ancak kendiliğinden başlama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10224"/>
            <w:shd w:fill="F3F6FA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/>
            </w:pPr>
            <w:r>
              <w:rPr>
                <w:b/>
                <w:color w:val="B54708"/>
              </w:rPr>
              <w:t xml:space="preserve">DURMA NOKTASI  </w:t>
            </w:r>
            <w:r>
              <w:rPr>
                <w:color w:val="101828"/>
              </w:rPr>
              <w:t>Claude Faz 04 sonunda durmalı ve sonraki fazı başlatmamalıdır.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FAZ 05 - Firma, Şube/Şantiye ve Personel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10224"/>
            <w:shd w:fill="F3F6FA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/>
            </w:pPr>
            <w:r>
              <w:rPr>
                <w:b/>
                <w:color w:val="2563EB"/>
              </w:rPr>
              <w:t xml:space="preserve">AMAÇ  </w:t>
            </w:r>
            <w:r>
              <w:rPr>
                <w:color w:val="101828"/>
              </w:rPr>
              <w:t>Organizasyon kapsamını ve diğer modüllerin kullanacağı personel kayıtlarını tamamla.</w:t>
            </w:r>
          </w:p>
        </w:tc>
      </w:tr>
    </w:tbl>
    <w:p>
      <w:pPr>
        <w:spacing w:after="20"/>
      </w:pPr>
    </w:p>
    <w:p>
      <w:r>
        <w:t>Aşağıdaki metni bu faz başladığında Claude Code’a gönderin:</w:t>
      </w:r>
    </w:p>
    <w:p>
      <w:r>
        <w:rPr>
          <w:b/>
          <w:color w:val="17243A"/>
          <w:sz w:val="22"/>
        </w:rPr>
        <w:t>FAZ 05 - Firma, Şube/Şantiye ve Personel</w:t>
      </w:r>
    </w:p>
    <w:p>
      <w:pPr>
        <w:spacing w:after="20"/>
      </w:pPr>
    </w:p>
    <w:p>
      <w:pPr>
        <w:spacing w:after="40"/>
      </w:pPr>
      <w:r>
        <w:t>Bu mesajda **yalnız Faz 05** çalışılacak. Faz tamamlanınca dur; sonraki fazı başlatma.</w:t>
      </w:r>
    </w:p>
    <w:p>
      <w:pPr>
        <w:spacing w:after="20"/>
      </w:pPr>
    </w:p>
    <w:p>
      <w:r>
        <w:rPr>
          <w:b/>
          <w:color w:val="0F766E"/>
          <w:sz w:val="20"/>
        </w:rPr>
        <w:t>Zorunlu başlangıç</w:t>
      </w:r>
    </w:p>
    <w:p>
      <w:pPr>
        <w:spacing w:after="20"/>
        <w:ind w:left="259" w:hanging="259"/>
      </w:pPr>
      <w:r>
        <w:t>1. Kök `CLAUDE.md` dosyasını uygula.</w:t>
      </w:r>
    </w:p>
    <w:p>
      <w:pPr>
        <w:spacing w:after="20"/>
        <w:ind w:left="259" w:hanging="259"/>
      </w:pPr>
      <w:r>
        <w:t>2. `docs/PROJECT_STATE.md`, `docs/DECISIONS.md`, `docs/KNOWN_ISSUES.md` ve son `docs/TEST_EVIDENCE.md` kayıtlarını oku.</w:t>
      </w:r>
    </w:p>
    <w:p>
      <w:pPr>
        <w:spacing w:after="20"/>
        <w:ind w:left="259" w:hanging="259"/>
      </w:pPr>
      <w:r>
        <w:t>3. `docs/DEPOWISE_ANALYSIS.md` içinden yalnız **4, 6.2, 6.13** ile ilgili bölümleri oku. Bütün prompt dosyalarını okuma.</w:t>
      </w:r>
    </w:p>
    <w:p>
      <w:pPr>
        <w:spacing w:after="20"/>
        <w:ind w:left="259" w:hanging="259"/>
      </w:pPr>
      <w:r>
        <w:t>4. Hedefli glob/grep ile mevcut kodu keşfet. Çalışan yapıyı sıfırdan kurma, kullanıcı değişikliklerini silme.</w:t>
      </w:r>
    </w:p>
    <w:p>
      <w:pPr>
        <w:spacing w:after="20"/>
        <w:ind w:left="259" w:hanging="259"/>
      </w:pPr>
      <w:r>
        <w:t>5. Önce 5-10 maddelik uygulama planını kendi çalışma notuna çıkar; kullanıcıya uzun plan dökme.</w:t>
      </w:r>
    </w:p>
    <w:p>
      <w:pPr>
        <w:spacing w:after="20"/>
      </w:pPr>
    </w:p>
    <w:p>
      <w:r>
        <w:rPr>
          <w:b/>
          <w:color w:val="0F766E"/>
          <w:sz w:val="20"/>
        </w:rPr>
        <w:t>Amaç</w:t>
      </w:r>
    </w:p>
    <w:p>
      <w:pPr>
        <w:spacing w:after="40"/>
      </w:pPr>
      <w:r>
        <w:t>Organizasyon kapsamını ve diğer modüllerin kullanacağı personel kayıtlarını tamamla.</w:t>
      </w:r>
    </w:p>
    <w:p>
      <w:pPr>
        <w:spacing w:after="20"/>
      </w:pPr>
    </w:p>
    <w:p>
      <w:r>
        <w:rPr>
          <w:b/>
          <w:color w:val="0F766E"/>
          <w:sz w:val="20"/>
        </w:rPr>
        <w:t>Yapılacak işler</w:t>
      </w:r>
    </w:p>
    <w:p>
      <w:pPr>
        <w:spacing w:after="20"/>
        <w:ind w:left="259" w:hanging="259"/>
      </w:pPr>
      <w:r>
        <w:t>1. Firma yönetimini yalnız Süper Admin; şube/şantiye yönetimini izinli admin kapsamıyla uygula.</w:t>
      </w:r>
    </w:p>
    <w:p>
      <w:pPr>
        <w:spacing w:after="20"/>
        <w:ind w:left="259" w:hanging="259"/>
      </w:pPr>
      <w:r>
        <w:t>2. Personel kartı: ad soyad, unvan, telefon, firma, şube/şantiye, aktiflik ve audit.</w:t>
      </w:r>
    </w:p>
    <w:p>
      <w:pPr>
        <w:spacing w:after="20"/>
        <w:ind w:left="259" w:hanging="259"/>
      </w:pPr>
      <w:r>
        <w:t>3. Seçim listelerinde yalnız kullanıcının firma/şube kapsamını getir.</w:t>
      </w:r>
    </w:p>
    <w:p>
      <w:pPr>
        <w:spacing w:after="20"/>
        <w:ind w:left="259" w:hanging="259"/>
      </w:pPr>
      <w:r>
        <w:t>4. Personeli sürücü, teknisyen, teslim alan, yakıt veren, talep eden/onaylayan ilişkilerine hazırla.</w:t>
      </w:r>
    </w:p>
    <w:p>
      <w:pPr>
        <w:spacing w:after="20"/>
        <w:ind w:left="259" w:hanging="259"/>
      </w:pPr>
      <w:r>
        <w:t>5. Liste, yeni kayıt, düzenleme, soft delete/restore, import/export temelini web ve masaüstünde eşleştir.</w:t>
      </w:r>
    </w:p>
    <w:p>
      <w:pPr>
        <w:spacing w:after="20"/>
      </w:pPr>
    </w:p>
    <w:p>
      <w:r>
        <w:rPr>
          <w:b/>
          <w:color w:val="0F766E"/>
          <w:sz w:val="20"/>
        </w:rPr>
        <w:t>Kesin kurallar</w:t>
      </w:r>
    </w:p>
    <w:p>
      <w:pPr>
        <w:pStyle w:val="ListBullet"/>
        <w:spacing w:after="20"/>
      </w:pPr>
      <w:r>
        <w:t>Web ve masaüstü ilgili özellikte aynı iş kuralı, doğrulama ve yetki sonucunu üretmeli.</w:t>
      </w:r>
    </w:p>
    <w:p>
      <w:pPr>
        <w:pStyle w:val="ListBullet"/>
        <w:spacing w:after="20"/>
      </w:pPr>
      <w:r>
        <w:t>Tenant ve permission kontrolleri yalnız UI'a bırakılmayacak; API/servis katmanında fail-closed uygulanacak.</w:t>
      </w:r>
    </w:p>
    <w:p>
      <w:pPr>
        <w:pStyle w:val="ListBullet"/>
        <w:spacing w:after="20"/>
      </w:pPr>
      <w:r>
        <w:t>Stok/sayaç/yakıt/bakım/onay gibi kritik işlemde transaction ve idempotency kurallarını atlama.</w:t>
      </w:r>
    </w:p>
    <w:p>
      <w:pPr>
        <w:pStyle w:val="ListBullet"/>
        <w:spacing w:after="20"/>
      </w:pPr>
      <w:r>
        <w:t>Gereksiz refactor, paket yükseltme veya sonraki faz işi yapma.</w:t>
      </w:r>
    </w:p>
    <w:p>
      <w:pPr>
        <w:pStyle w:val="ListBullet"/>
        <w:spacing w:after="20"/>
      </w:pPr>
      <w:r>
        <w:t>Secret, üretim verisi veya ham kişisel veri loglama.</w:t>
      </w:r>
    </w:p>
    <w:p>
      <w:pPr>
        <w:pStyle w:val="ListBullet"/>
        <w:spacing w:after="20"/>
      </w:pPr>
      <w:r>
        <w:t>Geliştirme makinesinde proje EXE/BAT çalıştırma; dotnet host ve gerçek DB kurallarına uy.</w:t>
      </w:r>
    </w:p>
    <w:p>
      <w:pPr>
        <w:spacing w:after="20"/>
      </w:pPr>
    </w:p>
    <w:p>
      <w:r>
        <w:rPr>
          <w:b/>
          <w:color w:val="0F766E"/>
          <w:sz w:val="20"/>
        </w:rPr>
        <w:t>Doğrulama</w:t>
      </w:r>
    </w:p>
    <w:p>
      <w:pPr>
        <w:pStyle w:val="ListBullet"/>
        <w:spacing w:after="20"/>
      </w:pPr>
      <w:r>
        <w:t>Admin başka firmayı seçemez.</w:t>
      </w:r>
    </w:p>
    <w:p>
      <w:pPr>
        <w:pStyle w:val="ListBullet"/>
        <w:spacing w:after="20"/>
      </w:pPr>
      <w:r>
        <w:t>Şube seçimi kullanıcı kapsamından taşamaz.</w:t>
      </w:r>
    </w:p>
    <w:p>
      <w:pPr>
        <w:pStyle w:val="ListBullet"/>
        <w:spacing w:after="20"/>
      </w:pPr>
      <w:r>
        <w:t>CRUD, permission ve tenant testleri geçer.</w:t>
      </w:r>
    </w:p>
    <w:p>
      <w:pPr>
        <w:pStyle w:val="ListBullet"/>
        <w:spacing w:after="20"/>
      </w:pPr>
      <w:r>
        <w:t>İlgili build, lint/typecheck ve test komutlarını çalıştır. Başarısız sonucu saklama.</w:t>
      </w:r>
    </w:p>
    <w:p>
      <w:pPr>
        <w:pStyle w:val="ListBullet"/>
        <w:spacing w:after="20"/>
      </w:pPr>
      <w:r>
        <w:t>Kanıtı `docs/TEST_EVIDENCE.md` içine komut, exit code, sonuç ve log yolu ile yaz.</w:t>
      </w:r>
    </w:p>
    <w:p>
      <w:pPr>
        <w:spacing w:after="20"/>
      </w:pPr>
    </w:p>
    <w:p>
      <w:r>
        <w:rPr>
          <w:b/>
          <w:color w:val="0F766E"/>
          <w:sz w:val="20"/>
        </w:rPr>
        <w:t>Faz sonu zorunlu güncelleme</w:t>
      </w:r>
    </w:p>
    <w:p>
      <w:pPr>
        <w:pStyle w:val="ListBullet"/>
        <w:spacing w:after="20"/>
      </w:pPr>
      <w:r>
        <w:t>`docs/PROJECT_STATE.md`: tamamlananlar, açık işler, sıradaki tek iş.</w:t>
      </w:r>
    </w:p>
    <w:p>
      <w:pPr>
        <w:pStyle w:val="ListBullet"/>
        <w:spacing w:after="20"/>
      </w:pPr>
      <w:r>
        <w:t>`docs/DECISIONS.md`: alınan teknik karar ve gerekçesi.</w:t>
      </w:r>
    </w:p>
    <w:p>
      <w:pPr>
        <w:pStyle w:val="ListBullet"/>
        <w:spacing w:after="20"/>
      </w:pPr>
      <w:r>
        <w:t>`docs/KNOWN_ISSUES.md`: kalan riskler ve etkisi.</w:t>
      </w:r>
    </w:p>
    <w:p>
      <w:pPr>
        <w:pStyle w:val="ListBullet"/>
        <w:spacing w:after="20"/>
      </w:pPr>
      <w:r>
        <w:t>Gereksinim kimliklerini `docs/REQUIREMENTS_TRACEABILITY.md` içinde kod/test yollarıyla eşleştir.</w:t>
      </w:r>
    </w:p>
    <w:p>
      <w:pPr>
        <w:spacing w:after="20"/>
      </w:pPr>
    </w:p>
    <w:p>
      <w:r>
        <w:rPr>
          <w:b/>
          <w:color w:val="0F766E"/>
          <w:sz w:val="20"/>
        </w:rPr>
        <w:t>Kullanıcıya verilecek kısa sonuç</w:t>
      </w:r>
    </w:p>
    <w:p>
      <w:pPr>
        <w:spacing w:after="20"/>
        <w:ind w:left="259" w:hanging="259"/>
      </w:pPr>
      <w:r>
        <w:t>1. Yapılanlar (en fazla 6 madde)</w:t>
      </w:r>
    </w:p>
    <w:p>
      <w:pPr>
        <w:spacing w:after="20"/>
        <w:ind w:left="259" w:hanging="259"/>
      </w:pPr>
      <w:r>
        <w:t>2. Değişen dosyalar</w:t>
      </w:r>
    </w:p>
    <w:p>
      <w:pPr>
        <w:spacing w:after="20"/>
        <w:ind w:left="259" w:hanging="259"/>
      </w:pPr>
      <w:r>
        <w:t>3. Test/build sonucu</w:t>
      </w:r>
    </w:p>
    <w:p>
      <w:pPr>
        <w:spacing w:after="20"/>
        <w:ind w:left="259" w:hanging="259"/>
      </w:pPr>
      <w:r>
        <w:t>4. Açık risk veya engel</w:t>
      </w:r>
    </w:p>
    <w:p>
      <w:pPr>
        <w:spacing w:after="20"/>
        <w:ind w:left="259" w:hanging="259"/>
      </w:pPr>
      <w:r>
        <w:t>5. **Faz 05 tamamlandı mı?** Evet/Hayır</w:t>
      </w:r>
    </w:p>
    <w:p>
      <w:pPr>
        <w:spacing w:after="20"/>
        <w:ind w:left="259" w:hanging="259"/>
      </w:pPr>
      <w:r>
        <w:t>6. Sıradaki tek iş; ancak kendiliğinden başlama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10224"/>
            <w:shd w:fill="F3F6FA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/>
            </w:pPr>
            <w:r>
              <w:rPr>
                <w:b/>
                <w:color w:val="B54708"/>
              </w:rPr>
              <w:t xml:space="preserve">DURMA NOKTASI  </w:t>
            </w:r>
            <w:r>
              <w:rPr>
                <w:color w:val="101828"/>
              </w:rPr>
              <w:t>Claude Faz 05 sonunda durmalı ve sonraki fazı başlatmamalıdır.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FAZ 06 - Malzeme Kartları ve Tedarikçi/Tanımlar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10224"/>
            <w:shd w:fill="F3F6FA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/>
            </w:pPr>
            <w:r>
              <w:rPr>
                <w:b/>
                <w:color w:val="2563EB"/>
              </w:rPr>
              <w:t xml:space="preserve">AMAÇ  </w:t>
            </w:r>
            <w:r>
              <w:rPr>
                <w:color w:val="101828"/>
              </w:rPr>
              <w:t>Malzeme ana verisini muadil, uyumlu araç, fiyat/para birimi ve fotoğraf ilişkileriyle kur.</w:t>
            </w:r>
          </w:p>
        </w:tc>
      </w:tr>
    </w:tbl>
    <w:p>
      <w:pPr>
        <w:spacing w:after="20"/>
      </w:pPr>
    </w:p>
    <w:p>
      <w:r>
        <w:t>Aşağıdaki metni bu faz başladığında Claude Code’a gönderin:</w:t>
      </w:r>
    </w:p>
    <w:p>
      <w:r>
        <w:rPr>
          <w:b/>
          <w:color w:val="17243A"/>
          <w:sz w:val="22"/>
        </w:rPr>
        <w:t>FAZ 06 - Malzeme Kartları ve Tedarikçi/Tanımlar</w:t>
      </w:r>
    </w:p>
    <w:p>
      <w:pPr>
        <w:spacing w:after="20"/>
      </w:pPr>
    </w:p>
    <w:p>
      <w:pPr>
        <w:spacing w:after="40"/>
      </w:pPr>
      <w:r>
        <w:t>Bu mesajda **yalnız Faz 06** çalışılacak. Faz tamamlanınca dur; sonraki fazı başlatma.</w:t>
      </w:r>
    </w:p>
    <w:p>
      <w:pPr>
        <w:spacing w:after="20"/>
      </w:pPr>
    </w:p>
    <w:p>
      <w:r>
        <w:rPr>
          <w:b/>
          <w:color w:val="0F766E"/>
          <w:sz w:val="20"/>
        </w:rPr>
        <w:t>Zorunlu başlangıç</w:t>
      </w:r>
    </w:p>
    <w:p>
      <w:pPr>
        <w:spacing w:after="20"/>
        <w:ind w:left="259" w:hanging="259"/>
      </w:pPr>
      <w:r>
        <w:t>1. Kök `CLAUDE.md` dosyasını uygula.</w:t>
      </w:r>
    </w:p>
    <w:p>
      <w:pPr>
        <w:spacing w:after="20"/>
        <w:ind w:left="259" w:hanging="259"/>
      </w:pPr>
      <w:r>
        <w:t>2. `docs/PROJECT_STATE.md`, `docs/DECISIONS.md`, `docs/KNOWN_ISSUES.md` ve son `docs/TEST_EVIDENCE.md` kayıtlarını oku.</w:t>
      </w:r>
    </w:p>
    <w:p>
      <w:pPr>
        <w:spacing w:after="20"/>
        <w:ind w:left="259" w:hanging="259"/>
      </w:pPr>
      <w:r>
        <w:t>3. `docs/DEPOWISE_ANALYSIS.md` içinden yalnız **6.4-6.5, 6.16** ile ilgili bölümleri oku. Bütün prompt dosyalarını okuma.</w:t>
      </w:r>
    </w:p>
    <w:p>
      <w:pPr>
        <w:spacing w:after="20"/>
        <w:ind w:left="259" w:hanging="259"/>
      </w:pPr>
      <w:r>
        <w:t>4. Hedefli glob/grep ile mevcut kodu keşfet. Çalışan yapıyı sıfırdan kurma, kullanıcı değişikliklerini silme.</w:t>
      </w:r>
    </w:p>
    <w:p>
      <w:pPr>
        <w:spacing w:after="20"/>
        <w:ind w:left="259" w:hanging="259"/>
      </w:pPr>
      <w:r>
        <w:t>5. Önce 5-10 maddelik uygulama planını kendi çalışma notuna çıkar; kullanıcıya uzun plan dökme.</w:t>
      </w:r>
    </w:p>
    <w:p>
      <w:pPr>
        <w:spacing w:after="20"/>
      </w:pPr>
    </w:p>
    <w:p>
      <w:r>
        <w:rPr>
          <w:b/>
          <w:color w:val="0F766E"/>
          <w:sz w:val="20"/>
        </w:rPr>
        <w:t>Amaç</w:t>
      </w:r>
    </w:p>
    <w:p>
      <w:pPr>
        <w:spacing w:after="40"/>
      </w:pPr>
      <w:r>
        <w:t>Malzeme ana verisini muadil, uyumlu araç, fiyat/para birimi ve fotoğraf ilişkileriyle kur.</w:t>
      </w:r>
    </w:p>
    <w:p>
      <w:pPr>
        <w:spacing w:after="20"/>
      </w:pPr>
    </w:p>
    <w:p>
      <w:r>
        <w:rPr>
          <w:b/>
          <w:color w:val="0F766E"/>
          <w:sz w:val="20"/>
        </w:rPr>
        <w:t>Yapılacak işler</w:t>
      </w:r>
    </w:p>
    <w:p>
      <w:pPr>
        <w:spacing w:after="20"/>
        <w:ind w:left="259" w:hanging="259"/>
      </w:pPr>
      <w:r>
        <w:t>1. Malzeme kartı alanlarını oluştur: kod, ad, tür, kategori/alt kategori, birim, min stok, fiyat, currency, marka, tedarikçi, açıklama.</w:t>
      </w:r>
    </w:p>
    <w:p>
      <w:pPr>
        <w:spacing w:after="20"/>
        <w:ind w:left="259" w:hanging="259"/>
      </w:pPr>
      <w:r>
        <w:t>2. Uyumlu araçlar çoklu seçim ve muadil malzeme ilişkisini çift yönlü ve döngü güvenli kur.</w:t>
      </w:r>
    </w:p>
    <w:p>
      <w:pPr>
        <w:spacing w:after="20"/>
        <w:ind w:left="259" w:hanging="259"/>
      </w:pPr>
      <w:r>
        <w:t>3. Harici muadil notu, fotoğraf bağlantıları ve benzersiz kod kuralını uygula.</w:t>
      </w:r>
    </w:p>
    <w:p>
      <w:pPr>
        <w:spacing w:after="20"/>
        <w:ind w:left="259" w:hanging="259"/>
      </w:pPr>
      <w:r>
        <w:t>4. TL varsayılan; USD/EUR seçenekleri ve işlem anı kur snapshot altyapısını hazırla.</w:t>
      </w:r>
    </w:p>
    <w:p>
      <w:pPr>
        <w:spacing w:after="20"/>
        <w:ind w:left="259" w:hanging="259"/>
      </w:pPr>
      <w:r>
        <w:t>5. Liste arama, keyset pagination, detay paneli, import dry-run ve export oluştur.</w:t>
      </w:r>
    </w:p>
    <w:p>
      <w:pPr>
        <w:spacing w:after="20"/>
        <w:ind w:left="259" w:hanging="259"/>
      </w:pPr>
      <w:r>
        <w:t>6. Açılış stoğunu doğrudan kart alanı olarak değil kontrollü stok açılış hareketi olarak kaydet.</w:t>
      </w:r>
    </w:p>
    <w:p>
      <w:pPr>
        <w:spacing w:after="20"/>
      </w:pPr>
    </w:p>
    <w:p>
      <w:r>
        <w:rPr>
          <w:b/>
          <w:color w:val="0F766E"/>
          <w:sz w:val="20"/>
        </w:rPr>
        <w:t>Kesin kurallar</w:t>
      </w:r>
    </w:p>
    <w:p>
      <w:pPr>
        <w:pStyle w:val="ListBullet"/>
        <w:spacing w:after="20"/>
      </w:pPr>
      <w:r>
        <w:t>Web ve masaüstü ilgili özellikte aynı iş kuralı, doğrulama ve yetki sonucunu üretmeli.</w:t>
      </w:r>
    </w:p>
    <w:p>
      <w:pPr>
        <w:pStyle w:val="ListBullet"/>
        <w:spacing w:after="20"/>
      </w:pPr>
      <w:r>
        <w:t>Tenant ve permission kontrolleri yalnız UI'a bırakılmayacak; API/servis katmanında fail-closed uygulanacak.</w:t>
      </w:r>
    </w:p>
    <w:p>
      <w:pPr>
        <w:pStyle w:val="ListBullet"/>
        <w:spacing w:after="20"/>
      </w:pPr>
      <w:r>
        <w:t>Stok/sayaç/yakıt/bakım/onay gibi kritik işlemde transaction ve idempotency kurallarını atlama.</w:t>
      </w:r>
    </w:p>
    <w:p>
      <w:pPr>
        <w:pStyle w:val="ListBullet"/>
        <w:spacing w:after="20"/>
      </w:pPr>
      <w:r>
        <w:t>Gereksiz refactor, paket yükseltme veya sonraki faz işi yapma.</w:t>
      </w:r>
    </w:p>
    <w:p>
      <w:pPr>
        <w:pStyle w:val="ListBullet"/>
        <w:spacing w:after="20"/>
      </w:pPr>
      <w:r>
        <w:t>Secret, üretim verisi veya ham kişisel veri loglama.</w:t>
      </w:r>
    </w:p>
    <w:p>
      <w:pPr>
        <w:pStyle w:val="ListBullet"/>
        <w:spacing w:after="20"/>
      </w:pPr>
      <w:r>
        <w:t>Geliştirme makinesinde proje EXE/BAT çalıştırma; dotnet host ve gerçek DB kurallarına uy.</w:t>
      </w:r>
    </w:p>
    <w:p>
      <w:pPr>
        <w:spacing w:after="20"/>
      </w:pPr>
    </w:p>
    <w:p>
      <w:r>
        <w:rPr>
          <w:b/>
          <w:color w:val="0F766E"/>
          <w:sz w:val="20"/>
        </w:rPr>
        <w:t>Doğrulama</w:t>
      </w:r>
    </w:p>
    <w:p>
      <w:pPr>
        <w:pStyle w:val="ListBullet"/>
        <w:spacing w:after="20"/>
      </w:pPr>
      <w:r>
        <w:t>Kod benzersizliği ve tenant kapsamı.</w:t>
      </w:r>
    </w:p>
    <w:p>
      <w:pPr>
        <w:pStyle w:val="ListBullet"/>
        <w:spacing w:after="20"/>
      </w:pPr>
      <w:r>
        <w:t>Uyumlu araç detayı malzeme stoğunu gösterir.</w:t>
      </w:r>
    </w:p>
    <w:p>
      <w:pPr>
        <w:pStyle w:val="ListBullet"/>
        <w:spacing w:after="20"/>
      </w:pPr>
      <w:r>
        <w:t>Açılış stoğu hareket defterinde görünür.</w:t>
      </w:r>
    </w:p>
    <w:p>
      <w:pPr>
        <w:pStyle w:val="ListBullet"/>
        <w:spacing w:after="20"/>
      </w:pPr>
      <w:r>
        <w:t>İlgili build, lint/typecheck ve test komutlarını çalıştır. Başarısız sonucu saklama.</w:t>
      </w:r>
    </w:p>
    <w:p>
      <w:pPr>
        <w:pStyle w:val="ListBullet"/>
        <w:spacing w:after="20"/>
      </w:pPr>
      <w:r>
        <w:t>Kanıtı `docs/TEST_EVIDENCE.md` içine komut, exit code, sonuç ve log yolu ile yaz.</w:t>
      </w:r>
    </w:p>
    <w:p>
      <w:pPr>
        <w:spacing w:after="20"/>
      </w:pPr>
    </w:p>
    <w:p>
      <w:r>
        <w:rPr>
          <w:b/>
          <w:color w:val="0F766E"/>
          <w:sz w:val="20"/>
        </w:rPr>
        <w:t>Faz sonu zorunlu güncelleme</w:t>
      </w:r>
    </w:p>
    <w:p>
      <w:pPr>
        <w:pStyle w:val="ListBullet"/>
        <w:spacing w:after="20"/>
      </w:pPr>
      <w:r>
        <w:t>`docs/PROJECT_STATE.md`: tamamlananlar, açık işler, sıradaki tek iş.</w:t>
      </w:r>
    </w:p>
    <w:p>
      <w:pPr>
        <w:pStyle w:val="ListBullet"/>
        <w:spacing w:after="20"/>
      </w:pPr>
      <w:r>
        <w:t>`docs/DECISIONS.md`: alınan teknik karar ve gerekçesi.</w:t>
      </w:r>
    </w:p>
    <w:p>
      <w:pPr>
        <w:pStyle w:val="ListBullet"/>
        <w:spacing w:after="20"/>
      </w:pPr>
      <w:r>
        <w:t>`docs/KNOWN_ISSUES.md`: kalan riskler ve etkisi.</w:t>
      </w:r>
    </w:p>
    <w:p>
      <w:pPr>
        <w:pStyle w:val="ListBullet"/>
        <w:spacing w:after="20"/>
      </w:pPr>
      <w:r>
        <w:t>Gereksinim kimliklerini `docs/REQUIREMENTS_TRACEABILITY.md` içinde kod/test yollarıyla eşleştir.</w:t>
      </w:r>
    </w:p>
    <w:p>
      <w:pPr>
        <w:spacing w:after="20"/>
      </w:pPr>
    </w:p>
    <w:p>
      <w:r>
        <w:rPr>
          <w:b/>
          <w:color w:val="0F766E"/>
          <w:sz w:val="20"/>
        </w:rPr>
        <w:t>Kullanıcıya verilecek kısa sonuç</w:t>
      </w:r>
    </w:p>
    <w:p>
      <w:pPr>
        <w:spacing w:after="20"/>
        <w:ind w:left="259" w:hanging="259"/>
      </w:pPr>
      <w:r>
        <w:t>1. Yapılanlar (en fazla 6 madde)</w:t>
      </w:r>
    </w:p>
    <w:p>
      <w:pPr>
        <w:spacing w:after="20"/>
        <w:ind w:left="259" w:hanging="259"/>
      </w:pPr>
      <w:r>
        <w:t>2. Değişen dosyalar</w:t>
      </w:r>
    </w:p>
    <w:p>
      <w:pPr>
        <w:spacing w:after="20"/>
        <w:ind w:left="259" w:hanging="259"/>
      </w:pPr>
      <w:r>
        <w:t>3. Test/build sonucu</w:t>
      </w:r>
    </w:p>
    <w:p>
      <w:pPr>
        <w:spacing w:after="20"/>
        <w:ind w:left="259" w:hanging="259"/>
      </w:pPr>
      <w:r>
        <w:t>4. Açık risk veya engel</w:t>
      </w:r>
    </w:p>
    <w:p>
      <w:pPr>
        <w:spacing w:after="20"/>
        <w:ind w:left="259" w:hanging="259"/>
      </w:pPr>
      <w:r>
        <w:t>5. **Faz 06 tamamlandı mı?** Evet/Hayır</w:t>
      </w:r>
    </w:p>
    <w:p>
      <w:pPr>
        <w:spacing w:after="20"/>
        <w:ind w:left="259" w:hanging="259"/>
      </w:pPr>
      <w:r>
        <w:t>6. Sıradaki tek iş; ancak kendiliğinden başlama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10224"/>
            <w:shd w:fill="F3F6FA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/>
            </w:pPr>
            <w:r>
              <w:rPr>
                <w:b/>
                <w:color w:val="B54708"/>
              </w:rPr>
              <w:t xml:space="preserve">DURMA NOKTASI  </w:t>
            </w:r>
            <w:r>
              <w:rPr>
                <w:color w:val="101828"/>
              </w:rPr>
              <w:t>Claude Faz 06 sonunda durmalı ve sonraki fazı başlatmamalıdır.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FAZ 07 - Stok Giriş, Çıkış, Transfer ve Sayım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10224"/>
            <w:shd w:fill="F3F6FA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/>
            </w:pPr>
            <w:r>
              <w:rPr>
                <w:b/>
                <w:color w:val="2563EB"/>
              </w:rPr>
              <w:t xml:space="preserve">AMAÇ  </w:t>
            </w:r>
            <w:r>
              <w:rPr>
                <w:color w:val="101828"/>
              </w:rPr>
              <w:t>Stok hareket defterini, bakiyeyi ve tüm stok değiştiren akışları yarış koşullarına dayanıklı kur.</w:t>
            </w:r>
          </w:p>
        </w:tc>
      </w:tr>
    </w:tbl>
    <w:p>
      <w:pPr>
        <w:spacing w:after="20"/>
      </w:pPr>
    </w:p>
    <w:p>
      <w:r>
        <w:t>Aşağıdaki metni bu faz başladığında Claude Code’a gönderin:</w:t>
      </w:r>
    </w:p>
    <w:p>
      <w:r>
        <w:rPr>
          <w:b/>
          <w:color w:val="17243A"/>
          <w:sz w:val="22"/>
        </w:rPr>
        <w:t>FAZ 07 - Stok Giriş, Çıkış, Transfer ve Sayım</w:t>
      </w:r>
    </w:p>
    <w:p>
      <w:pPr>
        <w:spacing w:after="20"/>
      </w:pPr>
    </w:p>
    <w:p>
      <w:pPr>
        <w:spacing w:after="40"/>
      </w:pPr>
      <w:r>
        <w:t>Bu mesajda **yalnız Faz 07** çalışılacak. Faz tamamlanınca dur; sonraki fazı başlatma.</w:t>
      </w:r>
    </w:p>
    <w:p>
      <w:pPr>
        <w:spacing w:after="20"/>
      </w:pPr>
    </w:p>
    <w:p>
      <w:r>
        <w:rPr>
          <w:b/>
          <w:color w:val="0F766E"/>
          <w:sz w:val="20"/>
        </w:rPr>
        <w:t>Zorunlu başlangıç</w:t>
      </w:r>
    </w:p>
    <w:p>
      <w:pPr>
        <w:spacing w:after="20"/>
        <w:ind w:left="259" w:hanging="259"/>
      </w:pPr>
      <w:r>
        <w:t>1. Kök `CLAUDE.md` dosyasını uygula.</w:t>
      </w:r>
    </w:p>
    <w:p>
      <w:pPr>
        <w:spacing w:after="20"/>
        <w:ind w:left="259" w:hanging="259"/>
      </w:pPr>
      <w:r>
        <w:t>2. `docs/PROJECT_STATE.md`, `docs/DECISIONS.md`, `docs/KNOWN_ISSUES.md` ve son `docs/TEST_EVIDENCE.md` kayıtlarını oku.</w:t>
      </w:r>
    </w:p>
    <w:p>
      <w:pPr>
        <w:spacing w:after="20"/>
        <w:ind w:left="259" w:hanging="259"/>
      </w:pPr>
      <w:r>
        <w:t>3. `docs/DEPOWISE_ANALYSIS.md` içinden yalnız **6.6, 7** ile ilgili bölümleri oku. Bütün prompt dosyalarını okuma.</w:t>
      </w:r>
    </w:p>
    <w:p>
      <w:pPr>
        <w:spacing w:after="20"/>
        <w:ind w:left="259" w:hanging="259"/>
      </w:pPr>
      <w:r>
        <w:t>4. Hedefli glob/grep ile mevcut kodu keşfet. Çalışan yapıyı sıfırdan kurma, kullanıcı değişikliklerini silme.</w:t>
      </w:r>
    </w:p>
    <w:p>
      <w:pPr>
        <w:spacing w:after="20"/>
        <w:ind w:left="259" w:hanging="259"/>
      </w:pPr>
      <w:r>
        <w:t>5. Önce 5-10 maddelik uygulama planını kendi çalışma notuna çıkar; kullanıcıya uzun plan dökme.</w:t>
      </w:r>
    </w:p>
    <w:p>
      <w:pPr>
        <w:spacing w:after="20"/>
      </w:pPr>
    </w:p>
    <w:p>
      <w:r>
        <w:rPr>
          <w:b/>
          <w:color w:val="0F766E"/>
          <w:sz w:val="20"/>
        </w:rPr>
        <w:t>Amaç</w:t>
      </w:r>
    </w:p>
    <w:p>
      <w:pPr>
        <w:spacing w:after="40"/>
      </w:pPr>
      <w:r>
        <w:t>Stok hareket defterini, bakiyeyi ve tüm stok değiştiren akışları yarış koşullarına dayanıklı kur.</w:t>
      </w:r>
    </w:p>
    <w:p>
      <w:pPr>
        <w:spacing w:after="20"/>
      </w:pPr>
    </w:p>
    <w:p>
      <w:r>
        <w:rPr>
          <w:b/>
          <w:color w:val="0F766E"/>
          <w:sz w:val="20"/>
        </w:rPr>
        <w:t>Yapılacak işler</w:t>
      </w:r>
    </w:p>
    <w:p>
      <w:pPr>
        <w:spacing w:after="20"/>
        <w:ind w:left="259" w:hanging="259"/>
      </w:pPr>
      <w:r>
        <w:t>1. stock_documents, stock_movements ve stock_balances modelini oluştur; movement ana kaynak olsun.</w:t>
      </w:r>
    </w:p>
    <w:p>
      <w:pPr>
        <w:spacing w:after="20"/>
        <w:ind w:left="259" w:hanging="259"/>
      </w:pPr>
      <w:r>
        <w:t>2. Yeni giriş, depo çıkışı ve şubeler arası transfer akışlarını belge no, tarih, personel, araç ve açıklamalarla uygula.</w:t>
      </w:r>
    </w:p>
    <w:p>
      <w:pPr>
        <w:spacing w:after="20"/>
        <w:ind w:left="259" w:hanging="259"/>
      </w:pPr>
      <w:r>
        <w:t>3. Transferde kaynak çıkış + hedef giriş aynı operation/grup altında ve atomik olsun.</w:t>
      </w:r>
    </w:p>
    <w:p>
      <w:pPr>
        <w:spacing w:after="20"/>
        <w:ind w:left="259" w:hanging="259"/>
      </w:pPr>
      <w:r>
        <w:t>4. Fiziksel sayım belgesi ve fark hareketlerini gerekçeli olarak üret.</w:t>
      </w:r>
    </w:p>
    <w:p>
      <w:pPr>
        <w:spacing w:after="20"/>
        <w:ind w:left="259" w:hanging="259"/>
      </w:pPr>
      <w:r>
        <w:t>5. Negatif stok, eş zamanlı çıkış, retry idempotency ve ters kayıt akışını uygula.</w:t>
      </w:r>
    </w:p>
    <w:p>
      <w:pPr>
        <w:spacing w:after="20"/>
        <w:ind w:left="259" w:hanging="259"/>
      </w:pPr>
      <w:r>
        <w:t>6. Web/masaüstü listeleri, detayları, import/export ve rapor için sorguları tamamla.</w:t>
      </w:r>
    </w:p>
    <w:p>
      <w:pPr>
        <w:spacing w:after="20"/>
      </w:pPr>
    </w:p>
    <w:p>
      <w:r>
        <w:rPr>
          <w:b/>
          <w:color w:val="0F766E"/>
          <w:sz w:val="20"/>
        </w:rPr>
        <w:t>Kesin kurallar</w:t>
      </w:r>
    </w:p>
    <w:p>
      <w:pPr>
        <w:pStyle w:val="ListBullet"/>
        <w:spacing w:after="20"/>
      </w:pPr>
      <w:r>
        <w:t>Web ve masaüstü ilgili özellikte aynı iş kuralı, doğrulama ve yetki sonucunu üretmeli.</w:t>
      </w:r>
    </w:p>
    <w:p>
      <w:pPr>
        <w:pStyle w:val="ListBullet"/>
        <w:spacing w:after="20"/>
      </w:pPr>
      <w:r>
        <w:t>Tenant ve permission kontrolleri yalnız UI'a bırakılmayacak; API/servis katmanında fail-closed uygulanacak.</w:t>
      </w:r>
    </w:p>
    <w:p>
      <w:pPr>
        <w:pStyle w:val="ListBullet"/>
        <w:spacing w:after="20"/>
      </w:pPr>
      <w:r>
        <w:t>Stok/sayaç/yakıt/bakım/onay gibi kritik işlemde transaction ve idempotency kurallarını atlama.</w:t>
      </w:r>
    </w:p>
    <w:p>
      <w:pPr>
        <w:pStyle w:val="ListBullet"/>
        <w:spacing w:after="20"/>
      </w:pPr>
      <w:r>
        <w:t>Gereksiz refactor, paket yükseltme veya sonraki faz işi yapma.</w:t>
      </w:r>
    </w:p>
    <w:p>
      <w:pPr>
        <w:pStyle w:val="ListBullet"/>
        <w:spacing w:after="20"/>
      </w:pPr>
      <w:r>
        <w:t>Secret, üretim verisi veya ham kişisel veri loglama.</w:t>
      </w:r>
    </w:p>
    <w:p>
      <w:pPr>
        <w:pStyle w:val="ListBullet"/>
        <w:spacing w:after="20"/>
      </w:pPr>
      <w:r>
        <w:t>Geliştirme makinesinde proje EXE/BAT çalıştırma; dotnet host ve gerçek DB kurallarına uy.</w:t>
      </w:r>
    </w:p>
    <w:p>
      <w:pPr>
        <w:spacing w:after="20"/>
      </w:pPr>
    </w:p>
    <w:p>
      <w:r>
        <w:rPr>
          <w:b/>
          <w:color w:val="0F766E"/>
          <w:sz w:val="20"/>
        </w:rPr>
        <w:t>Doğrulama</w:t>
      </w:r>
    </w:p>
    <w:p>
      <w:pPr>
        <w:pStyle w:val="ListBullet"/>
        <w:spacing w:after="20"/>
      </w:pPr>
      <w:r>
        <w:t>Negatif stok ve concurrency testleri.</w:t>
      </w:r>
    </w:p>
    <w:p>
      <w:pPr>
        <w:pStyle w:val="ListBullet"/>
        <w:spacing w:after="20"/>
      </w:pPr>
      <w:r>
        <w:t>Rollback sonrası hareket/bakiye tutarlı.</w:t>
      </w:r>
    </w:p>
    <w:p>
      <w:pPr>
        <w:pStyle w:val="ListBullet"/>
        <w:spacing w:after="20"/>
      </w:pPr>
      <w:r>
        <w:t>Aynı operation_id ikinci hareket üretmez.</w:t>
      </w:r>
    </w:p>
    <w:p>
      <w:pPr>
        <w:pStyle w:val="ListBullet"/>
        <w:spacing w:after="20"/>
      </w:pPr>
      <w:r>
        <w:t>İlgili build, lint/typecheck ve test komutlarını çalıştır. Başarısız sonucu saklama.</w:t>
      </w:r>
    </w:p>
    <w:p>
      <w:pPr>
        <w:pStyle w:val="ListBullet"/>
        <w:spacing w:after="20"/>
      </w:pPr>
      <w:r>
        <w:t>Kanıtı `docs/TEST_EVIDENCE.md` içine komut, exit code, sonuç ve log yolu ile yaz.</w:t>
      </w:r>
    </w:p>
    <w:p>
      <w:pPr>
        <w:spacing w:after="20"/>
      </w:pPr>
    </w:p>
    <w:p>
      <w:r>
        <w:rPr>
          <w:b/>
          <w:color w:val="0F766E"/>
          <w:sz w:val="20"/>
        </w:rPr>
        <w:t>Faz sonu zorunlu güncelleme</w:t>
      </w:r>
    </w:p>
    <w:p>
      <w:pPr>
        <w:pStyle w:val="ListBullet"/>
        <w:spacing w:after="20"/>
      </w:pPr>
      <w:r>
        <w:t>`docs/PROJECT_STATE.md`: tamamlananlar, açık işler, sıradaki tek iş.</w:t>
      </w:r>
    </w:p>
    <w:p>
      <w:pPr>
        <w:pStyle w:val="ListBullet"/>
        <w:spacing w:after="20"/>
      </w:pPr>
      <w:r>
        <w:t>`docs/DECISIONS.md`: alınan teknik karar ve gerekçesi.</w:t>
      </w:r>
    </w:p>
    <w:p>
      <w:pPr>
        <w:pStyle w:val="ListBullet"/>
        <w:spacing w:after="20"/>
      </w:pPr>
      <w:r>
        <w:t>`docs/KNOWN_ISSUES.md`: kalan riskler ve etkisi.</w:t>
      </w:r>
    </w:p>
    <w:p>
      <w:pPr>
        <w:pStyle w:val="ListBullet"/>
        <w:spacing w:after="20"/>
      </w:pPr>
      <w:r>
        <w:t>Gereksinim kimliklerini `docs/REQUIREMENTS_TRACEABILITY.md` içinde kod/test yollarıyla eşleştir.</w:t>
      </w:r>
    </w:p>
    <w:p>
      <w:pPr>
        <w:spacing w:after="20"/>
      </w:pPr>
    </w:p>
    <w:p>
      <w:r>
        <w:rPr>
          <w:b/>
          <w:color w:val="0F766E"/>
          <w:sz w:val="20"/>
        </w:rPr>
        <w:t>Kullanıcıya verilecek kısa sonuç</w:t>
      </w:r>
    </w:p>
    <w:p>
      <w:pPr>
        <w:spacing w:after="20"/>
        <w:ind w:left="259" w:hanging="259"/>
      </w:pPr>
      <w:r>
        <w:t>1. Yapılanlar (en fazla 6 madde)</w:t>
      </w:r>
    </w:p>
    <w:p>
      <w:pPr>
        <w:spacing w:after="20"/>
        <w:ind w:left="259" w:hanging="259"/>
      </w:pPr>
      <w:r>
        <w:t>2. Değişen dosyalar</w:t>
      </w:r>
    </w:p>
    <w:p>
      <w:pPr>
        <w:spacing w:after="20"/>
        <w:ind w:left="259" w:hanging="259"/>
      </w:pPr>
      <w:r>
        <w:t>3. Test/build sonucu</w:t>
      </w:r>
    </w:p>
    <w:p>
      <w:pPr>
        <w:spacing w:after="20"/>
        <w:ind w:left="259" w:hanging="259"/>
      </w:pPr>
      <w:r>
        <w:t>4. Açık risk veya engel</w:t>
      </w:r>
    </w:p>
    <w:p>
      <w:pPr>
        <w:spacing w:after="20"/>
        <w:ind w:left="259" w:hanging="259"/>
      </w:pPr>
      <w:r>
        <w:t>5. **Faz 07 tamamlandı mı?** Evet/Hayır</w:t>
      </w:r>
    </w:p>
    <w:p>
      <w:pPr>
        <w:spacing w:after="20"/>
        <w:ind w:left="259" w:hanging="259"/>
      </w:pPr>
      <w:r>
        <w:t>6. Sıradaki tek iş; ancak kendiliğinden başlama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10224"/>
            <w:shd w:fill="F3F6FA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/>
            </w:pPr>
            <w:r>
              <w:rPr>
                <w:b/>
                <w:color w:val="B54708"/>
              </w:rPr>
              <w:t xml:space="preserve">DURMA NOKTASI  </w:t>
            </w:r>
            <w:r>
              <w:rPr>
                <w:color w:val="101828"/>
              </w:rPr>
              <w:t>Claude Faz 07 sonunda durmalı ve sonraki fazı başlatmamalıdır.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FAZ 08 - Araçlar, Araç Şablonları ve Sayaç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10224"/>
            <w:shd w:fill="F3F6FA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/>
            </w:pPr>
            <w:r>
              <w:rPr>
                <w:b/>
                <w:color w:val="2563EB"/>
              </w:rPr>
              <w:t xml:space="preserve">AMAÇ  </w:t>
            </w:r>
            <w:r>
              <w:rPr>
                <w:color w:val="101828"/>
              </w:rPr>
              <w:t>Araç filosunu şablon, uyumlu malzeme, durum ve güvenli sayaç geçmişiyle kur.</w:t>
            </w:r>
          </w:p>
        </w:tc>
      </w:tr>
    </w:tbl>
    <w:p>
      <w:pPr>
        <w:spacing w:after="20"/>
      </w:pPr>
    </w:p>
    <w:p>
      <w:r>
        <w:t>Aşağıdaki metni bu faz başladığında Claude Code’a gönderin:</w:t>
      </w:r>
    </w:p>
    <w:p>
      <w:r>
        <w:rPr>
          <w:b/>
          <w:color w:val="17243A"/>
          <w:sz w:val="22"/>
        </w:rPr>
        <w:t>FAZ 08 - Araçlar, Araç Şablonları ve Sayaç</w:t>
      </w:r>
    </w:p>
    <w:p>
      <w:pPr>
        <w:spacing w:after="20"/>
      </w:pPr>
    </w:p>
    <w:p>
      <w:pPr>
        <w:spacing w:after="40"/>
      </w:pPr>
      <w:r>
        <w:t>Bu mesajda **yalnız Faz 08** çalışılacak. Faz tamamlanınca dur; sonraki fazı başlatma.</w:t>
      </w:r>
    </w:p>
    <w:p>
      <w:pPr>
        <w:spacing w:after="20"/>
      </w:pPr>
    </w:p>
    <w:p>
      <w:r>
        <w:rPr>
          <w:b/>
          <w:color w:val="0F766E"/>
          <w:sz w:val="20"/>
        </w:rPr>
        <w:t>Zorunlu başlangıç</w:t>
      </w:r>
    </w:p>
    <w:p>
      <w:pPr>
        <w:spacing w:after="20"/>
        <w:ind w:left="259" w:hanging="259"/>
      </w:pPr>
      <w:r>
        <w:t>1. Kök `CLAUDE.md` dosyasını uygula.</w:t>
      </w:r>
    </w:p>
    <w:p>
      <w:pPr>
        <w:spacing w:after="20"/>
        <w:ind w:left="259" w:hanging="259"/>
      </w:pPr>
      <w:r>
        <w:t>2. `docs/PROJECT_STATE.md`, `docs/DECISIONS.md`, `docs/KNOWN_ISSUES.md` ve son `docs/TEST_EVIDENCE.md` kayıtlarını oku.</w:t>
      </w:r>
    </w:p>
    <w:p>
      <w:pPr>
        <w:spacing w:after="20"/>
        <w:ind w:left="259" w:hanging="259"/>
      </w:pPr>
      <w:r>
        <w:t>3. `docs/DEPOWISE_ANALYSIS.md` içinden yalnız **6.7, 7** ile ilgili bölümleri oku. Bütün prompt dosyalarını okuma.</w:t>
      </w:r>
    </w:p>
    <w:p>
      <w:pPr>
        <w:spacing w:after="20"/>
        <w:ind w:left="259" w:hanging="259"/>
      </w:pPr>
      <w:r>
        <w:t>4. Hedefli glob/grep ile mevcut kodu keşfet. Çalışan yapıyı sıfırdan kurma, kullanıcı değişikliklerini silme.</w:t>
      </w:r>
    </w:p>
    <w:p>
      <w:pPr>
        <w:spacing w:after="20"/>
        <w:ind w:left="259" w:hanging="259"/>
      </w:pPr>
      <w:r>
        <w:t>5. Önce 5-10 maddelik uygulama planını kendi çalışma notuna çıkar; kullanıcıya uzun plan dökme.</w:t>
      </w:r>
    </w:p>
    <w:p>
      <w:pPr>
        <w:spacing w:after="20"/>
      </w:pPr>
    </w:p>
    <w:p>
      <w:r>
        <w:rPr>
          <w:b/>
          <w:color w:val="0F766E"/>
          <w:sz w:val="20"/>
        </w:rPr>
        <w:t>Amaç</w:t>
      </w:r>
    </w:p>
    <w:p>
      <w:pPr>
        <w:spacing w:after="40"/>
      </w:pPr>
      <w:r>
        <w:t>Araç filosunu şablon, uyumlu malzeme, durum ve güvenli sayaç geçmişiyle kur.</w:t>
      </w:r>
    </w:p>
    <w:p>
      <w:pPr>
        <w:spacing w:after="20"/>
      </w:pPr>
    </w:p>
    <w:p>
      <w:r>
        <w:rPr>
          <w:b/>
          <w:color w:val="0F766E"/>
          <w:sz w:val="20"/>
        </w:rPr>
        <w:t>Yapılacak işler</w:t>
      </w:r>
    </w:p>
    <w:p>
      <w:pPr>
        <w:spacing w:after="20"/>
        <w:ind w:left="259" w:hanging="259"/>
      </w:pPr>
      <w:r>
        <w:t>1. Araç şablonu: tip, kategori, marka/model, varsayılan sayaç birimi ve uyumlu malzemeler.</w:t>
      </w:r>
    </w:p>
    <w:p>
      <w:pPr>
        <w:spacing w:after="20"/>
        <w:ind w:left="259" w:hanging="259"/>
      </w:pPr>
      <w:r>
        <w:t>2. Araç kartı: iç kod, plaka, üretim yılı, sayaç, km/saat birimi, şube/şantiye, sürücü, şasi/motor no ve durum.</w:t>
      </w:r>
    </w:p>
    <w:p>
      <w:pPr>
        <w:spacing w:after="20"/>
        <w:ind w:left="259" w:hanging="259"/>
      </w:pPr>
      <w:r>
        <w:t>3. Şablon seçilince alanları doldur ancak kullanıcı değişikliklerini kontrollü tut.</w:t>
      </w:r>
    </w:p>
    <w:p>
      <w:pPr>
        <w:spacing w:after="20"/>
        <w:ind w:left="259" w:hanging="259"/>
      </w:pPr>
      <w:r>
        <w:t>4. vehicle_meter_logs ve version kontrolü ile sayaç geriye gitmeme kuralını uygula.</w:t>
      </w:r>
    </w:p>
    <w:p>
      <w:pPr>
        <w:spacing w:after="20"/>
        <w:ind w:left="259" w:hanging="259"/>
      </w:pPr>
      <w:r>
        <w:t>5. Araç detay sekmeleri: genel, uyumlu malzemeler, bakım, muayene/sigorta, hareketler ve yakıt.</w:t>
      </w:r>
    </w:p>
    <w:p>
      <w:pPr>
        <w:spacing w:after="20"/>
        <w:ind w:left="259" w:hanging="259"/>
      </w:pPr>
      <w:r>
        <w:t>6. Web/masaüstü parity ve import/export testlerini tamamla.</w:t>
      </w:r>
    </w:p>
    <w:p>
      <w:pPr>
        <w:spacing w:after="20"/>
      </w:pPr>
    </w:p>
    <w:p>
      <w:r>
        <w:rPr>
          <w:b/>
          <w:color w:val="0F766E"/>
          <w:sz w:val="20"/>
        </w:rPr>
        <w:t>Kesin kurallar</w:t>
      </w:r>
    </w:p>
    <w:p>
      <w:pPr>
        <w:pStyle w:val="ListBullet"/>
        <w:spacing w:after="20"/>
      </w:pPr>
      <w:r>
        <w:t>Web ve masaüstü ilgili özellikte aynı iş kuralı, doğrulama ve yetki sonucunu üretmeli.</w:t>
      </w:r>
    </w:p>
    <w:p>
      <w:pPr>
        <w:pStyle w:val="ListBullet"/>
        <w:spacing w:after="20"/>
      </w:pPr>
      <w:r>
        <w:t>Tenant ve permission kontrolleri yalnız UI'a bırakılmayacak; API/servis katmanında fail-closed uygulanacak.</w:t>
      </w:r>
    </w:p>
    <w:p>
      <w:pPr>
        <w:pStyle w:val="ListBullet"/>
        <w:spacing w:after="20"/>
      </w:pPr>
      <w:r>
        <w:t>Stok/sayaç/yakıt/bakım/onay gibi kritik işlemde transaction ve idempotency kurallarını atlama.</w:t>
      </w:r>
    </w:p>
    <w:p>
      <w:pPr>
        <w:pStyle w:val="ListBullet"/>
        <w:spacing w:after="20"/>
      </w:pPr>
      <w:r>
        <w:t>Gereksiz refactor, paket yükseltme veya sonraki faz işi yapma.</w:t>
      </w:r>
    </w:p>
    <w:p>
      <w:pPr>
        <w:pStyle w:val="ListBullet"/>
        <w:spacing w:after="20"/>
      </w:pPr>
      <w:r>
        <w:t>Secret, üretim verisi veya ham kişisel veri loglama.</w:t>
      </w:r>
    </w:p>
    <w:p>
      <w:pPr>
        <w:pStyle w:val="ListBullet"/>
        <w:spacing w:after="20"/>
      </w:pPr>
      <w:r>
        <w:t>Geliştirme makinesinde proje EXE/BAT çalıştırma; dotnet host ve gerçek DB kurallarına uy.</w:t>
      </w:r>
    </w:p>
    <w:p>
      <w:pPr>
        <w:spacing w:after="20"/>
      </w:pPr>
    </w:p>
    <w:p>
      <w:r>
        <w:rPr>
          <w:b/>
          <w:color w:val="0F766E"/>
          <w:sz w:val="20"/>
        </w:rPr>
        <w:t>Doğrulama</w:t>
      </w:r>
    </w:p>
    <w:p>
      <w:pPr>
        <w:pStyle w:val="ListBullet"/>
        <w:spacing w:after="20"/>
      </w:pPr>
      <w:r>
        <w:t>Sayaç geriye gitmez.</w:t>
      </w:r>
    </w:p>
    <w:p>
      <w:pPr>
        <w:pStyle w:val="ListBullet"/>
        <w:spacing w:after="20"/>
      </w:pPr>
      <w:r>
        <w:t>Şablon yeni aracı doğru doldurur.</w:t>
      </w:r>
    </w:p>
    <w:p>
      <w:pPr>
        <w:pStyle w:val="ListBullet"/>
        <w:spacing w:after="20"/>
      </w:pPr>
      <w:r>
        <w:t>Uyumlu malzeme çift tık detayı doğru açılır.</w:t>
      </w:r>
    </w:p>
    <w:p>
      <w:pPr>
        <w:pStyle w:val="ListBullet"/>
        <w:spacing w:after="20"/>
      </w:pPr>
      <w:r>
        <w:t>İlgili build, lint/typecheck ve test komutlarını çalıştır. Başarısız sonucu saklama.</w:t>
      </w:r>
    </w:p>
    <w:p>
      <w:pPr>
        <w:pStyle w:val="ListBullet"/>
        <w:spacing w:after="20"/>
      </w:pPr>
      <w:r>
        <w:t>Kanıtı `docs/TEST_EVIDENCE.md` içine komut, exit code, sonuç ve log yolu ile yaz.</w:t>
      </w:r>
    </w:p>
    <w:p>
      <w:pPr>
        <w:spacing w:after="20"/>
      </w:pPr>
    </w:p>
    <w:p>
      <w:r>
        <w:rPr>
          <w:b/>
          <w:color w:val="0F766E"/>
          <w:sz w:val="20"/>
        </w:rPr>
        <w:t>Faz sonu zorunlu güncelleme</w:t>
      </w:r>
    </w:p>
    <w:p>
      <w:pPr>
        <w:pStyle w:val="ListBullet"/>
        <w:spacing w:after="20"/>
      </w:pPr>
      <w:r>
        <w:t>`docs/PROJECT_STATE.md`: tamamlananlar, açık işler, sıradaki tek iş.</w:t>
      </w:r>
    </w:p>
    <w:p>
      <w:pPr>
        <w:pStyle w:val="ListBullet"/>
        <w:spacing w:after="20"/>
      </w:pPr>
      <w:r>
        <w:t>`docs/DECISIONS.md`: alınan teknik karar ve gerekçesi.</w:t>
      </w:r>
    </w:p>
    <w:p>
      <w:pPr>
        <w:pStyle w:val="ListBullet"/>
        <w:spacing w:after="20"/>
      </w:pPr>
      <w:r>
        <w:t>`docs/KNOWN_ISSUES.md`: kalan riskler ve etkisi.</w:t>
      </w:r>
    </w:p>
    <w:p>
      <w:pPr>
        <w:pStyle w:val="ListBullet"/>
        <w:spacing w:after="20"/>
      </w:pPr>
      <w:r>
        <w:t>Gereksinim kimliklerini `docs/REQUIREMENTS_TRACEABILITY.md` içinde kod/test yollarıyla eşleştir.</w:t>
      </w:r>
    </w:p>
    <w:p>
      <w:pPr>
        <w:spacing w:after="20"/>
      </w:pPr>
    </w:p>
    <w:p>
      <w:r>
        <w:rPr>
          <w:b/>
          <w:color w:val="0F766E"/>
          <w:sz w:val="20"/>
        </w:rPr>
        <w:t>Kullanıcıya verilecek kısa sonuç</w:t>
      </w:r>
    </w:p>
    <w:p>
      <w:pPr>
        <w:spacing w:after="20"/>
        <w:ind w:left="259" w:hanging="259"/>
      </w:pPr>
      <w:r>
        <w:t>1. Yapılanlar (en fazla 6 madde)</w:t>
      </w:r>
    </w:p>
    <w:p>
      <w:pPr>
        <w:spacing w:after="20"/>
        <w:ind w:left="259" w:hanging="259"/>
      </w:pPr>
      <w:r>
        <w:t>2. Değişen dosyalar</w:t>
      </w:r>
    </w:p>
    <w:p>
      <w:pPr>
        <w:spacing w:after="20"/>
        <w:ind w:left="259" w:hanging="259"/>
      </w:pPr>
      <w:r>
        <w:t>3. Test/build sonucu</w:t>
      </w:r>
    </w:p>
    <w:p>
      <w:pPr>
        <w:spacing w:after="20"/>
        <w:ind w:left="259" w:hanging="259"/>
      </w:pPr>
      <w:r>
        <w:t>4. Açık risk veya engel</w:t>
      </w:r>
    </w:p>
    <w:p>
      <w:pPr>
        <w:spacing w:after="20"/>
        <w:ind w:left="259" w:hanging="259"/>
      </w:pPr>
      <w:r>
        <w:t>5. **Faz 08 tamamlandı mı?** Evet/Hayır</w:t>
      </w:r>
    </w:p>
    <w:p>
      <w:pPr>
        <w:spacing w:after="20"/>
        <w:ind w:left="259" w:hanging="259"/>
      </w:pPr>
      <w:r>
        <w:t>6. Sıradaki tek iş; ancak kendiliğinden başlama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10224"/>
            <w:shd w:fill="F3F6FA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/>
            </w:pPr>
            <w:r>
              <w:rPr>
                <w:b/>
                <w:color w:val="B54708"/>
              </w:rPr>
              <w:t xml:space="preserve">DURMA NOKTASI  </w:t>
            </w:r>
            <w:r>
              <w:rPr>
                <w:color w:val="101828"/>
              </w:rPr>
              <w:t>Claude Faz 08 sonunda durmalı ve sonraki fazı başlatmamalıdır.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FAZ 09 - Bakım, Muayene/Sigorta ve Uyarı Döngüsü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10224"/>
            <w:shd w:fill="F3F6FA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/>
            </w:pPr>
            <w:r>
              <w:rPr>
                <w:b/>
                <w:color w:val="2563EB"/>
              </w:rPr>
              <w:t xml:space="preserve">AMAÇ  </w:t>
            </w:r>
            <w:r>
              <w:rPr>
                <w:color w:val="101828"/>
              </w:rPr>
              <w:t>Periyodik bakım ve tarih bazlı belgeleri stok/sayaç bağlantılarıyla eksiksiz kur.</w:t>
            </w:r>
          </w:p>
        </w:tc>
      </w:tr>
    </w:tbl>
    <w:p>
      <w:pPr>
        <w:spacing w:after="20"/>
      </w:pPr>
    </w:p>
    <w:p>
      <w:r>
        <w:t>Aşağıdaki metni bu faz başladığında Claude Code’a gönderin:</w:t>
      </w:r>
    </w:p>
    <w:p>
      <w:r>
        <w:rPr>
          <w:b/>
          <w:color w:val="17243A"/>
          <w:sz w:val="22"/>
        </w:rPr>
        <w:t>FAZ 09 - Bakım, Muayene/Sigorta ve Uyarı Döngüsü</w:t>
      </w:r>
    </w:p>
    <w:p>
      <w:pPr>
        <w:spacing w:after="20"/>
      </w:pPr>
    </w:p>
    <w:p>
      <w:pPr>
        <w:spacing w:after="40"/>
      </w:pPr>
      <w:r>
        <w:t>Bu mesajda **yalnız Faz 09** çalışılacak. Faz tamamlanınca dur; sonraki fazı başlatma.</w:t>
      </w:r>
    </w:p>
    <w:p>
      <w:pPr>
        <w:spacing w:after="20"/>
      </w:pPr>
    </w:p>
    <w:p>
      <w:r>
        <w:rPr>
          <w:b/>
          <w:color w:val="0F766E"/>
          <w:sz w:val="20"/>
        </w:rPr>
        <w:t>Zorunlu başlangıç</w:t>
      </w:r>
    </w:p>
    <w:p>
      <w:pPr>
        <w:spacing w:after="20"/>
        <w:ind w:left="259" w:hanging="259"/>
      </w:pPr>
      <w:r>
        <w:t>1. Kök `CLAUDE.md` dosyasını uygula.</w:t>
      </w:r>
    </w:p>
    <w:p>
      <w:pPr>
        <w:spacing w:after="20"/>
        <w:ind w:left="259" w:hanging="259"/>
      </w:pPr>
      <w:r>
        <w:t>2. `docs/PROJECT_STATE.md`, `docs/DECISIONS.md`, `docs/KNOWN_ISSUES.md` ve son `docs/TEST_EVIDENCE.md` kayıtlarını oku.</w:t>
      </w:r>
    </w:p>
    <w:p>
      <w:pPr>
        <w:spacing w:after="20"/>
        <w:ind w:left="259" w:hanging="259"/>
      </w:pPr>
      <w:r>
        <w:t>3. `docs/DEPOWISE_ANALYSIS.md` içinden yalnız **6.8-6.9, 7** ile ilgili bölümleri oku. Bütün prompt dosyalarını okuma.</w:t>
      </w:r>
    </w:p>
    <w:p>
      <w:pPr>
        <w:spacing w:after="20"/>
        <w:ind w:left="259" w:hanging="259"/>
      </w:pPr>
      <w:r>
        <w:t>4. Hedefli glob/grep ile mevcut kodu keşfet. Çalışan yapıyı sıfırdan kurma, kullanıcı değişikliklerini silme.</w:t>
      </w:r>
    </w:p>
    <w:p>
      <w:pPr>
        <w:spacing w:after="20"/>
        <w:ind w:left="259" w:hanging="259"/>
      </w:pPr>
      <w:r>
        <w:t>5. Önce 5-10 maddelik uygulama planını kendi çalışma notuna çıkar; kullanıcıya uzun plan dökme.</w:t>
      </w:r>
    </w:p>
    <w:p>
      <w:pPr>
        <w:spacing w:after="20"/>
      </w:pPr>
    </w:p>
    <w:p>
      <w:r>
        <w:rPr>
          <w:b/>
          <w:color w:val="0F766E"/>
          <w:sz w:val="20"/>
        </w:rPr>
        <w:t>Amaç</w:t>
      </w:r>
    </w:p>
    <w:p>
      <w:pPr>
        <w:spacing w:after="40"/>
      </w:pPr>
      <w:r>
        <w:t>Periyodik bakım ve tarih bazlı belgeleri stok/sayaç bağlantılarıyla eksiksiz kur.</w:t>
      </w:r>
    </w:p>
    <w:p>
      <w:pPr>
        <w:spacing w:after="20"/>
      </w:pPr>
    </w:p>
    <w:p>
      <w:r>
        <w:rPr>
          <w:b/>
          <w:color w:val="0F766E"/>
          <w:sz w:val="20"/>
        </w:rPr>
        <w:t>Yapılacak işler</w:t>
      </w:r>
    </w:p>
    <w:p>
      <w:pPr>
        <w:spacing w:after="20"/>
        <w:ind w:left="259" w:hanging="259"/>
      </w:pPr>
      <w:r>
        <w:t>1. Bakım tanımı: ana/alt tür, interval value, km/saat/gün, araç kapsamı ve açıklama.</w:t>
      </w:r>
    </w:p>
    <w:p>
      <w:pPr>
        <w:spacing w:after="20"/>
        <w:ind w:left="259" w:hanging="259"/>
      </w:pPr>
      <w:r>
        <w:t>2. Bakım kaydı: araç, tanım, tarih/sayaç, teknisyen, açıklama ve kullanılan malzeme satırları.</w:t>
      </w:r>
    </w:p>
    <w:p>
      <w:pPr>
        <w:spacing w:after="20"/>
        <w:ind w:left="259" w:hanging="259"/>
      </w:pPr>
      <w:r>
        <w:t>3. Sonraki hedefi ve ilerleme yüzdesini hesapla; &lt;85 sessiz, 85-95 sarı, 95-100 turuncu, &gt;=100 kırmızı.</w:t>
      </w:r>
    </w:p>
    <w:p>
      <w:pPr>
        <w:spacing w:after="20"/>
        <w:ind w:left="259" w:hanging="259"/>
      </w:pPr>
      <w:r>
        <w:t>4. Bakım + malzeme stok düşümü + sayaç + hedef + audit/outbox işlemini atomik yap.</w:t>
      </w:r>
    </w:p>
    <w:p>
      <w:pPr>
        <w:spacing w:after="20"/>
        <w:ind w:left="259" w:hanging="259"/>
      </w:pPr>
      <w:r>
        <w:t>5. İptalde ters stok hareketi ve hedef yeniden hesaplama uygula.</w:t>
      </w:r>
    </w:p>
    <w:p>
      <w:pPr>
        <w:spacing w:after="20"/>
        <w:ind w:left="259" w:hanging="259"/>
      </w:pPr>
      <w:r>
        <w:t>6. Muayene, sigorta, kasko ve kalibrasyon tarihlerini, uyarı üretimini ve araç detay sekmelerini tamamla.</w:t>
      </w:r>
    </w:p>
    <w:p>
      <w:pPr>
        <w:spacing w:after="20"/>
      </w:pPr>
    </w:p>
    <w:p>
      <w:r>
        <w:rPr>
          <w:b/>
          <w:color w:val="0F766E"/>
          <w:sz w:val="20"/>
        </w:rPr>
        <w:t>Kesin kurallar</w:t>
      </w:r>
    </w:p>
    <w:p>
      <w:pPr>
        <w:pStyle w:val="ListBullet"/>
        <w:spacing w:after="20"/>
      </w:pPr>
      <w:r>
        <w:t>Web ve masaüstü ilgili özellikte aynı iş kuralı, doğrulama ve yetki sonucunu üretmeli.</w:t>
      </w:r>
    </w:p>
    <w:p>
      <w:pPr>
        <w:pStyle w:val="ListBullet"/>
        <w:spacing w:after="20"/>
      </w:pPr>
      <w:r>
        <w:t>Tenant ve permission kontrolleri yalnız UI'a bırakılmayacak; API/servis katmanında fail-closed uygulanacak.</w:t>
      </w:r>
    </w:p>
    <w:p>
      <w:pPr>
        <w:pStyle w:val="ListBullet"/>
        <w:spacing w:after="20"/>
      </w:pPr>
      <w:r>
        <w:t>Stok/sayaç/yakıt/bakım/onay gibi kritik işlemde transaction ve idempotency kurallarını atlama.</w:t>
      </w:r>
    </w:p>
    <w:p>
      <w:pPr>
        <w:pStyle w:val="ListBullet"/>
        <w:spacing w:after="20"/>
      </w:pPr>
      <w:r>
        <w:t>Gereksiz refactor, paket yükseltme veya sonraki faz işi yapma.</w:t>
      </w:r>
    </w:p>
    <w:p>
      <w:pPr>
        <w:pStyle w:val="ListBullet"/>
        <w:spacing w:after="20"/>
      </w:pPr>
      <w:r>
        <w:t>Secret, üretim verisi veya ham kişisel veri loglama.</w:t>
      </w:r>
    </w:p>
    <w:p>
      <w:pPr>
        <w:pStyle w:val="ListBullet"/>
        <w:spacing w:after="20"/>
      </w:pPr>
      <w:r>
        <w:t>Geliştirme makinesinde proje EXE/BAT çalıştırma; dotnet host ve gerçek DB kurallarına uy.</w:t>
      </w:r>
    </w:p>
    <w:p>
      <w:pPr>
        <w:spacing w:after="20"/>
      </w:pPr>
    </w:p>
    <w:p>
      <w:r>
        <w:rPr>
          <w:b/>
          <w:color w:val="0F766E"/>
          <w:sz w:val="20"/>
        </w:rPr>
        <w:t>Doğrulama</w:t>
      </w:r>
    </w:p>
    <w:p>
      <w:pPr>
        <w:pStyle w:val="ListBullet"/>
        <w:spacing w:after="20"/>
      </w:pPr>
      <w:r>
        <w:t>km/saat/gün sınır ve eşik testleri.</w:t>
      </w:r>
    </w:p>
    <w:p>
      <w:pPr>
        <w:pStyle w:val="ListBullet"/>
        <w:spacing w:after="20"/>
      </w:pPr>
      <w:r>
        <w:t>Yeni bakım uyarıyı kaldırır.</w:t>
      </w:r>
    </w:p>
    <w:p>
      <w:pPr>
        <w:pStyle w:val="ListBullet"/>
        <w:spacing w:after="20"/>
      </w:pPr>
      <w:r>
        <w:t>Bakım malzemesi çift düşmez; iptal geri alır.</w:t>
      </w:r>
    </w:p>
    <w:p>
      <w:pPr>
        <w:pStyle w:val="ListBullet"/>
        <w:spacing w:after="20"/>
      </w:pPr>
      <w:r>
        <w:t>İlgili build, lint/typecheck ve test komutlarını çalıştır. Başarısız sonucu saklama.</w:t>
      </w:r>
    </w:p>
    <w:p>
      <w:pPr>
        <w:pStyle w:val="ListBullet"/>
        <w:spacing w:after="20"/>
      </w:pPr>
      <w:r>
        <w:t>Kanıtı `docs/TEST_EVIDENCE.md` içine komut, exit code, sonuç ve log yolu ile yaz.</w:t>
      </w:r>
    </w:p>
    <w:p>
      <w:pPr>
        <w:spacing w:after="20"/>
      </w:pPr>
    </w:p>
    <w:p>
      <w:r>
        <w:rPr>
          <w:b/>
          <w:color w:val="0F766E"/>
          <w:sz w:val="20"/>
        </w:rPr>
        <w:t>Faz sonu zorunlu güncelleme</w:t>
      </w:r>
    </w:p>
    <w:p>
      <w:pPr>
        <w:pStyle w:val="ListBullet"/>
        <w:spacing w:after="20"/>
      </w:pPr>
      <w:r>
        <w:t>`docs/PROJECT_STATE.md`: tamamlananlar, açık işler, sıradaki tek iş.</w:t>
      </w:r>
    </w:p>
    <w:p>
      <w:pPr>
        <w:pStyle w:val="ListBullet"/>
        <w:spacing w:after="20"/>
      </w:pPr>
      <w:r>
        <w:t>`docs/DECISIONS.md`: alınan teknik karar ve gerekçesi.</w:t>
      </w:r>
    </w:p>
    <w:p>
      <w:pPr>
        <w:pStyle w:val="ListBullet"/>
        <w:spacing w:after="20"/>
      </w:pPr>
      <w:r>
        <w:t>`docs/KNOWN_ISSUES.md`: kalan riskler ve etkisi.</w:t>
      </w:r>
    </w:p>
    <w:p>
      <w:pPr>
        <w:pStyle w:val="ListBullet"/>
        <w:spacing w:after="20"/>
      </w:pPr>
      <w:r>
        <w:t>Gereksinim kimliklerini `docs/REQUIREMENTS_TRACEABILITY.md` içinde kod/test yollarıyla eşleştir.</w:t>
      </w:r>
    </w:p>
    <w:p>
      <w:pPr>
        <w:spacing w:after="20"/>
      </w:pPr>
    </w:p>
    <w:p>
      <w:r>
        <w:rPr>
          <w:b/>
          <w:color w:val="0F766E"/>
          <w:sz w:val="20"/>
        </w:rPr>
        <w:t>Kullanıcıya verilecek kısa sonuç</w:t>
      </w:r>
    </w:p>
    <w:p>
      <w:pPr>
        <w:spacing w:after="20"/>
        <w:ind w:left="259" w:hanging="259"/>
      </w:pPr>
      <w:r>
        <w:t>1. Yapılanlar (en fazla 6 madde)</w:t>
      </w:r>
    </w:p>
    <w:p>
      <w:pPr>
        <w:spacing w:after="20"/>
        <w:ind w:left="259" w:hanging="259"/>
      </w:pPr>
      <w:r>
        <w:t>2. Değişen dosyalar</w:t>
      </w:r>
    </w:p>
    <w:p>
      <w:pPr>
        <w:spacing w:after="20"/>
        <w:ind w:left="259" w:hanging="259"/>
      </w:pPr>
      <w:r>
        <w:t>3. Test/build sonucu</w:t>
      </w:r>
    </w:p>
    <w:p>
      <w:pPr>
        <w:spacing w:after="20"/>
        <w:ind w:left="259" w:hanging="259"/>
      </w:pPr>
      <w:r>
        <w:t>4. Açık risk veya engel</w:t>
      </w:r>
    </w:p>
    <w:p>
      <w:pPr>
        <w:spacing w:after="20"/>
        <w:ind w:left="259" w:hanging="259"/>
      </w:pPr>
      <w:r>
        <w:t>5. **Faz 09 tamamlandı mı?** Evet/Hayır</w:t>
      </w:r>
    </w:p>
    <w:p>
      <w:pPr>
        <w:spacing w:after="20"/>
        <w:ind w:left="259" w:hanging="259"/>
      </w:pPr>
      <w:r>
        <w:t>6. Sıradaki tek iş; ancak kendiliğinden başlama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10224"/>
            <w:shd w:fill="F3F6FA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/>
            </w:pPr>
            <w:r>
              <w:rPr>
                <w:b/>
                <w:color w:val="B54708"/>
              </w:rPr>
              <w:t xml:space="preserve">DURMA NOKTASI  </w:t>
            </w:r>
            <w:r>
              <w:rPr>
                <w:color w:val="101828"/>
              </w:rPr>
              <w:t>Claude Faz 09 sonunda durmalı ve sonraki fazı başlatmamalıdır.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FAZ 10 - Yakıt Sarfiyatı ve Günlük Faaliyet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10224"/>
            <w:shd w:fill="F3F6FA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/>
            </w:pPr>
            <w:r>
              <w:rPr>
                <w:b/>
                <w:color w:val="2563EB"/>
              </w:rPr>
              <w:t xml:space="preserve">AMAÇ  </w:t>
            </w:r>
            <w:r>
              <w:rPr>
                <w:color w:val="101828"/>
              </w:rPr>
              <w:t>Yakıt depo/dağıtım maliyetini ve günlük araç hareketlerini sayaç bütünlüğüyle kur.</w:t>
            </w:r>
          </w:p>
        </w:tc>
      </w:tr>
    </w:tbl>
    <w:p>
      <w:pPr>
        <w:spacing w:after="20"/>
      </w:pPr>
    </w:p>
    <w:p>
      <w:r>
        <w:t>Aşağıdaki metni bu faz başladığında Claude Code’a gönderin:</w:t>
      </w:r>
    </w:p>
    <w:p>
      <w:r>
        <w:rPr>
          <w:b/>
          <w:color w:val="17243A"/>
          <w:sz w:val="22"/>
        </w:rPr>
        <w:t>FAZ 10 - Yakıt Sarfiyatı ve Günlük Faaliyet</w:t>
      </w:r>
    </w:p>
    <w:p>
      <w:pPr>
        <w:spacing w:after="20"/>
      </w:pPr>
    </w:p>
    <w:p>
      <w:pPr>
        <w:spacing w:after="40"/>
      </w:pPr>
      <w:r>
        <w:t>Bu mesajda **yalnız Faz 10** çalışılacak. Faz tamamlanınca dur; sonraki fazı başlatma.</w:t>
      </w:r>
    </w:p>
    <w:p>
      <w:pPr>
        <w:spacing w:after="20"/>
      </w:pPr>
    </w:p>
    <w:p>
      <w:r>
        <w:rPr>
          <w:b/>
          <w:color w:val="0F766E"/>
          <w:sz w:val="20"/>
        </w:rPr>
        <w:t>Zorunlu başlangıç</w:t>
      </w:r>
    </w:p>
    <w:p>
      <w:pPr>
        <w:spacing w:after="20"/>
        <w:ind w:left="259" w:hanging="259"/>
      </w:pPr>
      <w:r>
        <w:t>1. Kök `CLAUDE.md` dosyasını uygula.</w:t>
      </w:r>
    </w:p>
    <w:p>
      <w:pPr>
        <w:spacing w:after="20"/>
        <w:ind w:left="259" w:hanging="259"/>
      </w:pPr>
      <w:r>
        <w:t>2. `docs/PROJECT_STATE.md`, `docs/DECISIONS.md`, `docs/KNOWN_ISSUES.md` ve son `docs/TEST_EVIDENCE.md` kayıtlarını oku.</w:t>
      </w:r>
    </w:p>
    <w:p>
      <w:pPr>
        <w:spacing w:after="20"/>
        <w:ind w:left="259" w:hanging="259"/>
      </w:pPr>
      <w:r>
        <w:t>3. `docs/DEPOWISE_ANALYSIS.md` içinden yalnız **6.10-6.11, 7** ile ilgili bölümleri oku. Bütün prompt dosyalarını okuma.</w:t>
      </w:r>
    </w:p>
    <w:p>
      <w:pPr>
        <w:spacing w:after="20"/>
        <w:ind w:left="259" w:hanging="259"/>
      </w:pPr>
      <w:r>
        <w:t>4. Hedefli glob/grep ile mevcut kodu keşfet. Çalışan yapıyı sıfırdan kurma, kullanıcı değişikliklerini silme.</w:t>
      </w:r>
    </w:p>
    <w:p>
      <w:pPr>
        <w:spacing w:after="20"/>
        <w:ind w:left="259" w:hanging="259"/>
      </w:pPr>
      <w:r>
        <w:t>5. Önce 5-10 maddelik uygulama planını kendi çalışma notuna çıkar; kullanıcıya uzun plan dökme.</w:t>
      </w:r>
    </w:p>
    <w:p>
      <w:pPr>
        <w:spacing w:after="20"/>
      </w:pPr>
    </w:p>
    <w:p>
      <w:r>
        <w:rPr>
          <w:b/>
          <w:color w:val="0F766E"/>
          <w:sz w:val="20"/>
        </w:rPr>
        <w:t>Amaç</w:t>
      </w:r>
    </w:p>
    <w:p>
      <w:pPr>
        <w:spacing w:after="40"/>
      </w:pPr>
      <w:r>
        <w:t>Yakıt depo/dağıtım maliyetini ve günlük araç hareketlerini sayaç bütünlüğüyle kur.</w:t>
      </w:r>
    </w:p>
    <w:p>
      <w:pPr>
        <w:spacing w:after="20"/>
      </w:pPr>
    </w:p>
    <w:p>
      <w:r>
        <w:rPr>
          <w:b/>
          <w:color w:val="0F766E"/>
          <w:sz w:val="20"/>
        </w:rPr>
        <w:t>Yapılacak işler</w:t>
      </w:r>
    </w:p>
    <w:p>
      <w:pPr>
        <w:spacing w:after="20"/>
        <w:ind w:left="259" w:hanging="259"/>
      </w:pPr>
      <w:r>
        <w:t>1. Yakıt depo girişi: tedarikçi, litre, fiyat, currency, fatura/not, tarih ve yakıt bakiyesi.</w:t>
      </w:r>
    </w:p>
    <w:p>
      <w:pPr>
        <w:spacing w:after="20"/>
        <w:ind w:left="259" w:hanging="259"/>
      </w:pPr>
      <w:r>
        <w:t>2. Araç dağıtımı: araç, tarih, önceki/güncel sayaç, litre, fiyat snapshot ve yakıtı veren personel.</w:t>
      </w:r>
    </w:p>
    <w:p>
      <w:pPr>
        <w:spacing w:after="20"/>
        <w:ind w:left="259" w:hanging="259"/>
      </w:pPr>
      <w:r>
        <w:t>3. Yakıt dağıtımı + depo bakiyesi + araç sayacı/log + audit/outbox atomik olsun.</w:t>
      </w:r>
    </w:p>
    <w:p>
      <w:pPr>
        <w:spacing w:after="20"/>
        <w:ind w:left="259" w:hanging="259"/>
      </w:pPr>
      <w:r>
        <w:t>4. Günlük faaliyet kayıt tipi hareket/transfer/bakım; bakım seçilirse ortak bakım servisini kullan ve tek kayıt üret.</w:t>
      </w:r>
    </w:p>
    <w:p>
      <w:pPr>
        <w:spacing w:after="20"/>
        <w:ind w:left="259" w:hanging="259"/>
      </w:pPr>
      <w:r>
        <w:t>5. Nereden/nereye, operatör, süre ve açıklama alanlarını uygula.</w:t>
      </w:r>
    </w:p>
    <w:p>
      <w:pPr>
        <w:spacing w:after="20"/>
        <w:ind w:left="259" w:hanging="259"/>
      </w:pPr>
      <w:r>
        <w:t>6. Tüketim raporu için güvenli hesaplamalar ve veri kalite uyarıları ekle.</w:t>
      </w:r>
    </w:p>
    <w:p>
      <w:pPr>
        <w:spacing w:after="20"/>
      </w:pPr>
    </w:p>
    <w:p>
      <w:r>
        <w:rPr>
          <w:b/>
          <w:color w:val="0F766E"/>
          <w:sz w:val="20"/>
        </w:rPr>
        <w:t>Kesin kurallar</w:t>
      </w:r>
    </w:p>
    <w:p>
      <w:pPr>
        <w:pStyle w:val="ListBullet"/>
        <w:spacing w:after="20"/>
      </w:pPr>
      <w:r>
        <w:t>Web ve masaüstü ilgili özellikte aynı iş kuralı, doğrulama ve yetki sonucunu üretmeli.</w:t>
      </w:r>
    </w:p>
    <w:p>
      <w:pPr>
        <w:pStyle w:val="ListBullet"/>
        <w:spacing w:after="20"/>
      </w:pPr>
      <w:r>
        <w:t>Tenant ve permission kontrolleri yalnız UI'a bırakılmayacak; API/servis katmanında fail-closed uygulanacak.</w:t>
      </w:r>
    </w:p>
    <w:p>
      <w:pPr>
        <w:pStyle w:val="ListBullet"/>
        <w:spacing w:after="20"/>
      </w:pPr>
      <w:r>
        <w:t>Stok/sayaç/yakıt/bakım/onay gibi kritik işlemde transaction ve idempotency kurallarını atlama.</w:t>
      </w:r>
    </w:p>
    <w:p>
      <w:pPr>
        <w:pStyle w:val="ListBullet"/>
        <w:spacing w:after="20"/>
      </w:pPr>
      <w:r>
        <w:t>Gereksiz refactor, paket yükseltme veya sonraki faz işi yapma.</w:t>
      </w:r>
    </w:p>
    <w:p>
      <w:pPr>
        <w:pStyle w:val="ListBullet"/>
        <w:spacing w:after="20"/>
      </w:pPr>
      <w:r>
        <w:t>Secret, üretim verisi veya ham kişisel veri loglama.</w:t>
      </w:r>
    </w:p>
    <w:p>
      <w:pPr>
        <w:pStyle w:val="ListBullet"/>
        <w:spacing w:after="20"/>
      </w:pPr>
      <w:r>
        <w:t>Geliştirme makinesinde proje EXE/BAT çalıştırma; dotnet host ve gerçek DB kurallarına uy.</w:t>
      </w:r>
    </w:p>
    <w:p>
      <w:pPr>
        <w:spacing w:after="20"/>
      </w:pPr>
    </w:p>
    <w:p>
      <w:r>
        <w:rPr>
          <w:b/>
          <w:color w:val="0F766E"/>
          <w:sz w:val="20"/>
        </w:rPr>
        <w:t>Doğrulama</w:t>
      </w:r>
    </w:p>
    <w:p>
      <w:pPr>
        <w:pStyle w:val="ListBullet"/>
        <w:spacing w:after="20"/>
      </w:pPr>
      <w:r>
        <w:t>Yakıt stoğu ve araç sayacı tutarlı.</w:t>
      </w:r>
    </w:p>
    <w:p>
      <w:pPr>
        <w:pStyle w:val="ListBullet"/>
        <w:spacing w:after="20"/>
      </w:pPr>
      <w:r>
        <w:t>Günlük Faaliyet bakım kaydını çoğaltmaz.</w:t>
      </w:r>
    </w:p>
    <w:p>
      <w:pPr>
        <w:pStyle w:val="ListBullet"/>
        <w:spacing w:after="20"/>
      </w:pPr>
      <w:r>
        <w:t>Fiyat snapshot geçmişte değişmez.</w:t>
      </w:r>
    </w:p>
    <w:p>
      <w:pPr>
        <w:pStyle w:val="ListBullet"/>
        <w:spacing w:after="20"/>
      </w:pPr>
      <w:r>
        <w:t>İlgili build, lint/typecheck ve test komutlarını çalıştır. Başarısız sonucu saklama.</w:t>
      </w:r>
    </w:p>
    <w:p>
      <w:pPr>
        <w:pStyle w:val="ListBullet"/>
        <w:spacing w:after="20"/>
      </w:pPr>
      <w:r>
        <w:t>Kanıtı `docs/TEST_EVIDENCE.md` içine komut, exit code, sonuç ve log yolu ile yaz.</w:t>
      </w:r>
    </w:p>
    <w:p>
      <w:pPr>
        <w:spacing w:after="20"/>
      </w:pPr>
    </w:p>
    <w:p>
      <w:r>
        <w:rPr>
          <w:b/>
          <w:color w:val="0F766E"/>
          <w:sz w:val="20"/>
        </w:rPr>
        <w:t>Faz sonu zorunlu güncelleme</w:t>
      </w:r>
    </w:p>
    <w:p>
      <w:pPr>
        <w:pStyle w:val="ListBullet"/>
        <w:spacing w:after="20"/>
      </w:pPr>
      <w:r>
        <w:t>`docs/PROJECT_STATE.md`: tamamlananlar, açık işler, sıradaki tek iş.</w:t>
      </w:r>
    </w:p>
    <w:p>
      <w:pPr>
        <w:pStyle w:val="ListBullet"/>
        <w:spacing w:after="20"/>
      </w:pPr>
      <w:r>
        <w:t>`docs/DECISIONS.md`: alınan teknik karar ve gerekçesi.</w:t>
      </w:r>
    </w:p>
    <w:p>
      <w:pPr>
        <w:pStyle w:val="ListBullet"/>
        <w:spacing w:after="20"/>
      </w:pPr>
      <w:r>
        <w:t>`docs/KNOWN_ISSUES.md`: kalan riskler ve etkisi.</w:t>
      </w:r>
    </w:p>
    <w:p>
      <w:pPr>
        <w:pStyle w:val="ListBullet"/>
        <w:spacing w:after="20"/>
      </w:pPr>
      <w:r>
        <w:t>Gereksinim kimliklerini `docs/REQUIREMENTS_TRACEABILITY.md` içinde kod/test yollarıyla eşleştir.</w:t>
      </w:r>
    </w:p>
    <w:p>
      <w:pPr>
        <w:spacing w:after="20"/>
      </w:pPr>
    </w:p>
    <w:p>
      <w:r>
        <w:rPr>
          <w:b/>
          <w:color w:val="0F766E"/>
          <w:sz w:val="20"/>
        </w:rPr>
        <w:t>Kullanıcıya verilecek kısa sonuç</w:t>
      </w:r>
    </w:p>
    <w:p>
      <w:pPr>
        <w:spacing w:after="20"/>
        <w:ind w:left="259" w:hanging="259"/>
      </w:pPr>
      <w:r>
        <w:t>1. Yapılanlar (en fazla 6 madde)</w:t>
      </w:r>
    </w:p>
    <w:p>
      <w:pPr>
        <w:spacing w:after="20"/>
        <w:ind w:left="259" w:hanging="259"/>
      </w:pPr>
      <w:r>
        <w:t>2. Değişen dosyalar</w:t>
      </w:r>
    </w:p>
    <w:p>
      <w:pPr>
        <w:spacing w:after="20"/>
        <w:ind w:left="259" w:hanging="259"/>
      </w:pPr>
      <w:r>
        <w:t>3. Test/build sonucu</w:t>
      </w:r>
    </w:p>
    <w:p>
      <w:pPr>
        <w:spacing w:after="20"/>
        <w:ind w:left="259" w:hanging="259"/>
      </w:pPr>
      <w:r>
        <w:t>4. Açık risk veya engel</w:t>
      </w:r>
    </w:p>
    <w:p>
      <w:pPr>
        <w:spacing w:after="20"/>
        <w:ind w:left="259" w:hanging="259"/>
      </w:pPr>
      <w:r>
        <w:t>5. **Faz 10 tamamlandı mı?** Evet/Hayır</w:t>
      </w:r>
    </w:p>
    <w:p>
      <w:pPr>
        <w:spacing w:after="20"/>
        <w:ind w:left="259" w:hanging="259"/>
      </w:pPr>
      <w:r>
        <w:t>6. Sıradaki tek iş; ancak kendiliğinden başlama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10224"/>
            <w:shd w:fill="F3F6FA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/>
            </w:pPr>
            <w:r>
              <w:rPr>
                <w:b/>
                <w:color w:val="B54708"/>
              </w:rPr>
              <w:t xml:space="preserve">DURMA NOKTASI  </w:t>
            </w:r>
            <w:r>
              <w:rPr>
                <w:color w:val="101828"/>
              </w:rPr>
              <w:t>Claude Faz 10 sonunda durmalı ve sonraki fazı başlatmamalıdır.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FAZ 11 - Malzeme Talep, Onay ve PDF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10224"/>
            <w:shd w:fill="F3F6FA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/>
            </w:pPr>
            <w:r>
              <w:rPr>
                <w:b/>
                <w:color w:val="2563EB"/>
              </w:rPr>
              <w:t xml:space="preserve">AMAÇ  </w:t>
            </w:r>
            <w:r>
              <w:rPr>
                <w:color w:val="101828"/>
              </w:rPr>
              <w:t>Stoğu doğrudan etkilemeyen, izlenebilir ve yetkili malzeme talep/onay akışını kur.</w:t>
            </w:r>
          </w:p>
        </w:tc>
      </w:tr>
    </w:tbl>
    <w:p>
      <w:pPr>
        <w:spacing w:after="20"/>
      </w:pPr>
    </w:p>
    <w:p>
      <w:r>
        <w:t>Aşağıdaki metni bu faz başladığında Claude Code’a gönderin:</w:t>
      </w:r>
    </w:p>
    <w:p>
      <w:r>
        <w:rPr>
          <w:b/>
          <w:color w:val="17243A"/>
          <w:sz w:val="22"/>
        </w:rPr>
        <w:t>FAZ 11 - Malzeme Talep, Onay ve PDF</w:t>
      </w:r>
    </w:p>
    <w:p>
      <w:pPr>
        <w:spacing w:after="20"/>
      </w:pPr>
    </w:p>
    <w:p>
      <w:pPr>
        <w:spacing w:after="40"/>
      </w:pPr>
      <w:r>
        <w:t>Bu mesajda **yalnız Faz 11** çalışılacak. Faz tamamlanınca dur; sonraki fazı başlatma.</w:t>
      </w:r>
    </w:p>
    <w:p>
      <w:pPr>
        <w:spacing w:after="20"/>
      </w:pPr>
    </w:p>
    <w:p>
      <w:r>
        <w:rPr>
          <w:b/>
          <w:color w:val="0F766E"/>
          <w:sz w:val="20"/>
        </w:rPr>
        <w:t>Zorunlu başlangıç</w:t>
      </w:r>
    </w:p>
    <w:p>
      <w:pPr>
        <w:spacing w:after="20"/>
        <w:ind w:left="259" w:hanging="259"/>
      </w:pPr>
      <w:r>
        <w:t>1. Kök `CLAUDE.md` dosyasını uygula.</w:t>
      </w:r>
    </w:p>
    <w:p>
      <w:pPr>
        <w:spacing w:after="20"/>
        <w:ind w:left="259" w:hanging="259"/>
      </w:pPr>
      <w:r>
        <w:t>2. `docs/PROJECT_STATE.md`, `docs/DECISIONS.md`, `docs/KNOWN_ISSUES.md` ve son `docs/TEST_EVIDENCE.md` kayıtlarını oku.</w:t>
      </w:r>
    </w:p>
    <w:p>
      <w:pPr>
        <w:spacing w:after="20"/>
        <w:ind w:left="259" w:hanging="259"/>
      </w:pPr>
      <w:r>
        <w:t>3. `docs/DEPOWISE_ANALYSIS.md` içinden yalnız **6.12, 7** ile ilgili bölümleri oku. Bütün prompt dosyalarını okuma.</w:t>
      </w:r>
    </w:p>
    <w:p>
      <w:pPr>
        <w:spacing w:after="20"/>
        <w:ind w:left="259" w:hanging="259"/>
      </w:pPr>
      <w:r>
        <w:t>4. Hedefli glob/grep ile mevcut kodu keşfet. Çalışan yapıyı sıfırdan kurma, kullanıcı değişikliklerini silme.</w:t>
      </w:r>
    </w:p>
    <w:p>
      <w:pPr>
        <w:spacing w:after="20"/>
        <w:ind w:left="259" w:hanging="259"/>
      </w:pPr>
      <w:r>
        <w:t>5. Önce 5-10 maddelik uygulama planını kendi çalışma notuna çıkar; kullanıcıya uzun plan dökme.</w:t>
      </w:r>
    </w:p>
    <w:p>
      <w:pPr>
        <w:spacing w:after="20"/>
      </w:pPr>
    </w:p>
    <w:p>
      <w:r>
        <w:rPr>
          <w:b/>
          <w:color w:val="0F766E"/>
          <w:sz w:val="20"/>
        </w:rPr>
        <w:t>Amaç</w:t>
      </w:r>
    </w:p>
    <w:p>
      <w:pPr>
        <w:spacing w:after="40"/>
      </w:pPr>
      <w:r>
        <w:t>Stoğu doğrudan etkilemeyen, izlenebilir ve yetkili malzeme talep/onay akışını kur.</w:t>
      </w:r>
    </w:p>
    <w:p>
      <w:pPr>
        <w:spacing w:after="20"/>
      </w:pPr>
    </w:p>
    <w:p>
      <w:r>
        <w:rPr>
          <w:b/>
          <w:color w:val="0F766E"/>
          <w:sz w:val="20"/>
        </w:rPr>
        <w:t>Yapılacak işler</w:t>
      </w:r>
    </w:p>
    <w:p>
      <w:pPr>
        <w:spacing w:after="20"/>
        <w:ind w:left="259" w:hanging="259"/>
      </w:pPr>
      <w:r>
        <w:t>1. Belge numarasını tenant/yıl bazında güvenli ve benzersiz üret.</w:t>
      </w:r>
    </w:p>
    <w:p>
      <w:pPr>
        <w:spacing w:after="20"/>
        <w:ind w:left="259" w:hanging="259"/>
      </w:pPr>
      <w:r>
        <w:t>2. Talep başlığı ve kalemleri: tarih, şantiye, talep eden, depo sorumlusu, onaycı, açıklama, malzeme, miktar ve araç.</w:t>
      </w:r>
    </w:p>
    <w:p>
      <w:pPr>
        <w:spacing w:after="20"/>
        <w:ind w:left="259" w:hanging="259"/>
      </w:pPr>
      <w:r>
        <w:t>3. Durum makinesi: taslak/beklemede/onaylı/reddedildi/iptal; geçişleri rol/permission ile sınırla.</w:t>
      </w:r>
    </w:p>
    <w:p>
      <w:pPr>
        <w:spacing w:after="20"/>
        <w:ind w:left="259" w:hanging="259"/>
      </w:pPr>
      <w:r>
        <w:t>4. Onay işleminin stok bakiyesini değiştirmemesini garanti et.</w:t>
      </w:r>
    </w:p>
    <w:p>
      <w:pPr>
        <w:spacing w:after="20"/>
        <w:ind w:left="259" w:hanging="259"/>
      </w:pPr>
      <w:r>
        <w:t>5. Talep Onaylama ekranı, audit geçmişi ve PDF çıktısını web/masaüstünde tamamla.</w:t>
      </w:r>
    </w:p>
    <w:p>
      <w:pPr>
        <w:spacing w:after="20"/>
        <w:ind w:left="259" w:hanging="259"/>
      </w:pPr>
      <w:r>
        <w:t>6. Onaylı talepten kontrollü stok çıkış belgesi başlatma bağlantısı ekle; otomatik düşüm yapma.</w:t>
      </w:r>
    </w:p>
    <w:p>
      <w:pPr>
        <w:spacing w:after="20"/>
      </w:pPr>
    </w:p>
    <w:p>
      <w:r>
        <w:rPr>
          <w:b/>
          <w:color w:val="0F766E"/>
          <w:sz w:val="20"/>
        </w:rPr>
        <w:t>Kesin kurallar</w:t>
      </w:r>
    </w:p>
    <w:p>
      <w:pPr>
        <w:pStyle w:val="ListBullet"/>
        <w:spacing w:after="20"/>
      </w:pPr>
      <w:r>
        <w:t>Web ve masaüstü ilgili özellikte aynı iş kuralı, doğrulama ve yetki sonucunu üretmeli.</w:t>
      </w:r>
    </w:p>
    <w:p>
      <w:pPr>
        <w:pStyle w:val="ListBullet"/>
        <w:spacing w:after="20"/>
      </w:pPr>
      <w:r>
        <w:t>Tenant ve permission kontrolleri yalnız UI'a bırakılmayacak; API/servis katmanında fail-closed uygulanacak.</w:t>
      </w:r>
    </w:p>
    <w:p>
      <w:pPr>
        <w:pStyle w:val="ListBullet"/>
        <w:spacing w:after="20"/>
      </w:pPr>
      <w:r>
        <w:t>Stok/sayaç/yakıt/bakım/onay gibi kritik işlemde transaction ve idempotency kurallarını atlama.</w:t>
      </w:r>
    </w:p>
    <w:p>
      <w:pPr>
        <w:pStyle w:val="ListBullet"/>
        <w:spacing w:after="20"/>
      </w:pPr>
      <w:r>
        <w:t>Gereksiz refactor, paket yükseltme veya sonraki faz işi yapma.</w:t>
      </w:r>
    </w:p>
    <w:p>
      <w:pPr>
        <w:pStyle w:val="ListBullet"/>
        <w:spacing w:after="20"/>
      </w:pPr>
      <w:r>
        <w:t>Secret, üretim verisi veya ham kişisel veri loglama.</w:t>
      </w:r>
    </w:p>
    <w:p>
      <w:pPr>
        <w:pStyle w:val="ListBullet"/>
        <w:spacing w:after="20"/>
      </w:pPr>
      <w:r>
        <w:t>Geliştirme makinesinde proje EXE/BAT çalıştırma; dotnet host ve gerçek DB kurallarına uy.</w:t>
      </w:r>
    </w:p>
    <w:p>
      <w:pPr>
        <w:spacing w:after="20"/>
      </w:pPr>
    </w:p>
    <w:p>
      <w:r>
        <w:rPr>
          <w:b/>
          <w:color w:val="0F766E"/>
          <w:sz w:val="20"/>
        </w:rPr>
        <w:t>Doğrulama</w:t>
      </w:r>
    </w:p>
    <w:p>
      <w:pPr>
        <w:pStyle w:val="ListBullet"/>
        <w:spacing w:after="20"/>
      </w:pPr>
      <w:r>
        <w:t>Çift onay ve yetkisiz geçiş engellenir.</w:t>
      </w:r>
    </w:p>
    <w:p>
      <w:pPr>
        <w:pStyle w:val="ListBullet"/>
        <w:spacing w:after="20"/>
      </w:pPr>
      <w:r>
        <w:t>Onay sonrası stok aynı kalır.</w:t>
      </w:r>
    </w:p>
    <w:p>
      <w:pPr>
        <w:pStyle w:val="ListBullet"/>
        <w:spacing w:after="20"/>
      </w:pPr>
      <w:r>
        <w:t>PDF tenant ve Türkçe karakterlerle doğru oluşur.</w:t>
      </w:r>
    </w:p>
    <w:p>
      <w:pPr>
        <w:pStyle w:val="ListBullet"/>
        <w:spacing w:after="20"/>
      </w:pPr>
      <w:r>
        <w:t>İlgili build, lint/typecheck ve test komutlarını çalıştır. Başarısız sonucu saklama.</w:t>
      </w:r>
    </w:p>
    <w:p>
      <w:pPr>
        <w:pStyle w:val="ListBullet"/>
        <w:spacing w:after="20"/>
      </w:pPr>
      <w:r>
        <w:t>Kanıtı `docs/TEST_EVIDENCE.md` içine komut, exit code, sonuç ve log yolu ile yaz.</w:t>
      </w:r>
    </w:p>
    <w:p>
      <w:pPr>
        <w:spacing w:after="20"/>
      </w:pPr>
    </w:p>
    <w:p>
      <w:r>
        <w:rPr>
          <w:b/>
          <w:color w:val="0F766E"/>
          <w:sz w:val="20"/>
        </w:rPr>
        <w:t>Faz sonu zorunlu güncelleme</w:t>
      </w:r>
    </w:p>
    <w:p>
      <w:pPr>
        <w:pStyle w:val="ListBullet"/>
        <w:spacing w:after="20"/>
      </w:pPr>
      <w:r>
        <w:t>`docs/PROJECT_STATE.md`: tamamlananlar, açık işler, sıradaki tek iş.</w:t>
      </w:r>
    </w:p>
    <w:p>
      <w:pPr>
        <w:pStyle w:val="ListBullet"/>
        <w:spacing w:after="20"/>
      </w:pPr>
      <w:r>
        <w:t>`docs/DECISIONS.md`: alınan teknik karar ve gerekçesi.</w:t>
      </w:r>
    </w:p>
    <w:p>
      <w:pPr>
        <w:pStyle w:val="ListBullet"/>
        <w:spacing w:after="20"/>
      </w:pPr>
      <w:r>
        <w:t>`docs/KNOWN_ISSUES.md`: kalan riskler ve etkisi.</w:t>
      </w:r>
    </w:p>
    <w:p>
      <w:pPr>
        <w:pStyle w:val="ListBullet"/>
        <w:spacing w:after="20"/>
      </w:pPr>
      <w:r>
        <w:t>Gereksinim kimliklerini `docs/REQUIREMENTS_TRACEABILITY.md` içinde kod/test yollarıyla eşleştir.</w:t>
      </w:r>
    </w:p>
    <w:p>
      <w:pPr>
        <w:spacing w:after="20"/>
      </w:pPr>
    </w:p>
    <w:p>
      <w:r>
        <w:rPr>
          <w:b/>
          <w:color w:val="0F766E"/>
          <w:sz w:val="20"/>
        </w:rPr>
        <w:t>Kullanıcıya verilecek kısa sonuç</w:t>
      </w:r>
    </w:p>
    <w:p>
      <w:pPr>
        <w:spacing w:after="20"/>
        <w:ind w:left="259" w:hanging="259"/>
      </w:pPr>
      <w:r>
        <w:t>1. Yapılanlar (en fazla 6 madde)</w:t>
      </w:r>
    </w:p>
    <w:p>
      <w:pPr>
        <w:spacing w:after="20"/>
        <w:ind w:left="259" w:hanging="259"/>
      </w:pPr>
      <w:r>
        <w:t>2. Değişen dosyalar</w:t>
      </w:r>
    </w:p>
    <w:p>
      <w:pPr>
        <w:spacing w:after="20"/>
        <w:ind w:left="259" w:hanging="259"/>
      </w:pPr>
      <w:r>
        <w:t>3. Test/build sonucu</w:t>
      </w:r>
    </w:p>
    <w:p>
      <w:pPr>
        <w:spacing w:after="20"/>
        <w:ind w:left="259" w:hanging="259"/>
      </w:pPr>
      <w:r>
        <w:t>4. Açık risk veya engel</w:t>
      </w:r>
    </w:p>
    <w:p>
      <w:pPr>
        <w:spacing w:after="20"/>
        <w:ind w:left="259" w:hanging="259"/>
      </w:pPr>
      <w:r>
        <w:t>5. **Faz 11 tamamlandı mı?** Evet/Hayır</w:t>
      </w:r>
    </w:p>
    <w:p>
      <w:pPr>
        <w:spacing w:after="20"/>
        <w:ind w:left="259" w:hanging="259"/>
      </w:pPr>
      <w:r>
        <w:t>6. Sıradaki tek iş; ancak kendiliğinden başlama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10224"/>
            <w:shd w:fill="F3F6FA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/>
            </w:pPr>
            <w:r>
              <w:rPr>
                <w:b/>
                <w:color w:val="B54708"/>
              </w:rPr>
              <w:t xml:space="preserve">DURMA NOKTASI  </w:t>
            </w:r>
            <w:r>
              <w:rPr>
                <w:color w:val="101828"/>
              </w:rPr>
              <w:t>Claude Faz 11 sonunda durmalı ve sonraki fazı başlatmamalıdır.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FAZ 12 - Ana Ekran, Uyarılar, Raporlar ve Import/Export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10224"/>
            <w:shd w:fill="F3F6FA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/>
            </w:pPr>
            <w:r>
              <w:rPr>
                <w:b/>
                <w:color w:val="2563EB"/>
              </w:rPr>
              <w:t xml:space="preserve">AMAÇ  </w:t>
            </w:r>
            <w:r>
              <w:rPr>
                <w:color w:val="101828"/>
              </w:rPr>
              <w:t>Kullanıcı kapsamına göre özet, uyarı, rapor ve güvenli veri aktarımını tamamla.</w:t>
            </w:r>
          </w:p>
        </w:tc>
      </w:tr>
    </w:tbl>
    <w:p>
      <w:pPr>
        <w:spacing w:after="20"/>
      </w:pPr>
    </w:p>
    <w:p>
      <w:r>
        <w:t>Aşağıdaki metni bu faz başladığında Claude Code’a gönderin:</w:t>
      </w:r>
    </w:p>
    <w:p>
      <w:r>
        <w:rPr>
          <w:b/>
          <w:color w:val="17243A"/>
          <w:sz w:val="22"/>
        </w:rPr>
        <w:t>FAZ 12 - Ana Ekran, Uyarılar, Raporlar ve Import/Export</w:t>
      </w:r>
    </w:p>
    <w:p>
      <w:pPr>
        <w:spacing w:after="20"/>
      </w:pPr>
    </w:p>
    <w:p>
      <w:pPr>
        <w:spacing w:after="40"/>
      </w:pPr>
      <w:r>
        <w:t>Bu mesajda **yalnız Faz 12** çalışılacak. Faz tamamlanınca dur; sonraki fazı başlatma.</w:t>
      </w:r>
    </w:p>
    <w:p>
      <w:pPr>
        <w:spacing w:after="20"/>
      </w:pPr>
    </w:p>
    <w:p>
      <w:r>
        <w:rPr>
          <w:b/>
          <w:color w:val="0F766E"/>
          <w:sz w:val="20"/>
        </w:rPr>
        <w:t>Zorunlu başlangıç</w:t>
      </w:r>
    </w:p>
    <w:p>
      <w:pPr>
        <w:spacing w:after="20"/>
        <w:ind w:left="259" w:hanging="259"/>
      </w:pPr>
      <w:r>
        <w:t>1. Kök `CLAUDE.md` dosyasını uygula.</w:t>
      </w:r>
    </w:p>
    <w:p>
      <w:pPr>
        <w:spacing w:after="20"/>
        <w:ind w:left="259" w:hanging="259"/>
      </w:pPr>
      <w:r>
        <w:t>2. `docs/PROJECT_STATE.md`, `docs/DECISIONS.md`, `docs/KNOWN_ISSUES.md` ve son `docs/TEST_EVIDENCE.md` kayıtlarını oku.</w:t>
      </w:r>
    </w:p>
    <w:p>
      <w:pPr>
        <w:spacing w:after="20"/>
        <w:ind w:left="259" w:hanging="259"/>
      </w:pPr>
      <w:r>
        <w:t>3. `docs/DEPOWISE_ANALYSIS.md` içinden yalnız **6.1, 6.14-6.15** ile ilgili bölümleri oku. Bütün prompt dosyalarını okuma.</w:t>
      </w:r>
    </w:p>
    <w:p>
      <w:pPr>
        <w:spacing w:after="20"/>
        <w:ind w:left="259" w:hanging="259"/>
      </w:pPr>
      <w:r>
        <w:t>4. Hedefli glob/grep ile mevcut kodu keşfet. Çalışan yapıyı sıfırdan kurma, kullanıcı değişikliklerini silme.</w:t>
      </w:r>
    </w:p>
    <w:p>
      <w:pPr>
        <w:spacing w:after="20"/>
        <w:ind w:left="259" w:hanging="259"/>
      </w:pPr>
      <w:r>
        <w:t>5. Önce 5-10 maddelik uygulama planını kendi çalışma notuna çıkar; kullanıcıya uzun plan dökme.</w:t>
      </w:r>
    </w:p>
    <w:p>
      <w:pPr>
        <w:spacing w:after="20"/>
      </w:pPr>
    </w:p>
    <w:p>
      <w:r>
        <w:rPr>
          <w:b/>
          <w:color w:val="0F766E"/>
          <w:sz w:val="20"/>
        </w:rPr>
        <w:t>Amaç</w:t>
      </w:r>
    </w:p>
    <w:p>
      <w:pPr>
        <w:spacing w:after="40"/>
      </w:pPr>
      <w:r>
        <w:t>Kullanıcı kapsamına göre özet, uyarı, rapor ve güvenli veri aktarımını tamamla.</w:t>
      </w:r>
    </w:p>
    <w:p>
      <w:pPr>
        <w:spacing w:after="20"/>
      </w:pPr>
    </w:p>
    <w:p>
      <w:r>
        <w:rPr>
          <w:b/>
          <w:color w:val="0F766E"/>
          <w:sz w:val="20"/>
        </w:rPr>
        <w:t>Yapılacak işler</w:t>
      </w:r>
    </w:p>
    <w:p>
      <w:pPr>
        <w:spacing w:after="20"/>
        <w:ind w:left="259" w:hanging="259"/>
      </w:pPr>
      <w:r>
        <w:t>1. Ana ekran kartlarını ve aktif uyarıları permission/tenant filtreli oluştur; karta tıklayınca filtreli hedefe git.</w:t>
      </w:r>
    </w:p>
    <w:p>
      <w:pPr>
        <w:spacing w:after="20"/>
        <w:ind w:left="259" w:hanging="259"/>
      </w:pPr>
      <w:r>
        <w:t>2. Uyarı merkezinde bakım, muayene/sigorta ve düşük stok türlerini birleştir.</w:t>
      </w:r>
    </w:p>
    <w:p>
      <w:pPr>
        <w:spacing w:after="20"/>
        <w:ind w:left="259" w:hanging="259"/>
      </w:pPr>
      <w:r>
        <w:t>3. Admin raporlarında firma alanını yalnız Süper Admin göster; diğer adminler yalnız kendi firma/şubelerini görsün.</w:t>
      </w:r>
    </w:p>
    <w:p>
      <w:pPr>
        <w:spacing w:after="20"/>
        <w:ind w:left="259" w:hanging="259"/>
      </w:pPr>
      <w:r>
        <w:t>4. Ağır raporları Sorgula/Filtrele tıklamasından önce çalıştırma; keyset/streaming/export limitleri uygula.</w:t>
      </w:r>
    </w:p>
    <w:p>
      <w:pPr>
        <w:spacing w:after="20"/>
        <w:ind w:left="259" w:hanging="259"/>
      </w:pPr>
      <w:r>
        <w:t>5. Malzeme, araç, yakıt, bakım, günlük faaliyet, stok ve talep raporlarını Excel; gerekenleri PDF olarak çıkar.</w:t>
      </w:r>
    </w:p>
    <w:p>
      <w:pPr>
        <w:spacing w:after="20"/>
        <w:ind w:left="259" w:hanging="259"/>
      </w:pPr>
      <w:r>
        <w:t>6. Import için örnek dosya, dry-run, satır bazlı hata ve atomik/partial politika belgesi oluştur.</w:t>
      </w:r>
    </w:p>
    <w:p>
      <w:pPr>
        <w:spacing w:after="20"/>
      </w:pPr>
    </w:p>
    <w:p>
      <w:r>
        <w:rPr>
          <w:b/>
          <w:color w:val="0F766E"/>
          <w:sz w:val="20"/>
        </w:rPr>
        <w:t>Kesin kurallar</w:t>
      </w:r>
    </w:p>
    <w:p>
      <w:pPr>
        <w:pStyle w:val="ListBullet"/>
        <w:spacing w:after="20"/>
      </w:pPr>
      <w:r>
        <w:t>Web ve masaüstü ilgili özellikte aynı iş kuralı, doğrulama ve yetki sonucunu üretmeli.</w:t>
      </w:r>
    </w:p>
    <w:p>
      <w:pPr>
        <w:pStyle w:val="ListBullet"/>
        <w:spacing w:after="20"/>
      </w:pPr>
      <w:r>
        <w:t>Tenant ve permission kontrolleri yalnız UI'a bırakılmayacak; API/servis katmanında fail-closed uygulanacak.</w:t>
      </w:r>
    </w:p>
    <w:p>
      <w:pPr>
        <w:pStyle w:val="ListBullet"/>
        <w:spacing w:after="20"/>
      </w:pPr>
      <w:r>
        <w:t>Stok/sayaç/yakıt/bakım/onay gibi kritik işlemde transaction ve idempotency kurallarını atlama.</w:t>
      </w:r>
    </w:p>
    <w:p>
      <w:pPr>
        <w:pStyle w:val="ListBullet"/>
        <w:spacing w:after="20"/>
      </w:pPr>
      <w:r>
        <w:t>Gereksiz refactor, paket yükseltme veya sonraki faz işi yapma.</w:t>
      </w:r>
    </w:p>
    <w:p>
      <w:pPr>
        <w:pStyle w:val="ListBullet"/>
        <w:spacing w:after="20"/>
      </w:pPr>
      <w:r>
        <w:t>Secret, üretim verisi veya ham kişisel veri loglama.</w:t>
      </w:r>
    </w:p>
    <w:p>
      <w:pPr>
        <w:pStyle w:val="ListBullet"/>
        <w:spacing w:after="20"/>
      </w:pPr>
      <w:r>
        <w:t>Geliştirme makinesinde proje EXE/BAT çalıştırma; dotnet host ve gerçek DB kurallarına uy.</w:t>
      </w:r>
    </w:p>
    <w:p>
      <w:pPr>
        <w:spacing w:after="20"/>
      </w:pPr>
    </w:p>
    <w:p>
      <w:r>
        <w:rPr>
          <w:b/>
          <w:color w:val="0F766E"/>
          <w:sz w:val="20"/>
        </w:rPr>
        <w:t>Doğrulama</w:t>
      </w:r>
    </w:p>
    <w:p>
      <w:pPr>
        <w:pStyle w:val="ListBullet"/>
        <w:spacing w:after="20"/>
      </w:pPr>
      <w:r>
        <w:t>Rapor tenant sızıntısı yok.</w:t>
      </w:r>
    </w:p>
    <w:p>
      <w:pPr>
        <w:pStyle w:val="ListBullet"/>
        <w:spacing w:after="20"/>
      </w:pPr>
      <w:r>
        <w:t>Filtre tıklanmadan sorgu çalışmaz.</w:t>
      </w:r>
    </w:p>
    <w:p>
      <w:pPr>
        <w:pStyle w:val="ListBullet"/>
        <w:spacing w:after="20"/>
      </w:pPr>
      <w:r>
        <w:t>Import iş kurallarını atlamaz.</w:t>
      </w:r>
    </w:p>
    <w:p>
      <w:pPr>
        <w:pStyle w:val="ListBullet"/>
        <w:spacing w:after="20"/>
      </w:pPr>
      <w:r>
        <w:t>İlgili build, lint/typecheck ve test komutlarını çalıştır. Başarısız sonucu saklama.</w:t>
      </w:r>
    </w:p>
    <w:p>
      <w:pPr>
        <w:pStyle w:val="ListBullet"/>
        <w:spacing w:after="20"/>
      </w:pPr>
      <w:r>
        <w:t>Kanıtı `docs/TEST_EVIDENCE.md` içine komut, exit code, sonuç ve log yolu ile yaz.</w:t>
      </w:r>
    </w:p>
    <w:p>
      <w:pPr>
        <w:spacing w:after="20"/>
      </w:pPr>
    </w:p>
    <w:p>
      <w:r>
        <w:rPr>
          <w:b/>
          <w:color w:val="0F766E"/>
          <w:sz w:val="20"/>
        </w:rPr>
        <w:t>Faz sonu zorunlu güncelleme</w:t>
      </w:r>
    </w:p>
    <w:p>
      <w:pPr>
        <w:pStyle w:val="ListBullet"/>
        <w:spacing w:after="20"/>
      </w:pPr>
      <w:r>
        <w:t>`docs/PROJECT_STATE.md`: tamamlananlar, açık işler, sıradaki tek iş.</w:t>
      </w:r>
    </w:p>
    <w:p>
      <w:pPr>
        <w:pStyle w:val="ListBullet"/>
        <w:spacing w:after="20"/>
      </w:pPr>
      <w:r>
        <w:t>`docs/DECISIONS.md`: alınan teknik karar ve gerekçesi.</w:t>
      </w:r>
    </w:p>
    <w:p>
      <w:pPr>
        <w:pStyle w:val="ListBullet"/>
        <w:spacing w:after="20"/>
      </w:pPr>
      <w:r>
        <w:t>`docs/KNOWN_ISSUES.md`: kalan riskler ve etkisi.</w:t>
      </w:r>
    </w:p>
    <w:p>
      <w:pPr>
        <w:pStyle w:val="ListBullet"/>
        <w:spacing w:after="20"/>
      </w:pPr>
      <w:r>
        <w:t>Gereksinim kimliklerini `docs/REQUIREMENTS_TRACEABILITY.md` içinde kod/test yollarıyla eşleştir.</w:t>
      </w:r>
    </w:p>
    <w:p>
      <w:pPr>
        <w:spacing w:after="20"/>
      </w:pPr>
    </w:p>
    <w:p>
      <w:r>
        <w:rPr>
          <w:b/>
          <w:color w:val="0F766E"/>
          <w:sz w:val="20"/>
        </w:rPr>
        <w:t>Kullanıcıya verilecek kısa sonuç</w:t>
      </w:r>
    </w:p>
    <w:p>
      <w:pPr>
        <w:spacing w:after="20"/>
        <w:ind w:left="259" w:hanging="259"/>
      </w:pPr>
      <w:r>
        <w:t>1. Yapılanlar (en fazla 6 madde)</w:t>
      </w:r>
    </w:p>
    <w:p>
      <w:pPr>
        <w:spacing w:after="20"/>
        <w:ind w:left="259" w:hanging="259"/>
      </w:pPr>
      <w:r>
        <w:t>2. Değişen dosyalar</w:t>
      </w:r>
    </w:p>
    <w:p>
      <w:pPr>
        <w:spacing w:after="20"/>
        <w:ind w:left="259" w:hanging="259"/>
      </w:pPr>
      <w:r>
        <w:t>3. Test/build sonucu</w:t>
      </w:r>
    </w:p>
    <w:p>
      <w:pPr>
        <w:spacing w:after="20"/>
        <w:ind w:left="259" w:hanging="259"/>
      </w:pPr>
      <w:r>
        <w:t>4. Açık risk veya engel</w:t>
      </w:r>
    </w:p>
    <w:p>
      <w:pPr>
        <w:spacing w:after="20"/>
        <w:ind w:left="259" w:hanging="259"/>
      </w:pPr>
      <w:r>
        <w:t>5. **Faz 12 tamamlandı mı?** Evet/Hayır</w:t>
      </w:r>
    </w:p>
    <w:p>
      <w:pPr>
        <w:spacing w:after="20"/>
        <w:ind w:left="259" w:hanging="259"/>
      </w:pPr>
      <w:r>
        <w:t>6. Sıradaki tek iş; ancak kendiliğinden başlama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10224"/>
            <w:shd w:fill="F3F6FA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/>
            </w:pPr>
            <w:r>
              <w:rPr>
                <w:b/>
                <w:color w:val="B54708"/>
              </w:rPr>
              <w:t xml:space="preserve">DURMA NOKTASI  </w:t>
            </w:r>
            <w:r>
              <w:rPr>
                <w:color w:val="101828"/>
              </w:rPr>
              <w:t>Claude Faz 12 sonunda durmalı ve sonraki fazı başlatmamalıdır.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FAZ 13 - Dosya/Fotoğraf, Audit, Çöp Kutusu ve Yedek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10224"/>
            <w:shd w:fill="F3F6FA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/>
            </w:pPr>
            <w:r>
              <w:rPr>
                <w:b/>
                <w:color w:val="2563EB"/>
              </w:rPr>
              <w:t xml:space="preserve">AMAÇ  </w:t>
            </w:r>
            <w:r>
              <w:rPr>
                <w:color w:val="101828"/>
              </w:rPr>
              <w:t>Dosya güvenliğini, işlem izini, geri alma ve yerel veri korumasını tamamla.</w:t>
            </w:r>
          </w:p>
        </w:tc>
      </w:tr>
    </w:tbl>
    <w:p>
      <w:pPr>
        <w:spacing w:after="20"/>
      </w:pPr>
    </w:p>
    <w:p>
      <w:r>
        <w:t>Aşağıdaki metni bu faz başladığında Claude Code’a gönderin:</w:t>
      </w:r>
    </w:p>
    <w:p>
      <w:r>
        <w:rPr>
          <w:b/>
          <w:color w:val="17243A"/>
          <w:sz w:val="22"/>
        </w:rPr>
        <w:t>FAZ 13 - Dosya/Fotoğraf, Audit, Çöp Kutusu ve Yedek</w:t>
      </w:r>
    </w:p>
    <w:p>
      <w:pPr>
        <w:spacing w:after="20"/>
      </w:pPr>
    </w:p>
    <w:p>
      <w:pPr>
        <w:spacing w:after="40"/>
      </w:pPr>
      <w:r>
        <w:t>Bu mesajda **yalnız Faz 13** çalışılacak. Faz tamamlanınca dur; sonraki fazı başlatma.</w:t>
      </w:r>
    </w:p>
    <w:p>
      <w:pPr>
        <w:spacing w:after="20"/>
      </w:pPr>
    </w:p>
    <w:p>
      <w:r>
        <w:rPr>
          <w:b/>
          <w:color w:val="0F766E"/>
          <w:sz w:val="20"/>
        </w:rPr>
        <w:t>Zorunlu başlangıç</w:t>
      </w:r>
    </w:p>
    <w:p>
      <w:pPr>
        <w:spacing w:after="20"/>
        <w:ind w:left="259" w:hanging="259"/>
      </w:pPr>
      <w:r>
        <w:t>1. Kök `CLAUDE.md` dosyasını uygula.</w:t>
      </w:r>
    </w:p>
    <w:p>
      <w:pPr>
        <w:spacing w:after="20"/>
        <w:ind w:left="259" w:hanging="259"/>
      </w:pPr>
      <w:r>
        <w:t>2. `docs/PROJECT_STATE.md`, `docs/DECISIONS.md`, `docs/KNOWN_ISSUES.md` ve son `docs/TEST_EVIDENCE.md` kayıtlarını oku.</w:t>
      </w:r>
    </w:p>
    <w:p>
      <w:pPr>
        <w:spacing w:after="20"/>
        <w:ind w:left="259" w:hanging="259"/>
      </w:pPr>
      <w:r>
        <w:t>3. `docs/DEPOWISE_ANALYSIS.md` içinden yalnız **6.16-6.18, 9** ile ilgili bölümleri oku. Bütün prompt dosyalarını okuma.</w:t>
      </w:r>
    </w:p>
    <w:p>
      <w:pPr>
        <w:spacing w:after="20"/>
        <w:ind w:left="259" w:hanging="259"/>
      </w:pPr>
      <w:r>
        <w:t>4. Hedefli glob/grep ile mevcut kodu keşfet. Çalışan yapıyı sıfırdan kurma, kullanıcı değişikliklerini silme.</w:t>
      </w:r>
    </w:p>
    <w:p>
      <w:pPr>
        <w:spacing w:after="20"/>
        <w:ind w:left="259" w:hanging="259"/>
      </w:pPr>
      <w:r>
        <w:t>5. Önce 5-10 maddelik uygulama planını kendi çalışma notuna çıkar; kullanıcıya uzun plan dökme.</w:t>
      </w:r>
    </w:p>
    <w:p>
      <w:pPr>
        <w:spacing w:after="20"/>
      </w:pPr>
    </w:p>
    <w:p>
      <w:r>
        <w:rPr>
          <w:b/>
          <w:color w:val="0F766E"/>
          <w:sz w:val="20"/>
        </w:rPr>
        <w:t>Amaç</w:t>
      </w:r>
    </w:p>
    <w:p>
      <w:pPr>
        <w:spacing w:after="40"/>
      </w:pPr>
      <w:r>
        <w:t>Dosya güvenliğini, işlem izini, geri alma ve yerel veri korumasını tamamla.</w:t>
      </w:r>
    </w:p>
    <w:p>
      <w:pPr>
        <w:spacing w:after="20"/>
      </w:pPr>
    </w:p>
    <w:p>
      <w:r>
        <w:rPr>
          <w:b/>
          <w:color w:val="0F766E"/>
          <w:sz w:val="20"/>
        </w:rPr>
        <w:t>Yapılacak işler</w:t>
      </w:r>
    </w:p>
    <w:p>
      <w:pPr>
        <w:spacing w:after="20"/>
        <w:ind w:left="259" w:hanging="259"/>
      </w:pPr>
      <w:r>
        <w:t>1. file_records + storage provider arayüzü; geliştirmede local storage, üretimde değiştirilebilir sağlayıcı.</w:t>
      </w:r>
    </w:p>
    <w:p>
      <w:pPr>
        <w:spacing w:after="20"/>
        <w:ind w:left="259" w:hanging="259"/>
      </w:pPr>
      <w:r>
        <w:t>2. Fotoğrafı max 1200 px/JPEG kalite hedefiyle optimize et; 7 MB, MIME ve magic-byte kontrolü uygula.</w:t>
      </w:r>
    </w:p>
    <w:p>
      <w:pPr>
        <w:spacing w:after="20"/>
        <w:ind w:left="259" w:hanging="259"/>
      </w:pPr>
      <w:r>
        <w:t>3. Audit logda önce/sonra özetleri, actor, tenant, correlation id ve zaman tut; secret/PII loglama.</w:t>
      </w:r>
    </w:p>
    <w:p>
      <w:pPr>
        <w:spacing w:after="20"/>
        <w:ind w:left="259" w:hanging="259"/>
      </w:pPr>
      <w:r>
        <w:t>4. Master data için soft-delete/restore; operasyonel kayıtlar için iptal/ters kayıt ekranı uygula.</w:t>
      </w:r>
    </w:p>
    <w:p>
      <w:pPr>
        <w:spacing w:after="20"/>
        <w:ind w:left="259" w:hanging="259"/>
      </w:pPr>
      <w:r>
        <w:t>5. Çöp Kutusu erişimini admin/özel yetki ve yeniden doğrulama ile sınırla.</w:t>
      </w:r>
    </w:p>
    <w:p>
      <w:pPr>
        <w:spacing w:after="20"/>
        <w:ind w:left="259" w:hanging="259"/>
      </w:pPr>
      <w:r>
        <w:t>6. Masaüstü SQLite otomatik yedek, saklama, bütünlük kontrolü ve gerçek geri yükleme testini kur.</w:t>
      </w:r>
    </w:p>
    <w:p>
      <w:pPr>
        <w:spacing w:after="20"/>
      </w:pPr>
    </w:p>
    <w:p>
      <w:r>
        <w:rPr>
          <w:b/>
          <w:color w:val="0F766E"/>
          <w:sz w:val="20"/>
        </w:rPr>
        <w:t>Kesin kurallar</w:t>
      </w:r>
    </w:p>
    <w:p>
      <w:pPr>
        <w:pStyle w:val="ListBullet"/>
        <w:spacing w:after="20"/>
      </w:pPr>
      <w:r>
        <w:t>Web ve masaüstü ilgili özellikte aynı iş kuralı, doğrulama ve yetki sonucunu üretmeli.</w:t>
      </w:r>
    </w:p>
    <w:p>
      <w:pPr>
        <w:pStyle w:val="ListBullet"/>
        <w:spacing w:after="20"/>
      </w:pPr>
      <w:r>
        <w:t>Tenant ve permission kontrolleri yalnız UI'a bırakılmayacak; API/servis katmanında fail-closed uygulanacak.</w:t>
      </w:r>
    </w:p>
    <w:p>
      <w:pPr>
        <w:pStyle w:val="ListBullet"/>
        <w:spacing w:after="20"/>
      </w:pPr>
      <w:r>
        <w:t>Stok/sayaç/yakıt/bakım/onay gibi kritik işlemde transaction ve idempotency kurallarını atlama.</w:t>
      </w:r>
    </w:p>
    <w:p>
      <w:pPr>
        <w:pStyle w:val="ListBullet"/>
        <w:spacing w:after="20"/>
      </w:pPr>
      <w:r>
        <w:t>Gereksiz refactor, paket yükseltme veya sonraki faz işi yapma.</w:t>
      </w:r>
    </w:p>
    <w:p>
      <w:pPr>
        <w:pStyle w:val="ListBullet"/>
        <w:spacing w:after="20"/>
      </w:pPr>
      <w:r>
        <w:t>Secret, üretim verisi veya ham kişisel veri loglama.</w:t>
      </w:r>
    </w:p>
    <w:p>
      <w:pPr>
        <w:pStyle w:val="ListBullet"/>
        <w:spacing w:after="20"/>
      </w:pPr>
      <w:r>
        <w:t>Geliştirme makinesinde proje EXE/BAT çalıştırma; dotnet host ve gerçek DB kurallarına uy.</w:t>
      </w:r>
    </w:p>
    <w:p>
      <w:pPr>
        <w:spacing w:after="20"/>
      </w:pPr>
    </w:p>
    <w:p>
      <w:r>
        <w:rPr>
          <w:b/>
          <w:color w:val="0F766E"/>
          <w:sz w:val="20"/>
        </w:rPr>
        <w:t>Doğrulama</w:t>
      </w:r>
    </w:p>
    <w:p>
      <w:pPr>
        <w:pStyle w:val="ListBullet"/>
        <w:spacing w:after="20"/>
      </w:pPr>
      <w:r>
        <w:t>Sahte dosya ve büyük dosya reddedilir.</w:t>
      </w:r>
    </w:p>
    <w:p>
      <w:pPr>
        <w:pStyle w:val="ListBullet"/>
        <w:spacing w:after="20"/>
      </w:pPr>
      <w:r>
        <w:t>Geri yükleme permission testi geçer.</w:t>
      </w:r>
    </w:p>
    <w:p>
      <w:pPr>
        <w:pStyle w:val="ListBullet"/>
        <w:spacing w:after="20"/>
      </w:pPr>
      <w:r>
        <w:t>Yedekten açılan DB integrity check geçer.</w:t>
      </w:r>
    </w:p>
    <w:p>
      <w:pPr>
        <w:pStyle w:val="ListBullet"/>
        <w:spacing w:after="20"/>
      </w:pPr>
      <w:r>
        <w:t>İlgili build, lint/typecheck ve test komutlarını çalıştır. Başarısız sonucu saklama.</w:t>
      </w:r>
    </w:p>
    <w:p>
      <w:pPr>
        <w:pStyle w:val="ListBullet"/>
        <w:spacing w:after="20"/>
      </w:pPr>
      <w:r>
        <w:t>Kanıtı `docs/TEST_EVIDENCE.md` içine komut, exit code, sonuç ve log yolu ile yaz.</w:t>
      </w:r>
    </w:p>
    <w:p>
      <w:pPr>
        <w:spacing w:after="20"/>
      </w:pPr>
    </w:p>
    <w:p>
      <w:r>
        <w:rPr>
          <w:b/>
          <w:color w:val="0F766E"/>
          <w:sz w:val="20"/>
        </w:rPr>
        <w:t>Faz sonu zorunlu güncelleme</w:t>
      </w:r>
    </w:p>
    <w:p>
      <w:pPr>
        <w:pStyle w:val="ListBullet"/>
        <w:spacing w:after="20"/>
      </w:pPr>
      <w:r>
        <w:t>`docs/PROJECT_STATE.md`: tamamlananlar, açık işler, sıradaki tek iş.</w:t>
      </w:r>
    </w:p>
    <w:p>
      <w:pPr>
        <w:pStyle w:val="ListBullet"/>
        <w:spacing w:after="20"/>
      </w:pPr>
      <w:r>
        <w:t>`docs/DECISIONS.md`: alınan teknik karar ve gerekçesi.</w:t>
      </w:r>
    </w:p>
    <w:p>
      <w:pPr>
        <w:pStyle w:val="ListBullet"/>
        <w:spacing w:after="20"/>
      </w:pPr>
      <w:r>
        <w:t>`docs/KNOWN_ISSUES.md`: kalan riskler ve etkisi.</w:t>
      </w:r>
    </w:p>
    <w:p>
      <w:pPr>
        <w:pStyle w:val="ListBullet"/>
        <w:spacing w:after="20"/>
      </w:pPr>
      <w:r>
        <w:t>Gereksinim kimliklerini `docs/REQUIREMENTS_TRACEABILITY.md` içinde kod/test yollarıyla eşleştir.</w:t>
      </w:r>
    </w:p>
    <w:p>
      <w:pPr>
        <w:spacing w:after="20"/>
      </w:pPr>
    </w:p>
    <w:p>
      <w:r>
        <w:rPr>
          <w:b/>
          <w:color w:val="0F766E"/>
          <w:sz w:val="20"/>
        </w:rPr>
        <w:t>Kullanıcıya verilecek kısa sonuç</w:t>
      </w:r>
    </w:p>
    <w:p>
      <w:pPr>
        <w:spacing w:after="20"/>
        <w:ind w:left="259" w:hanging="259"/>
      </w:pPr>
      <w:r>
        <w:t>1. Yapılanlar (en fazla 6 madde)</w:t>
      </w:r>
    </w:p>
    <w:p>
      <w:pPr>
        <w:spacing w:after="20"/>
        <w:ind w:left="259" w:hanging="259"/>
      </w:pPr>
      <w:r>
        <w:t>2. Değişen dosyalar</w:t>
      </w:r>
    </w:p>
    <w:p>
      <w:pPr>
        <w:spacing w:after="20"/>
        <w:ind w:left="259" w:hanging="259"/>
      </w:pPr>
      <w:r>
        <w:t>3. Test/build sonucu</w:t>
      </w:r>
    </w:p>
    <w:p>
      <w:pPr>
        <w:spacing w:after="20"/>
        <w:ind w:left="259" w:hanging="259"/>
      </w:pPr>
      <w:r>
        <w:t>4. Açık risk veya engel</w:t>
      </w:r>
    </w:p>
    <w:p>
      <w:pPr>
        <w:spacing w:after="20"/>
        <w:ind w:left="259" w:hanging="259"/>
      </w:pPr>
      <w:r>
        <w:t>5. **Faz 13 tamamlandı mı?** Evet/Hayır</w:t>
      </w:r>
    </w:p>
    <w:p>
      <w:pPr>
        <w:spacing w:after="20"/>
        <w:ind w:left="259" w:hanging="259"/>
      </w:pPr>
      <w:r>
        <w:t>6. Sıradaki tek iş; ancak kendiliğinden başlama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10224"/>
            <w:shd w:fill="F3F6FA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/>
            </w:pPr>
            <w:r>
              <w:rPr>
                <w:b/>
                <w:color w:val="B54708"/>
              </w:rPr>
              <w:t xml:space="preserve">DURMA NOKTASI  </w:t>
            </w:r>
            <w:r>
              <w:rPr>
                <w:color w:val="101828"/>
              </w:rPr>
              <w:t>Claude Faz 13 sonunda durmalı ve sonraki fazı başlatmamalıdır.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FAZ 14 - Offline Senkronizasyon, Cihaz Kaydı ve Çakışmalar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10224"/>
            <w:shd w:fill="F3F6FA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/>
            </w:pPr>
            <w:r>
              <w:rPr>
                <w:b/>
                <w:color w:val="2563EB"/>
              </w:rPr>
              <w:t xml:space="preserve">AMAÇ  </w:t>
            </w:r>
            <w:r>
              <w:rPr>
                <w:color w:val="101828"/>
              </w:rPr>
              <w:t>Masaüstünün internetsiz çalışmasını ve güvenilir merkezi senkronizasyonu kur.</w:t>
            </w:r>
          </w:p>
        </w:tc>
      </w:tr>
    </w:tbl>
    <w:p>
      <w:pPr>
        <w:spacing w:after="20"/>
      </w:pPr>
    </w:p>
    <w:p>
      <w:r>
        <w:t>Aşağıdaki metni bu faz başladığında Claude Code’a gönderin:</w:t>
      </w:r>
    </w:p>
    <w:p>
      <w:r>
        <w:rPr>
          <w:b/>
          <w:color w:val="17243A"/>
          <w:sz w:val="22"/>
        </w:rPr>
        <w:t>FAZ 14 - Offline Senkronizasyon, Cihaz Kaydı ve Çakışmalar</w:t>
      </w:r>
    </w:p>
    <w:p>
      <w:pPr>
        <w:spacing w:after="20"/>
      </w:pPr>
    </w:p>
    <w:p>
      <w:pPr>
        <w:spacing w:after="40"/>
      </w:pPr>
      <w:r>
        <w:t>Bu mesajda **yalnız Faz 14** çalışılacak. Faz tamamlanınca dur; sonraki fazı başlatma.</w:t>
      </w:r>
    </w:p>
    <w:p>
      <w:pPr>
        <w:spacing w:after="20"/>
      </w:pPr>
    </w:p>
    <w:p>
      <w:r>
        <w:rPr>
          <w:b/>
          <w:color w:val="0F766E"/>
          <w:sz w:val="20"/>
        </w:rPr>
        <w:t>Zorunlu başlangıç</w:t>
      </w:r>
    </w:p>
    <w:p>
      <w:pPr>
        <w:spacing w:after="20"/>
        <w:ind w:left="259" w:hanging="259"/>
      </w:pPr>
      <w:r>
        <w:t>1. Kök `CLAUDE.md` dosyasını uygula.</w:t>
      </w:r>
    </w:p>
    <w:p>
      <w:pPr>
        <w:spacing w:after="20"/>
        <w:ind w:left="259" w:hanging="259"/>
      </w:pPr>
      <w:r>
        <w:t>2. `docs/PROJECT_STATE.md`, `docs/DECISIONS.md`, `docs/KNOWN_ISSUES.md` ve son `docs/TEST_EVIDENCE.md` kayıtlarını oku.</w:t>
      </w:r>
    </w:p>
    <w:p>
      <w:pPr>
        <w:spacing w:after="20"/>
        <w:ind w:left="259" w:hanging="259"/>
      </w:pPr>
      <w:r>
        <w:t>3. `docs/DEPOWISE_ANALYSIS.md` içinden yalnız **6.20, 8-10** ile ilgili bölümleri oku. Bütün prompt dosyalarını okuma.</w:t>
      </w:r>
    </w:p>
    <w:p>
      <w:pPr>
        <w:spacing w:after="20"/>
        <w:ind w:left="259" w:hanging="259"/>
      </w:pPr>
      <w:r>
        <w:t>4. Hedefli glob/grep ile mevcut kodu keşfet. Çalışan yapıyı sıfırdan kurma, kullanıcı değişikliklerini silme.</w:t>
      </w:r>
    </w:p>
    <w:p>
      <w:pPr>
        <w:spacing w:after="20"/>
        <w:ind w:left="259" w:hanging="259"/>
      </w:pPr>
      <w:r>
        <w:t>5. Önce 5-10 maddelik uygulama planını kendi çalışma notuna çıkar; kullanıcıya uzun plan dökme.</w:t>
      </w:r>
    </w:p>
    <w:p>
      <w:pPr>
        <w:spacing w:after="20"/>
      </w:pPr>
    </w:p>
    <w:p>
      <w:r>
        <w:rPr>
          <w:b/>
          <w:color w:val="0F766E"/>
          <w:sz w:val="20"/>
        </w:rPr>
        <w:t>Amaç</w:t>
      </w:r>
    </w:p>
    <w:p>
      <w:pPr>
        <w:spacing w:after="40"/>
      </w:pPr>
      <w:r>
        <w:t>Masaüstünün internetsiz çalışmasını ve güvenilir merkezi senkronizasyonu kur.</w:t>
      </w:r>
    </w:p>
    <w:p>
      <w:pPr>
        <w:spacing w:after="20"/>
      </w:pPr>
    </w:p>
    <w:p>
      <w:r>
        <w:rPr>
          <w:b/>
          <w:color w:val="0F766E"/>
          <w:sz w:val="20"/>
        </w:rPr>
        <w:t>Yapılacak işler</w:t>
      </w:r>
    </w:p>
    <w:p>
      <w:pPr>
        <w:spacing w:after="20"/>
        <w:ind w:left="259" w:hanging="259"/>
      </w:pPr>
      <w:r>
        <w:t>1. Yerel write + outbox aynı SQLite transaction içinde; operation_id, entity id, version ve payload hash tut.</w:t>
      </w:r>
    </w:p>
    <w:p>
      <w:pPr>
        <w:spacing w:after="20"/>
        <w:ind w:left="259" w:hanging="259"/>
      </w:pPr>
      <w:r>
        <w:t>2. Tek kullanımlık 10 dk install/enrollment anahtarı, cihaz kimliği, onay/revoke ve DPAPI token saklama uygula.</w:t>
      </w:r>
    </w:p>
    <w:p>
      <w:pPr>
        <w:spacing w:after="20"/>
        <w:ind w:left="259" w:hanging="259"/>
      </w:pPr>
      <w:r>
        <w:t>3. Push accepted/rejected/conflict; pull cursor ve sayfa rollback protokolünü uygula.</w:t>
      </w:r>
    </w:p>
    <w:p>
      <w:pPr>
        <w:spacing w:after="20"/>
        <w:ind w:left="259" w:hanging="259"/>
      </w:pPr>
      <w:r>
        <w:t>4. Stok/sayaç/yakıt/bakım/onayda LWW kullanma; sunucu otoriteli ve manuel conflict akışı tasarla.</w:t>
      </w:r>
    </w:p>
    <w:p>
      <w:pPr>
        <w:spacing w:after="20"/>
        <w:ind w:left="259" w:hanging="259"/>
      </w:pPr>
      <w:r>
        <w:t>5. Düşük riskli kart alanlarında version/updated_at ile kontrollü merge politikası kullan.</w:t>
      </w:r>
    </w:p>
    <w:p>
      <w:pPr>
        <w:spacing w:after="20"/>
        <w:ind w:left="259" w:hanging="259"/>
      </w:pPr>
      <w:r>
        <w:t>6. Retry/backoff, bağlantı kesilmesi, uygulama yeniden başlatma ve 0-100 non-blocking ilerleme göstergesini tamamla.</w:t>
      </w:r>
    </w:p>
    <w:p>
      <w:pPr>
        <w:spacing w:after="20"/>
      </w:pPr>
    </w:p>
    <w:p>
      <w:r>
        <w:rPr>
          <w:b/>
          <w:color w:val="0F766E"/>
          <w:sz w:val="20"/>
        </w:rPr>
        <w:t>Kesin kurallar</w:t>
      </w:r>
    </w:p>
    <w:p>
      <w:pPr>
        <w:pStyle w:val="ListBullet"/>
        <w:spacing w:after="20"/>
      </w:pPr>
      <w:r>
        <w:t>Web ve masaüstü ilgili özellikte aynı iş kuralı, doğrulama ve yetki sonucunu üretmeli.</w:t>
      </w:r>
    </w:p>
    <w:p>
      <w:pPr>
        <w:pStyle w:val="ListBullet"/>
        <w:spacing w:after="20"/>
      </w:pPr>
      <w:r>
        <w:t>Tenant ve permission kontrolleri yalnız UI'a bırakılmayacak; API/servis katmanında fail-closed uygulanacak.</w:t>
      </w:r>
    </w:p>
    <w:p>
      <w:pPr>
        <w:pStyle w:val="ListBullet"/>
        <w:spacing w:after="20"/>
      </w:pPr>
      <w:r>
        <w:t>Stok/sayaç/yakıt/bakım/onay gibi kritik işlemde transaction ve idempotency kurallarını atlama.</w:t>
      </w:r>
    </w:p>
    <w:p>
      <w:pPr>
        <w:pStyle w:val="ListBullet"/>
        <w:spacing w:after="20"/>
      </w:pPr>
      <w:r>
        <w:t>Gereksiz refactor, paket yükseltme veya sonraki faz işi yapma.</w:t>
      </w:r>
    </w:p>
    <w:p>
      <w:pPr>
        <w:pStyle w:val="ListBullet"/>
        <w:spacing w:after="20"/>
      </w:pPr>
      <w:r>
        <w:t>Secret, üretim verisi veya ham kişisel veri loglama.</w:t>
      </w:r>
    </w:p>
    <w:p>
      <w:pPr>
        <w:pStyle w:val="ListBullet"/>
        <w:spacing w:after="20"/>
      </w:pPr>
      <w:r>
        <w:t>Geliştirme makinesinde proje EXE/BAT çalıştırma; dotnet host ve gerçek DB kurallarına uy.</w:t>
      </w:r>
    </w:p>
    <w:p>
      <w:pPr>
        <w:spacing w:after="20"/>
      </w:pPr>
    </w:p>
    <w:p>
      <w:r>
        <w:rPr>
          <w:b/>
          <w:color w:val="0F766E"/>
          <w:sz w:val="20"/>
        </w:rPr>
        <w:t>Doğrulama</w:t>
      </w:r>
    </w:p>
    <w:p>
      <w:pPr>
        <w:pStyle w:val="ListBullet"/>
        <w:spacing w:after="20"/>
      </w:pPr>
      <w:r>
        <w:t>Offline kalıcılık ve yeniden açılış.</w:t>
      </w:r>
    </w:p>
    <w:p>
      <w:pPr>
        <w:pStyle w:val="ListBullet"/>
        <w:spacing w:after="20"/>
      </w:pPr>
      <w:r>
        <w:t>Retry çift kayıt üretmez.</w:t>
      </w:r>
    </w:p>
    <w:p>
      <w:pPr>
        <w:pStyle w:val="ListBullet"/>
        <w:spacing w:after="20"/>
      </w:pPr>
      <w:r>
        <w:t>Geçersiz pull cursor ilerletmez; revoked cihaz 403 alır.</w:t>
      </w:r>
    </w:p>
    <w:p>
      <w:pPr>
        <w:pStyle w:val="ListBullet"/>
        <w:spacing w:after="20"/>
      </w:pPr>
      <w:r>
        <w:t>İlgili build, lint/typecheck ve test komutlarını çalıştır. Başarısız sonucu saklama.</w:t>
      </w:r>
    </w:p>
    <w:p>
      <w:pPr>
        <w:pStyle w:val="ListBullet"/>
        <w:spacing w:after="20"/>
      </w:pPr>
      <w:r>
        <w:t>Kanıtı `docs/TEST_EVIDENCE.md` içine komut, exit code, sonuç ve log yolu ile yaz.</w:t>
      </w:r>
    </w:p>
    <w:p>
      <w:pPr>
        <w:spacing w:after="20"/>
      </w:pPr>
    </w:p>
    <w:p>
      <w:r>
        <w:rPr>
          <w:b/>
          <w:color w:val="0F766E"/>
          <w:sz w:val="20"/>
        </w:rPr>
        <w:t>Faz sonu zorunlu güncelleme</w:t>
      </w:r>
    </w:p>
    <w:p>
      <w:pPr>
        <w:pStyle w:val="ListBullet"/>
        <w:spacing w:after="20"/>
      </w:pPr>
      <w:r>
        <w:t>`docs/PROJECT_STATE.md`: tamamlananlar, açık işler, sıradaki tek iş.</w:t>
      </w:r>
    </w:p>
    <w:p>
      <w:pPr>
        <w:pStyle w:val="ListBullet"/>
        <w:spacing w:after="20"/>
      </w:pPr>
      <w:r>
        <w:t>`docs/DECISIONS.md`: alınan teknik karar ve gerekçesi.</w:t>
      </w:r>
    </w:p>
    <w:p>
      <w:pPr>
        <w:pStyle w:val="ListBullet"/>
        <w:spacing w:after="20"/>
      </w:pPr>
      <w:r>
        <w:t>`docs/KNOWN_ISSUES.md`: kalan riskler ve etkisi.</w:t>
      </w:r>
    </w:p>
    <w:p>
      <w:pPr>
        <w:pStyle w:val="ListBullet"/>
        <w:spacing w:after="20"/>
      </w:pPr>
      <w:r>
        <w:t>Gereksinim kimliklerini `docs/REQUIREMENTS_TRACEABILITY.md` içinde kod/test yollarıyla eşleştir.</w:t>
      </w:r>
    </w:p>
    <w:p>
      <w:pPr>
        <w:spacing w:after="20"/>
      </w:pPr>
    </w:p>
    <w:p>
      <w:r>
        <w:rPr>
          <w:b/>
          <w:color w:val="0F766E"/>
          <w:sz w:val="20"/>
        </w:rPr>
        <w:t>Kullanıcıya verilecek kısa sonuç</w:t>
      </w:r>
    </w:p>
    <w:p>
      <w:pPr>
        <w:spacing w:after="20"/>
        <w:ind w:left="259" w:hanging="259"/>
      </w:pPr>
      <w:r>
        <w:t>1. Yapılanlar (en fazla 6 madde)</w:t>
      </w:r>
    </w:p>
    <w:p>
      <w:pPr>
        <w:spacing w:after="20"/>
        <w:ind w:left="259" w:hanging="259"/>
      </w:pPr>
      <w:r>
        <w:t>2. Değişen dosyalar</w:t>
      </w:r>
    </w:p>
    <w:p>
      <w:pPr>
        <w:spacing w:after="20"/>
        <w:ind w:left="259" w:hanging="259"/>
      </w:pPr>
      <w:r>
        <w:t>3. Test/build sonucu</w:t>
      </w:r>
    </w:p>
    <w:p>
      <w:pPr>
        <w:spacing w:after="20"/>
        <w:ind w:left="259" w:hanging="259"/>
      </w:pPr>
      <w:r>
        <w:t>4. Açık risk veya engel</w:t>
      </w:r>
    </w:p>
    <w:p>
      <w:pPr>
        <w:spacing w:after="20"/>
        <w:ind w:left="259" w:hanging="259"/>
      </w:pPr>
      <w:r>
        <w:t>5. **Faz 14 tamamlandı mı?** Evet/Hayır</w:t>
      </w:r>
    </w:p>
    <w:p>
      <w:pPr>
        <w:spacing w:after="20"/>
        <w:ind w:left="259" w:hanging="259"/>
      </w:pPr>
      <w:r>
        <w:t>6. Sıradaki tek iş; ancak kendiliğinden başlama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10224"/>
            <w:shd w:fill="F3F6FA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/>
            </w:pPr>
            <w:r>
              <w:rPr>
                <w:b/>
                <w:color w:val="B54708"/>
              </w:rPr>
              <w:t xml:space="preserve">DURMA NOKTASI  </w:t>
            </w:r>
            <w:r>
              <w:rPr>
                <w:color w:val="101828"/>
              </w:rPr>
              <w:t>Claude Faz 14 sonunda durmalı ve sonraki fazı başlatmamalıdır.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FAZ 15 - Setup, Güncelleme ve COMODO Güvenli Çalıştırma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10224"/>
            <w:shd w:fill="F3F6FA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/>
            </w:pPr>
            <w:r>
              <w:rPr>
                <w:b/>
                <w:color w:val="2563EB"/>
              </w:rPr>
              <w:t xml:space="preserve">AMAÇ  </w:t>
            </w:r>
            <w:r>
              <w:rPr>
                <w:color w:val="101828"/>
              </w:rPr>
              <w:t>Geliştirme makinesi güvenliğini ve kullanıcı kurulum/güncelleme yaşam döngüsünü tamamla.</w:t>
            </w:r>
          </w:p>
        </w:tc>
      </w:tr>
    </w:tbl>
    <w:p>
      <w:pPr>
        <w:spacing w:after="20"/>
      </w:pPr>
    </w:p>
    <w:p>
      <w:r>
        <w:t>Aşağıdaki metni bu faz başladığında Claude Code’a gönderin:</w:t>
      </w:r>
    </w:p>
    <w:p>
      <w:r>
        <w:rPr>
          <w:b/>
          <w:color w:val="17243A"/>
          <w:sz w:val="22"/>
        </w:rPr>
        <w:t>FAZ 15 - Setup, Güncelleme ve COMODO Güvenli Çalıştırma</w:t>
      </w:r>
    </w:p>
    <w:p>
      <w:pPr>
        <w:spacing w:after="20"/>
      </w:pPr>
    </w:p>
    <w:p>
      <w:pPr>
        <w:spacing w:after="40"/>
      </w:pPr>
      <w:r>
        <w:t>Bu mesajda **yalnız Faz 15** çalışılacak. Faz tamamlanınca dur; sonraki fazı başlatma.</w:t>
      </w:r>
    </w:p>
    <w:p>
      <w:pPr>
        <w:spacing w:after="20"/>
      </w:pPr>
    </w:p>
    <w:p>
      <w:r>
        <w:rPr>
          <w:b/>
          <w:color w:val="0F766E"/>
          <w:sz w:val="20"/>
        </w:rPr>
        <w:t>Zorunlu başlangıç</w:t>
      </w:r>
    </w:p>
    <w:p>
      <w:pPr>
        <w:spacing w:after="20"/>
        <w:ind w:left="259" w:hanging="259"/>
      </w:pPr>
      <w:r>
        <w:t>1. Kök `CLAUDE.md` dosyasını uygula.</w:t>
      </w:r>
    </w:p>
    <w:p>
      <w:pPr>
        <w:spacing w:after="20"/>
        <w:ind w:left="259" w:hanging="259"/>
      </w:pPr>
      <w:r>
        <w:t>2. `docs/PROJECT_STATE.md`, `docs/DECISIONS.md`, `docs/KNOWN_ISSUES.md` ve son `docs/TEST_EVIDENCE.md` kayıtlarını oku.</w:t>
      </w:r>
    </w:p>
    <w:p>
      <w:pPr>
        <w:spacing w:after="20"/>
        <w:ind w:left="259" w:hanging="259"/>
      </w:pPr>
      <w:r>
        <w:t>3. `docs/DEPOWISE_ANALYSIS.md` içinden yalnız **6.19, 10** ile ilgili bölümleri oku. Bütün prompt dosyalarını okuma.</w:t>
      </w:r>
    </w:p>
    <w:p>
      <w:pPr>
        <w:spacing w:after="20"/>
        <w:ind w:left="259" w:hanging="259"/>
      </w:pPr>
      <w:r>
        <w:t>4. Hedefli glob/grep ile mevcut kodu keşfet. Çalışan yapıyı sıfırdan kurma, kullanıcı değişikliklerini silme.</w:t>
      </w:r>
    </w:p>
    <w:p>
      <w:pPr>
        <w:spacing w:after="20"/>
        <w:ind w:left="259" w:hanging="259"/>
      </w:pPr>
      <w:r>
        <w:t>5. Önce 5-10 maddelik uygulama planını kendi çalışma notuna çıkar; kullanıcıya uzun plan dökme.</w:t>
      </w:r>
    </w:p>
    <w:p>
      <w:pPr>
        <w:spacing w:after="20"/>
      </w:pPr>
    </w:p>
    <w:p>
      <w:r>
        <w:rPr>
          <w:b/>
          <w:color w:val="0F766E"/>
          <w:sz w:val="20"/>
        </w:rPr>
        <w:t>Amaç</w:t>
      </w:r>
    </w:p>
    <w:p>
      <w:pPr>
        <w:spacing w:after="40"/>
      </w:pPr>
      <w:r>
        <w:t>Geliştirme makinesi güvenliğini ve kullanıcı kurulum/güncelleme yaşam döngüsünü tamamla.</w:t>
      </w:r>
    </w:p>
    <w:p>
      <w:pPr>
        <w:spacing w:after="20"/>
      </w:pPr>
    </w:p>
    <w:p>
      <w:r>
        <w:rPr>
          <w:b/>
          <w:color w:val="0F766E"/>
          <w:sz w:val="20"/>
        </w:rPr>
        <w:t>Yapılacak işler</w:t>
      </w:r>
    </w:p>
    <w:p>
      <w:pPr>
        <w:spacing w:after="20"/>
        <w:ind w:left="259" w:hanging="259"/>
      </w:pPr>
      <w:r>
        <w:t>1. Geliştirmede doğrudan proje EXE ve BAT çalıştırma; yalnız dotnet host komutlarını dokümante et ve hook ile koru.</w:t>
      </w:r>
    </w:p>
    <w:p>
      <w:pPr>
        <w:spacing w:after="20"/>
        <w:ind w:left="259" w:hanging="259"/>
      </w:pPr>
      <w:r>
        <w:t>2. Gerçek DB mutlak yolunu uygulama başlangıcında logla; process host, WAL ve write/read health kontrolü ekle.</w:t>
      </w:r>
    </w:p>
    <w:p>
      <w:pPr>
        <w:spacing w:after="20"/>
        <w:ind w:left="259" w:hanging="259"/>
      </w:pPr>
      <w:r>
        <w:t>3. Debug UseAppHost=false; release paketini geliştirme davranışından ayır.</w:t>
      </w:r>
    </w:p>
    <w:p>
      <w:pPr>
        <w:spacing w:after="20"/>
        <w:ind w:left="259" w:hanging="259"/>
      </w:pPr>
      <w:r>
        <w:t>4. Web yönetiminde sürüm/paket yükleme, release notes, min supported version, checksum ve yayınlama akışı oluştur.</w:t>
      </w:r>
    </w:p>
    <w:p>
      <w:pPr>
        <w:spacing w:after="20"/>
        <w:ind w:left="259" w:hanging="259"/>
      </w:pPr>
      <w:r>
        <w:t>5. Masaüstü updater: kontrol, indirme yüzdesi, checksum, kapatma/değiştirme, hata ayrıntısı ve rollback.</w:t>
      </w:r>
    </w:p>
    <w:p>
      <w:pPr>
        <w:spacing w:after="20"/>
        <w:ind w:left="259" w:hanging="259"/>
      </w:pPr>
      <w:r>
        <w:t>6. Code-signing maliyetli kalemini yayın öncesi karar olarak kaydet; doğrulama yoksa kullanıcıya şeffaf uyarı ver.</w:t>
      </w:r>
    </w:p>
    <w:p>
      <w:pPr>
        <w:spacing w:after="20"/>
      </w:pPr>
    </w:p>
    <w:p>
      <w:r>
        <w:rPr>
          <w:b/>
          <w:color w:val="0F766E"/>
          <w:sz w:val="20"/>
        </w:rPr>
        <w:t>Kesin kurallar</w:t>
      </w:r>
    </w:p>
    <w:p>
      <w:pPr>
        <w:pStyle w:val="ListBullet"/>
        <w:spacing w:after="20"/>
      </w:pPr>
      <w:r>
        <w:t>Web ve masaüstü ilgili özellikte aynı iş kuralı, doğrulama ve yetki sonucunu üretmeli.</w:t>
      </w:r>
    </w:p>
    <w:p>
      <w:pPr>
        <w:pStyle w:val="ListBullet"/>
        <w:spacing w:after="20"/>
      </w:pPr>
      <w:r>
        <w:t>Tenant ve permission kontrolleri yalnız UI'a bırakılmayacak; API/servis katmanında fail-closed uygulanacak.</w:t>
      </w:r>
    </w:p>
    <w:p>
      <w:pPr>
        <w:pStyle w:val="ListBullet"/>
        <w:spacing w:after="20"/>
      </w:pPr>
      <w:r>
        <w:t>Stok/sayaç/yakıt/bakım/onay gibi kritik işlemde transaction ve idempotency kurallarını atlama.</w:t>
      </w:r>
    </w:p>
    <w:p>
      <w:pPr>
        <w:pStyle w:val="ListBullet"/>
        <w:spacing w:after="20"/>
      </w:pPr>
      <w:r>
        <w:t>Gereksiz refactor, paket yükseltme veya sonraki faz işi yapma.</w:t>
      </w:r>
    </w:p>
    <w:p>
      <w:pPr>
        <w:pStyle w:val="ListBullet"/>
        <w:spacing w:after="20"/>
      </w:pPr>
      <w:r>
        <w:t>Secret, üretim verisi veya ham kişisel veri loglama.</w:t>
      </w:r>
    </w:p>
    <w:p>
      <w:pPr>
        <w:pStyle w:val="ListBullet"/>
        <w:spacing w:after="20"/>
      </w:pPr>
      <w:r>
        <w:t>Geliştirme makinesinde proje EXE/BAT çalıştırma; dotnet host ve gerçek DB kurallarına uy.</w:t>
      </w:r>
    </w:p>
    <w:p>
      <w:pPr>
        <w:spacing w:after="20"/>
      </w:pPr>
    </w:p>
    <w:p>
      <w:r>
        <w:rPr>
          <w:b/>
          <w:color w:val="0F766E"/>
          <w:sz w:val="20"/>
        </w:rPr>
        <w:t>Doğrulama</w:t>
      </w:r>
    </w:p>
    <w:p>
      <w:pPr>
        <w:pStyle w:val="ListBullet"/>
        <w:spacing w:after="20"/>
      </w:pPr>
      <w:r>
        <w:t>COMODO makinesinde host dotnet ve gerçek DB kalıcılığı kanıtı.</w:t>
      </w:r>
    </w:p>
    <w:p>
      <w:pPr>
        <w:pStyle w:val="ListBullet"/>
        <w:spacing w:after="20"/>
      </w:pPr>
      <w:r>
        <w:t>Bozuk paket kurulmaz.</w:t>
      </w:r>
    </w:p>
    <w:p>
      <w:pPr>
        <w:pStyle w:val="ListBullet"/>
        <w:spacing w:after="20"/>
      </w:pPr>
      <w:r>
        <w:t>Güncelleme hatasında önceki sürüm açılır.</w:t>
      </w:r>
    </w:p>
    <w:p>
      <w:pPr>
        <w:pStyle w:val="ListBullet"/>
        <w:spacing w:after="20"/>
      </w:pPr>
      <w:r>
        <w:t>İlgili build, lint/typecheck ve test komutlarını çalıştır. Başarısız sonucu saklama.</w:t>
      </w:r>
    </w:p>
    <w:p>
      <w:pPr>
        <w:pStyle w:val="ListBullet"/>
        <w:spacing w:after="20"/>
      </w:pPr>
      <w:r>
        <w:t>Kanıtı `docs/TEST_EVIDENCE.md` içine komut, exit code, sonuç ve log yolu ile yaz.</w:t>
      </w:r>
    </w:p>
    <w:p>
      <w:pPr>
        <w:spacing w:after="20"/>
      </w:pPr>
    </w:p>
    <w:p>
      <w:r>
        <w:rPr>
          <w:b/>
          <w:color w:val="0F766E"/>
          <w:sz w:val="20"/>
        </w:rPr>
        <w:t>Faz sonu zorunlu güncelleme</w:t>
      </w:r>
    </w:p>
    <w:p>
      <w:pPr>
        <w:pStyle w:val="ListBullet"/>
        <w:spacing w:after="20"/>
      </w:pPr>
      <w:r>
        <w:t>`docs/PROJECT_STATE.md`: tamamlananlar, açık işler, sıradaki tek iş.</w:t>
      </w:r>
    </w:p>
    <w:p>
      <w:pPr>
        <w:pStyle w:val="ListBullet"/>
        <w:spacing w:after="20"/>
      </w:pPr>
      <w:r>
        <w:t>`docs/DECISIONS.md`: alınan teknik karar ve gerekçesi.</w:t>
      </w:r>
    </w:p>
    <w:p>
      <w:pPr>
        <w:pStyle w:val="ListBullet"/>
        <w:spacing w:after="20"/>
      </w:pPr>
      <w:r>
        <w:t>`docs/KNOWN_ISSUES.md`: kalan riskler ve etkisi.</w:t>
      </w:r>
    </w:p>
    <w:p>
      <w:pPr>
        <w:pStyle w:val="ListBullet"/>
        <w:spacing w:after="20"/>
      </w:pPr>
      <w:r>
        <w:t>Gereksinim kimliklerini `docs/REQUIREMENTS_TRACEABILITY.md` içinde kod/test yollarıyla eşleştir.</w:t>
      </w:r>
    </w:p>
    <w:p>
      <w:pPr>
        <w:spacing w:after="20"/>
      </w:pPr>
    </w:p>
    <w:p>
      <w:r>
        <w:rPr>
          <w:b/>
          <w:color w:val="0F766E"/>
          <w:sz w:val="20"/>
        </w:rPr>
        <w:t>Kullanıcıya verilecek kısa sonuç</w:t>
      </w:r>
    </w:p>
    <w:p>
      <w:pPr>
        <w:spacing w:after="20"/>
        <w:ind w:left="259" w:hanging="259"/>
      </w:pPr>
      <w:r>
        <w:t>1. Yapılanlar (en fazla 6 madde)</w:t>
      </w:r>
    </w:p>
    <w:p>
      <w:pPr>
        <w:spacing w:after="20"/>
        <w:ind w:left="259" w:hanging="259"/>
      </w:pPr>
      <w:r>
        <w:t>2. Değişen dosyalar</w:t>
      </w:r>
    </w:p>
    <w:p>
      <w:pPr>
        <w:spacing w:after="20"/>
        <w:ind w:left="259" w:hanging="259"/>
      </w:pPr>
      <w:r>
        <w:t>3. Test/build sonucu</w:t>
      </w:r>
    </w:p>
    <w:p>
      <w:pPr>
        <w:spacing w:after="20"/>
        <w:ind w:left="259" w:hanging="259"/>
      </w:pPr>
      <w:r>
        <w:t>4. Açık risk veya engel</w:t>
      </w:r>
    </w:p>
    <w:p>
      <w:pPr>
        <w:spacing w:after="20"/>
        <w:ind w:left="259" w:hanging="259"/>
      </w:pPr>
      <w:r>
        <w:t>5. **Faz 15 tamamlandı mı?** Evet/Hayır</w:t>
      </w:r>
    </w:p>
    <w:p>
      <w:pPr>
        <w:spacing w:after="20"/>
        <w:ind w:left="259" w:hanging="259"/>
      </w:pPr>
      <w:r>
        <w:t>6. Sıradaki tek iş; ancak kendiliğinden başlama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10224"/>
            <w:shd w:fill="F3F6FA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/>
            </w:pPr>
            <w:r>
              <w:rPr>
                <w:b/>
                <w:color w:val="B54708"/>
              </w:rPr>
              <w:t xml:space="preserve">DURMA NOKTASI  </w:t>
            </w:r>
            <w:r>
              <w:rPr>
                <w:color w:val="101828"/>
              </w:rPr>
              <w:t>Claude Faz 15 sonunda durmalı ve sonraki fazı başlatmamalıdır.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FAZ 16 - Güvenlik Sertleştirme ve Operasyon Hazırlığı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10224"/>
            <w:shd w:fill="F3F6FA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/>
            </w:pPr>
            <w:r>
              <w:rPr>
                <w:b/>
                <w:color w:val="2563EB"/>
              </w:rPr>
              <w:t xml:space="preserve">AMAÇ  </w:t>
            </w:r>
            <w:r>
              <w:rPr>
                <w:color w:val="101828"/>
              </w:rPr>
              <w:t>Yayın öncesi güvenlik boşluklarını ve operasyonel kontrolleri kapat.</w:t>
            </w:r>
          </w:p>
        </w:tc>
      </w:tr>
    </w:tbl>
    <w:p>
      <w:pPr>
        <w:spacing w:after="20"/>
      </w:pPr>
    </w:p>
    <w:p>
      <w:r>
        <w:t>Aşağıdaki metni bu faz başladığında Claude Code’a gönderin:</w:t>
      </w:r>
    </w:p>
    <w:p>
      <w:r>
        <w:rPr>
          <w:b/>
          <w:color w:val="17243A"/>
          <w:sz w:val="22"/>
        </w:rPr>
        <w:t>FAZ 16 - Güvenlik Sertleştirme ve Operasyon Hazırlığı</w:t>
      </w:r>
    </w:p>
    <w:p>
      <w:pPr>
        <w:spacing w:after="20"/>
      </w:pPr>
    </w:p>
    <w:p>
      <w:pPr>
        <w:spacing w:after="40"/>
      </w:pPr>
      <w:r>
        <w:t>Bu mesajda **yalnız Faz 16** çalışılacak. Faz tamamlanınca dur; sonraki fazı başlatma.</w:t>
      </w:r>
    </w:p>
    <w:p>
      <w:pPr>
        <w:spacing w:after="20"/>
      </w:pPr>
    </w:p>
    <w:p>
      <w:r>
        <w:rPr>
          <w:b/>
          <w:color w:val="0F766E"/>
          <w:sz w:val="20"/>
        </w:rPr>
        <w:t>Zorunlu başlangıç</w:t>
      </w:r>
    </w:p>
    <w:p>
      <w:pPr>
        <w:spacing w:after="20"/>
        <w:ind w:left="259" w:hanging="259"/>
      </w:pPr>
      <w:r>
        <w:t>1. Kök `CLAUDE.md` dosyasını uygula.</w:t>
      </w:r>
    </w:p>
    <w:p>
      <w:pPr>
        <w:spacing w:after="20"/>
        <w:ind w:left="259" w:hanging="259"/>
      </w:pPr>
      <w:r>
        <w:t>2. `docs/PROJECT_STATE.md`, `docs/DECISIONS.md`, `docs/KNOWN_ISSUES.md` ve son `docs/TEST_EVIDENCE.md` kayıtlarını oku.</w:t>
      </w:r>
    </w:p>
    <w:p>
      <w:pPr>
        <w:spacing w:after="20"/>
        <w:ind w:left="259" w:hanging="259"/>
      </w:pPr>
      <w:r>
        <w:t>3. `docs/DEPOWISE_ANALYSIS.md` içinden yalnız **9, 11** ile ilgili bölümleri oku. Bütün prompt dosyalarını okuma.</w:t>
      </w:r>
    </w:p>
    <w:p>
      <w:pPr>
        <w:spacing w:after="20"/>
        <w:ind w:left="259" w:hanging="259"/>
      </w:pPr>
      <w:r>
        <w:t>4. Hedefli glob/grep ile mevcut kodu keşfet. Çalışan yapıyı sıfırdan kurma, kullanıcı değişikliklerini silme.</w:t>
      </w:r>
    </w:p>
    <w:p>
      <w:pPr>
        <w:spacing w:after="20"/>
        <w:ind w:left="259" w:hanging="259"/>
      </w:pPr>
      <w:r>
        <w:t>5. Önce 5-10 maddelik uygulama planını kendi çalışma notuna çıkar; kullanıcıya uzun plan dökme.</w:t>
      </w:r>
    </w:p>
    <w:p>
      <w:pPr>
        <w:spacing w:after="20"/>
      </w:pPr>
    </w:p>
    <w:p>
      <w:r>
        <w:rPr>
          <w:b/>
          <w:color w:val="0F766E"/>
          <w:sz w:val="20"/>
        </w:rPr>
        <w:t>Amaç</w:t>
      </w:r>
    </w:p>
    <w:p>
      <w:pPr>
        <w:spacing w:after="40"/>
      </w:pPr>
      <w:r>
        <w:t>Yayın öncesi güvenlik boşluklarını ve operasyonel kontrolleri kapat.</w:t>
      </w:r>
    </w:p>
    <w:p>
      <w:pPr>
        <w:spacing w:after="20"/>
      </w:pPr>
    </w:p>
    <w:p>
      <w:r>
        <w:rPr>
          <w:b/>
          <w:color w:val="0F766E"/>
          <w:sz w:val="20"/>
        </w:rPr>
        <w:t>Yapılacak işler</w:t>
      </w:r>
    </w:p>
    <w:p>
      <w:pPr>
        <w:spacing w:after="20"/>
        <w:ind w:left="259" w:hanging="259"/>
      </w:pPr>
      <w:r>
        <w:t>1. CSP, HSTS, X-Content-Type-Options, frame-ancestors/X-Frame, Referrer-Policy ve HTTPS davranışını uygula.</w:t>
      </w:r>
    </w:p>
    <w:p>
      <w:pPr>
        <w:spacing w:after="20"/>
        <w:ind w:left="259" w:hanging="259"/>
      </w:pPr>
      <w:r>
        <w:t>2. Login/sync/admin rate limits, CSRF yaklaşımı, CORS ve request body limitlerini doğrula.</w:t>
      </w:r>
    </w:p>
    <w:p>
      <w:pPr>
        <w:spacing w:after="20"/>
        <w:ind w:left="259" w:hanging="259"/>
      </w:pPr>
      <w:r>
        <w:t>3. Secret başlangıç doğrulama ve rotasyon runbook; log redaction ve PII minimizasyonu ekle.</w:t>
      </w:r>
    </w:p>
    <w:p>
      <w:pPr>
        <w:spacing w:after="20"/>
        <w:ind w:left="259" w:hanging="259"/>
      </w:pPr>
      <w:r>
        <w:t>4. npm/NuGet audit, lock dosyası ve bağımlılık risklerini raporla; kritik açıkları çöz.</w:t>
      </w:r>
    </w:p>
    <w:p>
      <w:pPr>
        <w:spacing w:after="20"/>
        <w:ind w:left="259" w:hanging="259"/>
      </w:pPr>
      <w:r>
        <w:t>5. Admin audit kapsamını, cihaz token rotasyonu/revoke cascade ve dosya erişim izinlerini test et.</w:t>
      </w:r>
    </w:p>
    <w:p>
      <w:pPr>
        <w:spacing w:after="20"/>
        <w:ind w:left="259" w:hanging="259"/>
      </w:pPr>
      <w:r>
        <w:t>6. MFA, code-signing ve bağımsız pentest için maliyet/öncelik kaydı oluştur; temel güvenlikten ayrı tut.</w:t>
      </w:r>
    </w:p>
    <w:p>
      <w:pPr>
        <w:spacing w:after="20"/>
      </w:pPr>
    </w:p>
    <w:p>
      <w:r>
        <w:rPr>
          <w:b/>
          <w:color w:val="0F766E"/>
          <w:sz w:val="20"/>
        </w:rPr>
        <w:t>Kesin kurallar</w:t>
      </w:r>
    </w:p>
    <w:p>
      <w:pPr>
        <w:pStyle w:val="ListBullet"/>
        <w:spacing w:after="20"/>
      </w:pPr>
      <w:r>
        <w:t>Web ve masaüstü ilgili özellikte aynı iş kuralı, doğrulama ve yetki sonucunu üretmeli.</w:t>
      </w:r>
    </w:p>
    <w:p>
      <w:pPr>
        <w:pStyle w:val="ListBullet"/>
        <w:spacing w:after="20"/>
      </w:pPr>
      <w:r>
        <w:t>Tenant ve permission kontrolleri yalnız UI'a bırakılmayacak; API/servis katmanında fail-closed uygulanacak.</w:t>
      </w:r>
    </w:p>
    <w:p>
      <w:pPr>
        <w:pStyle w:val="ListBullet"/>
        <w:spacing w:after="20"/>
      </w:pPr>
      <w:r>
        <w:t>Stok/sayaç/yakıt/bakım/onay gibi kritik işlemde transaction ve idempotency kurallarını atlama.</w:t>
      </w:r>
    </w:p>
    <w:p>
      <w:pPr>
        <w:pStyle w:val="ListBullet"/>
        <w:spacing w:after="20"/>
      </w:pPr>
      <w:r>
        <w:t>Gereksiz refactor, paket yükseltme veya sonraki faz işi yapma.</w:t>
      </w:r>
    </w:p>
    <w:p>
      <w:pPr>
        <w:pStyle w:val="ListBullet"/>
        <w:spacing w:after="20"/>
      </w:pPr>
      <w:r>
        <w:t>Secret, üretim verisi veya ham kişisel veri loglama.</w:t>
      </w:r>
    </w:p>
    <w:p>
      <w:pPr>
        <w:pStyle w:val="ListBullet"/>
        <w:spacing w:after="20"/>
      </w:pPr>
      <w:r>
        <w:t>Geliştirme makinesinde proje EXE/BAT çalıştırma; dotnet host ve gerçek DB kurallarına uy.</w:t>
      </w:r>
    </w:p>
    <w:p>
      <w:pPr>
        <w:spacing w:after="20"/>
      </w:pPr>
    </w:p>
    <w:p>
      <w:r>
        <w:rPr>
          <w:b/>
          <w:color w:val="0F766E"/>
          <w:sz w:val="20"/>
        </w:rPr>
        <w:t>Doğrulama</w:t>
      </w:r>
    </w:p>
    <w:p>
      <w:pPr>
        <w:pStyle w:val="ListBullet"/>
        <w:spacing w:after="20"/>
      </w:pPr>
      <w:r>
        <w:t>Security header testleri.</w:t>
      </w:r>
    </w:p>
    <w:p>
      <w:pPr>
        <w:pStyle w:val="ListBullet"/>
        <w:spacing w:after="20"/>
      </w:pPr>
      <w:r>
        <w:t>Brute-force/rate-limit testleri.</w:t>
      </w:r>
    </w:p>
    <w:p>
      <w:pPr>
        <w:pStyle w:val="ListBullet"/>
        <w:spacing w:after="20"/>
      </w:pPr>
      <w:r>
        <w:t>Repo secret taraması temiz; loglarda ham secret yok.</w:t>
      </w:r>
    </w:p>
    <w:p>
      <w:pPr>
        <w:pStyle w:val="ListBullet"/>
        <w:spacing w:after="20"/>
      </w:pPr>
      <w:r>
        <w:t>İlgili build, lint/typecheck ve test komutlarını çalıştır. Başarısız sonucu saklama.</w:t>
      </w:r>
    </w:p>
    <w:p>
      <w:pPr>
        <w:pStyle w:val="ListBullet"/>
        <w:spacing w:after="20"/>
      </w:pPr>
      <w:r>
        <w:t>Kanıtı `docs/TEST_EVIDENCE.md` içine komut, exit code, sonuç ve log yolu ile yaz.</w:t>
      </w:r>
    </w:p>
    <w:p>
      <w:pPr>
        <w:spacing w:after="20"/>
      </w:pPr>
    </w:p>
    <w:p>
      <w:r>
        <w:rPr>
          <w:b/>
          <w:color w:val="0F766E"/>
          <w:sz w:val="20"/>
        </w:rPr>
        <w:t>Faz sonu zorunlu güncelleme</w:t>
      </w:r>
    </w:p>
    <w:p>
      <w:pPr>
        <w:pStyle w:val="ListBullet"/>
        <w:spacing w:after="20"/>
      </w:pPr>
      <w:r>
        <w:t>`docs/PROJECT_STATE.md`: tamamlananlar, açık işler, sıradaki tek iş.</w:t>
      </w:r>
    </w:p>
    <w:p>
      <w:pPr>
        <w:pStyle w:val="ListBullet"/>
        <w:spacing w:after="20"/>
      </w:pPr>
      <w:r>
        <w:t>`docs/DECISIONS.md`: alınan teknik karar ve gerekçesi.</w:t>
      </w:r>
    </w:p>
    <w:p>
      <w:pPr>
        <w:pStyle w:val="ListBullet"/>
        <w:spacing w:after="20"/>
      </w:pPr>
      <w:r>
        <w:t>`docs/KNOWN_ISSUES.md`: kalan riskler ve etkisi.</w:t>
      </w:r>
    </w:p>
    <w:p>
      <w:pPr>
        <w:pStyle w:val="ListBullet"/>
        <w:spacing w:after="20"/>
      </w:pPr>
      <w:r>
        <w:t>Gereksinim kimliklerini `docs/REQUIREMENTS_TRACEABILITY.md` içinde kod/test yollarıyla eşleştir.</w:t>
      </w:r>
    </w:p>
    <w:p>
      <w:pPr>
        <w:spacing w:after="20"/>
      </w:pPr>
    </w:p>
    <w:p>
      <w:r>
        <w:rPr>
          <w:b/>
          <w:color w:val="0F766E"/>
          <w:sz w:val="20"/>
        </w:rPr>
        <w:t>Kullanıcıya verilecek kısa sonuç</w:t>
      </w:r>
    </w:p>
    <w:p>
      <w:pPr>
        <w:spacing w:after="20"/>
        <w:ind w:left="259" w:hanging="259"/>
      </w:pPr>
      <w:r>
        <w:t>1. Yapılanlar (en fazla 6 madde)</w:t>
      </w:r>
    </w:p>
    <w:p>
      <w:pPr>
        <w:spacing w:after="20"/>
        <w:ind w:left="259" w:hanging="259"/>
      </w:pPr>
      <w:r>
        <w:t>2. Değişen dosyalar</w:t>
      </w:r>
    </w:p>
    <w:p>
      <w:pPr>
        <w:spacing w:after="20"/>
        <w:ind w:left="259" w:hanging="259"/>
      </w:pPr>
      <w:r>
        <w:t>3. Test/build sonucu</w:t>
      </w:r>
    </w:p>
    <w:p>
      <w:pPr>
        <w:spacing w:after="20"/>
        <w:ind w:left="259" w:hanging="259"/>
      </w:pPr>
      <w:r>
        <w:t>4. Açık risk veya engel</w:t>
      </w:r>
    </w:p>
    <w:p>
      <w:pPr>
        <w:spacing w:after="20"/>
        <w:ind w:left="259" w:hanging="259"/>
      </w:pPr>
      <w:r>
        <w:t>5. **Faz 16 tamamlandı mı?** Evet/Hayır</w:t>
      </w:r>
    </w:p>
    <w:p>
      <w:pPr>
        <w:spacing w:after="20"/>
        <w:ind w:left="259" w:hanging="259"/>
      </w:pPr>
      <w:r>
        <w:t>6. Sıradaki tek iş; ancak kendiliğinden başlama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10224"/>
            <w:shd w:fill="F3F6FA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/>
            </w:pPr>
            <w:r>
              <w:rPr>
                <w:b/>
                <w:color w:val="B54708"/>
              </w:rPr>
              <w:t xml:space="preserve">DURMA NOKTASI  </w:t>
            </w:r>
            <w:r>
              <w:rPr>
                <w:color w:val="101828"/>
              </w:rPr>
              <w:t>Claude Faz 16 sonunda durmalı ve sonraki fazı başlatmamalıdır.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FAZ 17 - Uçtan Uca Doğrulama, Dokümantasyon ve Yayın Adayı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10224"/>
            <w:shd w:fill="F3F6FA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/>
            </w:pPr>
            <w:r>
              <w:rPr>
                <w:b/>
                <w:color w:val="2563EB"/>
              </w:rPr>
              <w:t xml:space="preserve">AMAÇ  </w:t>
            </w:r>
            <w:r>
              <w:rPr>
                <w:color w:val="101828"/>
              </w:rPr>
              <w:t>Tüm gereksinimleri kanıtlarla kapat, kurulum yapılabilir yayın adayı ve sade kullanıcı rehberi üret.</w:t>
            </w:r>
          </w:p>
        </w:tc>
      </w:tr>
    </w:tbl>
    <w:p>
      <w:pPr>
        <w:spacing w:after="20"/>
      </w:pPr>
    </w:p>
    <w:p>
      <w:r>
        <w:t>Aşağıdaki metni bu faz başladığında Claude Code’a gönderin:</w:t>
      </w:r>
    </w:p>
    <w:p>
      <w:r>
        <w:rPr>
          <w:b/>
          <w:color w:val="17243A"/>
          <w:sz w:val="22"/>
        </w:rPr>
        <w:t>FAZ 17 - Uçtan Uca Doğrulama, Dokümantasyon ve Yayın Adayı</w:t>
      </w:r>
    </w:p>
    <w:p>
      <w:pPr>
        <w:spacing w:after="20"/>
      </w:pPr>
    </w:p>
    <w:p>
      <w:pPr>
        <w:spacing w:after="40"/>
      </w:pPr>
      <w:r>
        <w:t>Bu mesajda **yalnız Faz 17** çalışılacak. Faz tamamlanınca dur; sonraki fazı başlatma.</w:t>
      </w:r>
    </w:p>
    <w:p>
      <w:pPr>
        <w:spacing w:after="20"/>
      </w:pPr>
    </w:p>
    <w:p>
      <w:r>
        <w:rPr>
          <w:b/>
          <w:color w:val="0F766E"/>
          <w:sz w:val="20"/>
        </w:rPr>
        <w:t>Zorunlu başlangıç</w:t>
      </w:r>
    </w:p>
    <w:p>
      <w:pPr>
        <w:spacing w:after="20"/>
        <w:ind w:left="259" w:hanging="259"/>
      </w:pPr>
      <w:r>
        <w:t>1. Kök `CLAUDE.md` dosyasını uygula.</w:t>
      </w:r>
    </w:p>
    <w:p>
      <w:pPr>
        <w:spacing w:after="20"/>
        <w:ind w:left="259" w:hanging="259"/>
      </w:pPr>
      <w:r>
        <w:t>2. `docs/PROJECT_STATE.md`, `docs/DECISIONS.md`, `docs/KNOWN_ISSUES.md` ve son `docs/TEST_EVIDENCE.md` kayıtlarını oku.</w:t>
      </w:r>
    </w:p>
    <w:p>
      <w:pPr>
        <w:spacing w:after="20"/>
        <w:ind w:left="259" w:hanging="259"/>
      </w:pPr>
      <w:r>
        <w:t>3. `docs/DEPOWISE_ANALYSIS.md` içinden yalnız **11-14** ile ilgili bölümleri oku. Bütün prompt dosyalarını okuma.</w:t>
      </w:r>
    </w:p>
    <w:p>
      <w:pPr>
        <w:spacing w:after="20"/>
        <w:ind w:left="259" w:hanging="259"/>
      </w:pPr>
      <w:r>
        <w:t>4. Hedefli glob/grep ile mevcut kodu keşfet. Çalışan yapıyı sıfırdan kurma, kullanıcı değişikliklerini silme.</w:t>
      </w:r>
    </w:p>
    <w:p>
      <w:pPr>
        <w:spacing w:after="20"/>
        <w:ind w:left="259" w:hanging="259"/>
      </w:pPr>
      <w:r>
        <w:t>5. Önce 5-10 maddelik uygulama planını kendi çalışma notuna çıkar; kullanıcıya uzun plan dökme.</w:t>
      </w:r>
    </w:p>
    <w:p>
      <w:pPr>
        <w:spacing w:after="20"/>
      </w:pPr>
    </w:p>
    <w:p>
      <w:r>
        <w:rPr>
          <w:b/>
          <w:color w:val="0F766E"/>
          <w:sz w:val="20"/>
        </w:rPr>
        <w:t>Amaç</w:t>
      </w:r>
    </w:p>
    <w:p>
      <w:pPr>
        <w:spacing w:after="40"/>
      </w:pPr>
      <w:r>
        <w:t>Tüm gereksinimleri kanıtlarla kapat, kurulum yapılabilir yayın adayı ve sade kullanıcı rehberi üret.</w:t>
      </w:r>
    </w:p>
    <w:p>
      <w:pPr>
        <w:spacing w:after="20"/>
      </w:pPr>
    </w:p>
    <w:p>
      <w:r>
        <w:rPr>
          <w:b/>
          <w:color w:val="0F766E"/>
          <w:sz w:val="20"/>
        </w:rPr>
        <w:t>Yapılacak işler</w:t>
      </w:r>
    </w:p>
    <w:p>
      <w:pPr>
        <w:spacing w:after="20"/>
        <w:ind w:left="259" w:hanging="259"/>
      </w:pPr>
      <w:r>
        <w:t>1. Gereksinim izlenebilirlik tablosundaki her maddeyi kod/test/kanıt yoluyla kapat veya açık risk olarak yaz.</w:t>
      </w:r>
    </w:p>
    <w:p>
      <w:pPr>
        <w:spacing w:after="20"/>
        <w:ind w:left="259" w:hanging="259"/>
      </w:pPr>
      <w:r>
        <w:t>2. Web unit/integration/e2e, .NET unit/integration/UI smoke ve sync uçtan uca testlerini temiz ortamda çalıştır.</w:t>
      </w:r>
    </w:p>
    <w:p>
      <w:pPr>
        <w:spacing w:after="20"/>
        <w:ind w:left="259" w:hanging="259"/>
      </w:pPr>
      <w:r>
        <w:t>3. Tenant, permission, transaction, idempotency, offline, COMODO, update rollback, backup restore ve import testlerini kanıtla.</w:t>
      </w:r>
    </w:p>
    <w:p>
      <w:pPr>
        <w:spacing w:after="20"/>
        <w:ind w:left="259" w:hanging="259"/>
      </w:pPr>
      <w:r>
        <w:t>4. Yeni kurulum, ilk kullanıcı/enrollment, günlük kullanım, yedek/geri yükleme ve güncelleme kullanıcı rehberlerini hazırla.</w:t>
      </w:r>
    </w:p>
    <w:p>
      <w:pPr>
        <w:spacing w:after="20"/>
        <w:ind w:left="259" w:hanging="259"/>
      </w:pPr>
      <w:r>
        <w:t>5. Üretim env kontrol listesi, migration/rollback, monitoring ve acil durum runbook oluştur.</w:t>
      </w:r>
    </w:p>
    <w:p>
      <w:pPr>
        <w:spacing w:after="20"/>
        <w:ind w:left="259" w:hanging="259"/>
      </w:pPr>
      <w:r>
        <w:t>6. PROJECT_STATE durumunu tamamlandı/açık riskler olarak güncelle; başarısız testi gizleme ve sıradaki faza geçme.</w:t>
      </w:r>
    </w:p>
    <w:p>
      <w:pPr>
        <w:spacing w:after="20"/>
      </w:pPr>
    </w:p>
    <w:p>
      <w:r>
        <w:rPr>
          <w:b/>
          <w:color w:val="0F766E"/>
          <w:sz w:val="20"/>
        </w:rPr>
        <w:t>Kesin kurallar</w:t>
      </w:r>
    </w:p>
    <w:p>
      <w:pPr>
        <w:pStyle w:val="ListBullet"/>
        <w:spacing w:after="20"/>
      </w:pPr>
      <w:r>
        <w:t>Web ve masaüstü ilgili özellikte aynı iş kuralı, doğrulama ve yetki sonucunu üretmeli.</w:t>
      </w:r>
    </w:p>
    <w:p>
      <w:pPr>
        <w:pStyle w:val="ListBullet"/>
        <w:spacing w:after="20"/>
      </w:pPr>
      <w:r>
        <w:t>Tenant ve permission kontrolleri yalnız UI'a bırakılmayacak; API/servis katmanında fail-closed uygulanacak.</w:t>
      </w:r>
    </w:p>
    <w:p>
      <w:pPr>
        <w:pStyle w:val="ListBullet"/>
        <w:spacing w:after="20"/>
      </w:pPr>
      <w:r>
        <w:t>Stok/sayaç/yakıt/bakım/onay gibi kritik işlemde transaction ve idempotency kurallarını atlama.</w:t>
      </w:r>
    </w:p>
    <w:p>
      <w:pPr>
        <w:pStyle w:val="ListBullet"/>
        <w:spacing w:after="20"/>
      </w:pPr>
      <w:r>
        <w:t>Gereksiz refactor, paket yükseltme veya sonraki faz işi yapma.</w:t>
      </w:r>
    </w:p>
    <w:p>
      <w:pPr>
        <w:pStyle w:val="ListBullet"/>
        <w:spacing w:after="20"/>
      </w:pPr>
      <w:r>
        <w:t>Secret, üretim verisi veya ham kişisel veri loglama.</w:t>
      </w:r>
    </w:p>
    <w:p>
      <w:pPr>
        <w:pStyle w:val="ListBullet"/>
        <w:spacing w:after="20"/>
      </w:pPr>
      <w:r>
        <w:t>Geliştirme makinesinde proje EXE/BAT çalıştırma; dotnet host ve gerçek DB kurallarına uy.</w:t>
      </w:r>
    </w:p>
    <w:p>
      <w:pPr>
        <w:spacing w:after="20"/>
      </w:pPr>
    </w:p>
    <w:p>
      <w:r>
        <w:rPr>
          <w:b/>
          <w:color w:val="0F766E"/>
          <w:sz w:val="20"/>
        </w:rPr>
        <w:t>Doğrulama</w:t>
      </w:r>
    </w:p>
    <w:p>
      <w:pPr>
        <w:pStyle w:val="ListBullet"/>
        <w:spacing w:after="20"/>
      </w:pPr>
      <w:r>
        <w:t>Tüm build/test komutları exit code 0 veya açıkça belgelenmiş engel.</w:t>
      </w:r>
    </w:p>
    <w:p>
      <w:pPr>
        <w:pStyle w:val="ListBullet"/>
        <w:spacing w:after="20"/>
      </w:pPr>
      <w:r>
        <w:t>Kanıt dosyaları mevcut ve tekrar üretilebilir.</w:t>
      </w:r>
    </w:p>
    <w:p>
      <w:pPr>
        <w:pStyle w:val="ListBullet"/>
        <w:spacing w:after="20"/>
      </w:pPr>
      <w:r>
        <w:t>Release candidate checksum ve sürüm bilgisi kaydedilmiş.</w:t>
      </w:r>
    </w:p>
    <w:p>
      <w:pPr>
        <w:pStyle w:val="ListBullet"/>
        <w:spacing w:after="20"/>
      </w:pPr>
      <w:r>
        <w:t>İlgili build, lint/typecheck ve test komutlarını çalıştır. Başarısız sonucu saklama.</w:t>
      </w:r>
    </w:p>
    <w:p>
      <w:pPr>
        <w:pStyle w:val="ListBullet"/>
        <w:spacing w:after="20"/>
      </w:pPr>
      <w:r>
        <w:t>Kanıtı `docs/TEST_EVIDENCE.md` içine komut, exit code, sonuç ve log yolu ile yaz.</w:t>
      </w:r>
    </w:p>
    <w:p>
      <w:pPr>
        <w:spacing w:after="20"/>
      </w:pPr>
    </w:p>
    <w:p>
      <w:r>
        <w:rPr>
          <w:b/>
          <w:color w:val="0F766E"/>
          <w:sz w:val="20"/>
        </w:rPr>
        <w:t>Faz sonu zorunlu güncelleme</w:t>
      </w:r>
    </w:p>
    <w:p>
      <w:pPr>
        <w:pStyle w:val="ListBullet"/>
        <w:spacing w:after="20"/>
      </w:pPr>
      <w:r>
        <w:t>`docs/PROJECT_STATE.md`: tamamlananlar, açık işler, sıradaki tek iş.</w:t>
      </w:r>
    </w:p>
    <w:p>
      <w:pPr>
        <w:pStyle w:val="ListBullet"/>
        <w:spacing w:after="20"/>
      </w:pPr>
      <w:r>
        <w:t>`docs/DECISIONS.md`: alınan teknik karar ve gerekçesi.</w:t>
      </w:r>
    </w:p>
    <w:p>
      <w:pPr>
        <w:pStyle w:val="ListBullet"/>
        <w:spacing w:after="20"/>
      </w:pPr>
      <w:r>
        <w:t>`docs/KNOWN_ISSUES.md`: kalan riskler ve etkisi.</w:t>
      </w:r>
    </w:p>
    <w:p>
      <w:pPr>
        <w:pStyle w:val="ListBullet"/>
        <w:spacing w:after="20"/>
      </w:pPr>
      <w:r>
        <w:t>Gereksinim kimliklerini `docs/REQUIREMENTS_TRACEABILITY.md` içinde kod/test yollarıyla eşleştir.</w:t>
      </w:r>
    </w:p>
    <w:p>
      <w:pPr>
        <w:spacing w:after="20"/>
      </w:pPr>
    </w:p>
    <w:p>
      <w:r>
        <w:rPr>
          <w:b/>
          <w:color w:val="0F766E"/>
          <w:sz w:val="20"/>
        </w:rPr>
        <w:t>Kullanıcıya verilecek kısa sonuç</w:t>
      </w:r>
    </w:p>
    <w:p>
      <w:pPr>
        <w:spacing w:after="20"/>
        <w:ind w:left="259" w:hanging="259"/>
      </w:pPr>
      <w:r>
        <w:t>1. Yapılanlar (en fazla 6 madde)</w:t>
      </w:r>
    </w:p>
    <w:p>
      <w:pPr>
        <w:spacing w:after="20"/>
        <w:ind w:left="259" w:hanging="259"/>
      </w:pPr>
      <w:r>
        <w:t>2. Değişen dosyalar</w:t>
      </w:r>
    </w:p>
    <w:p>
      <w:pPr>
        <w:spacing w:after="20"/>
        <w:ind w:left="259" w:hanging="259"/>
      </w:pPr>
      <w:r>
        <w:t>3. Test/build sonucu</w:t>
      </w:r>
    </w:p>
    <w:p>
      <w:pPr>
        <w:spacing w:after="20"/>
        <w:ind w:left="259" w:hanging="259"/>
      </w:pPr>
      <w:r>
        <w:t>4. Açık risk veya engel</w:t>
      </w:r>
    </w:p>
    <w:p>
      <w:pPr>
        <w:spacing w:after="20"/>
        <w:ind w:left="259" w:hanging="259"/>
      </w:pPr>
      <w:r>
        <w:t>5. **Faz 17 tamamlandı mı?** Evet/Hayır</w:t>
      </w:r>
    </w:p>
    <w:p>
      <w:pPr>
        <w:spacing w:after="20"/>
        <w:ind w:left="259" w:hanging="259"/>
      </w:pPr>
      <w:r>
        <w:t>6. Sıradaki tek iş; ancak kendiliğinden başlama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10224"/>
            <w:shd w:fill="F3F6FA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/>
            </w:pPr>
            <w:r>
              <w:rPr>
                <w:b/>
                <w:color w:val="B54708"/>
              </w:rPr>
              <w:t xml:space="preserve">DURMA NOKTASI  </w:t>
            </w:r>
            <w:r>
              <w:rPr>
                <w:color w:val="101828"/>
              </w:rPr>
              <w:t>Claude Faz 17 sonunda durmalı ve sonraki fazı başlatmamalıdır.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Lato" w:hAnsi="Lato"/>
        <w:color w:val="475467"/>
        <w:sz w:val="16"/>
      </w:rPr>
      <w:t>DepoWise - Kontrollü geliştirme dokümanı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Lato" w:hAnsi="Lato"/>
        <w:b/>
        <w:color w:val="0F766E"/>
        <w:sz w:val="16"/>
      </w:rPr>
      <w:t>DEPOWISE  |  V6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Lato" w:hAnsi="Lato"/>
      <w:color w:val="101828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Lato" w:hAnsi="Lato"/>
      <w:b/>
      <w:bCs/>
      <w:color w:val="17243A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Lato" w:hAnsi="Lato"/>
      <w:b/>
      <w:bCs/>
      <w:color w:val="0F766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Lato" w:hAnsi="Lato"/>
      <w:b/>
      <w:bCs/>
      <w:color w:val="2563E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200"/>
      <w:contextualSpacing/>
    </w:pPr>
    <w:rPr>
      <w:rFonts w:asciiTheme="majorHAnsi" w:eastAsiaTheme="majorEastAsia" w:hAnsiTheme="majorHAnsi" w:cstheme="majorBidi" w:ascii="Lato" w:hAnsi="Lato"/>
      <w:b/>
      <w:color w:val="17243A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200" w:after="100"/>
    </w:pPr>
    <w:rPr>
      <w:rFonts w:asciiTheme="majorHAnsi" w:eastAsiaTheme="majorEastAsia" w:hAnsiTheme="majorHAnsi" w:cstheme="majorBidi" w:ascii="Lato" w:hAnsi="Lato"/>
      <w:b/>
      <w:i/>
      <w:iCs/>
      <w:color w:val="0F766E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after="60"/>
      <w:ind w:left="259" w:right="259"/>
    </w:pPr>
    <w:rPr>
      <w:rFonts w:ascii="Liberation Mono" w:hAnsi="Liberation Mono"/>
      <w:color w:val="101828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