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8A" w:rsidRDefault="008A6E8A" w:rsidP="008A6E8A">
      <w:pPr>
        <w:spacing w:before="100" w:beforeAutospacing="1" w:after="100" w:afterAutospacing="1" w:line="240" w:lineRule="auto"/>
        <w:jc w:val="center"/>
        <w:rPr>
          <w:rFonts w:ascii="Luxi Sans" w:eastAsia="Times New Roman" w:hAnsi="Luxi Sans" w:cs="Times New Roman"/>
          <w:b/>
          <w:sz w:val="30"/>
          <w:szCs w:val="30"/>
          <w:lang w:eastAsia="en-GB"/>
        </w:rPr>
      </w:pPr>
      <w:r w:rsidRPr="008A6E8A">
        <w:rPr>
          <w:rFonts w:ascii="Luxi Sans" w:eastAsia="Times New Roman" w:hAnsi="Luxi Sans" w:cs="Times New Roman"/>
          <w:b/>
          <w:sz w:val="30"/>
          <w:szCs w:val="30"/>
          <w:lang w:eastAsia="en-GB"/>
        </w:rPr>
        <w:t>COMP 440/540</w:t>
      </w:r>
    </w:p>
    <w:p w:rsidR="007E0A30" w:rsidRDefault="007E0A30" w:rsidP="007E0A30">
      <w:pPr>
        <w:spacing w:before="100" w:beforeAutospacing="1" w:after="100" w:afterAutospacing="1" w:line="240" w:lineRule="auto"/>
        <w:jc w:val="center"/>
        <w:rPr>
          <w:rFonts w:ascii="Luxi Sans" w:eastAsia="Times New Roman" w:hAnsi="Luxi Sans" w:cs="Times New Roman"/>
          <w:b/>
          <w:sz w:val="30"/>
          <w:szCs w:val="30"/>
          <w:lang w:eastAsia="en-GB"/>
        </w:rPr>
      </w:pPr>
      <w:r>
        <w:rPr>
          <w:rFonts w:ascii="Luxi Sans" w:eastAsia="Times New Roman" w:hAnsi="Luxi Sans" w:cs="Times New Roman"/>
          <w:b/>
          <w:sz w:val="30"/>
          <w:szCs w:val="30"/>
          <w:lang w:eastAsia="en-GB"/>
        </w:rPr>
        <w:t>Course Project</w:t>
      </w:r>
      <w:r w:rsidR="00EF6787">
        <w:rPr>
          <w:rFonts w:ascii="Luxi Sans" w:eastAsia="Times New Roman" w:hAnsi="Luxi Sans" w:cs="Times New Roman"/>
          <w:b/>
          <w:sz w:val="30"/>
          <w:szCs w:val="30"/>
          <w:lang w:eastAsia="en-GB"/>
        </w:rPr>
        <w:t xml:space="preserve"> </w:t>
      </w:r>
      <w:bookmarkStart w:id="0" w:name="_GoBack"/>
      <w:bookmarkEnd w:id="0"/>
    </w:p>
    <w:p w:rsidR="007E0A30" w:rsidRPr="007E0A30" w:rsidRDefault="00B2286F" w:rsidP="008A6E8A">
      <w:pPr>
        <w:spacing w:before="100" w:beforeAutospacing="1" w:after="100" w:afterAutospacing="1" w:line="240" w:lineRule="auto"/>
        <w:jc w:val="center"/>
        <w:rPr>
          <w:rFonts w:ascii="Luxi Sans" w:eastAsia="Times New Roman" w:hAnsi="Luxi Sans" w:cs="Times New Roman"/>
          <w:i/>
          <w:sz w:val="30"/>
          <w:szCs w:val="30"/>
          <w:lang w:eastAsia="en-GB"/>
        </w:rPr>
      </w:pPr>
      <w:r>
        <w:rPr>
          <w:rFonts w:ascii="Luxi Sans" w:eastAsia="Times New Roman" w:hAnsi="Luxi Sans" w:cs="Times New Roman"/>
          <w:i/>
          <w:sz w:val="30"/>
          <w:szCs w:val="30"/>
          <w:lang w:eastAsia="en-GB"/>
        </w:rPr>
        <w:t>Deadline: December 13</w:t>
      </w:r>
      <w:r w:rsidR="007E0A30" w:rsidRPr="007E0A30">
        <w:rPr>
          <w:rFonts w:ascii="Luxi Sans" w:eastAsia="Times New Roman" w:hAnsi="Luxi Sans" w:cs="Times New Roman"/>
          <w:i/>
          <w:sz w:val="30"/>
          <w:szCs w:val="30"/>
          <w:vertAlign w:val="superscript"/>
          <w:lang w:eastAsia="en-GB"/>
        </w:rPr>
        <w:t>th</w:t>
      </w:r>
      <w:r w:rsidR="007E0A30" w:rsidRPr="007E0A30">
        <w:rPr>
          <w:rFonts w:ascii="Luxi Sans" w:eastAsia="Times New Roman" w:hAnsi="Luxi Sans" w:cs="Times New Roman"/>
          <w:i/>
          <w:sz w:val="30"/>
          <w:szCs w:val="30"/>
          <w:lang w:eastAsia="en-GB"/>
        </w:rPr>
        <w:t>, midnight</w:t>
      </w:r>
    </w:p>
    <w:p w:rsidR="00C26B77" w:rsidRPr="00C26B77" w:rsidRDefault="00C26B77"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 xml:space="preserve">This project requires that you use a server to build variations on a simple search engine. For each variation you will run and evaluate a number of queries. </w:t>
      </w:r>
    </w:p>
    <w:p w:rsidR="00C26B77" w:rsidRPr="00C26B77" w:rsidRDefault="00C26B77" w:rsidP="00BE208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26B77">
        <w:rPr>
          <w:rFonts w:ascii="Luxi Sans" w:eastAsia="Times New Roman" w:hAnsi="Luxi Sans" w:cs="Times New Roman"/>
          <w:b/>
          <w:bCs/>
          <w:sz w:val="27"/>
          <w:szCs w:val="27"/>
          <w:lang w:eastAsia="en-GB"/>
        </w:rPr>
        <w:t>Building an IR system</w:t>
      </w:r>
    </w:p>
    <w:p w:rsidR="00BE2084" w:rsidRDefault="00C26B77" w:rsidP="00BE2084">
      <w:pPr>
        <w:spacing w:before="100" w:beforeAutospacing="1" w:after="0"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This project requires that you construct a search engine that can run queries on a corpus and return a ranked list of documents. Rather than having you build a system from the ground up, we are providing a Web interface to an existing search engine index. That interface provides you with access to corpus statistics, document information, inverted lists, and so on. You will access it via the web, so you can implement your project in any language that provides you with Web access, and you can run it on any computer that has access to the Web. </w:t>
      </w:r>
    </w:p>
    <w:p w:rsidR="00C26B77" w:rsidRPr="00BE2084" w:rsidRDefault="00C26B77" w:rsidP="00BE2084">
      <w:pPr>
        <w:spacing w:after="245"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br/>
        <w:t>One of the nice things about the CGI interface is that you can get an idea of what it does using any browser. For example, the following CGI command:</w:t>
      </w:r>
    </w:p>
    <w:p w:rsidR="00C26B77" w:rsidRPr="00C26B77" w:rsidRDefault="00CE1379" w:rsidP="00BE2084">
      <w:pPr>
        <w:spacing w:before="100" w:beforeAutospacing="1" w:after="100" w:afterAutospacing="1" w:line="240" w:lineRule="auto"/>
        <w:ind w:left="605"/>
        <w:jc w:val="both"/>
        <w:rPr>
          <w:rFonts w:ascii="Times New Roman" w:eastAsia="Times New Roman" w:hAnsi="Times New Roman" w:cs="Times New Roman"/>
          <w:sz w:val="24"/>
          <w:szCs w:val="24"/>
          <w:lang w:eastAsia="en-GB"/>
        </w:rPr>
      </w:pPr>
      <w:hyperlink r:id="rId5" w:tgtFrame="_blank" w:history="1">
        <w:r w:rsidR="00C26B77" w:rsidRPr="00C26B77">
          <w:rPr>
            <w:rFonts w:ascii="Luxi Sans" w:eastAsia="Times New Roman" w:hAnsi="Luxi Sans" w:cs="Times New Roman"/>
            <w:color w:val="0000FF"/>
            <w:sz w:val="24"/>
            <w:szCs w:val="24"/>
            <w:u w:val="single"/>
            <w:lang w:eastAsia="en-GB"/>
          </w:rPr>
          <w:t>http://fiji4.ccs.neu.edu/~zerg/lemurcgi/lemur.cgi?v=encryption</w:t>
        </w:r>
      </w:hyperlink>
    </w:p>
    <w:p w:rsidR="00C26B77" w:rsidRPr="00C26B77" w:rsidRDefault="00C26B77" w:rsidP="00BE2084">
      <w:pPr>
        <w:spacing w:before="100" w:beforeAutospacing="1" w:after="245" w:line="240" w:lineRule="auto"/>
        <w:jc w:val="both"/>
        <w:rPr>
          <w:rFonts w:ascii="Times New Roman" w:eastAsia="Times New Roman" w:hAnsi="Times New Roman" w:cs="Times New Roman"/>
          <w:sz w:val="24"/>
          <w:szCs w:val="24"/>
          <w:lang w:eastAsia="en-GB"/>
        </w:rPr>
      </w:pPr>
      <w:proofErr w:type="gramStart"/>
      <w:r w:rsidRPr="00C26B77">
        <w:rPr>
          <w:rFonts w:ascii="Luxi Sans" w:eastAsia="Times New Roman" w:hAnsi="Luxi Sans" w:cs="Times New Roman"/>
          <w:sz w:val="24"/>
          <w:szCs w:val="24"/>
          <w:lang w:eastAsia="en-GB"/>
        </w:rPr>
        <w:t>will</w:t>
      </w:r>
      <w:proofErr w:type="gramEnd"/>
      <w:r w:rsidRPr="00C26B77">
        <w:rPr>
          <w:rFonts w:ascii="Luxi Sans" w:eastAsia="Times New Roman" w:hAnsi="Luxi Sans" w:cs="Times New Roman"/>
          <w:sz w:val="24"/>
          <w:szCs w:val="24"/>
          <w:lang w:eastAsia="en-GB"/>
        </w:rPr>
        <w:t xml:space="preserve"> provide you a list of the documents that contain the word "encryption". Go ahead and click on the link to see the output (in a separate window). It lists the number of times the term occurs in the collection (</w:t>
      </w:r>
      <w:proofErr w:type="spellStart"/>
      <w:r w:rsidRPr="00C26B77">
        <w:rPr>
          <w:rFonts w:ascii="Luxi Sans" w:eastAsia="Times New Roman" w:hAnsi="Luxi Sans" w:cs="Times New Roman"/>
          <w:sz w:val="24"/>
          <w:szCs w:val="24"/>
          <w:lang w:eastAsia="en-GB"/>
        </w:rPr>
        <w:t>ctf</w:t>
      </w:r>
      <w:proofErr w:type="spellEnd"/>
      <w:r w:rsidRPr="00C26B77">
        <w:rPr>
          <w:rFonts w:ascii="Luxi Sans" w:eastAsia="Times New Roman" w:hAnsi="Luxi Sans" w:cs="Times New Roman"/>
          <w:sz w:val="24"/>
          <w:szCs w:val="24"/>
          <w:lang w:eastAsia="en-GB"/>
        </w:rPr>
        <w:t>), the total number of documents that contain it (</w:t>
      </w:r>
      <w:proofErr w:type="spellStart"/>
      <w:proofErr w:type="gramStart"/>
      <w:r w:rsidRPr="00C26B77">
        <w:rPr>
          <w:rFonts w:ascii="Luxi Sans" w:eastAsia="Times New Roman" w:hAnsi="Luxi Sans" w:cs="Times New Roman"/>
          <w:sz w:val="24"/>
          <w:szCs w:val="24"/>
          <w:lang w:eastAsia="en-GB"/>
        </w:rPr>
        <w:t>df</w:t>
      </w:r>
      <w:proofErr w:type="spellEnd"/>
      <w:proofErr w:type="gramEnd"/>
      <w:r w:rsidRPr="00C26B77">
        <w:rPr>
          <w:rFonts w:ascii="Luxi Sans" w:eastAsia="Times New Roman" w:hAnsi="Luxi Sans" w:cs="Times New Roman"/>
          <w:sz w:val="24"/>
          <w:szCs w:val="24"/>
          <w:lang w:eastAsia="en-GB"/>
        </w:rPr>
        <w:t>) and then, for each of the documents containing the term, it lists the documents id, its length (in terms), and the number of times the term occurs in that document.</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The format is easy for a human to read and should be easy for you to parse with a program. However, to make it even simpler, the interface provides a "program" version of its interface that strips out all of the easy-to-read stuff and gives you a list of numbers that you have to decipher on your own (mostly it strips the column headings). Here is a variation of the link above that does that. Click on it to see the difference.</w:t>
      </w:r>
    </w:p>
    <w:p w:rsidR="00C26B77" w:rsidRPr="00C26B77" w:rsidRDefault="00CE1379" w:rsidP="00BE2084">
      <w:pPr>
        <w:spacing w:before="100" w:beforeAutospacing="1" w:after="100" w:afterAutospacing="1" w:line="240" w:lineRule="auto"/>
        <w:ind w:left="605"/>
        <w:jc w:val="both"/>
        <w:rPr>
          <w:rFonts w:ascii="Times New Roman" w:eastAsia="Times New Roman" w:hAnsi="Times New Roman" w:cs="Times New Roman"/>
          <w:sz w:val="24"/>
          <w:szCs w:val="24"/>
          <w:lang w:eastAsia="en-GB"/>
        </w:rPr>
      </w:pPr>
      <w:hyperlink r:id="rId6" w:history="1">
        <w:r w:rsidR="00C26B77" w:rsidRPr="00C26B77">
          <w:rPr>
            <w:rFonts w:ascii="Luxi Sans" w:eastAsia="Times New Roman" w:hAnsi="Luxi Sans" w:cs="Times New Roman"/>
            <w:color w:val="0000FF"/>
            <w:sz w:val="24"/>
            <w:szCs w:val="24"/>
            <w:u w:val="single"/>
            <w:lang w:eastAsia="en-GB"/>
          </w:rPr>
          <w:t>http://fiji4.ccs.neu.edu/~zerg/lemurcgi/lemur.cgi?g=p&amp;v=encryption</w:t>
        </w:r>
      </w:hyperlink>
    </w:p>
    <w:p w:rsidR="00C26B77" w:rsidRPr="00C26B77" w:rsidRDefault="00C26B77" w:rsidP="00BE2084">
      <w:pPr>
        <w:spacing w:before="100" w:beforeAutospacing="1" w:after="245"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From class, it should be pretty straightforward to imagine how to create a system that reads in a query, gets the inverted lists for all words in the query, and then comes up with a ranked list. You may need other information, and the interface makes</w:t>
      </w:r>
      <w:r w:rsidR="00BE2084">
        <w:rPr>
          <w:rFonts w:ascii="Luxi Sans" w:eastAsia="Times New Roman" w:hAnsi="Luxi Sans" w:cs="Times New Roman"/>
          <w:sz w:val="24"/>
          <w:szCs w:val="24"/>
          <w:lang w:eastAsia="en-GB"/>
        </w:rPr>
        <w:t xml:space="preserve"> everything accessible</w:t>
      </w:r>
      <w:r w:rsidRPr="00C26B77">
        <w:rPr>
          <w:rFonts w:ascii="Luxi Sans" w:eastAsia="Times New Roman" w:hAnsi="Luxi Sans" w:cs="Times New Roman"/>
          <w:sz w:val="24"/>
          <w:szCs w:val="24"/>
          <w:lang w:eastAsia="en-GB"/>
        </w:rPr>
        <w:t xml:space="preserve">. </w:t>
      </w:r>
      <w:proofErr w:type="spellStart"/>
      <w:r w:rsidRPr="00C26B77">
        <w:rPr>
          <w:rFonts w:ascii="Luxi Sans" w:eastAsia="Times New Roman" w:hAnsi="Luxi Sans" w:cs="Times New Roman"/>
          <w:sz w:val="24"/>
          <w:szCs w:val="24"/>
          <w:lang w:eastAsia="en-GB"/>
        </w:rPr>
        <w:t>Hema's</w:t>
      </w:r>
      <w:proofErr w:type="spellEnd"/>
      <w:r w:rsidRPr="00C26B77">
        <w:rPr>
          <w:rFonts w:ascii="Luxi Sans" w:eastAsia="Times New Roman" w:hAnsi="Luxi Sans" w:cs="Times New Roman"/>
          <w:sz w:val="24"/>
          <w:szCs w:val="24"/>
          <w:lang w:eastAsia="en-GB"/>
        </w:rPr>
        <w:t xml:space="preserve"> wiki page contains a rundown of some of the commands, and there is a help command, too:</w:t>
      </w:r>
    </w:p>
    <w:p w:rsidR="00C26B77" w:rsidRPr="00C26B77" w:rsidRDefault="00CE1379" w:rsidP="00BE2084">
      <w:pPr>
        <w:spacing w:before="100" w:beforeAutospacing="1" w:after="100" w:afterAutospacing="1" w:line="240" w:lineRule="auto"/>
        <w:ind w:left="605"/>
        <w:jc w:val="both"/>
        <w:rPr>
          <w:rFonts w:ascii="Times New Roman" w:eastAsia="Times New Roman" w:hAnsi="Times New Roman" w:cs="Times New Roman"/>
          <w:sz w:val="24"/>
          <w:szCs w:val="24"/>
          <w:lang w:eastAsia="en-GB"/>
        </w:rPr>
      </w:pPr>
      <w:hyperlink r:id="rId7" w:history="1">
        <w:r w:rsidR="00C26B77" w:rsidRPr="00C26B77">
          <w:rPr>
            <w:rFonts w:ascii="Luxi Sans" w:eastAsia="Times New Roman" w:hAnsi="Luxi Sans" w:cs="Times New Roman"/>
            <w:color w:val="0000FF"/>
            <w:sz w:val="24"/>
            <w:szCs w:val="24"/>
            <w:u w:val="single"/>
            <w:lang w:eastAsia="en-GB"/>
          </w:rPr>
          <w:t>http://fiji4.ccs.neu.edu/~zerg/lemurcgi/lemur.cgi?h=</w:t>
        </w:r>
      </w:hyperlink>
    </w:p>
    <w:p w:rsidR="00BE2084" w:rsidRDefault="00C26B77" w:rsidP="00017D7B">
      <w:pPr>
        <w:spacing w:after="0" w:line="240" w:lineRule="auto"/>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Play around with the engine to ensure it makes sense.</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 xml:space="preserve">Three very important tips: </w:t>
      </w:r>
    </w:p>
    <w:p w:rsidR="00C26B77" w:rsidRPr="00BE2084" w:rsidRDefault="00C26B77" w:rsidP="00BE2084">
      <w:pPr>
        <w:spacing w:after="100" w:afterAutospacing="1"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br/>
      </w:r>
      <w:r w:rsidR="00BE2084">
        <w:rPr>
          <w:rFonts w:ascii="Luxi Sans" w:eastAsia="Times New Roman" w:hAnsi="Luxi Sans" w:cs="Times New Roman"/>
          <w:sz w:val="24"/>
          <w:szCs w:val="24"/>
          <w:lang w:eastAsia="en-GB"/>
        </w:rPr>
        <w:t>First</w:t>
      </w:r>
      <w:r w:rsidRPr="00C26B77">
        <w:rPr>
          <w:rFonts w:ascii="Luxi Sans" w:eastAsia="Times New Roman" w:hAnsi="Luxi Sans" w:cs="Times New Roman"/>
          <w:sz w:val="24"/>
          <w:szCs w:val="24"/>
          <w:lang w:eastAsia="en-GB"/>
        </w:rPr>
        <w:t xml:space="preserve">, in order to get efficient processing out of this server, you should string as many </w:t>
      </w:r>
      <w:r w:rsidRPr="00C26B77">
        <w:rPr>
          <w:rFonts w:ascii="Luxi Sans" w:eastAsia="Times New Roman" w:hAnsi="Luxi Sans" w:cs="Times New Roman"/>
          <w:sz w:val="24"/>
          <w:szCs w:val="24"/>
          <w:lang w:eastAsia="en-GB"/>
        </w:rPr>
        <w:lastRenderedPageBreak/>
        <w:t>commands together as you can. For example, if you want to get term stemming, stopping, and statistics information for three terms, ask for them all at once as in:</w:t>
      </w:r>
    </w:p>
    <w:p w:rsidR="00C26B77" w:rsidRPr="00C26B77" w:rsidRDefault="00CE1379"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8" w:history="1">
        <w:r w:rsidR="00C26B77" w:rsidRPr="00C26B77">
          <w:rPr>
            <w:rFonts w:ascii="Luxi Sans" w:eastAsia="Times New Roman" w:hAnsi="Luxi Sans" w:cs="Times New Roman"/>
            <w:color w:val="0000FF"/>
            <w:sz w:val="24"/>
            <w:szCs w:val="24"/>
            <w:u w:val="single"/>
            <w:lang w:eastAsia="en-GB"/>
          </w:rPr>
          <w:t>http://fiji4.ccs.neu.edu/~zerg/lemurcgi/lemur.cgi?c=encryption&amp;c=star&amp;c=retrieval</w:t>
        </w:r>
      </w:hyperlink>
    </w:p>
    <w:p w:rsidR="00C26B77" w:rsidRPr="00AE2731" w:rsidRDefault="00C26B77" w:rsidP="00BE2084">
      <w:pPr>
        <w:spacing w:before="100" w:beforeAutospacing="1" w:after="100" w:afterAutospacing="1"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(If you use the </w:t>
      </w:r>
      <w:hyperlink r:id="rId9" w:history="1">
        <w:r w:rsidRPr="00C26B77">
          <w:rPr>
            <w:rFonts w:ascii="Luxi&#10;Sans" w:eastAsia="Times New Roman" w:hAnsi="Luxi&#10;Sans" w:cs="Times New Roman"/>
            <w:color w:val="0000FF"/>
            <w:sz w:val="24"/>
            <w:szCs w:val="24"/>
            <w:u w:val="single"/>
            <w:lang w:eastAsia="en-GB"/>
          </w:rPr>
          <w:t>program mode version of the same command</w:t>
        </w:r>
      </w:hyperlink>
      <w:r w:rsidRPr="00C26B77">
        <w:rPr>
          <w:rFonts w:ascii="Luxi Sans" w:eastAsia="Times New Roman" w:hAnsi="Luxi Sans" w:cs="Times New Roman"/>
          <w:sz w:val="24"/>
          <w:szCs w:val="24"/>
          <w:lang w:eastAsia="en-GB"/>
        </w:rPr>
        <w:t xml:space="preserve">, the Lemur images are dropped.) This is because there is some overhead getting the process started, and putting commands together amortizes that over several requests. It </w:t>
      </w:r>
      <w:r w:rsidRPr="00C26B77">
        <w:rPr>
          <w:rFonts w:ascii="Luxi Sans" w:eastAsia="Times New Roman" w:hAnsi="Luxi Sans" w:cs="Times New Roman"/>
          <w:i/>
          <w:iCs/>
          <w:sz w:val="24"/>
          <w:szCs w:val="24"/>
          <w:lang w:eastAsia="en-GB"/>
        </w:rPr>
        <w:t>works</w:t>
      </w:r>
      <w:r w:rsidRPr="00C26B77">
        <w:rPr>
          <w:rFonts w:ascii="Luxi Sans" w:eastAsia="Times New Roman" w:hAnsi="Luxi Sans" w:cs="Times New Roman"/>
          <w:sz w:val="24"/>
          <w:szCs w:val="24"/>
          <w:lang w:eastAsia="en-GB"/>
        </w:rPr>
        <w:t xml:space="preserve"> to do them separately, but it might take longer.</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r>
      <w:r w:rsidRPr="00AE2731">
        <w:rPr>
          <w:rFonts w:ascii="Luxi Sans" w:eastAsia="Times New Roman" w:hAnsi="Luxi Sans" w:cs="Times New Roman"/>
          <w:sz w:val="24"/>
          <w:szCs w:val="24"/>
          <w:lang w:eastAsia="en-GB"/>
        </w:rPr>
        <w:t>And third, some things will be inefficient this way, no matter what. You may find it useful to use the file listing stem classes</w:t>
      </w:r>
      <w:r w:rsidR="00AE2731" w:rsidRPr="00AE2731">
        <w:rPr>
          <w:rFonts w:ascii="Luxi Sans" w:eastAsia="Times New Roman" w:hAnsi="Luxi Sans" w:cs="Times New Roman"/>
          <w:sz w:val="24"/>
          <w:szCs w:val="24"/>
          <w:lang w:eastAsia="en-GB"/>
        </w:rPr>
        <w:t xml:space="preserve"> (</w:t>
      </w:r>
      <w:r w:rsidR="00AE2731" w:rsidRPr="00AE2731">
        <w:rPr>
          <w:rFonts w:ascii="Luxi Sans" w:eastAsia="Times New Roman" w:hAnsi="Luxi Sans" w:cs="Times New Roman"/>
          <w:b/>
          <w:sz w:val="24"/>
          <w:szCs w:val="24"/>
          <w:lang w:eastAsia="en-GB"/>
        </w:rPr>
        <w:t>stem_classes.txt</w:t>
      </w:r>
      <w:r w:rsidR="00AE2731" w:rsidRPr="00AE2731">
        <w:rPr>
          <w:rFonts w:ascii="Luxi Sans" w:eastAsia="Times New Roman" w:hAnsi="Luxi Sans" w:cs="Times New Roman"/>
          <w:sz w:val="24"/>
          <w:szCs w:val="24"/>
          <w:lang w:eastAsia="en-GB"/>
        </w:rPr>
        <w:t>)</w:t>
      </w:r>
      <w:r w:rsidRPr="00AE2731">
        <w:rPr>
          <w:rFonts w:ascii="Luxi Sans" w:eastAsia="Times New Roman" w:hAnsi="Luxi Sans" w:cs="Times New Roman"/>
          <w:sz w:val="24"/>
          <w:szCs w:val="24"/>
          <w:lang w:eastAsia="en-GB"/>
        </w:rPr>
        <w:t xml:space="preserve"> and the file that maps between internal and external </w:t>
      </w:r>
      <w:proofErr w:type="spellStart"/>
      <w:r w:rsidRPr="00AE2731">
        <w:rPr>
          <w:rFonts w:ascii="Luxi Sans" w:eastAsia="Times New Roman" w:hAnsi="Luxi Sans" w:cs="Times New Roman"/>
          <w:sz w:val="24"/>
          <w:szCs w:val="24"/>
          <w:lang w:eastAsia="en-GB"/>
        </w:rPr>
        <w:t>docids</w:t>
      </w:r>
      <w:proofErr w:type="spellEnd"/>
      <w:r w:rsidR="00AE2731" w:rsidRPr="00AE2731">
        <w:rPr>
          <w:rFonts w:ascii="Luxi Sans" w:eastAsia="Times New Roman" w:hAnsi="Luxi Sans" w:cs="Times New Roman"/>
          <w:sz w:val="24"/>
          <w:szCs w:val="24"/>
          <w:lang w:eastAsia="en-GB"/>
        </w:rPr>
        <w:t xml:space="preserve"> (</w:t>
      </w:r>
      <w:r w:rsidR="00AE2731" w:rsidRPr="00AE2731">
        <w:rPr>
          <w:rFonts w:ascii="Luxi Sans" w:eastAsia="Times New Roman" w:hAnsi="Luxi Sans" w:cs="Times New Roman"/>
          <w:b/>
          <w:sz w:val="24"/>
          <w:szCs w:val="24"/>
          <w:lang w:eastAsia="en-GB"/>
        </w:rPr>
        <w:t>doclist.txt</w:t>
      </w:r>
      <w:r w:rsidR="00AE2731" w:rsidRPr="00AE2731">
        <w:rPr>
          <w:rFonts w:ascii="Luxi Sans" w:eastAsia="Times New Roman" w:hAnsi="Luxi Sans" w:cs="Times New Roman"/>
          <w:sz w:val="24"/>
          <w:szCs w:val="24"/>
          <w:lang w:eastAsia="en-GB"/>
        </w:rPr>
        <w:t>)</w:t>
      </w:r>
      <w:r w:rsidRPr="00AE2731">
        <w:rPr>
          <w:rFonts w:ascii="Luxi Sans" w:eastAsia="Times New Roman" w:hAnsi="Luxi Sans" w:cs="Times New Roman"/>
          <w:sz w:val="24"/>
          <w:szCs w:val="24"/>
          <w:lang w:eastAsia="en-GB"/>
        </w:rPr>
        <w:t xml:space="preserve"> rather than using calls to the server.</w:t>
      </w:r>
    </w:p>
    <w:p w:rsidR="00C26B77" w:rsidRPr="00C26B77" w:rsidRDefault="00C26B77" w:rsidP="00BE208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26B77">
        <w:rPr>
          <w:rFonts w:ascii="Luxi Sans" w:eastAsia="Times New Roman" w:hAnsi="Luxi Sans" w:cs="Times New Roman"/>
          <w:b/>
          <w:bCs/>
          <w:sz w:val="27"/>
          <w:szCs w:val="27"/>
          <w:lang w:eastAsia="en-GB"/>
        </w:rPr>
        <w:t>The databases</w:t>
      </w:r>
    </w:p>
    <w:p w:rsidR="00C26B77" w:rsidRPr="00C26B77" w:rsidRDefault="001F55C3" w:rsidP="00B52500">
      <w:pPr>
        <w:spacing w:before="100" w:beforeAutospacing="1" w:after="100" w:afterAutospacing="1" w:line="240" w:lineRule="auto"/>
        <w:rPr>
          <w:rFonts w:ascii="Times New Roman" w:eastAsia="Times New Roman" w:hAnsi="Times New Roman" w:cs="Times New Roman"/>
          <w:sz w:val="24"/>
          <w:szCs w:val="24"/>
          <w:lang w:eastAsia="en-GB"/>
        </w:rPr>
      </w:pPr>
      <w:r w:rsidRPr="0074064F">
        <w:rPr>
          <w:rFonts w:ascii="Luxi Sans" w:eastAsia="Times New Roman" w:hAnsi="Luxi Sans" w:cs="Times New Roman"/>
          <w:sz w:val="24"/>
          <w:szCs w:val="24"/>
          <w:lang w:eastAsia="en-GB"/>
        </w:rPr>
        <w:t>There is a database available for</w:t>
      </w:r>
      <w:r w:rsidR="00C26B77" w:rsidRPr="0074064F">
        <w:rPr>
          <w:rFonts w:ascii="Luxi Sans" w:eastAsia="Times New Roman" w:hAnsi="Luxi Sans" w:cs="Times New Roman"/>
          <w:sz w:val="24"/>
          <w:szCs w:val="24"/>
          <w:lang w:eastAsia="en-GB"/>
        </w:rPr>
        <w:t xml:space="preserve"> you to use for this </w:t>
      </w:r>
      <w:r w:rsidRPr="0074064F">
        <w:rPr>
          <w:rFonts w:ascii="Luxi Sans" w:eastAsia="Times New Roman" w:hAnsi="Luxi Sans" w:cs="Times New Roman"/>
          <w:sz w:val="24"/>
          <w:szCs w:val="24"/>
          <w:lang w:eastAsia="en-GB"/>
        </w:rPr>
        <w:t>project</w:t>
      </w:r>
      <w:r w:rsidR="00C26B77" w:rsidRPr="0074064F">
        <w:rPr>
          <w:rFonts w:ascii="Luxi Sans" w:eastAsia="Times New Roman" w:hAnsi="Luxi Sans" w:cs="Times New Roman"/>
          <w:sz w:val="24"/>
          <w:szCs w:val="24"/>
          <w:lang w:eastAsia="en-GB"/>
        </w:rPr>
        <w:t xml:space="preserve">. They are taken from the AP89 subset of the TREC corpora and consist of 84,678 news stories from the Associated Press in 1989 (here is </w:t>
      </w:r>
      <w:hyperlink r:id="rId10" w:history="1">
        <w:r w:rsidR="00C26B77" w:rsidRPr="0074064F">
          <w:rPr>
            <w:rFonts w:ascii="Luxi&#10;Sans" w:eastAsia="Times New Roman" w:hAnsi="Luxi&#10;Sans" w:cs="Times New Roman"/>
            <w:color w:val="0000FF"/>
            <w:sz w:val="24"/>
            <w:szCs w:val="24"/>
            <w:u w:val="single"/>
            <w:lang w:eastAsia="en-GB"/>
          </w:rPr>
          <w:t>more information about the corpora</w:t>
        </w:r>
      </w:hyperlink>
      <w:r w:rsidR="00C26B77" w:rsidRPr="0074064F">
        <w:rPr>
          <w:rFonts w:ascii="Times New Roman" w:eastAsia="Times New Roman" w:hAnsi="Times New Roman" w:cs="Times New Roman"/>
          <w:sz w:val="24"/>
          <w:szCs w:val="24"/>
          <w:lang w:eastAsia="en-GB"/>
        </w:rPr>
        <w:t xml:space="preserve"> </w:t>
      </w:r>
      <w:r w:rsidR="00C26B77" w:rsidRPr="0074064F">
        <w:rPr>
          <w:rFonts w:ascii="Luxi&#10;Sans" w:eastAsia="Times New Roman" w:hAnsi="Luxi&#10;Sans" w:cs="Times New Roman"/>
          <w:sz w:val="24"/>
          <w:szCs w:val="24"/>
          <w:lang w:eastAsia="en-GB"/>
        </w:rPr>
        <w:t>if you're curious).</w:t>
      </w:r>
      <w:r w:rsidR="00913963" w:rsidRPr="0074064F">
        <w:rPr>
          <w:rFonts w:ascii="Luxi&#10;Sans" w:eastAsia="Times New Roman" w:hAnsi="Luxi&#10;Sans" w:cs="Times New Roman"/>
          <w:sz w:val="24"/>
          <w:szCs w:val="24"/>
          <w:lang w:eastAsia="en-GB"/>
        </w:rPr>
        <w:t xml:space="preserve"> The database contains four</w:t>
      </w:r>
      <w:r w:rsidRPr="0074064F">
        <w:rPr>
          <w:rFonts w:ascii="Luxi&#10;Sans" w:eastAsia="Times New Roman" w:hAnsi="Luxi&#10;Sans" w:cs="Times New Roman"/>
          <w:sz w:val="24"/>
          <w:szCs w:val="24"/>
          <w:lang w:eastAsia="en-GB"/>
        </w:rPr>
        <w:t xml:space="preserve"> different versions of the corpora</w:t>
      </w:r>
      <w:r w:rsidR="00C26B77" w:rsidRPr="0074064F">
        <w:rPr>
          <w:rFonts w:ascii="Luxi&#10;Sans" w:eastAsia="Times New Roman" w:hAnsi="Luxi&#10;Sans" w:cs="Times New Roman"/>
          <w:sz w:val="24"/>
          <w:szCs w:val="24"/>
          <w:lang w:eastAsia="en-GB"/>
        </w:rPr>
        <w:t>: all four combinations of using or not using each of stemming and stopping. The collections contain the same documents, but the inverted lists will obviously be different. The "d=?" command will provide you with useful information about</w:t>
      </w:r>
      <w:r w:rsidR="00C26B77" w:rsidRPr="00C26B77">
        <w:rPr>
          <w:rFonts w:ascii="Luxi&#10;Sans" w:eastAsia="Times New Roman" w:hAnsi="Luxi&#10;Sans" w:cs="Times New Roman"/>
          <w:sz w:val="24"/>
          <w:szCs w:val="24"/>
          <w:lang w:eastAsia="en-GB"/>
        </w:rPr>
        <w:t xml:space="preserve"> the</w:t>
      </w:r>
      <w:r w:rsidR="00CE4006">
        <w:rPr>
          <w:rFonts w:ascii="Luxi&#10;Sans" w:eastAsia="Times New Roman" w:hAnsi="Luxi&#10;Sans" w:cs="Times New Roman"/>
          <w:sz w:val="24"/>
          <w:szCs w:val="24"/>
          <w:lang w:eastAsia="en-GB"/>
        </w:rPr>
        <w:t xml:space="preserve"> databases.</w:t>
      </w:r>
      <w:r w:rsidR="00CE4006">
        <w:rPr>
          <w:rFonts w:ascii="Luxi&#10;Sans" w:eastAsia="Times New Roman" w:hAnsi="Luxi&#10;Sans" w:cs="Times New Roman"/>
          <w:sz w:val="24"/>
          <w:szCs w:val="24"/>
          <w:lang w:eastAsia="en-GB"/>
        </w:rPr>
        <w:br/>
      </w:r>
      <w:r w:rsidR="00CE4006">
        <w:rPr>
          <w:rFonts w:ascii="Luxi&#10;Sans" w:eastAsia="Times New Roman" w:hAnsi="Luxi&#10;Sans" w:cs="Times New Roman"/>
          <w:sz w:val="24"/>
          <w:szCs w:val="24"/>
          <w:lang w:eastAsia="en-GB"/>
        </w:rPr>
        <w:br/>
      </w:r>
      <w:r w:rsidR="00CE4006" w:rsidRPr="00AE2731">
        <w:rPr>
          <w:rFonts w:ascii="Luxi&#10;Sans" w:eastAsia="Times New Roman" w:hAnsi="Luxi&#10;Sans" w:cs="Times New Roman"/>
          <w:sz w:val="24"/>
          <w:szCs w:val="24"/>
          <w:lang w:eastAsia="en-GB"/>
        </w:rPr>
        <w:t xml:space="preserve">The stop list </w:t>
      </w:r>
      <w:r w:rsidR="00C26B77" w:rsidRPr="00AE2731">
        <w:rPr>
          <w:rFonts w:ascii="Luxi&#10;Sans" w:eastAsia="Times New Roman" w:hAnsi="Luxi&#10;Sans" w:cs="Times New Roman"/>
          <w:sz w:val="24"/>
          <w:szCs w:val="24"/>
          <w:lang w:eastAsia="en-GB"/>
        </w:rPr>
        <w:t xml:space="preserve">used (for the two versions with stopping) is the </w:t>
      </w:r>
      <w:proofErr w:type="spellStart"/>
      <w:r w:rsidR="00C26B77" w:rsidRPr="00AE2731">
        <w:rPr>
          <w:rFonts w:ascii="Luxi&#10;Sans" w:eastAsia="Times New Roman" w:hAnsi="Luxi&#10;Sans" w:cs="Times New Roman"/>
          <w:sz w:val="24"/>
          <w:szCs w:val="24"/>
          <w:lang w:eastAsia="en-GB"/>
        </w:rPr>
        <w:t>Inquery</w:t>
      </w:r>
      <w:proofErr w:type="spellEnd"/>
      <w:r w:rsidR="00C26B77" w:rsidRPr="00AE2731">
        <w:rPr>
          <w:rFonts w:ascii="Luxi&#10;Sans" w:eastAsia="Times New Roman" w:hAnsi="Luxi&#10;Sans" w:cs="Times New Roman"/>
          <w:sz w:val="24"/>
          <w:szCs w:val="24"/>
          <w:lang w:eastAsia="en-GB"/>
        </w:rPr>
        <w:t xml:space="preserve"> stop list and includes 418 wo</w:t>
      </w:r>
      <w:r w:rsidR="00AE2731">
        <w:rPr>
          <w:rFonts w:ascii="Luxi&#10;Sans" w:eastAsia="Times New Roman" w:hAnsi="Luxi&#10;Sans" w:cs="Times New Roman"/>
          <w:sz w:val="24"/>
          <w:szCs w:val="24"/>
          <w:lang w:eastAsia="en-GB"/>
        </w:rPr>
        <w:t xml:space="preserve">rds. A </w:t>
      </w:r>
      <w:r w:rsidR="00C26B77" w:rsidRPr="00AE2731">
        <w:rPr>
          <w:rFonts w:ascii="Luxi&#10;Sans" w:eastAsia="Times New Roman" w:hAnsi="Luxi&#10;Sans" w:cs="Times New Roman"/>
          <w:sz w:val="24"/>
          <w:szCs w:val="24"/>
          <w:lang w:eastAsia="en-GB"/>
        </w:rPr>
        <w:t xml:space="preserve">list of those words </w:t>
      </w:r>
      <w:r w:rsidR="00AE2731">
        <w:rPr>
          <w:rFonts w:ascii="Luxi&#10;Sans" w:eastAsia="Times New Roman" w:hAnsi="Luxi&#10;Sans" w:cs="Times New Roman"/>
          <w:sz w:val="24"/>
          <w:szCs w:val="24"/>
          <w:lang w:eastAsia="en-GB"/>
        </w:rPr>
        <w:t xml:space="preserve">can be found at the file </w:t>
      </w:r>
      <w:r w:rsidR="00AE2731" w:rsidRPr="00AE2731">
        <w:rPr>
          <w:rFonts w:ascii="Luxi&#10;Sans" w:eastAsia="Times New Roman" w:hAnsi="Luxi&#10;Sans" w:cs="Times New Roman"/>
          <w:b/>
          <w:sz w:val="24"/>
          <w:szCs w:val="24"/>
          <w:lang w:eastAsia="en-GB"/>
        </w:rPr>
        <w:t>stoplist.txt</w:t>
      </w:r>
      <w:r w:rsidR="00C26B77" w:rsidRPr="00AE2731">
        <w:rPr>
          <w:rFonts w:ascii="Luxi Sans" w:eastAsia="Times New Roman" w:hAnsi="Luxi Sans" w:cs="Times New Roman"/>
          <w:sz w:val="24"/>
          <w:szCs w:val="24"/>
          <w:lang w:eastAsia="en-GB"/>
        </w:rPr>
        <w:t>,</w:t>
      </w:r>
      <w:r w:rsidR="00C26B77" w:rsidRPr="00C26B77">
        <w:rPr>
          <w:rFonts w:ascii="Luxi Sans" w:eastAsia="Times New Roman" w:hAnsi="Luxi Sans" w:cs="Times New Roman"/>
          <w:sz w:val="24"/>
          <w:szCs w:val="24"/>
          <w:lang w:eastAsia="en-GB"/>
        </w:rPr>
        <w:t xml:space="preserve"> since you will probably find it useful for your own query processing. Note that the "c=term" command (and "t=term") also shows the </w:t>
      </w:r>
      <w:proofErr w:type="spellStart"/>
      <w:r w:rsidR="00C26B77" w:rsidRPr="00C26B77">
        <w:rPr>
          <w:rFonts w:ascii="Luxi Sans" w:eastAsia="Times New Roman" w:hAnsi="Luxi Sans" w:cs="Times New Roman"/>
          <w:sz w:val="24"/>
          <w:szCs w:val="24"/>
          <w:lang w:eastAsia="en-GB"/>
        </w:rPr>
        <w:t>stopword</w:t>
      </w:r>
      <w:proofErr w:type="spellEnd"/>
      <w:r w:rsidR="00C26B77" w:rsidRPr="00C26B77">
        <w:rPr>
          <w:rFonts w:ascii="Luxi Sans" w:eastAsia="Times New Roman" w:hAnsi="Luxi Sans" w:cs="Times New Roman"/>
          <w:sz w:val="24"/>
          <w:szCs w:val="24"/>
          <w:lang w:eastAsia="en-GB"/>
        </w:rPr>
        <w:t xml:space="preserve"> status of a term (though be carefu</w:t>
      </w:r>
      <w:r w:rsidR="00CE4006">
        <w:rPr>
          <w:rFonts w:ascii="Luxi Sans" w:eastAsia="Times New Roman" w:hAnsi="Luxi Sans" w:cs="Times New Roman"/>
          <w:sz w:val="24"/>
          <w:szCs w:val="24"/>
          <w:lang w:eastAsia="en-GB"/>
        </w:rPr>
        <w:t>l that you only pay attention to</w:t>
      </w:r>
      <w:r w:rsidR="00C26B77" w:rsidRPr="00C26B77">
        <w:rPr>
          <w:rFonts w:ascii="Luxi Sans" w:eastAsia="Times New Roman" w:hAnsi="Luxi Sans" w:cs="Times New Roman"/>
          <w:sz w:val="24"/>
          <w:szCs w:val="24"/>
          <w:lang w:eastAsia="en-GB"/>
        </w:rPr>
        <w:t xml:space="preserve"> the </w:t>
      </w:r>
      <w:proofErr w:type="spellStart"/>
      <w:r w:rsidR="00C26B77" w:rsidRPr="00C26B77">
        <w:rPr>
          <w:rFonts w:ascii="Luxi Sans" w:eastAsia="Times New Roman" w:hAnsi="Luxi Sans" w:cs="Times New Roman"/>
          <w:sz w:val="24"/>
          <w:szCs w:val="24"/>
          <w:lang w:eastAsia="en-GB"/>
        </w:rPr>
        <w:t>stopword</w:t>
      </w:r>
      <w:proofErr w:type="spellEnd"/>
      <w:r w:rsidR="00C26B77" w:rsidRPr="00C26B77">
        <w:rPr>
          <w:rFonts w:ascii="Luxi Sans" w:eastAsia="Times New Roman" w:hAnsi="Luxi Sans" w:cs="Times New Roman"/>
          <w:sz w:val="24"/>
          <w:szCs w:val="24"/>
          <w:lang w:eastAsia="en-GB"/>
        </w:rPr>
        <w:t xml:space="preserve"> status of a word on a database that uses stopping).</w:t>
      </w:r>
      <w:r w:rsidR="00C26B77" w:rsidRPr="00C26B77">
        <w:rPr>
          <w:rFonts w:ascii="Luxi Sans" w:eastAsia="Times New Roman" w:hAnsi="Luxi Sans" w:cs="Times New Roman"/>
          <w:sz w:val="24"/>
          <w:szCs w:val="24"/>
          <w:lang w:eastAsia="en-GB"/>
        </w:rPr>
        <w:br/>
      </w:r>
      <w:r w:rsidR="00C26B77" w:rsidRPr="00C26B77">
        <w:rPr>
          <w:rFonts w:ascii="Luxi Sans" w:eastAsia="Times New Roman" w:hAnsi="Luxi Sans" w:cs="Times New Roman"/>
          <w:sz w:val="24"/>
          <w:szCs w:val="24"/>
          <w:lang w:eastAsia="en-GB"/>
        </w:rPr>
        <w:br/>
        <w:t xml:space="preserve">If you are running on an </w:t>
      </w:r>
      <w:proofErr w:type="spellStart"/>
      <w:r w:rsidR="00C26B77" w:rsidRPr="00C26B77">
        <w:rPr>
          <w:rFonts w:ascii="Luxi Sans" w:eastAsia="Times New Roman" w:hAnsi="Luxi Sans" w:cs="Times New Roman"/>
          <w:sz w:val="24"/>
          <w:szCs w:val="24"/>
          <w:lang w:eastAsia="en-GB"/>
        </w:rPr>
        <w:t>unstemmed</w:t>
      </w:r>
      <w:proofErr w:type="spellEnd"/>
      <w:r w:rsidR="00C26B77" w:rsidRPr="00C26B77">
        <w:rPr>
          <w:rFonts w:ascii="Luxi Sans" w:eastAsia="Times New Roman" w:hAnsi="Luxi Sans" w:cs="Times New Roman"/>
          <w:sz w:val="24"/>
          <w:szCs w:val="24"/>
          <w:lang w:eastAsia="en-GB"/>
        </w:rPr>
        <w:t xml:space="preserve"> collection, use the "c=term" command to get term statistics about the term. It will return stemming information, but you should ignore it. If you are running on a stemmed collection, the "t=term" command is also useful. Both "c=" and "t=" tell you the stemming and stopping status of the word; however, the former gives you term statistics for the </w:t>
      </w:r>
      <w:r w:rsidR="00C26B77" w:rsidRPr="00C26B77">
        <w:rPr>
          <w:rFonts w:ascii="Luxi Sans" w:eastAsia="Times New Roman" w:hAnsi="Luxi Sans" w:cs="Times New Roman"/>
          <w:i/>
          <w:iCs/>
          <w:sz w:val="24"/>
          <w:szCs w:val="24"/>
          <w:lang w:eastAsia="en-GB"/>
        </w:rPr>
        <w:t>original</w:t>
      </w:r>
      <w:r w:rsidR="00C26B77" w:rsidRPr="00C26B77">
        <w:rPr>
          <w:rFonts w:ascii="Luxi Sans" w:eastAsia="Times New Roman" w:hAnsi="Luxi Sans" w:cs="Times New Roman"/>
          <w:sz w:val="24"/>
          <w:szCs w:val="24"/>
          <w:lang w:eastAsia="en-GB"/>
        </w:rPr>
        <w:t xml:space="preserve"> word rather than the stem and the latter gives you term statistics for the </w:t>
      </w:r>
      <w:r w:rsidR="00C26B77" w:rsidRPr="00C26B77">
        <w:rPr>
          <w:rFonts w:ascii="Luxi Sans" w:eastAsia="Times New Roman" w:hAnsi="Luxi Sans" w:cs="Times New Roman"/>
          <w:i/>
          <w:iCs/>
          <w:sz w:val="24"/>
          <w:szCs w:val="24"/>
          <w:lang w:eastAsia="en-GB"/>
        </w:rPr>
        <w:t>stem</w:t>
      </w:r>
      <w:r w:rsidR="00C26B77" w:rsidRPr="00C26B77">
        <w:rPr>
          <w:rFonts w:ascii="Luxi Sans" w:eastAsia="Times New Roman" w:hAnsi="Luxi Sans" w:cs="Times New Roman"/>
          <w:sz w:val="24"/>
          <w:szCs w:val="24"/>
          <w:lang w:eastAsia="en-GB"/>
        </w:rPr>
        <w:t xml:space="preserve"> rather than the original word. Having both commands available can be useful because of the way Lemur does stemming: it does not stem capitalized words that are not at the start of a sentence. As a result, stemmed collections will have </w:t>
      </w:r>
      <w:proofErr w:type="spellStart"/>
      <w:proofErr w:type="gramStart"/>
      <w:r w:rsidR="00C26B77" w:rsidRPr="00C26B77">
        <w:rPr>
          <w:rFonts w:ascii="Luxi Sans" w:eastAsia="Times New Roman" w:hAnsi="Luxi Sans" w:cs="Times New Roman"/>
          <w:i/>
          <w:iCs/>
          <w:sz w:val="24"/>
          <w:szCs w:val="24"/>
          <w:lang w:eastAsia="en-GB"/>
        </w:rPr>
        <w:t>american</w:t>
      </w:r>
      <w:proofErr w:type="spellEnd"/>
      <w:proofErr w:type="gramEnd"/>
      <w:r w:rsidR="00C26B77" w:rsidRPr="00C26B77">
        <w:rPr>
          <w:rFonts w:ascii="Luxi Sans" w:eastAsia="Times New Roman" w:hAnsi="Luxi Sans" w:cs="Times New Roman"/>
          <w:sz w:val="24"/>
          <w:szCs w:val="24"/>
          <w:lang w:eastAsia="en-GB"/>
        </w:rPr>
        <w:t xml:space="preserve"> converted to </w:t>
      </w:r>
      <w:proofErr w:type="spellStart"/>
      <w:r w:rsidR="00C26B77" w:rsidRPr="00C26B77">
        <w:rPr>
          <w:rFonts w:ascii="Luxi Sans" w:eastAsia="Times New Roman" w:hAnsi="Luxi Sans" w:cs="Times New Roman"/>
          <w:i/>
          <w:iCs/>
          <w:sz w:val="24"/>
          <w:szCs w:val="24"/>
          <w:lang w:eastAsia="en-GB"/>
        </w:rPr>
        <w:t>america</w:t>
      </w:r>
      <w:proofErr w:type="spellEnd"/>
      <w:r w:rsidR="00C26B77" w:rsidRPr="00C26B77">
        <w:rPr>
          <w:rFonts w:ascii="Luxi Sans" w:eastAsia="Times New Roman" w:hAnsi="Luxi Sans" w:cs="Times New Roman"/>
          <w:sz w:val="24"/>
          <w:szCs w:val="24"/>
          <w:lang w:eastAsia="en-GB"/>
        </w:rPr>
        <w:t xml:space="preserve"> but </w:t>
      </w:r>
      <w:r w:rsidR="00C26B77" w:rsidRPr="00C26B77">
        <w:rPr>
          <w:rFonts w:ascii="Luxi Sans" w:eastAsia="Times New Roman" w:hAnsi="Luxi Sans" w:cs="Times New Roman"/>
          <w:i/>
          <w:iCs/>
          <w:sz w:val="24"/>
          <w:szCs w:val="24"/>
          <w:lang w:eastAsia="en-GB"/>
        </w:rPr>
        <w:t>American</w:t>
      </w:r>
      <w:r w:rsidR="00C26B77" w:rsidRPr="00C26B77">
        <w:rPr>
          <w:rFonts w:ascii="Luxi Sans" w:eastAsia="Times New Roman" w:hAnsi="Luxi Sans" w:cs="Times New Roman"/>
          <w:sz w:val="24"/>
          <w:szCs w:val="24"/>
          <w:lang w:eastAsia="en-GB"/>
        </w:rPr>
        <w:t xml:space="preserve"> will not be changed. Whether this </w:t>
      </w:r>
      <w:proofErr w:type="spellStart"/>
      <w:r w:rsidR="00C26B77" w:rsidRPr="00C26B77">
        <w:rPr>
          <w:rFonts w:ascii="Luxi Sans" w:eastAsia="Times New Roman" w:hAnsi="Luxi Sans" w:cs="Times New Roman"/>
          <w:sz w:val="24"/>
          <w:szCs w:val="24"/>
          <w:lang w:eastAsia="en-GB"/>
        </w:rPr>
        <w:t>behavior</w:t>
      </w:r>
      <w:proofErr w:type="spellEnd"/>
      <w:r w:rsidR="00C26B77" w:rsidRPr="00C26B77">
        <w:rPr>
          <w:rFonts w:ascii="Luxi Sans" w:eastAsia="Times New Roman" w:hAnsi="Luxi Sans" w:cs="Times New Roman"/>
          <w:sz w:val="24"/>
          <w:szCs w:val="24"/>
          <w:lang w:eastAsia="en-GB"/>
        </w:rPr>
        <w:t xml:space="preserve"> is "correct" or not is a matter of opinion; you just have to cope with it. (By and large you will be safe assuming that stemming always happens.) </w:t>
      </w:r>
      <w:r w:rsidR="00E81F4B" w:rsidRPr="00E81F4B">
        <w:rPr>
          <w:rFonts w:ascii="Luxi Sans" w:eastAsia="Times New Roman" w:hAnsi="Luxi Sans" w:cs="Times New Roman"/>
          <w:sz w:val="24"/>
          <w:szCs w:val="24"/>
          <w:lang w:eastAsia="en-GB"/>
        </w:rPr>
        <w:t>The file</w:t>
      </w:r>
      <w:r w:rsidR="00E81F4B" w:rsidRPr="00E81F4B">
        <w:rPr>
          <w:rFonts w:ascii="Luxi Sans" w:eastAsia="Times New Roman" w:hAnsi="Luxi Sans" w:cs="Times New Roman"/>
          <w:b/>
          <w:sz w:val="24"/>
          <w:szCs w:val="24"/>
          <w:lang w:eastAsia="en-GB"/>
        </w:rPr>
        <w:t xml:space="preserve"> stem_classes.txt</w:t>
      </w:r>
      <w:r w:rsidR="00E81F4B">
        <w:rPr>
          <w:rFonts w:ascii="Luxi Sans" w:eastAsia="Times New Roman" w:hAnsi="Luxi Sans" w:cs="Times New Roman"/>
          <w:sz w:val="24"/>
          <w:szCs w:val="24"/>
          <w:lang w:eastAsia="en-GB"/>
        </w:rPr>
        <w:t xml:space="preserve"> </w:t>
      </w:r>
      <w:r w:rsidR="00C26B77" w:rsidRPr="00E81F4B">
        <w:rPr>
          <w:rFonts w:ascii="Luxi Sans" w:eastAsia="Times New Roman" w:hAnsi="Luxi Sans" w:cs="Times New Roman"/>
          <w:sz w:val="24"/>
          <w:szCs w:val="24"/>
          <w:lang w:eastAsia="en-GB"/>
        </w:rPr>
        <w:t>lists all stem classes appearing in this database (the format is "root | variant1 variant2 ..."). It actually includes more words than are in AP89, but everything in AP89 definitely appears.</w:t>
      </w:r>
      <w:r w:rsidR="00C26B77" w:rsidRPr="00C26B77">
        <w:rPr>
          <w:rFonts w:ascii="Luxi Sans" w:eastAsia="Times New Roman" w:hAnsi="Luxi Sans" w:cs="Times New Roman"/>
          <w:sz w:val="24"/>
          <w:szCs w:val="24"/>
          <w:lang w:eastAsia="en-GB"/>
        </w:rPr>
        <w:t xml:space="preserve"> </w:t>
      </w:r>
    </w:p>
    <w:p w:rsidR="00C26B77" w:rsidRPr="00C26B77" w:rsidRDefault="00C26B77" w:rsidP="00BE208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26B77">
        <w:rPr>
          <w:rFonts w:ascii="Luxi Sans" w:eastAsia="Times New Roman" w:hAnsi="Luxi Sans" w:cs="Times New Roman"/>
          <w:b/>
          <w:bCs/>
          <w:sz w:val="27"/>
          <w:szCs w:val="27"/>
          <w:lang w:eastAsia="en-GB"/>
        </w:rPr>
        <w:t>The systems you build</w:t>
      </w:r>
    </w:p>
    <w:p w:rsidR="00C26B77" w:rsidRPr="00C26B77" w:rsidRDefault="004D1DD8"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Luxi Sans" w:eastAsia="Times New Roman" w:hAnsi="Luxi Sans" w:cs="Times New Roman"/>
          <w:sz w:val="24"/>
          <w:szCs w:val="24"/>
          <w:lang w:eastAsia="en-GB"/>
        </w:rPr>
        <w:t>A</w:t>
      </w:r>
      <w:r w:rsidR="00C26B77" w:rsidRPr="00C26B77">
        <w:rPr>
          <w:rFonts w:ascii="Luxi Sans" w:eastAsia="Times New Roman" w:hAnsi="Luxi Sans" w:cs="Times New Roman"/>
          <w:sz w:val="24"/>
          <w:szCs w:val="24"/>
          <w:lang w:eastAsia="en-GB"/>
        </w:rPr>
        <w:t xml:space="preserve"> </w:t>
      </w:r>
      <w:r w:rsidR="00C26B77" w:rsidRPr="004D1DD8">
        <w:rPr>
          <w:rFonts w:ascii="Luxi Sans" w:eastAsia="Times New Roman" w:hAnsi="Luxi Sans" w:cs="Times New Roman"/>
          <w:sz w:val="24"/>
          <w:szCs w:val="24"/>
          <w:lang w:eastAsia="en-GB"/>
        </w:rPr>
        <w:t>set of 25 queries taken from TREC</w:t>
      </w:r>
      <w:r w:rsidR="00C26B77" w:rsidRPr="00C26B77">
        <w:rPr>
          <w:rFonts w:ascii="Luxi Sans" w:eastAsia="Times New Roman" w:hAnsi="Luxi Sans" w:cs="Times New Roman"/>
          <w:sz w:val="24"/>
          <w:szCs w:val="24"/>
          <w:lang w:eastAsia="en-GB"/>
        </w:rPr>
        <w:t xml:space="preserve"> in the format "</w:t>
      </w:r>
      <w:proofErr w:type="spellStart"/>
      <w:r w:rsidR="00C26B77" w:rsidRPr="00C26B77">
        <w:rPr>
          <w:rFonts w:ascii="Luxi Sans" w:eastAsia="Times New Roman" w:hAnsi="Luxi Sans" w:cs="Times New Roman"/>
          <w:sz w:val="24"/>
          <w:szCs w:val="24"/>
          <w:lang w:eastAsia="en-GB"/>
        </w:rPr>
        <w:t>querynum</w:t>
      </w:r>
      <w:proofErr w:type="spellEnd"/>
      <w:r w:rsidR="00C26B77" w:rsidRPr="00C26B77">
        <w:rPr>
          <w:rFonts w:ascii="Luxi Sans" w:eastAsia="Times New Roman" w:hAnsi="Luxi Sans" w:cs="Times New Roman"/>
          <w:sz w:val="24"/>
          <w:szCs w:val="24"/>
          <w:lang w:eastAsia="en-GB"/>
        </w:rPr>
        <w:t xml:space="preserve">. </w:t>
      </w:r>
      <w:proofErr w:type="gramStart"/>
      <w:r w:rsidR="00C26B77" w:rsidRPr="00C26B77">
        <w:rPr>
          <w:rFonts w:ascii="Luxi Sans" w:eastAsia="Times New Roman" w:hAnsi="Luxi Sans" w:cs="Times New Roman"/>
          <w:sz w:val="24"/>
          <w:szCs w:val="24"/>
          <w:lang w:eastAsia="en-GB"/>
        </w:rPr>
        <w:t>query</w:t>
      </w:r>
      <w:proofErr w:type="gramEnd"/>
      <w:r w:rsidR="00C26B77" w:rsidRPr="00C26B77">
        <w:rPr>
          <w:rFonts w:ascii="Luxi Sans" w:eastAsia="Times New Roman" w:hAnsi="Luxi Sans" w:cs="Times New Roman"/>
          <w:sz w:val="24"/>
          <w:szCs w:val="24"/>
          <w:lang w:eastAsia="en-GB"/>
        </w:rPr>
        <w:t>"</w:t>
      </w:r>
      <w:r>
        <w:rPr>
          <w:rFonts w:ascii="Luxi Sans" w:eastAsia="Times New Roman" w:hAnsi="Luxi Sans" w:cs="Times New Roman"/>
          <w:sz w:val="24"/>
          <w:szCs w:val="24"/>
          <w:lang w:eastAsia="en-GB"/>
        </w:rPr>
        <w:t xml:space="preserve"> can be found at the file </w:t>
      </w:r>
      <w:r w:rsidRPr="004D1DD8">
        <w:rPr>
          <w:rFonts w:ascii="Luxi Sans" w:eastAsia="Times New Roman" w:hAnsi="Luxi Sans" w:cs="Times New Roman"/>
          <w:b/>
          <w:sz w:val="24"/>
          <w:szCs w:val="24"/>
          <w:lang w:eastAsia="en-GB"/>
        </w:rPr>
        <w:t>desc.51-100.short</w:t>
      </w:r>
      <w:r w:rsidR="00C26B77" w:rsidRPr="00C26B77">
        <w:rPr>
          <w:rFonts w:ascii="Luxi Sans" w:eastAsia="Times New Roman" w:hAnsi="Luxi Sans" w:cs="Times New Roman"/>
          <w:sz w:val="24"/>
          <w:szCs w:val="24"/>
          <w:lang w:eastAsia="en-GB"/>
        </w:rPr>
        <w:t xml:space="preserve">. These queries have been judged by NIST against AP89 (using the pooling method). To help you with your analysis below, the queries are sorted in order of the number of relevant documents in the collection: the first query has 393 relevant documents </w:t>
      </w:r>
      <w:r w:rsidR="00D832F3">
        <w:rPr>
          <w:rFonts w:ascii="Luxi Sans" w:eastAsia="Times New Roman" w:hAnsi="Luxi Sans" w:cs="Times New Roman"/>
          <w:sz w:val="24"/>
          <w:szCs w:val="24"/>
          <w:lang w:eastAsia="en-GB"/>
        </w:rPr>
        <w:lastRenderedPageBreak/>
        <w:t xml:space="preserve">and the last has only one. </w:t>
      </w:r>
      <w:r w:rsidR="00C26B77" w:rsidRPr="00C26B77">
        <w:rPr>
          <w:rFonts w:ascii="Luxi Sans" w:eastAsia="Times New Roman" w:hAnsi="Luxi Sans" w:cs="Times New Roman"/>
          <w:sz w:val="24"/>
          <w:szCs w:val="24"/>
          <w:lang w:eastAsia="en-GB"/>
        </w:rPr>
        <w:t>Your assignment is to run those queries against the provided collection, return ranked lists in a particular format, and then submit the ranked lists for evaluation.</w:t>
      </w:r>
      <w:r w:rsidR="00C26B77" w:rsidRPr="00C26B77">
        <w:rPr>
          <w:rFonts w:ascii="Luxi Sans" w:eastAsia="Times New Roman" w:hAnsi="Luxi Sans" w:cs="Times New Roman"/>
          <w:sz w:val="24"/>
          <w:szCs w:val="24"/>
          <w:lang w:eastAsia="en-GB"/>
        </w:rPr>
        <w:br/>
      </w:r>
      <w:r w:rsidR="00C26B77" w:rsidRPr="00C26B77">
        <w:rPr>
          <w:rFonts w:ascii="Luxi Sans" w:eastAsia="Times New Roman" w:hAnsi="Luxi Sans" w:cs="Times New Roman"/>
          <w:sz w:val="24"/>
          <w:szCs w:val="24"/>
          <w:lang w:eastAsia="en-GB"/>
        </w:rPr>
        <w:br/>
        <w:t>Implement the following variations of a retrieval system:</w:t>
      </w:r>
    </w:p>
    <w:p w:rsidR="00C26B77" w:rsidRPr="00C26B77" w:rsidRDefault="00C26B77" w:rsidP="00BE2084">
      <w:pPr>
        <w:numPr>
          <w:ilvl w:val="0"/>
          <w:numId w:val="1"/>
        </w:numPr>
        <w:spacing w:before="100" w:beforeAutospacing="1" w:after="0"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Vector</w:t>
      </w:r>
      <w:r w:rsidR="00C36C60">
        <w:rPr>
          <w:rFonts w:ascii="Luxi Sans" w:eastAsia="Times New Roman" w:hAnsi="Luxi Sans" w:cs="Times New Roman"/>
          <w:sz w:val="24"/>
          <w:szCs w:val="24"/>
          <w:lang w:eastAsia="en-GB"/>
        </w:rPr>
        <w:t xml:space="preserve"> space model, terms weighted by Okapi (BM25)</w:t>
      </w:r>
      <w:r w:rsidRPr="00C26B77">
        <w:rPr>
          <w:rFonts w:ascii="Luxi Sans" w:eastAsia="Times New Roman" w:hAnsi="Luxi Sans" w:cs="Times New Roman"/>
          <w:sz w:val="24"/>
          <w:szCs w:val="24"/>
          <w:lang w:eastAsia="en-GB"/>
        </w:rPr>
        <w:t xml:space="preserve">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only (also referred to as "Robertson's"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see note), </w:t>
      </w:r>
      <w:r w:rsidRPr="004D1DD8">
        <w:rPr>
          <w:rFonts w:ascii="Luxi Sans" w:eastAsia="Times New Roman" w:hAnsi="Luxi Sans" w:cs="Times New Roman"/>
          <w:sz w:val="24"/>
          <w:szCs w:val="24"/>
          <w:lang w:eastAsia="en-GB"/>
        </w:rPr>
        <w:t>inner product similarity between vectors. Note that you currently do not have sufficient information to calculate the document length vector easily, so pure cosine similarity isn't used.</w:t>
      </w:r>
      <w:r w:rsidRPr="00C26B77">
        <w:rPr>
          <w:rFonts w:ascii="Luxi Sans" w:eastAsia="Times New Roman" w:hAnsi="Luxi Sans" w:cs="Times New Roman"/>
          <w:sz w:val="24"/>
          <w:szCs w:val="24"/>
          <w:lang w:eastAsia="en-GB"/>
        </w:rPr>
        <w:t xml:space="preserve"> </w:t>
      </w:r>
    </w:p>
    <w:p w:rsidR="00C26B77" w:rsidRPr="0040729A" w:rsidRDefault="00C26B77" w:rsidP="0040729A">
      <w:pPr>
        <w:spacing w:before="100" w:beforeAutospacing="1" w:after="100" w:afterAutospacing="1" w:line="240" w:lineRule="auto"/>
        <w:ind w:left="720"/>
        <w:jc w:val="both"/>
        <w:rPr>
          <w:rFonts w:ascii="Luxi Sans" w:eastAsia="Times New Roman" w:hAnsi="Luxi Sans" w:cs="Times New Roman"/>
          <w:sz w:val="20"/>
          <w:szCs w:val="20"/>
          <w:lang w:eastAsia="en-GB"/>
        </w:rPr>
      </w:pPr>
      <w:r w:rsidRPr="00C26B77">
        <w:rPr>
          <w:rFonts w:ascii="Luxi Sans" w:eastAsia="Times New Roman" w:hAnsi="Luxi Sans" w:cs="Times New Roman"/>
          <w:sz w:val="20"/>
          <w:szCs w:val="20"/>
          <w:lang w:eastAsia="en-GB"/>
        </w:rPr>
        <w:t xml:space="preserve">For Robertson's </w:t>
      </w:r>
      <w:proofErr w:type="spellStart"/>
      <w:r w:rsidRPr="00C26B77">
        <w:rPr>
          <w:rFonts w:ascii="Luxi Sans" w:eastAsia="Times New Roman" w:hAnsi="Luxi Sans" w:cs="Times New Roman"/>
          <w:sz w:val="20"/>
          <w:szCs w:val="20"/>
          <w:lang w:eastAsia="en-GB"/>
        </w:rPr>
        <w:t>tf</w:t>
      </w:r>
      <w:proofErr w:type="spellEnd"/>
      <w:r w:rsidRPr="00C26B77">
        <w:rPr>
          <w:rFonts w:ascii="Luxi Sans" w:eastAsia="Times New Roman" w:hAnsi="Luxi Sans" w:cs="Times New Roman"/>
          <w:sz w:val="20"/>
          <w:szCs w:val="20"/>
          <w:lang w:eastAsia="en-GB"/>
        </w:rPr>
        <w:t xml:space="preserve"> (also referred to as "Okapi </w:t>
      </w:r>
      <w:proofErr w:type="spellStart"/>
      <w:r w:rsidRPr="00C26B77">
        <w:rPr>
          <w:rFonts w:ascii="Luxi Sans" w:eastAsia="Times New Roman" w:hAnsi="Luxi Sans" w:cs="Times New Roman"/>
          <w:sz w:val="20"/>
          <w:szCs w:val="20"/>
          <w:lang w:eastAsia="en-GB"/>
        </w:rPr>
        <w:t>tf</w:t>
      </w:r>
      <w:proofErr w:type="spellEnd"/>
      <w:r w:rsidRPr="00C26B77">
        <w:rPr>
          <w:rFonts w:ascii="Luxi Sans" w:eastAsia="Times New Roman" w:hAnsi="Luxi Sans" w:cs="Times New Roman"/>
          <w:sz w:val="20"/>
          <w:szCs w:val="20"/>
          <w:lang w:eastAsia="en-GB"/>
        </w:rPr>
        <w:t xml:space="preserve">") on documents use </w:t>
      </w:r>
      <w:r w:rsidRPr="00C26B77">
        <w:rPr>
          <w:rFonts w:ascii="Courier" w:eastAsia="Times New Roman" w:hAnsi="Courier" w:cs="Times New Roman"/>
          <w:sz w:val="20"/>
          <w:szCs w:val="20"/>
          <w:lang w:eastAsia="en-GB"/>
        </w:rPr>
        <w:t>OKTF=</w:t>
      </w:r>
      <w:proofErr w:type="spellStart"/>
      <w:r w:rsidRPr="00C26B77">
        <w:rPr>
          <w:rFonts w:ascii="Courier" w:eastAsia="Times New Roman" w:hAnsi="Courier" w:cs="Times New Roman"/>
          <w:sz w:val="20"/>
          <w:szCs w:val="20"/>
          <w:lang w:eastAsia="en-GB"/>
        </w:rPr>
        <w:t>tf</w:t>
      </w:r>
      <w:proofErr w:type="spellEnd"/>
      <w:proofErr w:type="gramStart"/>
      <w:r w:rsidRPr="00C26B77">
        <w:rPr>
          <w:rFonts w:ascii="Courier" w:eastAsia="Times New Roman" w:hAnsi="Courier" w:cs="Times New Roman"/>
          <w:sz w:val="20"/>
          <w:szCs w:val="20"/>
          <w:lang w:eastAsia="en-GB"/>
        </w:rPr>
        <w:t>/(</w:t>
      </w:r>
      <w:proofErr w:type="spellStart"/>
      <w:proofErr w:type="gramEnd"/>
      <w:r w:rsidRPr="00C26B77">
        <w:rPr>
          <w:rFonts w:ascii="Courier" w:eastAsia="Times New Roman" w:hAnsi="Courier" w:cs="Times New Roman"/>
          <w:sz w:val="20"/>
          <w:szCs w:val="20"/>
          <w:lang w:eastAsia="en-GB"/>
        </w:rPr>
        <w:t>tf</w:t>
      </w:r>
      <w:proofErr w:type="spellEnd"/>
      <w:r w:rsidRPr="00C26B77">
        <w:rPr>
          <w:rFonts w:ascii="Courier" w:eastAsia="Times New Roman" w:hAnsi="Courier" w:cs="Times New Roman"/>
          <w:sz w:val="20"/>
          <w:szCs w:val="20"/>
          <w:lang w:eastAsia="en-GB"/>
        </w:rPr>
        <w:t xml:space="preserve"> + 0.5 + 1.5*</w:t>
      </w:r>
      <w:proofErr w:type="spellStart"/>
      <w:r w:rsidRPr="00C26B77">
        <w:rPr>
          <w:rFonts w:ascii="Courier" w:eastAsia="Times New Roman" w:hAnsi="Courier" w:cs="Times New Roman"/>
          <w:sz w:val="20"/>
          <w:szCs w:val="20"/>
          <w:lang w:eastAsia="en-GB"/>
        </w:rPr>
        <w:t>doclen</w:t>
      </w:r>
      <w:proofErr w:type="spellEnd"/>
      <w:r w:rsidRPr="00C26B77">
        <w:rPr>
          <w:rFonts w:ascii="Courier" w:eastAsia="Times New Roman" w:hAnsi="Courier" w:cs="Times New Roman"/>
          <w:sz w:val="20"/>
          <w:szCs w:val="20"/>
          <w:lang w:eastAsia="en-GB"/>
        </w:rPr>
        <w:t>/</w:t>
      </w:r>
      <w:proofErr w:type="spellStart"/>
      <w:r w:rsidRPr="00C26B77">
        <w:rPr>
          <w:rFonts w:ascii="Courier" w:eastAsia="Times New Roman" w:hAnsi="Courier" w:cs="Times New Roman"/>
          <w:sz w:val="20"/>
          <w:szCs w:val="20"/>
          <w:lang w:eastAsia="en-GB"/>
        </w:rPr>
        <w:t>avgdoclen</w:t>
      </w:r>
      <w:proofErr w:type="spellEnd"/>
      <w:r w:rsidRPr="00C26B77">
        <w:rPr>
          <w:rFonts w:ascii="Courier" w:eastAsia="Times New Roman" w:hAnsi="Courier" w:cs="Times New Roman"/>
          <w:sz w:val="20"/>
          <w:szCs w:val="20"/>
          <w:lang w:eastAsia="en-GB"/>
        </w:rPr>
        <w:t>)</w:t>
      </w:r>
      <w:r w:rsidRPr="00C26B77">
        <w:rPr>
          <w:rFonts w:ascii="Luxi Sans" w:eastAsia="Times New Roman" w:hAnsi="Luxi Sans" w:cs="Times New Roman"/>
          <w:sz w:val="20"/>
          <w:szCs w:val="20"/>
          <w:lang w:eastAsia="en-GB"/>
        </w:rPr>
        <w:t>.</w:t>
      </w:r>
      <w:r w:rsidR="0040729A">
        <w:rPr>
          <w:rFonts w:ascii="Luxi Sans" w:eastAsia="Times New Roman" w:hAnsi="Luxi Sans" w:cs="Times New Roman"/>
          <w:sz w:val="20"/>
          <w:szCs w:val="20"/>
          <w:lang w:eastAsia="en-GB"/>
        </w:rPr>
        <w:t xml:space="preserve"> </w:t>
      </w:r>
      <w:r w:rsidRPr="00C26B77">
        <w:rPr>
          <w:rFonts w:ascii="Luxi Sans" w:eastAsia="Times New Roman" w:hAnsi="Luxi Sans" w:cs="Times New Roman"/>
          <w:sz w:val="20"/>
          <w:szCs w:val="20"/>
          <w:lang w:eastAsia="en-GB"/>
        </w:rPr>
        <w:t xml:space="preserve">On queries, Okapi </w:t>
      </w:r>
      <w:proofErr w:type="spellStart"/>
      <w:r w:rsidRPr="00C26B77">
        <w:rPr>
          <w:rFonts w:ascii="Luxi Sans" w:eastAsia="Times New Roman" w:hAnsi="Luxi Sans" w:cs="Times New Roman"/>
          <w:sz w:val="20"/>
          <w:szCs w:val="20"/>
          <w:lang w:eastAsia="en-GB"/>
        </w:rPr>
        <w:t>tf</w:t>
      </w:r>
      <w:proofErr w:type="spellEnd"/>
      <w:r w:rsidRPr="00C26B77">
        <w:rPr>
          <w:rFonts w:ascii="Luxi Sans" w:eastAsia="Times New Roman" w:hAnsi="Luxi Sans" w:cs="Times New Roman"/>
          <w:sz w:val="20"/>
          <w:szCs w:val="20"/>
          <w:lang w:eastAsia="en-GB"/>
        </w:rPr>
        <w:t xml:space="preserve"> can be computed in the same way, but use length of the query instead of </w:t>
      </w:r>
      <w:proofErr w:type="spellStart"/>
      <w:r w:rsidRPr="00C26B77">
        <w:rPr>
          <w:rFonts w:ascii="Courier" w:eastAsia="Times New Roman" w:hAnsi="Courier" w:cs="Times New Roman"/>
          <w:sz w:val="20"/>
          <w:szCs w:val="20"/>
          <w:lang w:eastAsia="en-GB"/>
        </w:rPr>
        <w:t>doclen</w:t>
      </w:r>
      <w:proofErr w:type="spellEnd"/>
      <w:r w:rsidRPr="00C26B77">
        <w:rPr>
          <w:rFonts w:ascii="Courier" w:eastAsia="Times New Roman" w:hAnsi="Courier" w:cs="Times New Roman"/>
          <w:sz w:val="20"/>
          <w:szCs w:val="20"/>
          <w:lang w:eastAsia="en-GB"/>
        </w:rPr>
        <w:t>.</w:t>
      </w:r>
    </w:p>
    <w:p w:rsidR="00C26B77" w:rsidRPr="00C26B77" w:rsidRDefault="00C26B77" w:rsidP="00BE2084">
      <w:pPr>
        <w:numPr>
          <w:ilvl w:val="0"/>
          <w:numId w:val="1"/>
        </w:numPr>
        <w:spacing w:before="100" w:beforeAutospacing="1" w:after="0"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Vector space model, terms weighted by Okapi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(see note) times an IDF value, inner product similarity between vectors. The database information command provides collection-wide statistics that you need. </w:t>
      </w:r>
    </w:p>
    <w:p w:rsidR="00C26B77" w:rsidRPr="00C26B77" w:rsidRDefault="00C26B77" w:rsidP="00BE2084">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0"/>
          <w:szCs w:val="20"/>
          <w:lang w:eastAsia="en-GB"/>
        </w:rPr>
        <w:t xml:space="preserve">You will have to use for the weights </w:t>
      </w:r>
      <w:r w:rsidRPr="00C26B77">
        <w:rPr>
          <w:rFonts w:ascii="Courier" w:eastAsia="Times New Roman" w:hAnsi="Courier" w:cs="Times New Roman"/>
          <w:sz w:val="20"/>
          <w:szCs w:val="20"/>
          <w:lang w:eastAsia="en-GB"/>
        </w:rPr>
        <w:t>OKTF x IDF</w:t>
      </w:r>
      <w:r w:rsidRPr="00C26B77">
        <w:rPr>
          <w:rFonts w:ascii="Luxi Sans" w:eastAsia="Times New Roman" w:hAnsi="Luxi Sans" w:cs="Times New Roman"/>
          <w:sz w:val="20"/>
          <w:szCs w:val="20"/>
          <w:lang w:eastAsia="en-GB"/>
        </w:rPr>
        <w:t xml:space="preserve"> where </w:t>
      </w:r>
      <w:r w:rsidRPr="00C26B77">
        <w:rPr>
          <w:rFonts w:ascii="Courier" w:eastAsia="Times New Roman" w:hAnsi="Courier" w:cs="Times New Roman"/>
          <w:sz w:val="20"/>
          <w:szCs w:val="20"/>
          <w:lang w:eastAsia="en-GB"/>
        </w:rPr>
        <w:t>OKTF</w:t>
      </w:r>
      <w:r w:rsidRPr="00C26B77">
        <w:rPr>
          <w:rFonts w:ascii="Luxi Sans" w:eastAsia="Times New Roman" w:hAnsi="Luxi Sans" w:cs="Times New Roman"/>
          <w:sz w:val="20"/>
          <w:szCs w:val="20"/>
          <w:lang w:eastAsia="en-GB"/>
        </w:rPr>
        <w:t xml:space="preserve"> is as shown above.</w:t>
      </w:r>
    </w:p>
    <w:p w:rsidR="00C26B77" w:rsidRPr="00C26B77" w:rsidRDefault="00C26B77" w:rsidP="00BE2084">
      <w:pPr>
        <w:numPr>
          <w:ilvl w:val="0"/>
          <w:numId w:val="1"/>
        </w:numPr>
        <w:spacing w:before="100" w:beforeAutospacing="1" w:after="0"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Language </w:t>
      </w:r>
      <w:proofErr w:type="spellStart"/>
      <w:r w:rsidRPr="00C26B77">
        <w:rPr>
          <w:rFonts w:ascii="Luxi Sans" w:eastAsia="Times New Roman" w:hAnsi="Luxi Sans" w:cs="Times New Roman"/>
          <w:sz w:val="24"/>
          <w:szCs w:val="24"/>
          <w:lang w:eastAsia="en-GB"/>
        </w:rPr>
        <w:t>modeling</w:t>
      </w:r>
      <w:proofErr w:type="spellEnd"/>
      <w:r w:rsidRPr="00C26B77">
        <w:rPr>
          <w:rFonts w:ascii="Luxi Sans" w:eastAsia="Times New Roman" w:hAnsi="Luxi Sans" w:cs="Times New Roman"/>
          <w:sz w:val="24"/>
          <w:szCs w:val="24"/>
          <w:lang w:eastAsia="en-GB"/>
        </w:rPr>
        <w:t xml:space="preserve">, maximum likelihood estimates with Laplace smoothing only, query likelihood. The database information command provides collection-wide statistics that you need. </w:t>
      </w:r>
    </w:p>
    <w:p w:rsidR="00C26B77" w:rsidRPr="00C26B77" w:rsidRDefault="00C26B77" w:rsidP="00BE2084">
      <w:pPr>
        <w:spacing w:before="100" w:beforeAutospacing="1" w:after="100" w:afterAutospacing="1" w:line="240" w:lineRule="auto"/>
        <w:ind w:left="720"/>
        <w:jc w:val="both"/>
        <w:rPr>
          <w:rFonts w:ascii="Luxi Sans" w:eastAsia="Times New Roman" w:hAnsi="Luxi Sans" w:cs="Times New Roman"/>
          <w:sz w:val="20"/>
          <w:szCs w:val="20"/>
          <w:lang w:eastAsia="en-GB"/>
        </w:rPr>
      </w:pPr>
      <w:r w:rsidRPr="00C26B77">
        <w:rPr>
          <w:rFonts w:ascii="Luxi Sans" w:eastAsia="Times New Roman" w:hAnsi="Luxi Sans" w:cs="Times New Roman"/>
          <w:sz w:val="20"/>
          <w:szCs w:val="20"/>
          <w:lang w:eastAsia="en-GB"/>
        </w:rPr>
        <w:t xml:space="preserve">If you use </w:t>
      </w:r>
      <w:r w:rsidR="00812CE9">
        <w:rPr>
          <w:rFonts w:ascii="Luxi Sans" w:eastAsia="Times New Roman" w:hAnsi="Luxi Sans" w:cs="Times New Roman"/>
          <w:sz w:val="20"/>
          <w:szCs w:val="20"/>
          <w:lang w:eastAsia="en-GB"/>
        </w:rPr>
        <w:t>unigram</w:t>
      </w:r>
      <w:r w:rsidRPr="00C26B77">
        <w:rPr>
          <w:rFonts w:ascii="Luxi Sans" w:eastAsia="Times New Roman" w:hAnsi="Luxi Sans" w:cs="Times New Roman"/>
          <w:sz w:val="20"/>
          <w:szCs w:val="20"/>
          <w:lang w:eastAsia="en-GB"/>
        </w:rPr>
        <w:t xml:space="preserve"> model, for every document, only the probabilities associated with terms in the query must be estimated because the others are missing fr</w:t>
      </w:r>
      <w:r w:rsidR="00812CE9">
        <w:rPr>
          <w:rFonts w:ascii="Luxi Sans" w:eastAsia="Times New Roman" w:hAnsi="Luxi Sans" w:cs="Times New Roman"/>
          <w:sz w:val="20"/>
          <w:szCs w:val="20"/>
          <w:lang w:eastAsia="en-GB"/>
        </w:rPr>
        <w:t>om the query-likelihood formula.</w:t>
      </w:r>
    </w:p>
    <w:p w:rsidR="00C26B77" w:rsidRPr="00C26B77" w:rsidRDefault="00C26B77" w:rsidP="00B812A2">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0"/>
          <w:szCs w:val="20"/>
          <w:lang w:eastAsia="en-GB"/>
        </w:rPr>
        <w:t xml:space="preserve">For model estimation use maximum-likelihood and Laplace smoothing. Use formula (for term </w:t>
      </w:r>
      <w:proofErr w:type="spellStart"/>
      <w:r w:rsidRPr="00C26B77">
        <w:rPr>
          <w:rFonts w:ascii="Luxi Sans" w:eastAsia="Times New Roman" w:hAnsi="Luxi Sans" w:cs="Times New Roman"/>
          <w:sz w:val="20"/>
          <w:szCs w:val="20"/>
          <w:lang w:eastAsia="en-GB"/>
        </w:rPr>
        <w:t>i</w:t>
      </w:r>
      <w:proofErr w:type="spellEnd"/>
      <w:r w:rsidRPr="00C26B77">
        <w:rPr>
          <w:rFonts w:ascii="Luxi Sans" w:eastAsia="Times New Roman" w:hAnsi="Luxi Sans" w:cs="Times New Roman"/>
          <w:sz w:val="20"/>
          <w:szCs w:val="20"/>
          <w:lang w:eastAsia="en-GB"/>
        </w:rPr>
        <w:t>)</w:t>
      </w:r>
      <w:r w:rsidR="00B812A2">
        <w:rPr>
          <w:rFonts w:ascii="Luxi Sans" w:eastAsia="Times New Roman" w:hAnsi="Luxi Sans" w:cs="Times New Roman"/>
          <w:sz w:val="20"/>
          <w:szCs w:val="20"/>
          <w:lang w:eastAsia="en-GB"/>
        </w:rPr>
        <w:t xml:space="preserve"> p</w:t>
      </w:r>
      <w:r w:rsidR="00B812A2">
        <w:rPr>
          <w:rFonts w:ascii="Luxi Sans" w:eastAsia="Times New Roman" w:hAnsi="Luxi Sans" w:cs="Times New Roman"/>
          <w:sz w:val="20"/>
          <w:szCs w:val="20"/>
          <w:vertAlign w:val="subscript"/>
          <w:lang w:eastAsia="en-GB"/>
        </w:rPr>
        <w:t xml:space="preserve">i </w:t>
      </w:r>
      <w:r w:rsidR="00B812A2">
        <w:rPr>
          <w:rFonts w:ascii="Luxi Sans" w:eastAsia="Times New Roman" w:hAnsi="Luxi Sans" w:cs="Times New Roman"/>
          <w:sz w:val="20"/>
          <w:szCs w:val="20"/>
          <w:lang w:eastAsia="en-GB"/>
        </w:rPr>
        <w:t>= (m</w:t>
      </w:r>
      <w:r w:rsidR="00B812A2">
        <w:rPr>
          <w:rFonts w:ascii="Luxi Sans" w:eastAsia="Times New Roman" w:hAnsi="Luxi Sans" w:cs="Times New Roman"/>
          <w:sz w:val="20"/>
          <w:szCs w:val="20"/>
          <w:vertAlign w:val="subscript"/>
          <w:lang w:eastAsia="en-GB"/>
        </w:rPr>
        <w:t>i</w:t>
      </w:r>
      <w:r w:rsidR="00B812A2">
        <w:rPr>
          <w:rFonts w:ascii="Luxi Sans" w:eastAsia="Times New Roman" w:hAnsi="Luxi Sans" w:cs="Times New Roman"/>
          <w:sz w:val="20"/>
          <w:szCs w:val="20"/>
          <w:lang w:eastAsia="en-GB"/>
        </w:rPr>
        <w:t>+1)</w:t>
      </w:r>
      <w:proofErr w:type="gramStart"/>
      <w:r w:rsidR="00B812A2">
        <w:rPr>
          <w:rFonts w:ascii="Luxi Sans" w:eastAsia="Times New Roman" w:hAnsi="Luxi Sans" w:cs="Times New Roman"/>
          <w:sz w:val="20"/>
          <w:szCs w:val="20"/>
          <w:lang w:eastAsia="en-GB"/>
        </w:rPr>
        <w:t>/(</w:t>
      </w:r>
      <w:proofErr w:type="spellStart"/>
      <w:proofErr w:type="gramEnd"/>
      <w:r w:rsidR="00B812A2">
        <w:rPr>
          <w:rFonts w:ascii="Luxi Sans" w:eastAsia="Times New Roman" w:hAnsi="Luxi Sans" w:cs="Times New Roman"/>
          <w:sz w:val="20"/>
          <w:szCs w:val="20"/>
          <w:lang w:eastAsia="en-GB"/>
        </w:rPr>
        <w:t>n+k</w:t>
      </w:r>
      <w:proofErr w:type="spellEnd"/>
      <w:r w:rsidR="00B812A2">
        <w:rPr>
          <w:rFonts w:ascii="Luxi Sans" w:eastAsia="Times New Roman" w:hAnsi="Luxi Sans" w:cs="Times New Roman"/>
          <w:sz w:val="20"/>
          <w:szCs w:val="20"/>
          <w:lang w:eastAsia="en-GB"/>
        </w:rPr>
        <w:t xml:space="preserve">), </w:t>
      </w:r>
      <w:r w:rsidRPr="00C26B77">
        <w:rPr>
          <w:rFonts w:ascii="Luxi Sans" w:eastAsia="Times New Roman" w:hAnsi="Luxi Sans" w:cs="Times New Roman"/>
          <w:sz w:val="20"/>
          <w:szCs w:val="20"/>
          <w:lang w:eastAsia="en-GB"/>
        </w:rPr>
        <w:t>where m=</w:t>
      </w:r>
      <w:proofErr w:type="spellStart"/>
      <w:r w:rsidRPr="00C26B77">
        <w:rPr>
          <w:rFonts w:ascii="Luxi Sans" w:eastAsia="Times New Roman" w:hAnsi="Luxi Sans" w:cs="Times New Roman"/>
          <w:sz w:val="20"/>
          <w:szCs w:val="20"/>
          <w:lang w:eastAsia="en-GB"/>
        </w:rPr>
        <w:t>freq</w:t>
      </w:r>
      <w:proofErr w:type="spellEnd"/>
      <w:r w:rsidRPr="00C26B77">
        <w:rPr>
          <w:rFonts w:ascii="Luxi Sans" w:eastAsia="Times New Roman" w:hAnsi="Luxi Sans" w:cs="Times New Roman"/>
          <w:sz w:val="20"/>
          <w:szCs w:val="20"/>
          <w:lang w:eastAsia="en-GB"/>
        </w:rPr>
        <w:t xml:space="preserve"> count (</w:t>
      </w:r>
      <w:proofErr w:type="spellStart"/>
      <w:r w:rsidRPr="00C26B77">
        <w:rPr>
          <w:rFonts w:ascii="Luxi Sans" w:eastAsia="Times New Roman" w:hAnsi="Luxi Sans" w:cs="Times New Roman"/>
          <w:sz w:val="20"/>
          <w:szCs w:val="20"/>
          <w:lang w:eastAsia="en-GB"/>
        </w:rPr>
        <w:t>tf</w:t>
      </w:r>
      <w:proofErr w:type="spellEnd"/>
      <w:r w:rsidRPr="00C26B77">
        <w:rPr>
          <w:rFonts w:ascii="Luxi Sans" w:eastAsia="Times New Roman" w:hAnsi="Luxi Sans" w:cs="Times New Roman"/>
          <w:sz w:val="20"/>
          <w:szCs w:val="20"/>
          <w:lang w:eastAsia="en-GB"/>
        </w:rPr>
        <w:t>) , n=number of terms in document (doc length) , k=number of unique terms in corpus.</w:t>
      </w:r>
    </w:p>
    <w:p w:rsidR="00C26B77" w:rsidRPr="00C26B77" w:rsidRDefault="00C26B77" w:rsidP="00BE2084">
      <w:pPr>
        <w:numPr>
          <w:ilvl w:val="0"/>
          <w:numId w:val="1"/>
        </w:numPr>
        <w:spacing w:before="100" w:beforeAutospacing="1" w:after="100" w:afterAutospacing="1"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Language </w:t>
      </w:r>
      <w:proofErr w:type="spellStart"/>
      <w:r w:rsidRPr="00C26B77">
        <w:rPr>
          <w:rFonts w:ascii="Luxi Sans" w:eastAsia="Times New Roman" w:hAnsi="Luxi Sans" w:cs="Times New Roman"/>
          <w:sz w:val="24"/>
          <w:szCs w:val="24"/>
          <w:lang w:eastAsia="en-GB"/>
        </w:rPr>
        <w:t>modeling</w:t>
      </w:r>
      <w:proofErr w:type="spellEnd"/>
      <w:r w:rsidRPr="00C26B77">
        <w:rPr>
          <w:rFonts w:ascii="Luxi Sans" w:eastAsia="Times New Roman" w:hAnsi="Luxi Sans" w:cs="Times New Roman"/>
          <w:sz w:val="24"/>
          <w:szCs w:val="24"/>
          <w:lang w:eastAsia="en-GB"/>
        </w:rPr>
        <w:t xml:space="preserve">, </w:t>
      </w:r>
      <w:proofErr w:type="spellStart"/>
      <w:r w:rsidRPr="00C26B77">
        <w:rPr>
          <w:rFonts w:ascii="Luxi Sans" w:eastAsia="Times New Roman" w:hAnsi="Luxi Sans" w:cs="Times New Roman"/>
          <w:sz w:val="24"/>
          <w:szCs w:val="24"/>
          <w:lang w:eastAsia="en-GB"/>
        </w:rPr>
        <w:t>Jelinek</w:t>
      </w:r>
      <w:proofErr w:type="spellEnd"/>
      <w:r w:rsidRPr="00C26B77">
        <w:rPr>
          <w:rFonts w:ascii="Luxi Sans" w:eastAsia="Times New Roman" w:hAnsi="Luxi Sans" w:cs="Times New Roman"/>
          <w:sz w:val="24"/>
          <w:szCs w:val="24"/>
          <w:lang w:eastAsia="en-GB"/>
        </w:rPr>
        <w:t xml:space="preserve">-Mercer smoothing using the corpus, 0.8 of the weight attached to the background probability, query likelihood. The database information command provides collection-wide statistics that you need. </w:t>
      </w:r>
    </w:p>
    <w:p w:rsidR="00C26B77" w:rsidRPr="00C26B77" w:rsidRDefault="00C26B77" w:rsidP="00B812A2">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0"/>
          <w:szCs w:val="20"/>
          <w:lang w:eastAsia="en-GB"/>
        </w:rPr>
        <w:t xml:space="preserve">The formula for </w:t>
      </w:r>
      <w:proofErr w:type="spellStart"/>
      <w:r w:rsidRPr="00C26B77">
        <w:rPr>
          <w:rFonts w:ascii="Luxi Sans" w:eastAsia="Times New Roman" w:hAnsi="Luxi Sans" w:cs="Times New Roman"/>
          <w:sz w:val="20"/>
          <w:szCs w:val="20"/>
          <w:lang w:eastAsia="en-GB"/>
        </w:rPr>
        <w:t>Jelinek</w:t>
      </w:r>
      <w:proofErr w:type="spellEnd"/>
      <w:r w:rsidRPr="00C26B77">
        <w:rPr>
          <w:rFonts w:ascii="Luxi Sans" w:eastAsia="Times New Roman" w:hAnsi="Luxi Sans" w:cs="Times New Roman"/>
          <w:sz w:val="20"/>
          <w:szCs w:val="20"/>
          <w:lang w:eastAsia="en-GB"/>
        </w:rPr>
        <w:t>-Mercer smoothing is</w:t>
      </w:r>
      <w:r w:rsidR="00B812A2">
        <w:rPr>
          <w:rFonts w:ascii="Luxi Sans" w:eastAsia="Times New Roman" w:hAnsi="Luxi Sans" w:cs="Times New Roman"/>
          <w:sz w:val="20"/>
          <w:szCs w:val="20"/>
          <w:lang w:eastAsia="en-GB"/>
        </w:rPr>
        <w:t xml:space="preserve"> p</w:t>
      </w:r>
      <w:r w:rsidR="00B812A2">
        <w:rPr>
          <w:rFonts w:ascii="Luxi Sans" w:eastAsia="Times New Roman" w:hAnsi="Luxi Sans" w:cs="Times New Roman"/>
          <w:sz w:val="20"/>
          <w:szCs w:val="20"/>
          <w:vertAlign w:val="subscript"/>
          <w:lang w:eastAsia="en-GB"/>
        </w:rPr>
        <w:t>i</w:t>
      </w:r>
      <w:r w:rsidR="00B812A2">
        <w:rPr>
          <w:rFonts w:ascii="Luxi Sans" w:eastAsia="Times New Roman" w:hAnsi="Luxi Sans" w:cs="Times New Roman"/>
          <w:sz w:val="20"/>
          <w:szCs w:val="20"/>
          <w:lang w:eastAsia="en-GB"/>
        </w:rPr>
        <w:t xml:space="preserve"> = </w:t>
      </w:r>
      <w:proofErr w:type="spellStart"/>
      <w:r w:rsidR="00B812A2">
        <w:rPr>
          <w:rFonts w:ascii="Times New Roman" w:eastAsia="Times New Roman" w:hAnsi="Times New Roman" w:cs="Times New Roman"/>
          <w:sz w:val="20"/>
          <w:szCs w:val="20"/>
          <w:lang w:eastAsia="en-GB"/>
        </w:rPr>
        <w:t>λ</w:t>
      </w:r>
      <w:r w:rsidR="00B812A2">
        <w:rPr>
          <w:rFonts w:ascii="Luxi Sans" w:eastAsia="Times New Roman" w:hAnsi="Luxi Sans" w:cs="Times New Roman"/>
          <w:sz w:val="20"/>
          <w:szCs w:val="20"/>
          <w:lang w:eastAsia="en-GB"/>
        </w:rPr>
        <w:t>P</w:t>
      </w:r>
      <w:proofErr w:type="spellEnd"/>
      <w:proofErr w:type="gramStart"/>
      <w:r w:rsidR="00B812A2">
        <w:rPr>
          <w:rFonts w:ascii="Luxi Sans" w:eastAsia="Times New Roman" w:hAnsi="Luxi Sans" w:cs="Times New Roman"/>
          <w:sz w:val="20"/>
          <w:szCs w:val="20"/>
          <w:lang w:eastAsia="en-GB"/>
        </w:rPr>
        <w:t>+(</w:t>
      </w:r>
      <w:proofErr w:type="gramEnd"/>
      <w:r w:rsidR="00B812A2">
        <w:rPr>
          <w:rFonts w:ascii="Luxi Sans" w:eastAsia="Times New Roman" w:hAnsi="Luxi Sans" w:cs="Times New Roman"/>
          <w:sz w:val="20"/>
          <w:szCs w:val="20"/>
          <w:lang w:eastAsia="en-GB"/>
        </w:rPr>
        <w:t>1-</w:t>
      </w:r>
      <w:r w:rsidR="00B812A2">
        <w:rPr>
          <w:rFonts w:ascii="Times New Roman" w:eastAsia="Times New Roman" w:hAnsi="Times New Roman" w:cs="Times New Roman"/>
          <w:sz w:val="20"/>
          <w:szCs w:val="20"/>
          <w:lang w:eastAsia="en-GB"/>
        </w:rPr>
        <w:t>λ)Q</w:t>
      </w:r>
      <w:r w:rsidR="00B812A2">
        <w:rPr>
          <w:rFonts w:ascii="Times New Roman" w:eastAsia="Times New Roman" w:hAnsi="Times New Roman" w:cs="Times New Roman"/>
          <w:sz w:val="24"/>
          <w:szCs w:val="24"/>
          <w:lang w:eastAsia="en-GB"/>
        </w:rPr>
        <w:t xml:space="preserve">, </w:t>
      </w:r>
      <w:r w:rsidRPr="00C26B77">
        <w:rPr>
          <w:rFonts w:ascii="Luxi Sans" w:eastAsia="Times New Roman" w:hAnsi="Luxi Sans" w:cs="Times New Roman"/>
          <w:sz w:val="20"/>
          <w:szCs w:val="20"/>
          <w:lang w:eastAsia="en-GB"/>
        </w:rPr>
        <w:t>where P is the estimated probability fro</w:t>
      </w:r>
      <w:r w:rsidR="00B812A2">
        <w:rPr>
          <w:rFonts w:ascii="Luxi Sans" w:eastAsia="Times New Roman" w:hAnsi="Luxi Sans" w:cs="Times New Roman"/>
          <w:sz w:val="20"/>
          <w:szCs w:val="20"/>
          <w:lang w:eastAsia="en-GB"/>
        </w:rPr>
        <w:t>m document (max likelihood = m</w:t>
      </w:r>
      <w:r w:rsidR="00B812A2">
        <w:rPr>
          <w:rFonts w:ascii="Luxi Sans" w:eastAsia="Times New Roman" w:hAnsi="Luxi Sans" w:cs="Times New Roman"/>
          <w:sz w:val="20"/>
          <w:szCs w:val="20"/>
          <w:vertAlign w:val="subscript"/>
          <w:lang w:eastAsia="en-GB"/>
        </w:rPr>
        <w:t>i</w:t>
      </w:r>
      <w:r w:rsidRPr="00C26B77">
        <w:rPr>
          <w:rFonts w:ascii="Luxi Sans" w:eastAsia="Times New Roman" w:hAnsi="Luxi Sans" w:cs="Times New Roman"/>
          <w:sz w:val="20"/>
          <w:szCs w:val="20"/>
          <w:lang w:eastAsia="en-GB"/>
        </w:rPr>
        <w:t xml:space="preserve">/n) and Q is the estimated probability from corpus (for simplicity, you may use background probability = </w:t>
      </w:r>
      <w:proofErr w:type="spellStart"/>
      <w:r w:rsidRPr="00C26B77">
        <w:rPr>
          <w:rFonts w:ascii="Luxi Sans" w:eastAsia="Times New Roman" w:hAnsi="Luxi Sans" w:cs="Times New Roman"/>
          <w:sz w:val="20"/>
          <w:szCs w:val="20"/>
          <w:lang w:eastAsia="en-GB"/>
        </w:rPr>
        <w:t>cf</w:t>
      </w:r>
      <w:proofErr w:type="spellEnd"/>
      <w:r w:rsidRPr="00C26B77">
        <w:rPr>
          <w:rFonts w:ascii="Luxi Sans" w:eastAsia="Times New Roman" w:hAnsi="Luxi Sans" w:cs="Times New Roman"/>
          <w:sz w:val="20"/>
          <w:szCs w:val="20"/>
          <w:lang w:eastAsia="en-GB"/>
        </w:rPr>
        <w:t xml:space="preserve"> / total number of terms in the corpus).</w:t>
      </w:r>
    </w:p>
    <w:p w:rsidR="00C26B77" w:rsidRPr="00C26B77" w:rsidRDefault="004C2323" w:rsidP="00BE2084">
      <w:pPr>
        <w:numPr>
          <w:ilvl w:val="0"/>
          <w:numId w:val="1"/>
        </w:numPr>
        <w:spacing w:before="100" w:beforeAutospacing="1" w:after="100" w:afterAutospacing="1" w:line="240" w:lineRule="auto"/>
        <w:jc w:val="both"/>
        <w:rPr>
          <w:rFonts w:ascii="Luxi Sans" w:eastAsia="Times New Roman" w:hAnsi="Luxi Sans" w:cs="Times New Roman"/>
          <w:sz w:val="24"/>
          <w:szCs w:val="24"/>
          <w:lang w:eastAsia="en-GB"/>
        </w:rPr>
      </w:pPr>
      <w:r>
        <w:rPr>
          <w:rFonts w:ascii="Luxi Sans" w:eastAsia="Times New Roman" w:hAnsi="Luxi Sans" w:cs="Times New Roman"/>
          <w:sz w:val="24"/>
          <w:szCs w:val="24"/>
          <w:lang w:eastAsia="en-GB"/>
        </w:rPr>
        <w:t>BM25, as described</w:t>
      </w:r>
      <w:r w:rsidR="00C26B77" w:rsidRPr="00C26B77">
        <w:rPr>
          <w:rFonts w:ascii="Luxi Sans" w:eastAsia="Times New Roman" w:hAnsi="Luxi Sans" w:cs="Times New Roman"/>
          <w:sz w:val="24"/>
          <w:szCs w:val="24"/>
          <w:lang w:eastAsia="en-GB"/>
        </w:rPr>
        <w:t xml:space="preserve"> in class. </w:t>
      </w:r>
    </w:p>
    <w:p w:rsidR="00C26B77" w:rsidRPr="00C26B77" w:rsidRDefault="00C26B77" w:rsidP="00BE2084">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0"/>
          <w:szCs w:val="20"/>
          <w:lang w:eastAsia="en-GB"/>
        </w:rPr>
        <w:t xml:space="preserve">As a starting point, you may use the parameter settings suggested in the BM25 example given in </w:t>
      </w:r>
      <w:r w:rsidR="004C2323">
        <w:rPr>
          <w:rFonts w:ascii="Luxi Sans" w:eastAsia="Times New Roman" w:hAnsi="Luxi Sans" w:cs="Times New Roman"/>
          <w:sz w:val="20"/>
          <w:szCs w:val="20"/>
          <w:lang w:eastAsia="en-GB"/>
        </w:rPr>
        <w:t>the</w:t>
      </w:r>
      <w:r w:rsidRPr="00C26B77">
        <w:rPr>
          <w:rFonts w:ascii="Luxi Sans" w:eastAsia="Times New Roman" w:hAnsi="Luxi Sans" w:cs="Times New Roman"/>
          <w:sz w:val="20"/>
          <w:szCs w:val="20"/>
          <w:lang w:eastAsia="en-GB"/>
        </w:rPr>
        <w:t xml:space="preserve"> slides</w:t>
      </w:r>
      <w:r w:rsidR="00797AB8">
        <w:rPr>
          <w:rFonts w:ascii="Luxi Sans" w:eastAsia="Times New Roman" w:hAnsi="Luxi Sans" w:cs="Times New Roman"/>
          <w:sz w:val="20"/>
          <w:szCs w:val="20"/>
          <w:lang w:eastAsia="en-GB"/>
        </w:rPr>
        <w:t>.</w:t>
      </w:r>
      <w:r w:rsidRPr="00C26B77">
        <w:rPr>
          <w:rFonts w:ascii="Luxi Sans" w:eastAsia="Times New Roman" w:hAnsi="Luxi Sans" w:cs="Times New Roman"/>
          <w:sz w:val="20"/>
          <w:szCs w:val="20"/>
          <w:lang w:eastAsia="en-GB"/>
        </w:rPr>
        <w:t xml:space="preserve"> </w:t>
      </w:r>
    </w:p>
    <w:p w:rsidR="00C26B77" w:rsidRPr="00C26B77" w:rsidRDefault="00C26B77" w:rsidP="004C2323">
      <w:pPr>
        <w:spacing w:before="100" w:beforeAutospacing="1" w:after="245" w:line="240" w:lineRule="auto"/>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 xml:space="preserve">Note that Okapi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is often referred to as "Robertson's"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and if you look up the "true" Okapi function, you find two things: (1) there are several definitions of the "true" Okapi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function and (2) it has a few parameters that you need to set. Depending on the form, if you set k1=1 and b=1.5, or possibly set c=1, k1=2, and b=0.75, you'll end up getting this simplified and fairly common version: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+ 0.5 + 1.5*</w:t>
      </w:r>
      <w:proofErr w:type="spellStart"/>
      <w:r w:rsidRPr="00C26B77">
        <w:rPr>
          <w:rFonts w:ascii="Luxi Sans" w:eastAsia="Times New Roman" w:hAnsi="Luxi Sans" w:cs="Times New Roman"/>
          <w:sz w:val="24"/>
          <w:szCs w:val="24"/>
          <w:lang w:eastAsia="en-GB"/>
        </w:rPr>
        <w:t>doclen</w:t>
      </w:r>
      <w:proofErr w:type="spellEnd"/>
      <w:r w:rsidRPr="00C26B77">
        <w:rPr>
          <w:rFonts w:ascii="Luxi Sans" w:eastAsia="Times New Roman" w:hAnsi="Luxi Sans" w:cs="Times New Roman"/>
          <w:sz w:val="24"/>
          <w:szCs w:val="24"/>
          <w:lang w:eastAsia="en-GB"/>
        </w:rPr>
        <w:t>/</w:t>
      </w:r>
      <w:proofErr w:type="spellStart"/>
      <w:r w:rsidRPr="00C26B77">
        <w:rPr>
          <w:rFonts w:ascii="Luxi Sans" w:eastAsia="Times New Roman" w:hAnsi="Luxi Sans" w:cs="Times New Roman"/>
          <w:sz w:val="24"/>
          <w:szCs w:val="24"/>
          <w:lang w:eastAsia="en-GB"/>
        </w:rPr>
        <w:t>avgdoclen</w:t>
      </w:r>
      <w:proofErr w:type="spellEnd"/>
      <w:r w:rsidRPr="00C26B77">
        <w:rPr>
          <w:rFonts w:ascii="Luxi Sans" w:eastAsia="Times New Roman" w:hAnsi="Luxi Sans" w:cs="Times New Roman"/>
          <w:sz w:val="24"/>
          <w:szCs w:val="24"/>
          <w:lang w:eastAsia="en-GB"/>
        </w:rPr>
        <w:t xml:space="preserve">). </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 xml:space="preserve">Run all 25 queries and return the top 1,000 ranked documents for every query, placing all this </w:t>
      </w:r>
      <w:r w:rsidRPr="00C26B77">
        <w:rPr>
          <w:rFonts w:ascii="Luxi Sans" w:eastAsia="Times New Roman" w:hAnsi="Luxi Sans" w:cs="Times New Roman"/>
          <w:sz w:val="24"/>
          <w:szCs w:val="24"/>
          <w:lang w:eastAsia="en-GB"/>
        </w:rPr>
        <w:lastRenderedPageBreak/>
        <w:t>data in one single file. (If, for a given query, there are fewer than 1,000 documents that contain the query terms, you may return fewer than 1,000 documents.) Thus, your output file will have at most 25*1,000 = 25,000 lines in it. The lines in the file must have the following format:</w:t>
      </w:r>
    </w:p>
    <w:p w:rsidR="00C26B77" w:rsidRPr="00C26B77" w:rsidRDefault="00C26B77" w:rsidP="00BE2084">
      <w:pPr>
        <w:spacing w:before="100" w:beforeAutospacing="1" w:after="245" w:line="240" w:lineRule="auto"/>
        <w:ind w:left="605"/>
        <w:jc w:val="both"/>
        <w:rPr>
          <w:rFonts w:ascii="Times New Roman" w:eastAsia="Times New Roman" w:hAnsi="Times New Roman" w:cs="Times New Roman"/>
          <w:sz w:val="24"/>
          <w:szCs w:val="24"/>
          <w:lang w:eastAsia="en-GB"/>
        </w:rPr>
      </w:pPr>
      <w:proofErr w:type="gramStart"/>
      <w:r w:rsidRPr="00C26B77">
        <w:rPr>
          <w:rFonts w:ascii="Luxi Sans" w:eastAsia="Times New Roman" w:hAnsi="Luxi Sans" w:cs="Times New Roman"/>
          <w:i/>
          <w:iCs/>
          <w:sz w:val="24"/>
          <w:szCs w:val="24"/>
          <w:lang w:eastAsia="en-GB"/>
        </w:rPr>
        <w:t>query-number</w:t>
      </w:r>
      <w:proofErr w:type="gramEnd"/>
      <w:r w:rsidRPr="00C26B77">
        <w:rPr>
          <w:rFonts w:ascii="Luxi Sans" w:eastAsia="Times New Roman" w:hAnsi="Luxi Sans" w:cs="Times New Roman"/>
          <w:sz w:val="24"/>
          <w:szCs w:val="24"/>
          <w:lang w:eastAsia="en-GB"/>
        </w:rPr>
        <w:t xml:space="preserve"> Q0 </w:t>
      </w:r>
      <w:r w:rsidRPr="00C26B77">
        <w:rPr>
          <w:rFonts w:ascii="Luxi Sans" w:eastAsia="Times New Roman" w:hAnsi="Luxi Sans" w:cs="Times New Roman"/>
          <w:i/>
          <w:iCs/>
          <w:sz w:val="24"/>
          <w:szCs w:val="24"/>
          <w:lang w:eastAsia="en-GB"/>
        </w:rPr>
        <w:t>document-id</w:t>
      </w:r>
      <w:r w:rsidRPr="00C26B77">
        <w:rPr>
          <w:rFonts w:ascii="Luxi Sans" w:eastAsia="Times New Roman" w:hAnsi="Luxi Sans" w:cs="Times New Roman"/>
          <w:sz w:val="24"/>
          <w:szCs w:val="24"/>
          <w:lang w:eastAsia="en-GB"/>
        </w:rPr>
        <w:t xml:space="preserve"> </w:t>
      </w:r>
      <w:r w:rsidRPr="00C26B77">
        <w:rPr>
          <w:rFonts w:ascii="Luxi Sans" w:eastAsia="Times New Roman" w:hAnsi="Luxi Sans" w:cs="Times New Roman"/>
          <w:i/>
          <w:iCs/>
          <w:sz w:val="24"/>
          <w:szCs w:val="24"/>
          <w:lang w:eastAsia="en-GB"/>
        </w:rPr>
        <w:t>rank</w:t>
      </w:r>
      <w:r w:rsidRPr="00C26B77">
        <w:rPr>
          <w:rFonts w:ascii="Luxi Sans" w:eastAsia="Times New Roman" w:hAnsi="Luxi Sans" w:cs="Times New Roman"/>
          <w:sz w:val="24"/>
          <w:szCs w:val="24"/>
          <w:lang w:eastAsia="en-GB"/>
        </w:rPr>
        <w:t xml:space="preserve"> </w:t>
      </w:r>
      <w:r w:rsidRPr="00C26B77">
        <w:rPr>
          <w:rFonts w:ascii="Luxi Sans" w:eastAsia="Times New Roman" w:hAnsi="Luxi Sans" w:cs="Times New Roman"/>
          <w:i/>
          <w:iCs/>
          <w:sz w:val="24"/>
          <w:szCs w:val="24"/>
          <w:lang w:eastAsia="en-GB"/>
        </w:rPr>
        <w:t>score</w:t>
      </w:r>
      <w:r w:rsidRPr="00C26B77">
        <w:rPr>
          <w:rFonts w:ascii="Luxi Sans" w:eastAsia="Times New Roman" w:hAnsi="Luxi Sans" w:cs="Times New Roman"/>
          <w:sz w:val="24"/>
          <w:szCs w:val="24"/>
          <w:lang w:eastAsia="en-GB"/>
        </w:rPr>
        <w:t xml:space="preserve"> </w:t>
      </w:r>
      <w:proofErr w:type="spellStart"/>
      <w:r w:rsidRPr="00C26B77">
        <w:rPr>
          <w:rFonts w:ascii="Luxi Sans" w:eastAsia="Times New Roman" w:hAnsi="Luxi Sans" w:cs="Times New Roman"/>
          <w:sz w:val="24"/>
          <w:szCs w:val="24"/>
          <w:lang w:eastAsia="en-GB"/>
        </w:rPr>
        <w:t>Exp</w:t>
      </w:r>
      <w:proofErr w:type="spellEnd"/>
    </w:p>
    <w:p w:rsidR="00C26B77" w:rsidRPr="00C26B77" w:rsidRDefault="00C26B77" w:rsidP="00BE2084">
      <w:pPr>
        <w:spacing w:before="100" w:beforeAutospacing="1" w:after="100" w:afterAutospacing="1" w:line="240" w:lineRule="auto"/>
        <w:jc w:val="both"/>
        <w:rPr>
          <w:rFonts w:ascii="Luxi Sans" w:eastAsia="Times New Roman" w:hAnsi="Luxi Sans" w:cs="Times New Roman"/>
          <w:sz w:val="24"/>
          <w:szCs w:val="24"/>
          <w:lang w:eastAsia="en-GB"/>
        </w:rPr>
      </w:pPr>
      <w:r w:rsidRPr="00C26B77">
        <w:rPr>
          <w:rFonts w:ascii="Luxi Sans" w:eastAsia="Times New Roman" w:hAnsi="Luxi Sans" w:cs="Times New Roman"/>
          <w:sz w:val="24"/>
          <w:szCs w:val="24"/>
          <w:lang w:eastAsia="en-GB"/>
        </w:rPr>
        <w:t xml:space="preserve">where </w:t>
      </w:r>
      <w:r w:rsidRPr="00C26B77">
        <w:rPr>
          <w:rFonts w:ascii="Luxi Sans" w:eastAsia="Times New Roman" w:hAnsi="Luxi Sans" w:cs="Times New Roman"/>
          <w:i/>
          <w:iCs/>
          <w:sz w:val="24"/>
          <w:szCs w:val="24"/>
          <w:lang w:eastAsia="en-GB"/>
        </w:rPr>
        <w:t>query-number</w:t>
      </w:r>
      <w:r w:rsidRPr="00C26B77">
        <w:rPr>
          <w:rFonts w:ascii="Luxi Sans" w:eastAsia="Times New Roman" w:hAnsi="Luxi Sans" w:cs="Times New Roman"/>
          <w:sz w:val="24"/>
          <w:szCs w:val="24"/>
          <w:lang w:eastAsia="en-GB"/>
        </w:rPr>
        <w:t xml:space="preserve"> is the number of the query (the number between 51 to 100, for this project), </w:t>
      </w:r>
      <w:r w:rsidRPr="00C26B77">
        <w:rPr>
          <w:rFonts w:ascii="Luxi Sans" w:eastAsia="Times New Roman" w:hAnsi="Luxi Sans" w:cs="Times New Roman"/>
          <w:i/>
          <w:iCs/>
          <w:sz w:val="24"/>
          <w:szCs w:val="24"/>
          <w:lang w:eastAsia="en-GB"/>
        </w:rPr>
        <w:t>document-id</w:t>
      </w:r>
      <w:r w:rsidRPr="00C26B77">
        <w:rPr>
          <w:rFonts w:ascii="Luxi Sans" w:eastAsia="Times New Roman" w:hAnsi="Luxi Sans" w:cs="Times New Roman"/>
          <w:sz w:val="24"/>
          <w:szCs w:val="24"/>
          <w:lang w:eastAsia="en-GB"/>
        </w:rPr>
        <w:t xml:space="preserve"> is the </w:t>
      </w:r>
      <w:r w:rsidRPr="00C26B77">
        <w:rPr>
          <w:rFonts w:ascii="Luxi Sans" w:eastAsia="Times New Roman" w:hAnsi="Luxi Sans" w:cs="Times New Roman"/>
          <w:sz w:val="24"/>
          <w:szCs w:val="24"/>
          <w:u w:val="single"/>
          <w:lang w:eastAsia="en-GB"/>
        </w:rPr>
        <w:t xml:space="preserve">external </w:t>
      </w:r>
      <w:r w:rsidRPr="00C26B77">
        <w:rPr>
          <w:rFonts w:ascii="Luxi Sans" w:eastAsia="Times New Roman" w:hAnsi="Luxi Sans" w:cs="Times New Roman"/>
          <w:sz w:val="24"/>
          <w:szCs w:val="24"/>
          <w:lang w:eastAsia="en-GB"/>
        </w:rPr>
        <w:t xml:space="preserve">ID for the retrieved </w:t>
      </w:r>
      <w:r w:rsidR="00C37BDE">
        <w:rPr>
          <w:rFonts w:ascii="Luxi Sans" w:eastAsia="Times New Roman" w:hAnsi="Luxi Sans" w:cs="Times New Roman"/>
          <w:sz w:val="24"/>
          <w:szCs w:val="24"/>
          <w:lang w:eastAsia="en-GB"/>
        </w:rPr>
        <w:t>document (</w:t>
      </w:r>
      <w:r w:rsidR="00C37BDE" w:rsidRPr="00C37BDE">
        <w:rPr>
          <w:rFonts w:ascii="Luxi Sans" w:eastAsia="Times New Roman" w:hAnsi="Luxi Sans" w:cs="Times New Roman"/>
          <w:b/>
          <w:sz w:val="24"/>
          <w:szCs w:val="24"/>
          <w:lang w:eastAsia="en-GB"/>
        </w:rPr>
        <w:t>doclist.txt</w:t>
      </w:r>
      <w:r w:rsidR="00C37BDE" w:rsidRPr="00C37BDE">
        <w:rPr>
          <w:rFonts w:ascii="Luxi Sans" w:eastAsia="Times New Roman" w:hAnsi="Luxi Sans" w:cs="Times New Roman"/>
          <w:sz w:val="24"/>
          <w:szCs w:val="24"/>
          <w:lang w:eastAsia="en-GB"/>
        </w:rPr>
        <w:t xml:space="preserve"> contains a map</w:t>
      </w:r>
      <w:r w:rsidR="00C37BDE">
        <w:rPr>
          <w:rFonts w:ascii="Luxi Sans" w:eastAsia="Times New Roman" w:hAnsi="Luxi Sans" w:cs="Times New Roman"/>
          <w:sz w:val="24"/>
          <w:szCs w:val="24"/>
          <w:lang w:eastAsia="en-GB"/>
        </w:rPr>
        <w:t>ping</w:t>
      </w:r>
      <w:r w:rsidR="00C37BDE" w:rsidRPr="00C37BDE">
        <w:rPr>
          <w:rFonts w:ascii="Luxi Sans" w:eastAsia="Times New Roman" w:hAnsi="Luxi Sans" w:cs="Times New Roman"/>
          <w:sz w:val="24"/>
          <w:szCs w:val="24"/>
          <w:lang w:eastAsia="en-GB"/>
        </w:rPr>
        <w:t xml:space="preserve"> </w:t>
      </w:r>
      <w:r w:rsidRPr="00C37BDE">
        <w:rPr>
          <w:rFonts w:ascii="Luxi Sans" w:eastAsia="Times New Roman" w:hAnsi="Luxi Sans" w:cs="Times New Roman"/>
          <w:sz w:val="24"/>
          <w:szCs w:val="24"/>
          <w:lang w:eastAsia="en-GB"/>
        </w:rPr>
        <w:t xml:space="preserve">between internal and </w:t>
      </w:r>
      <w:r w:rsidR="00C37BDE">
        <w:rPr>
          <w:rFonts w:ascii="Luxi Sans" w:eastAsia="Times New Roman" w:hAnsi="Luxi Sans" w:cs="Times New Roman"/>
          <w:sz w:val="24"/>
          <w:szCs w:val="24"/>
          <w:lang w:eastAsia="en-GB"/>
        </w:rPr>
        <w:t>external IDs)</w:t>
      </w:r>
      <w:r w:rsidRPr="00C37BDE">
        <w:rPr>
          <w:rFonts w:ascii="Luxi Sans" w:eastAsia="Times New Roman" w:hAnsi="Luxi Sans" w:cs="Times New Roman"/>
          <w:sz w:val="24"/>
          <w:szCs w:val="24"/>
          <w:lang w:eastAsia="en-GB"/>
        </w:rPr>
        <w:t>, rank is the position in the ranked list of this document (1 is the best; 1000 is the worst; do not include ties), and score is the score that you system creates for that document against that query.</w:t>
      </w:r>
      <w:r w:rsidRPr="00C26B77">
        <w:rPr>
          <w:rFonts w:ascii="Luxi Sans" w:eastAsia="Times New Roman" w:hAnsi="Luxi Sans" w:cs="Times New Roman"/>
          <w:sz w:val="24"/>
          <w:szCs w:val="24"/>
          <w:lang w:eastAsia="en-GB"/>
        </w:rPr>
        <w:t xml:space="preserve"> Scores should descend while rank increases. "Q0" (Q zero) and "</w:t>
      </w:r>
      <w:proofErr w:type="spellStart"/>
      <w:r w:rsidRPr="00C26B77">
        <w:rPr>
          <w:rFonts w:ascii="Luxi Sans" w:eastAsia="Times New Roman" w:hAnsi="Luxi Sans" w:cs="Times New Roman"/>
          <w:sz w:val="24"/>
          <w:szCs w:val="24"/>
          <w:lang w:eastAsia="en-GB"/>
        </w:rPr>
        <w:t>Exp</w:t>
      </w:r>
      <w:proofErr w:type="spellEnd"/>
      <w:r w:rsidRPr="00C26B77">
        <w:rPr>
          <w:rFonts w:ascii="Luxi Sans" w:eastAsia="Times New Roman" w:hAnsi="Luxi Sans" w:cs="Times New Roman"/>
          <w:sz w:val="24"/>
          <w:szCs w:val="24"/>
          <w:lang w:eastAsia="en-GB"/>
        </w:rPr>
        <w:t xml:space="preserve">" are constants that are used by some evaluation software. The overall file should be sorted by ascending </w:t>
      </w:r>
      <w:r w:rsidRPr="00C26B77">
        <w:rPr>
          <w:rFonts w:ascii="Luxi Sans" w:eastAsia="Times New Roman" w:hAnsi="Luxi Sans" w:cs="Times New Roman"/>
          <w:i/>
          <w:iCs/>
          <w:sz w:val="24"/>
          <w:szCs w:val="24"/>
          <w:lang w:eastAsia="en-GB"/>
        </w:rPr>
        <w:t xml:space="preserve">rank </w:t>
      </w:r>
      <w:r w:rsidRPr="00C26B77">
        <w:rPr>
          <w:rFonts w:ascii="Luxi Sans" w:eastAsia="Times New Roman" w:hAnsi="Luxi Sans" w:cs="Times New Roman"/>
          <w:sz w:val="24"/>
          <w:szCs w:val="24"/>
          <w:lang w:eastAsia="en-GB"/>
        </w:rPr>
        <w:t xml:space="preserve">(so descending </w:t>
      </w:r>
      <w:r w:rsidRPr="00C26B77">
        <w:rPr>
          <w:rFonts w:ascii="Luxi Sans" w:eastAsia="Times New Roman" w:hAnsi="Luxi Sans" w:cs="Times New Roman"/>
          <w:i/>
          <w:iCs/>
          <w:sz w:val="24"/>
          <w:szCs w:val="24"/>
          <w:lang w:eastAsia="en-GB"/>
        </w:rPr>
        <w:t>score</w:t>
      </w:r>
      <w:r w:rsidRPr="00C26B77">
        <w:rPr>
          <w:rFonts w:ascii="Luxi Sans" w:eastAsia="Times New Roman" w:hAnsi="Luxi Sans" w:cs="Times New Roman"/>
          <w:sz w:val="24"/>
          <w:szCs w:val="24"/>
          <w:lang w:eastAsia="en-GB"/>
        </w:rPr>
        <w:t xml:space="preserve">) within ascending </w:t>
      </w:r>
      <w:r w:rsidRPr="00C26B77">
        <w:rPr>
          <w:rFonts w:ascii="Luxi Sans" w:eastAsia="Times New Roman" w:hAnsi="Luxi Sans" w:cs="Times New Roman"/>
          <w:i/>
          <w:iCs/>
          <w:sz w:val="24"/>
          <w:szCs w:val="24"/>
          <w:lang w:eastAsia="en-GB"/>
        </w:rPr>
        <w:t>query-number</w:t>
      </w:r>
      <w:r w:rsidRPr="00C26B77">
        <w:rPr>
          <w:rFonts w:ascii="Luxi Sans" w:eastAsia="Times New Roman" w:hAnsi="Luxi Sans" w:cs="Times New Roman"/>
          <w:sz w:val="24"/>
          <w:szCs w:val="24"/>
          <w:lang w:eastAsia="en-GB"/>
        </w:rPr>
        <w:t xml:space="preserve"> (remember that the queries are not in sorted order in the file).</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There are four databases available, each corresponding to various combinations of stemming and/or stop wording. We suggest that you in</w:t>
      </w:r>
      <w:r w:rsidR="005F0906">
        <w:rPr>
          <w:rFonts w:ascii="Luxi Sans" w:eastAsia="Times New Roman" w:hAnsi="Luxi Sans" w:cs="Times New Roman"/>
          <w:sz w:val="24"/>
          <w:szCs w:val="24"/>
          <w:lang w:eastAsia="en-GB"/>
        </w:rPr>
        <w:t>i</w:t>
      </w:r>
      <w:r w:rsidRPr="00C26B77">
        <w:rPr>
          <w:rFonts w:ascii="Luxi Sans" w:eastAsia="Times New Roman" w:hAnsi="Luxi Sans" w:cs="Times New Roman"/>
          <w:sz w:val="24"/>
          <w:szCs w:val="24"/>
          <w:lang w:eastAsia="en-GB"/>
        </w:rPr>
        <w:t>tially work with database d=3, corr</w:t>
      </w:r>
      <w:r w:rsidR="005F0906">
        <w:rPr>
          <w:rFonts w:ascii="Luxi Sans" w:eastAsia="Times New Roman" w:hAnsi="Luxi Sans" w:cs="Times New Roman"/>
          <w:sz w:val="24"/>
          <w:szCs w:val="24"/>
          <w:lang w:eastAsia="en-GB"/>
        </w:rPr>
        <w:t>e</w:t>
      </w:r>
      <w:r w:rsidRPr="00C26B77">
        <w:rPr>
          <w:rFonts w:ascii="Luxi Sans" w:eastAsia="Times New Roman" w:hAnsi="Luxi Sans" w:cs="Times New Roman"/>
          <w:sz w:val="24"/>
          <w:szCs w:val="24"/>
          <w:lang w:eastAsia="en-GB"/>
        </w:rPr>
        <w:t xml:space="preserve">sponding to an index created with stemming and stop wording. You may work with the other databases for additional credit; see below. </w:t>
      </w:r>
      <w:r w:rsidRPr="00C26B77">
        <w:rPr>
          <w:rFonts w:ascii="Luxi Sans" w:eastAsia="Times New Roman" w:hAnsi="Luxi Sans" w:cs="Times New Roman"/>
          <w:sz w:val="24"/>
          <w:szCs w:val="24"/>
          <w:lang w:eastAsia="en-GB"/>
        </w:rPr>
        <w:br/>
        <w:t xml:space="preserve">Run all five models against this database, creating five output files, each with approximately 25,000 lines of output (1,000 documents retrieved for each of 25 queries). In TREC parlance, each output file is referred to as a "run". </w:t>
      </w:r>
      <w:r w:rsidRPr="00C26B77">
        <w:rPr>
          <w:rFonts w:ascii="Luxi Sans" w:eastAsia="Times New Roman" w:hAnsi="Luxi Sans" w:cs="Times New Roman"/>
          <w:sz w:val="24"/>
          <w:szCs w:val="24"/>
          <w:lang w:eastAsia="en-GB"/>
        </w:rPr>
        <w:br/>
        <w:t xml:space="preserve">To evaluate a single run, you first need </w:t>
      </w:r>
      <w:r w:rsidRPr="005774A0">
        <w:rPr>
          <w:rFonts w:ascii="Luxi Sans" w:eastAsia="Times New Roman" w:hAnsi="Luxi Sans" w:cs="Times New Roman"/>
          <w:sz w:val="24"/>
          <w:szCs w:val="24"/>
          <w:lang w:eastAsia="en-GB"/>
        </w:rPr>
        <w:t>to download</w:t>
      </w:r>
      <w:r w:rsidR="00C6455C">
        <w:rPr>
          <w:rFonts w:ascii="Luxi Sans" w:eastAsia="Times New Roman" w:hAnsi="Luxi Sans" w:cs="Times New Roman"/>
          <w:sz w:val="24"/>
          <w:szCs w:val="24"/>
          <w:lang w:eastAsia="en-GB"/>
        </w:rPr>
        <w:t xml:space="preserve"> the</w:t>
      </w:r>
      <w:r w:rsidRPr="005774A0">
        <w:rPr>
          <w:rFonts w:ascii="Luxi Sans" w:eastAsia="Times New Roman" w:hAnsi="Luxi Sans" w:cs="Times New Roman"/>
          <w:sz w:val="24"/>
          <w:szCs w:val="24"/>
          <w:lang w:eastAsia="en-GB"/>
        </w:rPr>
        <w:t xml:space="preserve"> </w:t>
      </w:r>
      <w:proofErr w:type="spellStart"/>
      <w:r w:rsidRPr="005774A0">
        <w:rPr>
          <w:rFonts w:ascii="Luxi Sans" w:eastAsia="Times New Roman" w:hAnsi="Luxi Sans" w:cs="Times New Roman"/>
          <w:b/>
          <w:sz w:val="24"/>
          <w:szCs w:val="24"/>
          <w:lang w:eastAsia="en-GB"/>
        </w:rPr>
        <w:t>trec_eval</w:t>
      </w:r>
      <w:proofErr w:type="spellEnd"/>
      <w:r w:rsidR="00C6455C">
        <w:rPr>
          <w:rFonts w:ascii="Luxi Sans" w:eastAsia="Times New Roman" w:hAnsi="Luxi Sans" w:cs="Times New Roman"/>
          <w:b/>
          <w:sz w:val="24"/>
          <w:szCs w:val="24"/>
          <w:lang w:eastAsia="en-GB"/>
        </w:rPr>
        <w:t xml:space="preserve"> </w:t>
      </w:r>
      <w:r w:rsidR="00C6455C" w:rsidRPr="00C6455C">
        <w:rPr>
          <w:rFonts w:ascii="Luxi Sans" w:eastAsia="Times New Roman" w:hAnsi="Luxi Sans" w:cs="Times New Roman"/>
          <w:sz w:val="24"/>
          <w:szCs w:val="24"/>
          <w:lang w:eastAsia="en-GB"/>
        </w:rPr>
        <w:t>file</w:t>
      </w:r>
      <w:r w:rsidRPr="005774A0">
        <w:rPr>
          <w:rFonts w:ascii="Luxi Sans" w:eastAsia="Times New Roman" w:hAnsi="Luxi Sans" w:cs="Times New Roman"/>
          <w:sz w:val="24"/>
          <w:szCs w:val="24"/>
          <w:lang w:eastAsia="en-GB"/>
        </w:rPr>
        <w:t xml:space="preserve"> and a </w:t>
      </w:r>
      <w:proofErr w:type="spellStart"/>
      <w:r w:rsidRPr="005774A0">
        <w:rPr>
          <w:rFonts w:ascii="Luxi Sans" w:eastAsia="Times New Roman" w:hAnsi="Luxi Sans" w:cs="Times New Roman"/>
          <w:sz w:val="24"/>
          <w:szCs w:val="24"/>
          <w:lang w:eastAsia="en-GB"/>
        </w:rPr>
        <w:t>qrel</w:t>
      </w:r>
      <w:proofErr w:type="spellEnd"/>
      <w:r w:rsidRPr="005774A0">
        <w:rPr>
          <w:rFonts w:ascii="Luxi Sans" w:eastAsia="Times New Roman" w:hAnsi="Luxi Sans" w:cs="Times New Roman"/>
          <w:sz w:val="24"/>
          <w:szCs w:val="24"/>
          <w:lang w:eastAsia="en-GB"/>
        </w:rPr>
        <w:t xml:space="preserve"> file which contains relevance judgments. You wi</w:t>
      </w:r>
      <w:r w:rsidR="005F0906" w:rsidRPr="005774A0">
        <w:rPr>
          <w:rFonts w:ascii="Luxi Sans" w:eastAsia="Times New Roman" w:hAnsi="Luxi Sans" w:cs="Times New Roman"/>
          <w:sz w:val="24"/>
          <w:szCs w:val="24"/>
          <w:lang w:eastAsia="en-GB"/>
        </w:rPr>
        <w:t xml:space="preserve">ll use </w:t>
      </w:r>
      <w:r w:rsidRPr="005774A0">
        <w:rPr>
          <w:rFonts w:ascii="Luxi Sans" w:eastAsia="Times New Roman" w:hAnsi="Luxi Sans" w:cs="Times New Roman"/>
          <w:sz w:val="24"/>
          <w:szCs w:val="24"/>
          <w:lang w:eastAsia="en-GB"/>
        </w:rPr>
        <w:t xml:space="preserve">the NIST </w:t>
      </w:r>
      <w:proofErr w:type="spellStart"/>
      <w:r w:rsidRPr="005774A0">
        <w:rPr>
          <w:rFonts w:ascii="Luxi Sans" w:eastAsia="Times New Roman" w:hAnsi="Luxi Sans" w:cs="Times New Roman"/>
          <w:sz w:val="24"/>
          <w:szCs w:val="24"/>
          <w:lang w:eastAsia="en-GB"/>
        </w:rPr>
        <w:t>qrel_file</w:t>
      </w:r>
      <w:proofErr w:type="spellEnd"/>
      <w:r w:rsidR="005774A0" w:rsidRPr="005774A0">
        <w:rPr>
          <w:rFonts w:ascii="Luxi Sans" w:eastAsia="Times New Roman" w:hAnsi="Luxi Sans" w:cs="Times New Roman"/>
          <w:sz w:val="24"/>
          <w:szCs w:val="24"/>
          <w:lang w:eastAsia="en-GB"/>
        </w:rPr>
        <w:t xml:space="preserve"> (</w:t>
      </w:r>
      <w:r w:rsidR="005774A0" w:rsidRPr="005774A0">
        <w:rPr>
          <w:rFonts w:ascii="Luxi Sans" w:eastAsia="Times New Roman" w:hAnsi="Luxi Sans" w:cs="Times New Roman"/>
          <w:b/>
          <w:sz w:val="24"/>
          <w:szCs w:val="24"/>
          <w:lang w:eastAsia="en-GB"/>
        </w:rPr>
        <w:t>qrels.adhoc.51-100.AP89</w:t>
      </w:r>
      <w:r w:rsidR="005774A0" w:rsidRPr="005774A0">
        <w:rPr>
          <w:rFonts w:ascii="Luxi Sans" w:eastAsia="Times New Roman" w:hAnsi="Luxi Sans" w:cs="Times New Roman"/>
          <w:sz w:val="24"/>
          <w:szCs w:val="24"/>
          <w:lang w:eastAsia="en-GB"/>
        </w:rPr>
        <w:t>)</w:t>
      </w:r>
      <w:r w:rsidRPr="005774A0">
        <w:rPr>
          <w:rFonts w:ascii="Luxi Sans" w:eastAsia="Times New Roman" w:hAnsi="Luxi Sans" w:cs="Times New Roman"/>
          <w:sz w:val="24"/>
          <w:szCs w:val="24"/>
          <w:lang w:eastAsia="en-GB"/>
        </w:rPr>
        <w:t xml:space="preserve">, as used in the TREC conference and </w:t>
      </w:r>
      <w:r w:rsidR="005774A0">
        <w:rPr>
          <w:rFonts w:ascii="Luxi Sans" w:eastAsia="Times New Roman" w:hAnsi="Luxi Sans" w:cs="Times New Roman"/>
          <w:sz w:val="24"/>
          <w:szCs w:val="24"/>
          <w:lang w:eastAsia="en-GB"/>
        </w:rPr>
        <w:t>t</w:t>
      </w:r>
      <w:r w:rsidRPr="00C26B77">
        <w:rPr>
          <w:rFonts w:ascii="Luxi Sans" w:eastAsia="Times New Roman" w:hAnsi="Luxi Sans" w:cs="Times New Roman"/>
          <w:sz w:val="24"/>
          <w:szCs w:val="24"/>
          <w:lang w:eastAsia="en-GB"/>
        </w:rPr>
        <w:t xml:space="preserve">o perform an evaluation, run </w:t>
      </w:r>
    </w:p>
    <w:p w:rsidR="00C26B77" w:rsidRPr="00C26B77" w:rsidRDefault="00C26B77" w:rsidP="00BE2084">
      <w:pPr>
        <w:spacing w:before="100" w:beforeAutospacing="1" w:after="100" w:afterAutospacing="1" w:line="240" w:lineRule="auto"/>
        <w:jc w:val="both"/>
        <w:rPr>
          <w:rFonts w:ascii="Luxi Sans" w:eastAsia="Times New Roman" w:hAnsi="Luxi Sans" w:cs="Times New Roman"/>
          <w:sz w:val="24"/>
          <w:szCs w:val="24"/>
          <w:lang w:eastAsia="en-GB"/>
        </w:rPr>
      </w:pPr>
      <w:proofErr w:type="spellStart"/>
      <w:r w:rsidRPr="00C26B77">
        <w:rPr>
          <w:rFonts w:ascii="Courier" w:eastAsia="Times New Roman" w:hAnsi="Courier" w:cs="Times New Roman"/>
          <w:sz w:val="24"/>
          <w:szCs w:val="24"/>
          <w:lang w:eastAsia="en-GB"/>
        </w:rPr>
        <w:t>trec_eval</w:t>
      </w:r>
      <w:proofErr w:type="spellEnd"/>
      <w:r w:rsidRPr="00C26B77">
        <w:rPr>
          <w:rFonts w:ascii="Courier" w:eastAsia="Times New Roman" w:hAnsi="Courier" w:cs="Times New Roman"/>
          <w:sz w:val="24"/>
          <w:szCs w:val="24"/>
          <w:lang w:eastAsia="en-GB"/>
        </w:rPr>
        <w:t xml:space="preserve"> [-q] </w:t>
      </w:r>
      <w:proofErr w:type="spellStart"/>
      <w:r w:rsidRPr="00C26B77">
        <w:rPr>
          <w:rFonts w:ascii="Courier" w:eastAsia="Times New Roman" w:hAnsi="Courier" w:cs="Times New Roman"/>
          <w:sz w:val="24"/>
          <w:szCs w:val="24"/>
          <w:lang w:eastAsia="en-GB"/>
        </w:rPr>
        <w:t>qrel_file</w:t>
      </w:r>
      <w:proofErr w:type="spellEnd"/>
      <w:r w:rsidRPr="00C26B77">
        <w:rPr>
          <w:rFonts w:ascii="Courier" w:eastAsia="Times New Roman" w:hAnsi="Courier" w:cs="Times New Roman"/>
          <w:sz w:val="24"/>
          <w:szCs w:val="24"/>
          <w:lang w:eastAsia="en-GB"/>
        </w:rPr>
        <w:t xml:space="preserve"> </w:t>
      </w:r>
      <w:proofErr w:type="spellStart"/>
      <w:r w:rsidRPr="00C26B77">
        <w:rPr>
          <w:rFonts w:ascii="Courier" w:eastAsia="Times New Roman" w:hAnsi="Courier" w:cs="Times New Roman"/>
          <w:sz w:val="24"/>
          <w:szCs w:val="24"/>
          <w:lang w:eastAsia="en-GB"/>
        </w:rPr>
        <w:t>results_file</w:t>
      </w:r>
      <w:proofErr w:type="spellEnd"/>
      <w:r w:rsidRPr="00C26B77">
        <w:rPr>
          <w:rFonts w:ascii="Courier" w:eastAsia="Times New Roman" w:hAnsi="Courier" w:cs="Times New Roman"/>
          <w:sz w:val="24"/>
          <w:szCs w:val="24"/>
          <w:lang w:eastAsia="en-GB"/>
        </w:rPr>
        <w:t xml:space="preserve"> </w:t>
      </w:r>
    </w:p>
    <w:p w:rsidR="00C26B77" w:rsidRPr="00C26B77" w:rsidRDefault="00C26B77"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The -q option shows a summary average evaluation across all queries, followed by individual ev</w:t>
      </w:r>
      <w:r w:rsidR="00683585">
        <w:rPr>
          <w:rFonts w:ascii="Luxi Sans" w:eastAsia="Times New Roman" w:hAnsi="Luxi Sans" w:cs="Times New Roman"/>
          <w:sz w:val="24"/>
          <w:szCs w:val="24"/>
          <w:lang w:eastAsia="en-GB"/>
        </w:rPr>
        <w:t>aluation results for each query</w:t>
      </w:r>
      <w:r w:rsidRPr="00C26B77">
        <w:rPr>
          <w:rFonts w:ascii="Luxi Sans" w:eastAsia="Times New Roman" w:hAnsi="Luxi Sans" w:cs="Times New Roman"/>
          <w:sz w:val="24"/>
          <w:szCs w:val="24"/>
          <w:lang w:eastAsia="en-GB"/>
        </w:rPr>
        <w:t xml:space="preserve">; without the -q option, you will see only the summary average. The </w:t>
      </w:r>
      <w:proofErr w:type="spellStart"/>
      <w:r w:rsidRPr="00C26B77">
        <w:rPr>
          <w:rFonts w:ascii="Luxi Sans" w:eastAsia="Times New Roman" w:hAnsi="Luxi Sans" w:cs="Times New Roman"/>
          <w:sz w:val="24"/>
          <w:szCs w:val="24"/>
          <w:lang w:eastAsia="en-GB"/>
        </w:rPr>
        <w:t>trec_eval</w:t>
      </w:r>
      <w:proofErr w:type="spellEnd"/>
      <w:r w:rsidRPr="00C26B77">
        <w:rPr>
          <w:rFonts w:ascii="Luxi Sans" w:eastAsia="Times New Roman" w:hAnsi="Luxi Sans" w:cs="Times New Roman"/>
          <w:sz w:val="24"/>
          <w:szCs w:val="24"/>
          <w:lang w:eastAsia="en-GB"/>
        </w:rPr>
        <w:t xml:space="preserve"> program provides a wealth of statistics about how well the uploaded file did for those queries, including average precision, precision at various recall cut-offs, and so on. You will need some of those statistics for this project's report, and you may find others useful. You should evaluate all five runs using </w:t>
      </w:r>
      <w:r w:rsidR="001B2D34">
        <w:rPr>
          <w:rFonts w:ascii="Luxi Sans" w:eastAsia="Times New Roman" w:hAnsi="Luxi Sans" w:cs="Times New Roman"/>
          <w:sz w:val="24"/>
          <w:szCs w:val="24"/>
          <w:lang w:eastAsia="en-GB"/>
        </w:rPr>
        <w:t xml:space="preserve">the </w:t>
      </w:r>
      <w:proofErr w:type="spellStart"/>
      <w:r w:rsidR="001B2D34">
        <w:rPr>
          <w:rFonts w:ascii="Luxi Sans" w:eastAsia="Times New Roman" w:hAnsi="Luxi Sans" w:cs="Times New Roman"/>
          <w:sz w:val="24"/>
          <w:szCs w:val="24"/>
          <w:lang w:eastAsia="en-GB"/>
        </w:rPr>
        <w:t>qrel</w:t>
      </w:r>
      <w:proofErr w:type="spellEnd"/>
      <w:r w:rsidR="001B2D34">
        <w:rPr>
          <w:rFonts w:ascii="Luxi Sans" w:eastAsia="Times New Roman" w:hAnsi="Luxi Sans" w:cs="Times New Roman"/>
          <w:sz w:val="24"/>
          <w:szCs w:val="24"/>
          <w:lang w:eastAsia="en-GB"/>
        </w:rPr>
        <w:t xml:space="preserve"> file provided.</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 xml:space="preserve">Using a simple </w:t>
      </w:r>
      <w:proofErr w:type="spellStart"/>
      <w:r w:rsidRPr="00C26B77">
        <w:rPr>
          <w:rFonts w:ascii="Luxi Sans" w:eastAsia="Times New Roman" w:hAnsi="Luxi Sans" w:cs="Times New Roman"/>
          <w:sz w:val="24"/>
          <w:szCs w:val="24"/>
          <w:lang w:eastAsia="en-GB"/>
        </w:rPr>
        <w:t>tf-idf</w:t>
      </w:r>
      <w:proofErr w:type="spellEnd"/>
      <w:r w:rsidRPr="00C26B77">
        <w:rPr>
          <w:rFonts w:ascii="Luxi Sans" w:eastAsia="Times New Roman" w:hAnsi="Luxi Sans" w:cs="Times New Roman"/>
          <w:sz w:val="24"/>
          <w:szCs w:val="24"/>
          <w:lang w:eastAsia="en-GB"/>
        </w:rPr>
        <w:t xml:space="preserve"> retrieval scheme, our baseline system achieves a mean average precision of approximately 0.2 using the TREC </w:t>
      </w:r>
      <w:proofErr w:type="spellStart"/>
      <w:r w:rsidRPr="00C26B77">
        <w:rPr>
          <w:rFonts w:ascii="Luxi Sans" w:eastAsia="Times New Roman" w:hAnsi="Luxi Sans" w:cs="Times New Roman"/>
          <w:sz w:val="24"/>
          <w:szCs w:val="24"/>
          <w:lang w:eastAsia="en-GB"/>
        </w:rPr>
        <w:t>qrel</w:t>
      </w:r>
      <w:proofErr w:type="spellEnd"/>
      <w:r w:rsidRPr="00C26B77">
        <w:rPr>
          <w:rFonts w:ascii="Luxi Sans" w:eastAsia="Times New Roman" w:hAnsi="Luxi Sans" w:cs="Times New Roman"/>
          <w:sz w:val="24"/>
          <w:szCs w:val="24"/>
          <w:lang w:eastAsia="en-GB"/>
        </w:rPr>
        <w:t xml:space="preserve"> file. If your system is dramatically under-performing that, you probably have a bug. </w:t>
      </w:r>
    </w:p>
    <w:p w:rsidR="00C26B77" w:rsidRPr="00C26B77" w:rsidRDefault="00C26B77" w:rsidP="00BE208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26B77">
        <w:rPr>
          <w:rFonts w:ascii="Luxi Sans" w:eastAsia="Times New Roman" w:hAnsi="Luxi Sans" w:cs="Times New Roman"/>
          <w:b/>
          <w:bCs/>
          <w:sz w:val="27"/>
          <w:szCs w:val="27"/>
          <w:lang w:eastAsia="en-GB"/>
        </w:rPr>
        <w:t>What to hand in</w:t>
      </w:r>
    </w:p>
    <w:p w:rsidR="00C26B77" w:rsidRPr="00C26B77" w:rsidRDefault="00C26B77"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 xml:space="preserve">Provide a short description of what you did and some analysis of what you learned. This </w:t>
      </w:r>
      <w:proofErr w:type="spellStart"/>
      <w:r w:rsidRPr="00C26B77">
        <w:rPr>
          <w:rFonts w:ascii="Luxi Sans" w:eastAsia="Times New Roman" w:hAnsi="Luxi Sans" w:cs="Times New Roman"/>
          <w:sz w:val="24"/>
          <w:szCs w:val="24"/>
          <w:lang w:eastAsia="en-GB"/>
        </w:rPr>
        <w:t>writeup</w:t>
      </w:r>
      <w:proofErr w:type="spellEnd"/>
      <w:r w:rsidRPr="00C26B77">
        <w:rPr>
          <w:rFonts w:ascii="Luxi Sans" w:eastAsia="Times New Roman" w:hAnsi="Luxi Sans" w:cs="Times New Roman"/>
          <w:sz w:val="24"/>
          <w:szCs w:val="24"/>
          <w:lang w:eastAsia="en-GB"/>
        </w:rPr>
        <w:t xml:space="preserve"> should include at least the following information:</w:t>
      </w:r>
    </w:p>
    <w:p w:rsidR="00C26B77" w:rsidRPr="00C26B77" w:rsidRDefault="00C26B77" w:rsidP="00BE2084">
      <w:pPr>
        <w:numPr>
          <w:ilvl w:val="0"/>
          <w:numId w:val="3"/>
        </w:numPr>
        <w:spacing w:before="100" w:beforeAutospacing="1" w:after="0" w:line="240" w:lineRule="auto"/>
        <w:jc w:val="both"/>
        <w:rPr>
          <w:rFonts w:ascii="Times New Roman" w:eastAsia="Times New Roman" w:hAnsi="Times New Roman" w:cs="Times New Roman"/>
          <w:sz w:val="24"/>
          <w:szCs w:val="24"/>
          <w:lang w:eastAsia="en-GB"/>
        </w:rPr>
      </w:pPr>
      <w:proofErr w:type="spellStart"/>
      <w:r w:rsidRPr="00C26B77">
        <w:rPr>
          <w:rFonts w:ascii="Luxi&#10;    Sans" w:eastAsia="Times New Roman" w:hAnsi="Luxi&#10;    Sans" w:cs="Times New Roman"/>
          <w:sz w:val="24"/>
          <w:szCs w:val="24"/>
          <w:lang w:eastAsia="en-GB"/>
        </w:rPr>
        <w:t>Uninterpolated</w:t>
      </w:r>
      <w:proofErr w:type="spellEnd"/>
      <w:r w:rsidRPr="00C26B77">
        <w:rPr>
          <w:rFonts w:ascii="Luxi&#10;    Sans" w:eastAsia="Times New Roman" w:hAnsi="Luxi&#10;    Sans" w:cs="Times New Roman"/>
          <w:sz w:val="24"/>
          <w:szCs w:val="24"/>
          <w:lang w:eastAsia="en-GB"/>
        </w:rPr>
        <w:t xml:space="preserve"> mean average precision numbers for all </w:t>
      </w:r>
      <w:r w:rsidR="001B2D34">
        <w:rPr>
          <w:rFonts w:ascii="Luxi&#10;    Sans" w:eastAsia="Times New Roman" w:hAnsi="Luxi&#10;    Sans" w:cs="Times New Roman"/>
          <w:sz w:val="24"/>
          <w:szCs w:val="24"/>
          <w:lang w:eastAsia="en-GB"/>
        </w:rPr>
        <w:t>5 evaluations (five runs)</w:t>
      </w:r>
    </w:p>
    <w:p w:rsidR="00C26B77" w:rsidRPr="00C26B77" w:rsidRDefault="00C26B77" w:rsidP="00BE2084">
      <w:pPr>
        <w:numPr>
          <w:ilvl w:val="0"/>
          <w:numId w:val="3"/>
        </w:numPr>
        <w:spacing w:before="100" w:beforeAutospacing="1" w:after="0"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Precision at 10 and 30</w:t>
      </w:r>
      <w:r w:rsidR="001B2D34">
        <w:rPr>
          <w:rFonts w:ascii="Luxi Sans" w:eastAsia="Times New Roman" w:hAnsi="Luxi Sans" w:cs="Times New Roman"/>
          <w:sz w:val="24"/>
          <w:szCs w:val="24"/>
          <w:lang w:eastAsia="en-GB"/>
        </w:rPr>
        <w:t xml:space="preserve"> documents retrieved for all 5 </w:t>
      </w:r>
      <w:r w:rsidRPr="00C26B77">
        <w:rPr>
          <w:rFonts w:ascii="Luxi Sans" w:eastAsia="Times New Roman" w:hAnsi="Luxi Sans" w:cs="Times New Roman"/>
          <w:sz w:val="24"/>
          <w:szCs w:val="24"/>
          <w:lang w:eastAsia="en-GB"/>
        </w:rPr>
        <w:t>evaluations.</w:t>
      </w:r>
    </w:p>
    <w:p w:rsidR="00C26B77" w:rsidRPr="00C26B77" w:rsidRDefault="00C26B77" w:rsidP="000B1526">
      <w:pPr>
        <w:spacing w:before="100" w:beforeAutospacing="1" w:after="100" w:afterAutospacing="1" w:line="240" w:lineRule="auto"/>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 xml:space="preserve">Feel free to try other runs to better explore the issues, e.g., How does Okapi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compare to raw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or other </w:t>
      </w:r>
      <w:proofErr w:type="spellStart"/>
      <w:r w:rsidRPr="00C26B77">
        <w:rPr>
          <w:rFonts w:ascii="Luxi Sans" w:eastAsia="Times New Roman" w:hAnsi="Luxi Sans" w:cs="Times New Roman"/>
          <w:sz w:val="24"/>
          <w:szCs w:val="24"/>
          <w:lang w:eastAsia="en-GB"/>
        </w:rPr>
        <w:t>tf</w:t>
      </w:r>
      <w:proofErr w:type="spellEnd"/>
      <w:r w:rsidRPr="00C26B77">
        <w:rPr>
          <w:rFonts w:ascii="Luxi Sans" w:eastAsia="Times New Roman" w:hAnsi="Luxi Sans" w:cs="Times New Roman"/>
          <w:sz w:val="24"/>
          <w:szCs w:val="24"/>
          <w:lang w:eastAsia="en-GB"/>
        </w:rPr>
        <w:t xml:space="preserve"> </w:t>
      </w:r>
      <w:proofErr w:type="spellStart"/>
      <w:r w:rsidRPr="00C26B77">
        <w:rPr>
          <w:rFonts w:ascii="Luxi Sans" w:eastAsia="Times New Roman" w:hAnsi="Luxi Sans" w:cs="Times New Roman"/>
          <w:sz w:val="24"/>
          <w:szCs w:val="24"/>
          <w:lang w:eastAsia="en-GB"/>
        </w:rPr>
        <w:t>formultions</w:t>
      </w:r>
      <w:proofErr w:type="spellEnd"/>
      <w:proofErr w:type="gramStart"/>
      <w:r w:rsidRPr="00C26B77">
        <w:rPr>
          <w:rFonts w:ascii="Luxi Sans" w:eastAsia="Times New Roman" w:hAnsi="Luxi Sans" w:cs="Times New Roman"/>
          <w:sz w:val="24"/>
          <w:szCs w:val="24"/>
          <w:lang w:eastAsia="en-GB"/>
        </w:rPr>
        <w:t>?;</w:t>
      </w:r>
      <w:proofErr w:type="gramEnd"/>
      <w:r w:rsidRPr="00C26B77">
        <w:rPr>
          <w:rFonts w:ascii="Luxi Sans" w:eastAsia="Times New Roman" w:hAnsi="Luxi Sans" w:cs="Times New Roman"/>
          <w:sz w:val="24"/>
          <w:szCs w:val="24"/>
          <w:lang w:eastAsia="en-GB"/>
        </w:rPr>
        <w:t xml:space="preserve"> What about other kinds of smoothing (or smoothing parameters) </w:t>
      </w:r>
      <w:r w:rsidRPr="00C26B77">
        <w:rPr>
          <w:rFonts w:ascii="Luxi Sans" w:eastAsia="Times New Roman" w:hAnsi="Luxi Sans" w:cs="Times New Roman"/>
          <w:sz w:val="24"/>
          <w:szCs w:val="24"/>
          <w:lang w:eastAsia="en-GB"/>
        </w:rPr>
        <w:lastRenderedPageBreak/>
        <w:t xml:space="preserve">for language </w:t>
      </w:r>
      <w:proofErr w:type="spellStart"/>
      <w:r w:rsidRPr="00C26B77">
        <w:rPr>
          <w:rFonts w:ascii="Luxi Sans" w:eastAsia="Times New Roman" w:hAnsi="Luxi Sans" w:cs="Times New Roman"/>
          <w:sz w:val="24"/>
          <w:szCs w:val="24"/>
          <w:lang w:eastAsia="en-GB"/>
        </w:rPr>
        <w:t>modeling</w:t>
      </w:r>
      <w:proofErr w:type="spellEnd"/>
      <w:r w:rsidRPr="00C26B77">
        <w:rPr>
          <w:rFonts w:ascii="Luxi Sans" w:eastAsia="Times New Roman" w:hAnsi="Luxi Sans" w:cs="Times New Roman"/>
          <w:sz w:val="24"/>
          <w:szCs w:val="24"/>
          <w:lang w:eastAsia="en-GB"/>
        </w:rPr>
        <w:t xml:space="preserve"> or other language </w:t>
      </w:r>
      <w:proofErr w:type="spellStart"/>
      <w:r w:rsidRPr="00C26B77">
        <w:rPr>
          <w:rFonts w:ascii="Luxi Sans" w:eastAsia="Times New Roman" w:hAnsi="Luxi Sans" w:cs="Times New Roman"/>
          <w:sz w:val="24"/>
          <w:szCs w:val="24"/>
          <w:lang w:eastAsia="en-GB"/>
        </w:rPr>
        <w:t>modeling</w:t>
      </w:r>
      <w:proofErr w:type="spellEnd"/>
      <w:r w:rsidRPr="00C26B77">
        <w:rPr>
          <w:rFonts w:ascii="Luxi Sans" w:eastAsia="Times New Roman" w:hAnsi="Luxi Sans" w:cs="Times New Roman"/>
          <w:sz w:val="24"/>
          <w:szCs w:val="24"/>
          <w:lang w:eastAsia="en-GB"/>
        </w:rPr>
        <w:t xml:space="preserve"> formulations besides query likelihood?; and so on. Also, you may wish try the other databases to see what effect (lack of) stemming and/or stop wording has on your results. </w:t>
      </w:r>
      <w:r w:rsidRPr="00C26B77">
        <w:rPr>
          <w:rFonts w:ascii="Luxi Sans" w:eastAsia="Times New Roman" w:hAnsi="Luxi Sans" w:cs="Times New Roman"/>
          <w:sz w:val="24"/>
          <w:szCs w:val="24"/>
          <w:lang w:eastAsia="en-GB"/>
        </w:rPr>
        <w:br/>
      </w:r>
      <w:r w:rsidRPr="00C26B77">
        <w:rPr>
          <w:rFonts w:ascii="Luxi Sans" w:eastAsia="Times New Roman" w:hAnsi="Luxi Sans" w:cs="Times New Roman"/>
          <w:sz w:val="24"/>
          <w:szCs w:val="24"/>
          <w:lang w:eastAsia="en-GB"/>
        </w:rPr>
        <w:br/>
        <w:t xml:space="preserve">Hand in a printed copy of the report. The report should not be much longer than a dozen pages (if that long). In particular, do not include </w:t>
      </w:r>
      <w:proofErr w:type="spellStart"/>
      <w:r w:rsidRPr="00C26B77">
        <w:rPr>
          <w:rFonts w:ascii="Luxi Sans" w:eastAsia="Times New Roman" w:hAnsi="Luxi Sans" w:cs="Times New Roman"/>
          <w:sz w:val="24"/>
          <w:szCs w:val="24"/>
          <w:lang w:eastAsia="en-GB"/>
        </w:rPr>
        <w:t>trec_eval</w:t>
      </w:r>
      <w:proofErr w:type="spellEnd"/>
      <w:r w:rsidRPr="00C26B77">
        <w:rPr>
          <w:rFonts w:ascii="Luxi Sans" w:eastAsia="Times New Roman" w:hAnsi="Luxi Sans" w:cs="Times New Roman"/>
          <w:sz w:val="24"/>
          <w:szCs w:val="24"/>
          <w:lang w:eastAsia="en-GB"/>
        </w:rPr>
        <w:t xml:space="preserve"> output directly; instead, select the interesting information and put it in a nicely formatted table.</w:t>
      </w:r>
    </w:p>
    <w:p w:rsidR="00C26B77" w:rsidRPr="00C26B77" w:rsidRDefault="00C26B77" w:rsidP="00BE208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26B77">
        <w:rPr>
          <w:rFonts w:ascii="Luxi Sans" w:eastAsia="Times New Roman" w:hAnsi="Luxi Sans" w:cs="Times New Roman"/>
          <w:b/>
          <w:bCs/>
          <w:sz w:val="27"/>
          <w:szCs w:val="27"/>
          <w:lang w:eastAsia="en-GB"/>
        </w:rPr>
        <w:t>Grading</w:t>
      </w:r>
    </w:p>
    <w:p w:rsidR="00C26B77" w:rsidRPr="00C26B77" w:rsidRDefault="00C26B77" w:rsidP="00BE20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26B77">
        <w:rPr>
          <w:rFonts w:ascii="Luxi Sans" w:eastAsia="Times New Roman" w:hAnsi="Luxi Sans" w:cs="Times New Roman"/>
          <w:sz w:val="24"/>
          <w:szCs w:val="24"/>
          <w:lang w:eastAsia="en-GB"/>
        </w:rPr>
        <w:t>This project is worth 250 points. To achieve 200 points, you should do the bare minimum described above. Additional points will be awarded (up to a maximum of 250) for additional analyses such as:</w:t>
      </w:r>
    </w:p>
    <w:p w:rsidR="00C26B77" w:rsidRPr="00AE2731" w:rsidRDefault="00C26B77" w:rsidP="00BE2084">
      <w:pPr>
        <w:numPr>
          <w:ilvl w:val="0"/>
          <w:numId w:val="4"/>
        </w:numPr>
        <w:spacing w:before="100" w:beforeAutospacing="1" w:after="0" w:line="240" w:lineRule="auto"/>
        <w:jc w:val="both"/>
        <w:rPr>
          <w:rFonts w:ascii="Times New Roman" w:eastAsia="Times New Roman" w:hAnsi="Times New Roman" w:cs="Times New Roman"/>
          <w:sz w:val="24"/>
          <w:szCs w:val="24"/>
          <w:lang w:eastAsia="en-GB"/>
        </w:rPr>
      </w:pPr>
      <w:r w:rsidRPr="00AE2731">
        <w:rPr>
          <w:rFonts w:ascii="Luxi Sans" w:eastAsia="Times New Roman" w:hAnsi="Luxi Sans" w:cs="Times New Roman"/>
          <w:sz w:val="24"/>
          <w:szCs w:val="24"/>
          <w:lang w:eastAsia="en-GB"/>
        </w:rPr>
        <w:t>Extra runs, particularly interesting runs that do more than vary</w:t>
      </w:r>
      <w:r w:rsidR="000B307F">
        <w:rPr>
          <w:rFonts w:ascii="Luxi Sans" w:eastAsia="Times New Roman" w:hAnsi="Luxi Sans" w:cs="Times New Roman"/>
          <w:sz w:val="24"/>
          <w:szCs w:val="24"/>
          <w:lang w:eastAsia="en-GB"/>
        </w:rPr>
        <w:t>ing</w:t>
      </w:r>
      <w:r w:rsidRPr="00AE2731">
        <w:rPr>
          <w:rFonts w:ascii="Luxi Sans" w:eastAsia="Times New Roman" w:hAnsi="Luxi Sans" w:cs="Times New Roman"/>
          <w:sz w:val="24"/>
          <w:szCs w:val="24"/>
          <w:lang w:eastAsia="en-GB"/>
        </w:rPr>
        <w:t xml:space="preserve"> parameters, get 15-20 points. The more the better, though a small number of really interesting runs will be worth more than a large number of nearly-identical runs. </w:t>
      </w:r>
    </w:p>
    <w:p w:rsidR="00C26B77" w:rsidRPr="00AE2731" w:rsidRDefault="00C26B77" w:rsidP="00BE2084">
      <w:pPr>
        <w:numPr>
          <w:ilvl w:val="0"/>
          <w:numId w:val="4"/>
        </w:numPr>
        <w:spacing w:before="100" w:beforeAutospacing="1" w:after="0" w:line="240" w:lineRule="auto"/>
        <w:jc w:val="both"/>
        <w:rPr>
          <w:rFonts w:ascii="Times New Roman" w:eastAsia="Times New Roman" w:hAnsi="Times New Roman" w:cs="Times New Roman"/>
          <w:sz w:val="24"/>
          <w:szCs w:val="24"/>
          <w:lang w:eastAsia="en-GB"/>
        </w:rPr>
      </w:pPr>
      <w:r w:rsidRPr="00AE2731">
        <w:rPr>
          <w:rFonts w:ascii="Luxi Sans" w:eastAsia="Times New Roman" w:hAnsi="Luxi Sans" w:cs="Times New Roman"/>
          <w:sz w:val="24"/>
          <w:szCs w:val="24"/>
          <w:lang w:eastAsia="en-GB"/>
        </w:rPr>
        <w:t>Graphs of the recall/precision numbers are worth up to 15 points since they take some time and present a much nicer illustration of the effectiveness, particularly when multiple plots are combined on one graph for comparison.</w:t>
      </w:r>
    </w:p>
    <w:p w:rsidR="00C26B77" w:rsidRPr="00AE2731" w:rsidRDefault="00C26B77" w:rsidP="00BE208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AE2731">
        <w:rPr>
          <w:rFonts w:ascii="Luxi Sans" w:eastAsia="Times New Roman" w:hAnsi="Luxi Sans" w:cs="Times New Roman"/>
          <w:sz w:val="24"/>
          <w:szCs w:val="24"/>
          <w:lang w:eastAsia="en-GB"/>
        </w:rPr>
        <w:t xml:space="preserve">Analysis beyond the minimum required could result in up to 25 points, though that would be an extreme. Good analysis looks at something that was intriguing and investigates it in more detail. It might require doing some additional runs (which would give points for extra runs, too!). Examples include looking at query-by-query performance to explore what makes some queries fail, or playing with some query processing to get rid of stop structure ("documents will") or to otherwise process the queries. </w:t>
      </w:r>
    </w:p>
    <w:p w:rsidR="00C26B77" w:rsidRPr="00C26B77" w:rsidRDefault="00C26B77" w:rsidP="00BE2084">
      <w:pPr>
        <w:spacing w:before="100" w:beforeAutospacing="1" w:after="240" w:line="240" w:lineRule="auto"/>
        <w:jc w:val="both"/>
        <w:rPr>
          <w:rFonts w:ascii="Times New Roman" w:eastAsia="Times New Roman" w:hAnsi="Times New Roman" w:cs="Times New Roman"/>
          <w:sz w:val="24"/>
          <w:szCs w:val="24"/>
          <w:lang w:eastAsia="en-GB"/>
        </w:rPr>
      </w:pPr>
    </w:p>
    <w:p w:rsidR="007B57D7" w:rsidRDefault="007B57D7" w:rsidP="00BE2084">
      <w:pPr>
        <w:jc w:val="both"/>
      </w:pPr>
    </w:p>
    <w:sectPr w:rsidR="007B57D7" w:rsidSect="00850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xi Sans">
    <w:altName w:val="Times New Roman"/>
    <w:panose1 w:val="00000000000000000000"/>
    <w:charset w:val="00"/>
    <w:family w:val="roman"/>
    <w:notTrueType/>
    <w:pitch w:val="default"/>
  </w:font>
  <w:font w:name="Luxi&#10;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Luxi&#10;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F38DF"/>
    <w:multiLevelType w:val="multilevel"/>
    <w:tmpl w:val="1BD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21A85"/>
    <w:multiLevelType w:val="multilevel"/>
    <w:tmpl w:val="4224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0675E8"/>
    <w:multiLevelType w:val="multilevel"/>
    <w:tmpl w:val="175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0464D7"/>
    <w:multiLevelType w:val="multilevel"/>
    <w:tmpl w:val="D4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compat>
    <w:compatSetting w:name="compatibilityMode" w:uri="http://schemas.microsoft.com/office/word" w:val="12"/>
  </w:compat>
  <w:rsids>
    <w:rsidRoot w:val="00C26B77"/>
    <w:rsid w:val="00017D7B"/>
    <w:rsid w:val="000921FD"/>
    <w:rsid w:val="000B1526"/>
    <w:rsid w:val="000B307F"/>
    <w:rsid w:val="000E5EE5"/>
    <w:rsid w:val="001435AD"/>
    <w:rsid w:val="001B2D34"/>
    <w:rsid w:val="001F55C3"/>
    <w:rsid w:val="0040729A"/>
    <w:rsid w:val="004B35E6"/>
    <w:rsid w:val="004C2323"/>
    <w:rsid w:val="004D1DD8"/>
    <w:rsid w:val="005774A0"/>
    <w:rsid w:val="005F0906"/>
    <w:rsid w:val="00683585"/>
    <w:rsid w:val="0074064F"/>
    <w:rsid w:val="00797AB8"/>
    <w:rsid w:val="007B57D7"/>
    <w:rsid w:val="007E0A30"/>
    <w:rsid w:val="00812CE9"/>
    <w:rsid w:val="00850C39"/>
    <w:rsid w:val="008A6E8A"/>
    <w:rsid w:val="00913963"/>
    <w:rsid w:val="00AE2731"/>
    <w:rsid w:val="00B2286F"/>
    <w:rsid w:val="00B52500"/>
    <w:rsid w:val="00B812A2"/>
    <w:rsid w:val="00BE2084"/>
    <w:rsid w:val="00C26B77"/>
    <w:rsid w:val="00C36C60"/>
    <w:rsid w:val="00C37BDE"/>
    <w:rsid w:val="00C51A91"/>
    <w:rsid w:val="00C6455C"/>
    <w:rsid w:val="00CA2EDE"/>
    <w:rsid w:val="00CE1379"/>
    <w:rsid w:val="00CE4006"/>
    <w:rsid w:val="00D832F3"/>
    <w:rsid w:val="00E81F4B"/>
    <w:rsid w:val="00EF6787"/>
    <w:rsid w:val="00FC5E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64C3F-8355-43B1-9E3D-D6246F9E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C39"/>
  </w:style>
  <w:style w:type="paragraph" w:styleId="Heading1">
    <w:name w:val="heading 1"/>
    <w:basedOn w:val="Normal"/>
    <w:link w:val="Heading1Char"/>
    <w:uiPriority w:val="9"/>
    <w:qFormat/>
    <w:rsid w:val="00C26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26B7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B7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26B7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26B77"/>
    <w:rPr>
      <w:color w:val="0000FF"/>
      <w:u w:val="single"/>
    </w:rPr>
  </w:style>
  <w:style w:type="character" w:styleId="Emphasis">
    <w:name w:val="Emphasis"/>
    <w:basedOn w:val="DefaultParagraphFont"/>
    <w:uiPriority w:val="20"/>
    <w:qFormat/>
    <w:rsid w:val="00C26B77"/>
    <w:rPr>
      <w:i/>
      <w:iCs/>
    </w:rPr>
  </w:style>
  <w:style w:type="paragraph" w:styleId="NormalWeb">
    <w:name w:val="Normal (Web)"/>
    <w:basedOn w:val="Normal"/>
    <w:uiPriority w:val="99"/>
    <w:semiHidden/>
    <w:unhideWhenUsed/>
    <w:rsid w:val="00C26B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6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07322">
      <w:bodyDiv w:val="1"/>
      <w:marLeft w:val="0"/>
      <w:marRight w:val="0"/>
      <w:marTop w:val="0"/>
      <w:marBottom w:val="0"/>
      <w:divBdr>
        <w:top w:val="none" w:sz="0" w:space="0" w:color="auto"/>
        <w:left w:val="none" w:sz="0" w:space="0" w:color="auto"/>
        <w:bottom w:val="none" w:sz="0" w:space="0" w:color="auto"/>
        <w:right w:val="none" w:sz="0" w:space="0" w:color="auto"/>
      </w:divBdr>
    </w:div>
    <w:div w:id="1180046551">
      <w:bodyDiv w:val="1"/>
      <w:marLeft w:val="0"/>
      <w:marRight w:val="0"/>
      <w:marTop w:val="0"/>
      <w:marBottom w:val="0"/>
      <w:divBdr>
        <w:top w:val="none" w:sz="0" w:space="0" w:color="auto"/>
        <w:left w:val="none" w:sz="0" w:space="0" w:color="auto"/>
        <w:bottom w:val="none" w:sz="0" w:space="0" w:color="auto"/>
        <w:right w:val="none" w:sz="0" w:space="0" w:color="auto"/>
      </w:divBdr>
    </w:div>
    <w:div w:id="176253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ji4.ccs.neu.edu/~zerg/lemurcgi/lemur.cgi?c=encryption&amp;c=star&amp;c=retrieval" TargetMode="External"/><Relationship Id="rId3" Type="http://schemas.openxmlformats.org/officeDocument/2006/relationships/settings" Target="settings.xml"/><Relationship Id="rId7" Type="http://schemas.openxmlformats.org/officeDocument/2006/relationships/hyperlink" Target="http://fiji4.ccs.neu.edu/~zerg/lemurcgi/lemur.cgi?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ji4.ccs.neu.edu/~zerg/lemurcgi/lemur.cgi?g=p&amp;v=encryption" TargetMode="External"/><Relationship Id="rId11" Type="http://schemas.openxmlformats.org/officeDocument/2006/relationships/fontTable" Target="fontTable.xml"/><Relationship Id="rId5" Type="http://schemas.openxmlformats.org/officeDocument/2006/relationships/hyperlink" Target="http://fiji4.ccs.neu.edu/~zerg/lemurcgi/lemur.cgi?v=encryption" TargetMode="External"/><Relationship Id="rId10" Type="http://schemas.openxmlformats.org/officeDocument/2006/relationships/hyperlink" Target="http://trec.nist.gov/data/docs_eng.html" TargetMode="External"/><Relationship Id="rId4" Type="http://schemas.openxmlformats.org/officeDocument/2006/relationships/webSettings" Target="webSettings.xml"/><Relationship Id="rId9" Type="http://schemas.openxmlformats.org/officeDocument/2006/relationships/hyperlink" Target="http://fiji4.ccs.neu.edu/~zerg/lemurcgi/lemur.cgi?g=p&amp;c=encryption&amp;c=star&amp;c=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Yilmaz</dc:creator>
  <cp:lastModifiedBy>Huseyin Guler</cp:lastModifiedBy>
  <cp:revision>5</cp:revision>
  <dcterms:created xsi:type="dcterms:W3CDTF">2013-11-26T08:43:00Z</dcterms:created>
  <dcterms:modified xsi:type="dcterms:W3CDTF">2013-11-26T16:25:00Z</dcterms:modified>
</cp:coreProperties>
</file>