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64CCF" w14:textId="2913B32F"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u w:val="single"/>
        </w:rPr>
      </w:pPr>
      <w:r w:rsidRPr="00C32744">
        <w:rPr>
          <w:rFonts w:ascii="Helvetica" w:hAnsi="Helvetica" w:cs="Helvetica"/>
          <w:b/>
          <w:u w:val="single"/>
        </w:rPr>
        <w:t>RNA Seq differential gene</w:t>
      </w:r>
      <w:r w:rsidR="00013443">
        <w:rPr>
          <w:rFonts w:ascii="Helvetica" w:hAnsi="Helvetica" w:cs="Helvetica"/>
          <w:b/>
          <w:u w:val="single"/>
        </w:rPr>
        <w:t xml:space="preserve"> expression</w:t>
      </w:r>
      <w:r w:rsidRPr="00C32744">
        <w:rPr>
          <w:rFonts w:ascii="Helvetica" w:hAnsi="Helvetica" w:cs="Helvetica"/>
          <w:b/>
          <w:u w:val="single"/>
        </w:rPr>
        <w:t xml:space="preserve"> analysis</w:t>
      </w:r>
    </w:p>
    <w:p w14:paraId="4D56379E" w14:textId="77777777" w:rsidR="00DF6F33" w:rsidRDefault="00DF6F33"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u w:val="single"/>
        </w:rPr>
      </w:pPr>
    </w:p>
    <w:p w14:paraId="7FA09112" w14:textId="31FABE1F" w:rsidR="00DF6F33" w:rsidRPr="00DF6F33" w:rsidRDefault="00DF6F33"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DF6F33">
        <w:rPr>
          <w:rFonts w:ascii="Helvetica" w:hAnsi="Helvetica" w:cs="Helvetica"/>
        </w:rPr>
        <w:t>Terminal commands preceded by $</w:t>
      </w:r>
    </w:p>
    <w:p w14:paraId="4DEA563A" w14:textId="7B5C76F0" w:rsidR="00DF6F33" w:rsidRPr="00DF6F33" w:rsidRDefault="00DF6F33"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DF6F33">
        <w:rPr>
          <w:rFonts w:ascii="Helvetica" w:hAnsi="Helvetica" w:cs="Helvetica"/>
        </w:rPr>
        <w:t>R Studio commands preceded by &gt;</w:t>
      </w:r>
    </w:p>
    <w:p w14:paraId="37CD6190"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D24AC46" w14:textId="12115439"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-Download hg38 and annotations from UCSC</w:t>
      </w:r>
      <w:r w:rsidR="00164C63">
        <w:rPr>
          <w:rFonts w:ascii="Helvetica" w:hAnsi="Helvetica" w:cs="Helvetica"/>
          <w:color w:val="FF0000"/>
        </w:rPr>
        <w:t xml:space="preserve"> or Ensembl</w:t>
      </w:r>
    </w:p>
    <w:p w14:paraId="62F1E6E6" w14:textId="77777777"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1D3DE69" w14:textId="78084306" w:rsidR="009527FD" w:rsidRPr="00C32744" w:rsidRDefault="009527FD"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Genome:</w:t>
      </w:r>
    </w:p>
    <w:p w14:paraId="7533EDDA" w14:textId="23F461D9" w:rsidR="00213498" w:rsidRPr="00C32744" w:rsidRDefault="00631C68" w:rsidP="0021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rPr>
      </w:pPr>
      <w:r>
        <w:rPr>
          <w:rFonts w:ascii="Courier" w:hAnsi="Courier" w:cs="Courier"/>
        </w:rPr>
        <w:t xml:space="preserve">$ </w:t>
      </w:r>
      <w:r w:rsidR="00213498" w:rsidRPr="00C32744">
        <w:rPr>
          <w:rFonts w:ascii="Courier" w:hAnsi="Courier" w:cs="Courier"/>
        </w:rPr>
        <w:t>rsync -avzP rsync://hgdownload.cse.ucsc.edu/goldenPath/hg38/bigZips/ .</w:t>
      </w:r>
    </w:p>
    <w:p w14:paraId="6438BE67" w14:textId="77777777"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000380F" w14:textId="05409B68" w:rsidR="009527FD" w:rsidRPr="00C32744" w:rsidRDefault="009527FD"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Annotations</w:t>
      </w:r>
      <w:r w:rsidR="002B30BC">
        <w:rPr>
          <w:rFonts w:ascii="Helvetica" w:hAnsi="Helvetica" w:cs="Helvetica"/>
        </w:rPr>
        <w:t>:</w:t>
      </w:r>
    </w:p>
    <w:p w14:paraId="6FED5925" w14:textId="715A8FCB" w:rsidR="00213498" w:rsidRPr="00C32744" w:rsidRDefault="00631C68" w:rsidP="00213498">
      <w:pPr>
        <w:pStyle w:val="HTMLPreformatted"/>
        <w:rPr>
          <w:sz w:val="24"/>
          <w:szCs w:val="24"/>
        </w:rPr>
      </w:pPr>
      <w:r>
        <w:rPr>
          <w:sz w:val="24"/>
          <w:szCs w:val="24"/>
        </w:rPr>
        <w:t xml:space="preserve">$ </w:t>
      </w:r>
      <w:r w:rsidR="00213498" w:rsidRPr="00C32744">
        <w:rPr>
          <w:sz w:val="24"/>
          <w:szCs w:val="24"/>
        </w:rPr>
        <w:t>rsync -avzP rsync://hgdownload.cse.ucsc.edu/goldenPath/hg38/database/ .</w:t>
      </w:r>
    </w:p>
    <w:p w14:paraId="7F81D793"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3381B6A" w14:textId="03AB63C6"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-Install STAR</w:t>
      </w:r>
      <w:r w:rsidR="009527FD">
        <w:rPr>
          <w:rFonts w:ascii="Helvetica" w:hAnsi="Helvetica" w:cs="Helvetica"/>
          <w:color w:val="FF0000"/>
        </w:rPr>
        <w:t xml:space="preserve"> </w:t>
      </w:r>
      <w:r w:rsidR="009527FD" w:rsidRPr="00C32744">
        <w:rPr>
          <w:rFonts w:ascii="Helvetica" w:hAnsi="Helvetica" w:cs="Helvetica"/>
          <w:color w:val="FF0000"/>
        </w:rPr>
        <w:t>(</w:t>
      </w:r>
      <w:r w:rsidR="009527FD">
        <w:rPr>
          <w:rFonts w:ascii="Helvetica" w:hAnsi="Helvetica" w:cs="Helvetica"/>
          <w:color w:val="FF0000"/>
        </w:rPr>
        <w:t>helpful</w:t>
      </w:r>
      <w:r w:rsidR="009527FD" w:rsidRPr="00C32744">
        <w:rPr>
          <w:rFonts w:ascii="Helvetica" w:hAnsi="Helvetica" w:cs="Helvetica"/>
          <w:color w:val="FF0000"/>
        </w:rPr>
        <w:t xml:space="preserve"> video: https://www.youtube.com/watch?v=Ju6PtQD-H34)</w:t>
      </w:r>
    </w:p>
    <w:p w14:paraId="0A807279"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CB451F0" w14:textId="77777777" w:rsidR="00213498" w:rsidRPr="00C32744" w:rsidRDefault="00665D0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8" w:history="1">
        <w:r w:rsidR="00213498" w:rsidRPr="00C32744">
          <w:rPr>
            <w:rStyle w:val="Hyperlink"/>
            <w:rFonts w:ascii="Helvetica" w:hAnsi="Helvetica" w:cs="Helvetica"/>
          </w:rPr>
          <w:t>https://github.com/alexdobin/STAR/releases</w:t>
        </w:r>
      </w:hyperlink>
    </w:p>
    <w:p w14:paraId="2CB8570E"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6F07919"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Uncompress STAR:</w:t>
      </w:r>
    </w:p>
    <w:p w14:paraId="426272B9" w14:textId="34F998AF"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tar –zxvf STAR-2.5.2a.tar.gz</w:t>
      </w:r>
    </w:p>
    <w:p w14:paraId="55D7F75A"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3910DC"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Locate the correct executable for your OS:</w:t>
      </w:r>
    </w:p>
    <w:p w14:paraId="7D48A79A" w14:textId="66634232"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cd STAR-2.5.2a/bin/MacOSX_x86_64</w:t>
      </w:r>
    </w:p>
    <w:p w14:paraId="6752BD6C"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C39C973"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Change file permission of the executable:</w:t>
      </w:r>
    </w:p>
    <w:p w14:paraId="7FF22C39" w14:textId="08EF6317"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sudo chmod 755 STAR</w:t>
      </w:r>
    </w:p>
    <w:p w14:paraId="089772D5"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51D0D0D"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Add the executable to path:</w:t>
      </w:r>
    </w:p>
    <w:p w14:paraId="368A83FD" w14:textId="62B9248C"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sudo cp STAR /usr/local/bin</w:t>
      </w:r>
    </w:p>
    <w:p w14:paraId="7AF659B2"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7DC0B3B" w14:textId="759478A4"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Drag</w:t>
      </w:r>
      <w:r w:rsidR="00213498" w:rsidRPr="00C32744">
        <w:rPr>
          <w:rFonts w:ascii="Helvetica" w:hAnsi="Helvetica" w:cs="Helvetica"/>
        </w:rPr>
        <w:t xml:space="preserve"> the entire STAR-2.5.2a folder to your PATH in terminal:</w:t>
      </w:r>
    </w:p>
    <w:p w14:paraId="2FA7C328" w14:textId="73BBFBBA"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nano .bash_profile</w:t>
      </w:r>
    </w:p>
    <w:p w14:paraId="7D2BDE47" w14:textId="02D2FDB7" w:rsidR="00213498" w:rsidRPr="00C32744" w:rsidRDefault="00DC07DF" w:rsidP="006A6B7B">
      <w:pPr>
        <w:widowControl w:val="0"/>
        <w:tabs>
          <w:tab w:val="left" w:pos="560"/>
          <w:tab w:val="left" w:pos="1120"/>
          <w:tab w:val="left" w:pos="1440"/>
        </w:tabs>
        <w:autoSpaceDE w:val="0"/>
        <w:autoSpaceDN w:val="0"/>
        <w:adjustRightInd w:val="0"/>
        <w:rPr>
          <w:rFonts w:ascii="Helvetica" w:hAnsi="Helvetica" w:cs="Helvetica"/>
        </w:rPr>
      </w:pPr>
      <w:r>
        <w:rPr>
          <w:rFonts w:ascii="Helvetica" w:hAnsi="Helvetica" w:cs="Helvetica"/>
        </w:rPr>
        <w:t>export PATH=”$PATH: /Users</w:t>
      </w:r>
      <w:r w:rsidR="00213498" w:rsidRPr="00C32744">
        <w:rPr>
          <w:rFonts w:ascii="Helvetica" w:hAnsi="Helvetica" w:cs="Helvetica"/>
        </w:rPr>
        <w:t>/…”</w:t>
      </w:r>
    </w:p>
    <w:p w14:paraId="16FB5011"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23B62D5" w14:textId="7B3CA7EC"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 xml:space="preserve">-Create </w:t>
      </w:r>
      <w:r w:rsidR="00CF13AA">
        <w:rPr>
          <w:rFonts w:ascii="Helvetica" w:hAnsi="Helvetica" w:cs="Helvetica"/>
          <w:color w:val="FF0000"/>
        </w:rPr>
        <w:t xml:space="preserve">a </w:t>
      </w:r>
      <w:r w:rsidRPr="00C32744">
        <w:rPr>
          <w:rFonts w:ascii="Helvetica" w:hAnsi="Helvetica" w:cs="Helvetica"/>
          <w:color w:val="FF0000"/>
        </w:rPr>
        <w:t xml:space="preserve">directory </w:t>
      </w:r>
      <w:r w:rsidR="00CF13AA">
        <w:rPr>
          <w:rFonts w:ascii="Helvetica" w:hAnsi="Helvetica" w:cs="Helvetica"/>
          <w:color w:val="FF0000"/>
        </w:rPr>
        <w:t xml:space="preserve">(I called it </w:t>
      </w:r>
      <w:r w:rsidRPr="00C32744">
        <w:rPr>
          <w:rFonts w:ascii="Helvetica" w:hAnsi="Helvetica" w:cs="Helvetica"/>
          <w:color w:val="FF0000"/>
        </w:rPr>
        <w:t>"genomepath"</w:t>
      </w:r>
      <w:r w:rsidR="00CF13AA">
        <w:rPr>
          <w:rFonts w:ascii="Helvetica" w:hAnsi="Helvetica" w:cs="Helvetica"/>
          <w:color w:val="FF0000"/>
        </w:rPr>
        <w:t>) for the indexed genome files</w:t>
      </w:r>
    </w:p>
    <w:p w14:paraId="7B4B6A3B"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7374602" w14:textId="610305F0" w:rsidR="00213498"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mkdir genome path</w:t>
      </w:r>
    </w:p>
    <w:p w14:paraId="3E8575D8"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106C560" w14:textId="1C91D415"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 xml:space="preserve">Make sure you are in the directory </w:t>
      </w:r>
      <w:r w:rsidRPr="00C32744">
        <w:rPr>
          <w:rFonts w:ascii="Helvetica" w:hAnsi="Helvetica" w:cs="Helvetica"/>
          <w:i/>
        </w:rPr>
        <w:t>containing</w:t>
      </w:r>
      <w:r w:rsidRPr="00C32744">
        <w:rPr>
          <w:rFonts w:ascii="Helvetica" w:hAnsi="Helvetica" w:cs="Helvetica"/>
        </w:rPr>
        <w:t xml:space="preserve"> this folder</w:t>
      </w:r>
      <w:r w:rsidR="00CF13AA">
        <w:rPr>
          <w:rFonts w:ascii="Helvetica" w:hAnsi="Helvetica" w:cs="Helvetica"/>
        </w:rPr>
        <w:t>. Check using this command.</w:t>
      </w:r>
    </w:p>
    <w:p w14:paraId="4C07B61B" w14:textId="2261CA12" w:rsidR="00CF13AA"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pwd</w:t>
      </w:r>
    </w:p>
    <w:p w14:paraId="2181DE4E" w14:textId="77777777" w:rsidR="00CF13AA"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BCEA88D" w14:textId="5E3D24A5" w:rsidR="00213498"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To l</w:t>
      </w:r>
      <w:r w:rsidR="00213498" w:rsidRPr="00C32744">
        <w:rPr>
          <w:rFonts w:ascii="Helvetica" w:hAnsi="Helvetica" w:cs="Helvetica"/>
        </w:rPr>
        <w:t xml:space="preserve">ist </w:t>
      </w:r>
      <w:r>
        <w:rPr>
          <w:rFonts w:ascii="Helvetica" w:hAnsi="Helvetica" w:cs="Helvetica"/>
        </w:rPr>
        <w:t xml:space="preserve">all file </w:t>
      </w:r>
      <w:r w:rsidR="00213498" w:rsidRPr="00C32744">
        <w:rPr>
          <w:rFonts w:ascii="Helvetica" w:hAnsi="Helvetica" w:cs="Helvetica"/>
        </w:rPr>
        <w:t>permissions</w:t>
      </w:r>
      <w:r>
        <w:rPr>
          <w:rFonts w:ascii="Helvetica" w:hAnsi="Helvetica" w:cs="Helvetica"/>
        </w:rPr>
        <w:t xml:space="preserve"> in current directory</w:t>
      </w:r>
      <w:r w:rsidR="00213498" w:rsidRPr="00C32744">
        <w:rPr>
          <w:rFonts w:ascii="Helvetica" w:hAnsi="Helvetica" w:cs="Helvetica"/>
        </w:rPr>
        <w:t>:</w:t>
      </w:r>
    </w:p>
    <w:p w14:paraId="6224F74C" w14:textId="77777777" w:rsidR="00E64D19" w:rsidRPr="00C32744" w:rsidRDefault="00E64D1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F3002CA" w14:textId="6AB3A980" w:rsidR="00213498"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ls –l</w:t>
      </w:r>
    </w:p>
    <w:p w14:paraId="2FE7D39B" w14:textId="77777777" w:rsidR="00E64D19" w:rsidRPr="00C32744" w:rsidRDefault="00E64D1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2329D3" w14:textId="3FCD6044" w:rsidR="00E64D19"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Change permissions</w:t>
      </w:r>
      <w:r w:rsidR="00CF13AA">
        <w:rPr>
          <w:rFonts w:ascii="Helvetica" w:hAnsi="Helvetica" w:cs="Helvetica"/>
        </w:rPr>
        <w:t xml:space="preserve"> to genome path folder to allow STAR to write in this file. Note: </w:t>
      </w:r>
      <w:r w:rsidRPr="00C32744">
        <w:rPr>
          <w:rFonts w:ascii="Helvetica" w:hAnsi="Helvetica" w:cs="Helvetica"/>
        </w:rPr>
        <w:t>rwx (4,2,1) for user, rwx (4,2,1) for group, rwx (4,2,1) for world. Add up permissions.</w:t>
      </w:r>
      <w:r w:rsidR="00CF13AA">
        <w:rPr>
          <w:rFonts w:ascii="Helvetica" w:hAnsi="Helvetica" w:cs="Helvetica"/>
        </w:rPr>
        <w:t xml:space="preserve"> Ex: 777 indicates you allow user, group, world to read, write, and execute (r,w,x) this file.</w:t>
      </w:r>
    </w:p>
    <w:p w14:paraId="44F2F302" w14:textId="77777777" w:rsidR="00CF13AA"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0882A8" w14:textId="097A925B" w:rsidR="00213498"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sudo chmod 777 genomepath</w:t>
      </w:r>
    </w:p>
    <w:p w14:paraId="2F893C60"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EDE0472"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65D4D86" w14:textId="24252F13"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w:t>
      </w:r>
      <w:r w:rsidR="006832E2">
        <w:rPr>
          <w:rFonts w:ascii="Helvetica" w:hAnsi="Helvetica" w:cs="Helvetica"/>
          <w:color w:val="FF0000"/>
        </w:rPr>
        <w:t>In</w:t>
      </w:r>
      <w:r w:rsidRPr="00C32744">
        <w:rPr>
          <w:rFonts w:ascii="Helvetica" w:hAnsi="Helvetica" w:cs="Helvetica"/>
          <w:color w:val="FF0000"/>
        </w:rPr>
        <w:t xml:space="preserve"> terminal, index the genome into dir</w:t>
      </w:r>
      <w:r w:rsidR="006832E2">
        <w:rPr>
          <w:rFonts w:ascii="Helvetica" w:hAnsi="Helvetica" w:cs="Helvetica"/>
          <w:color w:val="FF0000"/>
        </w:rPr>
        <w:t>ectory</w:t>
      </w:r>
      <w:r w:rsidRPr="00C32744">
        <w:rPr>
          <w:rFonts w:ascii="Helvetica" w:hAnsi="Helvetica" w:cs="Helvetica"/>
          <w:color w:val="FF0000"/>
        </w:rPr>
        <w:t xml:space="preserve"> "gen</w:t>
      </w:r>
      <w:r w:rsidR="006832E2">
        <w:rPr>
          <w:rFonts w:ascii="Helvetica" w:hAnsi="Helvetica" w:cs="Helvetica"/>
          <w:color w:val="FF0000"/>
        </w:rPr>
        <w:t>omepath" so that STAR can use the indexed genome</w:t>
      </w:r>
      <w:r w:rsidRPr="00C32744">
        <w:rPr>
          <w:rFonts w:ascii="Helvetica" w:hAnsi="Helvetica" w:cs="Helvetica"/>
          <w:color w:val="FF0000"/>
        </w:rPr>
        <w:t xml:space="preserve"> to align </w:t>
      </w:r>
      <w:r w:rsidR="006832E2">
        <w:rPr>
          <w:rFonts w:ascii="Helvetica" w:hAnsi="Helvetica" w:cs="Helvetica"/>
          <w:color w:val="FF0000"/>
        </w:rPr>
        <w:t xml:space="preserve">your </w:t>
      </w:r>
      <w:r w:rsidRPr="00C32744">
        <w:rPr>
          <w:rFonts w:ascii="Helvetica" w:hAnsi="Helvetica" w:cs="Helvetica"/>
          <w:color w:val="FF0000"/>
        </w:rPr>
        <w:t>reads. Make sure you are in the genomepath directory.</w:t>
      </w:r>
    </w:p>
    <w:p w14:paraId="2473EBCB"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9AB1911" w14:textId="372A245E" w:rsidR="00213498" w:rsidRPr="00C32744" w:rsidRDefault="00665D0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Pr>
          <w:rFonts w:ascii="Menlo Regular" w:hAnsi="Menlo Regular" w:cs="Menlo Regular"/>
        </w:rPr>
        <w:t xml:space="preserve">$ </w:t>
      </w:r>
      <w:bookmarkStart w:id="0" w:name="_GoBack"/>
      <w:bookmarkEnd w:id="0"/>
      <w:r w:rsidR="00213498" w:rsidRPr="00C32744">
        <w:rPr>
          <w:rFonts w:ascii="Menlo Regular" w:hAnsi="Menlo Regular" w:cs="Menlo Regular"/>
        </w:rPr>
        <w:t>/Users/tangs/STAR-2.5.2a/bin/MacOSX_x86_64/STAR --runThreadN 8 --runMode genomeGenerate --genomeDir /Users/tangs/genomepath  --genomeFastaFiles /Users/tangs/hg38/hg38.fa --sjdbGTFfile /Users/tangs/hg38anno --sjdbOverhang 100</w:t>
      </w:r>
    </w:p>
    <w:p w14:paraId="63ED84C1"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2A0AC950" w14:textId="48EA1B4A" w:rsidR="00213498" w:rsidRPr="00C32744" w:rsidRDefault="00AE408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Pr>
          <w:rFonts w:ascii="Menlo Regular" w:hAnsi="Menlo Regular" w:cs="Menlo Regular"/>
        </w:rPr>
        <w:t>Without</w:t>
      </w:r>
      <w:r w:rsidR="00213498" w:rsidRPr="00C32744">
        <w:rPr>
          <w:rFonts w:ascii="Menlo Regular" w:hAnsi="Menlo Regular" w:cs="Menlo Regular"/>
        </w:rPr>
        <w:t xml:space="preserve"> annotations:</w:t>
      </w:r>
    </w:p>
    <w:p w14:paraId="7AD9DCCC" w14:textId="277DD552" w:rsidR="00213498" w:rsidRPr="00C32744" w:rsidRDefault="006322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Pr>
          <w:rFonts w:ascii="Menlo Regular" w:hAnsi="Menlo Regular" w:cs="Menlo Regular"/>
        </w:rPr>
        <w:t xml:space="preserve">$ </w:t>
      </w:r>
      <w:r w:rsidR="00213498" w:rsidRPr="00C32744">
        <w:rPr>
          <w:rFonts w:ascii="Menlo Regular" w:hAnsi="Menlo Regular" w:cs="Menlo Regular"/>
        </w:rPr>
        <w:t>/Users/tangs/STAR-2.5.2a/bin/MacOSX_x86_64/STAR --runThreadN 8 --runMode genomeGenerate --genomeDir /Users/tangs/genomepath  --genomeFastaFiles /Users/tangs/hg38/hg38.fa</w:t>
      </w:r>
    </w:p>
    <w:p w14:paraId="12F87D0A"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1E1B715" w14:textId="1A969FE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-Align reads to genome using STAR, should get bam files</w:t>
      </w:r>
      <w:r w:rsidR="002B30BC">
        <w:rPr>
          <w:rFonts w:ascii="Helvetica" w:hAnsi="Helvetica" w:cs="Helvetica"/>
          <w:color w:val="FF0000"/>
        </w:rPr>
        <w:t xml:space="preserve"> as output</w:t>
      </w:r>
    </w:p>
    <w:p w14:paraId="2B39814A"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4AD453D" w14:textId="38E0EA00" w:rsidR="006A6B7B" w:rsidRPr="00C32744" w:rsidRDefault="0063228A" w:rsidP="006A6B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Pr>
          <w:rFonts w:ascii="Menlo Regular" w:hAnsi="Menlo Regular" w:cs="Menlo Regular"/>
        </w:rPr>
        <w:t xml:space="preserve">$ </w:t>
      </w:r>
      <w:r w:rsidR="006A6B7B" w:rsidRPr="00C32744">
        <w:rPr>
          <w:rFonts w:ascii="Menlo Regular" w:hAnsi="Menlo Regular" w:cs="Menlo Regular"/>
        </w:rPr>
        <w:t>/Users/tangs/STAR-2.5.2a/bin/MacOSX_x86_64/STAR --runThreadN 8 --runMode alignReads --genomeDir /Users/tangs/genomepath  --readFilesIn /Users/tangs/RNAseqdata/A375-2_AGTTCC_L003_R1_001.fastq –outSAMtype BAM SortedByCoordinate</w:t>
      </w:r>
    </w:p>
    <w:p w14:paraId="5821B37F" w14:textId="77777777"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FEFF125" w14:textId="74AC2458" w:rsidR="00213498" w:rsidRPr="00C32744" w:rsidRDefault="006A6B7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Repeat for each fastq file.</w:t>
      </w:r>
      <w:r w:rsidR="00DE69DE">
        <w:rPr>
          <w:rFonts w:ascii="Helvetica" w:hAnsi="Helvetica" w:cs="Helvetica"/>
        </w:rPr>
        <w:t xml:space="preserve"> </w:t>
      </w:r>
    </w:p>
    <w:p w14:paraId="33F7A414" w14:textId="216D8408" w:rsidR="006A6B7B" w:rsidRDefault="006A6B7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Make sure to save the bam file in another folder (outside of genomepath) so that STAR does not overwrite the bam file just generated. Also save the log.out, log.final.out, log.progress.out, and SJ.out.tab files associated with the bam file</w:t>
      </w:r>
      <w:r w:rsidR="0063228A">
        <w:rPr>
          <w:rFonts w:ascii="Helvetica" w:hAnsi="Helvetica" w:cs="Helvetica"/>
        </w:rPr>
        <w:t xml:space="preserve"> so you have the summary results of the run</w:t>
      </w:r>
      <w:r w:rsidRPr="00C32744">
        <w:rPr>
          <w:rFonts w:ascii="Helvetica" w:hAnsi="Helvetica" w:cs="Helvetica"/>
        </w:rPr>
        <w:t xml:space="preserve">. </w:t>
      </w:r>
    </w:p>
    <w:p w14:paraId="0AFB4CA4" w14:textId="77777777" w:rsidR="00DE69DE" w:rsidRDefault="00DE69DE"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C5A4D10" w14:textId="77777777" w:rsidR="00DE69DE" w:rsidRPr="00C32744" w:rsidRDefault="00DE69DE" w:rsidP="00DE6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How to “parallelize” STAR (meaning use multiple cores to run program instead of just one core; may make alignment process faster) –there is a command you can find through google…</w:t>
      </w:r>
    </w:p>
    <w:p w14:paraId="5302E265"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0B4213F" w14:textId="12494928"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w:t>
      </w:r>
      <w:r w:rsidR="00C803D9" w:rsidRPr="00C32744">
        <w:rPr>
          <w:rFonts w:ascii="Helvetica" w:hAnsi="Helvetica" w:cs="Helvetica"/>
          <w:color w:val="FF0000"/>
        </w:rPr>
        <w:t xml:space="preserve">Use </w:t>
      </w:r>
      <w:r w:rsidR="005C0331" w:rsidRPr="00C32744">
        <w:rPr>
          <w:rFonts w:ascii="Helvetica" w:hAnsi="Helvetica" w:cs="Helvetica"/>
          <w:color w:val="FF0000"/>
        </w:rPr>
        <w:t xml:space="preserve">R Studio and Bioconductor packages to generate </w:t>
      </w:r>
      <w:r w:rsidR="00C803D9" w:rsidRPr="00C32744">
        <w:rPr>
          <w:rFonts w:ascii="Helvetica" w:hAnsi="Helvetica" w:cs="Helvetica"/>
          <w:color w:val="FF0000"/>
        </w:rPr>
        <w:t xml:space="preserve">count table and </w:t>
      </w:r>
      <w:r w:rsidR="005C0331" w:rsidRPr="00C32744">
        <w:rPr>
          <w:rFonts w:ascii="Helvetica" w:hAnsi="Helvetica" w:cs="Helvetica"/>
          <w:color w:val="FF0000"/>
        </w:rPr>
        <w:t xml:space="preserve">count table </w:t>
      </w:r>
      <w:r w:rsidR="00C803D9" w:rsidRPr="00C32744">
        <w:rPr>
          <w:rFonts w:ascii="Helvetica" w:hAnsi="Helvetica" w:cs="Helvetica"/>
          <w:color w:val="FF0000"/>
        </w:rPr>
        <w:t xml:space="preserve">matrix </w:t>
      </w:r>
      <w:r w:rsidR="005C0331" w:rsidRPr="00C32744">
        <w:rPr>
          <w:rFonts w:ascii="Helvetica" w:hAnsi="Helvetica" w:cs="Helvetica"/>
          <w:color w:val="FF0000"/>
        </w:rPr>
        <w:t>from bam files</w:t>
      </w:r>
    </w:p>
    <w:p w14:paraId="7393DBA2" w14:textId="77777777" w:rsidR="003A50F4" w:rsidRPr="00C32744" w:rsidRDefault="003A50F4"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433CE167" w14:textId="158A58D3" w:rsidR="006A6B7B" w:rsidRPr="00C32744" w:rsidRDefault="00A33810"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r w:rsidRPr="00C32744">
        <w:rPr>
          <w:rFonts w:ascii="Helvetica" w:hAnsi="Helvetica" w:cs="Helvetica"/>
          <w:color w:val="000000" w:themeColor="text1"/>
        </w:rPr>
        <w:t>Adapted from</w:t>
      </w:r>
      <w:r w:rsidR="00E81A8A" w:rsidRPr="00C32744">
        <w:rPr>
          <w:rFonts w:ascii="Helvetica" w:hAnsi="Helvetica" w:cs="Helvetica"/>
          <w:color w:val="000000" w:themeColor="text1"/>
        </w:rPr>
        <w:t xml:space="preserve">: </w:t>
      </w:r>
      <w:hyperlink r:id="rId9" w:history="1">
        <w:r w:rsidR="00E81A8A" w:rsidRPr="00C32744">
          <w:rPr>
            <w:rStyle w:val="Hyperlink"/>
            <w:rFonts w:ascii="Helvetica" w:hAnsi="Helvetica" w:cs="Helvetica"/>
            <w:color w:val="000000" w:themeColor="text1"/>
          </w:rPr>
          <w:t>http://homer.salk.edu/homer/basicTutorial/rnaseqR.html</w:t>
        </w:r>
      </w:hyperlink>
    </w:p>
    <w:p w14:paraId="221C2765" w14:textId="77777777" w:rsidR="00E81A8A"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A4BB1D4" w14:textId="2AA0E670" w:rsidR="00E81A8A"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r w:rsidRPr="00C32744">
        <w:rPr>
          <w:rFonts w:ascii="Helvetica" w:hAnsi="Helvetica" w:cs="Helvetica"/>
          <w:color w:val="000000" w:themeColor="text1"/>
        </w:rPr>
        <w:t>In R Studio:</w:t>
      </w:r>
    </w:p>
    <w:p w14:paraId="530CBC4E" w14:textId="77777777" w:rsidR="00E81A8A"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79B511F4" w14:textId="159D31C3" w:rsidR="00E81A8A" w:rsidRPr="00C32744" w:rsidRDefault="002D70B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E81A8A" w:rsidRPr="00C32744">
        <w:rPr>
          <w:rFonts w:eastAsia="Times New Roman" w:cs="Times New Roman"/>
          <w:b/>
          <w:bCs/>
        </w:rPr>
        <w:t>source("http://bioconductor.org/biocLite.R")</w:t>
      </w:r>
    </w:p>
    <w:p w14:paraId="6E521F87" w14:textId="77777777" w:rsidR="002F1261" w:rsidRDefault="002D70B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E81A8A" w:rsidRPr="00C32744">
        <w:rPr>
          <w:rFonts w:eastAsia="Times New Roman" w:cs="Times New Roman"/>
          <w:b/>
          <w:bCs/>
        </w:rPr>
        <w:t>biocLite("GenomicRange</w:t>
      </w:r>
      <w:r w:rsidR="00FB5D37">
        <w:rPr>
          <w:rFonts w:eastAsia="Times New Roman" w:cs="Times New Roman"/>
          <w:b/>
          <w:bCs/>
        </w:rPr>
        <w:t>s")</w:t>
      </w:r>
      <w:r w:rsidR="00FB5D37">
        <w:rPr>
          <w:rFonts w:eastAsia="Times New Roman" w:cs="Times New Roman"/>
          <w:b/>
          <w:bCs/>
        </w:rPr>
        <w:br/>
      </w:r>
      <w:r>
        <w:rPr>
          <w:rFonts w:eastAsia="Times New Roman" w:cs="Times New Roman"/>
          <w:b/>
          <w:bCs/>
        </w:rPr>
        <w:t xml:space="preserve">&gt; </w:t>
      </w:r>
      <w:r w:rsidR="00FB5D37">
        <w:rPr>
          <w:rFonts w:eastAsia="Times New Roman" w:cs="Times New Roman"/>
          <w:b/>
          <w:bCs/>
        </w:rPr>
        <w:t>biocLite("GenomicFeatures")</w:t>
      </w:r>
    </w:p>
    <w:p w14:paraId="33FA8282" w14:textId="455C27CE" w:rsidR="00E81A8A" w:rsidRPr="00C32744" w:rsidRDefault="002F1261"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&gt; biocLite(“Rsamtools”)</w:t>
      </w:r>
      <w:r w:rsidR="00E81A8A" w:rsidRPr="00C32744">
        <w:rPr>
          <w:rFonts w:eastAsia="Times New Roman" w:cs="Times New Roman"/>
          <w:b/>
          <w:bCs/>
        </w:rPr>
        <w:br/>
      </w:r>
      <w:r w:rsidR="002D70BF">
        <w:rPr>
          <w:rFonts w:eastAsia="Times New Roman" w:cs="Times New Roman"/>
          <w:b/>
          <w:bCs/>
        </w:rPr>
        <w:t xml:space="preserve">&gt; </w:t>
      </w:r>
      <w:r w:rsidR="00E81A8A" w:rsidRPr="00C32744">
        <w:rPr>
          <w:rFonts w:eastAsia="Times New Roman" w:cs="Times New Roman"/>
          <w:b/>
          <w:bCs/>
        </w:rPr>
        <w:t>biocLite("DESeq2")</w:t>
      </w:r>
      <w:r w:rsidR="00E81A8A" w:rsidRPr="00C32744">
        <w:rPr>
          <w:rFonts w:eastAsia="Times New Roman" w:cs="Times New Roman"/>
          <w:b/>
          <w:bCs/>
        </w:rPr>
        <w:br/>
      </w:r>
      <w:r w:rsidR="002D70BF">
        <w:rPr>
          <w:rFonts w:eastAsia="Times New Roman" w:cs="Times New Roman"/>
          <w:b/>
          <w:bCs/>
        </w:rPr>
        <w:t xml:space="preserve">&gt; </w:t>
      </w:r>
      <w:r w:rsidR="00E81A8A" w:rsidRPr="00C32744">
        <w:rPr>
          <w:rFonts w:eastAsia="Times New Roman" w:cs="Times New Roman"/>
          <w:b/>
          <w:bCs/>
        </w:rPr>
        <w:t>biocLite("edgeR")</w:t>
      </w:r>
      <w:r w:rsidR="00E81A8A" w:rsidRPr="00C32744">
        <w:rPr>
          <w:rFonts w:eastAsia="Times New Roman" w:cs="Times New Roman"/>
        </w:rPr>
        <w:br/>
      </w:r>
      <w:r w:rsidR="002D70BF">
        <w:rPr>
          <w:rFonts w:eastAsia="Times New Roman" w:cs="Times New Roman"/>
          <w:b/>
          <w:bCs/>
        </w:rPr>
        <w:t xml:space="preserve">&gt; </w:t>
      </w:r>
      <w:r w:rsidR="00E81A8A" w:rsidRPr="00C32744">
        <w:rPr>
          <w:rFonts w:eastAsia="Times New Roman" w:cs="Times New Roman"/>
          <w:b/>
          <w:bCs/>
        </w:rPr>
        <w:t>biocLite("org.Hs.eg.db")</w:t>
      </w:r>
      <w:r w:rsidR="007A4BA0" w:rsidRPr="00C32744">
        <w:rPr>
          <w:rFonts w:eastAsia="Times New Roman" w:cs="Times New Roman"/>
          <w:b/>
          <w:bCs/>
        </w:rPr>
        <w:t xml:space="preserve"> Note: </w:t>
      </w:r>
      <w:r w:rsidR="003E42B3">
        <w:rPr>
          <w:rFonts w:eastAsia="Times New Roman" w:cs="Times New Roman"/>
          <w:b/>
          <w:bCs/>
        </w:rPr>
        <w:t xml:space="preserve">use </w:t>
      </w:r>
      <w:r w:rsidR="007A4BA0" w:rsidRPr="00C32744">
        <w:rPr>
          <w:rFonts w:eastAsia="Times New Roman" w:cs="Times New Roman"/>
          <w:b/>
          <w:bCs/>
        </w:rPr>
        <w:t>Hs for Homo sapiens</w:t>
      </w:r>
    </w:p>
    <w:p w14:paraId="051F2B36" w14:textId="77777777" w:rsidR="00E81A8A"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69F2CEDF" w14:textId="06FE9838" w:rsidR="006C6394"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rPr>
        <w:t>Before checking differential expression, we need to quantify reads in transcripts.</w:t>
      </w:r>
      <w:r w:rsidRPr="00C32744">
        <w:rPr>
          <w:rFonts w:eastAsia="Times New Roman" w:cs="Times New Roman"/>
        </w:rPr>
        <w:br/>
      </w:r>
      <w:r w:rsidRPr="00C32744">
        <w:rPr>
          <w:rFonts w:eastAsia="Times New Roman" w:cs="Times New Roman"/>
        </w:rPr>
        <w:br/>
        <w:t xml:space="preserve"># load library for genomic annotations </w:t>
      </w:r>
      <w:r w:rsidRPr="00C32744">
        <w:rPr>
          <w:rFonts w:eastAsia="Times New Roman" w:cs="Times New Roman"/>
        </w:rPr>
        <w:br/>
      </w:r>
      <w:r w:rsidR="007448B8">
        <w:rPr>
          <w:rFonts w:eastAsia="Times New Roman" w:cs="Times New Roman"/>
          <w:b/>
          <w:bCs/>
        </w:rPr>
        <w:t xml:space="preserve">&gt; </w:t>
      </w:r>
      <w:r w:rsidRPr="00C32744">
        <w:rPr>
          <w:rFonts w:eastAsia="Times New Roman" w:cs="Times New Roman"/>
          <w:b/>
          <w:bCs/>
        </w:rPr>
        <w:t>library(GenomicFeatures)</w:t>
      </w:r>
      <w:r w:rsidRPr="00C32744">
        <w:rPr>
          <w:rFonts w:eastAsia="Times New Roman" w:cs="Times New Roman"/>
        </w:rPr>
        <w:br/>
      </w:r>
      <w:r w:rsidR="007448B8">
        <w:rPr>
          <w:rFonts w:eastAsia="Times New Roman" w:cs="Times New Roman"/>
          <w:b/>
          <w:bCs/>
        </w:rPr>
        <w:t xml:space="preserve">&gt; </w:t>
      </w:r>
      <w:r w:rsidRPr="00C32744">
        <w:rPr>
          <w:rFonts w:eastAsia="Times New Roman" w:cs="Times New Roman"/>
          <w:b/>
          <w:bCs/>
        </w:rPr>
        <w:t>library(GenomicRanges)</w:t>
      </w:r>
      <w:r w:rsidRPr="00C32744">
        <w:rPr>
          <w:rFonts w:eastAsia="Times New Roman" w:cs="Times New Roman"/>
        </w:rPr>
        <w:br/>
      </w:r>
      <w:r w:rsidRPr="00C32744">
        <w:rPr>
          <w:rFonts w:eastAsia="Times New Roman" w:cs="Times New Roman"/>
        </w:rPr>
        <w:br/>
        <w:t># load the transcript annotation file from UCSC.  Make sure to enter the correct genome version</w:t>
      </w:r>
      <w:r w:rsidRPr="00C32744">
        <w:rPr>
          <w:rFonts w:eastAsia="Times New Roman" w:cs="Times New Roman"/>
        </w:rPr>
        <w:br/>
      </w:r>
      <w:r w:rsidR="0058062B">
        <w:rPr>
          <w:rFonts w:eastAsia="Times New Roman" w:cs="Times New Roman"/>
          <w:b/>
          <w:bCs/>
        </w:rPr>
        <w:t xml:space="preserve">&gt; </w:t>
      </w:r>
      <w:r w:rsidRPr="00C32744">
        <w:rPr>
          <w:rFonts w:eastAsia="Times New Roman" w:cs="Times New Roman"/>
          <w:b/>
          <w:bCs/>
        </w:rPr>
        <w:t>txdb=makeTxDbFromUCSC(genome='hg38',tablename='refGene')</w:t>
      </w:r>
      <w:r w:rsidRPr="00C32744">
        <w:rPr>
          <w:rFonts w:eastAsia="Times New Roman" w:cs="Times New Roman"/>
        </w:rPr>
        <w:br/>
      </w:r>
      <w:r w:rsidRPr="00C32744">
        <w:rPr>
          <w:rFonts w:eastAsia="Times New Roman" w:cs="Times New Roman"/>
        </w:rPr>
        <w:br/>
        <w:t xml:space="preserve"># Use the function transcriptsBy(txdb,'gene') for the whole genic region instead of just exons </w:t>
      </w:r>
      <w:r w:rsidRPr="00C32744">
        <w:rPr>
          <w:rFonts w:eastAsia="Times New Roman" w:cs="Times New Roman"/>
          <w:b/>
          <w:bCs/>
        </w:rPr>
        <w:br/>
      </w:r>
      <w:r w:rsidR="0058062B">
        <w:rPr>
          <w:rFonts w:eastAsia="Times New Roman" w:cs="Times New Roman"/>
          <w:b/>
          <w:bCs/>
        </w:rPr>
        <w:t xml:space="preserve">&gt; </w:t>
      </w:r>
      <w:r w:rsidRPr="00C32744">
        <w:rPr>
          <w:rFonts w:eastAsia="Times New Roman" w:cs="Times New Roman"/>
          <w:b/>
          <w:bCs/>
        </w:rPr>
        <w:t>ex_by_gene=exonsBy(txdb,'gene')</w:t>
      </w:r>
      <w:r w:rsidRPr="00C32744">
        <w:rPr>
          <w:rFonts w:eastAsia="Times New Roman" w:cs="Times New Roman"/>
        </w:rPr>
        <w:br/>
      </w:r>
      <w:r w:rsidRPr="00C32744">
        <w:rPr>
          <w:rFonts w:eastAsia="Times New Roman" w:cs="Times New Roman"/>
        </w:rPr>
        <w:br/>
        <w:t># load the samtools library for R</w:t>
      </w:r>
      <w:r w:rsidRPr="00C32744">
        <w:rPr>
          <w:rFonts w:eastAsia="Times New Roman" w:cs="Times New Roman"/>
        </w:rPr>
        <w:br/>
      </w:r>
      <w:r w:rsidR="0058062B">
        <w:rPr>
          <w:rFonts w:eastAsia="Times New Roman" w:cs="Times New Roman"/>
          <w:b/>
          <w:bCs/>
        </w:rPr>
        <w:t xml:space="preserve">&gt; </w:t>
      </w:r>
      <w:r w:rsidRPr="00C32744">
        <w:rPr>
          <w:rFonts w:eastAsia="Times New Roman" w:cs="Times New Roman"/>
          <w:b/>
          <w:bCs/>
        </w:rPr>
        <w:t>library(Rsamtools)</w:t>
      </w:r>
    </w:p>
    <w:p w14:paraId="01BEB5F8" w14:textId="77777777" w:rsidR="006C6394" w:rsidRPr="00C32744" w:rsidRDefault="006C6394"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0C5793EF" w14:textId="59A33298" w:rsidR="006C6394" w:rsidRPr="00C32744" w:rsidRDefault="006C6394"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Make sure you are in the directory containing the bam files. Use following command to get working or current directory.</w:t>
      </w:r>
    </w:p>
    <w:p w14:paraId="7795360F" w14:textId="70223FDB" w:rsidR="00C803D9" w:rsidRPr="00C32744" w:rsidRDefault="0058062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6C6394" w:rsidRPr="00C32744">
        <w:rPr>
          <w:rFonts w:eastAsia="Times New Roman" w:cs="Times New Roman"/>
          <w:b/>
          <w:bCs/>
        </w:rPr>
        <w:t>getwd</w:t>
      </w:r>
    </w:p>
    <w:p w14:paraId="0290720E" w14:textId="77777777" w:rsidR="00C9189D" w:rsidRPr="00C32744" w:rsidRDefault="00C9189D"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561652BB" w14:textId="6CF8B881" w:rsidR="00C9189D" w:rsidRPr="00C32744" w:rsidRDefault="0058062B" w:rsidP="00C918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C9189D" w:rsidRPr="00C32744">
        <w:rPr>
          <w:rFonts w:eastAsia="Times New Roman" w:cs="Times New Roman"/>
          <w:b/>
          <w:bCs/>
        </w:rPr>
        <w:t>biocLite("GenomicAlignments")</w:t>
      </w:r>
    </w:p>
    <w:p w14:paraId="7A742E04" w14:textId="77777777" w:rsidR="00C9189D" w:rsidRPr="00C32744" w:rsidRDefault="00C9189D"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36014F25" w14:textId="017061AA" w:rsidR="001E01D9" w:rsidRPr="00C32744" w:rsidRDefault="0058062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C803D9" w:rsidRPr="00C32744">
        <w:rPr>
          <w:rFonts w:eastAsia="Times New Roman" w:cs="Times New Roman"/>
          <w:b/>
          <w:bCs/>
        </w:rPr>
        <w:t>library(GenomicAlignments)</w:t>
      </w:r>
      <w:r w:rsidR="00E81A8A" w:rsidRPr="00C32744">
        <w:rPr>
          <w:rFonts w:eastAsia="Times New Roman" w:cs="Times New Roman"/>
        </w:rPr>
        <w:br/>
      </w:r>
      <w:r w:rsidR="00E81A8A" w:rsidRPr="00C32744">
        <w:rPr>
          <w:rFonts w:eastAsia="Times New Roman" w:cs="Times New Roman"/>
        </w:rPr>
        <w:br/>
        <w:t># read the sequencing read alignment into R (combine with next step to save memory)</w:t>
      </w:r>
      <w:r w:rsidR="00E81A8A" w:rsidRPr="00C32744">
        <w:rPr>
          <w:rFonts w:eastAsia="Times New Roman" w:cs="Times New Roman"/>
        </w:rPr>
        <w:br/>
      </w:r>
      <w:r>
        <w:rPr>
          <w:rFonts w:eastAsia="Times New Roman" w:cs="Times New Roman"/>
          <w:b/>
          <w:bCs/>
        </w:rPr>
        <w:t xml:space="preserve">&gt; </w:t>
      </w:r>
      <w:r w:rsidR="001E01D9" w:rsidRPr="00C32744">
        <w:rPr>
          <w:rFonts w:eastAsia="Times New Roman" w:cs="Times New Roman"/>
          <w:b/>
          <w:bCs/>
        </w:rPr>
        <w:t>reads1r1=readGAlignments("A375-2_Aligned.sortedByCoord.out.bam")</w:t>
      </w:r>
      <w:r w:rsidR="00E81A8A" w:rsidRPr="00C32744">
        <w:rPr>
          <w:rFonts w:eastAsia="Times New Roman" w:cs="Times New Roman"/>
          <w:b/>
          <w:bCs/>
        </w:rPr>
        <w:br/>
      </w:r>
      <w:r>
        <w:rPr>
          <w:rFonts w:eastAsia="Times New Roman" w:cs="Times New Roman"/>
          <w:b/>
          <w:bCs/>
        </w:rPr>
        <w:t xml:space="preserve">&gt; </w:t>
      </w:r>
      <w:r w:rsidR="00E81A8A" w:rsidRPr="00C32744">
        <w:rPr>
          <w:rFonts w:eastAsia="Times New Roman" w:cs="Times New Roman"/>
          <w:b/>
          <w:bCs/>
        </w:rPr>
        <w:t>reads2r1=</w:t>
      </w:r>
      <w:r w:rsidR="003F732A" w:rsidRPr="00C32744">
        <w:rPr>
          <w:rFonts w:eastAsia="Times New Roman" w:cs="Times New Roman"/>
          <w:b/>
          <w:bCs/>
        </w:rPr>
        <w:t>readGAlignments</w:t>
      </w:r>
      <w:r w:rsidR="00E81A8A" w:rsidRPr="00C32744">
        <w:rPr>
          <w:rFonts w:eastAsia="Times New Roman" w:cs="Times New Roman"/>
          <w:b/>
          <w:bCs/>
        </w:rPr>
        <w:t>("</w:t>
      </w:r>
      <w:r w:rsidR="001E01D9" w:rsidRPr="00C32744">
        <w:rPr>
          <w:rFonts w:eastAsia="Times New Roman" w:cs="Times New Roman"/>
          <w:b/>
          <w:bCs/>
        </w:rPr>
        <w:t>CC-A375-2_Aligned.sortedByCoord.out</w:t>
      </w:r>
      <w:r w:rsidR="00E81A8A" w:rsidRPr="00C32744">
        <w:rPr>
          <w:rFonts w:eastAsia="Times New Roman" w:cs="Times New Roman"/>
          <w:b/>
          <w:bCs/>
        </w:rPr>
        <w:t>.bam")</w:t>
      </w:r>
      <w:r w:rsidR="00E81A8A" w:rsidRPr="00C32744">
        <w:rPr>
          <w:rFonts w:eastAsia="Times New Roman" w:cs="Times New Roman"/>
          <w:b/>
          <w:bCs/>
        </w:rPr>
        <w:br/>
      </w:r>
      <w:r w:rsidR="00E81A8A" w:rsidRPr="00C32744">
        <w:rPr>
          <w:rFonts w:eastAsia="Times New Roman" w:cs="Times New Roman"/>
        </w:rPr>
        <w:br/>
        <w:t>#repea</w:t>
      </w:r>
      <w:r w:rsidR="001E01D9" w:rsidRPr="00C32744">
        <w:rPr>
          <w:rFonts w:eastAsia="Times New Roman" w:cs="Times New Roman"/>
        </w:rPr>
        <w:t>t as necessary for more samples</w:t>
      </w:r>
      <w:r w:rsidR="00E81A8A" w:rsidRPr="00C32744">
        <w:rPr>
          <w:rFonts w:eastAsia="Times New Roman" w:cs="Times New Roman"/>
        </w:rPr>
        <w:br/>
      </w:r>
      <w:r w:rsidR="00E81A8A" w:rsidRPr="00C32744">
        <w:rPr>
          <w:rFonts w:eastAsia="Times New Roman" w:cs="Times New Roman"/>
        </w:rPr>
        <w:br/>
        <w:t># count reads overlapping the exons</w:t>
      </w:r>
      <w:r w:rsidR="00E81A8A" w:rsidRPr="00C32744">
        <w:rPr>
          <w:rFonts w:eastAsia="Times New Roman" w:cs="Times New Roman"/>
        </w:rPr>
        <w:br/>
      </w:r>
      <w:r>
        <w:rPr>
          <w:rFonts w:eastAsia="Times New Roman" w:cs="Times New Roman"/>
          <w:b/>
          <w:bCs/>
        </w:rPr>
        <w:t xml:space="preserve">&gt; </w:t>
      </w:r>
      <w:r w:rsidR="00E81A8A" w:rsidRPr="00C32744">
        <w:rPr>
          <w:rFonts w:eastAsia="Times New Roman" w:cs="Times New Roman"/>
          <w:b/>
          <w:bCs/>
        </w:rPr>
        <w:t>counts1r1 = cou</w:t>
      </w:r>
      <w:r w:rsidR="001E01D9" w:rsidRPr="00C32744">
        <w:rPr>
          <w:rFonts w:eastAsia="Times New Roman" w:cs="Times New Roman"/>
          <w:b/>
          <w:bCs/>
        </w:rPr>
        <w:t>ntOverlaps(ex_by_gene,reads1r1)</w:t>
      </w:r>
      <w:r w:rsidR="00E81A8A" w:rsidRPr="00C32744">
        <w:rPr>
          <w:rFonts w:eastAsia="Times New Roman" w:cs="Times New Roman"/>
          <w:b/>
          <w:bCs/>
        </w:rPr>
        <w:br/>
      </w:r>
      <w:r>
        <w:rPr>
          <w:rFonts w:eastAsia="Times New Roman" w:cs="Times New Roman"/>
          <w:b/>
          <w:bCs/>
        </w:rPr>
        <w:t xml:space="preserve">&gt; </w:t>
      </w:r>
      <w:r w:rsidR="00E81A8A" w:rsidRPr="00C32744">
        <w:rPr>
          <w:rFonts w:eastAsia="Times New Roman" w:cs="Times New Roman"/>
          <w:b/>
          <w:bCs/>
        </w:rPr>
        <w:t>counts2r1 = countOverlaps(ex_by_gene,reads2r1)</w:t>
      </w:r>
      <w:r w:rsidR="00E81A8A" w:rsidRPr="00C32744">
        <w:rPr>
          <w:rFonts w:eastAsia="Times New Roman" w:cs="Times New Roman"/>
          <w:b/>
          <w:bCs/>
        </w:rPr>
        <w:br/>
      </w:r>
      <w:r w:rsidR="00E81A8A" w:rsidRPr="00C32744">
        <w:rPr>
          <w:rFonts w:eastAsia="Times New Roman" w:cs="Times New Roman"/>
        </w:rPr>
        <w:br/>
      </w:r>
      <w:r w:rsidR="00E81A8A" w:rsidRPr="00C32744">
        <w:rPr>
          <w:rFonts w:eastAsia="Times New Roman" w:cs="Times New Roman"/>
        </w:rPr>
        <w:br/>
        <w:t># create count table</w:t>
      </w:r>
      <w:r w:rsidR="00E81A8A" w:rsidRPr="00C32744">
        <w:rPr>
          <w:rFonts w:eastAsia="Times New Roman" w:cs="Times New Roman"/>
        </w:rPr>
        <w:br/>
      </w:r>
      <w:r>
        <w:rPr>
          <w:rFonts w:eastAsia="Times New Roman" w:cs="Times New Roman"/>
          <w:b/>
          <w:bCs/>
        </w:rPr>
        <w:t xml:space="preserve">&gt;  </w:t>
      </w:r>
      <w:r w:rsidR="00E81A8A" w:rsidRPr="00C32744">
        <w:rPr>
          <w:rFonts w:eastAsia="Times New Roman" w:cs="Times New Roman"/>
          <w:b/>
          <w:bCs/>
        </w:rPr>
        <w:t>countTable = data.frame(</w:t>
      </w:r>
      <w:r w:rsidR="001E01D9" w:rsidRPr="00C32744">
        <w:rPr>
          <w:rFonts w:eastAsia="Times New Roman" w:cs="Times New Roman"/>
          <w:b/>
          <w:bCs/>
        </w:rPr>
        <w:t xml:space="preserve">condition1r1=counts1r1,condition2r1=counts2r1, </w:t>
      </w:r>
      <w:r w:rsidR="00E81A8A" w:rsidRPr="00C32744">
        <w:rPr>
          <w:rFonts w:eastAsia="Times New Roman" w:cs="Times New Roman"/>
          <w:b/>
          <w:bCs/>
        </w:rPr>
        <w:t>stringsAsFactors=FALSE)</w:t>
      </w:r>
      <w:r w:rsidR="00E81A8A" w:rsidRPr="00C32744">
        <w:rPr>
          <w:rFonts w:eastAsia="Times New Roman" w:cs="Times New Roman"/>
        </w:rPr>
        <w:br/>
        <w:t># set the gene IDs to the table row names</w:t>
      </w:r>
      <w:r w:rsidR="00E81A8A" w:rsidRPr="00C32744">
        <w:rPr>
          <w:rFonts w:eastAsia="Times New Roman" w:cs="Times New Roman"/>
        </w:rPr>
        <w:br/>
      </w:r>
      <w:r>
        <w:rPr>
          <w:rFonts w:eastAsia="Times New Roman" w:cs="Times New Roman"/>
          <w:b/>
          <w:bCs/>
        </w:rPr>
        <w:t xml:space="preserve">&gt; </w:t>
      </w:r>
      <w:r w:rsidR="00E81A8A" w:rsidRPr="00C32744">
        <w:rPr>
          <w:rFonts w:eastAsia="Times New Roman" w:cs="Times New Roman"/>
          <w:b/>
          <w:bCs/>
        </w:rPr>
        <w:t>rownames(countTable)=names(ex_by_gene)</w:t>
      </w:r>
    </w:p>
    <w:p w14:paraId="7819169D"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4E269BCB" w14:textId="576FC3EE"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Can view countTable by typing:</w:t>
      </w:r>
    </w:p>
    <w:p w14:paraId="75BC6497" w14:textId="756A96E0" w:rsidR="001E01D9" w:rsidRPr="00C32744" w:rsidRDefault="0058062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1E01D9" w:rsidRPr="00C32744">
        <w:rPr>
          <w:rFonts w:eastAsia="Times New Roman" w:cs="Times New Roman"/>
          <w:b/>
          <w:bCs/>
        </w:rPr>
        <w:t>countTable</w:t>
      </w:r>
      <w:r w:rsidR="00E81A8A" w:rsidRPr="00C32744">
        <w:rPr>
          <w:rFonts w:eastAsia="Times New Roman" w:cs="Times New Roman"/>
        </w:rPr>
        <w:br/>
      </w:r>
      <w:r w:rsidR="00E81A8A" w:rsidRPr="00C32744">
        <w:rPr>
          <w:rFonts w:eastAsia="Times New Roman" w:cs="Times New Roman"/>
        </w:rPr>
        <w:br/>
        <w:t>#output tag counts to a file</w:t>
      </w:r>
      <w:r w:rsidR="00E81A8A" w:rsidRPr="00C32744">
        <w:rPr>
          <w:rFonts w:eastAsia="Times New Roman" w:cs="Times New Roman"/>
        </w:rPr>
        <w:br/>
      </w:r>
      <w:r w:rsidR="00842036">
        <w:rPr>
          <w:rFonts w:eastAsia="Times New Roman" w:cs="Times New Roman"/>
          <w:b/>
          <w:bCs/>
        </w:rPr>
        <w:t xml:space="preserve">&gt; </w:t>
      </w:r>
      <w:r w:rsidR="00E81A8A" w:rsidRPr="00C32744">
        <w:rPr>
          <w:rFonts w:eastAsia="Times New Roman" w:cs="Times New Roman"/>
          <w:b/>
          <w:bCs/>
        </w:rPr>
        <w:t>write.table(countTable,file="countTable.txt",sep="\t")</w:t>
      </w:r>
    </w:p>
    <w:p w14:paraId="5FAE5FEC"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08155BF2" w14:textId="2D60D0C7" w:rsidR="00E81A8A"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txt file will appear in working directory.</w:t>
      </w:r>
      <w:r w:rsidR="00E81A8A" w:rsidRPr="00C32744">
        <w:rPr>
          <w:rFonts w:eastAsia="Times New Roman" w:cs="Times New Roman"/>
        </w:rPr>
        <w:br/>
      </w:r>
      <w:r w:rsidR="00E81A8A" w:rsidRPr="00C32744">
        <w:rPr>
          <w:rFonts w:eastAsia="Times New Roman" w:cs="Times New Roman"/>
        </w:rPr>
        <w:br/>
        <w:t>#removing rows that are zero for all genes (edgeR and DESeq have trouble with these)</w:t>
      </w:r>
      <w:r w:rsidR="00E81A8A" w:rsidRPr="00C32744">
        <w:rPr>
          <w:rFonts w:eastAsia="Times New Roman" w:cs="Times New Roman"/>
        </w:rPr>
        <w:br/>
      </w:r>
      <w:r w:rsidR="00842036">
        <w:rPr>
          <w:rFonts w:eastAsia="Times New Roman" w:cs="Times New Roman"/>
          <w:b/>
          <w:bCs/>
        </w:rPr>
        <w:t xml:space="preserve">&gt; </w:t>
      </w:r>
      <w:r w:rsidR="00E81A8A" w:rsidRPr="00C32744">
        <w:rPr>
          <w:rFonts w:eastAsia="Times New Roman" w:cs="Times New Roman"/>
          <w:b/>
          <w:bCs/>
        </w:rPr>
        <w:t>x &lt;- rowSums(countTable==0)!=ncol(countTable)</w:t>
      </w:r>
      <w:r w:rsidR="00E81A8A" w:rsidRPr="00C32744">
        <w:rPr>
          <w:rFonts w:eastAsia="Times New Roman" w:cs="Times New Roman"/>
          <w:b/>
          <w:bCs/>
        </w:rPr>
        <w:br/>
      </w:r>
      <w:r w:rsidR="00842036">
        <w:rPr>
          <w:rFonts w:eastAsia="Times New Roman" w:cs="Times New Roman"/>
          <w:b/>
          <w:bCs/>
        </w:rPr>
        <w:t xml:space="preserve">&gt; </w:t>
      </w:r>
      <w:r w:rsidR="00E81A8A" w:rsidRPr="00C32744">
        <w:rPr>
          <w:rFonts w:eastAsia="Times New Roman" w:cs="Times New Roman"/>
          <w:b/>
          <w:bCs/>
        </w:rPr>
        <w:t>newCountTable &lt;- countTable[x,]</w:t>
      </w:r>
    </w:p>
    <w:p w14:paraId="626BF919"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3A76F717" w14:textId="76362188" w:rsidR="001E01D9" w:rsidRPr="00C32744" w:rsidRDefault="00842036" w:rsidP="001E0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1E01D9" w:rsidRPr="00C32744">
        <w:rPr>
          <w:rFonts w:eastAsia="Times New Roman" w:cs="Times New Roman"/>
          <w:b/>
          <w:bCs/>
        </w:rPr>
        <w:t>write.table(newCountTable,file="newCountTable.txt",sep="\t")</w:t>
      </w:r>
    </w:p>
    <w:p w14:paraId="63401018"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096C3E97" w14:textId="40AD08D6" w:rsidR="00213498"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txt file will appear in working directory.</w:t>
      </w:r>
    </w:p>
    <w:p w14:paraId="60AEB48D" w14:textId="77777777" w:rsidR="00A40895" w:rsidRPr="00C32744" w:rsidRDefault="00A4089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29516668" w14:textId="4DCB89B9" w:rsidR="00A40895" w:rsidRPr="00C32744" w:rsidRDefault="00A4089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To generate count table matrix:</w:t>
      </w:r>
    </w:p>
    <w:p w14:paraId="431FD48A" w14:textId="5633C492" w:rsidR="00222F5A" w:rsidRPr="00C32744" w:rsidRDefault="00A4089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rPr>
        <w:t># install edgeR</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biocLite("edgeR")</w:t>
      </w:r>
      <w:r w:rsidRPr="00C32744">
        <w:rPr>
          <w:rFonts w:eastAsia="Times New Roman" w:cs="Times New Roman"/>
        </w:rPr>
        <w:br/>
      </w:r>
      <w:r w:rsidRPr="00C32744">
        <w:rPr>
          <w:rFonts w:eastAsia="Times New Roman" w:cs="Times New Roman"/>
        </w:rPr>
        <w:br/>
        <w:t># load the edgeR library</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library(edgeR)</w:t>
      </w:r>
      <w:r w:rsidRPr="00C32744">
        <w:rPr>
          <w:rFonts w:eastAsia="Times New Roman" w:cs="Times New Roman"/>
        </w:rPr>
        <w:br/>
      </w:r>
      <w:r w:rsidRPr="00C32744">
        <w:rPr>
          <w:rFonts w:eastAsia="Times New Roman" w:cs="Times New Roman"/>
        </w:rPr>
        <w:br/>
        <w:t># either use the input data from above, or load your own table of read counts.</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data &lt;- as.matrix(read.table("newCountTable.txt"))</w:t>
      </w:r>
      <w:r w:rsidRPr="00C32744">
        <w:rPr>
          <w:rFonts w:eastAsia="Times New Roman" w:cs="Times New Roman"/>
        </w:rPr>
        <w:br/>
        <w:t># - or -</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data = newCountTable</w:t>
      </w:r>
      <w:r w:rsidRPr="00C32744">
        <w:rPr>
          <w:rFonts w:eastAsia="Times New Roman" w:cs="Times New Roman"/>
        </w:rPr>
        <w:br/>
      </w:r>
      <w:r w:rsidRPr="00C32744">
        <w:rPr>
          <w:rFonts w:eastAsia="Times New Roman" w:cs="Times New Roman"/>
        </w:rPr>
        <w:br/>
        <w:t># assign groups to the samples in the counts table. Note: 0=condition 1, 1=condition 2</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g &lt;- c(0,1)</w:t>
      </w:r>
      <w:r w:rsidRPr="00C32744">
        <w:rPr>
          <w:rFonts w:eastAsia="Times New Roman" w:cs="Times New Roman"/>
        </w:rPr>
        <w:br/>
        <w:t># get the library sizes (total counts in annotated genes)</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libSizes &lt;- as.vector(colSums(data))</w:t>
      </w:r>
      <w:r w:rsidRPr="00C32744">
        <w:rPr>
          <w:rFonts w:eastAsia="Times New Roman" w:cs="Times New Roman"/>
        </w:rPr>
        <w:br/>
      </w:r>
      <w:r w:rsidRPr="00C32744">
        <w:rPr>
          <w:rFonts w:eastAsia="Times New Roman" w:cs="Times New Roman"/>
        </w:rPr>
        <w:br/>
        <w:t># edgeR command pipeline (basically the same for each sample)</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d &lt;- DGEList(counts=data,group=g,lib.size=libSizes)</w:t>
      </w:r>
      <w:r w:rsidRPr="00C32744">
        <w:rPr>
          <w:rFonts w:eastAsia="Times New Roman" w:cs="Times New Roman"/>
          <w:b/>
          <w:bCs/>
        </w:rPr>
        <w:br/>
      </w:r>
      <w:r w:rsidR="006C7747">
        <w:rPr>
          <w:rFonts w:eastAsia="Times New Roman" w:cs="Times New Roman"/>
          <w:b/>
          <w:bCs/>
        </w:rPr>
        <w:t xml:space="preserve">&gt; </w:t>
      </w:r>
      <w:r w:rsidRPr="00C32744">
        <w:rPr>
          <w:rFonts w:eastAsia="Times New Roman" w:cs="Times New Roman"/>
          <w:b/>
          <w:bCs/>
        </w:rPr>
        <w:t>d &lt;- calcNormFactors(d)</w:t>
      </w:r>
      <w:r w:rsidRPr="00C32744">
        <w:rPr>
          <w:rFonts w:eastAsia="Times New Roman" w:cs="Times New Roman"/>
          <w:b/>
          <w:bCs/>
        </w:rPr>
        <w:br/>
      </w:r>
      <w:r w:rsidR="006C7747">
        <w:rPr>
          <w:rFonts w:eastAsia="Times New Roman" w:cs="Times New Roman"/>
          <w:b/>
          <w:bCs/>
          <w:color w:val="4BACC6" w:themeColor="accent5"/>
        </w:rPr>
        <w:t xml:space="preserve">&gt; </w:t>
      </w:r>
      <w:r w:rsidRPr="00C32744">
        <w:rPr>
          <w:rFonts w:eastAsia="Times New Roman" w:cs="Times New Roman"/>
          <w:b/>
          <w:bCs/>
          <w:color w:val="4BACC6" w:themeColor="accent5"/>
        </w:rPr>
        <w:t>d &lt;- estimateCommonDisp(d)</w:t>
      </w:r>
      <w:r w:rsidRPr="00C32744">
        <w:rPr>
          <w:rFonts w:eastAsia="Times New Roman" w:cs="Times New Roman"/>
          <w:b/>
          <w:bCs/>
          <w:color w:val="4BACC6" w:themeColor="accent5"/>
        </w:rPr>
        <w:br/>
      </w:r>
      <w:r w:rsidR="006C7747">
        <w:rPr>
          <w:rFonts w:eastAsia="Times New Roman" w:cs="Times New Roman"/>
          <w:b/>
          <w:bCs/>
          <w:color w:val="4BACC6" w:themeColor="accent5"/>
        </w:rPr>
        <w:t xml:space="preserve">&gt; </w:t>
      </w:r>
      <w:r w:rsidRPr="00C32744">
        <w:rPr>
          <w:rFonts w:eastAsia="Times New Roman" w:cs="Times New Roman"/>
          <w:b/>
          <w:bCs/>
          <w:color w:val="4BACC6" w:themeColor="accent5"/>
        </w:rPr>
        <w:t>d &lt;- estimateTagwiseDisp(d)</w:t>
      </w:r>
      <w:r w:rsidRPr="00C32744">
        <w:rPr>
          <w:rFonts w:eastAsia="Times New Roman" w:cs="Times New Roman"/>
          <w:b/>
          <w:bCs/>
        </w:rPr>
        <w:br/>
      </w:r>
      <w:r w:rsidR="006C7747">
        <w:rPr>
          <w:rFonts w:eastAsia="Times New Roman" w:cs="Times New Roman"/>
          <w:b/>
          <w:bCs/>
        </w:rPr>
        <w:t xml:space="preserve">&gt; </w:t>
      </w:r>
      <w:r w:rsidRPr="00C32744">
        <w:rPr>
          <w:rFonts w:eastAsia="Times New Roman" w:cs="Times New Roman"/>
          <w:b/>
          <w:bCs/>
        </w:rPr>
        <w:t>de.com &lt;- exactTest(d)</w:t>
      </w:r>
      <w:r w:rsidRPr="00C32744">
        <w:rPr>
          <w:rFonts w:eastAsia="Times New Roman" w:cs="Times New Roman"/>
          <w:b/>
          <w:bCs/>
        </w:rPr>
        <w:br/>
      </w:r>
      <w:r w:rsidR="006C7747">
        <w:rPr>
          <w:rFonts w:eastAsia="Times New Roman" w:cs="Times New Roman"/>
          <w:b/>
          <w:bCs/>
        </w:rPr>
        <w:t xml:space="preserve">&gt; </w:t>
      </w:r>
      <w:r w:rsidRPr="00C32744">
        <w:rPr>
          <w:rFonts w:eastAsia="Times New Roman" w:cs="Times New Roman"/>
          <w:b/>
          <w:bCs/>
        </w:rPr>
        <w:t>results &lt;- topTags(de.com,n = length(data[,1]))</w:t>
      </w:r>
      <w:r w:rsidRPr="00C32744">
        <w:rPr>
          <w:rFonts w:eastAsia="Times New Roman" w:cs="Times New Roman"/>
        </w:rPr>
        <w:br/>
      </w:r>
      <w:r w:rsidRPr="00C32744">
        <w:rPr>
          <w:rFonts w:eastAsia="Times New Roman" w:cs="Times New Roman"/>
        </w:rPr>
        <w:br/>
        <w:t># write the output to a text file</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write.table(as.matrix(results$table),file="outputFile.txt",sep="\t")</w:t>
      </w:r>
    </w:p>
    <w:p w14:paraId="4EAB1F83" w14:textId="77777777" w:rsidR="00222F5A" w:rsidRPr="00C32744" w:rsidRDefault="00222F5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32D26DD0" w14:textId="732C8F22" w:rsidR="00A40895" w:rsidRPr="00C32744" w:rsidRDefault="00222F5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Output file should appear in working directory.</w:t>
      </w:r>
      <w:r w:rsidR="00A40895" w:rsidRPr="00C32744">
        <w:rPr>
          <w:rFonts w:eastAsia="Times New Roman" w:cs="Times New Roman"/>
        </w:rPr>
        <w:br/>
      </w:r>
      <w:r w:rsidR="00A40895" w:rsidRPr="00C32744">
        <w:rPr>
          <w:rFonts w:eastAsia="Times New Roman" w:cs="Times New Roman"/>
        </w:rPr>
        <w:br/>
        <w:t># No replicates</w:t>
      </w:r>
      <w:r w:rsidR="00A40895" w:rsidRPr="00C32744">
        <w:rPr>
          <w:rFonts w:eastAsia="Times New Roman" w:cs="Times New Roman"/>
        </w:rPr>
        <w:br/>
        <w:t># If you don't have replicates, edgeR will throw a fit.  In place of:</w:t>
      </w:r>
      <w:r w:rsidR="00A40895" w:rsidRPr="00C32744">
        <w:rPr>
          <w:rFonts w:eastAsia="Times New Roman" w:cs="Times New Roman"/>
        </w:rPr>
        <w:br/>
      </w:r>
      <w:r w:rsidR="006C7747">
        <w:rPr>
          <w:rFonts w:eastAsia="Times New Roman" w:cs="Times New Roman"/>
          <w:b/>
          <w:bCs/>
        </w:rPr>
        <w:t xml:space="preserve">&gt; </w:t>
      </w:r>
      <w:r w:rsidR="00A40895" w:rsidRPr="00C32744">
        <w:rPr>
          <w:rFonts w:eastAsia="Times New Roman" w:cs="Times New Roman"/>
          <w:b/>
          <w:bCs/>
        </w:rPr>
        <w:t>d &lt;- estimateCommonDisp(d)</w:t>
      </w:r>
      <w:r w:rsidR="00A40895" w:rsidRPr="00C32744">
        <w:rPr>
          <w:rFonts w:eastAsia="Times New Roman" w:cs="Times New Roman"/>
          <w:b/>
          <w:bCs/>
        </w:rPr>
        <w:br/>
      </w:r>
      <w:r w:rsidR="006C7747">
        <w:rPr>
          <w:rFonts w:eastAsia="Times New Roman" w:cs="Times New Roman"/>
          <w:b/>
          <w:bCs/>
        </w:rPr>
        <w:t xml:space="preserve">&gt; </w:t>
      </w:r>
      <w:r w:rsidR="00A40895" w:rsidRPr="00C32744">
        <w:rPr>
          <w:rFonts w:eastAsia="Times New Roman" w:cs="Times New Roman"/>
          <w:b/>
          <w:bCs/>
        </w:rPr>
        <w:t>d &lt;- estimateTagwiseDisp(d)</w:t>
      </w:r>
      <w:r w:rsidR="00A40895" w:rsidRPr="00C32744">
        <w:rPr>
          <w:rFonts w:eastAsia="Times New Roman" w:cs="Times New Roman"/>
          <w:b/>
          <w:bCs/>
        </w:rPr>
        <w:br/>
      </w:r>
      <w:r w:rsidR="00A40895" w:rsidRPr="00C32744">
        <w:rPr>
          <w:rFonts w:eastAsia="Times New Roman" w:cs="Times New Roman"/>
        </w:rPr>
        <w:t>you'll want to use</w:t>
      </w:r>
      <w:r w:rsidR="00A40895" w:rsidRPr="00C32744">
        <w:rPr>
          <w:rFonts w:eastAsia="Times New Roman" w:cs="Times New Roman"/>
          <w:b/>
          <w:bCs/>
        </w:rPr>
        <w:t>:</w:t>
      </w:r>
      <w:r w:rsidR="00A40895" w:rsidRPr="00C32744">
        <w:rPr>
          <w:rFonts w:eastAsia="Times New Roman" w:cs="Times New Roman"/>
          <w:b/>
          <w:bCs/>
        </w:rPr>
        <w:br/>
      </w:r>
      <w:r w:rsidR="00ED2927">
        <w:rPr>
          <w:rFonts w:eastAsia="Times New Roman" w:cs="Times New Roman"/>
          <w:b/>
          <w:bCs/>
          <w:color w:val="4BACC6" w:themeColor="accent5"/>
        </w:rPr>
        <w:t xml:space="preserve">&gt; </w:t>
      </w:r>
      <w:r w:rsidR="00A40895" w:rsidRPr="00C32744">
        <w:rPr>
          <w:rFonts w:eastAsia="Times New Roman" w:cs="Times New Roman"/>
          <w:b/>
          <w:bCs/>
          <w:color w:val="4BACC6" w:themeColor="accent5"/>
        </w:rPr>
        <w:t>d$common.dispersion &lt;- 0.05</w:t>
      </w:r>
    </w:p>
    <w:p w14:paraId="4938C81E"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3479FA1C" w14:textId="77777777" w:rsidR="00717485" w:rsidRPr="00C32744" w:rsidRDefault="0071748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 xml:space="preserve">Need to add columns to the count table to specify what the conditions are. </w:t>
      </w:r>
    </w:p>
    <w:p w14:paraId="0358F72C" w14:textId="77777777" w:rsidR="00EF5C1A" w:rsidRPr="00C32744" w:rsidRDefault="00EF5C1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70F0890" w14:textId="42899D5E" w:rsidR="00EF5C1A" w:rsidRPr="00C32744" w:rsidRDefault="00EF5C1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Adapted from:</w:t>
      </w:r>
      <w:r w:rsidRPr="00C32744">
        <w:t xml:space="preserve"> </w:t>
      </w:r>
      <w:r w:rsidRPr="00C32744">
        <w:rPr>
          <w:rFonts w:ascii="Helvetica" w:hAnsi="Helvetica" w:cs="Helvetica"/>
        </w:rPr>
        <w:t>https://dwheelerau.com/2014/02/17/how-to-use-deseq2-to-analyse-rnaseq-data/</w:t>
      </w:r>
    </w:p>
    <w:p w14:paraId="40693EBC" w14:textId="77777777" w:rsidR="00717485" w:rsidRPr="00C32744" w:rsidRDefault="0071748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F4B0313" w14:textId="77777777" w:rsidR="00415BE6" w:rsidRPr="00C32744" w:rsidRDefault="00415BE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library('DESeq2')</w:t>
      </w:r>
    </w:p>
    <w:p w14:paraId="0BC1CFE4" w14:textId="77777777" w:rsidR="00415BE6" w:rsidRPr="00C32744" w:rsidRDefault="00415BE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sampleFiles &lt;- c("counts1r1", "counts2r1")</w:t>
      </w:r>
    </w:p>
    <w:p w14:paraId="6BA3CEE7" w14:textId="06794C83" w:rsidR="00B3411B" w:rsidRPr="00C32744" w:rsidRDefault="00415BE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sampleCondition &lt;- c("</w:t>
      </w:r>
      <w:r w:rsidR="003455DA" w:rsidRPr="00C32744">
        <w:rPr>
          <w:rFonts w:ascii="Helvetica" w:hAnsi="Helvetica" w:cs="Helvetica"/>
        </w:rPr>
        <w:t>untreated</w:t>
      </w:r>
      <w:r w:rsidRPr="00C32744">
        <w:rPr>
          <w:rFonts w:ascii="Helvetica" w:hAnsi="Helvetica" w:cs="Helvetica"/>
        </w:rPr>
        <w:t>", "</w:t>
      </w:r>
      <w:r w:rsidR="003455DA" w:rsidRPr="00C32744">
        <w:rPr>
          <w:rFonts w:ascii="Helvetica" w:hAnsi="Helvetica" w:cs="Helvetica"/>
        </w:rPr>
        <w:t>treated</w:t>
      </w:r>
      <w:r w:rsidRPr="00C32744">
        <w:rPr>
          <w:rFonts w:ascii="Helvetica" w:hAnsi="Helvetica" w:cs="Helvetica"/>
        </w:rPr>
        <w:t>")</w:t>
      </w:r>
    </w:p>
    <w:p w14:paraId="0645685C" w14:textId="63F4F7E2" w:rsidR="00B3411B" w:rsidRPr="00C32744" w:rsidRDefault="00B3411B"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w:t>
      </w:r>
      <w:r w:rsidR="00AB1276">
        <w:rPr>
          <w:rFonts w:ascii="Helvetica" w:hAnsi="Helvetica" w:cs="Helvetica"/>
        </w:rPr>
        <w:t xml:space="preserve"> </w:t>
      </w:r>
      <w:r w:rsidRPr="00C32744">
        <w:rPr>
          <w:rFonts w:ascii="Helvetica" w:hAnsi="Helvetica" w:cs="Helvetica"/>
        </w:rPr>
        <w:t>CountTable &lt;- read.table("newCountTable.txt", header=TRUE, row.names=1)</w:t>
      </w:r>
    </w:p>
    <w:p w14:paraId="34FB5B8A" w14:textId="2F96F8F0" w:rsidR="00B3411B" w:rsidRPr="00C32744" w:rsidRDefault="00B3411B"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w:t>
      </w:r>
      <w:r w:rsidRPr="00C32744">
        <w:t xml:space="preserve"> </w:t>
      </w:r>
      <w:r w:rsidRPr="00C32744">
        <w:rPr>
          <w:rFonts w:ascii="Helvetica" w:hAnsi="Helvetica" w:cs="Helvetica"/>
        </w:rPr>
        <w:t>samples &lt;- data.frame(sampleName=sampleFiles, fileName=sampleFiles, condition=sampleCondition)</w:t>
      </w:r>
    </w:p>
    <w:p w14:paraId="0BB29F6E" w14:textId="0A3DAB21" w:rsidR="00EF5C1A" w:rsidRPr="00C32744" w:rsidRDefault="00EF5C1A"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w:t>
      </w:r>
      <w:r w:rsidR="00AB1276">
        <w:t xml:space="preserve"> </w:t>
      </w:r>
      <w:r w:rsidRPr="00C32744">
        <w:rPr>
          <w:rFonts w:ascii="Helvetica" w:hAnsi="Helvetica" w:cs="Helvetica"/>
        </w:rPr>
        <w:t>dds &lt;- DESeqDataSetFromMatrix(countData = CountTable, colData=samples, design=~condition)</w:t>
      </w:r>
    </w:p>
    <w:p w14:paraId="49A0CE48" w14:textId="621B0549"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dds</w:t>
      </w:r>
      <w:r w:rsidR="00F86D8C">
        <w:rPr>
          <w:rFonts w:ascii="Helvetica" w:hAnsi="Helvetica" w:cs="Helvetica"/>
        </w:rPr>
        <w:t xml:space="preserve"> </w:t>
      </w:r>
      <w:r w:rsidRPr="00C32744">
        <w:rPr>
          <w:rFonts w:ascii="Helvetica" w:hAnsi="Helvetica" w:cs="Helvetica"/>
        </w:rPr>
        <w:t>&lt;-DESeq(dds)</w:t>
      </w:r>
    </w:p>
    <w:p w14:paraId="41FD8925" w14:textId="77777777" w:rsidR="0026426C" w:rsidRPr="00C32744" w:rsidRDefault="0026426C"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res&lt;-results(dds)</w:t>
      </w:r>
    </w:p>
    <w:p w14:paraId="597AFDAA" w14:textId="77777777" w:rsidR="00E51063" w:rsidRPr="00C32744" w:rsidRDefault="00E51063"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F7CAA3" w14:textId="177EFFAF" w:rsidR="00E51063" w:rsidRDefault="00F86D8C"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w:t>
      </w:r>
      <w:r w:rsidR="00E51063" w:rsidRPr="00C32744">
        <w:rPr>
          <w:rFonts w:ascii="Helvetica" w:hAnsi="Helvetica" w:cs="Helvetica"/>
        </w:rPr>
        <w:t>o order the padj values:</w:t>
      </w:r>
    </w:p>
    <w:p w14:paraId="414B06FE" w14:textId="77777777" w:rsidR="00052B26" w:rsidRPr="00C32744" w:rsidRDefault="00052B26"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6FC4D8" w14:textId="3ABE5A00" w:rsidR="00E51063" w:rsidRDefault="00147B34" w:rsidP="00E51063">
      <w:pPr>
        <w:rPr>
          <w:rFonts w:ascii="Courier" w:hAnsi="Courier" w:cs="Courier"/>
        </w:rPr>
      </w:pPr>
      <w:r>
        <w:rPr>
          <w:rFonts w:ascii="Courier" w:hAnsi="Courier" w:cs="Courier"/>
        </w:rPr>
        <w:t xml:space="preserve">&gt; </w:t>
      </w:r>
      <w:r w:rsidR="00E51063" w:rsidRPr="00C32744">
        <w:rPr>
          <w:rFonts w:ascii="Courier" w:hAnsi="Courier" w:cs="Courier"/>
        </w:rPr>
        <w:t>res&lt;-res[order(res$padj),]</w:t>
      </w:r>
    </w:p>
    <w:p w14:paraId="2B882EE2" w14:textId="77777777" w:rsidR="00052B26" w:rsidRPr="00E51063" w:rsidRDefault="00052B26" w:rsidP="00E51063">
      <w:pPr>
        <w:rPr>
          <w:rFonts w:ascii="Times" w:eastAsia="Times New Roman" w:hAnsi="Times" w:cs="Times New Roman"/>
        </w:rPr>
      </w:pPr>
    </w:p>
    <w:p w14:paraId="6EDF6377" w14:textId="338F8CBD" w:rsidR="00E51063" w:rsidRPr="00E51063" w:rsidRDefault="00147B34" w:rsidP="00E51063">
      <w:pPr>
        <w:rPr>
          <w:rFonts w:ascii="Times" w:eastAsia="Times New Roman" w:hAnsi="Times" w:cs="Times New Roman"/>
        </w:rPr>
      </w:pPr>
      <w:r>
        <w:rPr>
          <w:rFonts w:ascii="Courier" w:hAnsi="Courier" w:cs="Courier"/>
        </w:rPr>
        <w:t xml:space="preserve">&gt; </w:t>
      </w:r>
      <w:r w:rsidR="00E51063" w:rsidRPr="00C32744">
        <w:rPr>
          <w:rFonts w:ascii="Courier" w:hAnsi="Courier" w:cs="Courier"/>
        </w:rPr>
        <w:t>head(res)</w:t>
      </w:r>
    </w:p>
    <w:p w14:paraId="23C4E60E" w14:textId="77777777" w:rsidR="00052B26" w:rsidRDefault="00052B26"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8A76F1C" w14:textId="7B03B13B" w:rsidR="00052B26" w:rsidRPr="00C32744" w:rsidRDefault="00052B26" w:rsidP="00052B26">
      <w:r w:rsidRPr="00C32744">
        <w:t>To look at what the columns mean:</w:t>
      </w:r>
    </w:p>
    <w:p w14:paraId="5A5E5053" w14:textId="77777777" w:rsidR="00052B26" w:rsidRPr="00C32744" w:rsidRDefault="00052B26" w:rsidP="00052B26"/>
    <w:p w14:paraId="6F3C611B" w14:textId="489E24C5" w:rsidR="00052B26" w:rsidRDefault="00E50A64" w:rsidP="00052B26">
      <w:pPr>
        <w:rPr>
          <w:rFonts w:ascii="Courier" w:hAnsi="Courier" w:cs="Courier"/>
        </w:rPr>
      </w:pPr>
      <w:r>
        <w:rPr>
          <w:rFonts w:ascii="Courier" w:hAnsi="Courier" w:cs="Courier"/>
        </w:rPr>
        <w:t xml:space="preserve">&gt; </w:t>
      </w:r>
      <w:r w:rsidR="00052B26" w:rsidRPr="00C32744">
        <w:rPr>
          <w:rFonts w:ascii="Courier" w:hAnsi="Courier" w:cs="Courier"/>
        </w:rPr>
        <w:t>mcols(res,use.names=TRUE)</w:t>
      </w:r>
    </w:p>
    <w:p w14:paraId="57B312A7" w14:textId="77777777" w:rsidR="00147B34" w:rsidRDefault="00147B34" w:rsidP="00052B26">
      <w:pPr>
        <w:rPr>
          <w:rFonts w:ascii="Courier" w:hAnsi="Courier" w:cs="Courier"/>
        </w:rPr>
      </w:pPr>
    </w:p>
    <w:p w14:paraId="0BDF7201" w14:textId="1BB72A01" w:rsidR="00147B34" w:rsidRDefault="00147B34" w:rsidP="00052B26">
      <w:pPr>
        <w:rPr>
          <w:rFonts w:ascii="Courier" w:hAnsi="Courier" w:cs="Courier"/>
        </w:rPr>
      </w:pPr>
      <w:r>
        <w:rPr>
          <w:rFonts w:ascii="Courier" w:hAnsi="Courier" w:cs="Courier"/>
        </w:rPr>
        <w:t>To</w:t>
      </w:r>
      <w:r w:rsidRPr="00C32744">
        <w:t xml:space="preserve"> save the table as csv file</w:t>
      </w:r>
      <w:r>
        <w:t>:</w:t>
      </w:r>
    </w:p>
    <w:p w14:paraId="765810C4" w14:textId="77777777" w:rsidR="00052B26" w:rsidRPr="00C32744" w:rsidRDefault="00052B26" w:rsidP="00052B26">
      <w:pPr>
        <w:rPr>
          <w:rFonts w:ascii="Courier" w:hAnsi="Courier" w:cs="Courier"/>
        </w:rPr>
      </w:pPr>
    </w:p>
    <w:p w14:paraId="7A664AA8" w14:textId="75F581DD" w:rsidR="00052B26" w:rsidRPr="00C32744" w:rsidRDefault="00E50A64" w:rsidP="00052B26">
      <w:pPr>
        <w:rPr>
          <w:rFonts w:ascii="Courier" w:hAnsi="Courier" w:cs="Courier"/>
        </w:rPr>
      </w:pPr>
      <w:r>
        <w:rPr>
          <w:rFonts w:ascii="Courier" w:hAnsi="Courier" w:cs="Courier"/>
        </w:rPr>
        <w:t xml:space="preserve">&gt; </w:t>
      </w:r>
      <w:r w:rsidR="00052B26" w:rsidRPr="00C32744">
        <w:rPr>
          <w:rFonts w:ascii="Courier" w:hAnsi="Courier" w:cs="Courier"/>
        </w:rPr>
        <w:t>write.csv(as.data.frame(res),file='sim_condition_treated_results_deseq2.csv')</w:t>
      </w:r>
    </w:p>
    <w:p w14:paraId="35318AD2" w14:textId="77777777" w:rsidR="00052B26" w:rsidRPr="00C32744" w:rsidRDefault="00052B26"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48AA0D8" w14:textId="77777777"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D0D0844" w14:textId="4372AD2C" w:rsidR="0026426C" w:rsidRPr="00C32744" w:rsidRDefault="0026426C" w:rsidP="0026426C">
      <w:pPr>
        <w:rPr>
          <w:rFonts w:ascii="Helvetica" w:hAnsi="Helvetica" w:cs="Helvetica"/>
          <w:color w:val="FF0000"/>
        </w:rPr>
      </w:pPr>
      <w:r w:rsidRPr="00C32744">
        <w:rPr>
          <w:rFonts w:ascii="Helvetica" w:hAnsi="Helvetica" w:cs="Helvetica"/>
          <w:color w:val="FF0000"/>
        </w:rPr>
        <w:t>-Differential gene expression</w:t>
      </w:r>
      <w:r w:rsidR="00647DAE">
        <w:rPr>
          <w:rFonts w:ascii="Helvetica" w:hAnsi="Helvetica" w:cs="Helvetica"/>
          <w:color w:val="FF0000"/>
        </w:rPr>
        <w:t xml:space="preserve"> analysis</w:t>
      </w:r>
      <w:r w:rsidRPr="00C32744">
        <w:rPr>
          <w:rFonts w:ascii="Helvetica" w:hAnsi="Helvetica" w:cs="Helvetica"/>
          <w:color w:val="FF0000"/>
        </w:rPr>
        <w:t xml:space="preserve"> using DESeq2</w:t>
      </w:r>
    </w:p>
    <w:p w14:paraId="34E1948F" w14:textId="77777777" w:rsidR="0026426C"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00D2E5B" w14:textId="44C89788" w:rsidR="001C144F" w:rsidRDefault="001C144F" w:rsidP="001C144F">
      <w:r>
        <w:t xml:space="preserve">See manual for generation of plots and explanations of data: </w:t>
      </w:r>
      <w:hyperlink r:id="rId10" w:history="1">
        <w:r w:rsidR="00E076F4" w:rsidRPr="003D5990">
          <w:rPr>
            <w:rStyle w:val="Hyperlink"/>
          </w:rPr>
          <w:t>https://bioc.ism.ac.jp/packages/2.14/bioc/vignettes/DESeq2/inst/doc/beginner.pdf</w:t>
        </w:r>
      </w:hyperlink>
    </w:p>
    <w:p w14:paraId="0D22FC80" w14:textId="18A774AB" w:rsidR="00E076F4" w:rsidRDefault="00665D09" w:rsidP="001C144F">
      <w:hyperlink r:id="rId11" w:history="1">
        <w:r w:rsidR="00E076F4" w:rsidRPr="003D5990">
          <w:rPr>
            <w:rStyle w:val="Hyperlink"/>
          </w:rPr>
          <w:t>https://bioconductor.org/packages/release/bioc/vignettes/DESeq2/inst/doc/DESeq2.pdf</w:t>
        </w:r>
      </w:hyperlink>
    </w:p>
    <w:p w14:paraId="195F820F" w14:textId="77777777" w:rsidR="001C144F" w:rsidRPr="00C32744" w:rsidRDefault="001C144F"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802FC23" w14:textId="758F7F9C"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To make plots:</w:t>
      </w:r>
    </w:p>
    <w:p w14:paraId="11261ED0" w14:textId="77777777" w:rsidR="00052B26" w:rsidRDefault="00052B2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A6319A5" w14:textId="42198786" w:rsidR="0026426C" w:rsidRPr="00C32744" w:rsidRDefault="00DC1A1F"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&gt; </w:t>
      </w:r>
      <w:r w:rsidR="0026426C" w:rsidRPr="00C32744">
        <w:rPr>
          <w:rFonts w:ascii="Helvetica" w:hAnsi="Helvetica" w:cs="Helvetica"/>
        </w:rPr>
        <w:t>biocLite(ggplot2)</w:t>
      </w:r>
    </w:p>
    <w:p w14:paraId="5636F7B0" w14:textId="6870F3BF" w:rsidR="0026426C" w:rsidRDefault="00DC1A1F"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&gt; </w:t>
      </w:r>
      <w:r w:rsidR="0026426C" w:rsidRPr="00C32744">
        <w:rPr>
          <w:rFonts w:ascii="Helvetica" w:hAnsi="Helvetica" w:cs="Helvetica"/>
        </w:rPr>
        <w:t>library(ggplot2)</w:t>
      </w:r>
    </w:p>
    <w:p w14:paraId="24643215" w14:textId="77777777" w:rsidR="002F5326" w:rsidRDefault="002F532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2E22892" w14:textId="1FE33341" w:rsidR="002F5326" w:rsidRPr="00C32744" w:rsidRDefault="002F532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Need to unmask plotMA (</w:t>
      </w:r>
      <w:r w:rsidR="001534C4">
        <w:rPr>
          <w:rFonts w:ascii="Helvetica" w:hAnsi="Helvetica" w:cs="Helvetica"/>
        </w:rPr>
        <w:t>plotMA was masked because</w:t>
      </w:r>
      <w:r>
        <w:rPr>
          <w:rFonts w:ascii="Helvetica" w:hAnsi="Helvetica" w:cs="Helvetica"/>
        </w:rPr>
        <w:t xml:space="preserve"> we loaded DESeq before edgeR or vice versa…not sure)</w:t>
      </w:r>
    </w:p>
    <w:p w14:paraId="58945146" w14:textId="77777777"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D751F3A" w14:textId="6F3E51E1" w:rsidR="0026426C" w:rsidRPr="00C32744" w:rsidRDefault="00E51063" w:rsidP="00E51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 xml:space="preserve">&gt; </w:t>
      </w:r>
      <w:r w:rsidR="0026426C" w:rsidRPr="00C32744">
        <w:rPr>
          <w:rFonts w:ascii="Helvetica" w:hAnsi="Helvetica" w:cs="Helvetica"/>
        </w:rPr>
        <w:t>DESeq2::plotMA(dds,ylim=c(-2,2),main='DESeq2')</w:t>
      </w:r>
    </w:p>
    <w:p w14:paraId="617F1FE1" w14:textId="77777777" w:rsidR="00766E50" w:rsidRPr="00C32744" w:rsidRDefault="00766E50" w:rsidP="00766E50">
      <w:pPr>
        <w:rPr>
          <w:rFonts w:ascii="Courier" w:hAnsi="Courier" w:cs="Courier"/>
        </w:rPr>
      </w:pPr>
    </w:p>
    <w:p w14:paraId="64F6EBE1" w14:textId="1CF280B4" w:rsidR="00766E50" w:rsidRPr="00C32744" w:rsidRDefault="00C32744" w:rsidP="00766E50">
      <w:pPr>
        <w:rPr>
          <w:rFonts w:ascii="Times" w:eastAsia="Times New Roman" w:hAnsi="Times" w:cs="Times New Roman"/>
        </w:rPr>
      </w:pPr>
      <w:r w:rsidRPr="00C32744">
        <w:rPr>
          <w:rFonts w:ascii="Times" w:eastAsia="Times New Roman" w:hAnsi="Times" w:cs="Times New Roman"/>
        </w:rPr>
        <w:t>To get histogram of p-values:</w:t>
      </w:r>
    </w:p>
    <w:p w14:paraId="7BD45CA1" w14:textId="77777777" w:rsidR="00C32744" w:rsidRPr="00766E50" w:rsidRDefault="00C32744" w:rsidP="00766E50">
      <w:pPr>
        <w:rPr>
          <w:rFonts w:ascii="Times" w:eastAsia="Times New Roman" w:hAnsi="Times" w:cs="Times New Roman"/>
        </w:rPr>
      </w:pPr>
    </w:p>
    <w:p w14:paraId="45CAF1F2" w14:textId="1BD48157" w:rsidR="00766E50" w:rsidRDefault="00FC45B3" w:rsidP="00766E50">
      <w:pPr>
        <w:rPr>
          <w:rFonts w:ascii="Times" w:eastAsia="Times New Roman" w:hAnsi="Times" w:cs="Times New Roman"/>
        </w:rPr>
      </w:pPr>
      <w:r>
        <w:rPr>
          <w:rFonts w:ascii="Times" w:eastAsia="Times New Roman" w:hAnsi="Times" w:cs="Times New Roman"/>
        </w:rPr>
        <w:t xml:space="preserve">&gt; </w:t>
      </w:r>
      <w:r w:rsidR="00C32744" w:rsidRPr="00C32744">
        <w:rPr>
          <w:rFonts w:ascii="Times" w:eastAsia="Times New Roman" w:hAnsi="Times" w:cs="Times New Roman"/>
        </w:rPr>
        <w:t>hist( res$pvalue, breaks=20, col="grey" )</w:t>
      </w:r>
    </w:p>
    <w:p w14:paraId="1135BFBA" w14:textId="77777777" w:rsidR="004B3E59" w:rsidRDefault="004B3E59" w:rsidP="00766E50">
      <w:pPr>
        <w:rPr>
          <w:rFonts w:ascii="Times" w:eastAsia="Times New Roman" w:hAnsi="Times" w:cs="Times New Roman"/>
        </w:rPr>
      </w:pPr>
    </w:p>
    <w:p w14:paraId="56090362" w14:textId="7C6E38D5" w:rsidR="004B3E59" w:rsidRDefault="004B3E59" w:rsidP="00766E50">
      <w:pPr>
        <w:rPr>
          <w:rFonts w:ascii="Times" w:eastAsia="Times New Roman" w:hAnsi="Times" w:cs="Times New Roman"/>
        </w:rPr>
      </w:pPr>
      <w:r>
        <w:rPr>
          <w:rFonts w:ascii="Times" w:eastAsia="Times New Roman" w:hAnsi="Times" w:cs="Times New Roman"/>
        </w:rPr>
        <w:t>To get dispersion plot:</w:t>
      </w:r>
    </w:p>
    <w:p w14:paraId="32D3A503" w14:textId="77777777" w:rsidR="004B3E59" w:rsidRPr="00766E50" w:rsidRDefault="004B3E59" w:rsidP="00766E50">
      <w:pPr>
        <w:rPr>
          <w:rFonts w:ascii="Times" w:eastAsia="Times New Roman" w:hAnsi="Times" w:cs="Times New Roman"/>
        </w:rPr>
      </w:pPr>
    </w:p>
    <w:p w14:paraId="3948A922" w14:textId="0981B96C" w:rsidR="00766E50" w:rsidRDefault="00FC45B3" w:rsidP="00FC45B3">
      <w:r>
        <w:t xml:space="preserve">&gt; </w:t>
      </w:r>
      <w:r w:rsidR="004B3E59" w:rsidRPr="004B3E59">
        <w:t>plotDispEsts( dds, ylim = c(1e-6, 1e1) )</w:t>
      </w:r>
    </w:p>
    <w:p w14:paraId="43FDAD3D" w14:textId="77777777" w:rsidR="00FC45B3" w:rsidRDefault="00FC45B3" w:rsidP="00FC45B3"/>
    <w:p w14:paraId="2FD33ED8" w14:textId="50B314DD" w:rsidR="00F837A0" w:rsidRDefault="00FC45B3" w:rsidP="00E51063">
      <w:r>
        <w:t>See manual for further analysis.</w:t>
      </w:r>
    </w:p>
    <w:p w14:paraId="1D1F8D05" w14:textId="77777777"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8E3ECE3" w14:textId="77777777"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5CF624" w14:textId="77777777" w:rsidR="00EF5C1A" w:rsidRPr="00C32744" w:rsidRDefault="00EF5C1A"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96CFBE7" w14:textId="77777777" w:rsidR="00717485" w:rsidRPr="00C32744" w:rsidRDefault="0071748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893FEFA" w14:textId="77777777" w:rsidR="0000353B" w:rsidRPr="00C32744" w:rsidRDefault="0000353B" w:rsidP="00213498">
      <w:pPr>
        <w:rPr>
          <w:color w:val="FF0000"/>
        </w:rPr>
      </w:pPr>
    </w:p>
    <w:sectPr w:rsidR="0000353B" w:rsidRPr="00C32744" w:rsidSect="00A26E2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4B5AC" w14:textId="77777777" w:rsidR="00A73FFC" w:rsidRDefault="00A73FFC" w:rsidP="00A73FFC">
      <w:r>
        <w:separator/>
      </w:r>
    </w:p>
  </w:endnote>
  <w:endnote w:type="continuationSeparator" w:id="0">
    <w:p w14:paraId="3B4B0D8A" w14:textId="77777777" w:rsidR="00A73FFC" w:rsidRDefault="00A73FFC" w:rsidP="00A7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409EA" w14:textId="77777777" w:rsidR="00A73FFC" w:rsidRDefault="00A73FFC" w:rsidP="00A73FFC">
      <w:r>
        <w:separator/>
      </w:r>
    </w:p>
  </w:footnote>
  <w:footnote w:type="continuationSeparator" w:id="0">
    <w:p w14:paraId="0FE1B881" w14:textId="77777777" w:rsidR="00A73FFC" w:rsidRDefault="00A73FFC" w:rsidP="00A73F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B76E" w14:textId="7CD6B6C3" w:rsidR="00A73FFC" w:rsidRDefault="00A73FFC">
    <w:pPr>
      <w:pStyle w:val="Header"/>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85F58"/>
    <w:multiLevelType w:val="hybridMultilevel"/>
    <w:tmpl w:val="771AC6BE"/>
    <w:lvl w:ilvl="0" w:tplc="487E6E2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304D8"/>
    <w:multiLevelType w:val="hybridMultilevel"/>
    <w:tmpl w:val="14F8F20A"/>
    <w:lvl w:ilvl="0" w:tplc="0F68895C">
      <w:start w:val="2"/>
      <w:numFmt w:val="bullet"/>
      <w:lvlText w:val=""/>
      <w:lvlJc w:val="left"/>
      <w:pPr>
        <w:ind w:left="720" w:hanging="360"/>
      </w:pPr>
      <w:rPr>
        <w:rFonts w:ascii="Wingdings" w:eastAsiaTheme="minorEastAsia"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98"/>
    <w:rsid w:val="0000353B"/>
    <w:rsid w:val="00013443"/>
    <w:rsid w:val="0004315E"/>
    <w:rsid w:val="00052B26"/>
    <w:rsid w:val="00113A31"/>
    <w:rsid w:val="00147B34"/>
    <w:rsid w:val="001534C4"/>
    <w:rsid w:val="00164C63"/>
    <w:rsid w:val="001C144F"/>
    <w:rsid w:val="001E01D9"/>
    <w:rsid w:val="00213498"/>
    <w:rsid w:val="00222F5A"/>
    <w:rsid w:val="0026426C"/>
    <w:rsid w:val="002B30BC"/>
    <w:rsid w:val="002D70BF"/>
    <w:rsid w:val="002F1261"/>
    <w:rsid w:val="002F5326"/>
    <w:rsid w:val="003455DA"/>
    <w:rsid w:val="003A50F4"/>
    <w:rsid w:val="003D1CE8"/>
    <w:rsid w:val="003E42B3"/>
    <w:rsid w:val="003F732A"/>
    <w:rsid w:val="00415BE6"/>
    <w:rsid w:val="00473BCE"/>
    <w:rsid w:val="004B3E59"/>
    <w:rsid w:val="0058062B"/>
    <w:rsid w:val="005C0331"/>
    <w:rsid w:val="00631C68"/>
    <w:rsid w:val="0063228A"/>
    <w:rsid w:val="00647DAE"/>
    <w:rsid w:val="00665D09"/>
    <w:rsid w:val="006832E2"/>
    <w:rsid w:val="006A6B7B"/>
    <w:rsid w:val="006B0EB0"/>
    <w:rsid w:val="006C6394"/>
    <w:rsid w:val="006C7747"/>
    <w:rsid w:val="0070180E"/>
    <w:rsid w:val="00717485"/>
    <w:rsid w:val="007448B8"/>
    <w:rsid w:val="00766E50"/>
    <w:rsid w:val="00790BEB"/>
    <w:rsid w:val="007A4BA0"/>
    <w:rsid w:val="00842036"/>
    <w:rsid w:val="009527FD"/>
    <w:rsid w:val="00A26E28"/>
    <w:rsid w:val="00A33810"/>
    <w:rsid w:val="00A40895"/>
    <w:rsid w:val="00A63EF5"/>
    <w:rsid w:val="00A73FFC"/>
    <w:rsid w:val="00AB1276"/>
    <w:rsid w:val="00AE4088"/>
    <w:rsid w:val="00B3411B"/>
    <w:rsid w:val="00BE55B2"/>
    <w:rsid w:val="00C27FA7"/>
    <w:rsid w:val="00C32744"/>
    <w:rsid w:val="00C803D9"/>
    <w:rsid w:val="00C9189D"/>
    <w:rsid w:val="00CF13AA"/>
    <w:rsid w:val="00D11A6D"/>
    <w:rsid w:val="00DC07DF"/>
    <w:rsid w:val="00DC1A1F"/>
    <w:rsid w:val="00DC58B7"/>
    <w:rsid w:val="00DE69DE"/>
    <w:rsid w:val="00DF6F33"/>
    <w:rsid w:val="00E076F4"/>
    <w:rsid w:val="00E50A64"/>
    <w:rsid w:val="00E51063"/>
    <w:rsid w:val="00E64D19"/>
    <w:rsid w:val="00E81A8A"/>
    <w:rsid w:val="00EC7227"/>
    <w:rsid w:val="00ED2927"/>
    <w:rsid w:val="00EF5C1A"/>
    <w:rsid w:val="00F107BE"/>
    <w:rsid w:val="00F837A0"/>
    <w:rsid w:val="00F86D8C"/>
    <w:rsid w:val="00FB5D37"/>
    <w:rsid w:val="00FC45B3"/>
    <w:rsid w:val="00FC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3B9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1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13498"/>
    <w:rPr>
      <w:rFonts w:ascii="Courier" w:hAnsi="Courier" w:cs="Courier"/>
      <w:sz w:val="20"/>
      <w:szCs w:val="20"/>
    </w:rPr>
  </w:style>
  <w:style w:type="character" w:styleId="Hyperlink">
    <w:name w:val="Hyperlink"/>
    <w:basedOn w:val="DefaultParagraphFont"/>
    <w:uiPriority w:val="99"/>
    <w:unhideWhenUsed/>
    <w:rsid w:val="00213498"/>
    <w:rPr>
      <w:color w:val="0000FF" w:themeColor="hyperlink"/>
      <w:u w:val="single"/>
    </w:rPr>
  </w:style>
  <w:style w:type="paragraph" w:styleId="ListParagraph">
    <w:name w:val="List Paragraph"/>
    <w:basedOn w:val="Normal"/>
    <w:uiPriority w:val="34"/>
    <w:qFormat/>
    <w:rsid w:val="00E51063"/>
    <w:pPr>
      <w:ind w:left="720"/>
      <w:contextualSpacing/>
    </w:pPr>
  </w:style>
  <w:style w:type="character" w:styleId="HTMLCode">
    <w:name w:val="HTML Code"/>
    <w:basedOn w:val="DefaultParagraphFont"/>
    <w:uiPriority w:val="99"/>
    <w:semiHidden/>
    <w:unhideWhenUsed/>
    <w:rsid w:val="00E51063"/>
    <w:rPr>
      <w:rFonts w:ascii="Courier" w:eastAsiaTheme="minorEastAsia" w:hAnsi="Courier" w:cs="Courier"/>
      <w:sz w:val="20"/>
      <w:szCs w:val="20"/>
    </w:rPr>
  </w:style>
  <w:style w:type="paragraph" w:styleId="Header">
    <w:name w:val="header"/>
    <w:basedOn w:val="Normal"/>
    <w:link w:val="HeaderChar"/>
    <w:uiPriority w:val="99"/>
    <w:unhideWhenUsed/>
    <w:rsid w:val="00A73FFC"/>
    <w:pPr>
      <w:tabs>
        <w:tab w:val="center" w:pos="4320"/>
        <w:tab w:val="right" w:pos="8640"/>
      </w:tabs>
    </w:pPr>
  </w:style>
  <w:style w:type="character" w:customStyle="1" w:styleId="HeaderChar">
    <w:name w:val="Header Char"/>
    <w:basedOn w:val="DefaultParagraphFont"/>
    <w:link w:val="Header"/>
    <w:uiPriority w:val="99"/>
    <w:rsid w:val="00A73FFC"/>
  </w:style>
  <w:style w:type="paragraph" w:styleId="Footer">
    <w:name w:val="footer"/>
    <w:basedOn w:val="Normal"/>
    <w:link w:val="FooterChar"/>
    <w:uiPriority w:val="99"/>
    <w:unhideWhenUsed/>
    <w:rsid w:val="00A73FFC"/>
    <w:pPr>
      <w:tabs>
        <w:tab w:val="center" w:pos="4320"/>
        <w:tab w:val="right" w:pos="8640"/>
      </w:tabs>
    </w:pPr>
  </w:style>
  <w:style w:type="character" w:customStyle="1" w:styleId="FooterChar">
    <w:name w:val="Footer Char"/>
    <w:basedOn w:val="DefaultParagraphFont"/>
    <w:link w:val="Footer"/>
    <w:uiPriority w:val="99"/>
    <w:rsid w:val="00A73F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1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13498"/>
    <w:rPr>
      <w:rFonts w:ascii="Courier" w:hAnsi="Courier" w:cs="Courier"/>
      <w:sz w:val="20"/>
      <w:szCs w:val="20"/>
    </w:rPr>
  </w:style>
  <w:style w:type="character" w:styleId="Hyperlink">
    <w:name w:val="Hyperlink"/>
    <w:basedOn w:val="DefaultParagraphFont"/>
    <w:uiPriority w:val="99"/>
    <w:unhideWhenUsed/>
    <w:rsid w:val="00213498"/>
    <w:rPr>
      <w:color w:val="0000FF" w:themeColor="hyperlink"/>
      <w:u w:val="single"/>
    </w:rPr>
  </w:style>
  <w:style w:type="paragraph" w:styleId="ListParagraph">
    <w:name w:val="List Paragraph"/>
    <w:basedOn w:val="Normal"/>
    <w:uiPriority w:val="34"/>
    <w:qFormat/>
    <w:rsid w:val="00E51063"/>
    <w:pPr>
      <w:ind w:left="720"/>
      <w:contextualSpacing/>
    </w:pPr>
  </w:style>
  <w:style w:type="character" w:styleId="HTMLCode">
    <w:name w:val="HTML Code"/>
    <w:basedOn w:val="DefaultParagraphFont"/>
    <w:uiPriority w:val="99"/>
    <w:semiHidden/>
    <w:unhideWhenUsed/>
    <w:rsid w:val="00E51063"/>
    <w:rPr>
      <w:rFonts w:ascii="Courier" w:eastAsiaTheme="minorEastAsia" w:hAnsi="Courier" w:cs="Courier"/>
      <w:sz w:val="20"/>
      <w:szCs w:val="20"/>
    </w:rPr>
  </w:style>
  <w:style w:type="paragraph" w:styleId="Header">
    <w:name w:val="header"/>
    <w:basedOn w:val="Normal"/>
    <w:link w:val="HeaderChar"/>
    <w:uiPriority w:val="99"/>
    <w:unhideWhenUsed/>
    <w:rsid w:val="00A73FFC"/>
    <w:pPr>
      <w:tabs>
        <w:tab w:val="center" w:pos="4320"/>
        <w:tab w:val="right" w:pos="8640"/>
      </w:tabs>
    </w:pPr>
  </w:style>
  <w:style w:type="character" w:customStyle="1" w:styleId="HeaderChar">
    <w:name w:val="Header Char"/>
    <w:basedOn w:val="DefaultParagraphFont"/>
    <w:link w:val="Header"/>
    <w:uiPriority w:val="99"/>
    <w:rsid w:val="00A73FFC"/>
  </w:style>
  <w:style w:type="paragraph" w:styleId="Footer">
    <w:name w:val="footer"/>
    <w:basedOn w:val="Normal"/>
    <w:link w:val="FooterChar"/>
    <w:uiPriority w:val="99"/>
    <w:unhideWhenUsed/>
    <w:rsid w:val="00A73FFC"/>
    <w:pPr>
      <w:tabs>
        <w:tab w:val="center" w:pos="4320"/>
        <w:tab w:val="right" w:pos="8640"/>
      </w:tabs>
    </w:pPr>
  </w:style>
  <w:style w:type="character" w:customStyle="1" w:styleId="FooterChar">
    <w:name w:val="Footer Char"/>
    <w:basedOn w:val="DefaultParagraphFont"/>
    <w:link w:val="Footer"/>
    <w:uiPriority w:val="99"/>
    <w:rsid w:val="00A73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3961">
      <w:bodyDiv w:val="1"/>
      <w:marLeft w:val="0"/>
      <w:marRight w:val="0"/>
      <w:marTop w:val="0"/>
      <w:marBottom w:val="0"/>
      <w:divBdr>
        <w:top w:val="none" w:sz="0" w:space="0" w:color="auto"/>
        <w:left w:val="none" w:sz="0" w:space="0" w:color="auto"/>
        <w:bottom w:val="none" w:sz="0" w:space="0" w:color="auto"/>
        <w:right w:val="none" w:sz="0" w:space="0" w:color="auto"/>
      </w:divBdr>
      <w:divsChild>
        <w:div w:id="1787387604">
          <w:marLeft w:val="0"/>
          <w:marRight w:val="0"/>
          <w:marTop w:val="0"/>
          <w:marBottom w:val="0"/>
          <w:divBdr>
            <w:top w:val="none" w:sz="0" w:space="0" w:color="auto"/>
            <w:left w:val="none" w:sz="0" w:space="0" w:color="auto"/>
            <w:bottom w:val="none" w:sz="0" w:space="0" w:color="auto"/>
            <w:right w:val="none" w:sz="0" w:space="0" w:color="auto"/>
          </w:divBdr>
        </w:div>
      </w:divsChild>
    </w:div>
    <w:div w:id="887492873">
      <w:bodyDiv w:val="1"/>
      <w:marLeft w:val="0"/>
      <w:marRight w:val="0"/>
      <w:marTop w:val="0"/>
      <w:marBottom w:val="0"/>
      <w:divBdr>
        <w:top w:val="none" w:sz="0" w:space="0" w:color="auto"/>
        <w:left w:val="none" w:sz="0" w:space="0" w:color="auto"/>
        <w:bottom w:val="none" w:sz="0" w:space="0" w:color="auto"/>
        <w:right w:val="none" w:sz="0" w:space="0" w:color="auto"/>
      </w:divBdr>
    </w:div>
    <w:div w:id="1022517223">
      <w:bodyDiv w:val="1"/>
      <w:marLeft w:val="0"/>
      <w:marRight w:val="0"/>
      <w:marTop w:val="0"/>
      <w:marBottom w:val="0"/>
      <w:divBdr>
        <w:top w:val="none" w:sz="0" w:space="0" w:color="auto"/>
        <w:left w:val="none" w:sz="0" w:space="0" w:color="auto"/>
        <w:bottom w:val="none" w:sz="0" w:space="0" w:color="auto"/>
        <w:right w:val="none" w:sz="0" w:space="0" w:color="auto"/>
      </w:divBdr>
      <w:divsChild>
        <w:div w:id="1197429360">
          <w:marLeft w:val="0"/>
          <w:marRight w:val="0"/>
          <w:marTop w:val="0"/>
          <w:marBottom w:val="0"/>
          <w:divBdr>
            <w:top w:val="none" w:sz="0" w:space="0" w:color="auto"/>
            <w:left w:val="none" w:sz="0" w:space="0" w:color="auto"/>
            <w:bottom w:val="none" w:sz="0" w:space="0" w:color="auto"/>
            <w:right w:val="none" w:sz="0" w:space="0" w:color="auto"/>
          </w:divBdr>
        </w:div>
      </w:divsChild>
    </w:div>
    <w:div w:id="1620452761">
      <w:bodyDiv w:val="1"/>
      <w:marLeft w:val="0"/>
      <w:marRight w:val="0"/>
      <w:marTop w:val="0"/>
      <w:marBottom w:val="0"/>
      <w:divBdr>
        <w:top w:val="none" w:sz="0" w:space="0" w:color="auto"/>
        <w:left w:val="none" w:sz="0" w:space="0" w:color="auto"/>
        <w:bottom w:val="none" w:sz="0" w:space="0" w:color="auto"/>
        <w:right w:val="none" w:sz="0" w:space="0" w:color="auto"/>
      </w:divBdr>
    </w:div>
    <w:div w:id="1723018295">
      <w:bodyDiv w:val="1"/>
      <w:marLeft w:val="0"/>
      <w:marRight w:val="0"/>
      <w:marTop w:val="0"/>
      <w:marBottom w:val="0"/>
      <w:divBdr>
        <w:top w:val="none" w:sz="0" w:space="0" w:color="auto"/>
        <w:left w:val="none" w:sz="0" w:space="0" w:color="auto"/>
        <w:bottom w:val="none" w:sz="0" w:space="0" w:color="auto"/>
        <w:right w:val="none" w:sz="0" w:space="0" w:color="auto"/>
      </w:divBdr>
      <w:divsChild>
        <w:div w:id="1723752468">
          <w:marLeft w:val="0"/>
          <w:marRight w:val="0"/>
          <w:marTop w:val="0"/>
          <w:marBottom w:val="0"/>
          <w:divBdr>
            <w:top w:val="none" w:sz="0" w:space="0" w:color="auto"/>
            <w:left w:val="none" w:sz="0" w:space="0" w:color="auto"/>
            <w:bottom w:val="none" w:sz="0" w:space="0" w:color="auto"/>
            <w:right w:val="none" w:sz="0" w:space="0" w:color="auto"/>
          </w:divBdr>
        </w:div>
        <w:div w:id="19535906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ioconductor.org/packages/release/bioc/vignettes/DESeq2/inst/doc/DESeq2.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lexdobin/STAR/releases" TargetMode="External"/><Relationship Id="rId9" Type="http://schemas.openxmlformats.org/officeDocument/2006/relationships/hyperlink" Target="http://homer.salk.edu/homer/basicTutorial/rnaseqR.html" TargetMode="External"/><Relationship Id="rId10" Type="http://schemas.openxmlformats.org/officeDocument/2006/relationships/hyperlink" Target="https://bioc.ism.ac.jp/packages/2.14/bioc/vignettes/DESeq2/inst/doc/beginn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1173</Words>
  <Characters>6689</Characters>
  <Application>Microsoft Macintosh Word</Application>
  <DocSecurity>0</DocSecurity>
  <Lines>55</Lines>
  <Paragraphs>15</Paragraphs>
  <ScaleCrop>false</ScaleCrop>
  <Company>MSKCC</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Sarah S./GSK Graduate School</dc:creator>
  <cp:keywords/>
  <dc:description/>
  <cp:lastModifiedBy>Tang, Sarah S./GSK Graduate School</cp:lastModifiedBy>
  <cp:revision>70</cp:revision>
  <dcterms:created xsi:type="dcterms:W3CDTF">2016-05-22T02:56:00Z</dcterms:created>
  <dcterms:modified xsi:type="dcterms:W3CDTF">2016-05-23T19:50:00Z</dcterms:modified>
</cp:coreProperties>
</file>