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183A63" w:themeColor="text2" w:themeShade="CC"/>
          <w:kern w:val="28"/>
          <w:sz w:val="52"/>
          <w:szCs w:val="52"/>
          <w:lang w:val="pl-PL"/>
        </w:rPr>
        <w:id w:val="85939344"/>
      </w:sdtPr>
      <w:sdtEndPr>
        <w:rPr>
          <w:i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116"/>
          </w:tblGrid>
          <w:tr w:rsidR="00A81B73" w:rsidRPr="00582083" w14:paraId="48B64B67" w14:textId="77777777" w:rsidTr="00A438E2">
            <w:trPr>
              <w:trHeight w:hRule="exact" w:val="360"/>
            </w:trPr>
            <w:tc>
              <w:tcPr>
                <w:tcW w:w="9375" w:type="dxa"/>
                <w:shd w:val="clear" w:color="auto" w:fill="1F497D" w:themeFill="text2"/>
              </w:tcPr>
              <w:p w14:paraId="5BD65636" w14:textId="77777777" w:rsidR="00A81B73" w:rsidRPr="00582083" w:rsidRDefault="00A81B73" w:rsidP="008C77A6">
                <w:pPr>
                  <w:rPr>
                    <w:lang w:val="pl-PL"/>
                  </w:rPr>
                </w:pPr>
              </w:p>
            </w:tc>
          </w:tr>
        </w:tbl>
        <w:sdt>
          <w:sdtPr>
            <w:rPr>
              <w:lang w:val="en-GB"/>
            </w:rPr>
            <w:alias w:val="Title"/>
            <w:id w:val="1101610611"/>
            <w:dataBinding w:prefixMappings="xmlns:ns0='http://schemas.microsoft.com/package/2005/06/metadata/core-properties' " w:xpath="/ns0:CoreProperties[1]/ns0:Title[1]" w:storeItemID="{857B7132-BE75-4BEF-9B6D-A6D8FA70B23A}"/>
            <w:text/>
          </w:sdtPr>
          <w:sdtEndPr/>
          <w:sdtContent>
            <w:p w14:paraId="7E6F6C84" w14:textId="268EEEA0" w:rsidR="00A81B73" w:rsidRPr="0099326D" w:rsidRDefault="00454F44" w:rsidP="008C423F">
              <w:pPr>
                <w:pStyle w:val="Title"/>
                <w:spacing w:before="360"/>
                <w:rPr>
                  <w:lang w:val="en-GB"/>
                </w:rPr>
              </w:pPr>
              <w:r w:rsidRPr="00454F44">
                <w:rPr>
                  <w:lang w:val="en-GB"/>
                </w:rPr>
                <w:t>Fundamentals of Data Science - project</w:t>
              </w:r>
            </w:p>
          </w:sdtContent>
        </w:sdt>
      </w:sdtContent>
    </w:sdt>
    <w:p w14:paraId="09921E7B" w14:textId="77777777" w:rsidR="00983075" w:rsidRDefault="00983075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148E13FE" w14:textId="0084A718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he aim of the project is to familiarize you with practical algorithms and problems of modern data analysis and tools used to implement selected task. The project is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individual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</w:t>
      </w:r>
    </w:p>
    <w:p w14:paraId="29A1B876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0B88E676" w14:textId="40F0EDE7" w:rsidR="0099326D" w:rsidRDefault="0099326D" w:rsidP="00EA4C02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The report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(~10 pages) 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along with any attachments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(source code) 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should be submitted in electronic form 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using </w:t>
      </w:r>
      <w:r w:rsidR="00EA4C0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Microsoft Teams.</w:t>
      </w:r>
      <w:r w:rsidR="00A16A5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Special assignment section will be prepared there.</w:t>
      </w:r>
    </w:p>
    <w:p w14:paraId="3A870295" w14:textId="77777777" w:rsidR="004F0887" w:rsidRPr="004F0887" w:rsidRDefault="004F0887" w:rsidP="004F0887">
      <w:pPr>
        <w:rPr>
          <w:lang w:val="en-GB"/>
        </w:rPr>
      </w:pPr>
    </w:p>
    <w:p w14:paraId="1DFDE9FA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The report should not contain too much theoretical information - only the most important practical aspects of the problem under consideration. Particularly appreciated will be the ability to critically </w:t>
      </w:r>
      <w:proofErr w:type="spellStart"/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analyze</w:t>
      </w:r>
      <w:proofErr w:type="spellEnd"/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and formulate valuable technical conclusions.</w:t>
      </w:r>
    </w:p>
    <w:p w14:paraId="3105DCA2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48EE1143" w14:textId="5EDF2F79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The deadline for submitting the report is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June </w:t>
      </w:r>
      <w:r w:rsidR="00980E65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9</w:t>
      </w:r>
      <w:r w:rsidR="004F0887" w:rsidRPr="004F0887">
        <w:rPr>
          <w:rFonts w:asciiTheme="minorHAnsi" w:eastAsiaTheme="minorHAnsi" w:hAnsiTheme="minorHAnsi" w:cstheme="minorBidi"/>
          <w:b/>
          <w:color w:val="auto"/>
          <w:sz w:val="24"/>
          <w:szCs w:val="24"/>
          <w:vertAlign w:val="superscript"/>
          <w:lang w:val="en-GB"/>
        </w:rPr>
        <w:t>th</w:t>
      </w:r>
      <w:proofErr w:type="gramStart"/>
      <w:r w:rsidR="004F0887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20</w:t>
      </w:r>
      <w:r w:rsidR="004F0887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</w:t>
      </w:r>
      <w:r w:rsidR="00980E65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</w:t>
      </w:r>
      <w:proofErr w:type="gramEnd"/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 After this date, the final evaluation will take into account the delay in the implementation of the task.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On this day we have classes and each of you will have 5 minutes to present your results.</w:t>
      </w:r>
    </w:p>
    <w:p w14:paraId="70190C15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6520910B" w14:textId="77777777" w:rsidR="004F0887" w:rsidRDefault="0099326D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Project meetings are not obligatory, but rather consultations for those interested. </w:t>
      </w: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881"/>
      </w:tblGrid>
      <w:tr w:rsidR="00093885" w:rsidRPr="00093885" w14:paraId="1A8F79E0" w14:textId="77777777" w:rsidTr="0009388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254"/>
            </w:tblGrid>
            <w:tr w:rsidR="00093885" w:rsidRPr="00093885" w14:paraId="5AA8D644" w14:textId="77777777" w:rsidTr="0009388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B8A10F" w14:textId="02B4D9A0" w:rsidR="00093885" w:rsidRPr="001E5B17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lang w:val="pl-PL" w:eastAsia="en-GB"/>
                    </w:rPr>
                    <w:t>Thu</w:t>
                  </w:r>
                  <w:proofErr w:type="spellEnd"/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. </w:t>
                  </w:r>
                  <w:r w:rsidR="001E5B17">
                    <w:rPr>
                      <w:rFonts w:ascii="Times New Roman" w:eastAsia="Times New Roman" w:hAnsi="Times New Roman" w:cs="Times New Roman"/>
                      <w:lang w:eastAsia="en-GB"/>
                    </w:rPr>
                    <w:t>19</w:t>
                  </w:r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>.5.202</w:t>
                  </w:r>
                  <w:r w:rsidR="001E5B17">
                    <w:rPr>
                      <w:rFonts w:ascii="Times New Roman" w:eastAsia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770D2" w14:textId="77777777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>8:50 - 11:05</w:t>
                  </w:r>
                </w:p>
              </w:tc>
            </w:tr>
            <w:tr w:rsidR="00093885" w:rsidRPr="00093885" w14:paraId="4ED7CEB6" w14:textId="77777777" w:rsidTr="0009388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A30CC97" w14:textId="3531C754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lang w:val="pl-PL" w:eastAsia="en-GB"/>
                    </w:rPr>
                    <w:t>Thu</w:t>
                  </w:r>
                  <w:proofErr w:type="spellEnd"/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. </w:t>
                  </w:r>
                  <w:r w:rsidR="001E5B17">
                    <w:rPr>
                      <w:rFonts w:ascii="Times New Roman" w:eastAsia="Times New Roman" w:hAnsi="Times New Roman" w:cs="Times New Roman"/>
                      <w:lang w:eastAsia="en-GB"/>
                    </w:rPr>
                    <w:t>26</w:t>
                  </w:r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>.5.2021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5872F" w14:textId="77777777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>8:50 - 11:05</w:t>
                  </w:r>
                </w:p>
              </w:tc>
            </w:tr>
            <w:tr w:rsidR="00093885" w:rsidRPr="00093885" w14:paraId="6061C8EC" w14:textId="77777777" w:rsidTr="00093885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51C4D7F9" w14:textId="66A918E9" w:rsidR="00093885" w:rsidRPr="00260F4C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lang w:val="pl-PL" w:eastAsia="en-GB"/>
                    </w:rPr>
                    <w:t>Tue</w:t>
                  </w:r>
                  <w:proofErr w:type="spellEnd"/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. </w:t>
                  </w:r>
                  <w:proofErr w:type="gramStart"/>
                  <w:r w:rsidR="001E5B17">
                    <w:rPr>
                      <w:rFonts w:ascii="Times New Roman" w:eastAsia="Times New Roman" w:hAnsi="Times New Roman" w:cs="Times New Roman"/>
                      <w:lang w:val="pl-PL" w:eastAsia="en-GB"/>
                    </w:rPr>
                    <w:t>2</w:t>
                  </w:r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>.6.202</w:t>
                  </w:r>
                  <w:r w:rsidR="00260F4C">
                    <w:rPr>
                      <w:rFonts w:ascii="Times New Roman" w:eastAsia="Times New Roman" w:hAnsi="Times New Roman" w:cs="Times New Roman"/>
                      <w:lang w:eastAsia="en-GB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14:paraId="079E564F" w14:textId="437A965B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093885">
                    <w:rPr>
                      <w:rFonts w:ascii="Times New Roman" w:eastAsia="Times New Roman" w:hAnsi="Times New Roman" w:cs="Times New Roman"/>
                      <w:lang w:eastAsia="en-GB"/>
                    </w:rPr>
                    <w:t>8:50 - 11:05</w:t>
                  </w:r>
                </w:p>
              </w:tc>
            </w:tr>
            <w:tr w:rsidR="00093885" w:rsidRPr="00093885" w14:paraId="3F58D7BA" w14:textId="77777777" w:rsidTr="001E5B1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4821F608" w14:textId="3375B1C3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E8698C" w14:textId="6CDE9E8E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</w:tr>
            <w:tr w:rsidR="00093885" w:rsidRPr="00093885" w14:paraId="517CD014" w14:textId="77777777" w:rsidTr="001E5B1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4E58DD53" w14:textId="0ED20EAF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22FA26D" w14:textId="45314933" w:rsidR="00093885" w:rsidRPr="00093885" w:rsidRDefault="00093885" w:rsidP="000938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3C4768E2" w14:textId="77777777" w:rsidR="00093885" w:rsidRPr="00093885" w:rsidRDefault="00093885" w:rsidP="0009388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93885" w:rsidRPr="00093885" w14:paraId="677C6CF3" w14:textId="77777777" w:rsidTr="0009388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433CB4" w14:textId="77777777" w:rsidR="00093885" w:rsidRPr="00093885" w:rsidRDefault="00093885" w:rsidP="00093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A53B81A" w14:textId="77777777" w:rsidR="004F0887" w:rsidRDefault="004F0887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0BF16C2E" w14:textId="28B698A6" w:rsidR="0099326D" w:rsidRPr="0099326D" w:rsidRDefault="0099326D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Of course, you can also ask questions via e-mail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/Microsoft Teams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. </w:t>
      </w:r>
    </w:p>
    <w:p w14:paraId="5AB1A5DA" w14:textId="006AE076" w:rsidR="00093885" w:rsidRDefault="00093885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  <w:r>
        <w:rPr>
          <w:rStyle w:val="IntenseEmphasis"/>
          <w:lang w:val="en-GB"/>
        </w:rPr>
        <w:br w:type="page"/>
      </w:r>
    </w:p>
    <w:p w14:paraId="1F31C51E" w14:textId="77777777" w:rsidR="00EA0100" w:rsidRPr="0099326D" w:rsidRDefault="00EA0100" w:rsidP="00543118">
      <w:pPr>
        <w:pStyle w:val="Heading2"/>
        <w:rPr>
          <w:rStyle w:val="IntenseEmphasis"/>
          <w:lang w:val="en-GB"/>
        </w:rPr>
      </w:pPr>
    </w:p>
    <w:p w14:paraId="4BA5C3FA" w14:textId="54844FDB" w:rsidR="00A60826" w:rsidRPr="004F0887" w:rsidRDefault="004F0887" w:rsidP="003B0788">
      <w:pPr>
        <w:jc w:val="both"/>
        <w:rPr>
          <w:b/>
          <w:bCs/>
          <w:lang w:val="en-GB"/>
        </w:rPr>
      </w:pPr>
      <w:r w:rsidRPr="004F0887">
        <w:rPr>
          <w:b/>
          <w:bCs/>
          <w:lang w:val="en-GB"/>
        </w:rPr>
        <w:t>The task:</w:t>
      </w:r>
    </w:p>
    <w:p w14:paraId="69E00D2B" w14:textId="15889C86" w:rsidR="001E5B17" w:rsidRDefault="004F0887" w:rsidP="003B0788">
      <w:pPr>
        <w:jc w:val="both"/>
        <w:rPr>
          <w:lang w:val="en-GB"/>
        </w:rPr>
      </w:pPr>
      <w:r>
        <w:rPr>
          <w:lang w:val="en-GB"/>
        </w:rPr>
        <w:t xml:space="preserve">Please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dataset containing descriptions </w:t>
      </w:r>
      <w:r w:rsidR="003822B8">
        <w:rPr>
          <w:lang w:val="en-GB"/>
        </w:rPr>
        <w:t>of football matches</w:t>
      </w:r>
    </w:p>
    <w:p w14:paraId="7B47F221" w14:textId="45297EE9" w:rsidR="003822B8" w:rsidRDefault="003822B8" w:rsidP="003B0788">
      <w:pPr>
        <w:jc w:val="both"/>
        <w:rPr>
          <w:lang w:val="en-GB"/>
        </w:rPr>
      </w:pPr>
      <w:hyperlink r:id="rId8" w:history="1">
        <w:r w:rsidRPr="00FA5D9F">
          <w:rPr>
            <w:rStyle w:val="Hyperlink"/>
            <w:lang w:val="en-GB"/>
          </w:rPr>
          <w:t>https://www.kaggle.com/datasets/hugomathien/soccer</w:t>
        </w:r>
      </w:hyperlink>
    </w:p>
    <w:p w14:paraId="6F8AB2D3" w14:textId="79D64CD0" w:rsidR="003822B8" w:rsidRDefault="003822B8" w:rsidP="003B0788">
      <w:pPr>
        <w:jc w:val="both"/>
        <w:rPr>
          <w:lang w:val="en-GB"/>
        </w:rPr>
      </w:pPr>
      <w:r>
        <w:rPr>
          <w:lang w:val="en-GB"/>
        </w:rPr>
        <w:t xml:space="preserve">You can choose a league of your preference. We focus mainly on </w:t>
      </w:r>
      <w:r w:rsidR="00AA72BB">
        <w:rPr>
          <w:lang w:val="en-GB"/>
        </w:rPr>
        <w:t xml:space="preserve">the match </w:t>
      </w:r>
      <w:proofErr w:type="gramStart"/>
      <w:r w:rsidR="00AA72BB">
        <w:rPr>
          <w:lang w:val="en-GB"/>
        </w:rPr>
        <w:t>table,</w:t>
      </w:r>
      <w:proofErr w:type="gramEnd"/>
      <w:r w:rsidR="00AA72BB">
        <w:rPr>
          <w:lang w:val="en-GB"/>
        </w:rPr>
        <w:t xml:space="preserve"> however</w:t>
      </w:r>
      <w:r w:rsidR="00580DE2">
        <w:rPr>
          <w:lang w:val="en-GB"/>
        </w:rPr>
        <w:t>,</w:t>
      </w:r>
      <w:r w:rsidR="00AA72BB">
        <w:rPr>
          <w:lang w:val="en-GB"/>
        </w:rPr>
        <w:t xml:space="preserve"> you may use other tables as well. </w:t>
      </w:r>
    </w:p>
    <w:p w14:paraId="0CC2E929" w14:textId="3C34495F" w:rsidR="001E5B17" w:rsidRDefault="00AA72BB" w:rsidP="003B0788">
      <w:pPr>
        <w:jc w:val="both"/>
        <w:rPr>
          <w:lang w:val="en-GB"/>
        </w:rPr>
      </w:pPr>
      <w:r>
        <w:rPr>
          <w:lang w:val="en-GB"/>
        </w:rPr>
        <w:t xml:space="preserve">Your task is to predict the results of the match </w:t>
      </w:r>
      <w:r w:rsidR="00C97138">
        <w:rPr>
          <w:lang w:val="en-GB"/>
        </w:rPr>
        <w:t xml:space="preserve">(Win, Draw, </w:t>
      </w:r>
      <w:proofErr w:type="gramStart"/>
      <w:r w:rsidR="00C97138">
        <w:rPr>
          <w:lang w:val="en-GB"/>
        </w:rPr>
        <w:t>Los</w:t>
      </w:r>
      <w:r w:rsidR="00702FD3">
        <w:rPr>
          <w:lang w:val="en-GB"/>
        </w:rPr>
        <w:t>t</w:t>
      </w:r>
      <w:proofErr w:type="gramEnd"/>
      <w:r w:rsidR="00702FD3">
        <w:rPr>
          <w:lang w:val="en-GB"/>
        </w:rPr>
        <w:t xml:space="preserve"> by </w:t>
      </w:r>
      <w:r w:rsidR="00580DE2">
        <w:rPr>
          <w:lang w:val="en-GB"/>
        </w:rPr>
        <w:t xml:space="preserve">the </w:t>
      </w:r>
      <w:r w:rsidR="00702FD3">
        <w:rPr>
          <w:lang w:val="en-GB"/>
        </w:rPr>
        <w:t>home team)</w:t>
      </w:r>
      <w:r w:rsidR="005B2E7E">
        <w:rPr>
          <w:lang w:val="en-GB"/>
        </w:rPr>
        <w:t xml:space="preserve">, having, as the </w:t>
      </w:r>
      <w:r w:rsidR="00483E31">
        <w:rPr>
          <w:lang w:val="en-GB"/>
        </w:rPr>
        <w:t>input data</w:t>
      </w:r>
      <w:r w:rsidR="00872843">
        <w:rPr>
          <w:lang w:val="en-GB"/>
        </w:rPr>
        <w:t>,</w:t>
      </w:r>
      <w:r w:rsidR="00483E31">
        <w:rPr>
          <w:lang w:val="en-GB"/>
        </w:rPr>
        <w:t xml:space="preserve"> all the matches which happened before. </w:t>
      </w:r>
      <w:r w:rsidR="00EB0755">
        <w:rPr>
          <w:lang w:val="en-GB"/>
        </w:rPr>
        <w:t xml:space="preserve">Please use 80% of the matches as the training set, and 20% as the testing set. The assignment of matches to both sets should be done randomly. </w:t>
      </w:r>
      <w:r w:rsidR="00647083">
        <w:rPr>
          <w:lang w:val="en-GB"/>
        </w:rPr>
        <w:t xml:space="preserve">The choice of the classifier is up to you. </w:t>
      </w:r>
    </w:p>
    <w:p w14:paraId="35C76C66" w14:textId="5C940B57" w:rsidR="004F0887" w:rsidRDefault="00647083" w:rsidP="003B0788">
      <w:pPr>
        <w:jc w:val="both"/>
        <w:rPr>
          <w:lang w:val="en-GB"/>
        </w:rPr>
      </w:pPr>
      <w:r>
        <w:rPr>
          <w:lang w:val="en-GB"/>
        </w:rPr>
        <w:t>Notes</w:t>
      </w:r>
      <w:r w:rsidR="004F0887">
        <w:rPr>
          <w:lang w:val="en-GB"/>
        </w:rPr>
        <w:t>:</w:t>
      </w:r>
    </w:p>
    <w:p w14:paraId="32DA801C" w14:textId="48697EF6" w:rsidR="00321C28" w:rsidRDefault="00321C28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AC141C">
        <w:rPr>
          <w:lang w:val="en-GB"/>
        </w:rPr>
        <w:t xml:space="preserve">Please perform </w:t>
      </w:r>
      <w:r w:rsidR="00F847BF">
        <w:rPr>
          <w:lang w:val="en-GB"/>
        </w:rPr>
        <w:t xml:space="preserve">a </w:t>
      </w:r>
      <w:r w:rsidRPr="00AC141C">
        <w:rPr>
          <w:lang w:val="en-GB"/>
        </w:rPr>
        <w:t xml:space="preserve">statistical summary of the data (max, min, mode, </w:t>
      </w:r>
      <w:proofErr w:type="spellStart"/>
      <w:r w:rsidRPr="00AC141C">
        <w:rPr>
          <w:lang w:val="en-GB"/>
        </w:rPr>
        <w:t>avg</w:t>
      </w:r>
      <w:proofErr w:type="spellEnd"/>
      <w:r w:rsidRPr="00AC141C">
        <w:rPr>
          <w:lang w:val="en-GB"/>
        </w:rPr>
        <w:t xml:space="preserve">, median) and discuss it. </w:t>
      </w:r>
    </w:p>
    <w:p w14:paraId="2C44A5F8" w14:textId="1768C7C4" w:rsidR="00AC141C" w:rsidRDefault="00AC141C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decide </w:t>
      </w:r>
      <w:r w:rsidR="00FD3A77">
        <w:rPr>
          <w:lang w:val="en-GB"/>
        </w:rPr>
        <w:t xml:space="preserve">how many previous matches should be considered for your model, and if it should only use </w:t>
      </w:r>
      <w:r w:rsidR="00A42F3F">
        <w:rPr>
          <w:lang w:val="en-GB"/>
        </w:rPr>
        <w:t xml:space="preserve">matches of </w:t>
      </w:r>
      <w:r w:rsidR="00670978">
        <w:rPr>
          <w:lang w:val="en-GB"/>
        </w:rPr>
        <w:t xml:space="preserve">the </w:t>
      </w:r>
      <w:r w:rsidR="00A42F3F">
        <w:rPr>
          <w:lang w:val="en-GB"/>
        </w:rPr>
        <w:t xml:space="preserve">given team (or even matches between those specific teams). </w:t>
      </w:r>
    </w:p>
    <w:p w14:paraId="4EFBB482" w14:textId="2CC417EB" w:rsidR="00A42F3F" w:rsidRDefault="00647083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Please report </w:t>
      </w:r>
      <w:r w:rsidR="00580DE2">
        <w:rPr>
          <w:lang w:val="en-GB"/>
        </w:rPr>
        <w:t xml:space="preserve">the </w:t>
      </w:r>
      <w:r>
        <w:rPr>
          <w:lang w:val="en-GB"/>
        </w:rPr>
        <w:t>acc</w:t>
      </w:r>
      <w:r w:rsidR="00670978">
        <w:rPr>
          <w:lang w:val="en-GB"/>
        </w:rPr>
        <w:t xml:space="preserve">uracy of your model for both training and testing </w:t>
      </w:r>
      <w:proofErr w:type="gramStart"/>
      <w:r w:rsidR="00670978">
        <w:rPr>
          <w:lang w:val="en-GB"/>
        </w:rPr>
        <w:t xml:space="preserve">sets, </w:t>
      </w:r>
      <w:r w:rsidR="00580DE2">
        <w:rPr>
          <w:lang w:val="en-GB"/>
        </w:rPr>
        <w:t>and</w:t>
      </w:r>
      <w:proofErr w:type="gramEnd"/>
      <w:r w:rsidR="00580DE2">
        <w:rPr>
          <w:lang w:val="en-GB"/>
        </w:rPr>
        <w:t xml:space="preserve"> report the confusion matrix. </w:t>
      </w:r>
    </w:p>
    <w:p w14:paraId="1C7E680C" w14:textId="6357BFB7" w:rsidR="00F847BF" w:rsidRPr="00AC141C" w:rsidRDefault="00F03A5B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When it works? </w:t>
      </w:r>
      <w:r>
        <w:t>The h</w:t>
      </w:r>
      <w:r>
        <w:t>ome team wins about 46% of the time</w:t>
      </w:r>
      <w:r>
        <w:t xml:space="preserve"> so if your classifier is better than that in terms of accuracy you have achieved your goal.</w:t>
      </w:r>
    </w:p>
    <w:p w14:paraId="005DD01E" w14:textId="6744D205" w:rsidR="00321C28" w:rsidRDefault="001E1763" w:rsidP="00321C28">
      <w:pPr>
        <w:jc w:val="both"/>
        <w:rPr>
          <w:lang w:val="en-GB"/>
        </w:rPr>
      </w:pPr>
      <w:r>
        <w:rPr>
          <w:lang w:val="en-GB"/>
        </w:rPr>
        <w:t xml:space="preserve">In your </w:t>
      </w:r>
      <w:r w:rsidR="003A25D5">
        <w:rPr>
          <w:lang w:val="en-GB"/>
        </w:rPr>
        <w:t>report,</w:t>
      </w:r>
      <w:r>
        <w:rPr>
          <w:lang w:val="en-GB"/>
        </w:rPr>
        <w:t xml:space="preserve"> please present your approach and obtained results, </w:t>
      </w:r>
      <w:r w:rsidR="00CA76EC">
        <w:rPr>
          <w:lang w:val="en-GB"/>
        </w:rPr>
        <w:t xml:space="preserve">code should be sent as an attachment or a link to a repository. </w:t>
      </w:r>
    </w:p>
    <w:p w14:paraId="08469A08" w14:textId="70676795" w:rsidR="003A25D5" w:rsidRDefault="003A25D5" w:rsidP="00321C28">
      <w:pPr>
        <w:jc w:val="both"/>
        <w:rPr>
          <w:lang w:val="en-GB"/>
        </w:rPr>
      </w:pPr>
      <w:r>
        <w:rPr>
          <w:lang w:val="en-GB"/>
        </w:rPr>
        <w:t>Using SQLite files:</w:t>
      </w:r>
    </w:p>
    <w:p w14:paraId="2523A2E7" w14:textId="09A9AFE9" w:rsidR="003A25D5" w:rsidRPr="00321C28" w:rsidRDefault="003A25D5" w:rsidP="00321C28">
      <w:pPr>
        <w:jc w:val="both"/>
        <w:rPr>
          <w:lang w:val="en-GB"/>
        </w:rPr>
      </w:pPr>
      <w:hyperlink r:id="rId9" w:history="1">
        <w:r w:rsidRPr="00FA5D9F">
          <w:rPr>
            <w:rStyle w:val="Hyperlink"/>
            <w:lang w:val="en-GB"/>
          </w:rPr>
          <w:t>https://datacarpentry.org/python-ecology-lesson/09-working-with-sql/index.html</w:t>
        </w:r>
      </w:hyperlink>
      <w:r>
        <w:rPr>
          <w:lang w:val="en-GB"/>
        </w:rPr>
        <w:t xml:space="preserve"> </w:t>
      </w:r>
    </w:p>
    <w:sectPr w:rsidR="003A25D5" w:rsidRPr="00321C28" w:rsidSect="00D55C8C">
      <w:footerReference w:type="default" r:id="rId10"/>
      <w:pgSz w:w="11907" w:h="16839" w:code="9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92B4" w14:textId="77777777" w:rsidR="00184742" w:rsidRDefault="00184742" w:rsidP="001238AE">
      <w:pPr>
        <w:spacing w:after="0" w:line="240" w:lineRule="auto"/>
      </w:pPr>
      <w:r>
        <w:separator/>
      </w:r>
    </w:p>
  </w:endnote>
  <w:endnote w:type="continuationSeparator" w:id="0">
    <w:p w14:paraId="1F106839" w14:textId="77777777" w:rsidR="00184742" w:rsidRDefault="00184742" w:rsidP="0012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4781"/>
      <w:docPartObj>
        <w:docPartGallery w:val="Page Numbers (Bottom of Page)"/>
        <w:docPartUnique/>
      </w:docPartObj>
    </w:sdtPr>
    <w:sdtEndPr/>
    <w:sdtContent>
      <w:p w14:paraId="34EF1B9C" w14:textId="77777777" w:rsidR="003C6F8D" w:rsidRPr="00E02EEE" w:rsidRDefault="00851D29">
        <w:pPr>
          <w:pStyle w:val="Footer"/>
          <w:rPr>
            <w:lang w:val="pl-PL"/>
          </w:rPr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1147A8B" wp14:editId="69AE14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972A4" w14:textId="77777777" w:rsidR="00404563" w:rsidRDefault="00B94FA1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B2453A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83075" w:rsidRPr="00983075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147A8B" id="Group 1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">
                  <v:rect id="Rectangle 2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" fillcolor="#943634 [2405]" strokecolor="#943634 [2405]"/>
                  <v:rect id="Rectangle 3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" fillcolor="#943634 [2405]" strokecolor="#943634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" filled="f" stroked="f">
                    <v:textbox inset="4.32pt,0,4.32pt,0">
                      <w:txbxContent>
                        <w:p w14:paraId="564972A4" w14:textId="77777777" w:rsidR="00404563" w:rsidRDefault="00B94FA1">
                          <w:pPr>
                            <w:pStyle w:val="Footer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 w:rsidR="00B2453A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83075" w:rsidRPr="00983075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8A8B" w14:textId="77777777" w:rsidR="00184742" w:rsidRDefault="00184742" w:rsidP="001238AE">
      <w:pPr>
        <w:spacing w:after="0" w:line="240" w:lineRule="auto"/>
      </w:pPr>
      <w:r>
        <w:separator/>
      </w:r>
    </w:p>
  </w:footnote>
  <w:footnote w:type="continuationSeparator" w:id="0">
    <w:p w14:paraId="105D59D1" w14:textId="77777777" w:rsidR="00184742" w:rsidRDefault="00184742" w:rsidP="0012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5E8"/>
    <w:multiLevelType w:val="hybridMultilevel"/>
    <w:tmpl w:val="032E6C0C"/>
    <w:lvl w:ilvl="0" w:tplc="50F05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6EC"/>
    <w:multiLevelType w:val="hybridMultilevel"/>
    <w:tmpl w:val="1062FF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1B"/>
    <w:multiLevelType w:val="hybridMultilevel"/>
    <w:tmpl w:val="A6AEE55C"/>
    <w:lvl w:ilvl="0" w:tplc="4D227D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17AF1"/>
    <w:multiLevelType w:val="hybridMultilevel"/>
    <w:tmpl w:val="3CE46C5E"/>
    <w:lvl w:ilvl="0" w:tplc="8BE08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3782A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A34"/>
    <w:multiLevelType w:val="hybridMultilevel"/>
    <w:tmpl w:val="9CE0BAB0"/>
    <w:lvl w:ilvl="0" w:tplc="DD0C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545A"/>
    <w:multiLevelType w:val="hybridMultilevel"/>
    <w:tmpl w:val="3C946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04E"/>
    <w:multiLevelType w:val="hybridMultilevel"/>
    <w:tmpl w:val="FF367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1FA9"/>
    <w:multiLevelType w:val="hybridMultilevel"/>
    <w:tmpl w:val="B0DC5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77AE7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7369B"/>
    <w:multiLevelType w:val="hybridMultilevel"/>
    <w:tmpl w:val="D842DDEC"/>
    <w:lvl w:ilvl="0" w:tplc="7BCA6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AEF"/>
    <w:multiLevelType w:val="hybridMultilevel"/>
    <w:tmpl w:val="71AC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3BA9"/>
    <w:multiLevelType w:val="hybridMultilevel"/>
    <w:tmpl w:val="48EC11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499D"/>
    <w:multiLevelType w:val="hybridMultilevel"/>
    <w:tmpl w:val="51105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3F9B"/>
    <w:multiLevelType w:val="hybridMultilevel"/>
    <w:tmpl w:val="DB7E25FE"/>
    <w:lvl w:ilvl="0" w:tplc="EE364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6258">
    <w:abstractNumId w:val="6"/>
  </w:num>
  <w:num w:numId="2" w16cid:durableId="1277181587">
    <w:abstractNumId w:val="12"/>
  </w:num>
  <w:num w:numId="3" w16cid:durableId="1867476768">
    <w:abstractNumId w:val="7"/>
  </w:num>
  <w:num w:numId="4" w16cid:durableId="219220410">
    <w:abstractNumId w:val="10"/>
  </w:num>
  <w:num w:numId="5" w16cid:durableId="1949847605">
    <w:abstractNumId w:val="3"/>
  </w:num>
  <w:num w:numId="6" w16cid:durableId="1060060384">
    <w:abstractNumId w:val="2"/>
  </w:num>
  <w:num w:numId="7" w16cid:durableId="900213042">
    <w:abstractNumId w:val="14"/>
  </w:num>
  <w:num w:numId="8" w16cid:durableId="1168861350">
    <w:abstractNumId w:val="8"/>
  </w:num>
  <w:num w:numId="9" w16cid:durableId="281813700">
    <w:abstractNumId w:val="13"/>
  </w:num>
  <w:num w:numId="10" w16cid:durableId="602886331">
    <w:abstractNumId w:val="4"/>
  </w:num>
  <w:num w:numId="11" w16cid:durableId="1635479685">
    <w:abstractNumId w:val="9"/>
  </w:num>
  <w:num w:numId="12" w16cid:durableId="885530065">
    <w:abstractNumId w:val="1"/>
  </w:num>
  <w:num w:numId="13" w16cid:durableId="129639397">
    <w:abstractNumId w:val="0"/>
  </w:num>
  <w:num w:numId="14" w16cid:durableId="471599894">
    <w:abstractNumId w:val="11"/>
  </w:num>
  <w:num w:numId="15" w16cid:durableId="1017922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zcwNrA0MrUwMjNU0lEKTi0uzszPAykwrAUA/peCciwAAAA="/>
  </w:docVars>
  <w:rsids>
    <w:rsidRoot w:val="00A81B73"/>
    <w:rsid w:val="00005A38"/>
    <w:rsid w:val="00044592"/>
    <w:rsid w:val="00047DC7"/>
    <w:rsid w:val="00062DC9"/>
    <w:rsid w:val="00062FCE"/>
    <w:rsid w:val="00074F66"/>
    <w:rsid w:val="00093885"/>
    <w:rsid w:val="000A4F56"/>
    <w:rsid w:val="000D0088"/>
    <w:rsid w:val="000D1FE5"/>
    <w:rsid w:val="000D6A19"/>
    <w:rsid w:val="000E07E2"/>
    <w:rsid w:val="000E577F"/>
    <w:rsid w:val="000F6813"/>
    <w:rsid w:val="001238AE"/>
    <w:rsid w:val="00125C84"/>
    <w:rsid w:val="00130302"/>
    <w:rsid w:val="0013337E"/>
    <w:rsid w:val="00144FD7"/>
    <w:rsid w:val="001545F2"/>
    <w:rsid w:val="00184742"/>
    <w:rsid w:val="001E1763"/>
    <w:rsid w:val="001E1792"/>
    <w:rsid w:val="001E5B17"/>
    <w:rsid w:val="0020616A"/>
    <w:rsid w:val="00216958"/>
    <w:rsid w:val="00230A8F"/>
    <w:rsid w:val="00246F2A"/>
    <w:rsid w:val="0025013C"/>
    <w:rsid w:val="00260F4C"/>
    <w:rsid w:val="002C0FAE"/>
    <w:rsid w:val="002C118F"/>
    <w:rsid w:val="002E4292"/>
    <w:rsid w:val="00321C28"/>
    <w:rsid w:val="00321F9B"/>
    <w:rsid w:val="0032619C"/>
    <w:rsid w:val="003645FE"/>
    <w:rsid w:val="003822B8"/>
    <w:rsid w:val="0039428A"/>
    <w:rsid w:val="003A25D5"/>
    <w:rsid w:val="003B0788"/>
    <w:rsid w:val="003B38D6"/>
    <w:rsid w:val="003C14D6"/>
    <w:rsid w:val="003D7174"/>
    <w:rsid w:val="003E434A"/>
    <w:rsid w:val="0041277D"/>
    <w:rsid w:val="00431CB8"/>
    <w:rsid w:val="0044303A"/>
    <w:rsid w:val="00454F44"/>
    <w:rsid w:val="004642DF"/>
    <w:rsid w:val="00466BAA"/>
    <w:rsid w:val="00483AD3"/>
    <w:rsid w:val="00483E31"/>
    <w:rsid w:val="00496DBE"/>
    <w:rsid w:val="004B585E"/>
    <w:rsid w:val="004C7452"/>
    <w:rsid w:val="004F0887"/>
    <w:rsid w:val="004F296E"/>
    <w:rsid w:val="00500AD3"/>
    <w:rsid w:val="00510545"/>
    <w:rsid w:val="005127C7"/>
    <w:rsid w:val="0052187E"/>
    <w:rsid w:val="0052568E"/>
    <w:rsid w:val="00537189"/>
    <w:rsid w:val="00543118"/>
    <w:rsid w:val="00563F28"/>
    <w:rsid w:val="00580DE2"/>
    <w:rsid w:val="005904F4"/>
    <w:rsid w:val="005A2988"/>
    <w:rsid w:val="005B1AA5"/>
    <w:rsid w:val="005B2E7E"/>
    <w:rsid w:val="005E3D38"/>
    <w:rsid w:val="005F176B"/>
    <w:rsid w:val="0060003D"/>
    <w:rsid w:val="00631E4F"/>
    <w:rsid w:val="00647083"/>
    <w:rsid w:val="00660C1D"/>
    <w:rsid w:val="00662AEE"/>
    <w:rsid w:val="00670978"/>
    <w:rsid w:val="00674AD5"/>
    <w:rsid w:val="00681BF0"/>
    <w:rsid w:val="0069015D"/>
    <w:rsid w:val="006B6204"/>
    <w:rsid w:val="006C62E6"/>
    <w:rsid w:val="006F3F9C"/>
    <w:rsid w:val="00702FD3"/>
    <w:rsid w:val="007729D1"/>
    <w:rsid w:val="00776A38"/>
    <w:rsid w:val="00780A08"/>
    <w:rsid w:val="007826CA"/>
    <w:rsid w:val="007D64DE"/>
    <w:rsid w:val="007F1F04"/>
    <w:rsid w:val="008028E0"/>
    <w:rsid w:val="00820749"/>
    <w:rsid w:val="008342A8"/>
    <w:rsid w:val="00846ECC"/>
    <w:rsid w:val="00851D29"/>
    <w:rsid w:val="008530E0"/>
    <w:rsid w:val="00872843"/>
    <w:rsid w:val="008A0F38"/>
    <w:rsid w:val="008B012C"/>
    <w:rsid w:val="008B4577"/>
    <w:rsid w:val="008B6AA5"/>
    <w:rsid w:val="008B74FD"/>
    <w:rsid w:val="008C423F"/>
    <w:rsid w:val="008E4CDD"/>
    <w:rsid w:val="00901EFE"/>
    <w:rsid w:val="009045B8"/>
    <w:rsid w:val="009206CE"/>
    <w:rsid w:val="00922E3D"/>
    <w:rsid w:val="00925312"/>
    <w:rsid w:val="00934E58"/>
    <w:rsid w:val="00955E4D"/>
    <w:rsid w:val="00956118"/>
    <w:rsid w:val="009570D8"/>
    <w:rsid w:val="009806F8"/>
    <w:rsid w:val="00980E65"/>
    <w:rsid w:val="00983075"/>
    <w:rsid w:val="0099326D"/>
    <w:rsid w:val="009B6225"/>
    <w:rsid w:val="009D6703"/>
    <w:rsid w:val="009F0CE6"/>
    <w:rsid w:val="00A050A4"/>
    <w:rsid w:val="00A111C2"/>
    <w:rsid w:val="00A16A55"/>
    <w:rsid w:val="00A329B3"/>
    <w:rsid w:val="00A42F3F"/>
    <w:rsid w:val="00A438E2"/>
    <w:rsid w:val="00A52F7D"/>
    <w:rsid w:val="00A60826"/>
    <w:rsid w:val="00A81B73"/>
    <w:rsid w:val="00A8581F"/>
    <w:rsid w:val="00A915F7"/>
    <w:rsid w:val="00AA72BB"/>
    <w:rsid w:val="00AB2C16"/>
    <w:rsid w:val="00AC141C"/>
    <w:rsid w:val="00AC3776"/>
    <w:rsid w:val="00AC5193"/>
    <w:rsid w:val="00AF31CA"/>
    <w:rsid w:val="00B01A50"/>
    <w:rsid w:val="00B2453A"/>
    <w:rsid w:val="00B77074"/>
    <w:rsid w:val="00B91AD8"/>
    <w:rsid w:val="00B94FA1"/>
    <w:rsid w:val="00BB46B0"/>
    <w:rsid w:val="00BB4BC1"/>
    <w:rsid w:val="00BF053B"/>
    <w:rsid w:val="00C17DA9"/>
    <w:rsid w:val="00C274E2"/>
    <w:rsid w:val="00C302EE"/>
    <w:rsid w:val="00C53EDD"/>
    <w:rsid w:val="00C6608E"/>
    <w:rsid w:val="00C95112"/>
    <w:rsid w:val="00C97138"/>
    <w:rsid w:val="00CA76EC"/>
    <w:rsid w:val="00CA7850"/>
    <w:rsid w:val="00CC061F"/>
    <w:rsid w:val="00CE31DF"/>
    <w:rsid w:val="00D243C0"/>
    <w:rsid w:val="00D33E0B"/>
    <w:rsid w:val="00D463BE"/>
    <w:rsid w:val="00D62E99"/>
    <w:rsid w:val="00D806A2"/>
    <w:rsid w:val="00D839D1"/>
    <w:rsid w:val="00D91D8F"/>
    <w:rsid w:val="00DB6690"/>
    <w:rsid w:val="00DC33E9"/>
    <w:rsid w:val="00DD08AC"/>
    <w:rsid w:val="00DE7E86"/>
    <w:rsid w:val="00DF076D"/>
    <w:rsid w:val="00DF1F17"/>
    <w:rsid w:val="00E02EEE"/>
    <w:rsid w:val="00E57DEE"/>
    <w:rsid w:val="00E61453"/>
    <w:rsid w:val="00E63E8A"/>
    <w:rsid w:val="00E73479"/>
    <w:rsid w:val="00EA0100"/>
    <w:rsid w:val="00EA4C02"/>
    <w:rsid w:val="00EB0755"/>
    <w:rsid w:val="00EC101D"/>
    <w:rsid w:val="00F03A5B"/>
    <w:rsid w:val="00F0432B"/>
    <w:rsid w:val="00F0522E"/>
    <w:rsid w:val="00F133C2"/>
    <w:rsid w:val="00F2009D"/>
    <w:rsid w:val="00F52471"/>
    <w:rsid w:val="00F53939"/>
    <w:rsid w:val="00F75716"/>
    <w:rsid w:val="00F847BF"/>
    <w:rsid w:val="00F85E96"/>
    <w:rsid w:val="00FC106A"/>
    <w:rsid w:val="00FD3A77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00AED3"/>
  <w15:docId w15:val="{E40CDD84-4492-430E-BFFA-7ABF136B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1B7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rsid w:val="00A81B73"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A81B73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uiPriority w:val="5"/>
    <w:qFormat/>
    <w:rsid w:val="00A81B73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sid w:val="00A81B73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A81B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B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B73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1B7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81B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7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81B73"/>
    <w:rPr>
      <w:color w:val="0000FF" w:themeColor="hyperlink"/>
      <w:u w:val="single"/>
    </w:rPr>
  </w:style>
  <w:style w:type="character" w:customStyle="1" w:styleId="style">
    <w:name w:val="style"/>
    <w:basedOn w:val="DefaultParagraphFont"/>
    <w:rsid w:val="00A81B73"/>
  </w:style>
  <w:style w:type="paragraph" w:styleId="EndnoteText">
    <w:name w:val="endnote text"/>
    <w:basedOn w:val="Normal"/>
    <w:link w:val="EndnoteTextChar"/>
    <w:uiPriority w:val="99"/>
    <w:semiHidden/>
    <w:unhideWhenUsed/>
    <w:rsid w:val="001238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8AE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238A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EC101D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10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2C16"/>
    <w:pPr>
      <w:spacing w:after="0" w:line="240" w:lineRule="auto"/>
    </w:pPr>
    <w:rPr>
      <w:sz w:val="20"/>
      <w:szCs w:val="2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2C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C1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22E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1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0887"/>
    <w:rPr>
      <w:color w:val="605E5C"/>
      <w:shd w:val="clear" w:color="auto" w:fill="E1DFDD"/>
    </w:rPr>
  </w:style>
  <w:style w:type="character" w:customStyle="1" w:styleId="unitime-ignoreroomcheck">
    <w:name w:val="unitime-ignoreroomcheck"/>
    <w:basedOn w:val="DefaultParagraphFont"/>
    <w:rsid w:val="0009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ugomathien/soccer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carpentry.org/python-ecology-lesson/09-working-with-sql/index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9001F82A48549B2C87D4B85E10F74" ma:contentTypeVersion="4" ma:contentTypeDescription="Create a new document." ma:contentTypeScope="" ma:versionID="b5a4fe72bb159f7c144edd4cbb09723e">
  <xsd:schema xmlns:xsd="http://www.w3.org/2001/XMLSchema" xmlns:xs="http://www.w3.org/2001/XMLSchema" xmlns:p="http://schemas.microsoft.com/office/2006/metadata/properties" xmlns:ns2="c79184c8-11a9-4643-ad53-4d2e73084b59" targetNamespace="http://schemas.microsoft.com/office/2006/metadata/properties" ma:root="true" ma:fieldsID="76754c67bc296b85e558729c7046658f" ns2:_="">
    <xsd:import namespace="c79184c8-11a9-4643-ad53-4d2e73084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184c8-11a9-4643-ad53-4d2e73084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DFE87-DE66-D34E-8A27-3D2050A08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5198C-95D7-4256-A7F9-8B763F60E65D}"/>
</file>

<file path=customXml/itemProps3.xml><?xml version="1.0" encoding="utf-8"?>
<ds:datastoreItem xmlns:ds="http://schemas.openxmlformats.org/officeDocument/2006/customXml" ds:itemID="{EDF5C92A-1235-45DD-92B1-EED5FC1E45E8}"/>
</file>

<file path=customXml/itemProps4.xml><?xml version="1.0" encoding="utf-8"?>
<ds:datastoreItem xmlns:ds="http://schemas.openxmlformats.org/officeDocument/2006/customXml" ds:itemID="{02C2A1BC-1D5D-4830-8962-A62B09902D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Krakowska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Łukasik</dc:creator>
  <cp:lastModifiedBy>Szymon Lukasik</cp:lastModifiedBy>
  <cp:revision>31</cp:revision>
  <cp:lastPrinted>2015-04-23T07:03:00Z</cp:lastPrinted>
  <dcterms:created xsi:type="dcterms:W3CDTF">2021-05-19T21:50:00Z</dcterms:created>
  <dcterms:modified xsi:type="dcterms:W3CDTF">2022-05-11T21:31:00Z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0x0101007759001F82A48549B2C87D4B85E10F74</vt:lpwstr>
  </property>
</Properties>
</file>