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61A46" w14:textId="6260FDE8" w:rsidR="00156833" w:rsidRDefault="00156833" w:rsidP="00BF16BB">
      <w:pPr>
        <w:suppressAutoHyphens/>
        <w:overflowPunct w:val="0"/>
        <w:autoSpaceDE w:val="0"/>
        <w:spacing w:before="40" w:after="40" w:line="240" w:lineRule="auto"/>
        <w:jc w:val="center"/>
        <w:textAlignment w:val="baseline"/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</w:pPr>
      <w:r w:rsidRPr="00156833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BMM 473</w:t>
      </w:r>
      <w:r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-RADIATION PHISICS</w:t>
      </w:r>
    </w:p>
    <w:p w14:paraId="2712D572" w14:textId="6EC74E09" w:rsidR="00156833" w:rsidRPr="00156833" w:rsidRDefault="00156833" w:rsidP="00BF16BB">
      <w:pPr>
        <w:suppressAutoHyphens/>
        <w:overflowPunct w:val="0"/>
        <w:autoSpaceDE w:val="0"/>
        <w:spacing w:before="40" w:after="40" w:line="240" w:lineRule="auto"/>
        <w:jc w:val="center"/>
        <w:textAlignment w:val="baseline"/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</w:pPr>
      <w:r w:rsidRPr="00156833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 xml:space="preserve">PROJECT REPORT </w:t>
      </w:r>
      <w:r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FORMAT</w:t>
      </w:r>
    </w:p>
    <w:p w14:paraId="6312B063" w14:textId="794DD220" w:rsidR="00BF16BB" w:rsidRPr="00BF16BB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val="en-US" w:eastAsia="ar-SA"/>
          <w14:ligatures w14:val="none"/>
        </w:rPr>
      </w:pPr>
      <w:r w:rsidRPr="00BF16BB">
        <w:rPr>
          <w:rFonts w:ascii="Arial" w:eastAsia="Times New Roman" w:hAnsi="Arial" w:cs="Arial"/>
          <w:kern w:val="0"/>
          <w:lang w:val="en-US" w:eastAsia="ar-SA"/>
          <w14:ligatures w14:val="none"/>
        </w:rPr>
        <w:t>The project report can be created in either MS Word or LaTeX environment. If you prefer to prepare your report in LaTex format, please send an e-mail to (mertcanozdemir@etu.edu.tr) and we will create a suitable format for you. Please note that this document has been designed for Ms Word documentation.</w:t>
      </w:r>
    </w:p>
    <w:p w14:paraId="720307C4" w14:textId="77777777" w:rsidR="00BF16BB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val="en-US" w:eastAsia="ar-SA"/>
          <w14:ligatures w14:val="none"/>
        </w:rPr>
      </w:pPr>
      <w:r w:rsidRPr="00BF16BB">
        <w:rPr>
          <w:rFonts w:ascii="Arial" w:eastAsia="Times New Roman" w:hAnsi="Arial" w:cs="Arial"/>
          <w:kern w:val="0"/>
          <w:lang w:val="en-US" w:eastAsia="ar-SA"/>
          <w14:ligatures w14:val="none"/>
        </w:rPr>
        <w:t>The content of the project report should be arranged in the following order:</w:t>
      </w:r>
    </w:p>
    <w:p w14:paraId="628114C0" w14:textId="78E13033" w:rsidR="00156833" w:rsidRPr="000D0360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Cover</w:t>
      </w:r>
      <w:r w:rsidRPr="000D0360">
        <w:rPr>
          <w:sz w:val="24"/>
          <w:szCs w:val="24"/>
          <w:lang w:val="en-US"/>
        </w:rPr>
        <w:t xml:space="preserve"> </w:t>
      </w: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Page</w:t>
      </w:r>
    </w:p>
    <w:p w14:paraId="681AA47D" w14:textId="77777777" w:rsidR="00BF16BB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val="en-US" w:eastAsia="ar-SA"/>
          <w14:ligatures w14:val="none"/>
        </w:rPr>
      </w:pPr>
      <w:r w:rsidRPr="00BF16BB">
        <w:rPr>
          <w:rFonts w:ascii="Arial" w:eastAsia="Times New Roman" w:hAnsi="Arial" w:cs="Arial"/>
          <w:kern w:val="0"/>
          <w:lang w:val="en-US" w:eastAsia="ar-SA"/>
          <w14:ligatures w14:val="none"/>
        </w:rPr>
        <w:t>The last section contains the cover template, which should include the project name and authors.</w:t>
      </w:r>
    </w:p>
    <w:p w14:paraId="363546D0" w14:textId="3D9DC1A5" w:rsidR="00156833" w:rsidRPr="000D0360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Preface</w:t>
      </w:r>
    </w:p>
    <w:p w14:paraId="639F2E57" w14:textId="77777777" w:rsidR="000D0360" w:rsidRDefault="000D0360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val="en-US" w:eastAsia="ar-SA"/>
          <w14:ligatures w14:val="none"/>
        </w:rPr>
      </w:pPr>
      <w:r w:rsidRPr="000D0360">
        <w:rPr>
          <w:rFonts w:ascii="Arial" w:eastAsia="Times New Roman" w:hAnsi="Arial" w:cs="Arial"/>
          <w:kern w:val="0"/>
          <w:lang w:val="en-US" w:eastAsia="ar-SA"/>
          <w14:ligatures w14:val="none"/>
        </w:rPr>
        <w:t>Introduce the project briefly in 2-3 sentences.</w:t>
      </w:r>
    </w:p>
    <w:p w14:paraId="1FD039CF" w14:textId="515C791D" w:rsidR="00156833" w:rsidRPr="000D0360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 xml:space="preserve">Table of </w:t>
      </w:r>
      <w:r w:rsidR="00156833"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Contents</w:t>
      </w:r>
    </w:p>
    <w:p w14:paraId="124688BA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The report should be prepared in a way that gives the headings, subheadings and page numbers of these headings.</w:t>
      </w:r>
    </w:p>
    <w:p w14:paraId="36F808D5" w14:textId="05CADABA" w:rsidR="00156833" w:rsidRPr="000D0360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Lists</w:t>
      </w:r>
      <w:r w:rsidRPr="000D0360">
        <w:rPr>
          <w:sz w:val="24"/>
          <w:szCs w:val="24"/>
          <w:lang w:val="en-US"/>
        </w:rPr>
        <w:t xml:space="preserve"> </w:t>
      </w:r>
      <w:r w:rsidR="000D0360"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Of</w:t>
      </w:r>
      <w:r w:rsidR="000D0360" w:rsidRPr="000D0360">
        <w:rPr>
          <w:sz w:val="24"/>
          <w:szCs w:val="24"/>
          <w:lang w:val="en-US"/>
        </w:rPr>
        <w:t xml:space="preserve"> </w:t>
      </w:r>
      <w:r w:rsidR="000D0360"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Tables</w:t>
      </w:r>
      <w:r w:rsidR="000D0360" w:rsidRPr="000D0360">
        <w:rPr>
          <w:sz w:val="24"/>
          <w:szCs w:val="24"/>
          <w:lang w:val="en-US"/>
        </w:rPr>
        <w:t xml:space="preserve"> </w:t>
      </w:r>
      <w:r w:rsidR="000D0360"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and</w:t>
      </w:r>
      <w:r w:rsidR="000D0360" w:rsidRPr="000D0360">
        <w:rPr>
          <w:sz w:val="24"/>
          <w:szCs w:val="24"/>
          <w:lang w:val="en-US"/>
        </w:rPr>
        <w:t xml:space="preserve"> </w:t>
      </w:r>
      <w:r w:rsidR="000D0360"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Figures</w:t>
      </w:r>
    </w:p>
    <w:p w14:paraId="6477B53C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It should be prepared to include table and figure names and page numbers, and should be given after the contents section.</w:t>
      </w:r>
    </w:p>
    <w:p w14:paraId="5F70A12D" w14:textId="7C616000" w:rsidR="00156833" w:rsidRPr="000D0360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Abstract</w:t>
      </w:r>
    </w:p>
    <w:p w14:paraId="191148B7" w14:textId="471F549E" w:rsidR="00BF16BB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color w:val="161719"/>
          <w:sz w:val="21"/>
          <w:szCs w:val="21"/>
          <w:shd w:val="clear" w:color="auto" w:fill="FFFFFF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The purpose, scope, and method(s) used of the studies carried out within the scope of the project should be stated clearly and concisely</w:t>
      </w:r>
      <w:r w:rsidR="00BF16BB">
        <w:rPr>
          <w:rFonts w:ascii="Arial" w:hAnsi="Arial" w:cs="Arial"/>
          <w:sz w:val="22"/>
          <w:szCs w:val="22"/>
          <w:lang w:eastAsia="ar-SA"/>
        </w:rPr>
        <w:t>.</w:t>
      </w:r>
      <w:r w:rsidRPr="00156833">
        <w:rPr>
          <w:rFonts w:ascii="Arial" w:hAnsi="Arial" w:cs="Arial"/>
          <w:sz w:val="22"/>
          <w:szCs w:val="22"/>
          <w:lang w:eastAsia="ar-SA"/>
        </w:rPr>
        <w:t xml:space="preserve"> At the end of the Summary and Abstract, attention should be paid to writing the keywords. </w:t>
      </w:r>
      <w:r w:rsidR="00BF16BB">
        <w:rPr>
          <w:rFonts w:ascii="Arial" w:hAnsi="Arial" w:cs="Arial"/>
          <w:color w:val="161719"/>
          <w:sz w:val="21"/>
          <w:szCs w:val="21"/>
          <w:shd w:val="clear" w:color="auto" w:fill="FFFFFF"/>
        </w:rPr>
        <w:t>It should be between 100 to 300 words in length.</w:t>
      </w:r>
    </w:p>
    <w:p w14:paraId="11E4E365" w14:textId="5C7F41EF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color w:val="1F497D"/>
          <w:lang w:val="en-US" w:eastAsia="ar-SA"/>
        </w:rPr>
      </w:pPr>
      <w:r w:rsidRPr="00156833">
        <w:rPr>
          <w:rFonts w:ascii="Arial" w:hAnsi="Arial" w:cs="Arial"/>
          <w:b/>
          <w:color w:val="1F497D"/>
          <w:lang w:val="en-US" w:eastAsia="ar-SA"/>
        </w:rPr>
        <w:t>Main Text</w:t>
      </w:r>
    </w:p>
    <w:p w14:paraId="6753F946" w14:textId="77777777" w:rsidR="00BF16BB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ar-SA"/>
          <w14:ligatures w14:val="none"/>
        </w:rPr>
      </w:pPr>
      <w:r w:rsidRPr="00BF16BB">
        <w:rPr>
          <w:rFonts w:ascii="Arial" w:eastAsia="Times New Roman" w:hAnsi="Arial" w:cs="Arial"/>
          <w:kern w:val="0"/>
          <w:lang w:eastAsia="ar-SA"/>
          <w14:ligatures w14:val="none"/>
        </w:rPr>
        <w:t>The report should include the Introduction, Literature Summary, Method, and Discussion/Conclusion sections. The conclusion should also have recommendations. There is no word limit for these sections.</w:t>
      </w:r>
    </w:p>
    <w:p w14:paraId="7A2D48B4" w14:textId="1731AA03" w:rsidR="00156833" w:rsidRPr="000D0360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sz w:val="24"/>
          <w:szCs w:val="24"/>
          <w:lang w:val="en-US"/>
        </w:rPr>
      </w:pP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A</w:t>
      </w:r>
      <w:r w:rsidRPr="000D0360">
        <w:rPr>
          <w:rFonts w:ascii="Arial" w:eastAsia="Times New Roman" w:hAnsi="Arial" w:cs="Arial"/>
          <w:b/>
          <w:color w:val="1F497D"/>
          <w:kern w:val="0"/>
          <w:sz w:val="24"/>
          <w:szCs w:val="24"/>
          <w:lang w:val="en-US" w:eastAsia="ar-SA"/>
          <w14:ligatures w14:val="none"/>
        </w:rPr>
        <w:t>ttachments</w:t>
      </w:r>
    </w:p>
    <w:p w14:paraId="0662F0EE" w14:textId="30BCAEB1" w:rsidR="00BF16BB" w:rsidRDefault="00BF16BB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kern w:val="0"/>
          <w:lang w:eastAsia="ar-SA"/>
          <w14:ligatures w14:val="none"/>
        </w:rPr>
      </w:pPr>
      <w:r w:rsidRPr="00BF16BB">
        <w:rPr>
          <w:rFonts w:ascii="Arial" w:eastAsia="Times New Roman" w:hAnsi="Arial" w:cs="Arial"/>
          <w:kern w:val="0"/>
          <w:lang w:eastAsia="ar-SA"/>
          <w14:ligatures w14:val="none"/>
        </w:rPr>
        <w:t xml:space="preserve">This section includes any supplementary materials such as tables, figures, and surveys that are not included in the main text of the report. </w:t>
      </w:r>
    </w:p>
    <w:p w14:paraId="518698C3" w14:textId="77777777" w:rsidR="00BF16BB" w:rsidRDefault="00BF16BB">
      <w:pPr>
        <w:rPr>
          <w:rFonts w:ascii="Arial" w:eastAsia="Times New Roman" w:hAnsi="Arial" w:cs="Arial"/>
          <w:kern w:val="0"/>
          <w:lang w:eastAsia="ar-SA"/>
          <w14:ligatures w14:val="none"/>
        </w:rPr>
      </w:pPr>
      <w:r>
        <w:rPr>
          <w:rFonts w:ascii="Arial" w:eastAsia="Times New Roman" w:hAnsi="Arial" w:cs="Arial"/>
          <w:kern w:val="0"/>
          <w:lang w:eastAsia="ar-SA"/>
          <w14:ligatures w14:val="none"/>
        </w:rPr>
        <w:br w:type="page"/>
      </w:r>
    </w:p>
    <w:p w14:paraId="6B4EAADB" w14:textId="19770762" w:rsidR="00156833" w:rsidRPr="00156833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lang w:val="en-US"/>
        </w:rPr>
      </w:pPr>
      <w:r w:rsidRPr="00156833">
        <w:rPr>
          <w:rFonts w:ascii="Arial" w:eastAsia="Times New Roman" w:hAnsi="Arial" w:cs="Arial"/>
          <w:b/>
          <w:color w:val="C00000"/>
          <w:kern w:val="0"/>
          <w:lang w:eastAsia="ar-SA"/>
          <w14:ligatures w14:val="none"/>
        </w:rPr>
        <w:lastRenderedPageBreak/>
        <w:t>Document</w:t>
      </w:r>
      <w:r>
        <w:rPr>
          <w:lang w:val="en-US"/>
        </w:rPr>
        <w:t xml:space="preserve"> </w:t>
      </w:r>
      <w:r w:rsidRPr="00156833">
        <w:rPr>
          <w:rFonts w:ascii="Arial" w:eastAsia="Times New Roman" w:hAnsi="Arial" w:cs="Arial"/>
          <w:b/>
          <w:color w:val="C00000"/>
          <w:kern w:val="0"/>
          <w:lang w:eastAsia="ar-SA"/>
          <w14:ligatures w14:val="none"/>
        </w:rPr>
        <w:t>F</w:t>
      </w:r>
      <w:r w:rsidRPr="00156833">
        <w:rPr>
          <w:rFonts w:ascii="Arial" w:eastAsia="Times New Roman" w:hAnsi="Arial" w:cs="Arial"/>
          <w:b/>
          <w:color w:val="C00000"/>
          <w:kern w:val="0"/>
          <w:lang w:eastAsia="ar-SA"/>
          <w14:ligatures w14:val="none"/>
        </w:rPr>
        <w:t>ormat</w:t>
      </w:r>
    </w:p>
    <w:p w14:paraId="06C32A82" w14:textId="08426AA3" w:rsidR="00BF16BB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 xml:space="preserve">It should be written in “Arial” font, 11 </w:t>
      </w:r>
      <w:r w:rsidR="00BF16BB">
        <w:rPr>
          <w:rFonts w:ascii="Arial" w:hAnsi="Arial" w:cs="Arial"/>
          <w:sz w:val="22"/>
          <w:szCs w:val="22"/>
          <w:lang w:eastAsia="ar-SA"/>
        </w:rPr>
        <w:t>font size</w:t>
      </w:r>
      <w:r w:rsidRPr="00156833">
        <w:rPr>
          <w:rFonts w:ascii="Arial" w:hAnsi="Arial" w:cs="Arial"/>
          <w:sz w:val="22"/>
          <w:szCs w:val="22"/>
          <w:lang w:eastAsia="ar-SA"/>
        </w:rPr>
        <w:t xml:space="preserve">, 1.5 line spacing, with right, left and bottom margins of </w:t>
      </w:r>
      <w:proofErr w:type="gramStart"/>
      <w:r w:rsidRPr="00156833">
        <w:rPr>
          <w:rFonts w:ascii="Arial" w:hAnsi="Arial" w:cs="Arial"/>
          <w:sz w:val="22"/>
          <w:szCs w:val="22"/>
          <w:lang w:eastAsia="ar-SA"/>
        </w:rPr>
        <w:t>2.5</w:t>
      </w:r>
      <w:proofErr w:type="gramEnd"/>
      <w:r w:rsidRPr="00156833">
        <w:rPr>
          <w:rFonts w:ascii="Arial" w:hAnsi="Arial" w:cs="Arial"/>
          <w:sz w:val="22"/>
          <w:szCs w:val="22"/>
          <w:lang w:eastAsia="ar-SA"/>
        </w:rPr>
        <w:t xml:space="preserve"> cm, and upper margins of 3 cm. The text should be in a single column (Do not split the page into two).</w:t>
      </w:r>
    </w:p>
    <w:p w14:paraId="6EB378B2" w14:textId="77777777" w:rsidR="00156833" w:rsidRPr="00156833" w:rsidRDefault="00156833" w:rsidP="00BF16BB">
      <w:pPr>
        <w:suppressAutoHyphens/>
        <w:overflowPunct w:val="0"/>
        <w:autoSpaceDE w:val="0"/>
        <w:spacing w:before="240" w:after="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kern w:val="0"/>
          <w:lang w:eastAsia="ar-SA"/>
          <w14:ligatures w14:val="none"/>
        </w:rPr>
      </w:pPr>
      <w:r w:rsidRPr="00156833">
        <w:rPr>
          <w:rFonts w:ascii="Arial" w:eastAsia="Times New Roman" w:hAnsi="Arial" w:cs="Arial"/>
          <w:b/>
          <w:color w:val="C00000"/>
          <w:kern w:val="0"/>
          <w:lang w:eastAsia="ar-SA"/>
          <w14:ligatures w14:val="none"/>
        </w:rPr>
        <w:t>Page Numbers</w:t>
      </w:r>
    </w:p>
    <w:p w14:paraId="762A331B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All page numbers should be in the same font and size, centered at the bottom of the page. The page number of the main text should start from 1.</w:t>
      </w:r>
    </w:p>
    <w:p w14:paraId="36597673" w14:textId="4E2A5221" w:rsidR="00BF16BB" w:rsidRDefault="00BF16BB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color w:val="C00000"/>
          <w:sz w:val="22"/>
          <w:szCs w:val="22"/>
          <w:lang w:eastAsia="ar-SA"/>
        </w:rPr>
      </w:pPr>
      <w:r w:rsidRPr="00BF16BB">
        <w:rPr>
          <w:rFonts w:ascii="Arial" w:hAnsi="Arial" w:cs="Arial"/>
          <w:b/>
          <w:color w:val="C00000"/>
          <w:sz w:val="22"/>
          <w:szCs w:val="22"/>
          <w:lang w:eastAsia="ar-SA"/>
        </w:rPr>
        <w:t>S</w:t>
      </w:r>
      <w:r>
        <w:rPr>
          <w:rFonts w:ascii="Arial" w:hAnsi="Arial" w:cs="Arial"/>
          <w:b/>
          <w:color w:val="C00000"/>
          <w:sz w:val="22"/>
          <w:szCs w:val="22"/>
          <w:lang w:eastAsia="ar-SA"/>
        </w:rPr>
        <w:t xml:space="preserve">ection </w:t>
      </w:r>
      <w:r w:rsidRPr="00BF16BB">
        <w:rPr>
          <w:rFonts w:ascii="Arial" w:hAnsi="Arial" w:cs="Arial"/>
          <w:b/>
          <w:color w:val="C00000"/>
          <w:sz w:val="22"/>
          <w:szCs w:val="22"/>
          <w:lang w:eastAsia="ar-SA"/>
        </w:rPr>
        <w:t>Headings</w:t>
      </w:r>
    </w:p>
    <w:p w14:paraId="72543CE8" w14:textId="3039AA34" w:rsidR="00156833" w:rsidRPr="00156833" w:rsidRDefault="00BF16BB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>
        <w:rPr>
          <w:rFonts w:ascii="Arial" w:hAnsi="Arial" w:cs="Arial"/>
          <w:sz w:val="22"/>
          <w:szCs w:val="22"/>
          <w:lang w:eastAsia="ar-SA"/>
        </w:rPr>
        <w:t>S</w:t>
      </w:r>
      <w:r w:rsidR="00156833" w:rsidRPr="00156833">
        <w:rPr>
          <w:rFonts w:ascii="Arial" w:hAnsi="Arial" w:cs="Arial"/>
          <w:sz w:val="22"/>
          <w:szCs w:val="22"/>
          <w:lang w:eastAsia="ar-SA"/>
        </w:rPr>
        <w:t>ection headings should be numbered according to the following format. In main subject headings, the title is centered, a period is placed after the number, and the words are written in capital letters and bold.</w:t>
      </w:r>
    </w:p>
    <w:p w14:paraId="24B17789" w14:textId="77777777" w:rsidR="00156833" w:rsidRPr="00156833" w:rsidRDefault="00156833" w:rsidP="00BF16BB">
      <w:pPr>
        <w:spacing w:before="240" w:after="0" w:line="240" w:lineRule="auto"/>
        <w:rPr>
          <w:lang w:val="en-US"/>
        </w:rPr>
      </w:pPr>
    </w:p>
    <w:p w14:paraId="474381EF" w14:textId="414C3AE0" w:rsidR="00156833" w:rsidRPr="00156833" w:rsidRDefault="00156833" w:rsidP="00BF16BB">
      <w:pPr>
        <w:suppressAutoHyphens/>
        <w:overflowPunct w:val="0"/>
        <w:autoSpaceDE w:val="0"/>
        <w:spacing w:before="240" w:after="0" w:line="240" w:lineRule="auto"/>
        <w:jc w:val="center"/>
        <w:textAlignment w:val="baseline"/>
        <w:rPr>
          <w:rFonts w:ascii="Arial" w:eastAsia="Times New Roman" w:hAnsi="Arial" w:cs="Arial"/>
          <w:b/>
          <w:kern w:val="0"/>
          <w:lang w:eastAsia="ar-SA"/>
          <w14:ligatures w14:val="none"/>
        </w:rPr>
      </w:pPr>
      <w:r w:rsidRPr="00156833">
        <w:rPr>
          <w:rFonts w:ascii="Arial" w:eastAsia="Times New Roman" w:hAnsi="Arial" w:cs="Arial"/>
          <w:b/>
          <w:kern w:val="0"/>
          <w:lang w:eastAsia="ar-SA"/>
          <w14:ligatures w14:val="none"/>
        </w:rPr>
        <w:t xml:space="preserve">1. </w:t>
      </w:r>
      <w:r>
        <w:rPr>
          <w:rFonts w:ascii="Arial" w:eastAsia="Times New Roman" w:hAnsi="Arial" w:cs="Arial"/>
          <w:b/>
          <w:kern w:val="0"/>
          <w:lang w:eastAsia="ar-SA"/>
          <w14:ligatures w14:val="none"/>
        </w:rPr>
        <w:t xml:space="preserve">SECTION </w:t>
      </w:r>
      <w:r w:rsidRPr="00156833">
        <w:rPr>
          <w:rFonts w:ascii="Arial" w:eastAsia="Times New Roman" w:hAnsi="Arial" w:cs="Arial"/>
          <w:b/>
          <w:kern w:val="0"/>
          <w:lang w:eastAsia="ar-SA"/>
          <w14:ligatures w14:val="none"/>
        </w:rPr>
        <w:t>TITLE</w:t>
      </w:r>
    </w:p>
    <w:p w14:paraId="03DC8C63" w14:textId="77777777" w:rsidR="00156833" w:rsidRPr="00156833" w:rsidRDefault="00156833" w:rsidP="00BF16BB">
      <w:pPr>
        <w:spacing w:before="240" w:after="0" w:line="240" w:lineRule="auto"/>
        <w:rPr>
          <w:lang w:val="en-US"/>
        </w:rPr>
      </w:pPr>
    </w:p>
    <w:p w14:paraId="3F026E48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Subheadings should be aligned to the left, and a period should be placed only between two numbers. Words should start with capital letters and be written in bold. Using more than two subheadings should be avoided.</w:t>
      </w:r>
    </w:p>
    <w:p w14:paraId="5B4DA276" w14:textId="76D863F3" w:rsidR="00156833" w:rsidRPr="00156833" w:rsidRDefault="00156833" w:rsidP="00BF16BB">
      <w:pPr>
        <w:pStyle w:val="NormalWeb"/>
        <w:spacing w:before="240" w:beforeAutospacing="0" w:after="0" w:afterAutospacing="0"/>
        <w:rPr>
          <w:rFonts w:ascii="Arial" w:hAnsi="Arial" w:cs="Arial"/>
          <w:b/>
          <w:sz w:val="22"/>
          <w:szCs w:val="22"/>
          <w:lang w:eastAsia="ar-SA"/>
        </w:rPr>
      </w:pPr>
      <w:r w:rsidRPr="00156833">
        <w:rPr>
          <w:rFonts w:ascii="Arial" w:hAnsi="Arial" w:cs="Arial"/>
          <w:b/>
          <w:sz w:val="22"/>
          <w:szCs w:val="22"/>
          <w:lang w:eastAsia="ar-SA"/>
        </w:rPr>
        <w:t>1.1 Sub-</w:t>
      </w:r>
      <w:r w:rsidR="00BF16BB">
        <w:rPr>
          <w:rFonts w:ascii="Arial" w:hAnsi="Arial" w:cs="Arial"/>
          <w:b/>
          <w:sz w:val="22"/>
          <w:szCs w:val="22"/>
          <w:lang w:eastAsia="ar-SA"/>
        </w:rPr>
        <w:t>Title</w:t>
      </w:r>
    </w:p>
    <w:p w14:paraId="4C5E6EB2" w14:textId="0D009F54" w:rsidR="00156833" w:rsidRPr="00156833" w:rsidRDefault="00156833" w:rsidP="00BF16BB">
      <w:pPr>
        <w:pStyle w:val="NormalWeb"/>
        <w:spacing w:before="240" w:beforeAutospacing="0" w:after="0" w:afterAutospacing="0"/>
        <w:rPr>
          <w:rFonts w:ascii="Arial" w:hAnsi="Arial" w:cs="Arial"/>
          <w:b/>
          <w:sz w:val="22"/>
          <w:szCs w:val="22"/>
          <w:lang w:eastAsia="ar-SA"/>
        </w:rPr>
      </w:pPr>
      <w:r w:rsidRPr="00156833">
        <w:rPr>
          <w:rFonts w:ascii="Arial" w:hAnsi="Arial" w:cs="Arial"/>
          <w:b/>
          <w:sz w:val="22"/>
          <w:szCs w:val="22"/>
          <w:lang w:eastAsia="ar-SA"/>
        </w:rPr>
        <w:t>1.1.1 Sub Sub-</w:t>
      </w:r>
      <w:r w:rsidR="00BF16BB">
        <w:rPr>
          <w:rFonts w:ascii="Arial" w:hAnsi="Arial" w:cs="Arial"/>
          <w:b/>
          <w:sz w:val="22"/>
          <w:szCs w:val="22"/>
          <w:lang w:eastAsia="ar-SA"/>
        </w:rPr>
        <w:t>Title</w:t>
      </w:r>
    </w:p>
    <w:p w14:paraId="5DC976BB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b/>
          <w:color w:val="C00000"/>
          <w:sz w:val="22"/>
          <w:szCs w:val="22"/>
          <w:lang w:eastAsia="ar-SA"/>
        </w:rPr>
      </w:pPr>
      <w:r w:rsidRPr="00156833">
        <w:rPr>
          <w:rFonts w:ascii="Arial" w:hAnsi="Arial" w:cs="Arial"/>
          <w:b/>
          <w:color w:val="C00000"/>
          <w:sz w:val="22"/>
          <w:szCs w:val="22"/>
          <w:lang w:eastAsia="ar-SA"/>
        </w:rPr>
        <w:t>Table and Figure Titles</w:t>
      </w:r>
    </w:p>
    <w:p w14:paraId="14DCDC7F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Tables and figures should be marked with separate serial numbers.</w:t>
      </w:r>
    </w:p>
    <w:p w14:paraId="7803B193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 xml:space="preserve">In tables, the title should be written aligned to the left and placed </w:t>
      </w:r>
      <w:r w:rsidRPr="000D0360">
        <w:rPr>
          <w:rFonts w:ascii="Arial" w:hAnsi="Arial" w:cs="Arial"/>
          <w:b/>
          <w:bCs/>
          <w:sz w:val="22"/>
          <w:szCs w:val="22"/>
          <w:lang w:eastAsia="ar-SA"/>
        </w:rPr>
        <w:t>above</w:t>
      </w:r>
      <w:r w:rsidRPr="00156833">
        <w:rPr>
          <w:rFonts w:ascii="Arial" w:hAnsi="Arial" w:cs="Arial"/>
          <w:sz w:val="22"/>
          <w:szCs w:val="22"/>
          <w:lang w:eastAsia="ar-SA"/>
        </w:rPr>
        <w:t xml:space="preserve"> the table. A period should be placed after the number, and the first letter of the title should be capitalized.</w:t>
      </w:r>
    </w:p>
    <w:p w14:paraId="40C05282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Table 1. Title of the table</w:t>
      </w:r>
    </w:p>
    <w:p w14:paraId="2D2A13AE" w14:textId="77777777" w:rsidR="00156833" w:rsidRP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 xml:space="preserve">In figures, the title should be written aligned to the left and placed </w:t>
      </w:r>
      <w:r w:rsidRPr="000D0360">
        <w:rPr>
          <w:rFonts w:ascii="Arial" w:hAnsi="Arial" w:cs="Arial"/>
          <w:b/>
          <w:bCs/>
          <w:sz w:val="22"/>
          <w:szCs w:val="22"/>
          <w:lang w:eastAsia="ar-SA"/>
        </w:rPr>
        <w:t xml:space="preserve">below </w:t>
      </w:r>
      <w:r w:rsidRPr="00156833">
        <w:rPr>
          <w:rFonts w:ascii="Arial" w:hAnsi="Arial" w:cs="Arial"/>
          <w:sz w:val="22"/>
          <w:szCs w:val="22"/>
          <w:lang w:eastAsia="ar-SA"/>
        </w:rPr>
        <w:t>the figure. A period should be placed after the number, and the first letter of the title should be capitalized.</w:t>
      </w:r>
    </w:p>
    <w:p w14:paraId="4A7E3B53" w14:textId="32B4D48F" w:rsidR="00156833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Figure 1. Title of the figure</w:t>
      </w:r>
    </w:p>
    <w:p w14:paraId="5E4B50CF" w14:textId="77777777" w:rsidR="00156833" w:rsidRDefault="00156833" w:rsidP="00BF16BB">
      <w:pPr>
        <w:spacing w:line="240" w:lineRule="auto"/>
        <w:rPr>
          <w:rFonts w:ascii="Arial" w:eastAsia="Times New Roman" w:hAnsi="Arial" w:cs="Arial"/>
          <w:kern w:val="0"/>
          <w:lang w:eastAsia="ar-SA"/>
          <w14:ligatures w14:val="none"/>
        </w:rPr>
      </w:pPr>
      <w:r>
        <w:rPr>
          <w:rFonts w:ascii="Arial" w:hAnsi="Arial" w:cs="Arial"/>
          <w:lang w:eastAsia="ar-SA"/>
        </w:rPr>
        <w:br w:type="page"/>
      </w:r>
    </w:p>
    <w:p w14:paraId="249BB63E" w14:textId="77777777" w:rsidR="00156833" w:rsidRPr="00156833" w:rsidRDefault="00156833" w:rsidP="00BF16BB">
      <w:pPr>
        <w:suppressAutoHyphens/>
        <w:overflowPunct w:val="0"/>
        <w:autoSpaceDE w:val="0"/>
        <w:spacing w:before="80" w:after="80" w:line="240" w:lineRule="auto"/>
        <w:jc w:val="center"/>
        <w:textAlignment w:val="baseline"/>
        <w:rPr>
          <w:rFonts w:ascii="Arial" w:eastAsia="Times New Roman" w:hAnsi="Arial" w:cs="Arial"/>
          <w:b/>
          <w:color w:val="4F6228"/>
          <w:kern w:val="0"/>
          <w:lang w:eastAsia="ar-SA"/>
          <w14:ligatures w14:val="none"/>
        </w:rPr>
      </w:pPr>
      <w:r w:rsidRPr="00156833">
        <w:rPr>
          <w:rFonts w:ascii="Arial" w:eastAsia="Times New Roman" w:hAnsi="Arial" w:cs="Arial"/>
          <w:b/>
          <w:color w:val="4F6228"/>
          <w:kern w:val="0"/>
          <w:lang w:eastAsia="ar-SA"/>
          <w14:ligatures w14:val="none"/>
        </w:rPr>
        <w:lastRenderedPageBreak/>
        <w:t>List of Resources and Citations</w:t>
      </w:r>
    </w:p>
    <w:p w14:paraId="37E4698E" w14:textId="1F4D8DFD" w:rsidR="00156833" w:rsidRPr="00156833" w:rsidRDefault="00156833" w:rsidP="00BF16BB">
      <w:pPr>
        <w:pStyle w:val="NormalWeb"/>
        <w:spacing w:before="80" w:beforeAutospacing="0" w:after="8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t>Resources</w:t>
      </w:r>
    </w:p>
    <w:p w14:paraId="50B23ACF" w14:textId="5173199A" w:rsidR="00156833" w:rsidRDefault="00BF16BB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BF16BB">
        <w:rPr>
          <w:rFonts w:ascii="Arial" w:hAnsi="Arial" w:cs="Arial"/>
          <w:sz w:val="22"/>
          <w:szCs w:val="22"/>
          <w:lang w:eastAsia="ar-SA"/>
        </w:rPr>
        <w:t>You can use the Google Scholar extension on Google Chrome to add sources conveniently (refer to Figures 1 and 2). In the text, references should be numbered sequentially such as [1], [2], [3]</w:t>
      </w:r>
      <w:r w:rsidR="000D0360">
        <w:rPr>
          <w:rFonts w:ascii="Arial" w:hAnsi="Arial" w:cs="Arial"/>
          <w:sz w:val="22"/>
          <w:szCs w:val="22"/>
          <w:lang w:eastAsia="ar-SA"/>
        </w:rPr>
        <w:t xml:space="preserve"> etc</w:t>
      </w:r>
      <w:r w:rsidRPr="00BF16BB">
        <w:rPr>
          <w:rFonts w:ascii="Arial" w:hAnsi="Arial" w:cs="Arial"/>
          <w:sz w:val="22"/>
          <w:szCs w:val="22"/>
          <w:lang w:eastAsia="ar-SA"/>
        </w:rPr>
        <w:t>. Finally, all references should be added in order under the heading 'Bibliography' on the last page of the report.</w:t>
      </w:r>
    </w:p>
    <w:p w14:paraId="6A69EDD7" w14:textId="77777777" w:rsidR="00BF16BB" w:rsidRDefault="00BF16BB" w:rsidP="00BF16BB">
      <w:pPr>
        <w:pStyle w:val="NormalWeb"/>
        <w:keepNext/>
        <w:spacing w:before="240" w:after="0"/>
        <w:jc w:val="both"/>
      </w:pPr>
      <w:r w:rsidRPr="005652B2">
        <w:rPr>
          <w:rFonts w:ascii="Arial" w:hAnsi="Arial" w:cs="Arial"/>
          <w:noProof/>
        </w:rPr>
        <w:drawing>
          <wp:inline distT="0" distB="0" distL="0" distR="0" wp14:anchorId="17A20CD6" wp14:editId="3ED3341A">
            <wp:extent cx="5848350" cy="2874425"/>
            <wp:effectExtent l="0" t="0" r="0" b="2540"/>
            <wp:docPr id="11663500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35001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9145" cy="2879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D64C6F" w14:textId="77777777" w:rsidR="00BF16BB" w:rsidRPr="00156833" w:rsidRDefault="00BF16BB" w:rsidP="00BF16BB">
      <w:pPr>
        <w:pStyle w:val="Caption"/>
        <w:suppressAutoHyphens/>
        <w:overflowPunct w:val="0"/>
        <w:autoSpaceDE w:val="0"/>
        <w:spacing w:after="0"/>
        <w:jc w:val="both"/>
        <w:textAlignment w:val="baseline"/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</w:pP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t xml:space="preserve">Figure </w: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begin"/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instrText xml:space="preserve"> SEQ Figure \* ARABIC </w:instrTex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separate"/>
      </w:r>
      <w:r>
        <w:rPr>
          <w:rFonts w:ascii="Arial" w:eastAsia="Times New Roman" w:hAnsi="Arial" w:cs="Arial"/>
          <w:b/>
          <w:bCs/>
          <w:i w:val="0"/>
          <w:iCs w:val="0"/>
          <w:noProof/>
          <w:color w:val="auto"/>
          <w:kern w:val="0"/>
          <w:sz w:val="20"/>
          <w:szCs w:val="20"/>
          <w:lang w:eastAsia="ar-SA"/>
          <w14:ligatures w14:val="none"/>
        </w:rPr>
        <w:t>1</w: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end"/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t xml:space="preserve"> Google Scholar extention</w:t>
      </w:r>
    </w:p>
    <w:p w14:paraId="443F3DC7" w14:textId="77777777" w:rsidR="00BF16BB" w:rsidRDefault="00BF16BB" w:rsidP="00BF16BB">
      <w:pPr>
        <w:pStyle w:val="NormalWeb"/>
        <w:keepNext/>
        <w:spacing w:before="240" w:after="0"/>
        <w:jc w:val="both"/>
      </w:pPr>
      <w:r w:rsidRPr="005652B2">
        <w:rPr>
          <w:rFonts w:ascii="Arial" w:hAnsi="Arial" w:cs="Arial"/>
          <w:noProof/>
        </w:rPr>
        <w:drawing>
          <wp:inline distT="0" distB="0" distL="0" distR="0" wp14:anchorId="4782926D" wp14:editId="77383649">
            <wp:extent cx="5753100" cy="2990742"/>
            <wp:effectExtent l="0" t="0" r="0" b="635"/>
            <wp:docPr id="117863958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639582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091" cy="2995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F6B08" w14:textId="428794CB" w:rsidR="00BF16BB" w:rsidRDefault="00BF16BB" w:rsidP="00BF16BB">
      <w:pPr>
        <w:pStyle w:val="Caption"/>
        <w:suppressAutoHyphens/>
        <w:overflowPunct w:val="0"/>
        <w:autoSpaceDE w:val="0"/>
        <w:spacing w:after="0"/>
        <w:jc w:val="both"/>
        <w:textAlignment w:val="baseline"/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</w:pP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t xml:space="preserve">Figure </w: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begin"/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instrText xml:space="preserve"> SEQ Figure \* ARABIC </w:instrTex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separate"/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t>2</w:t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fldChar w:fldCharType="end"/>
      </w:r>
      <w:r w:rsidRPr="00156833">
        <w:rPr>
          <w:rFonts w:ascii="Arial" w:eastAsia="Times New Roman" w:hAnsi="Arial" w:cs="Arial"/>
          <w:b/>
          <w:bCs/>
          <w:i w:val="0"/>
          <w:iCs w:val="0"/>
          <w:color w:val="auto"/>
          <w:kern w:val="0"/>
          <w:sz w:val="20"/>
          <w:szCs w:val="20"/>
          <w:lang w:eastAsia="ar-SA"/>
          <w14:ligatures w14:val="none"/>
        </w:rPr>
        <w:t xml:space="preserve"> APA format</w:t>
      </w:r>
    </w:p>
    <w:p w14:paraId="23F0B246" w14:textId="77777777" w:rsidR="00BF16BB" w:rsidRDefault="00BF16BB" w:rsidP="00BF16BB">
      <w:pPr>
        <w:spacing w:line="240" w:lineRule="auto"/>
        <w:rPr>
          <w:lang w:eastAsia="ar-SA"/>
        </w:rPr>
      </w:pPr>
    </w:p>
    <w:p w14:paraId="1FF067A0" w14:textId="77777777" w:rsidR="00BF16BB" w:rsidRDefault="00BF16BB" w:rsidP="00BF16BB">
      <w:pPr>
        <w:spacing w:line="240" w:lineRule="auto"/>
        <w:rPr>
          <w:lang w:eastAsia="ar-SA"/>
        </w:rPr>
      </w:pPr>
    </w:p>
    <w:p w14:paraId="618FBB4D" w14:textId="77777777" w:rsidR="000D0360" w:rsidRPr="00BF16BB" w:rsidRDefault="000D0360" w:rsidP="00BF16BB">
      <w:pPr>
        <w:spacing w:line="240" w:lineRule="auto"/>
        <w:rPr>
          <w:lang w:eastAsia="ar-SA"/>
        </w:rPr>
      </w:pPr>
    </w:p>
    <w:p w14:paraId="60870950" w14:textId="22FA1833" w:rsidR="00156833" w:rsidRPr="00156833" w:rsidRDefault="00BF16BB" w:rsidP="00BF16BB">
      <w:pPr>
        <w:pStyle w:val="NormalWeb"/>
        <w:numPr>
          <w:ilvl w:val="0"/>
          <w:numId w:val="2"/>
        </w:numPr>
        <w:spacing w:before="80" w:beforeAutospacing="0" w:after="8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lastRenderedPageBreak/>
        <w:t>Periodic</w:t>
      </w:r>
      <w:r w:rsidRPr="00156833">
        <w:rPr>
          <w:rFonts w:ascii="Arial" w:hAnsi="Arial" w:cs="Arial"/>
          <w:sz w:val="22"/>
          <w:szCs w:val="22"/>
          <w:lang w:eastAsia="ar-SA"/>
        </w:rPr>
        <w:t xml:space="preserve"> </w:t>
      </w: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t>publications</w:t>
      </w:r>
      <w:r w:rsidRPr="00156833">
        <w:rPr>
          <w:rFonts w:ascii="Arial" w:hAnsi="Arial" w:cs="Arial"/>
          <w:sz w:val="22"/>
          <w:szCs w:val="22"/>
          <w:lang w:eastAsia="ar-SA"/>
        </w:rPr>
        <w:t>:</w:t>
      </w:r>
    </w:p>
    <w:p w14:paraId="377D3467" w14:textId="77777777" w:rsid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Author's surname, initials of the author's name. Year. Article Title, Journal Name, Volume (Issue), Page Numbers.</w:t>
      </w:r>
    </w:p>
    <w:p w14:paraId="74F3427D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i/>
          <w:iCs/>
          <w:sz w:val="22"/>
          <w:szCs w:val="22"/>
          <w:lang w:eastAsia="ar-SA"/>
        </w:rPr>
      </w:pPr>
      <w:r w:rsidRPr="00156833">
        <w:rPr>
          <w:rFonts w:ascii="Arial" w:hAnsi="Arial" w:cs="Arial"/>
          <w:i/>
          <w:iCs/>
          <w:sz w:val="22"/>
          <w:szCs w:val="22"/>
          <w:lang w:eastAsia="ar-SA"/>
        </w:rPr>
        <w:t>Example:</w:t>
      </w:r>
    </w:p>
    <w:p w14:paraId="334AB16B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Huth, E. J. (1986). Guidelines on authorship of medical papers. Annals of Internal Medicine, 104(2), 269-274.</w:t>
      </w:r>
    </w:p>
    <w:p w14:paraId="53852106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Özsoylu, Ş., &amp; Koçak, N. (1973). Teal Histiocytosis. Journal of Child Health and Diseases, 16, 304-9.</w:t>
      </w:r>
    </w:p>
    <w:p w14:paraId="3550C423" w14:textId="77777777" w:rsidR="00156833" w:rsidRPr="00156833" w:rsidRDefault="00156833" w:rsidP="00BF16BB">
      <w:pPr>
        <w:pStyle w:val="NormalWeb"/>
        <w:spacing w:before="80" w:beforeAutospacing="0" w:after="80" w:afterAutospacing="0"/>
        <w:jc w:val="both"/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</w:pP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t>Book:</w:t>
      </w:r>
    </w:p>
    <w:p w14:paraId="76814E33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Author's surname, initials of the author's name. Year. Name of the book (Print number). Place of Publication: Publishing House.</w:t>
      </w:r>
    </w:p>
    <w:p w14:paraId="59A1F269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i/>
          <w:iCs/>
          <w:sz w:val="22"/>
          <w:szCs w:val="22"/>
          <w:lang w:eastAsia="ar-SA"/>
        </w:rPr>
      </w:pPr>
      <w:r w:rsidRPr="00156833">
        <w:rPr>
          <w:rFonts w:ascii="Arial" w:hAnsi="Arial" w:cs="Arial"/>
          <w:i/>
          <w:iCs/>
          <w:sz w:val="22"/>
          <w:szCs w:val="22"/>
          <w:lang w:eastAsia="ar-SA"/>
        </w:rPr>
        <w:t>Example:</w:t>
      </w:r>
    </w:p>
    <w:p w14:paraId="34DD97F6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Sertöz, S. 2008. The Bright World of Mathematics (28th Edition). Ankara: TÜBİTAK Publications.</w:t>
      </w:r>
    </w:p>
    <w:p w14:paraId="341B8ED6" w14:textId="77777777" w:rsidR="00156833" w:rsidRPr="00156833" w:rsidRDefault="00156833" w:rsidP="00BF16BB">
      <w:pPr>
        <w:pStyle w:val="NormalWeb"/>
        <w:numPr>
          <w:ilvl w:val="0"/>
          <w:numId w:val="2"/>
        </w:numPr>
        <w:spacing w:before="80" w:beforeAutospacing="0" w:after="80" w:afterAutospacing="0"/>
        <w:jc w:val="both"/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</w:pP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t>Chapter in the book:</w:t>
      </w:r>
    </w:p>
    <w:p w14:paraId="204372BF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Author's surname, initials of the author's name. Year. “Chapter title” or page numbers. The name of the book. Editor(s)/Preparer(s): Editor/Preparer's surname, initials of the Editor/Preparer's name. Place of Publication: Publishing House.</w:t>
      </w:r>
    </w:p>
    <w:p w14:paraId="5695DC68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i/>
          <w:iCs/>
          <w:sz w:val="22"/>
          <w:szCs w:val="22"/>
          <w:lang w:eastAsia="ar-SA"/>
        </w:rPr>
      </w:pPr>
      <w:r w:rsidRPr="00156833">
        <w:rPr>
          <w:rFonts w:ascii="Arial" w:hAnsi="Arial" w:cs="Arial"/>
          <w:i/>
          <w:iCs/>
          <w:sz w:val="22"/>
          <w:szCs w:val="22"/>
          <w:lang w:eastAsia="ar-SA"/>
        </w:rPr>
        <w:t>Example:</w:t>
      </w:r>
    </w:p>
    <w:p w14:paraId="4E356583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Arıman, A. 1978. Page 41. Progress in Particle and Nuclear Physics. Editor: Wilconsin, D. New York: Pergamon.</w:t>
      </w:r>
    </w:p>
    <w:p w14:paraId="7184235C" w14:textId="77777777" w:rsidR="00156833" w:rsidRPr="00156833" w:rsidRDefault="00156833" w:rsidP="00BF16BB">
      <w:pPr>
        <w:pStyle w:val="NormalWeb"/>
        <w:numPr>
          <w:ilvl w:val="0"/>
          <w:numId w:val="2"/>
        </w:numPr>
        <w:spacing w:before="80" w:beforeAutospacing="0" w:after="80" w:afterAutospacing="0"/>
        <w:jc w:val="both"/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</w:pPr>
      <w:r w:rsidRPr="00156833">
        <w:rPr>
          <w:rFonts w:ascii="Arial" w:hAnsi="Arial" w:cs="Arial"/>
          <w:b/>
          <w:color w:val="4F6228"/>
          <w:sz w:val="22"/>
          <w:szCs w:val="22"/>
          <w:u w:val="single"/>
          <w:lang w:eastAsia="ar-SA"/>
        </w:rPr>
        <w:t>Texts on the Internet:</w:t>
      </w:r>
    </w:p>
    <w:p w14:paraId="754D7947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Author's surname, initials of the author's name. “Text title”. The name of the internet address where the text was published.</w:t>
      </w:r>
    </w:p>
    <w:p w14:paraId="3832988C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Internet address,</w:t>
      </w:r>
    </w:p>
    <w:p w14:paraId="0813012A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Last access date: Day Month Year.</w:t>
      </w:r>
    </w:p>
    <w:p w14:paraId="5C20549D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i/>
          <w:iCs/>
          <w:sz w:val="22"/>
          <w:szCs w:val="22"/>
          <w:lang w:eastAsia="ar-SA"/>
        </w:rPr>
      </w:pPr>
      <w:r w:rsidRPr="00156833">
        <w:rPr>
          <w:rFonts w:ascii="Arial" w:hAnsi="Arial" w:cs="Arial"/>
          <w:i/>
          <w:iCs/>
          <w:sz w:val="22"/>
          <w:szCs w:val="22"/>
          <w:lang w:eastAsia="ar-SA"/>
        </w:rPr>
        <w:t>Example:</w:t>
      </w:r>
    </w:p>
    <w:p w14:paraId="5F5AF941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Clark, C. “Physicists Crack Another Piece of The Glass Puzzle”. R&amp;D Magazine.</w:t>
      </w:r>
    </w:p>
    <w:p w14:paraId="401913DF" w14:textId="77777777" w:rsidR="00156833" w:rsidRPr="00156833" w:rsidRDefault="00156833" w:rsidP="00BF16BB">
      <w:pPr>
        <w:pStyle w:val="NormalWeb"/>
        <w:spacing w:before="240" w:after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http://www.rdmag.com/news/2012/10/physicists-crack-another-piece-glass-puzzle</w:t>
      </w:r>
    </w:p>
    <w:p w14:paraId="57C16E64" w14:textId="59830D85" w:rsidR="000D0360" w:rsidRDefault="00156833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  <w:r w:rsidRPr="00156833">
        <w:rPr>
          <w:rFonts w:ascii="Arial" w:hAnsi="Arial" w:cs="Arial"/>
          <w:sz w:val="22"/>
          <w:szCs w:val="22"/>
          <w:lang w:eastAsia="ar-SA"/>
        </w:rPr>
        <w:t>Last access date: 15 December 2012.</w:t>
      </w:r>
    </w:p>
    <w:p w14:paraId="13AA97A3" w14:textId="77777777" w:rsidR="000D0360" w:rsidRDefault="000D0360">
      <w:pPr>
        <w:rPr>
          <w:rFonts w:ascii="Arial" w:eastAsia="Times New Roman" w:hAnsi="Arial" w:cs="Arial"/>
          <w:kern w:val="0"/>
          <w:lang w:eastAsia="ar-SA"/>
          <w14:ligatures w14:val="none"/>
        </w:rPr>
      </w:pPr>
      <w:r>
        <w:rPr>
          <w:rFonts w:ascii="Arial" w:hAnsi="Arial" w:cs="Arial"/>
          <w:lang w:eastAsia="ar-SA"/>
        </w:rPr>
        <w:br w:type="page"/>
      </w:r>
    </w:p>
    <w:p w14:paraId="12880669" w14:textId="08767909" w:rsidR="000D0360" w:rsidRPr="005652B2" w:rsidRDefault="000D0360" w:rsidP="000D0360">
      <w:pPr>
        <w:rPr>
          <w:rFonts w:ascii="Arial" w:hAnsi="Arial" w:cs="Arial"/>
          <w:b/>
          <w:sz w:val="32"/>
        </w:rPr>
      </w:pPr>
    </w:p>
    <w:p w14:paraId="076A947C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1ECEFE37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12154EF9" w14:textId="6DE177DB" w:rsidR="000D0360" w:rsidRDefault="000D0360" w:rsidP="000D0360">
      <w:pPr>
        <w:jc w:val="center"/>
        <w:rPr>
          <w:rFonts w:ascii="Arial" w:hAnsi="Arial" w:cs="Arial"/>
          <w:b/>
          <w:sz w:val="32"/>
        </w:rPr>
      </w:pPr>
      <w:r w:rsidRPr="000D0360">
        <w:rPr>
          <w:rFonts w:ascii="Arial" w:hAnsi="Arial" w:cs="Arial"/>
          <w:b/>
          <w:sz w:val="32"/>
        </w:rPr>
        <w:t>(EXAMPLE</w:t>
      </w:r>
      <w:r>
        <w:rPr>
          <w:rFonts w:ascii="Arial" w:hAnsi="Arial" w:cs="Arial"/>
          <w:b/>
          <w:sz w:val="32"/>
        </w:rPr>
        <w:t xml:space="preserve"> COVER PAGE</w:t>
      </w:r>
      <w:r w:rsidRPr="000D0360">
        <w:rPr>
          <w:rFonts w:ascii="Arial" w:hAnsi="Arial" w:cs="Arial"/>
          <w:b/>
          <w:sz w:val="32"/>
        </w:rPr>
        <w:t>)</w:t>
      </w:r>
    </w:p>
    <w:p w14:paraId="68C8CA02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5683537D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0726C29F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750509ED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5D5AC3D4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681F010D" w14:textId="2538DA96" w:rsidR="000D0360" w:rsidRDefault="000D0360" w:rsidP="000D0360">
      <w:pPr>
        <w:jc w:val="center"/>
        <w:rPr>
          <w:rFonts w:ascii="Arial" w:hAnsi="Arial" w:cs="Arial"/>
          <w:b/>
          <w:sz w:val="32"/>
        </w:rPr>
      </w:pPr>
      <w:r w:rsidRPr="000D0360">
        <w:rPr>
          <w:rFonts w:ascii="Arial" w:hAnsi="Arial" w:cs="Arial"/>
          <w:b/>
          <w:sz w:val="32"/>
        </w:rPr>
        <w:t>Comparative Investigation of Heavy Metal Concentrations in Sapanca and Abant Lake Water Samples</w:t>
      </w:r>
    </w:p>
    <w:p w14:paraId="0AC9016A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0878473D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095197C6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1A384BA4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7CBA9BB4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1DF45363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412FAE58" w14:textId="491B0587" w:rsidR="000D0360" w:rsidRPr="005652B2" w:rsidRDefault="000D0360" w:rsidP="000D0360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8"/>
        </w:rPr>
        <w:t>Cezmi KALORİFER</w:t>
      </w:r>
    </w:p>
    <w:p w14:paraId="5D403458" w14:textId="77777777" w:rsidR="000D0360" w:rsidRPr="005652B2" w:rsidRDefault="000D0360" w:rsidP="000D0360">
      <w:pPr>
        <w:jc w:val="center"/>
        <w:rPr>
          <w:rFonts w:ascii="Arial" w:hAnsi="Arial" w:cs="Arial"/>
          <w:sz w:val="28"/>
        </w:rPr>
      </w:pPr>
    </w:p>
    <w:p w14:paraId="0324EDA9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6C9D7CD2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70CA6C5D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20AC112A" w14:textId="77777777" w:rsidR="000D0360" w:rsidRPr="005652B2" w:rsidRDefault="000D0360" w:rsidP="000D0360">
      <w:pPr>
        <w:jc w:val="center"/>
        <w:rPr>
          <w:rFonts w:ascii="Arial" w:hAnsi="Arial" w:cs="Arial"/>
          <w:b/>
          <w:sz w:val="32"/>
        </w:rPr>
      </w:pPr>
    </w:p>
    <w:p w14:paraId="041B48F6" w14:textId="735CCAB6" w:rsidR="000D0360" w:rsidRPr="005652B2" w:rsidRDefault="000D0360" w:rsidP="000D036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APRIL </w:t>
      </w:r>
      <w:r w:rsidRPr="005652B2">
        <w:rPr>
          <w:rFonts w:ascii="Arial" w:hAnsi="Arial" w:cs="Arial"/>
          <w:sz w:val="24"/>
        </w:rPr>
        <w:t>20</w:t>
      </w:r>
      <w:r>
        <w:rPr>
          <w:rFonts w:ascii="Arial" w:hAnsi="Arial" w:cs="Arial"/>
          <w:sz w:val="24"/>
        </w:rPr>
        <w:t>24</w:t>
      </w:r>
    </w:p>
    <w:p w14:paraId="25CAAA89" w14:textId="5C99EA4B" w:rsidR="000D0360" w:rsidRPr="005652B2" w:rsidRDefault="000D0360" w:rsidP="000D0360">
      <w:pPr>
        <w:jc w:val="center"/>
        <w:rPr>
          <w:rFonts w:ascii="Arial" w:hAnsi="Arial" w:cs="Arial"/>
          <w:sz w:val="24"/>
        </w:rPr>
      </w:pPr>
    </w:p>
    <w:p w14:paraId="55AC9954" w14:textId="77777777" w:rsidR="00AE47E1" w:rsidRPr="00156833" w:rsidRDefault="00AE47E1" w:rsidP="00BF16BB">
      <w:pPr>
        <w:pStyle w:val="NormalWeb"/>
        <w:spacing w:before="240" w:beforeAutospacing="0" w:after="0" w:afterAutospacing="0"/>
        <w:jc w:val="both"/>
        <w:rPr>
          <w:rFonts w:ascii="Arial" w:hAnsi="Arial" w:cs="Arial"/>
          <w:sz w:val="22"/>
          <w:szCs w:val="22"/>
          <w:lang w:eastAsia="ar-SA"/>
        </w:rPr>
      </w:pPr>
    </w:p>
    <w:sectPr w:rsidR="00AE47E1" w:rsidRPr="00156833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E993D" w14:textId="77777777" w:rsidR="00A9076A" w:rsidRDefault="00A9076A" w:rsidP="00156833">
      <w:pPr>
        <w:spacing w:after="0" w:line="240" w:lineRule="auto"/>
      </w:pPr>
      <w:r>
        <w:separator/>
      </w:r>
    </w:p>
  </w:endnote>
  <w:endnote w:type="continuationSeparator" w:id="0">
    <w:p w14:paraId="5101CDE1" w14:textId="77777777" w:rsidR="00A9076A" w:rsidRDefault="00A9076A" w:rsidP="00156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6913F" w14:textId="77777777" w:rsidR="00A9076A" w:rsidRDefault="00A9076A" w:rsidP="00156833">
      <w:pPr>
        <w:spacing w:after="0" w:line="240" w:lineRule="auto"/>
      </w:pPr>
      <w:r>
        <w:separator/>
      </w:r>
    </w:p>
  </w:footnote>
  <w:footnote w:type="continuationSeparator" w:id="0">
    <w:p w14:paraId="2E779ACD" w14:textId="77777777" w:rsidR="00A9076A" w:rsidRDefault="00A9076A" w:rsidP="001568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BB01" w14:textId="55E260BF" w:rsidR="00156833" w:rsidRDefault="00156833" w:rsidP="00156833">
    <w:pPr>
      <w:pStyle w:val="Header"/>
      <w:jc w:val="right"/>
    </w:pPr>
    <w:r>
      <w:t>27/02/24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621D65"/>
    <w:multiLevelType w:val="hybridMultilevel"/>
    <w:tmpl w:val="A18AB6C6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5E32245"/>
    <w:multiLevelType w:val="hybridMultilevel"/>
    <w:tmpl w:val="BED0E4FC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58E4410"/>
    <w:multiLevelType w:val="hybridMultilevel"/>
    <w:tmpl w:val="5B449EB0"/>
    <w:lvl w:ilvl="0" w:tplc="041F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4658790">
    <w:abstractNumId w:val="0"/>
  </w:num>
  <w:num w:numId="2" w16cid:durableId="1493642365">
    <w:abstractNumId w:val="2"/>
  </w:num>
  <w:num w:numId="3" w16cid:durableId="1765806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833"/>
    <w:rsid w:val="000D0360"/>
    <w:rsid w:val="00156833"/>
    <w:rsid w:val="00A9076A"/>
    <w:rsid w:val="00AE47E1"/>
    <w:rsid w:val="00BF1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DF9D0"/>
  <w15:chartTrackingRefBased/>
  <w15:docId w15:val="{4B0C46CF-2CFE-4266-A71A-9C8F198F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8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68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683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68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83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8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8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8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8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83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68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683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683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83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8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8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8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8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8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8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8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8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8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8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8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83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83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83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833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568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156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833"/>
  </w:style>
  <w:style w:type="paragraph" w:styleId="Footer">
    <w:name w:val="footer"/>
    <w:basedOn w:val="Normal"/>
    <w:link w:val="FooterChar"/>
    <w:uiPriority w:val="99"/>
    <w:unhideWhenUsed/>
    <w:rsid w:val="001568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833"/>
  </w:style>
  <w:style w:type="paragraph" w:styleId="Caption">
    <w:name w:val="caption"/>
    <w:basedOn w:val="Normal"/>
    <w:next w:val="Normal"/>
    <w:uiPriority w:val="35"/>
    <w:unhideWhenUsed/>
    <w:qFormat/>
    <w:rsid w:val="00156833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FBB159-DC0C-42A8-ABCA-420FEAB2B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738</Words>
  <Characters>4208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Mertcan Özdemir</dc:creator>
  <cp:keywords/>
  <dc:description/>
  <cp:lastModifiedBy>Mertcan Özdemir</cp:lastModifiedBy>
  <cp:revision>1</cp:revision>
  <dcterms:created xsi:type="dcterms:W3CDTF">2024-02-27T11:13:00Z</dcterms:created>
  <dcterms:modified xsi:type="dcterms:W3CDTF">2024-02-27T11:42:00Z</dcterms:modified>
</cp:coreProperties>
</file>