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69D" w:rsidRDefault="003902F7" w:rsidP="003902F7">
      <w:pPr>
        <w:ind w:left="8496"/>
        <w:rPr>
          <w:noProof/>
          <w:lang w:eastAsia="tr-TR"/>
        </w:rPr>
      </w:pPr>
      <w:r w:rsidRPr="00921959">
        <w:rPr>
          <w:rFonts w:ascii="Times New Roman" w:hAnsi="Times New Roman" w:cs="Times New Roman"/>
          <w:b/>
          <w:sz w:val="28"/>
        </w:rPr>
        <w:t>LAHİKA-</w:t>
      </w:r>
      <w:r>
        <w:rPr>
          <w:rFonts w:ascii="Times New Roman" w:hAnsi="Times New Roman" w:cs="Times New Roman"/>
          <w:b/>
          <w:sz w:val="28"/>
        </w:rPr>
        <w:t>3</w:t>
      </w:r>
      <w:bookmarkStart w:id="0" w:name="_GoBack"/>
      <w:bookmarkEnd w:id="0"/>
    </w:p>
    <w:p w:rsidR="00F17448" w:rsidRDefault="0079369D">
      <w:r>
        <w:rPr>
          <w:noProof/>
          <w:lang w:eastAsia="tr-TR"/>
        </w:rPr>
        <w:drawing>
          <wp:inline distT="0" distB="0" distL="0" distR="0">
            <wp:extent cx="6677246" cy="4742121"/>
            <wp:effectExtent l="0" t="0" r="0" b="190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0AAB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841" cy="474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48" w:rsidSect="0079369D">
      <w:pgSz w:w="11906" w:h="16838"/>
      <w:pgMar w:top="1417" w:right="566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1B7"/>
    <w:rsid w:val="003902F7"/>
    <w:rsid w:val="006561B7"/>
    <w:rsid w:val="0079369D"/>
    <w:rsid w:val="00F1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93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936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93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936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>HvBS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ŞANLI ( Hv.Ulş.Asb.Bçvş.) (HVKK)</dc:creator>
  <cp:keywords/>
  <dc:description/>
  <cp:lastModifiedBy>Uğur ŞANLI ( Hv.Ulş.Asb.Bçvş.) (HVKK)</cp:lastModifiedBy>
  <cp:revision>3</cp:revision>
  <dcterms:created xsi:type="dcterms:W3CDTF">2020-05-22T08:56:00Z</dcterms:created>
  <dcterms:modified xsi:type="dcterms:W3CDTF">2020-06-22T12:17:00Z</dcterms:modified>
</cp:coreProperties>
</file>