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22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8"/>
          <w:szCs w:val="24"/>
        </w:rPr>
        <w:t xml:space="preserve">Osman David Quiroz Barahona </w:t>
      </w:r>
      <w:r w:rsidR="008B7393">
        <w:rPr>
          <w:rFonts w:ascii="Times New Roman" w:hAnsi="Times New Roman" w:cs="Times New Roman"/>
          <w:sz w:val="28"/>
          <w:szCs w:val="24"/>
        </w:rPr>
        <w:t xml:space="preserve">                                                  </w:t>
      </w:r>
      <w:r w:rsidRPr="008B7393">
        <w:rPr>
          <w:rFonts w:ascii="Times New Roman" w:hAnsi="Times New Roman" w:cs="Times New Roman"/>
          <w:sz w:val="28"/>
          <w:szCs w:val="24"/>
        </w:rPr>
        <w:t>20141006541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8"/>
          <w:szCs w:val="24"/>
        </w:rPr>
        <w:t xml:space="preserve">¿Es la programación estructurada y la programación orientada a </w:t>
      </w:r>
      <w:r w:rsidR="008B7393" w:rsidRPr="008B7393">
        <w:rPr>
          <w:rFonts w:ascii="Times New Roman" w:hAnsi="Times New Roman" w:cs="Times New Roman"/>
          <w:sz w:val="28"/>
          <w:szCs w:val="24"/>
        </w:rPr>
        <w:t>objetos</w:t>
      </w:r>
      <w:r w:rsidRPr="008B7393">
        <w:rPr>
          <w:rFonts w:ascii="Times New Roman" w:hAnsi="Times New Roman" w:cs="Times New Roman"/>
          <w:sz w:val="28"/>
          <w:szCs w:val="24"/>
        </w:rPr>
        <w:t xml:space="preserve">  una técnica o un paradigma?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B7393">
        <w:rPr>
          <w:rFonts w:ascii="Times New Roman" w:hAnsi="Times New Roman" w:cs="Times New Roman"/>
          <w:sz w:val="28"/>
          <w:szCs w:val="24"/>
        </w:rPr>
        <w:t>Conceptos:</w:t>
      </w:r>
    </w:p>
    <w:p w:rsidR="00E23AA1" w:rsidRPr="008B7393" w:rsidRDefault="008B7393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7393">
        <w:rPr>
          <w:rFonts w:ascii="Times New Roman" w:hAnsi="Times New Roman" w:cs="Times New Roman"/>
          <w:sz w:val="24"/>
          <w:szCs w:val="24"/>
          <w:u w:val="single"/>
        </w:rPr>
        <w:t>Técnica</w:t>
      </w:r>
      <w:r w:rsidR="00E23AA1" w:rsidRPr="008B739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 xml:space="preserve">Conjunto de procedimientos o recursos que se usan en un arte, en una ciencia o en una actividad determinada, en especial cuando se </w:t>
      </w:r>
      <w:r w:rsidR="008B7393" w:rsidRPr="008B7393">
        <w:rPr>
          <w:rFonts w:ascii="Times New Roman" w:hAnsi="Times New Roman" w:cs="Times New Roman"/>
          <w:sz w:val="24"/>
          <w:szCs w:val="24"/>
        </w:rPr>
        <w:t>adquieren</w:t>
      </w:r>
      <w:r w:rsidRPr="008B7393">
        <w:rPr>
          <w:rFonts w:ascii="Times New Roman" w:hAnsi="Times New Roman" w:cs="Times New Roman"/>
          <w:sz w:val="24"/>
          <w:szCs w:val="24"/>
        </w:rPr>
        <w:t xml:space="preserve"> por medio de su </w:t>
      </w:r>
      <w:r w:rsidR="008B7393" w:rsidRPr="008B7393">
        <w:rPr>
          <w:rFonts w:ascii="Times New Roman" w:hAnsi="Times New Roman" w:cs="Times New Roman"/>
          <w:sz w:val="24"/>
          <w:szCs w:val="24"/>
        </w:rPr>
        <w:t>práctica</w:t>
      </w:r>
      <w:r w:rsidRPr="008B7393">
        <w:rPr>
          <w:rFonts w:ascii="Times New Roman" w:hAnsi="Times New Roman" w:cs="Times New Roman"/>
          <w:sz w:val="24"/>
          <w:szCs w:val="24"/>
        </w:rPr>
        <w:t xml:space="preserve"> y requieren habilidad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7393">
        <w:rPr>
          <w:rFonts w:ascii="Times New Roman" w:hAnsi="Times New Roman" w:cs="Times New Roman"/>
          <w:sz w:val="24"/>
          <w:szCs w:val="24"/>
          <w:u w:val="single"/>
        </w:rPr>
        <w:t>Paradigma: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Ejemplo o modelo de algo.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Es empleado para indicar un patrón, modelo, ejemplo o arquetipo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Conjunto de unidades que pueden sustituir a otra en un mismo contexto porque cumplen la misma función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AA1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7393">
        <w:rPr>
          <w:rFonts w:ascii="Times New Roman" w:hAnsi="Times New Roman" w:cs="Times New Roman"/>
          <w:sz w:val="24"/>
          <w:szCs w:val="24"/>
          <w:u w:val="single"/>
        </w:rPr>
        <w:t>Programación</w:t>
      </w:r>
      <w:r w:rsidR="00E23AA1" w:rsidRPr="008B7393">
        <w:rPr>
          <w:rFonts w:ascii="Times New Roman" w:hAnsi="Times New Roman" w:cs="Times New Roman"/>
          <w:sz w:val="24"/>
          <w:szCs w:val="24"/>
          <w:u w:val="single"/>
        </w:rPr>
        <w:t xml:space="preserve"> Estructurada</w:t>
      </w:r>
    </w:p>
    <w:p w:rsidR="00E23AA1" w:rsidRPr="008B7393" w:rsidRDefault="00E23AA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Es un paradigma de programación Orientada a mejorar la claridad, calidad y tiempo de desarrollo de un programa de computadora  que recurre únicamente a subrutinas y</w:t>
      </w:r>
      <w:r w:rsidR="000240D7" w:rsidRPr="008B7393">
        <w:rPr>
          <w:rFonts w:ascii="Times New Roman" w:hAnsi="Times New Roman" w:cs="Times New Roman"/>
          <w:sz w:val="24"/>
          <w:szCs w:val="24"/>
        </w:rPr>
        <w:t xml:space="preserve"> tres estructuras básicas:</w:t>
      </w:r>
    </w:p>
    <w:p w:rsidR="000240D7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Secuencia selección (</w:t>
      </w:r>
      <w:proofErr w:type="spellStart"/>
      <w:r w:rsidRPr="008B739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B739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B739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B7393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8B7393">
        <w:rPr>
          <w:rFonts w:ascii="Times New Roman" w:hAnsi="Times New Roman" w:cs="Times New Roman"/>
          <w:sz w:val="24"/>
          <w:szCs w:val="24"/>
        </w:rPr>
        <w:t>interacion</w:t>
      </w:r>
      <w:proofErr w:type="spellEnd"/>
      <w:r w:rsidRPr="008B7393">
        <w:rPr>
          <w:rFonts w:ascii="Times New Roman" w:hAnsi="Times New Roman" w:cs="Times New Roman"/>
          <w:sz w:val="24"/>
          <w:szCs w:val="24"/>
        </w:rPr>
        <w:t xml:space="preserve"> (bucles </w:t>
      </w:r>
      <w:proofErr w:type="spellStart"/>
      <w:r w:rsidRPr="008B73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739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B739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B7393">
        <w:rPr>
          <w:rFonts w:ascii="Times New Roman" w:hAnsi="Times New Roman" w:cs="Times New Roman"/>
          <w:sz w:val="24"/>
          <w:szCs w:val="24"/>
        </w:rPr>
        <w:t>)</w:t>
      </w:r>
    </w:p>
    <w:p w:rsidR="000240D7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393" w:rsidRPr="008B7393" w:rsidRDefault="008B7393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0D7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7393">
        <w:rPr>
          <w:rFonts w:ascii="Times New Roman" w:hAnsi="Times New Roman" w:cs="Times New Roman"/>
          <w:sz w:val="24"/>
          <w:szCs w:val="24"/>
          <w:u w:val="single"/>
        </w:rPr>
        <w:lastRenderedPageBreak/>
        <w:t>Programación Orientada A Objetos</w:t>
      </w:r>
    </w:p>
    <w:p w:rsidR="003758EE" w:rsidRPr="008B7393" w:rsidRDefault="003758EE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 </w:t>
      </w:r>
      <w:r w:rsidRPr="008B7393">
        <w:rPr>
          <w:rFonts w:ascii="Times New Roman" w:hAnsi="Times New Roman" w:cs="Times New Roman"/>
          <w:sz w:val="24"/>
          <w:szCs w:val="24"/>
        </w:rPr>
        <w:t xml:space="preserve">paradigma de </w:t>
      </w:r>
      <w:r w:rsidR="008B7393" w:rsidRPr="008B7393">
        <w:rPr>
          <w:rFonts w:ascii="Times New Roman" w:hAnsi="Times New Roman" w:cs="Times New Roman"/>
          <w:sz w:val="24"/>
          <w:szCs w:val="24"/>
        </w:rPr>
        <w:t>programación</w:t>
      </w:r>
      <w:r w:rsidRPr="008B73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viene a innovar la forma de obtener resultados. Los objetos manipulan los datos de entrada para la obtención de datos de salida específicos, donde cada objeto ofrece una funcionalidad especial.</w:t>
      </w:r>
    </w:p>
    <w:p w:rsidR="000240D7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0D7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0D7" w:rsidRPr="008B7393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0D7" w:rsidRPr="00131549" w:rsidRDefault="000240D7" w:rsidP="008B739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240D7" w:rsidRPr="00131549" w:rsidRDefault="003758EE" w:rsidP="008B739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31549">
        <w:rPr>
          <w:rFonts w:ascii="Times New Roman" w:hAnsi="Times New Roman" w:cs="Times New Roman"/>
          <w:sz w:val="28"/>
          <w:szCs w:val="24"/>
        </w:rPr>
        <w:t>Finalmente:</w:t>
      </w:r>
      <w:bookmarkStart w:id="0" w:name="_GoBack"/>
      <w:bookmarkEnd w:id="0"/>
    </w:p>
    <w:p w:rsidR="00007411" w:rsidRPr="008B7393" w:rsidRDefault="0000741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 xml:space="preserve">La programación orientada a objetos y la programación </w:t>
      </w:r>
      <w:r w:rsidR="008B7393">
        <w:rPr>
          <w:rFonts w:ascii="Times New Roman" w:hAnsi="Times New Roman" w:cs="Times New Roman"/>
          <w:sz w:val="24"/>
          <w:szCs w:val="24"/>
        </w:rPr>
        <w:t>estructurada s</w:t>
      </w:r>
      <w:r w:rsidRPr="008B7393">
        <w:rPr>
          <w:rFonts w:ascii="Times New Roman" w:hAnsi="Times New Roman" w:cs="Times New Roman"/>
          <w:sz w:val="24"/>
          <w:szCs w:val="24"/>
        </w:rPr>
        <w:t>on dos formas que se conocen a lo largo del tiempo junto a ello un debate entre si es una técnica o un paradigma.</w:t>
      </w:r>
    </w:p>
    <w:p w:rsidR="00007411" w:rsidRPr="008B7393" w:rsidRDefault="0000741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Estudiando conceptos como ser: técnica, paradigma, programación estructurada</w:t>
      </w:r>
      <w:r w:rsidR="008B7393" w:rsidRPr="008B7393">
        <w:rPr>
          <w:rFonts w:ascii="Times New Roman" w:hAnsi="Times New Roman" w:cs="Times New Roman"/>
          <w:sz w:val="24"/>
          <w:szCs w:val="24"/>
        </w:rPr>
        <w:t xml:space="preserve"> y programación orientada a objetos se analiza:</w:t>
      </w:r>
    </w:p>
    <w:p w:rsidR="008B7393" w:rsidRPr="008B7393" w:rsidRDefault="008B7393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La posibilidad de  ser un paradigma ya que la programación como tal indica un patrón o modelo mediante instrucciones.</w:t>
      </w:r>
    </w:p>
    <w:p w:rsidR="008B7393" w:rsidRPr="008B7393" w:rsidRDefault="008B7393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393">
        <w:rPr>
          <w:rFonts w:ascii="Times New Roman" w:hAnsi="Times New Roman" w:cs="Times New Roman"/>
          <w:sz w:val="24"/>
          <w:szCs w:val="24"/>
        </w:rPr>
        <w:t>La posibilidad de ser un paradigma por haber cambiado una idea de hacer la cosas (Estructurada) por otra (POO).</w:t>
      </w:r>
    </w:p>
    <w:p w:rsidR="00007411" w:rsidRPr="008B7393" w:rsidRDefault="00007411" w:rsidP="008B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411" w:rsidRPr="008B7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A1"/>
    <w:rsid w:val="00007411"/>
    <w:rsid w:val="000240D7"/>
    <w:rsid w:val="00131549"/>
    <w:rsid w:val="00137922"/>
    <w:rsid w:val="003758EE"/>
    <w:rsid w:val="008B7393"/>
    <w:rsid w:val="00E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58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5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Quiroz</dc:creator>
  <cp:lastModifiedBy>Quiroz</cp:lastModifiedBy>
  <cp:revision>2</cp:revision>
  <dcterms:created xsi:type="dcterms:W3CDTF">2018-06-03T21:38:00Z</dcterms:created>
  <dcterms:modified xsi:type="dcterms:W3CDTF">2018-06-04T01:01:00Z</dcterms:modified>
</cp:coreProperties>
</file>