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C8FC0" w14:textId="59943A6C" w:rsidR="00AE3BF9" w:rsidRPr="000D4E9C" w:rsidRDefault="00AE3BF9" w:rsidP="000D4E9C">
      <w:pPr>
        <w:pStyle w:val="Heading1"/>
      </w:pPr>
      <w:r w:rsidRPr="000D4E9C">
        <w:t>Major Reflection: Part 2</w:t>
      </w:r>
    </w:p>
    <w:p w14:paraId="6BF57547" w14:textId="6319A9A9" w:rsidR="23B5BF16" w:rsidRPr="00EE127E" w:rsidRDefault="23B5BF16" w:rsidP="23B5BF16">
      <w:pPr>
        <w:rPr>
          <w:rStyle w:val="IntenseReference"/>
        </w:rPr>
      </w:pPr>
      <w:r w:rsidRPr="00EE127E">
        <w:rPr>
          <w:rStyle w:val="IntenseReference"/>
        </w:rPr>
        <w:t>Please read through this information carefully before proceeding with your reflection.</w:t>
      </w:r>
    </w:p>
    <w:p w14:paraId="147D9433" w14:textId="6E3894A1" w:rsidR="54B28437" w:rsidRPr="00202AB9" w:rsidRDefault="2A1E1861" w:rsidP="2A1E1861">
      <w:pPr>
        <w:rPr>
          <w:rFonts w:ascii="Calibri" w:eastAsia="Calibri" w:hAnsi="Calibri" w:cs="Calibri"/>
          <w:color w:val="000000" w:themeColor="text1"/>
          <w:sz w:val="28"/>
          <w:szCs w:val="28"/>
        </w:rPr>
      </w:pPr>
      <w:r w:rsidRPr="2A1E1861">
        <w:rPr>
          <w:rFonts w:ascii="Calibri" w:eastAsia="Calibri" w:hAnsi="Calibri" w:cs="Calibri"/>
          <w:color w:val="000000" w:themeColor="text1"/>
        </w:rPr>
        <w:t xml:space="preserve">For each of the questions below, take some time to reflect on the key concepts from </w:t>
      </w:r>
      <w:r w:rsidR="000A6EC8">
        <w:rPr>
          <w:rFonts w:ascii="Calibri" w:eastAsia="Calibri" w:hAnsi="Calibri" w:cs="Calibri"/>
          <w:color w:val="000000" w:themeColor="text1"/>
        </w:rPr>
        <w:t>this course</w:t>
      </w:r>
      <w:r w:rsidR="000A6EC8" w:rsidRPr="2A1E1861">
        <w:rPr>
          <w:rFonts w:ascii="Calibri" w:eastAsia="Calibri" w:hAnsi="Calibri" w:cs="Calibri"/>
          <w:color w:val="000000" w:themeColor="text1"/>
        </w:rPr>
        <w:t xml:space="preserve"> </w:t>
      </w:r>
      <w:r w:rsidRPr="2A1E1861">
        <w:rPr>
          <w:rFonts w:ascii="Calibri" w:eastAsia="Calibri" w:hAnsi="Calibri" w:cs="Calibri"/>
          <w:color w:val="000000" w:themeColor="text1"/>
        </w:rPr>
        <w:t>that have been particularly helpful</w:t>
      </w:r>
      <w:r w:rsidR="007129EC">
        <w:rPr>
          <w:rFonts w:ascii="Calibri" w:eastAsia="Calibri" w:hAnsi="Calibri" w:cs="Calibri"/>
          <w:color w:val="000000" w:themeColor="text1"/>
        </w:rPr>
        <w:t xml:space="preserve"> and</w:t>
      </w:r>
      <w:r w:rsidRPr="2A1E1861">
        <w:rPr>
          <w:rFonts w:ascii="Calibri" w:eastAsia="Calibri" w:hAnsi="Calibri" w:cs="Calibri"/>
          <w:color w:val="000000" w:themeColor="text1"/>
        </w:rPr>
        <w:t xml:space="preserve"> meaningful</w:t>
      </w:r>
      <w:r w:rsidR="00F735B9">
        <w:rPr>
          <w:rFonts w:ascii="Calibri" w:eastAsia="Calibri" w:hAnsi="Calibri" w:cs="Calibri"/>
          <w:color w:val="000000" w:themeColor="text1"/>
        </w:rPr>
        <w:t>.</w:t>
      </w:r>
      <w:r w:rsidRPr="2A1E1861">
        <w:rPr>
          <w:rFonts w:ascii="Calibri" w:eastAsia="Calibri" w:hAnsi="Calibri" w:cs="Calibri"/>
          <w:color w:val="000000" w:themeColor="text1"/>
        </w:rPr>
        <w:t xml:space="preserve"> You may find it helpful to review the course modules and previous assignments as each question asks you to include references to specific </w:t>
      </w:r>
      <w:r w:rsidR="009F4553">
        <w:rPr>
          <w:rFonts w:ascii="Calibri" w:eastAsia="Calibri" w:hAnsi="Calibri" w:cs="Calibri"/>
          <w:color w:val="000000" w:themeColor="text1"/>
        </w:rPr>
        <w:t>content</w:t>
      </w:r>
      <w:r w:rsidR="00FE66D5">
        <w:rPr>
          <w:rFonts w:ascii="Calibri" w:eastAsia="Calibri" w:hAnsi="Calibri" w:cs="Calibri"/>
          <w:color w:val="000000" w:themeColor="text1"/>
        </w:rPr>
        <w:t xml:space="preserve"> addressed in this course</w:t>
      </w:r>
      <w:r w:rsidRPr="003B5228">
        <w:rPr>
          <w:rFonts w:ascii="Calibri" w:eastAsia="Calibri" w:hAnsi="Calibri" w:cs="Calibri"/>
          <w:color w:val="000000" w:themeColor="text1"/>
        </w:rPr>
        <w:t>.</w:t>
      </w:r>
      <w:r w:rsidR="003B5228" w:rsidRPr="00202AB9">
        <w:rPr>
          <w:rFonts w:ascii="Calibri" w:eastAsia="Calibri" w:hAnsi="Calibri" w:cs="Calibri"/>
          <w:color w:val="0078D4"/>
        </w:rPr>
        <w:t xml:space="preserve"> </w:t>
      </w:r>
      <w:r w:rsidRPr="00202AB9">
        <w:rPr>
          <w:rFonts w:ascii="Calibri" w:eastAsia="Calibri" w:hAnsi="Calibri" w:cs="Calibri"/>
          <w:color w:val="000000" w:themeColor="text1"/>
        </w:rPr>
        <w:t>If you were not employed this term, consider</w:t>
      </w:r>
      <w:r w:rsidR="1EF9AEED" w:rsidRPr="083754A4">
        <w:rPr>
          <w:rFonts w:ascii="Calibri" w:eastAsia="Calibri" w:hAnsi="Calibri" w:cs="Calibri"/>
          <w:color w:val="000000" w:themeColor="text1"/>
        </w:rPr>
        <w:t xml:space="preserve"> </w:t>
      </w:r>
      <w:r w:rsidRPr="00202AB9">
        <w:rPr>
          <w:rFonts w:ascii="Calibri" w:eastAsia="Calibri" w:hAnsi="Calibri" w:cs="Calibri"/>
          <w:color w:val="000000" w:themeColor="text1"/>
        </w:rPr>
        <w:t>experiences you may have had in other work or academic terms, or via extracurricular activities (</w:t>
      </w:r>
      <w:r w:rsidR="00B64DBF">
        <w:rPr>
          <w:rFonts w:ascii="Calibri" w:eastAsia="Calibri" w:hAnsi="Calibri" w:cs="Calibri"/>
          <w:color w:val="000000" w:themeColor="text1"/>
        </w:rPr>
        <w:t>i</w:t>
      </w:r>
      <w:r w:rsidRPr="00202AB9">
        <w:rPr>
          <w:rFonts w:ascii="Calibri" w:eastAsia="Calibri" w:hAnsi="Calibri" w:cs="Calibri"/>
          <w:color w:val="000000" w:themeColor="text1"/>
        </w:rPr>
        <w:t>.e.</w:t>
      </w:r>
      <w:r w:rsidR="00B64DBF">
        <w:rPr>
          <w:rFonts w:ascii="Calibri" w:eastAsia="Calibri" w:hAnsi="Calibri" w:cs="Calibri"/>
          <w:color w:val="000000" w:themeColor="text1"/>
        </w:rPr>
        <w:t>,</w:t>
      </w:r>
      <w:r w:rsidRPr="00202AB9">
        <w:rPr>
          <w:rFonts w:ascii="Calibri" w:eastAsia="Calibri" w:hAnsi="Calibri" w:cs="Calibri"/>
          <w:color w:val="000000" w:themeColor="text1"/>
        </w:rPr>
        <w:t xml:space="preserve"> Working in a group, presentations, volunteering positions, </w:t>
      </w:r>
      <w:r w:rsidR="00FB2A26">
        <w:rPr>
          <w:rFonts w:ascii="Calibri" w:eastAsia="Calibri" w:hAnsi="Calibri" w:cs="Calibri"/>
          <w:color w:val="000000" w:themeColor="text1"/>
        </w:rPr>
        <w:t xml:space="preserve">personal experience, </w:t>
      </w:r>
      <w:r w:rsidRPr="00202AB9">
        <w:rPr>
          <w:rFonts w:ascii="Calibri" w:eastAsia="Calibri" w:hAnsi="Calibri" w:cs="Calibri"/>
          <w:color w:val="000000" w:themeColor="text1"/>
        </w:rPr>
        <w:t>etc</w:t>
      </w:r>
      <w:r w:rsidR="0D2A8681" w:rsidRPr="22EECCB0">
        <w:rPr>
          <w:rFonts w:ascii="Calibri" w:eastAsia="Calibri" w:hAnsi="Calibri" w:cs="Calibri"/>
          <w:color w:val="000000" w:themeColor="text1"/>
        </w:rPr>
        <w:t>.)</w:t>
      </w:r>
      <w:r w:rsidR="5D9D6099" w:rsidRPr="22EECCB0">
        <w:rPr>
          <w:rFonts w:ascii="Calibri" w:eastAsia="Calibri" w:hAnsi="Calibri" w:cs="Calibri"/>
          <w:color w:val="000000" w:themeColor="text1"/>
        </w:rPr>
        <w:t>.</w:t>
      </w:r>
    </w:p>
    <w:p w14:paraId="4C93A5C5" w14:textId="77777777" w:rsidR="00AE3BF9" w:rsidRPr="00B05D24" w:rsidRDefault="00AE3BF9" w:rsidP="00AE3BF9">
      <w:pPr>
        <w:shd w:val="clear" w:color="auto" w:fill="E5EBF7"/>
        <w:rPr>
          <w:b/>
          <w:bCs/>
          <w:color w:val="2F5496" w:themeColor="accent1" w:themeShade="BF"/>
          <w:u w:val="single"/>
        </w:rPr>
      </w:pPr>
      <w:r w:rsidRPr="00B05D24">
        <w:rPr>
          <w:b/>
          <w:bCs/>
          <w:color w:val="2F5496" w:themeColor="accent1" w:themeShade="BF"/>
          <w:u w:val="single"/>
        </w:rPr>
        <w:t>Question 1</w:t>
      </w:r>
    </w:p>
    <w:p w14:paraId="574B5B6B" w14:textId="5E1622F5" w:rsidR="00AE3BF9" w:rsidRPr="00B05D24" w:rsidRDefault="005769B2" w:rsidP="00AE3BF9">
      <w:pPr>
        <w:shd w:val="clear" w:color="auto" w:fill="E5EBF7"/>
        <w:rPr>
          <w:color w:val="2F5496" w:themeColor="accent1" w:themeShade="BF"/>
        </w:rPr>
      </w:pPr>
      <w:r>
        <w:rPr>
          <w:b/>
          <w:bCs/>
          <w:color w:val="2F5496" w:themeColor="accent1" w:themeShade="BF"/>
        </w:rPr>
        <w:t>S</w:t>
      </w:r>
      <w:r w:rsidR="00AE3BF9" w:rsidRPr="00B05D24">
        <w:rPr>
          <w:b/>
          <w:bCs/>
          <w:color w:val="2F5496" w:themeColor="accent1" w:themeShade="BF"/>
        </w:rPr>
        <w:t>elect one of the prompts below</w:t>
      </w:r>
      <w:r w:rsidR="00AE3BF9" w:rsidRPr="00B05D24">
        <w:rPr>
          <w:color w:val="2F5496" w:themeColor="accent1" w:themeShade="BF"/>
        </w:rPr>
        <w:t xml:space="preserve"> and address it in detail, drawing from your learning and experiences this term. </w:t>
      </w:r>
    </w:p>
    <w:p w14:paraId="00FF0472" w14:textId="4FB83184" w:rsidR="00AE3BF9" w:rsidRPr="00B05D24" w:rsidRDefault="00AE3BF9" w:rsidP="00AE3BF9">
      <w:pPr>
        <w:shd w:val="clear" w:color="auto" w:fill="E5EBF7"/>
        <w:rPr>
          <w:color w:val="2F5496" w:themeColor="accent1" w:themeShade="BF"/>
        </w:rPr>
      </w:pPr>
      <w:r w:rsidRPr="00B05D24">
        <w:rPr>
          <w:b/>
          <w:bCs/>
          <w:color w:val="2F5496" w:themeColor="accent1" w:themeShade="BF"/>
        </w:rPr>
        <w:t>Use the DEAL Model of Reflection to respond to your chosen prompt. Information on how to use the DEAL model to reflect can be found on the "</w:t>
      </w:r>
      <w:r w:rsidR="00B93EC8" w:rsidRPr="00B93EC8">
        <w:rPr>
          <w:b/>
          <w:bCs/>
          <w:color w:val="2F5496" w:themeColor="accent1" w:themeShade="BF"/>
        </w:rPr>
        <w:t>How to Write a D.E.A.L. Reflection</w:t>
      </w:r>
      <w:r w:rsidRPr="00B05D24">
        <w:rPr>
          <w:b/>
          <w:bCs/>
          <w:color w:val="2F5496" w:themeColor="accent1" w:themeShade="BF"/>
        </w:rPr>
        <w:t>” page located in the Assignment section of Learn and linked to from the Major Reflective Report assignment page</w:t>
      </w:r>
      <w:r w:rsidRPr="00B05D24">
        <w:rPr>
          <w:color w:val="2F5496" w:themeColor="accent1" w:themeShade="BF"/>
        </w:rPr>
        <w:t>.</w:t>
      </w:r>
    </w:p>
    <w:p w14:paraId="525A4475" w14:textId="77777777" w:rsidR="00AE3BF9" w:rsidRPr="00AE3BF9" w:rsidRDefault="00AE3BF9" w:rsidP="00AE3BF9">
      <w:pPr>
        <w:rPr>
          <w:sz w:val="24"/>
          <w:szCs w:val="24"/>
        </w:rPr>
      </w:pPr>
      <w:r w:rsidRPr="00AE3BF9">
        <w:rPr>
          <w:sz w:val="24"/>
          <w:szCs w:val="24"/>
        </w:rPr>
        <w:t>Prompt A</w:t>
      </w:r>
    </w:p>
    <w:p w14:paraId="6C011B70" w14:textId="1DB17962" w:rsidR="00AE3BF9" w:rsidRPr="00B05D24" w:rsidRDefault="00AE3BF9" w:rsidP="00AE3BF9">
      <w:pPr>
        <w:shd w:val="clear" w:color="auto" w:fill="E5EBF7"/>
        <w:rPr>
          <w:color w:val="2F5496" w:themeColor="accent1" w:themeShade="BF"/>
        </w:rPr>
      </w:pPr>
      <w:r w:rsidRPr="00577C63">
        <w:rPr>
          <w:b/>
          <w:bCs/>
          <w:color w:val="2F5496" w:themeColor="accent1" w:themeShade="BF"/>
        </w:rPr>
        <w:t>A:</w:t>
      </w:r>
      <w:r>
        <w:rPr>
          <w:color w:val="2F5496" w:themeColor="accent1" w:themeShade="BF"/>
        </w:rPr>
        <w:t xml:space="preserve"> </w:t>
      </w:r>
      <w:r w:rsidRPr="00B05D24">
        <w:rPr>
          <w:color w:val="2F5496" w:themeColor="accent1" w:themeShade="BF"/>
        </w:rPr>
        <w:t xml:space="preserve">Describe how some aspect of your work </w:t>
      </w:r>
      <w:proofErr w:type="gramStart"/>
      <w:r w:rsidRPr="00B05D24">
        <w:rPr>
          <w:color w:val="2F5496" w:themeColor="accent1" w:themeShade="BF"/>
        </w:rPr>
        <w:t>experience</w:t>
      </w:r>
      <w:proofErr w:type="gramEnd"/>
      <w:r w:rsidRPr="00B05D24">
        <w:rPr>
          <w:color w:val="2F5496" w:themeColor="accent1" w:themeShade="BF"/>
        </w:rPr>
        <w:t xml:space="preserve"> this term helped you understand a </w:t>
      </w:r>
      <w:r w:rsidRPr="006A187C">
        <w:rPr>
          <w:color w:val="2F5496" w:themeColor="accent1" w:themeShade="BF"/>
        </w:rPr>
        <w:t>PD</w:t>
      </w:r>
      <w:r w:rsidR="006A187C" w:rsidRPr="006A187C">
        <w:rPr>
          <w:color w:val="2F5496" w:themeColor="accent1" w:themeShade="BF"/>
        </w:rPr>
        <w:t>9</w:t>
      </w:r>
      <w:r w:rsidRPr="00B05D24">
        <w:rPr>
          <w:color w:val="2F5496" w:themeColor="accent1" w:themeShade="BF"/>
        </w:rPr>
        <w:t xml:space="preserve"> concept, skill/technique, or tool better</w:t>
      </w:r>
      <w:r>
        <w:rPr>
          <w:color w:val="2F5496" w:themeColor="accent1" w:themeShade="BF"/>
        </w:rPr>
        <w:t>.</w:t>
      </w:r>
      <w:r w:rsidRPr="00B05D24">
        <w:rPr>
          <w:color w:val="2F5496" w:themeColor="accent1" w:themeShade="BF"/>
        </w:rPr>
        <w:t xml:space="preserve"> </w:t>
      </w:r>
    </w:p>
    <w:p w14:paraId="01868251" w14:textId="2E066A02" w:rsidR="00AE3BF9" w:rsidRPr="00B05D24" w:rsidRDefault="00AE3BF9" w:rsidP="00AE3BF9">
      <w:pPr>
        <w:shd w:val="clear" w:color="auto" w:fill="E5EBF7"/>
        <w:rPr>
          <w:color w:val="2F5496" w:themeColor="accent1" w:themeShade="BF"/>
        </w:rPr>
      </w:pPr>
      <w:r w:rsidRPr="00476CB1">
        <w:rPr>
          <w:color w:val="2F5496" w:themeColor="accent1" w:themeShade="BF"/>
        </w:rPr>
        <w:t>Sometimes we learn things in a course but do not fully</w:t>
      </w:r>
      <w:r w:rsidRPr="00B05D24">
        <w:rPr>
          <w:color w:val="2F5496" w:themeColor="accent1" w:themeShade="BF"/>
        </w:rPr>
        <w:t xml:space="preserve"> understand them until we have an unplanned but related real-life experience. </w:t>
      </w:r>
      <w:r w:rsidRPr="00476CB1">
        <w:rPr>
          <w:color w:val="2F5496" w:themeColor="accent1" w:themeShade="BF"/>
        </w:rPr>
        <w:t xml:space="preserve">For example, </w:t>
      </w:r>
      <w:r w:rsidR="004D3C9A" w:rsidRPr="000368EA">
        <w:rPr>
          <w:color w:val="2F5496" w:themeColor="accent1" w:themeShade="BF"/>
        </w:rPr>
        <w:t xml:space="preserve">maybe you dealt with someone who had an “if-it’s-not-illegal-it’s-ok” attitude, or you were involved in an ethical dispute that required unwavering commitment to your principles or finding a middle ground for a compromise. Perhaps you experienced pitfalls of moral hazard where you now recognize that your </w:t>
      </w:r>
      <w:proofErr w:type="spellStart"/>
      <w:r w:rsidR="004D3C9A" w:rsidRPr="000368EA">
        <w:rPr>
          <w:color w:val="2F5496" w:themeColor="accent1" w:themeShade="BF"/>
        </w:rPr>
        <w:t>behaviour</w:t>
      </w:r>
      <w:proofErr w:type="spellEnd"/>
      <w:r w:rsidR="004D3C9A" w:rsidRPr="000368EA">
        <w:rPr>
          <w:color w:val="2F5496" w:themeColor="accent1" w:themeShade="BF"/>
        </w:rPr>
        <w:t xml:space="preserve"> changed because of being shielded from consequences, or you found yourself (or witnessed others) playing the ultimatum game. Or perhaps a supervisor (or professor, or friend, or family member) shared stories about their own positive or negative experiences related to aspects of ethical decision making.</w:t>
      </w:r>
    </w:p>
    <w:p w14:paraId="2041FCD3" w14:textId="37B0B88B" w:rsidR="00AE3BF9" w:rsidRPr="00B05D24" w:rsidRDefault="00AE3BF9" w:rsidP="00AE3BF9">
      <w:pPr>
        <w:numPr>
          <w:ilvl w:val="0"/>
          <w:numId w:val="6"/>
        </w:numPr>
        <w:shd w:val="clear" w:color="auto" w:fill="E5EBF7"/>
        <w:contextualSpacing/>
        <w:rPr>
          <w:color w:val="2F5496" w:themeColor="accent1" w:themeShade="BF"/>
        </w:rPr>
      </w:pPr>
      <w:r w:rsidRPr="00B05D24">
        <w:rPr>
          <w:b/>
          <w:bCs/>
          <w:color w:val="2F5496" w:themeColor="accent1" w:themeShade="BF"/>
        </w:rPr>
        <w:t>Describe:</w:t>
      </w:r>
      <w:r w:rsidRPr="00B05D24">
        <w:rPr>
          <w:color w:val="2F5496" w:themeColor="accent1" w:themeShade="BF"/>
        </w:rPr>
        <w:t xml:space="preserve"> Describe </w:t>
      </w:r>
      <w:r w:rsidRPr="001B79EF">
        <w:rPr>
          <w:color w:val="2F5496" w:themeColor="accent1" w:themeShade="BF"/>
        </w:rPr>
        <w:t>the concept, skill/technique, or tool, and</w:t>
      </w:r>
      <w:r w:rsidRPr="00B05D24">
        <w:rPr>
          <w:color w:val="2F5496" w:themeColor="accent1" w:themeShade="BF"/>
        </w:rPr>
        <w:t xml:space="preserve"> describe the experience in detail </w:t>
      </w:r>
      <w:r w:rsidRPr="001B79EF">
        <w:rPr>
          <w:color w:val="2F5496" w:themeColor="accent1" w:themeShade="BF"/>
        </w:rPr>
        <w:t>(</w:t>
      </w:r>
      <w:r w:rsidRPr="00B05D24">
        <w:rPr>
          <w:color w:val="2F5496" w:themeColor="accent1" w:themeShade="BF"/>
        </w:rPr>
        <w:t>who, what, where, when</w:t>
      </w:r>
      <w:r w:rsidRPr="001B79EF">
        <w:rPr>
          <w:color w:val="2F5496" w:themeColor="accent1" w:themeShade="BF"/>
        </w:rPr>
        <w:t>)</w:t>
      </w:r>
      <w:r>
        <w:rPr>
          <w:color w:val="2F5496" w:themeColor="accent1" w:themeShade="BF"/>
        </w:rPr>
        <w:t>.</w:t>
      </w:r>
    </w:p>
    <w:p w14:paraId="1E8CE241" w14:textId="77777777" w:rsidR="00AE3BF9" w:rsidRPr="00B05D24" w:rsidRDefault="00AE3BF9" w:rsidP="00AE3BF9">
      <w:pPr>
        <w:numPr>
          <w:ilvl w:val="0"/>
          <w:numId w:val="6"/>
        </w:numPr>
        <w:shd w:val="clear" w:color="auto" w:fill="E5EBF7"/>
        <w:contextualSpacing/>
        <w:rPr>
          <w:color w:val="2F5496" w:themeColor="accent1" w:themeShade="BF"/>
        </w:rPr>
      </w:pPr>
      <w:r w:rsidRPr="00B05D24">
        <w:rPr>
          <w:b/>
          <w:bCs/>
          <w:color w:val="2F5496" w:themeColor="accent1" w:themeShade="BF"/>
        </w:rPr>
        <w:t>Examine:</w:t>
      </w:r>
      <w:r w:rsidRPr="00B05D24">
        <w:rPr>
          <w:color w:val="2F5496" w:themeColor="accent1" w:themeShade="BF"/>
        </w:rPr>
        <w:t xml:space="preserve"> Explain how </w:t>
      </w:r>
      <w:r w:rsidRPr="001B79EF">
        <w:rPr>
          <w:color w:val="2F5496" w:themeColor="accent1" w:themeShade="BF"/>
        </w:rPr>
        <w:t xml:space="preserve">your experience helped you better understand the concept, skill/technique, or tool </w:t>
      </w:r>
      <w:r w:rsidRPr="00B05D24">
        <w:rPr>
          <w:color w:val="2F5496" w:themeColor="accent1" w:themeShade="BF"/>
        </w:rPr>
        <w:t xml:space="preserve">– reference specific course material where applicable. </w:t>
      </w:r>
    </w:p>
    <w:p w14:paraId="1DD08E0D" w14:textId="04B2E534" w:rsidR="00AE3BF9" w:rsidRPr="00B05D24" w:rsidRDefault="00AE3BF9" w:rsidP="00AE3BF9">
      <w:pPr>
        <w:numPr>
          <w:ilvl w:val="0"/>
          <w:numId w:val="6"/>
        </w:numPr>
        <w:shd w:val="clear" w:color="auto" w:fill="E5EBF7"/>
        <w:contextualSpacing/>
        <w:rPr>
          <w:color w:val="2F5496" w:themeColor="accent1" w:themeShade="BF"/>
        </w:rPr>
      </w:pPr>
      <w:r w:rsidRPr="00B05D24">
        <w:rPr>
          <w:b/>
          <w:bCs/>
          <w:color w:val="2F5496" w:themeColor="accent1" w:themeShade="BF"/>
        </w:rPr>
        <w:t>Articulate Learning:</w:t>
      </w:r>
      <w:r w:rsidRPr="00B05D24">
        <w:rPr>
          <w:color w:val="2F5496" w:themeColor="accent1" w:themeShade="BF"/>
        </w:rPr>
        <w:t xml:space="preserve"> </w:t>
      </w:r>
      <w:r w:rsidR="00930D65" w:rsidRPr="00B05D24">
        <w:rPr>
          <w:color w:val="2F5496" w:themeColor="accent1" w:themeShade="BF"/>
        </w:rPr>
        <w:t xml:space="preserve">How will this experience </w:t>
      </w:r>
      <w:r w:rsidR="00930D65" w:rsidRPr="001B79EF">
        <w:rPr>
          <w:color w:val="2F5496" w:themeColor="accent1" w:themeShade="BF"/>
        </w:rPr>
        <w:t>(what you</w:t>
      </w:r>
      <w:r w:rsidR="00930D65">
        <w:rPr>
          <w:color w:val="2F5496" w:themeColor="accent1" w:themeShade="BF"/>
        </w:rPr>
        <w:t xml:space="preserve"> ha</w:t>
      </w:r>
      <w:r w:rsidR="00930D65" w:rsidRPr="001B79EF">
        <w:rPr>
          <w:color w:val="2F5496" w:themeColor="accent1" w:themeShade="BF"/>
        </w:rPr>
        <w:t>ve learned)</w:t>
      </w:r>
      <w:r w:rsidR="00930D65" w:rsidRPr="00B05D24">
        <w:rPr>
          <w:color w:val="2F5496" w:themeColor="accent1" w:themeShade="BF"/>
        </w:rPr>
        <w:t xml:space="preserve"> impact how you behave or approach </w:t>
      </w:r>
      <w:r w:rsidR="00930D65" w:rsidRPr="00CD2D50">
        <w:rPr>
          <w:color w:val="2F5496" w:themeColor="accent1" w:themeShade="BF"/>
        </w:rPr>
        <w:t>ethical decision making</w:t>
      </w:r>
      <w:r w:rsidR="00930D65" w:rsidRPr="00B05D24">
        <w:rPr>
          <w:color w:val="2F5496" w:themeColor="accent1" w:themeShade="BF"/>
        </w:rPr>
        <w:t>? How might this learning transfer to different contexts (e.g.</w:t>
      </w:r>
      <w:r w:rsidR="00930D65">
        <w:rPr>
          <w:color w:val="2F5496" w:themeColor="accent1" w:themeShade="BF"/>
        </w:rPr>
        <w:t>,</w:t>
      </w:r>
      <w:r w:rsidR="00930D65" w:rsidRPr="00B05D24">
        <w:rPr>
          <w:color w:val="2F5496" w:themeColor="accent1" w:themeShade="BF"/>
        </w:rPr>
        <w:t xml:space="preserve"> online vs. in person) or workplaces?  </w:t>
      </w:r>
    </w:p>
    <w:p w14:paraId="64E64DEB" w14:textId="77777777" w:rsidR="00AE3BF9" w:rsidRPr="00B05D24" w:rsidRDefault="00AE3BF9" w:rsidP="00AE3BF9">
      <w:pPr>
        <w:shd w:val="clear" w:color="auto" w:fill="E5EBF7"/>
        <w:contextualSpacing/>
        <w:rPr>
          <w:color w:val="2F5496" w:themeColor="accent1" w:themeShade="BF"/>
        </w:rPr>
      </w:pPr>
    </w:p>
    <w:p w14:paraId="7248139C" w14:textId="77777777" w:rsidR="00AE3BF9" w:rsidRPr="00AE3BF9" w:rsidRDefault="00AE3BF9" w:rsidP="00AE3BF9">
      <w:pPr>
        <w:rPr>
          <w:sz w:val="24"/>
          <w:szCs w:val="24"/>
        </w:rPr>
      </w:pPr>
      <w:r w:rsidRPr="00AE3BF9">
        <w:rPr>
          <w:sz w:val="24"/>
          <w:szCs w:val="24"/>
        </w:rPr>
        <w:t>Prompt B</w:t>
      </w:r>
    </w:p>
    <w:p w14:paraId="1BA9BF32" w14:textId="08D112A5" w:rsidR="000977DE" w:rsidRPr="00B05D24" w:rsidRDefault="00AE3BF9" w:rsidP="000977DE">
      <w:pPr>
        <w:shd w:val="clear" w:color="auto" w:fill="E5EBF7"/>
        <w:rPr>
          <w:color w:val="2F5496" w:themeColor="accent1" w:themeShade="BF"/>
        </w:rPr>
      </w:pPr>
      <w:r w:rsidRPr="00577C63">
        <w:rPr>
          <w:b/>
          <w:bCs/>
          <w:color w:val="2F5496" w:themeColor="accent1" w:themeShade="BF"/>
        </w:rPr>
        <w:t>B:</w:t>
      </w:r>
      <w:r>
        <w:rPr>
          <w:color w:val="2F5496" w:themeColor="accent1" w:themeShade="BF"/>
        </w:rPr>
        <w:t xml:space="preserve"> </w:t>
      </w:r>
      <w:r w:rsidRPr="00B05D24">
        <w:rPr>
          <w:color w:val="2F5496" w:themeColor="accent1" w:themeShade="BF"/>
        </w:rPr>
        <w:t xml:space="preserve">Describe how you deliberately sought to practice (or observe) what you learned in this course in </w:t>
      </w:r>
      <w:r w:rsidRPr="57EB4922">
        <w:rPr>
          <w:color w:val="2F5496" w:themeColor="accent1" w:themeShade="BF"/>
        </w:rPr>
        <w:t xml:space="preserve">a </w:t>
      </w:r>
      <w:r w:rsidRPr="36B800EE">
        <w:rPr>
          <w:color w:val="2F5496" w:themeColor="accent1" w:themeShade="BF"/>
        </w:rPr>
        <w:t>concrete experience</w:t>
      </w:r>
      <w:r w:rsidRPr="378B4576">
        <w:rPr>
          <w:color w:val="2F5496" w:themeColor="accent1" w:themeShade="BF"/>
        </w:rPr>
        <w:t xml:space="preserve"> </w:t>
      </w:r>
      <w:r w:rsidRPr="00B05D24">
        <w:rPr>
          <w:color w:val="2F5496" w:themeColor="accent1" w:themeShade="BF"/>
        </w:rPr>
        <w:t>this term</w:t>
      </w:r>
      <w:r w:rsidRPr="784B4CCE">
        <w:rPr>
          <w:color w:val="2F5496" w:themeColor="accent1" w:themeShade="BF"/>
        </w:rPr>
        <w:t>.</w:t>
      </w:r>
      <w:r>
        <w:rPr>
          <w:color w:val="2F5496" w:themeColor="accent1" w:themeShade="BF"/>
        </w:rPr>
        <w:t xml:space="preserve"> What did you (or someone else) intend to achieve? What </w:t>
      </w:r>
      <w:proofErr w:type="gramStart"/>
      <w:r>
        <w:rPr>
          <w:color w:val="2F5496" w:themeColor="accent1" w:themeShade="BF"/>
        </w:rPr>
        <w:t>actually happened</w:t>
      </w:r>
      <w:proofErr w:type="gramEnd"/>
      <w:r>
        <w:rPr>
          <w:color w:val="2F5496" w:themeColor="accent1" w:themeShade="BF"/>
        </w:rPr>
        <w:t xml:space="preserve">? </w:t>
      </w:r>
      <w:r w:rsidRPr="005B044C">
        <w:rPr>
          <w:color w:val="2F5496" w:themeColor="accent1" w:themeShade="BF"/>
        </w:rPr>
        <w:t xml:space="preserve">For example, </w:t>
      </w:r>
      <w:r w:rsidR="00CE1325" w:rsidRPr="00ED56B9">
        <w:rPr>
          <w:color w:val="2F5496" w:themeColor="accent1" w:themeShade="BF"/>
        </w:rPr>
        <w:t xml:space="preserve">maybe you tried to challenge your zero-sum thinking or paid more attention to </w:t>
      </w:r>
      <w:r w:rsidR="00CE1325" w:rsidRPr="00ED56B9">
        <w:rPr>
          <w:color w:val="2F5496" w:themeColor="accent1" w:themeShade="BF"/>
        </w:rPr>
        <w:lastRenderedPageBreak/>
        <w:t>how much you allow your private morality to influence the decisions you make. Perhaps you’ve been focusing on acting outside of self-interest or ensuring the decisions you made/make are justified.</w:t>
      </w:r>
      <w:r w:rsidR="000977DE">
        <w:rPr>
          <w:color w:val="2F5496" w:themeColor="accent1" w:themeShade="BF"/>
        </w:rPr>
        <w:t xml:space="preserve"> </w:t>
      </w:r>
    </w:p>
    <w:p w14:paraId="7BBEC8A2" w14:textId="77777777" w:rsidR="00AE3BF9" w:rsidRPr="00B05D24" w:rsidRDefault="00AE3BF9" w:rsidP="00AE3BF9">
      <w:pPr>
        <w:numPr>
          <w:ilvl w:val="0"/>
          <w:numId w:val="4"/>
        </w:numPr>
        <w:shd w:val="clear" w:color="auto" w:fill="E5EBF7"/>
        <w:contextualSpacing/>
        <w:rPr>
          <w:color w:val="2F5496" w:themeColor="accent1" w:themeShade="BF"/>
        </w:rPr>
      </w:pPr>
      <w:r w:rsidRPr="00B05D24">
        <w:rPr>
          <w:b/>
          <w:bCs/>
          <w:color w:val="2F5496" w:themeColor="accent1" w:themeShade="BF"/>
        </w:rPr>
        <w:t>Describe:</w:t>
      </w:r>
      <w:r w:rsidRPr="00B05D24">
        <w:rPr>
          <w:color w:val="2F5496" w:themeColor="accent1" w:themeShade="BF"/>
        </w:rPr>
        <w:t xml:space="preserve"> Describe </w:t>
      </w:r>
      <w:r>
        <w:rPr>
          <w:color w:val="2F5496" w:themeColor="accent1" w:themeShade="BF"/>
        </w:rPr>
        <w:t xml:space="preserve">the instance in which you deliberately practiced or observed something related to the course. Describe </w:t>
      </w:r>
      <w:r w:rsidRPr="00B05D24">
        <w:rPr>
          <w:color w:val="2F5496" w:themeColor="accent1" w:themeShade="BF"/>
        </w:rPr>
        <w:t xml:space="preserve">both the intention and what happened. </w:t>
      </w:r>
    </w:p>
    <w:p w14:paraId="6123E4C9" w14:textId="3CDBDA25" w:rsidR="00AE3BF9" w:rsidRPr="00B05D24" w:rsidRDefault="00AE3BF9" w:rsidP="00AE3BF9">
      <w:pPr>
        <w:numPr>
          <w:ilvl w:val="0"/>
          <w:numId w:val="4"/>
        </w:numPr>
        <w:shd w:val="clear" w:color="auto" w:fill="E5EBF7"/>
        <w:contextualSpacing/>
        <w:rPr>
          <w:color w:val="2F5496" w:themeColor="accent1" w:themeShade="BF"/>
        </w:rPr>
      </w:pPr>
      <w:r w:rsidRPr="00B05D24">
        <w:rPr>
          <w:b/>
          <w:bCs/>
          <w:color w:val="2F5496" w:themeColor="accent1" w:themeShade="BF"/>
        </w:rPr>
        <w:t>Examine:</w:t>
      </w:r>
      <w:r w:rsidRPr="00B05D24">
        <w:rPr>
          <w:color w:val="2F5496" w:themeColor="accent1" w:themeShade="BF"/>
        </w:rPr>
        <w:t xml:space="preserve"> </w:t>
      </w:r>
      <w:r>
        <w:rPr>
          <w:color w:val="2F5496" w:themeColor="accent1" w:themeShade="BF"/>
        </w:rPr>
        <w:t xml:space="preserve">How </w:t>
      </w:r>
      <w:r w:rsidR="00C7420E">
        <w:rPr>
          <w:color w:val="2F5496" w:themeColor="accent1" w:themeShade="BF"/>
        </w:rPr>
        <w:t>was</w:t>
      </w:r>
      <w:r>
        <w:rPr>
          <w:color w:val="2F5496" w:themeColor="accent1" w:themeShade="BF"/>
        </w:rPr>
        <w:t xml:space="preserve"> the </w:t>
      </w:r>
      <w:r w:rsidR="00CE1325">
        <w:rPr>
          <w:color w:val="2F5496" w:themeColor="accent1" w:themeShade="BF"/>
        </w:rPr>
        <w:t xml:space="preserve">outcome </w:t>
      </w:r>
      <w:r w:rsidR="00814B40">
        <w:rPr>
          <w:color w:val="2F5496" w:themeColor="accent1" w:themeShade="BF"/>
        </w:rPr>
        <w:t xml:space="preserve">different or </w:t>
      </w:r>
      <w:proofErr w:type="gramStart"/>
      <w:r w:rsidR="00814B40">
        <w:rPr>
          <w:color w:val="2F5496" w:themeColor="accent1" w:themeShade="BF"/>
        </w:rPr>
        <w:t>similar to</w:t>
      </w:r>
      <w:proofErr w:type="gramEnd"/>
      <w:r w:rsidR="00814B40">
        <w:rPr>
          <w:color w:val="2F5496" w:themeColor="accent1" w:themeShade="BF"/>
        </w:rPr>
        <w:t xml:space="preserve"> </w:t>
      </w:r>
      <w:r>
        <w:rPr>
          <w:color w:val="2F5496" w:themeColor="accent1" w:themeShade="BF"/>
        </w:rPr>
        <w:t>the intention?</w:t>
      </w:r>
      <w:r w:rsidRPr="00015234">
        <w:rPr>
          <w:color w:val="2F5496" w:themeColor="accent1" w:themeShade="BF"/>
        </w:rPr>
        <w:t xml:space="preserve"> </w:t>
      </w:r>
      <w:r>
        <w:rPr>
          <w:color w:val="2F5496" w:themeColor="accent1" w:themeShade="BF"/>
        </w:rPr>
        <w:t xml:space="preserve">Why was there a difference between intent and </w:t>
      </w:r>
      <w:r w:rsidR="00CE1325">
        <w:rPr>
          <w:color w:val="2F5496" w:themeColor="accent1" w:themeShade="BF"/>
        </w:rPr>
        <w:t>outcome</w:t>
      </w:r>
      <w:r w:rsidR="00275D63">
        <w:rPr>
          <w:color w:val="2F5496" w:themeColor="accent1" w:themeShade="BF"/>
        </w:rPr>
        <w:t>?</w:t>
      </w:r>
      <w:r>
        <w:rPr>
          <w:color w:val="2F5496" w:themeColor="accent1" w:themeShade="BF"/>
        </w:rPr>
        <w:t xml:space="preserve"> </w:t>
      </w:r>
      <w:r w:rsidRPr="00B05D24">
        <w:rPr>
          <w:color w:val="2F5496" w:themeColor="accent1" w:themeShade="BF"/>
        </w:rPr>
        <w:t xml:space="preserve">Was your </w:t>
      </w:r>
      <w:r w:rsidR="00D22C2E" w:rsidRPr="00921E03">
        <w:rPr>
          <w:color w:val="2F5496" w:themeColor="accent1" w:themeShade="BF"/>
        </w:rPr>
        <w:t xml:space="preserve">practice </w:t>
      </w:r>
      <w:r w:rsidRPr="00921E03">
        <w:rPr>
          <w:color w:val="2F5496" w:themeColor="accent1" w:themeShade="BF"/>
        </w:rPr>
        <w:t>attempt (</w:t>
      </w:r>
      <w:r w:rsidRPr="00B05D24">
        <w:rPr>
          <w:color w:val="2F5496" w:themeColor="accent1" w:themeShade="BF"/>
        </w:rPr>
        <w:t xml:space="preserve">or the attempt you observed) successful? Could it have been more successful? How did what </w:t>
      </w:r>
      <w:proofErr w:type="gramStart"/>
      <w:r w:rsidRPr="00B05D24">
        <w:rPr>
          <w:color w:val="2F5496" w:themeColor="accent1" w:themeShade="BF"/>
        </w:rPr>
        <w:t>happened</w:t>
      </w:r>
      <w:proofErr w:type="gramEnd"/>
      <w:r w:rsidRPr="00B05D24">
        <w:rPr>
          <w:color w:val="2F5496" w:themeColor="accent1" w:themeShade="BF"/>
        </w:rPr>
        <w:t xml:space="preserve"> impact your understanding of course content (reference specific course material where applicable)?</w:t>
      </w:r>
    </w:p>
    <w:p w14:paraId="390CEFA0" w14:textId="728EE0F7" w:rsidR="00AE3BF9" w:rsidRDefault="00AE3BF9" w:rsidP="00AE3BF9">
      <w:pPr>
        <w:numPr>
          <w:ilvl w:val="0"/>
          <w:numId w:val="4"/>
        </w:numPr>
        <w:shd w:val="clear" w:color="auto" w:fill="E5EBF7"/>
        <w:contextualSpacing/>
        <w:rPr>
          <w:color w:val="2F5496" w:themeColor="accent1" w:themeShade="BF"/>
        </w:rPr>
      </w:pPr>
      <w:r w:rsidRPr="00B05D24">
        <w:rPr>
          <w:b/>
          <w:bCs/>
          <w:color w:val="2F5496" w:themeColor="accent1" w:themeShade="BF"/>
        </w:rPr>
        <w:t>Articulate Learning:</w:t>
      </w:r>
      <w:r w:rsidRPr="00B05D24">
        <w:rPr>
          <w:color w:val="2F5496" w:themeColor="accent1" w:themeShade="BF"/>
        </w:rPr>
        <w:t xml:space="preserve"> How will this experience impact how you </w:t>
      </w:r>
      <w:r w:rsidR="00BE1A41">
        <w:rPr>
          <w:color w:val="2F5496" w:themeColor="accent1" w:themeShade="BF"/>
        </w:rPr>
        <w:t>act</w:t>
      </w:r>
      <w:r w:rsidR="00BE1A41" w:rsidRPr="00B05D24">
        <w:rPr>
          <w:color w:val="2F5496" w:themeColor="accent1" w:themeShade="BF"/>
        </w:rPr>
        <w:t xml:space="preserve"> </w:t>
      </w:r>
      <w:r w:rsidRPr="00B05D24">
        <w:rPr>
          <w:color w:val="2F5496" w:themeColor="accent1" w:themeShade="BF"/>
        </w:rPr>
        <w:t>or approach situations in the future? How might this learning transfer to different contexts (e.g.</w:t>
      </w:r>
      <w:r w:rsidR="00DD102E">
        <w:rPr>
          <w:color w:val="2F5496" w:themeColor="accent1" w:themeShade="BF"/>
        </w:rPr>
        <w:t>,</w:t>
      </w:r>
      <w:r w:rsidRPr="00B05D24">
        <w:rPr>
          <w:color w:val="2F5496" w:themeColor="accent1" w:themeShade="BF"/>
        </w:rPr>
        <w:t xml:space="preserve"> online vs. in person) or workplaces?</w:t>
      </w:r>
    </w:p>
    <w:p w14:paraId="4051A996" w14:textId="77777777" w:rsidR="00AE3BF9" w:rsidRDefault="00AE3BF9" w:rsidP="00AE3BF9">
      <w:pPr>
        <w:shd w:val="clear" w:color="auto" w:fill="E5EBF7"/>
        <w:contextualSpacing/>
        <w:rPr>
          <w:color w:val="2F5496" w:themeColor="accent1" w:themeShade="BF"/>
        </w:rPr>
      </w:pPr>
    </w:p>
    <w:p w14:paraId="17E3BEE1" w14:textId="77777777" w:rsidR="00AE3BF9" w:rsidRPr="00AE3BF9" w:rsidRDefault="00AE3BF9" w:rsidP="00AE3BF9">
      <w:pPr>
        <w:rPr>
          <w:sz w:val="24"/>
          <w:szCs w:val="24"/>
        </w:rPr>
      </w:pPr>
      <w:r w:rsidRPr="00AE3BF9">
        <w:rPr>
          <w:sz w:val="24"/>
          <w:szCs w:val="24"/>
        </w:rPr>
        <w:t>Prompt C</w:t>
      </w:r>
    </w:p>
    <w:p w14:paraId="171E79FC" w14:textId="77777777" w:rsidR="00AE3BF9" w:rsidRPr="00B05D24" w:rsidRDefault="00AE3BF9" w:rsidP="00AE3BF9">
      <w:pPr>
        <w:shd w:val="clear" w:color="auto" w:fill="E5EBF7"/>
        <w:contextualSpacing/>
        <w:rPr>
          <w:color w:val="2F5496" w:themeColor="accent1" w:themeShade="BF"/>
        </w:rPr>
      </w:pPr>
    </w:p>
    <w:p w14:paraId="073A6D86" w14:textId="696021D2" w:rsidR="00AE3BF9" w:rsidRPr="00B05D24" w:rsidRDefault="00AE3BF9" w:rsidP="00AE3BF9">
      <w:pPr>
        <w:shd w:val="clear" w:color="auto" w:fill="E5EBF7"/>
        <w:rPr>
          <w:color w:val="2F5496" w:themeColor="accent1" w:themeShade="BF"/>
        </w:rPr>
      </w:pPr>
      <w:r w:rsidRPr="3CCE10BC">
        <w:rPr>
          <w:b/>
          <w:bCs/>
          <w:color w:val="2F5496" w:themeColor="accent1" w:themeShade="BF"/>
        </w:rPr>
        <w:t>C:</w:t>
      </w:r>
      <w:r w:rsidRPr="3CCE10BC">
        <w:rPr>
          <w:color w:val="2F5496" w:themeColor="accent1" w:themeShade="BF"/>
        </w:rPr>
        <w:t xml:space="preserve"> Describe</w:t>
      </w:r>
      <w:r w:rsidRPr="00B05D24">
        <w:rPr>
          <w:color w:val="2F5496" w:themeColor="accent1" w:themeShade="BF"/>
        </w:rPr>
        <w:t xml:space="preserve"> something </w:t>
      </w:r>
      <w:r w:rsidRPr="00CE1325">
        <w:rPr>
          <w:color w:val="2F5496" w:themeColor="accent1" w:themeShade="BF"/>
        </w:rPr>
        <w:t>in PD</w:t>
      </w:r>
      <w:r w:rsidR="00CE1325" w:rsidRPr="00CE1325">
        <w:rPr>
          <w:color w:val="2F5496" w:themeColor="accent1" w:themeShade="BF"/>
        </w:rPr>
        <w:t>9</w:t>
      </w:r>
      <w:r w:rsidRPr="00CE1325">
        <w:rPr>
          <w:color w:val="2F5496" w:themeColor="accent1" w:themeShade="BF"/>
        </w:rPr>
        <w:t xml:space="preserve"> that</w:t>
      </w:r>
      <w:r w:rsidRPr="00B05D24">
        <w:rPr>
          <w:color w:val="2F5496" w:themeColor="accent1" w:themeShade="BF"/>
        </w:rPr>
        <w:t xml:space="preserve"> surprised or challenged or unexpectedly intrigued you. Perhaps it was something that gave </w:t>
      </w:r>
      <w:proofErr w:type="spellStart"/>
      <w:r w:rsidRPr="00B05D24">
        <w:rPr>
          <w:color w:val="2F5496" w:themeColor="accent1" w:themeShade="BF"/>
        </w:rPr>
        <w:t>you</w:t>
      </w:r>
      <w:proofErr w:type="spellEnd"/>
      <w:r w:rsidRPr="00B05D24">
        <w:rPr>
          <w:color w:val="2F5496" w:themeColor="accent1" w:themeShade="BF"/>
        </w:rPr>
        <w:t xml:space="preserve"> insight into yourself or made sense of a situation you experienced or observed in the past. Perhaps it was something </w:t>
      </w:r>
      <w:r w:rsidRPr="002C089A">
        <w:rPr>
          <w:color w:val="2F5496" w:themeColor="accent1" w:themeShade="BF"/>
        </w:rPr>
        <w:t xml:space="preserve">you </w:t>
      </w:r>
      <w:r w:rsidRPr="00921E03">
        <w:rPr>
          <w:color w:val="2F5496" w:themeColor="accent1" w:themeShade="BF"/>
        </w:rPr>
        <w:t>had not</w:t>
      </w:r>
      <w:r w:rsidRPr="002C089A">
        <w:rPr>
          <w:color w:val="2F5496" w:themeColor="accent1" w:themeShade="BF"/>
        </w:rPr>
        <w:t xml:space="preserve"> thought</w:t>
      </w:r>
      <w:r w:rsidRPr="00B05D24">
        <w:rPr>
          <w:color w:val="2F5496" w:themeColor="accent1" w:themeShade="BF"/>
        </w:rPr>
        <w:t xml:space="preserve"> of before that shed new light on the topic of the course or made you rethink something you thought you knew.</w:t>
      </w:r>
    </w:p>
    <w:p w14:paraId="67887143" w14:textId="77777777" w:rsidR="00AE3BF9" w:rsidRPr="00B05D24" w:rsidRDefault="00AE3BF9" w:rsidP="00AE3BF9">
      <w:pPr>
        <w:numPr>
          <w:ilvl w:val="0"/>
          <w:numId w:val="5"/>
        </w:numPr>
        <w:shd w:val="clear" w:color="auto" w:fill="E5EBF7"/>
        <w:contextualSpacing/>
        <w:rPr>
          <w:color w:val="2F5496" w:themeColor="accent1" w:themeShade="BF"/>
        </w:rPr>
      </w:pPr>
      <w:r w:rsidRPr="00B05D24">
        <w:rPr>
          <w:b/>
          <w:bCs/>
          <w:color w:val="2F5496" w:themeColor="accent1" w:themeShade="BF"/>
        </w:rPr>
        <w:t>Describe:</w:t>
      </w:r>
      <w:r w:rsidRPr="00B05D24">
        <w:rPr>
          <w:color w:val="2F5496" w:themeColor="accent1" w:themeShade="BF"/>
        </w:rPr>
        <w:t xml:space="preserve"> Describe something you learned in this course that particularly resonated with you in some way, expanded your understanding, and/or stretched your thinking. </w:t>
      </w:r>
      <w:r>
        <w:rPr>
          <w:color w:val="2F5496" w:themeColor="accent1" w:themeShade="BF"/>
        </w:rPr>
        <w:t>What was your reaction to what you learned?</w:t>
      </w:r>
    </w:p>
    <w:p w14:paraId="786E1165" w14:textId="2ABA9F02" w:rsidR="00AE3BF9" w:rsidRPr="00B05D24" w:rsidRDefault="00AE3BF9" w:rsidP="00AE3BF9">
      <w:pPr>
        <w:numPr>
          <w:ilvl w:val="0"/>
          <w:numId w:val="5"/>
        </w:numPr>
        <w:shd w:val="clear" w:color="auto" w:fill="E5EBF7"/>
        <w:contextualSpacing/>
        <w:rPr>
          <w:color w:val="2F5496" w:themeColor="accent1" w:themeShade="BF"/>
        </w:rPr>
      </w:pPr>
      <w:r w:rsidRPr="00B05D24">
        <w:rPr>
          <w:b/>
          <w:bCs/>
          <w:color w:val="2F5496" w:themeColor="accent1" w:themeShade="BF"/>
        </w:rPr>
        <w:t>Examine:</w:t>
      </w:r>
      <w:r w:rsidRPr="00B05D24">
        <w:rPr>
          <w:color w:val="2F5496" w:themeColor="accent1" w:themeShade="BF"/>
        </w:rPr>
        <w:t xml:space="preserve"> Why do you </w:t>
      </w:r>
      <w:r w:rsidRPr="002C089A">
        <w:rPr>
          <w:color w:val="2F5496" w:themeColor="accent1" w:themeShade="BF"/>
        </w:rPr>
        <w:t xml:space="preserve">think </w:t>
      </w:r>
      <w:r w:rsidR="009A1B54">
        <w:rPr>
          <w:color w:val="2F5496" w:themeColor="accent1" w:themeShade="BF"/>
        </w:rPr>
        <w:t>what you learned</w:t>
      </w:r>
      <w:r w:rsidR="009A1B54" w:rsidRPr="002C089A">
        <w:rPr>
          <w:color w:val="2F5496" w:themeColor="accent1" w:themeShade="BF"/>
        </w:rPr>
        <w:t xml:space="preserve"> </w:t>
      </w:r>
      <w:r w:rsidRPr="002C089A">
        <w:rPr>
          <w:color w:val="2F5496" w:themeColor="accent1" w:themeShade="BF"/>
        </w:rPr>
        <w:t>had</w:t>
      </w:r>
      <w:r w:rsidRPr="00B05D24">
        <w:rPr>
          <w:color w:val="2F5496" w:themeColor="accent1" w:themeShade="BF"/>
        </w:rPr>
        <w:t xml:space="preserve"> the impact that it did? What questions do you still have? </w:t>
      </w:r>
    </w:p>
    <w:p w14:paraId="0FD798B1" w14:textId="27FE53B3" w:rsidR="00AE3BF9" w:rsidRPr="00AE3BF9" w:rsidRDefault="00AE3BF9" w:rsidP="00AE3BF9">
      <w:pPr>
        <w:numPr>
          <w:ilvl w:val="0"/>
          <w:numId w:val="5"/>
        </w:numPr>
        <w:shd w:val="clear" w:color="auto" w:fill="E5EBF7"/>
        <w:contextualSpacing/>
        <w:rPr>
          <w:color w:val="2F5496" w:themeColor="accent1" w:themeShade="BF"/>
        </w:rPr>
        <w:sectPr w:rsidR="00AE3BF9" w:rsidRPr="00AE3BF9" w:rsidSect="00714A15">
          <w:type w:val="continuous"/>
          <w:pgSz w:w="12240" w:h="15840"/>
          <w:pgMar w:top="1440" w:right="1440" w:bottom="1440" w:left="1440" w:header="720" w:footer="720" w:gutter="0"/>
          <w:cols w:space="720"/>
          <w:docGrid w:linePitch="360"/>
        </w:sectPr>
      </w:pPr>
      <w:r w:rsidRPr="00B05D24">
        <w:rPr>
          <w:b/>
          <w:bCs/>
          <w:color w:val="2F5496" w:themeColor="accent1" w:themeShade="BF"/>
        </w:rPr>
        <w:t>Articulate Learning:</w:t>
      </w:r>
      <w:r w:rsidRPr="00B05D24">
        <w:rPr>
          <w:color w:val="2F5496" w:themeColor="accent1" w:themeShade="BF"/>
        </w:rPr>
        <w:t xml:space="preserve"> How will this experience </w:t>
      </w:r>
      <w:r>
        <w:rPr>
          <w:color w:val="2F5496" w:themeColor="accent1" w:themeShade="BF"/>
        </w:rPr>
        <w:t xml:space="preserve">(what you learned) </w:t>
      </w:r>
      <w:r w:rsidRPr="00B05D24">
        <w:rPr>
          <w:color w:val="2F5496" w:themeColor="accent1" w:themeShade="BF"/>
        </w:rPr>
        <w:t xml:space="preserve">impact how you </w:t>
      </w:r>
      <w:r w:rsidRPr="002C089A">
        <w:rPr>
          <w:color w:val="2F5496" w:themeColor="accent1" w:themeShade="BF"/>
        </w:rPr>
        <w:t>act</w:t>
      </w:r>
      <w:r w:rsidRPr="00B05D24">
        <w:rPr>
          <w:color w:val="2F5496" w:themeColor="accent1" w:themeShade="BF"/>
        </w:rPr>
        <w:t xml:space="preserve"> or approach situations in the future? How might this learning transfer to different contexts (e.g.</w:t>
      </w:r>
      <w:r w:rsidR="00CE1325">
        <w:rPr>
          <w:color w:val="2F5496" w:themeColor="accent1" w:themeShade="BF"/>
        </w:rPr>
        <w:t>,</w:t>
      </w:r>
      <w:r w:rsidRPr="00B05D24">
        <w:rPr>
          <w:color w:val="2F5496" w:themeColor="accent1" w:themeShade="BF"/>
        </w:rPr>
        <w:t xml:space="preserve"> online vs. in person) or workplaces</w:t>
      </w:r>
      <w:r w:rsidR="001254FA">
        <w:rPr>
          <w:color w:val="2F5496" w:themeColor="accent1" w:themeShade="BF"/>
        </w:rPr>
        <w:t>?</w:t>
      </w:r>
    </w:p>
    <w:p w14:paraId="4F4A665C" w14:textId="3113FF43" w:rsidR="00AE3BF9" w:rsidRPr="00B05D24" w:rsidRDefault="00AE3BF9" w:rsidP="00AE3BF9">
      <w:pPr>
        <w:pStyle w:val="Subtitle"/>
        <w:rPr>
          <w:i/>
        </w:rPr>
      </w:pPr>
      <w:r w:rsidRPr="00B05D24">
        <w:t xml:space="preserve">WORD </w:t>
      </w:r>
      <w:r w:rsidRPr="00B05D24">
        <w:rPr>
          <w:i/>
        </w:rPr>
        <w:t>COUNT: Your answer should be between 300 and 500 words</w:t>
      </w:r>
      <w:r w:rsidR="006864A2">
        <w:rPr>
          <w:b/>
          <w:bCs/>
          <w:i/>
        </w:rPr>
        <w:t xml:space="preserve"> total</w:t>
      </w:r>
      <w:r w:rsidRPr="00B05D24">
        <w:rPr>
          <w:i/>
        </w:rPr>
        <w:t>.</w:t>
      </w:r>
    </w:p>
    <w:p w14:paraId="7445B827" w14:textId="21596160" w:rsidR="00AE3BF9" w:rsidRPr="00B05D24" w:rsidRDefault="00AE3BF9" w:rsidP="00AE3BF9">
      <w:r w:rsidRPr="00B05D24">
        <w:rPr>
          <w:b/>
          <w:bCs/>
        </w:rPr>
        <w:t>WHICH PROMPT ARE YOU ANSWERING (A, B, or C):</w:t>
      </w:r>
      <w:r w:rsidR="005D64F6">
        <w:rPr>
          <w:b/>
          <w:bCs/>
        </w:rPr>
        <w:t xml:space="preserve"> B</w:t>
      </w:r>
      <w:r w:rsidRPr="00B05D24">
        <w:rPr>
          <w:b/>
          <w:bCs/>
        </w:rPr>
        <w:t xml:space="preserve"> </w:t>
      </w:r>
      <w:r w:rsidRPr="00B05D24">
        <w:t xml:space="preserve"> </w:t>
      </w:r>
    </w:p>
    <w:p w14:paraId="31B69D1D" w14:textId="77777777" w:rsidR="00AE3BF9" w:rsidRPr="00B05D24" w:rsidRDefault="00AE3BF9" w:rsidP="00AE3BF9">
      <w:pPr>
        <w:rPr>
          <w:b/>
          <w:bCs/>
        </w:rPr>
      </w:pPr>
      <w:r w:rsidRPr="00B05D24">
        <w:rPr>
          <w:b/>
          <w:bCs/>
        </w:rPr>
        <w:t>INCLUDE YOUR ANSWER TO Q1 HERE:</w:t>
      </w:r>
    </w:p>
    <w:p w14:paraId="58541B16" w14:textId="77777777" w:rsidR="005D64F6" w:rsidRDefault="005D64F6" w:rsidP="005D64F6">
      <w:pPr>
        <w:rPr>
          <w:b/>
        </w:rPr>
      </w:pPr>
      <w:r w:rsidRPr="00D93BA0">
        <w:rPr>
          <w:b/>
        </w:rPr>
        <w:t>Describe</w:t>
      </w:r>
    </w:p>
    <w:p w14:paraId="1B32C505" w14:textId="77777777" w:rsidR="005D64F6" w:rsidRDefault="005D64F6" w:rsidP="005D64F6">
      <w:pPr>
        <w:pStyle w:val="NormalWeb"/>
        <w:rPr>
          <w:color w:val="000000"/>
        </w:rPr>
      </w:pPr>
      <w:r>
        <w:rPr>
          <w:color w:val="000000"/>
        </w:rPr>
        <w:t>During my co-op term, a manager from another department asked me to complete a task that wasn’t part of my formal responsibilities. Although I wasn’t obligated to take it on, I agreed because I wanted to maintain a positive relationship and avoid potentially being seen as uncooperative. As a junior employee, I hoped this would reflect well on me and demonstrate initiative. However, the task ended up consuming more time than expected, pulling my attention away from my core duties. It also unintentionally set a precedent that made it difficult to refuse future requests, gradually blurring the boundaries of my role.</w:t>
      </w:r>
    </w:p>
    <w:p w14:paraId="3EF027B4" w14:textId="32025190" w:rsidR="005D64F6" w:rsidRPr="005D64F6" w:rsidRDefault="005D64F6" w:rsidP="005D64F6">
      <w:pPr>
        <w:rPr>
          <w:b/>
        </w:rPr>
      </w:pPr>
      <w:r w:rsidRPr="00D93BA0">
        <w:rPr>
          <w:b/>
        </w:rPr>
        <w:t xml:space="preserve">Examine </w:t>
      </w:r>
    </w:p>
    <w:p w14:paraId="302586EB" w14:textId="05BD0186" w:rsidR="005D64F6" w:rsidRDefault="005D64F6" w:rsidP="005D64F6">
      <w:pPr>
        <w:pStyle w:val="NormalWeb"/>
        <w:rPr>
          <w:color w:val="000000"/>
        </w:rPr>
      </w:pPr>
      <w:r>
        <w:rPr>
          <w:color w:val="000000"/>
        </w:rPr>
        <w:lastRenderedPageBreak/>
        <w:t>Looking back, my decision to help was more about avoiding discomfort than fulfilling a professional obligation. This experience connects directly to the concept of private versus public morality, discussed in Unit 02 of the course. While private morality is shaped by personal emotions and relationships, public morality is rooted in the duties and expectations tied to one’s role. In this case, I let my private concerns—such as maintaining a likable image—override the public expectations of my position. The situation also reflects the idea of a right vs. right dilemma: both helping and declining could be morally justifiable, but each choice upholds different values. By choosing to help, I preserved interpersonal harmony but compromised professional clarity and set unrealistic expectations.</w:t>
      </w:r>
    </w:p>
    <w:p w14:paraId="7BB256E6" w14:textId="132F8913" w:rsidR="005D64F6" w:rsidRPr="005D64F6" w:rsidRDefault="005D64F6" w:rsidP="005D64F6">
      <w:pPr>
        <w:rPr>
          <w:b/>
        </w:rPr>
      </w:pPr>
      <w:r w:rsidRPr="00D93BA0">
        <w:rPr>
          <w:b/>
        </w:rPr>
        <w:t>Articulate Learning</w:t>
      </w:r>
    </w:p>
    <w:p w14:paraId="2AB5BCE4" w14:textId="77777777" w:rsidR="005D64F6" w:rsidRDefault="005D64F6" w:rsidP="005D64F6">
      <w:pPr>
        <w:pStyle w:val="NormalWeb"/>
        <w:rPr>
          <w:color w:val="000000"/>
        </w:rPr>
      </w:pPr>
      <w:r>
        <w:rPr>
          <w:color w:val="000000"/>
        </w:rPr>
        <w:t xml:space="preserve">This experience made me reconsider the importance of making decisions based on professional integrity rather than personal discomfort. If a similar situation arises in the future, I </w:t>
      </w:r>
      <w:proofErr w:type="gramStart"/>
      <w:r>
        <w:rPr>
          <w:color w:val="000000"/>
        </w:rPr>
        <w:t>would</w:t>
      </w:r>
      <w:proofErr w:type="gramEnd"/>
      <w:r>
        <w:rPr>
          <w:color w:val="000000"/>
        </w:rPr>
        <w:t xml:space="preserve"> first consult my direct manager to explain the request and ask whether supporting the task fits within my role and current workload. This would ensure transparency and help me make a more balanced and informed decision. I would also reflect on my motivations—am I agreeing out of genuine alignment with my role, or out of a fear of disapproval?</w:t>
      </w:r>
    </w:p>
    <w:p w14:paraId="0A74E15D" w14:textId="77777777" w:rsidR="002E5E41" w:rsidRDefault="002E5E41">
      <w:pPr>
        <w:rPr>
          <w:b/>
          <w:bCs/>
          <w:color w:val="2F5496" w:themeColor="accent1" w:themeShade="BF"/>
          <w:u w:val="single"/>
        </w:rPr>
      </w:pPr>
      <w:r>
        <w:rPr>
          <w:b/>
          <w:bCs/>
          <w:color w:val="2F5496" w:themeColor="accent1" w:themeShade="BF"/>
          <w:u w:val="single"/>
        </w:rPr>
        <w:br w:type="page"/>
      </w:r>
    </w:p>
    <w:p w14:paraId="53932D8C" w14:textId="1E003EC6" w:rsidR="00AE3BF9" w:rsidRPr="00B05D24" w:rsidRDefault="00AE3BF9" w:rsidP="00AE3BF9">
      <w:pPr>
        <w:shd w:val="clear" w:color="auto" w:fill="E5EBF7"/>
        <w:rPr>
          <w:b/>
          <w:bCs/>
          <w:color w:val="2F5496" w:themeColor="accent1" w:themeShade="BF"/>
          <w:u w:val="single"/>
        </w:rPr>
      </w:pPr>
      <w:r w:rsidRPr="00B05D24">
        <w:rPr>
          <w:b/>
          <w:bCs/>
          <w:color w:val="2F5496" w:themeColor="accent1" w:themeShade="BF"/>
          <w:u w:val="single"/>
        </w:rPr>
        <w:lastRenderedPageBreak/>
        <w:t>Question 2</w:t>
      </w:r>
    </w:p>
    <w:p w14:paraId="50473737" w14:textId="19AD215A" w:rsidR="00AE3BF9" w:rsidRPr="00B05D24" w:rsidRDefault="00AE3BF9" w:rsidP="00AE3BF9">
      <w:pPr>
        <w:shd w:val="clear" w:color="auto" w:fill="E5EBF7"/>
        <w:rPr>
          <w:color w:val="2F5496" w:themeColor="accent1" w:themeShade="BF"/>
        </w:rPr>
      </w:pPr>
      <w:r w:rsidRPr="00B05D24">
        <w:rPr>
          <w:color w:val="2F5496" w:themeColor="accent1" w:themeShade="BF"/>
        </w:rPr>
        <w:t>We are typically most satisfied when we are doing work that we enjoy and/or feel is important or fulfilling in some way.</w:t>
      </w:r>
      <w:r>
        <w:rPr>
          <w:color w:val="2F5496" w:themeColor="accent1" w:themeShade="BF"/>
        </w:rPr>
        <w:t xml:space="preserve"> Consider what you enjoy about your work (type of work, work environment, etc.). Describe how concepts you learned </w:t>
      </w:r>
      <w:r w:rsidR="005B3819">
        <w:rPr>
          <w:color w:val="2F5496" w:themeColor="accent1" w:themeShade="BF"/>
        </w:rPr>
        <w:t xml:space="preserve">about </w:t>
      </w:r>
      <w:r>
        <w:rPr>
          <w:color w:val="2F5496" w:themeColor="accent1" w:themeShade="BF"/>
        </w:rPr>
        <w:t xml:space="preserve">in </w:t>
      </w:r>
      <w:r w:rsidRPr="00C47330">
        <w:rPr>
          <w:color w:val="2F5496" w:themeColor="accent1" w:themeShade="BF"/>
        </w:rPr>
        <w:t>PD</w:t>
      </w:r>
      <w:r w:rsidR="00C47330" w:rsidRPr="00C47330">
        <w:rPr>
          <w:color w:val="2F5496" w:themeColor="accent1" w:themeShade="BF"/>
        </w:rPr>
        <w:t>9</w:t>
      </w:r>
      <w:r w:rsidRPr="00C47330">
        <w:rPr>
          <w:color w:val="2F5496" w:themeColor="accent1" w:themeShade="BF"/>
        </w:rPr>
        <w:t xml:space="preserve"> help</w:t>
      </w:r>
      <w:r w:rsidR="00FA5097" w:rsidRPr="00C47330">
        <w:rPr>
          <w:color w:val="2F5496" w:themeColor="accent1" w:themeShade="BF"/>
        </w:rPr>
        <w:t>ed</w:t>
      </w:r>
      <w:r>
        <w:rPr>
          <w:color w:val="2F5496" w:themeColor="accent1" w:themeShade="BF"/>
        </w:rPr>
        <w:t xml:space="preserve"> you better understand what you enjoy or find fulfilling in your work.</w:t>
      </w:r>
    </w:p>
    <w:p w14:paraId="571E0D46" w14:textId="118D7783" w:rsidR="00AE3BF9" w:rsidRDefault="00AE3BF9" w:rsidP="00AE3BF9">
      <w:pPr>
        <w:shd w:val="clear" w:color="auto" w:fill="E5EBF7"/>
        <w:rPr>
          <w:color w:val="2F5496" w:themeColor="accent1" w:themeShade="BF"/>
        </w:rPr>
      </w:pPr>
      <w:r w:rsidRPr="00B05D24">
        <w:rPr>
          <w:color w:val="2F5496" w:themeColor="accent1" w:themeShade="BF"/>
        </w:rPr>
        <w:t xml:space="preserve">When answering, </w:t>
      </w:r>
      <w:r>
        <w:rPr>
          <w:color w:val="2F5496" w:themeColor="accent1" w:themeShade="BF"/>
        </w:rPr>
        <w:t xml:space="preserve">incorporate </w:t>
      </w:r>
      <w:r w:rsidRPr="00B87CDC">
        <w:rPr>
          <w:b/>
          <w:bCs/>
          <w:color w:val="2F5496" w:themeColor="accent1" w:themeShade="BF"/>
        </w:rPr>
        <w:t>at least three</w:t>
      </w:r>
      <w:r>
        <w:rPr>
          <w:color w:val="2F5496" w:themeColor="accent1" w:themeShade="BF"/>
        </w:rPr>
        <w:t xml:space="preserve"> of the prompts into your answer. </w:t>
      </w:r>
      <w:r w:rsidR="0017110B" w:rsidRPr="0017110B">
        <w:rPr>
          <w:color w:val="2F5496" w:themeColor="accent1" w:themeShade="BF"/>
        </w:rPr>
        <w:t>Please separate each prompt into its own paragraph</w:t>
      </w:r>
      <w:r w:rsidR="0017110B">
        <w:rPr>
          <w:color w:val="2F5496" w:themeColor="accent1" w:themeShade="BF"/>
        </w:rPr>
        <w:t xml:space="preserve">. </w:t>
      </w:r>
      <w:r w:rsidRPr="00B87CDC">
        <w:rPr>
          <w:b/>
          <w:bCs/>
          <w:color w:val="2F5496" w:themeColor="accent1" w:themeShade="BF"/>
          <w:u w:val="single"/>
        </w:rPr>
        <w:t>Highlight</w:t>
      </w:r>
      <w:r w:rsidRPr="00B87CDC">
        <w:rPr>
          <w:b/>
          <w:bCs/>
          <w:color w:val="2F5496" w:themeColor="accent1" w:themeShade="BF"/>
        </w:rPr>
        <w:t xml:space="preserve"> </w:t>
      </w:r>
      <w:r>
        <w:rPr>
          <w:color w:val="2F5496" w:themeColor="accent1" w:themeShade="BF"/>
        </w:rPr>
        <w:t>the prompts you reference.</w:t>
      </w:r>
    </w:p>
    <w:p w14:paraId="36F01D88" w14:textId="0942C74D" w:rsidR="00AE3BF9" w:rsidRDefault="00AE3BF9" w:rsidP="00AE3BF9">
      <w:pPr>
        <w:shd w:val="clear" w:color="auto" w:fill="E5EBF7"/>
        <w:rPr>
          <w:color w:val="2F5496" w:themeColor="accent1" w:themeShade="BF"/>
        </w:rPr>
      </w:pPr>
      <w:r w:rsidRPr="00B05D24">
        <w:rPr>
          <w:color w:val="2F5496" w:themeColor="accent1" w:themeShade="BF"/>
        </w:rPr>
        <w:t xml:space="preserve">Note: You are </w:t>
      </w:r>
      <w:r w:rsidRPr="006D4CAD">
        <w:rPr>
          <w:b/>
          <w:bCs/>
          <w:color w:val="2F5496" w:themeColor="accent1" w:themeShade="BF"/>
        </w:rPr>
        <w:t xml:space="preserve">not </w:t>
      </w:r>
      <w:r w:rsidRPr="00B05D24">
        <w:rPr>
          <w:color w:val="2F5496" w:themeColor="accent1" w:themeShade="BF"/>
        </w:rPr>
        <w:t>expected to use the DEAL format for this question</w:t>
      </w:r>
      <w:r>
        <w:rPr>
          <w:color w:val="2F5496" w:themeColor="accent1" w:themeShade="BF"/>
        </w:rPr>
        <w:t>. To clarify, this question is</w:t>
      </w:r>
      <w:r w:rsidRPr="00B05D24">
        <w:rPr>
          <w:color w:val="2F5496" w:themeColor="accent1" w:themeShade="BF"/>
        </w:rPr>
        <w:t xml:space="preserve"> about what you enjoy</w:t>
      </w:r>
      <w:r>
        <w:rPr>
          <w:color w:val="2F5496" w:themeColor="accent1" w:themeShade="BF"/>
        </w:rPr>
        <w:t xml:space="preserve"> in your work </w:t>
      </w:r>
      <w:r w:rsidRPr="00B05D24">
        <w:rPr>
          <w:color w:val="2F5496" w:themeColor="accent1" w:themeShade="BF"/>
        </w:rPr>
        <w:t>regardless of your skill</w:t>
      </w:r>
      <w:r>
        <w:rPr>
          <w:color w:val="2F5496" w:themeColor="accent1" w:themeShade="BF"/>
        </w:rPr>
        <w:t>, knowledge, or confidence</w:t>
      </w:r>
      <w:r w:rsidRPr="00B05D24">
        <w:rPr>
          <w:color w:val="2F5496" w:themeColor="accent1" w:themeShade="BF"/>
        </w:rPr>
        <w:t xml:space="preserve"> while Q3 is about your knowledge and confidence regardless of your enjoyment</w:t>
      </w:r>
      <w:r>
        <w:rPr>
          <w:color w:val="2F5496" w:themeColor="accent1" w:themeShade="BF"/>
        </w:rPr>
        <w:t>.</w:t>
      </w:r>
    </w:p>
    <w:p w14:paraId="66319154" w14:textId="25ECAF9F" w:rsidR="002D2003" w:rsidRPr="00477CE1" w:rsidRDefault="002D2003" w:rsidP="002D2003">
      <w:pPr>
        <w:pStyle w:val="ListParagraph"/>
        <w:numPr>
          <w:ilvl w:val="0"/>
          <w:numId w:val="9"/>
        </w:numPr>
        <w:shd w:val="clear" w:color="auto" w:fill="DEEAF6" w:themeFill="accent5" w:themeFillTint="33"/>
        <w:ind w:left="360"/>
        <w:rPr>
          <w:color w:val="2F5496" w:themeColor="accent1" w:themeShade="BF"/>
        </w:rPr>
      </w:pPr>
      <w:r>
        <w:rPr>
          <w:color w:val="2F5496" w:themeColor="accent1" w:themeShade="BF"/>
        </w:rPr>
        <w:t>H</w:t>
      </w:r>
      <w:r w:rsidRPr="00477CE1">
        <w:rPr>
          <w:color w:val="2F5496" w:themeColor="accent1" w:themeShade="BF"/>
        </w:rPr>
        <w:t xml:space="preserve">ow </w:t>
      </w:r>
      <w:r>
        <w:rPr>
          <w:color w:val="2F5496" w:themeColor="accent1" w:themeShade="BF"/>
        </w:rPr>
        <w:t>might your</w:t>
      </w:r>
      <w:r w:rsidRPr="00477CE1">
        <w:rPr>
          <w:color w:val="2F5496" w:themeColor="accent1" w:themeShade="BF"/>
        </w:rPr>
        <w:t xml:space="preserve"> emotional response</w:t>
      </w:r>
      <w:r>
        <w:rPr>
          <w:color w:val="2F5496" w:themeColor="accent1" w:themeShade="BF"/>
        </w:rPr>
        <w:t>s to ethical decision</w:t>
      </w:r>
      <w:r w:rsidR="00D02ACF">
        <w:rPr>
          <w:color w:val="2F5496" w:themeColor="accent1" w:themeShade="BF"/>
        </w:rPr>
        <w:t>-</w:t>
      </w:r>
      <w:r>
        <w:rPr>
          <w:color w:val="2F5496" w:themeColor="accent1" w:themeShade="BF"/>
        </w:rPr>
        <w:t>making</w:t>
      </w:r>
      <w:r w:rsidRPr="00477CE1">
        <w:rPr>
          <w:color w:val="2F5496" w:themeColor="accent1" w:themeShade="BF"/>
        </w:rPr>
        <w:t xml:space="preserve"> influence your career pathway</w:t>
      </w:r>
      <w:r>
        <w:rPr>
          <w:color w:val="2F5496" w:themeColor="accent1" w:themeShade="BF"/>
        </w:rPr>
        <w:t>?</w:t>
      </w:r>
      <w:r w:rsidRPr="00477CE1">
        <w:rPr>
          <w:color w:val="2F5496" w:themeColor="accent1" w:themeShade="BF"/>
        </w:rPr>
        <w:t xml:space="preserve"> </w:t>
      </w:r>
    </w:p>
    <w:p w14:paraId="16A13329" w14:textId="3B77746E" w:rsidR="002D2003" w:rsidRDefault="006C4AAA" w:rsidP="002D2003">
      <w:pPr>
        <w:pStyle w:val="ListParagraph"/>
        <w:numPr>
          <w:ilvl w:val="0"/>
          <w:numId w:val="9"/>
        </w:numPr>
        <w:shd w:val="clear" w:color="auto" w:fill="DEEAF6" w:themeFill="accent5" w:themeFillTint="33"/>
        <w:ind w:left="360"/>
        <w:rPr>
          <w:color w:val="2F5496" w:themeColor="accent1" w:themeShade="BF"/>
        </w:rPr>
      </w:pPr>
      <w:r>
        <w:rPr>
          <w:color w:val="2F5496" w:themeColor="accent1" w:themeShade="BF"/>
        </w:rPr>
        <w:t>How might</w:t>
      </w:r>
      <w:r w:rsidR="002D2003" w:rsidRPr="00C40D2B">
        <w:rPr>
          <w:color w:val="2F5496" w:themeColor="accent1" w:themeShade="BF"/>
        </w:rPr>
        <w:t xml:space="preserve"> you</w:t>
      </w:r>
      <w:r w:rsidR="002D2003">
        <w:rPr>
          <w:color w:val="2F5496" w:themeColor="accent1" w:themeShade="BF"/>
        </w:rPr>
        <w:t xml:space="preserve"> </w:t>
      </w:r>
      <w:r>
        <w:rPr>
          <w:color w:val="2F5496" w:themeColor="accent1" w:themeShade="BF"/>
        </w:rPr>
        <w:t>feel about</w:t>
      </w:r>
      <w:r w:rsidR="002D2003">
        <w:rPr>
          <w:color w:val="2F5496" w:themeColor="accent1" w:themeShade="BF"/>
        </w:rPr>
        <w:t xml:space="preserve"> having to act in the best interest of an organization that </w:t>
      </w:r>
      <w:r w:rsidR="007B4BE9">
        <w:rPr>
          <w:color w:val="2F5496" w:themeColor="accent1" w:themeShade="BF"/>
        </w:rPr>
        <w:t>would</w:t>
      </w:r>
      <w:r w:rsidR="002D2003">
        <w:rPr>
          <w:color w:val="2F5496" w:themeColor="accent1" w:themeShade="BF"/>
        </w:rPr>
        <w:t xml:space="preserve"> require you to set aside your personal convictions</w:t>
      </w:r>
      <w:r w:rsidR="007B4BE9">
        <w:rPr>
          <w:color w:val="2F5496" w:themeColor="accent1" w:themeShade="BF"/>
        </w:rPr>
        <w:t>?</w:t>
      </w:r>
    </w:p>
    <w:p w14:paraId="41347819" w14:textId="7EACDFD6" w:rsidR="002D2003" w:rsidRPr="005B1576" w:rsidRDefault="002D2003" w:rsidP="002D2003">
      <w:pPr>
        <w:pStyle w:val="ListParagraph"/>
        <w:numPr>
          <w:ilvl w:val="0"/>
          <w:numId w:val="9"/>
        </w:numPr>
        <w:shd w:val="clear" w:color="auto" w:fill="DEEAF6" w:themeFill="accent5" w:themeFillTint="33"/>
        <w:ind w:left="360"/>
        <w:rPr>
          <w:color w:val="2F5496" w:themeColor="accent1" w:themeShade="BF"/>
        </w:rPr>
      </w:pPr>
      <w:r>
        <w:rPr>
          <w:color w:val="2F5496" w:themeColor="accent1" w:themeShade="BF"/>
        </w:rPr>
        <w:t xml:space="preserve">How </w:t>
      </w:r>
      <w:r w:rsidR="007B4BE9">
        <w:rPr>
          <w:color w:val="2F5496" w:themeColor="accent1" w:themeShade="BF"/>
        </w:rPr>
        <w:t xml:space="preserve">might </w:t>
      </w:r>
      <w:r>
        <w:rPr>
          <w:color w:val="2F5496" w:themeColor="accent1" w:themeShade="BF"/>
        </w:rPr>
        <w:t xml:space="preserve">your private morality influence the kind of workplace culture or environment you would feel most comfortable with, the type of work you tend to gravitate towards, or the decisions you </w:t>
      </w:r>
      <w:r w:rsidRPr="005B1576">
        <w:rPr>
          <w:color w:val="2F5496" w:themeColor="accent1" w:themeShade="BF"/>
        </w:rPr>
        <w:t>make or expect from others</w:t>
      </w:r>
      <w:r w:rsidR="007B4BE9">
        <w:rPr>
          <w:color w:val="2F5496" w:themeColor="accent1" w:themeShade="BF"/>
        </w:rPr>
        <w:t>?</w:t>
      </w:r>
    </w:p>
    <w:p w14:paraId="14F02682" w14:textId="4937E5B7" w:rsidR="002D2003" w:rsidRPr="005B1576" w:rsidRDefault="007B4BE9" w:rsidP="002D2003">
      <w:pPr>
        <w:pStyle w:val="ListParagraph"/>
        <w:numPr>
          <w:ilvl w:val="0"/>
          <w:numId w:val="9"/>
        </w:numPr>
        <w:shd w:val="clear" w:color="auto" w:fill="DEEAF6" w:themeFill="accent5" w:themeFillTint="33"/>
        <w:ind w:left="360"/>
        <w:rPr>
          <w:color w:val="2F5496" w:themeColor="accent1" w:themeShade="BF"/>
        </w:rPr>
      </w:pPr>
      <w:r>
        <w:rPr>
          <w:color w:val="2F5496" w:themeColor="accent1" w:themeShade="BF"/>
        </w:rPr>
        <w:t>How has</w:t>
      </w:r>
      <w:r w:rsidR="002D2003" w:rsidRPr="005B1576">
        <w:rPr>
          <w:color w:val="2F5496" w:themeColor="accent1" w:themeShade="BF"/>
        </w:rPr>
        <w:t xml:space="preserve"> anything you learned in this course helped explain what you did or did not enjoy about your work experience this term (or previous experiences)</w:t>
      </w:r>
      <w:r w:rsidR="00C91769">
        <w:rPr>
          <w:color w:val="2F5496" w:themeColor="accent1" w:themeShade="BF"/>
        </w:rPr>
        <w:t>?</w:t>
      </w:r>
    </w:p>
    <w:p w14:paraId="5C021162" w14:textId="0BDF5027" w:rsidR="002D2003" w:rsidRPr="005B1576" w:rsidRDefault="00350E93" w:rsidP="002D2003">
      <w:pPr>
        <w:pStyle w:val="ListParagraph"/>
        <w:numPr>
          <w:ilvl w:val="0"/>
          <w:numId w:val="10"/>
        </w:numPr>
        <w:shd w:val="clear" w:color="auto" w:fill="DEEAF6" w:themeFill="accent5" w:themeFillTint="33"/>
        <w:ind w:left="360"/>
        <w:rPr>
          <w:color w:val="2F5496" w:themeColor="accent1" w:themeShade="BF"/>
        </w:rPr>
      </w:pPr>
      <w:r>
        <w:rPr>
          <w:color w:val="2F5496" w:themeColor="accent1" w:themeShade="BF"/>
        </w:rPr>
        <w:t>How might</w:t>
      </w:r>
      <w:r w:rsidR="002D2003" w:rsidRPr="005B1576">
        <w:rPr>
          <w:color w:val="2F5496" w:themeColor="accent1" w:themeShade="BF"/>
        </w:rPr>
        <w:t xml:space="preserve"> your personal convictions </w:t>
      </w:r>
      <w:r>
        <w:rPr>
          <w:color w:val="2F5496" w:themeColor="accent1" w:themeShade="BF"/>
        </w:rPr>
        <w:t>be</w:t>
      </w:r>
      <w:r w:rsidR="002D2003" w:rsidRPr="005B1576">
        <w:rPr>
          <w:color w:val="2F5496" w:themeColor="accent1" w:themeShade="BF"/>
        </w:rPr>
        <w:t xml:space="preserve"> essential to achieving the kinds of work goals you feel are important</w:t>
      </w:r>
      <w:r>
        <w:rPr>
          <w:color w:val="2F5496" w:themeColor="accent1" w:themeShade="BF"/>
        </w:rPr>
        <w:t>?</w:t>
      </w:r>
    </w:p>
    <w:p w14:paraId="5661B35E" w14:textId="117E1DAE" w:rsidR="002D2003" w:rsidRPr="008D45C7" w:rsidRDefault="002D2003" w:rsidP="002D2003">
      <w:pPr>
        <w:pStyle w:val="ListParagraph"/>
        <w:numPr>
          <w:ilvl w:val="0"/>
          <w:numId w:val="10"/>
        </w:numPr>
        <w:shd w:val="clear" w:color="auto" w:fill="DEEAF6" w:themeFill="accent5" w:themeFillTint="33"/>
        <w:ind w:left="360"/>
        <w:rPr>
          <w:color w:val="2F5496" w:themeColor="accent1" w:themeShade="BF"/>
        </w:rPr>
      </w:pPr>
      <w:r w:rsidRPr="005B1576">
        <w:rPr>
          <w:color w:val="2F5496" w:themeColor="accent1" w:themeShade="BF"/>
        </w:rPr>
        <w:t xml:space="preserve">How </w:t>
      </w:r>
      <w:r w:rsidR="00DF796C">
        <w:rPr>
          <w:color w:val="2F5496" w:themeColor="accent1" w:themeShade="BF"/>
        </w:rPr>
        <w:t>might</w:t>
      </w:r>
      <w:r w:rsidR="00350E93">
        <w:rPr>
          <w:color w:val="2F5496" w:themeColor="accent1" w:themeShade="BF"/>
        </w:rPr>
        <w:t xml:space="preserve"> </w:t>
      </w:r>
      <w:r w:rsidRPr="005B1576">
        <w:rPr>
          <w:color w:val="2F5496" w:themeColor="accent1" w:themeShade="BF"/>
        </w:rPr>
        <w:t>what you learned this term help you positively impact the world</w:t>
      </w:r>
      <w:r w:rsidR="00DF796C">
        <w:rPr>
          <w:color w:val="2F5496" w:themeColor="accent1" w:themeShade="BF"/>
        </w:rPr>
        <w:t>?</w:t>
      </w:r>
      <w:r w:rsidRPr="005B1576">
        <w:rPr>
          <w:color w:val="2F5496" w:themeColor="accent1" w:themeShade="BF"/>
        </w:rPr>
        <w:t xml:space="preserve"> For example, consider how improved </w:t>
      </w:r>
      <w:r>
        <w:rPr>
          <w:color w:val="2F5496" w:themeColor="accent1" w:themeShade="BF"/>
        </w:rPr>
        <w:t>ethical decision-making</w:t>
      </w:r>
      <w:r w:rsidRPr="005B1576">
        <w:rPr>
          <w:color w:val="2F5496" w:themeColor="accent1" w:themeShade="BF"/>
        </w:rPr>
        <w:t xml:space="preserve"> skills might help you positively impact the wellbeing of people, the environment, or the economy. The </w:t>
      </w:r>
      <w:r>
        <w:rPr>
          <w:color w:val="2F5496" w:themeColor="accent1" w:themeShade="BF"/>
        </w:rPr>
        <w:t xml:space="preserve">Lesson </w:t>
      </w:r>
      <w:r w:rsidRPr="005B1576">
        <w:rPr>
          <w:color w:val="2F5496" w:themeColor="accent1" w:themeShade="BF"/>
        </w:rPr>
        <w:t xml:space="preserve">section in Unit </w:t>
      </w:r>
      <w:r>
        <w:rPr>
          <w:color w:val="2F5496" w:themeColor="accent1" w:themeShade="BF"/>
        </w:rPr>
        <w:t xml:space="preserve">8 </w:t>
      </w:r>
      <w:r w:rsidRPr="005B1576">
        <w:rPr>
          <w:color w:val="2F5496" w:themeColor="accent1" w:themeShade="BF"/>
        </w:rPr>
        <w:t>on the UN’s Sustainable Development Goals might help you make these connections.</w:t>
      </w:r>
    </w:p>
    <w:p w14:paraId="6214E16B" w14:textId="4D4134BF" w:rsidR="00AE3BF9" w:rsidRPr="00B05D24" w:rsidRDefault="00AE3BF9" w:rsidP="00AE3BF9">
      <w:pPr>
        <w:rPr>
          <w:i/>
          <w:iCs/>
        </w:rPr>
      </w:pPr>
      <w:r w:rsidRPr="00B05D24">
        <w:rPr>
          <w:i/>
          <w:iCs/>
        </w:rPr>
        <w:t>WORD COUNT: Your answer should be between 300 and 500 words</w:t>
      </w:r>
      <w:r w:rsidR="006864A2">
        <w:rPr>
          <w:i/>
          <w:iCs/>
        </w:rPr>
        <w:t xml:space="preserve"> </w:t>
      </w:r>
      <w:r w:rsidR="006864A2">
        <w:rPr>
          <w:b/>
          <w:bCs/>
          <w:i/>
          <w:iCs/>
        </w:rPr>
        <w:t>total</w:t>
      </w:r>
      <w:r w:rsidRPr="00B05D24">
        <w:rPr>
          <w:i/>
          <w:iCs/>
        </w:rPr>
        <w:t>.</w:t>
      </w:r>
    </w:p>
    <w:p w14:paraId="23C9A91A" w14:textId="64652846" w:rsidR="00AE3BF9" w:rsidRDefault="00AE3BF9" w:rsidP="00AE3BF9">
      <w:pPr>
        <w:rPr>
          <w:b/>
          <w:bCs/>
        </w:rPr>
      </w:pPr>
      <w:r w:rsidRPr="00B05D24">
        <w:rPr>
          <w:b/>
          <w:bCs/>
        </w:rPr>
        <w:t>INCLUDE YOUR ANSWER TO Q2 HERE:</w:t>
      </w:r>
    </w:p>
    <w:p w14:paraId="57CB7331" w14:textId="77777777" w:rsidR="005D64F6" w:rsidRPr="005D64F6" w:rsidRDefault="005D64F6" w:rsidP="005D64F6">
      <w:pPr>
        <w:pStyle w:val="NormalWeb"/>
        <w:rPr>
          <w:color w:val="000000"/>
        </w:rPr>
      </w:pPr>
      <w:r w:rsidRPr="005D64F6">
        <w:rPr>
          <w:color w:val="000000"/>
        </w:rPr>
        <w:t>One concept that stood out to me from PD9 was the distinction between</w:t>
      </w:r>
      <w:r w:rsidRPr="005D64F6">
        <w:rPr>
          <w:rStyle w:val="apple-converted-space"/>
          <w:color w:val="000000"/>
        </w:rPr>
        <w:t> </w:t>
      </w:r>
      <w:r w:rsidRPr="005D64F6">
        <w:rPr>
          <w:rStyle w:val="Strong"/>
          <w:b w:val="0"/>
          <w:bCs w:val="0"/>
          <w:color w:val="000000"/>
        </w:rPr>
        <w:t>private morality and</w:t>
      </w:r>
      <w:r w:rsidRPr="005D64F6">
        <w:rPr>
          <w:rStyle w:val="Strong"/>
          <w:color w:val="000000"/>
        </w:rPr>
        <w:t xml:space="preserve"> </w:t>
      </w:r>
      <w:r w:rsidRPr="005D64F6">
        <w:rPr>
          <w:rStyle w:val="Strong"/>
          <w:b w:val="0"/>
          <w:bCs w:val="0"/>
          <w:color w:val="000000"/>
        </w:rPr>
        <w:t>workplace culture</w:t>
      </w:r>
      <w:r w:rsidRPr="005D64F6">
        <w:rPr>
          <w:color w:val="000000"/>
        </w:rPr>
        <w:t>, and how the former shapes the type of environments where I feel most comfortable. I’ve realized that I’m naturally drawn to teams where open communication, mutual respect, and integrity are emphasized. In one of my past co-op terms, I worked in a very hierarchical environment where decisions were made behind closed doors and junior employees were expected to follow instructions without context. While the tasks themselves were manageable, I found it hard to stay motivated because I didn’t feel a sense of trust or shared purpose. In contrast, when I worked on a smaller team that valued transparency and welcomed input regardless of role, I felt much more engaged. This connection helped me understand that my private morality—rooted in fairness and inclusivity—aligns best with collaborative, transparent cultures.</w:t>
      </w:r>
    </w:p>
    <w:p w14:paraId="330F0D2C" w14:textId="77777777" w:rsidR="005D64F6" w:rsidRPr="005D64F6" w:rsidRDefault="005D64F6" w:rsidP="005D64F6">
      <w:pPr>
        <w:pStyle w:val="NormalWeb"/>
        <w:rPr>
          <w:color w:val="000000"/>
        </w:rPr>
      </w:pPr>
      <w:r w:rsidRPr="005D64F6">
        <w:rPr>
          <w:color w:val="000000"/>
        </w:rPr>
        <w:t>Another insight from the course that helped me reflect on my work preferences is the idea of</w:t>
      </w:r>
      <w:r w:rsidRPr="005D64F6">
        <w:rPr>
          <w:rStyle w:val="apple-converted-space"/>
          <w:color w:val="000000"/>
        </w:rPr>
        <w:t> </w:t>
      </w:r>
      <w:r w:rsidRPr="005D64F6">
        <w:rPr>
          <w:rStyle w:val="Strong"/>
          <w:b w:val="0"/>
          <w:bCs w:val="0"/>
          <w:color w:val="000000"/>
        </w:rPr>
        <w:t>having to act in the best interest of an organization at the expense of personal</w:t>
      </w:r>
      <w:r w:rsidRPr="005D64F6">
        <w:rPr>
          <w:rStyle w:val="Strong"/>
          <w:color w:val="000000"/>
        </w:rPr>
        <w:t xml:space="preserve"> </w:t>
      </w:r>
      <w:r w:rsidRPr="005D64F6">
        <w:rPr>
          <w:rStyle w:val="Strong"/>
          <w:b w:val="0"/>
          <w:bCs w:val="0"/>
          <w:color w:val="000000"/>
        </w:rPr>
        <w:t>convictions</w:t>
      </w:r>
      <w:r w:rsidRPr="005D64F6">
        <w:rPr>
          <w:color w:val="000000"/>
        </w:rPr>
        <w:t xml:space="preserve">. I </w:t>
      </w:r>
      <w:r w:rsidRPr="005D64F6">
        <w:rPr>
          <w:color w:val="000000"/>
        </w:rPr>
        <w:lastRenderedPageBreak/>
        <w:t>realized that I would struggle in a role where the organization’s goals conflict with my ethical values, such as ignoring environmental concerns for profit or compromising employee wellbeing for efficiency. In one instance, I was asked to format promotional material that made exaggerated claims about a product’s capabilities. While the task was minor, I felt uneasy contributing to something I believed could mislead clients. Although I didn’t have the authority to change the messaging, that discomfort stuck with me. PD9 helped me identify that I value alignment between my work and my ethics, and that long-term satisfaction for me depends on working for organizations whose goals I can genuinely support.</w:t>
      </w:r>
    </w:p>
    <w:p w14:paraId="3C3198B3" w14:textId="63006EFC" w:rsidR="00817E4B" w:rsidRPr="005D64F6" w:rsidRDefault="005D64F6" w:rsidP="005D64F6">
      <w:pPr>
        <w:pStyle w:val="NormalWeb"/>
        <w:rPr>
          <w:color w:val="000000"/>
        </w:rPr>
      </w:pPr>
      <w:r w:rsidRPr="005D64F6">
        <w:rPr>
          <w:color w:val="000000"/>
        </w:rPr>
        <w:t>Lastly, PD9 helped me see how</w:t>
      </w:r>
      <w:r w:rsidRPr="005D64F6">
        <w:rPr>
          <w:rStyle w:val="apple-converted-space"/>
          <w:color w:val="000000"/>
        </w:rPr>
        <w:t> </w:t>
      </w:r>
      <w:r w:rsidRPr="005D64F6">
        <w:rPr>
          <w:rStyle w:val="Strong"/>
          <w:b w:val="0"/>
          <w:bCs w:val="0"/>
          <w:color w:val="000000"/>
        </w:rPr>
        <w:t>emotional responses to ethical decision-making can influence my career pathway</w:t>
      </w:r>
      <w:r w:rsidRPr="005D64F6">
        <w:rPr>
          <w:color w:val="000000"/>
        </w:rPr>
        <w:t xml:space="preserve">. I’ve often found myself paying close attention to how decisions are made—who is affected, whether trade-offs are acknowledged, and if values are consistently applied. These emotional reactions—whether frustration, pride, or discomfort—are not random. They’re signals that ethics </w:t>
      </w:r>
      <w:proofErr w:type="gramStart"/>
      <w:r w:rsidRPr="005D64F6">
        <w:rPr>
          <w:color w:val="000000"/>
        </w:rPr>
        <w:t>matter</w:t>
      </w:r>
      <w:proofErr w:type="gramEnd"/>
      <w:r w:rsidRPr="005D64F6">
        <w:rPr>
          <w:color w:val="000000"/>
        </w:rPr>
        <w:t xml:space="preserve"> deeply to me and could play a central role in shaping my future. For example, I’ve started to explore roles in social impact, sustainability, and responsible tech because these areas align with my internal compass. Understanding my emotional responses has given me a clearer sense of direction and has helped me prioritize not just what I’m good at, but what feels meaningful</w:t>
      </w:r>
      <w:r>
        <w:rPr>
          <w:color w:val="000000"/>
        </w:rPr>
        <w:t>.</w:t>
      </w:r>
    </w:p>
    <w:p w14:paraId="1B05D311" w14:textId="77777777" w:rsidR="00817E4B" w:rsidRPr="00AE3BF9" w:rsidRDefault="00817E4B" w:rsidP="00AE3BF9">
      <w:pPr>
        <w:rPr>
          <w:b/>
          <w:bCs/>
        </w:rPr>
      </w:pPr>
    </w:p>
    <w:p w14:paraId="0A692291" w14:textId="77777777" w:rsidR="00AE3BF9" w:rsidRPr="00B05D24" w:rsidRDefault="00AE3BF9" w:rsidP="00AE3BF9">
      <w:pPr>
        <w:shd w:val="clear" w:color="auto" w:fill="E5EBF7"/>
        <w:rPr>
          <w:b/>
          <w:bCs/>
          <w:color w:val="2F5496" w:themeColor="accent1" w:themeShade="BF"/>
          <w:u w:val="single"/>
        </w:rPr>
      </w:pPr>
      <w:r w:rsidRPr="00B05D24">
        <w:rPr>
          <w:b/>
          <w:bCs/>
          <w:color w:val="2F5496" w:themeColor="accent1" w:themeShade="BF"/>
          <w:u w:val="single"/>
        </w:rPr>
        <w:t>Question 3</w:t>
      </w:r>
    </w:p>
    <w:p w14:paraId="7E5FB92A" w14:textId="54DBB2C5" w:rsidR="00AE3BF9" w:rsidRPr="009460DB" w:rsidRDefault="00AE3BF9" w:rsidP="00AE3BF9">
      <w:pPr>
        <w:shd w:val="clear" w:color="auto" w:fill="E5EBF7"/>
        <w:rPr>
          <w:color w:val="2F5496" w:themeColor="accent1" w:themeShade="BF"/>
        </w:rPr>
      </w:pPr>
      <w:r w:rsidRPr="00B05D24">
        <w:rPr>
          <w:color w:val="2F5496" w:themeColor="accent1" w:themeShade="BF"/>
        </w:rPr>
        <w:t xml:space="preserve">We also tend to feel more satisfied when we are doing </w:t>
      </w:r>
      <w:proofErr w:type="gramStart"/>
      <w:r w:rsidRPr="00B05D24">
        <w:rPr>
          <w:color w:val="2F5496" w:themeColor="accent1" w:themeShade="BF"/>
        </w:rPr>
        <w:t>work</w:t>
      </w:r>
      <w:proofErr w:type="gramEnd"/>
      <w:r w:rsidRPr="00B05D24">
        <w:rPr>
          <w:color w:val="2F5496" w:themeColor="accent1" w:themeShade="BF"/>
        </w:rPr>
        <w:t xml:space="preserve"> we are good at. Your future work will </w:t>
      </w:r>
      <w:proofErr w:type="gramStart"/>
      <w:r w:rsidRPr="00B05D24">
        <w:rPr>
          <w:color w:val="2F5496" w:themeColor="accent1" w:themeShade="BF"/>
        </w:rPr>
        <w:t>definitely require</w:t>
      </w:r>
      <w:proofErr w:type="gramEnd"/>
      <w:r w:rsidRPr="00B05D24">
        <w:rPr>
          <w:color w:val="2F5496" w:themeColor="accent1" w:themeShade="BF"/>
        </w:rPr>
        <w:t xml:space="preserve"> </w:t>
      </w:r>
      <w:r w:rsidR="0073055E">
        <w:rPr>
          <w:color w:val="2F5496" w:themeColor="accent1" w:themeShade="BF"/>
        </w:rPr>
        <w:t>ethical decision making</w:t>
      </w:r>
      <w:r w:rsidRPr="009460DB">
        <w:rPr>
          <w:color w:val="2F5496" w:themeColor="accent1" w:themeShade="BF"/>
        </w:rPr>
        <w:t xml:space="preserve"> – perhaps a little, perhaps a lot. Describe how competent and confident you currently feel about your </w:t>
      </w:r>
      <w:r w:rsidR="00814EE7" w:rsidRPr="003D690C">
        <w:rPr>
          <w:color w:val="2F5496" w:themeColor="accent1" w:themeShade="BF"/>
        </w:rPr>
        <w:t>ethical decision-making skills</w:t>
      </w:r>
      <w:r w:rsidR="00814EE7" w:rsidRPr="00B05D24">
        <w:rPr>
          <w:color w:val="2F5496" w:themeColor="accent1" w:themeShade="BF"/>
        </w:rPr>
        <w:t xml:space="preserve"> </w:t>
      </w:r>
      <w:r w:rsidRPr="009460DB">
        <w:rPr>
          <w:color w:val="2F5496" w:themeColor="accent1" w:themeShade="BF"/>
        </w:rPr>
        <w:t>and how you can build on what you</w:t>
      </w:r>
      <w:r w:rsidR="00D56CD6">
        <w:rPr>
          <w:color w:val="2F5496" w:themeColor="accent1" w:themeShade="BF"/>
        </w:rPr>
        <w:t xml:space="preserve"> </w:t>
      </w:r>
      <w:r w:rsidR="00B10AB1">
        <w:rPr>
          <w:color w:val="2F5496" w:themeColor="accent1" w:themeShade="BF"/>
        </w:rPr>
        <w:t>have</w:t>
      </w:r>
      <w:r w:rsidRPr="009460DB">
        <w:rPr>
          <w:color w:val="2F5496" w:themeColor="accent1" w:themeShade="BF"/>
        </w:rPr>
        <w:t xml:space="preserve"> learned in this course</w:t>
      </w:r>
      <w:r w:rsidR="004072DD">
        <w:rPr>
          <w:color w:val="2F5496" w:themeColor="accent1" w:themeShade="BF"/>
        </w:rPr>
        <w:t>.</w:t>
      </w:r>
    </w:p>
    <w:p w14:paraId="6CC8F526" w14:textId="77777777" w:rsidR="00CA4BDA" w:rsidRDefault="00AE3BF9" w:rsidP="00AE3BF9">
      <w:pPr>
        <w:shd w:val="clear" w:color="auto" w:fill="E5EBF7"/>
        <w:rPr>
          <w:color w:val="2F5496" w:themeColor="accent1" w:themeShade="BF"/>
        </w:rPr>
      </w:pPr>
      <w:r w:rsidRPr="009460DB">
        <w:rPr>
          <w:color w:val="2F5496" w:themeColor="accent1" w:themeShade="BF"/>
        </w:rPr>
        <w:t xml:space="preserve">When answering, </w:t>
      </w:r>
      <w:r w:rsidR="005B5199">
        <w:rPr>
          <w:color w:val="2F5496" w:themeColor="accent1" w:themeShade="BF"/>
        </w:rPr>
        <w:t>integrate</w:t>
      </w:r>
      <w:r w:rsidR="005B5199" w:rsidRPr="009460DB">
        <w:rPr>
          <w:color w:val="2F5496" w:themeColor="accent1" w:themeShade="BF"/>
        </w:rPr>
        <w:t xml:space="preserve"> </w:t>
      </w:r>
      <w:proofErr w:type="gramStart"/>
      <w:r w:rsidRPr="009460DB">
        <w:rPr>
          <w:b/>
          <w:bCs/>
          <w:color w:val="2F5496" w:themeColor="accent1" w:themeShade="BF"/>
        </w:rPr>
        <w:t>all</w:t>
      </w:r>
      <w:r w:rsidRPr="009460DB">
        <w:rPr>
          <w:color w:val="2F5496" w:themeColor="accent1" w:themeShade="BF"/>
        </w:rPr>
        <w:t xml:space="preserve"> of</w:t>
      </w:r>
      <w:proofErr w:type="gramEnd"/>
      <w:r w:rsidRPr="009460DB">
        <w:rPr>
          <w:color w:val="2F5496" w:themeColor="accent1" w:themeShade="BF"/>
        </w:rPr>
        <w:t xml:space="preserve"> the following prompts into your answer.</w:t>
      </w:r>
      <w:r w:rsidR="008C446F">
        <w:rPr>
          <w:color w:val="2F5496" w:themeColor="accent1" w:themeShade="BF"/>
        </w:rPr>
        <w:t xml:space="preserve"> Each prompt should be addressed in its own paragraph.</w:t>
      </w:r>
    </w:p>
    <w:p w14:paraId="394F6BB5" w14:textId="79FFD5B9" w:rsidR="00AE3BF9" w:rsidRPr="009460DB" w:rsidRDefault="001757C3" w:rsidP="00AE3BF9">
      <w:pPr>
        <w:shd w:val="clear" w:color="auto" w:fill="E5EBF7"/>
        <w:rPr>
          <w:color w:val="2F5496" w:themeColor="accent1" w:themeShade="BF"/>
        </w:rPr>
      </w:pPr>
      <w:r w:rsidRPr="001757C3">
        <w:rPr>
          <w:color w:val="2F5496" w:themeColor="accent1" w:themeShade="BF"/>
        </w:rPr>
        <w:t>It may be helpful to review the “</w:t>
      </w:r>
      <w:r w:rsidR="001811C2" w:rsidRPr="001811C2">
        <w:rPr>
          <w:color w:val="2F5496" w:themeColor="accent1" w:themeShade="BF"/>
        </w:rPr>
        <w:t>University of Waterloo’s Future Ready Talent Framework (FRTF)</w:t>
      </w:r>
      <w:r w:rsidRPr="001757C3">
        <w:rPr>
          <w:color w:val="2F5496" w:themeColor="accent1" w:themeShade="BF"/>
        </w:rPr>
        <w:t xml:space="preserve">” content from </w:t>
      </w:r>
      <w:r w:rsidRPr="00D02ACF">
        <w:rPr>
          <w:color w:val="2F5496" w:themeColor="accent1" w:themeShade="BF"/>
        </w:rPr>
        <w:t xml:space="preserve">Unit </w:t>
      </w:r>
      <w:r w:rsidR="001811C2" w:rsidRPr="00D02ACF">
        <w:rPr>
          <w:color w:val="2F5496" w:themeColor="accent1" w:themeShade="BF"/>
        </w:rPr>
        <w:t>1</w:t>
      </w:r>
      <w:r w:rsidRPr="00D02ACF">
        <w:rPr>
          <w:color w:val="2F5496" w:themeColor="accent1" w:themeShade="BF"/>
        </w:rPr>
        <w:t xml:space="preserve"> to see examples of how </w:t>
      </w:r>
      <w:r w:rsidR="00D02ACF" w:rsidRPr="00D02ACF">
        <w:rPr>
          <w:color w:val="2F5496" w:themeColor="accent1" w:themeShade="BF"/>
        </w:rPr>
        <w:t>ethical decision-making</w:t>
      </w:r>
      <w:r w:rsidRPr="00D02ACF">
        <w:rPr>
          <w:color w:val="2F5496" w:themeColor="accent1" w:themeShade="BF"/>
        </w:rPr>
        <w:t xml:space="preserve"> skills covered in PD</w:t>
      </w:r>
      <w:r w:rsidR="001811C2" w:rsidRPr="00D02ACF">
        <w:rPr>
          <w:color w:val="2F5496" w:themeColor="accent1" w:themeShade="BF"/>
        </w:rPr>
        <w:t>9</w:t>
      </w:r>
      <w:r w:rsidRPr="00D02ACF">
        <w:rPr>
          <w:color w:val="2F5496" w:themeColor="accent1" w:themeShade="BF"/>
        </w:rPr>
        <w:t xml:space="preserve"> are related to career competencies.</w:t>
      </w:r>
    </w:p>
    <w:p w14:paraId="36E3C483" w14:textId="4F4FDBB9" w:rsidR="00AE3BF9" w:rsidRPr="00E427C1" w:rsidRDefault="00AE3BF9" w:rsidP="00AE3BF9">
      <w:pPr>
        <w:shd w:val="clear" w:color="auto" w:fill="E5EBF7"/>
        <w:rPr>
          <w:color w:val="C00000"/>
        </w:rPr>
      </w:pPr>
      <w:r w:rsidRPr="009460DB">
        <w:rPr>
          <w:color w:val="2F5496" w:themeColor="accent1" w:themeShade="BF"/>
        </w:rPr>
        <w:t xml:space="preserve">Note: You are </w:t>
      </w:r>
      <w:r w:rsidRPr="009460DB">
        <w:rPr>
          <w:b/>
          <w:bCs/>
          <w:color w:val="2F5496" w:themeColor="accent1" w:themeShade="BF"/>
        </w:rPr>
        <w:t xml:space="preserve">not </w:t>
      </w:r>
      <w:r w:rsidRPr="009460DB">
        <w:rPr>
          <w:color w:val="2F5496" w:themeColor="accent1" w:themeShade="BF"/>
        </w:rPr>
        <w:t>expected to use the DEAL format for this question. To clarify, this question is about your knowledge and confidence regardless of your enjoyment while Q2 was about what you enjoyed regardless of skill, knowledge, or confidence.</w:t>
      </w:r>
      <w:r w:rsidR="00EC598A">
        <w:rPr>
          <w:color w:val="2F5496" w:themeColor="accent1" w:themeShade="BF"/>
        </w:rPr>
        <w:t xml:space="preserve"> </w:t>
      </w:r>
    </w:p>
    <w:p w14:paraId="6ED31AB9" w14:textId="66AB9D16" w:rsidR="00064A02" w:rsidRPr="00A32DEF" w:rsidRDefault="00064A02" w:rsidP="00064A02">
      <w:pPr>
        <w:pStyle w:val="ListParagraph"/>
        <w:numPr>
          <w:ilvl w:val="0"/>
          <w:numId w:val="3"/>
        </w:numPr>
        <w:shd w:val="clear" w:color="auto" w:fill="E5EBF7"/>
        <w:rPr>
          <w:color w:val="2F5496" w:themeColor="accent1" w:themeShade="BF"/>
        </w:rPr>
      </w:pPr>
      <w:r w:rsidRPr="00A32DEF">
        <w:rPr>
          <w:color w:val="2F5496" w:themeColor="accent1" w:themeShade="BF"/>
        </w:rPr>
        <w:t xml:space="preserve">How knowledgeable or confident </w:t>
      </w:r>
      <w:r w:rsidR="00E51496">
        <w:rPr>
          <w:color w:val="2F5496" w:themeColor="accent1" w:themeShade="BF"/>
        </w:rPr>
        <w:t xml:space="preserve">do </w:t>
      </w:r>
      <w:r w:rsidRPr="00A32DEF">
        <w:rPr>
          <w:color w:val="2F5496" w:themeColor="accent1" w:themeShade="BF"/>
        </w:rPr>
        <w:t xml:space="preserve">you feel about your ability to </w:t>
      </w:r>
      <w:r>
        <w:rPr>
          <w:color w:val="2F5496" w:themeColor="accent1" w:themeShade="BF"/>
        </w:rPr>
        <w:t xml:space="preserve">make ethical decisions </w:t>
      </w:r>
      <w:r w:rsidRPr="00A32DEF">
        <w:rPr>
          <w:color w:val="2F5496" w:themeColor="accent1" w:themeShade="BF"/>
        </w:rPr>
        <w:t xml:space="preserve">in contrast to when you first started this course, and how </w:t>
      </w:r>
      <w:r w:rsidR="00E51496">
        <w:rPr>
          <w:color w:val="2F5496" w:themeColor="accent1" w:themeShade="BF"/>
        </w:rPr>
        <w:t xml:space="preserve">did </w:t>
      </w:r>
      <w:r w:rsidRPr="00A32DEF">
        <w:rPr>
          <w:color w:val="2F5496" w:themeColor="accent1" w:themeShade="BF"/>
        </w:rPr>
        <w:t>taking this course impacted your sense of competence or feeling of confidenc</w:t>
      </w:r>
      <w:r w:rsidR="00E51496">
        <w:rPr>
          <w:color w:val="2F5496" w:themeColor="accent1" w:themeShade="BF"/>
        </w:rPr>
        <w:t>e?</w:t>
      </w:r>
      <w:r w:rsidRPr="00A32DEF">
        <w:rPr>
          <w:color w:val="2F5496" w:themeColor="accent1" w:themeShade="BF"/>
        </w:rPr>
        <w:t xml:space="preserve"> Perhaps you underestimated or overestimated your original ability.</w:t>
      </w:r>
    </w:p>
    <w:p w14:paraId="33B50C2A" w14:textId="5957F2A4" w:rsidR="00064A02" w:rsidRDefault="007D257B" w:rsidP="00064A02">
      <w:pPr>
        <w:pStyle w:val="ListParagraph"/>
        <w:numPr>
          <w:ilvl w:val="0"/>
          <w:numId w:val="3"/>
        </w:numPr>
        <w:shd w:val="clear" w:color="auto" w:fill="E5EBF7"/>
        <w:rPr>
          <w:color w:val="2F5496" w:themeColor="accent1" w:themeShade="BF"/>
        </w:rPr>
      </w:pPr>
      <w:r>
        <w:rPr>
          <w:color w:val="2F5496" w:themeColor="accent1" w:themeShade="BF"/>
        </w:rPr>
        <w:t>How has</w:t>
      </w:r>
      <w:r w:rsidR="00064A02" w:rsidRPr="00A32DEF">
        <w:rPr>
          <w:color w:val="2F5496" w:themeColor="accent1" w:themeShade="BF"/>
        </w:rPr>
        <w:t xml:space="preserve"> any of your experiences this term (course, work, or other) highlighted gaps in your knowledge or skill related to </w:t>
      </w:r>
      <w:r w:rsidR="00064A02">
        <w:rPr>
          <w:color w:val="2F5496" w:themeColor="accent1" w:themeShade="BF"/>
        </w:rPr>
        <w:t>ethical decision making</w:t>
      </w:r>
      <w:r>
        <w:rPr>
          <w:color w:val="2F5496" w:themeColor="accent1" w:themeShade="BF"/>
        </w:rPr>
        <w:t>?</w:t>
      </w:r>
    </w:p>
    <w:p w14:paraId="43A082E5" w14:textId="77777777" w:rsidR="00064A02" w:rsidRPr="00487890" w:rsidRDefault="00064A02" w:rsidP="00064A02">
      <w:pPr>
        <w:pStyle w:val="ListParagraph"/>
        <w:numPr>
          <w:ilvl w:val="0"/>
          <w:numId w:val="3"/>
        </w:numPr>
        <w:shd w:val="clear" w:color="auto" w:fill="E5EBF7"/>
        <w:rPr>
          <w:color w:val="2F5496" w:themeColor="accent1" w:themeShade="BF"/>
        </w:rPr>
      </w:pPr>
      <w:r>
        <w:rPr>
          <w:color w:val="2F5496" w:themeColor="accent1" w:themeShade="BF"/>
        </w:rPr>
        <w:t>H</w:t>
      </w:r>
      <w:r w:rsidRPr="00487890">
        <w:rPr>
          <w:color w:val="2F5496" w:themeColor="accent1" w:themeShade="BF"/>
        </w:rPr>
        <w:t>ow could you practice and improve in an aspect of ethical decision making that you struggle with, or build on existing strengths, over the next term or so?</w:t>
      </w:r>
    </w:p>
    <w:p w14:paraId="4B1BD3E6" w14:textId="77777777" w:rsidR="00AE3BF9" w:rsidRPr="00B05D24" w:rsidRDefault="00AE3BF9" w:rsidP="00AE3BF9"/>
    <w:p w14:paraId="059D0ECD" w14:textId="3876B047" w:rsidR="00AE3BF9" w:rsidRPr="00B05D24" w:rsidRDefault="00AE3BF9" w:rsidP="00AE3BF9">
      <w:pPr>
        <w:rPr>
          <w:i/>
          <w:iCs/>
        </w:rPr>
      </w:pPr>
      <w:r w:rsidRPr="00B05D24">
        <w:rPr>
          <w:i/>
          <w:iCs/>
        </w:rPr>
        <w:t>WORD COUNT: Your answer should be between 300 and 500 words</w:t>
      </w:r>
      <w:r w:rsidR="006864A2">
        <w:rPr>
          <w:i/>
          <w:iCs/>
        </w:rPr>
        <w:t xml:space="preserve"> </w:t>
      </w:r>
      <w:r w:rsidR="006864A2">
        <w:rPr>
          <w:b/>
          <w:bCs/>
          <w:i/>
          <w:iCs/>
        </w:rPr>
        <w:t>total</w:t>
      </w:r>
      <w:r w:rsidRPr="00B05D24">
        <w:rPr>
          <w:i/>
          <w:iCs/>
        </w:rPr>
        <w:t>.</w:t>
      </w:r>
    </w:p>
    <w:p w14:paraId="754D85B1" w14:textId="77777777" w:rsidR="00AE3BF9" w:rsidRDefault="00AE3BF9" w:rsidP="00AE3BF9">
      <w:pPr>
        <w:rPr>
          <w:b/>
          <w:bCs/>
        </w:rPr>
      </w:pPr>
      <w:r w:rsidRPr="00B05D24">
        <w:rPr>
          <w:b/>
          <w:bCs/>
        </w:rPr>
        <w:t>INCLUDE YOUR ANSWER TO Q3 HERE:</w:t>
      </w:r>
    </w:p>
    <w:p w14:paraId="0D0F6F67" w14:textId="77777777" w:rsidR="005D64F6" w:rsidRDefault="005D64F6" w:rsidP="005D64F6">
      <w:pPr>
        <w:pStyle w:val="NormalWeb"/>
        <w:rPr>
          <w:color w:val="000000"/>
        </w:rPr>
      </w:pPr>
      <w:r>
        <w:rPr>
          <w:color w:val="000000"/>
        </w:rPr>
        <w:t>When I first began PD9, I thought I had a decent understanding of ethical decision-making, mostly based on intuition and a general sense of fairness. But I now realize I often approached decisions in the workplace without fully considering their broader impact. This was especially true early in my recent co-op term, when I prioritized completing a high volume of tasks quickly over ensuring their accuracy. At the time, I believed that productivity would demonstrate competence. However, this led to avoidable mistakes, and my manager had to spend extra time reviewing and fixing my work. As I reflected on this, I recognized that speed without precision compromised not just my credibility but also the team’s efficiency. Through the lens of PD9, I now see that ethical decision-making isn’t just about dramatic moral dilemmas—it’s also about being responsible, thoughtful, and aware of how your work affects others.</w:t>
      </w:r>
    </w:p>
    <w:p w14:paraId="2431779E" w14:textId="77777777" w:rsidR="005D64F6" w:rsidRDefault="005D64F6" w:rsidP="005D64F6">
      <w:pPr>
        <w:pStyle w:val="NormalWeb"/>
        <w:rPr>
          <w:color w:val="000000"/>
        </w:rPr>
      </w:pPr>
      <w:r>
        <w:rPr>
          <w:color w:val="000000"/>
        </w:rPr>
        <w:t xml:space="preserve">This experience exposed a gap between my understanding of responsibility and how it </w:t>
      </w:r>
      <w:proofErr w:type="gramStart"/>
      <w:r>
        <w:rPr>
          <w:color w:val="000000"/>
        </w:rPr>
        <w:t>actually plays</w:t>
      </w:r>
      <w:proofErr w:type="gramEnd"/>
      <w:r>
        <w:rPr>
          <w:color w:val="000000"/>
        </w:rPr>
        <w:t xml:space="preserve"> out in professional settings. I wasn’t intentionally cutting corners, but I failed to weigh the downstream impact of rushing through tasks. In terms of PD9 concepts, I overlooked the importance of public morality—what I owe to the organization and team in my role. Ethical decision-making includes understanding the trust others place in you to do work well the first time, especially when their time and decisions depend on it. My actions unintentionally created inefficiencies, and I had to adjust. Eventually, I changed my approach, prioritizing accuracy over speed. This shift significantly improved both the quality of my work and my working relationship with my manager.</w:t>
      </w:r>
    </w:p>
    <w:p w14:paraId="18C6C0E4" w14:textId="77777777" w:rsidR="005D64F6" w:rsidRDefault="005D64F6" w:rsidP="005D64F6">
      <w:pPr>
        <w:pStyle w:val="NormalWeb"/>
        <w:rPr>
          <w:color w:val="000000"/>
        </w:rPr>
      </w:pPr>
      <w:r>
        <w:rPr>
          <w:color w:val="000000"/>
        </w:rPr>
        <w:t>To continue improving, I want to build on my growing strength in self-awareness and responsibility. Over the next term, I plan to be more deliberate in checking my work, especially when tasks affect others’ workflows. I also want to develop better judgment about when to ask questions upfront, rather than making assumptions just to finish quickly. One way I can practice this is by taking a pause before starting new tasks to reflect on how best to approach them—not just efficiently, but ethically. Incorporating the tools from PD9, such as asking who is affected and what responsibilities I have in my role, will help me act more thoughtfully in day-to-day decisions.</w:t>
      </w:r>
    </w:p>
    <w:p w14:paraId="1BE2B22A" w14:textId="77777777" w:rsidR="005D64F6" w:rsidRDefault="005D64F6" w:rsidP="005D64F6">
      <w:pPr>
        <w:pStyle w:val="NormalWeb"/>
        <w:rPr>
          <w:color w:val="000000"/>
        </w:rPr>
      </w:pPr>
      <w:r>
        <w:rPr>
          <w:color w:val="000000"/>
        </w:rPr>
        <w:t>PD9 helped me understand that ethical decision-making isn’t confined to extreme cases—it’s embedded in everyday choices about quality, communication, and accountability. I now feel more competent and confident in making decisions that reflect both my personal values and professional responsibilities. This growth will continue to shape how I approach work, relationships, and future leadership opportunities.</w:t>
      </w:r>
    </w:p>
    <w:p w14:paraId="2FC062D4" w14:textId="77777777" w:rsidR="005D64F6" w:rsidRPr="00B05D24" w:rsidRDefault="005D64F6" w:rsidP="00AE3BF9">
      <w:pPr>
        <w:rPr>
          <w:b/>
          <w:bCs/>
        </w:rPr>
      </w:pPr>
    </w:p>
    <w:p w14:paraId="7CCF1AE5" w14:textId="14958205" w:rsidR="00AE3BF9" w:rsidRPr="00AE3BF9" w:rsidRDefault="00AE3BF9" w:rsidP="00714A15">
      <w:pPr>
        <w:pStyle w:val="Heading1"/>
        <w:rPr>
          <w:b/>
          <w:bCs/>
        </w:rPr>
      </w:pPr>
    </w:p>
    <w:sectPr w:rsidR="00AE3BF9" w:rsidRPr="00AE3BF9" w:rsidSect="00714A15">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2902"/>
    <w:multiLevelType w:val="hybridMultilevel"/>
    <w:tmpl w:val="0CEA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171FD9"/>
    <w:multiLevelType w:val="hybridMultilevel"/>
    <w:tmpl w:val="D150A6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39F1F6F"/>
    <w:multiLevelType w:val="hybridMultilevel"/>
    <w:tmpl w:val="B810B5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F2A6CBC"/>
    <w:multiLevelType w:val="hybridMultilevel"/>
    <w:tmpl w:val="719CD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390701"/>
    <w:multiLevelType w:val="multilevel"/>
    <w:tmpl w:val="BAD8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AD2BC7"/>
    <w:multiLevelType w:val="hybridMultilevel"/>
    <w:tmpl w:val="742AD9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55D2396"/>
    <w:multiLevelType w:val="hybridMultilevel"/>
    <w:tmpl w:val="C8922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C777A2C"/>
    <w:multiLevelType w:val="hybridMultilevel"/>
    <w:tmpl w:val="99E46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AB2851"/>
    <w:multiLevelType w:val="multilevel"/>
    <w:tmpl w:val="B5422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BD3185"/>
    <w:multiLevelType w:val="hybridMultilevel"/>
    <w:tmpl w:val="8960C6CA"/>
    <w:lvl w:ilvl="0" w:tplc="02E677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86545209">
    <w:abstractNumId w:val="8"/>
  </w:num>
  <w:num w:numId="2" w16cid:durableId="613561616">
    <w:abstractNumId w:val="3"/>
  </w:num>
  <w:num w:numId="3" w16cid:durableId="213810436">
    <w:abstractNumId w:val="6"/>
  </w:num>
  <w:num w:numId="4" w16cid:durableId="1357609906">
    <w:abstractNumId w:val="9"/>
  </w:num>
  <w:num w:numId="5" w16cid:durableId="1989170517">
    <w:abstractNumId w:val="1"/>
  </w:num>
  <w:num w:numId="6" w16cid:durableId="1913194276">
    <w:abstractNumId w:val="5"/>
  </w:num>
  <w:num w:numId="7" w16cid:durableId="884365647">
    <w:abstractNumId w:val="2"/>
  </w:num>
  <w:num w:numId="8" w16cid:durableId="814030541">
    <w:abstractNumId w:val="4"/>
  </w:num>
  <w:num w:numId="9" w16cid:durableId="361395075">
    <w:abstractNumId w:val="0"/>
  </w:num>
  <w:num w:numId="10" w16cid:durableId="10534279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55A"/>
    <w:rsid w:val="000032F0"/>
    <w:rsid w:val="00005470"/>
    <w:rsid w:val="00007514"/>
    <w:rsid w:val="0001296F"/>
    <w:rsid w:val="0001351B"/>
    <w:rsid w:val="000149D7"/>
    <w:rsid w:val="00015DF6"/>
    <w:rsid w:val="00045267"/>
    <w:rsid w:val="000530C6"/>
    <w:rsid w:val="00057719"/>
    <w:rsid w:val="00060057"/>
    <w:rsid w:val="00064A02"/>
    <w:rsid w:val="000665B5"/>
    <w:rsid w:val="0007255A"/>
    <w:rsid w:val="000730B8"/>
    <w:rsid w:val="00074202"/>
    <w:rsid w:val="00076C08"/>
    <w:rsid w:val="00081B02"/>
    <w:rsid w:val="000822B0"/>
    <w:rsid w:val="00087E77"/>
    <w:rsid w:val="00093CD0"/>
    <w:rsid w:val="000977DE"/>
    <w:rsid w:val="000A5470"/>
    <w:rsid w:val="000A6EC8"/>
    <w:rsid w:val="000B3A84"/>
    <w:rsid w:val="000B42C9"/>
    <w:rsid w:val="000D4E9C"/>
    <w:rsid w:val="000D5C5D"/>
    <w:rsid w:val="000E431E"/>
    <w:rsid w:val="000F0296"/>
    <w:rsid w:val="000F4772"/>
    <w:rsid w:val="001040D9"/>
    <w:rsid w:val="00117E92"/>
    <w:rsid w:val="001254FA"/>
    <w:rsid w:val="001271CB"/>
    <w:rsid w:val="00140704"/>
    <w:rsid w:val="001506D7"/>
    <w:rsid w:val="0015083D"/>
    <w:rsid w:val="001514D0"/>
    <w:rsid w:val="00153A5E"/>
    <w:rsid w:val="00155A6C"/>
    <w:rsid w:val="00165F88"/>
    <w:rsid w:val="00167587"/>
    <w:rsid w:val="0017110B"/>
    <w:rsid w:val="001757C3"/>
    <w:rsid w:val="00180D0D"/>
    <w:rsid w:val="001811C2"/>
    <w:rsid w:val="001959C9"/>
    <w:rsid w:val="00196137"/>
    <w:rsid w:val="00196CE0"/>
    <w:rsid w:val="00197C88"/>
    <w:rsid w:val="001A255A"/>
    <w:rsid w:val="001C459E"/>
    <w:rsid w:val="001C73E8"/>
    <w:rsid w:val="001D2EE0"/>
    <w:rsid w:val="001D4407"/>
    <w:rsid w:val="001E2189"/>
    <w:rsid w:val="001E31FE"/>
    <w:rsid w:val="001F0CCD"/>
    <w:rsid w:val="001F11B5"/>
    <w:rsid w:val="001F1611"/>
    <w:rsid w:val="0020007C"/>
    <w:rsid w:val="00202AB9"/>
    <w:rsid w:val="0020530F"/>
    <w:rsid w:val="00211641"/>
    <w:rsid w:val="00213440"/>
    <w:rsid w:val="00221108"/>
    <w:rsid w:val="002279C6"/>
    <w:rsid w:val="002322E2"/>
    <w:rsid w:val="002359E6"/>
    <w:rsid w:val="00260FA9"/>
    <w:rsid w:val="00261EB6"/>
    <w:rsid w:val="00272417"/>
    <w:rsid w:val="00275D63"/>
    <w:rsid w:val="002A1081"/>
    <w:rsid w:val="002A4D73"/>
    <w:rsid w:val="002A6CF7"/>
    <w:rsid w:val="002B5E97"/>
    <w:rsid w:val="002B69A0"/>
    <w:rsid w:val="002C089A"/>
    <w:rsid w:val="002C77A6"/>
    <w:rsid w:val="002D2003"/>
    <w:rsid w:val="002D5B52"/>
    <w:rsid w:val="002E5E41"/>
    <w:rsid w:val="002F2DBE"/>
    <w:rsid w:val="0031013B"/>
    <w:rsid w:val="00324FED"/>
    <w:rsid w:val="00325F2D"/>
    <w:rsid w:val="00340A48"/>
    <w:rsid w:val="00350E93"/>
    <w:rsid w:val="0035704E"/>
    <w:rsid w:val="003649BA"/>
    <w:rsid w:val="00371FFE"/>
    <w:rsid w:val="00383E7A"/>
    <w:rsid w:val="003871D8"/>
    <w:rsid w:val="00391AB5"/>
    <w:rsid w:val="003975A3"/>
    <w:rsid w:val="003A471E"/>
    <w:rsid w:val="003A57A9"/>
    <w:rsid w:val="003B5228"/>
    <w:rsid w:val="003B5A67"/>
    <w:rsid w:val="003C122E"/>
    <w:rsid w:val="003D1B2A"/>
    <w:rsid w:val="003F3B90"/>
    <w:rsid w:val="003F585D"/>
    <w:rsid w:val="003F5986"/>
    <w:rsid w:val="004013C0"/>
    <w:rsid w:val="004046FF"/>
    <w:rsid w:val="0040651F"/>
    <w:rsid w:val="004072DD"/>
    <w:rsid w:val="00411FF1"/>
    <w:rsid w:val="00437658"/>
    <w:rsid w:val="00442EFD"/>
    <w:rsid w:val="0044628A"/>
    <w:rsid w:val="00476CB1"/>
    <w:rsid w:val="00480E9E"/>
    <w:rsid w:val="00481086"/>
    <w:rsid w:val="00482407"/>
    <w:rsid w:val="00483AD6"/>
    <w:rsid w:val="004A0A71"/>
    <w:rsid w:val="004A5206"/>
    <w:rsid w:val="004D3C9A"/>
    <w:rsid w:val="004D7C0A"/>
    <w:rsid w:val="004E1B60"/>
    <w:rsid w:val="004E3B46"/>
    <w:rsid w:val="004E4EB1"/>
    <w:rsid w:val="004F3496"/>
    <w:rsid w:val="004F4306"/>
    <w:rsid w:val="00503053"/>
    <w:rsid w:val="005149A8"/>
    <w:rsid w:val="00515320"/>
    <w:rsid w:val="005220FD"/>
    <w:rsid w:val="005371B4"/>
    <w:rsid w:val="00543CFD"/>
    <w:rsid w:val="00551D44"/>
    <w:rsid w:val="00554056"/>
    <w:rsid w:val="00563248"/>
    <w:rsid w:val="005676C3"/>
    <w:rsid w:val="00571951"/>
    <w:rsid w:val="005769B2"/>
    <w:rsid w:val="005817D0"/>
    <w:rsid w:val="0058237D"/>
    <w:rsid w:val="005840B2"/>
    <w:rsid w:val="00584685"/>
    <w:rsid w:val="00586BBC"/>
    <w:rsid w:val="00587D4B"/>
    <w:rsid w:val="005A3D10"/>
    <w:rsid w:val="005B044C"/>
    <w:rsid w:val="005B3819"/>
    <w:rsid w:val="005B3D12"/>
    <w:rsid w:val="005B5199"/>
    <w:rsid w:val="005C099C"/>
    <w:rsid w:val="005C51C9"/>
    <w:rsid w:val="005D64F6"/>
    <w:rsid w:val="005F45DF"/>
    <w:rsid w:val="005F4DDE"/>
    <w:rsid w:val="005F6672"/>
    <w:rsid w:val="005F798C"/>
    <w:rsid w:val="00615EC8"/>
    <w:rsid w:val="00623807"/>
    <w:rsid w:val="00634D8D"/>
    <w:rsid w:val="00643301"/>
    <w:rsid w:val="00646E81"/>
    <w:rsid w:val="00664958"/>
    <w:rsid w:val="006669C8"/>
    <w:rsid w:val="006864A2"/>
    <w:rsid w:val="006A187C"/>
    <w:rsid w:val="006B0C29"/>
    <w:rsid w:val="006B79BB"/>
    <w:rsid w:val="006C421C"/>
    <w:rsid w:val="006C44B5"/>
    <w:rsid w:val="006C4AAA"/>
    <w:rsid w:val="006C670F"/>
    <w:rsid w:val="006F7981"/>
    <w:rsid w:val="0070470D"/>
    <w:rsid w:val="00704BAA"/>
    <w:rsid w:val="0071177D"/>
    <w:rsid w:val="007129EC"/>
    <w:rsid w:val="00714A15"/>
    <w:rsid w:val="007216C7"/>
    <w:rsid w:val="0073055E"/>
    <w:rsid w:val="0073460A"/>
    <w:rsid w:val="00744D75"/>
    <w:rsid w:val="00750925"/>
    <w:rsid w:val="007716CD"/>
    <w:rsid w:val="007779A2"/>
    <w:rsid w:val="0078577B"/>
    <w:rsid w:val="007857BC"/>
    <w:rsid w:val="007905D6"/>
    <w:rsid w:val="007A0E43"/>
    <w:rsid w:val="007A16CB"/>
    <w:rsid w:val="007A1763"/>
    <w:rsid w:val="007A633E"/>
    <w:rsid w:val="007B151B"/>
    <w:rsid w:val="007B4BE9"/>
    <w:rsid w:val="007D257B"/>
    <w:rsid w:val="007F36FD"/>
    <w:rsid w:val="007F47DE"/>
    <w:rsid w:val="00801B8B"/>
    <w:rsid w:val="00801FD4"/>
    <w:rsid w:val="0080661D"/>
    <w:rsid w:val="0081091D"/>
    <w:rsid w:val="00814B40"/>
    <w:rsid w:val="00814EE7"/>
    <w:rsid w:val="00817E4B"/>
    <w:rsid w:val="008212F8"/>
    <w:rsid w:val="00821E4A"/>
    <w:rsid w:val="00825687"/>
    <w:rsid w:val="00827A1E"/>
    <w:rsid w:val="008401ED"/>
    <w:rsid w:val="0084166E"/>
    <w:rsid w:val="0085279C"/>
    <w:rsid w:val="008550CE"/>
    <w:rsid w:val="00861453"/>
    <w:rsid w:val="00874066"/>
    <w:rsid w:val="00883A6C"/>
    <w:rsid w:val="008860E3"/>
    <w:rsid w:val="00893AC2"/>
    <w:rsid w:val="008964C5"/>
    <w:rsid w:val="008A187B"/>
    <w:rsid w:val="008A3352"/>
    <w:rsid w:val="008C3157"/>
    <w:rsid w:val="008C446F"/>
    <w:rsid w:val="008E4B32"/>
    <w:rsid w:val="008F0578"/>
    <w:rsid w:val="008F7820"/>
    <w:rsid w:val="008F7EE4"/>
    <w:rsid w:val="00900F1C"/>
    <w:rsid w:val="00901523"/>
    <w:rsid w:val="009075EB"/>
    <w:rsid w:val="00913777"/>
    <w:rsid w:val="00913D13"/>
    <w:rsid w:val="0092129E"/>
    <w:rsid w:val="009217AF"/>
    <w:rsid w:val="00921E03"/>
    <w:rsid w:val="00922AA1"/>
    <w:rsid w:val="00930D65"/>
    <w:rsid w:val="00932DBB"/>
    <w:rsid w:val="0093520E"/>
    <w:rsid w:val="00944CAF"/>
    <w:rsid w:val="00945111"/>
    <w:rsid w:val="009539B1"/>
    <w:rsid w:val="00954E19"/>
    <w:rsid w:val="00957042"/>
    <w:rsid w:val="00962427"/>
    <w:rsid w:val="00970171"/>
    <w:rsid w:val="00970619"/>
    <w:rsid w:val="009707C7"/>
    <w:rsid w:val="00973EF3"/>
    <w:rsid w:val="009866EB"/>
    <w:rsid w:val="0099339A"/>
    <w:rsid w:val="009944B9"/>
    <w:rsid w:val="00995C3B"/>
    <w:rsid w:val="0099613A"/>
    <w:rsid w:val="009A1B54"/>
    <w:rsid w:val="009B0E3F"/>
    <w:rsid w:val="009C15BD"/>
    <w:rsid w:val="009C64B1"/>
    <w:rsid w:val="009D1956"/>
    <w:rsid w:val="009E06CE"/>
    <w:rsid w:val="009E29E8"/>
    <w:rsid w:val="009F0FB5"/>
    <w:rsid w:val="009F15AC"/>
    <w:rsid w:val="009F325B"/>
    <w:rsid w:val="009F4553"/>
    <w:rsid w:val="00A02B46"/>
    <w:rsid w:val="00A051E3"/>
    <w:rsid w:val="00A23468"/>
    <w:rsid w:val="00A27F7E"/>
    <w:rsid w:val="00A42345"/>
    <w:rsid w:val="00A50549"/>
    <w:rsid w:val="00A525AB"/>
    <w:rsid w:val="00A55715"/>
    <w:rsid w:val="00A559DA"/>
    <w:rsid w:val="00A60A7E"/>
    <w:rsid w:val="00A6192A"/>
    <w:rsid w:val="00A75705"/>
    <w:rsid w:val="00A76944"/>
    <w:rsid w:val="00A76E53"/>
    <w:rsid w:val="00A77179"/>
    <w:rsid w:val="00A80794"/>
    <w:rsid w:val="00AA2A91"/>
    <w:rsid w:val="00AE0DF7"/>
    <w:rsid w:val="00AE3BF9"/>
    <w:rsid w:val="00AE4DFE"/>
    <w:rsid w:val="00AF6428"/>
    <w:rsid w:val="00B10AB1"/>
    <w:rsid w:val="00B13812"/>
    <w:rsid w:val="00B13DDC"/>
    <w:rsid w:val="00B15910"/>
    <w:rsid w:val="00B16918"/>
    <w:rsid w:val="00B23404"/>
    <w:rsid w:val="00B34197"/>
    <w:rsid w:val="00B34B94"/>
    <w:rsid w:val="00B430BC"/>
    <w:rsid w:val="00B44F07"/>
    <w:rsid w:val="00B55E51"/>
    <w:rsid w:val="00B64DBF"/>
    <w:rsid w:val="00B65CBE"/>
    <w:rsid w:val="00B70EC8"/>
    <w:rsid w:val="00B73148"/>
    <w:rsid w:val="00B73D39"/>
    <w:rsid w:val="00B8382C"/>
    <w:rsid w:val="00B8496A"/>
    <w:rsid w:val="00B86B26"/>
    <w:rsid w:val="00B93EC8"/>
    <w:rsid w:val="00BA7AAC"/>
    <w:rsid w:val="00BB4A89"/>
    <w:rsid w:val="00BC2E7F"/>
    <w:rsid w:val="00BC3D5B"/>
    <w:rsid w:val="00BE1A41"/>
    <w:rsid w:val="00BE2BC0"/>
    <w:rsid w:val="00BE4661"/>
    <w:rsid w:val="00BE6C28"/>
    <w:rsid w:val="00BF6109"/>
    <w:rsid w:val="00BF7D2F"/>
    <w:rsid w:val="00C00816"/>
    <w:rsid w:val="00C14302"/>
    <w:rsid w:val="00C17282"/>
    <w:rsid w:val="00C22E60"/>
    <w:rsid w:val="00C4238A"/>
    <w:rsid w:val="00C47330"/>
    <w:rsid w:val="00C63C4E"/>
    <w:rsid w:val="00C7420E"/>
    <w:rsid w:val="00C743F5"/>
    <w:rsid w:val="00C86299"/>
    <w:rsid w:val="00C91769"/>
    <w:rsid w:val="00CA4BDA"/>
    <w:rsid w:val="00CB5922"/>
    <w:rsid w:val="00CB717C"/>
    <w:rsid w:val="00CC1E1E"/>
    <w:rsid w:val="00CD01AB"/>
    <w:rsid w:val="00CD0354"/>
    <w:rsid w:val="00CD062B"/>
    <w:rsid w:val="00CD2081"/>
    <w:rsid w:val="00CD41F8"/>
    <w:rsid w:val="00CD6973"/>
    <w:rsid w:val="00CD78DC"/>
    <w:rsid w:val="00CE1325"/>
    <w:rsid w:val="00CE3A56"/>
    <w:rsid w:val="00CF0CC2"/>
    <w:rsid w:val="00CF7046"/>
    <w:rsid w:val="00D007FF"/>
    <w:rsid w:val="00D021C3"/>
    <w:rsid w:val="00D02A4E"/>
    <w:rsid w:val="00D02ACF"/>
    <w:rsid w:val="00D22C2E"/>
    <w:rsid w:val="00D27C63"/>
    <w:rsid w:val="00D27DF4"/>
    <w:rsid w:val="00D36BEF"/>
    <w:rsid w:val="00D50E55"/>
    <w:rsid w:val="00D55626"/>
    <w:rsid w:val="00D5696F"/>
    <w:rsid w:val="00D56CD6"/>
    <w:rsid w:val="00D7190E"/>
    <w:rsid w:val="00D921F8"/>
    <w:rsid w:val="00D958F5"/>
    <w:rsid w:val="00DA731A"/>
    <w:rsid w:val="00DB5500"/>
    <w:rsid w:val="00DC42C9"/>
    <w:rsid w:val="00DC5924"/>
    <w:rsid w:val="00DC6DE8"/>
    <w:rsid w:val="00DD102E"/>
    <w:rsid w:val="00DE37F0"/>
    <w:rsid w:val="00DE522F"/>
    <w:rsid w:val="00DF2183"/>
    <w:rsid w:val="00DF740C"/>
    <w:rsid w:val="00DF796C"/>
    <w:rsid w:val="00E11F92"/>
    <w:rsid w:val="00E2097D"/>
    <w:rsid w:val="00E213EB"/>
    <w:rsid w:val="00E359ED"/>
    <w:rsid w:val="00E40C7B"/>
    <w:rsid w:val="00E41FDA"/>
    <w:rsid w:val="00E427C1"/>
    <w:rsid w:val="00E51496"/>
    <w:rsid w:val="00E96410"/>
    <w:rsid w:val="00E97C6E"/>
    <w:rsid w:val="00EC598A"/>
    <w:rsid w:val="00ED4A94"/>
    <w:rsid w:val="00EE127E"/>
    <w:rsid w:val="00EE13E6"/>
    <w:rsid w:val="00EE2D94"/>
    <w:rsid w:val="00EE6C16"/>
    <w:rsid w:val="00EF0DE2"/>
    <w:rsid w:val="00EF4168"/>
    <w:rsid w:val="00F10E0A"/>
    <w:rsid w:val="00F12777"/>
    <w:rsid w:val="00F13ABC"/>
    <w:rsid w:val="00F21A62"/>
    <w:rsid w:val="00F2603E"/>
    <w:rsid w:val="00F4017C"/>
    <w:rsid w:val="00F43064"/>
    <w:rsid w:val="00F4577F"/>
    <w:rsid w:val="00F4626D"/>
    <w:rsid w:val="00F50097"/>
    <w:rsid w:val="00F51797"/>
    <w:rsid w:val="00F54927"/>
    <w:rsid w:val="00F64B1C"/>
    <w:rsid w:val="00F65446"/>
    <w:rsid w:val="00F735B9"/>
    <w:rsid w:val="00F759F1"/>
    <w:rsid w:val="00F77AD9"/>
    <w:rsid w:val="00F96DE0"/>
    <w:rsid w:val="00FA0ECC"/>
    <w:rsid w:val="00FA157E"/>
    <w:rsid w:val="00FA2AB0"/>
    <w:rsid w:val="00FA5097"/>
    <w:rsid w:val="00FB2331"/>
    <w:rsid w:val="00FB2A26"/>
    <w:rsid w:val="00FB2EB5"/>
    <w:rsid w:val="00FB557C"/>
    <w:rsid w:val="00FC39E0"/>
    <w:rsid w:val="00FD477B"/>
    <w:rsid w:val="00FD7D47"/>
    <w:rsid w:val="00FE1859"/>
    <w:rsid w:val="00FE66D5"/>
    <w:rsid w:val="00FF251B"/>
    <w:rsid w:val="00FF574A"/>
    <w:rsid w:val="0110D5E9"/>
    <w:rsid w:val="011204D9"/>
    <w:rsid w:val="0136ED97"/>
    <w:rsid w:val="015F721B"/>
    <w:rsid w:val="0237BCCF"/>
    <w:rsid w:val="032E2489"/>
    <w:rsid w:val="032FA3BC"/>
    <w:rsid w:val="036636BF"/>
    <w:rsid w:val="061C63DA"/>
    <w:rsid w:val="066855FC"/>
    <w:rsid w:val="0726C940"/>
    <w:rsid w:val="07FA0DC8"/>
    <w:rsid w:val="083754A4"/>
    <w:rsid w:val="08E071FC"/>
    <w:rsid w:val="09C1CA2D"/>
    <w:rsid w:val="0AC9ABCC"/>
    <w:rsid w:val="0D0AEDF6"/>
    <w:rsid w:val="0D2A8681"/>
    <w:rsid w:val="0E699F8F"/>
    <w:rsid w:val="0ED2AA5B"/>
    <w:rsid w:val="0F09FDDB"/>
    <w:rsid w:val="10767CA6"/>
    <w:rsid w:val="11903750"/>
    <w:rsid w:val="135A4694"/>
    <w:rsid w:val="14392F6F"/>
    <w:rsid w:val="14487208"/>
    <w:rsid w:val="1645D018"/>
    <w:rsid w:val="1807C4C9"/>
    <w:rsid w:val="183FBFC5"/>
    <w:rsid w:val="18AB507B"/>
    <w:rsid w:val="19A39B62"/>
    <w:rsid w:val="19D820C8"/>
    <w:rsid w:val="1C6E0D10"/>
    <w:rsid w:val="1CCA3323"/>
    <w:rsid w:val="1CE8B83A"/>
    <w:rsid w:val="1D30872A"/>
    <w:rsid w:val="1EDBE733"/>
    <w:rsid w:val="1EF9AEED"/>
    <w:rsid w:val="1F2B9A05"/>
    <w:rsid w:val="2170D995"/>
    <w:rsid w:val="22EECCB0"/>
    <w:rsid w:val="23B5BF16"/>
    <w:rsid w:val="23D31F24"/>
    <w:rsid w:val="246198A2"/>
    <w:rsid w:val="2528650C"/>
    <w:rsid w:val="26801EF9"/>
    <w:rsid w:val="26803A90"/>
    <w:rsid w:val="270BE40F"/>
    <w:rsid w:val="2730EA6E"/>
    <w:rsid w:val="28042EF6"/>
    <w:rsid w:val="29BA6C03"/>
    <w:rsid w:val="2A1E1861"/>
    <w:rsid w:val="2A21CDD9"/>
    <w:rsid w:val="2A78DF47"/>
    <w:rsid w:val="2AD2A77A"/>
    <w:rsid w:val="2BAC16E9"/>
    <w:rsid w:val="2C409BAC"/>
    <w:rsid w:val="2D150F24"/>
    <w:rsid w:val="2D7F48E0"/>
    <w:rsid w:val="2E976501"/>
    <w:rsid w:val="2F1E1931"/>
    <w:rsid w:val="2F32AE07"/>
    <w:rsid w:val="305D03FD"/>
    <w:rsid w:val="31281E19"/>
    <w:rsid w:val="31DE0406"/>
    <w:rsid w:val="3226CDFF"/>
    <w:rsid w:val="32F54E25"/>
    <w:rsid w:val="33C892AD"/>
    <w:rsid w:val="33EC6050"/>
    <w:rsid w:val="3528ED3C"/>
    <w:rsid w:val="36B800EE"/>
    <w:rsid w:val="376C83D6"/>
    <w:rsid w:val="378B4576"/>
    <w:rsid w:val="39AA1349"/>
    <w:rsid w:val="39B955E2"/>
    <w:rsid w:val="3A382474"/>
    <w:rsid w:val="3A4A015B"/>
    <w:rsid w:val="3A5E9631"/>
    <w:rsid w:val="3BCB8536"/>
    <w:rsid w:val="3C59B1F9"/>
    <w:rsid w:val="3C68CF2E"/>
    <w:rsid w:val="3C89F87A"/>
    <w:rsid w:val="3CCE10BC"/>
    <w:rsid w:val="3D03B12F"/>
    <w:rsid w:val="3D2A36CF"/>
    <w:rsid w:val="3D3C13B6"/>
    <w:rsid w:val="3D5FEB25"/>
    <w:rsid w:val="3F26CF62"/>
    <w:rsid w:val="3F5AE189"/>
    <w:rsid w:val="4089A5E2"/>
    <w:rsid w:val="40976E75"/>
    <w:rsid w:val="41D0DD41"/>
    <w:rsid w:val="424CF3E4"/>
    <w:rsid w:val="4261A227"/>
    <w:rsid w:val="42714559"/>
    <w:rsid w:val="43181934"/>
    <w:rsid w:val="446BC1B7"/>
    <w:rsid w:val="45189482"/>
    <w:rsid w:val="484098CB"/>
    <w:rsid w:val="486432A2"/>
    <w:rsid w:val="48FF0C0F"/>
    <w:rsid w:val="4913DD53"/>
    <w:rsid w:val="4B32AB26"/>
    <w:rsid w:val="4C712996"/>
    <w:rsid w:val="4D0C820A"/>
    <w:rsid w:val="4D3642FF"/>
    <w:rsid w:val="4F92B1B3"/>
    <w:rsid w:val="52728D18"/>
    <w:rsid w:val="52765656"/>
    <w:rsid w:val="52CC554B"/>
    <w:rsid w:val="538EEBDC"/>
    <w:rsid w:val="53AF1A04"/>
    <w:rsid w:val="54B28437"/>
    <w:rsid w:val="55437FF3"/>
    <w:rsid w:val="55B2B1DD"/>
    <w:rsid w:val="575BCC99"/>
    <w:rsid w:val="57EB4922"/>
    <w:rsid w:val="597E6583"/>
    <w:rsid w:val="597E6D76"/>
    <w:rsid w:val="5ABE99DD"/>
    <w:rsid w:val="5ACDDC76"/>
    <w:rsid w:val="5BC7800A"/>
    <w:rsid w:val="5D8A3A7B"/>
    <w:rsid w:val="5D9D6099"/>
    <w:rsid w:val="5DBEBFE1"/>
    <w:rsid w:val="5FACD18C"/>
    <w:rsid w:val="6012131A"/>
    <w:rsid w:val="60B2012C"/>
    <w:rsid w:val="61213316"/>
    <w:rsid w:val="6520D5E5"/>
    <w:rsid w:val="666FB425"/>
    <w:rsid w:val="686AAA89"/>
    <w:rsid w:val="6B92AED2"/>
    <w:rsid w:val="6DB38C10"/>
    <w:rsid w:val="6DD3E78C"/>
    <w:rsid w:val="6E0D6520"/>
    <w:rsid w:val="703917AC"/>
    <w:rsid w:val="70917481"/>
    <w:rsid w:val="70B6BF63"/>
    <w:rsid w:val="71316293"/>
    <w:rsid w:val="7141F6DA"/>
    <w:rsid w:val="73FD0331"/>
    <w:rsid w:val="754B26CA"/>
    <w:rsid w:val="76AC7C7D"/>
    <w:rsid w:val="76B2E149"/>
    <w:rsid w:val="77235E72"/>
    <w:rsid w:val="784B4CCE"/>
    <w:rsid w:val="7949BED3"/>
    <w:rsid w:val="7BF6DA3F"/>
    <w:rsid w:val="7C83F917"/>
    <w:rsid w:val="7D8EF6C1"/>
    <w:rsid w:val="7DEA3E27"/>
    <w:rsid w:val="7DFC1B0E"/>
    <w:rsid w:val="7E1EC38D"/>
    <w:rsid w:val="7E5477E3"/>
    <w:rsid w:val="7EBF2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ABA54"/>
  <w15:chartTrackingRefBased/>
  <w15:docId w15:val="{F4AED019-5BB5-4840-8786-2ABC43107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081"/>
    <w:pPr>
      <w:keepNext/>
      <w:keepLines/>
      <w:spacing w:after="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725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08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7255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0725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4">
    <w:name w:val="fs-4"/>
    <w:basedOn w:val="Normal"/>
    <w:rsid w:val="0007255A"/>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07255A"/>
    <w:rPr>
      <w:i/>
      <w:iCs/>
    </w:rPr>
  </w:style>
  <w:style w:type="character" w:styleId="Hyperlink">
    <w:name w:val="Hyperlink"/>
    <w:basedOn w:val="DefaultParagraphFont"/>
    <w:uiPriority w:val="99"/>
    <w:unhideWhenUsed/>
    <w:rsid w:val="0007255A"/>
    <w:rPr>
      <w:color w:val="0000FF"/>
      <w:u w:val="single"/>
    </w:rPr>
  </w:style>
  <w:style w:type="character" w:styleId="Strong">
    <w:name w:val="Strong"/>
    <w:basedOn w:val="DefaultParagraphFont"/>
    <w:uiPriority w:val="22"/>
    <w:qFormat/>
    <w:rsid w:val="0007255A"/>
    <w:rPr>
      <w:b/>
      <w:bCs/>
    </w:rPr>
  </w:style>
  <w:style w:type="paragraph" w:styleId="ListParagraph">
    <w:name w:val="List Paragraph"/>
    <w:basedOn w:val="Normal"/>
    <w:uiPriority w:val="34"/>
    <w:qFormat/>
    <w:rsid w:val="002D5B52"/>
    <w:pPr>
      <w:ind w:left="720"/>
      <w:contextualSpacing/>
    </w:pPr>
  </w:style>
  <w:style w:type="table" w:styleId="TableGrid">
    <w:name w:val="Table Grid"/>
    <w:basedOn w:val="TableNormal"/>
    <w:uiPriority w:val="39"/>
    <w:rsid w:val="00387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E3BF9"/>
    <w:rPr>
      <w:color w:val="954F72" w:themeColor="followedHyperlink"/>
      <w:u w:val="single"/>
    </w:rPr>
  </w:style>
  <w:style w:type="paragraph" w:styleId="Subtitle">
    <w:name w:val="Subtitle"/>
    <w:basedOn w:val="Normal"/>
    <w:next w:val="Normal"/>
    <w:link w:val="SubtitleChar"/>
    <w:uiPriority w:val="11"/>
    <w:qFormat/>
    <w:rsid w:val="00AE3BF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E3BF9"/>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E213EB"/>
    <w:rPr>
      <w:sz w:val="16"/>
      <w:szCs w:val="16"/>
    </w:rPr>
  </w:style>
  <w:style w:type="paragraph" w:styleId="CommentText">
    <w:name w:val="annotation text"/>
    <w:basedOn w:val="Normal"/>
    <w:link w:val="CommentTextChar"/>
    <w:uiPriority w:val="99"/>
    <w:unhideWhenUsed/>
    <w:rsid w:val="00E213EB"/>
    <w:pPr>
      <w:spacing w:line="240" w:lineRule="auto"/>
    </w:pPr>
    <w:rPr>
      <w:sz w:val="20"/>
      <w:szCs w:val="20"/>
    </w:rPr>
  </w:style>
  <w:style w:type="character" w:customStyle="1" w:styleId="CommentTextChar">
    <w:name w:val="Comment Text Char"/>
    <w:basedOn w:val="DefaultParagraphFont"/>
    <w:link w:val="CommentText"/>
    <w:uiPriority w:val="99"/>
    <w:rsid w:val="00E213EB"/>
    <w:rPr>
      <w:sz w:val="20"/>
      <w:szCs w:val="20"/>
    </w:rPr>
  </w:style>
  <w:style w:type="paragraph" w:styleId="CommentSubject">
    <w:name w:val="annotation subject"/>
    <w:basedOn w:val="CommentText"/>
    <w:next w:val="CommentText"/>
    <w:link w:val="CommentSubjectChar"/>
    <w:uiPriority w:val="99"/>
    <w:semiHidden/>
    <w:unhideWhenUsed/>
    <w:rsid w:val="00E213EB"/>
    <w:rPr>
      <w:b/>
      <w:bCs/>
    </w:rPr>
  </w:style>
  <w:style w:type="character" w:customStyle="1" w:styleId="CommentSubjectChar">
    <w:name w:val="Comment Subject Char"/>
    <w:basedOn w:val="CommentTextChar"/>
    <w:link w:val="CommentSubject"/>
    <w:uiPriority w:val="99"/>
    <w:semiHidden/>
    <w:rsid w:val="00E213EB"/>
    <w:rPr>
      <w:b/>
      <w:bCs/>
      <w:sz w:val="20"/>
      <w:szCs w:val="20"/>
    </w:rPr>
  </w:style>
  <w:style w:type="paragraph" w:styleId="Revision">
    <w:name w:val="Revision"/>
    <w:hidden/>
    <w:uiPriority w:val="99"/>
    <w:semiHidden/>
    <w:rsid w:val="00A525AB"/>
    <w:pPr>
      <w:spacing w:after="0" w:line="240" w:lineRule="auto"/>
    </w:pPr>
  </w:style>
  <w:style w:type="character" w:styleId="IntenseReference">
    <w:name w:val="Intense Reference"/>
    <w:basedOn w:val="DefaultParagraphFont"/>
    <w:uiPriority w:val="32"/>
    <w:qFormat/>
    <w:rsid w:val="00EE127E"/>
    <w:rPr>
      <w:b/>
      <w:bCs/>
      <w:smallCaps/>
      <w:color w:val="4472C4" w:themeColor="accent1"/>
      <w:spacing w:val="5"/>
    </w:rPr>
  </w:style>
  <w:style w:type="character" w:customStyle="1" w:styleId="apple-converted-space">
    <w:name w:val="apple-converted-space"/>
    <w:basedOn w:val="DefaultParagraphFont"/>
    <w:rsid w:val="005D6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7381">
      <w:bodyDiv w:val="1"/>
      <w:marLeft w:val="0"/>
      <w:marRight w:val="0"/>
      <w:marTop w:val="0"/>
      <w:marBottom w:val="0"/>
      <w:divBdr>
        <w:top w:val="none" w:sz="0" w:space="0" w:color="auto"/>
        <w:left w:val="none" w:sz="0" w:space="0" w:color="auto"/>
        <w:bottom w:val="none" w:sz="0" w:space="0" w:color="auto"/>
        <w:right w:val="none" w:sz="0" w:space="0" w:color="auto"/>
      </w:divBdr>
      <w:divsChild>
        <w:div w:id="502015149">
          <w:marLeft w:val="0"/>
          <w:marRight w:val="0"/>
          <w:marTop w:val="0"/>
          <w:marBottom w:val="0"/>
          <w:divBdr>
            <w:top w:val="none" w:sz="0" w:space="0" w:color="auto"/>
            <w:left w:val="none" w:sz="0" w:space="0" w:color="auto"/>
            <w:bottom w:val="none" w:sz="0" w:space="0" w:color="auto"/>
            <w:right w:val="none" w:sz="0" w:space="0" w:color="auto"/>
          </w:divBdr>
        </w:div>
      </w:divsChild>
    </w:div>
    <w:div w:id="24258824">
      <w:bodyDiv w:val="1"/>
      <w:marLeft w:val="0"/>
      <w:marRight w:val="0"/>
      <w:marTop w:val="0"/>
      <w:marBottom w:val="0"/>
      <w:divBdr>
        <w:top w:val="none" w:sz="0" w:space="0" w:color="auto"/>
        <w:left w:val="none" w:sz="0" w:space="0" w:color="auto"/>
        <w:bottom w:val="none" w:sz="0" w:space="0" w:color="auto"/>
        <w:right w:val="none" w:sz="0" w:space="0" w:color="auto"/>
      </w:divBdr>
      <w:divsChild>
        <w:div w:id="8340818">
          <w:marLeft w:val="0"/>
          <w:marRight w:val="0"/>
          <w:marTop w:val="0"/>
          <w:marBottom w:val="0"/>
          <w:divBdr>
            <w:top w:val="none" w:sz="0" w:space="0" w:color="auto"/>
            <w:left w:val="none" w:sz="0" w:space="0" w:color="auto"/>
            <w:bottom w:val="none" w:sz="0" w:space="0" w:color="auto"/>
            <w:right w:val="none" w:sz="0" w:space="0" w:color="auto"/>
          </w:divBdr>
        </w:div>
      </w:divsChild>
    </w:div>
    <w:div w:id="189955566">
      <w:bodyDiv w:val="1"/>
      <w:marLeft w:val="0"/>
      <w:marRight w:val="0"/>
      <w:marTop w:val="0"/>
      <w:marBottom w:val="0"/>
      <w:divBdr>
        <w:top w:val="none" w:sz="0" w:space="0" w:color="auto"/>
        <w:left w:val="none" w:sz="0" w:space="0" w:color="auto"/>
        <w:bottom w:val="none" w:sz="0" w:space="0" w:color="auto"/>
        <w:right w:val="none" w:sz="0" w:space="0" w:color="auto"/>
      </w:divBdr>
    </w:div>
    <w:div w:id="244188291">
      <w:bodyDiv w:val="1"/>
      <w:marLeft w:val="0"/>
      <w:marRight w:val="0"/>
      <w:marTop w:val="0"/>
      <w:marBottom w:val="0"/>
      <w:divBdr>
        <w:top w:val="none" w:sz="0" w:space="0" w:color="auto"/>
        <w:left w:val="none" w:sz="0" w:space="0" w:color="auto"/>
        <w:bottom w:val="none" w:sz="0" w:space="0" w:color="auto"/>
        <w:right w:val="none" w:sz="0" w:space="0" w:color="auto"/>
      </w:divBdr>
      <w:divsChild>
        <w:div w:id="543100506">
          <w:marLeft w:val="0"/>
          <w:marRight w:val="0"/>
          <w:marTop w:val="0"/>
          <w:marBottom w:val="0"/>
          <w:divBdr>
            <w:top w:val="none" w:sz="0" w:space="0" w:color="auto"/>
            <w:left w:val="none" w:sz="0" w:space="0" w:color="auto"/>
            <w:bottom w:val="none" w:sz="0" w:space="0" w:color="auto"/>
            <w:right w:val="none" w:sz="0" w:space="0" w:color="auto"/>
          </w:divBdr>
        </w:div>
      </w:divsChild>
    </w:div>
    <w:div w:id="255021405">
      <w:bodyDiv w:val="1"/>
      <w:marLeft w:val="0"/>
      <w:marRight w:val="0"/>
      <w:marTop w:val="0"/>
      <w:marBottom w:val="0"/>
      <w:divBdr>
        <w:top w:val="none" w:sz="0" w:space="0" w:color="auto"/>
        <w:left w:val="none" w:sz="0" w:space="0" w:color="auto"/>
        <w:bottom w:val="none" w:sz="0" w:space="0" w:color="auto"/>
        <w:right w:val="none" w:sz="0" w:space="0" w:color="auto"/>
      </w:divBdr>
    </w:div>
    <w:div w:id="456069118">
      <w:bodyDiv w:val="1"/>
      <w:marLeft w:val="0"/>
      <w:marRight w:val="0"/>
      <w:marTop w:val="0"/>
      <w:marBottom w:val="0"/>
      <w:divBdr>
        <w:top w:val="none" w:sz="0" w:space="0" w:color="auto"/>
        <w:left w:val="none" w:sz="0" w:space="0" w:color="auto"/>
        <w:bottom w:val="none" w:sz="0" w:space="0" w:color="auto"/>
        <w:right w:val="none" w:sz="0" w:space="0" w:color="auto"/>
      </w:divBdr>
      <w:divsChild>
        <w:div w:id="1639534238">
          <w:marLeft w:val="0"/>
          <w:marRight w:val="0"/>
          <w:marTop w:val="0"/>
          <w:marBottom w:val="0"/>
          <w:divBdr>
            <w:top w:val="none" w:sz="0" w:space="0" w:color="auto"/>
            <w:left w:val="none" w:sz="0" w:space="0" w:color="auto"/>
            <w:bottom w:val="none" w:sz="0" w:space="0" w:color="auto"/>
            <w:right w:val="none" w:sz="0" w:space="0" w:color="auto"/>
          </w:divBdr>
        </w:div>
      </w:divsChild>
    </w:div>
    <w:div w:id="634457199">
      <w:bodyDiv w:val="1"/>
      <w:marLeft w:val="0"/>
      <w:marRight w:val="0"/>
      <w:marTop w:val="0"/>
      <w:marBottom w:val="0"/>
      <w:divBdr>
        <w:top w:val="none" w:sz="0" w:space="0" w:color="auto"/>
        <w:left w:val="none" w:sz="0" w:space="0" w:color="auto"/>
        <w:bottom w:val="none" w:sz="0" w:space="0" w:color="auto"/>
        <w:right w:val="none" w:sz="0" w:space="0" w:color="auto"/>
      </w:divBdr>
      <w:divsChild>
        <w:div w:id="408621362">
          <w:marLeft w:val="-225"/>
          <w:marRight w:val="-225"/>
          <w:marTop w:val="0"/>
          <w:marBottom w:val="0"/>
          <w:divBdr>
            <w:top w:val="none" w:sz="0" w:space="0" w:color="auto"/>
            <w:left w:val="none" w:sz="0" w:space="0" w:color="auto"/>
            <w:bottom w:val="none" w:sz="0" w:space="0" w:color="auto"/>
            <w:right w:val="none" w:sz="0" w:space="0" w:color="auto"/>
          </w:divBdr>
          <w:divsChild>
            <w:div w:id="2108307297">
              <w:marLeft w:val="0"/>
              <w:marRight w:val="0"/>
              <w:marTop w:val="0"/>
              <w:marBottom w:val="0"/>
              <w:divBdr>
                <w:top w:val="none" w:sz="0" w:space="0" w:color="auto"/>
                <w:left w:val="none" w:sz="0" w:space="0" w:color="auto"/>
                <w:bottom w:val="none" w:sz="0" w:space="0" w:color="auto"/>
                <w:right w:val="none" w:sz="0" w:space="0" w:color="auto"/>
              </w:divBdr>
              <w:divsChild>
                <w:div w:id="329875338">
                  <w:marLeft w:val="0"/>
                  <w:marRight w:val="0"/>
                  <w:marTop w:val="0"/>
                  <w:marBottom w:val="0"/>
                  <w:divBdr>
                    <w:top w:val="none" w:sz="0" w:space="0" w:color="auto"/>
                    <w:left w:val="none" w:sz="0" w:space="0" w:color="auto"/>
                    <w:bottom w:val="none" w:sz="0" w:space="0" w:color="auto"/>
                    <w:right w:val="none" w:sz="0" w:space="0" w:color="auto"/>
                  </w:divBdr>
                  <w:divsChild>
                    <w:div w:id="1865973609">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 w:id="708648253">
          <w:marLeft w:val="-225"/>
          <w:marRight w:val="-225"/>
          <w:marTop w:val="0"/>
          <w:marBottom w:val="0"/>
          <w:divBdr>
            <w:top w:val="none" w:sz="0" w:space="0" w:color="auto"/>
            <w:left w:val="none" w:sz="0" w:space="0" w:color="auto"/>
            <w:bottom w:val="none" w:sz="0" w:space="0" w:color="auto"/>
            <w:right w:val="none" w:sz="0" w:space="0" w:color="auto"/>
          </w:divBdr>
          <w:divsChild>
            <w:div w:id="14892327">
              <w:marLeft w:val="0"/>
              <w:marRight w:val="0"/>
              <w:marTop w:val="0"/>
              <w:marBottom w:val="0"/>
              <w:divBdr>
                <w:top w:val="none" w:sz="0" w:space="0" w:color="auto"/>
                <w:left w:val="none" w:sz="0" w:space="0" w:color="auto"/>
                <w:bottom w:val="none" w:sz="0" w:space="0" w:color="auto"/>
                <w:right w:val="none" w:sz="0" w:space="0" w:color="auto"/>
              </w:divBdr>
            </w:div>
          </w:divsChild>
        </w:div>
        <w:div w:id="933634727">
          <w:marLeft w:val="-225"/>
          <w:marRight w:val="-225"/>
          <w:marTop w:val="0"/>
          <w:marBottom w:val="0"/>
          <w:divBdr>
            <w:top w:val="none" w:sz="0" w:space="0" w:color="auto"/>
            <w:left w:val="none" w:sz="0" w:space="0" w:color="auto"/>
            <w:bottom w:val="none" w:sz="0" w:space="0" w:color="auto"/>
            <w:right w:val="none" w:sz="0" w:space="0" w:color="auto"/>
          </w:divBdr>
          <w:divsChild>
            <w:div w:id="1749157176">
              <w:marLeft w:val="0"/>
              <w:marRight w:val="0"/>
              <w:marTop w:val="0"/>
              <w:marBottom w:val="0"/>
              <w:divBdr>
                <w:top w:val="none" w:sz="0" w:space="0" w:color="auto"/>
                <w:left w:val="none" w:sz="0" w:space="0" w:color="auto"/>
                <w:bottom w:val="none" w:sz="0" w:space="0" w:color="auto"/>
                <w:right w:val="none" w:sz="0" w:space="0" w:color="auto"/>
              </w:divBdr>
            </w:div>
          </w:divsChild>
        </w:div>
        <w:div w:id="1069883674">
          <w:marLeft w:val="-225"/>
          <w:marRight w:val="-225"/>
          <w:marTop w:val="0"/>
          <w:marBottom w:val="0"/>
          <w:divBdr>
            <w:top w:val="none" w:sz="0" w:space="0" w:color="auto"/>
            <w:left w:val="none" w:sz="0" w:space="0" w:color="auto"/>
            <w:bottom w:val="none" w:sz="0" w:space="0" w:color="auto"/>
            <w:right w:val="none" w:sz="0" w:space="0" w:color="auto"/>
          </w:divBdr>
          <w:divsChild>
            <w:div w:id="1201091082">
              <w:marLeft w:val="0"/>
              <w:marRight w:val="0"/>
              <w:marTop w:val="0"/>
              <w:marBottom w:val="0"/>
              <w:divBdr>
                <w:top w:val="none" w:sz="0" w:space="0" w:color="auto"/>
                <w:left w:val="none" w:sz="0" w:space="0" w:color="auto"/>
                <w:bottom w:val="none" w:sz="0" w:space="0" w:color="auto"/>
                <w:right w:val="none" w:sz="0" w:space="0" w:color="auto"/>
              </w:divBdr>
            </w:div>
          </w:divsChild>
        </w:div>
        <w:div w:id="1082415703">
          <w:marLeft w:val="-225"/>
          <w:marRight w:val="-225"/>
          <w:marTop w:val="0"/>
          <w:marBottom w:val="0"/>
          <w:divBdr>
            <w:top w:val="none" w:sz="0" w:space="0" w:color="auto"/>
            <w:left w:val="none" w:sz="0" w:space="0" w:color="auto"/>
            <w:bottom w:val="none" w:sz="0" w:space="0" w:color="auto"/>
            <w:right w:val="none" w:sz="0" w:space="0" w:color="auto"/>
          </w:divBdr>
        </w:div>
        <w:div w:id="1698311289">
          <w:marLeft w:val="-225"/>
          <w:marRight w:val="-225"/>
          <w:marTop w:val="0"/>
          <w:marBottom w:val="0"/>
          <w:divBdr>
            <w:top w:val="none" w:sz="0" w:space="0" w:color="auto"/>
            <w:left w:val="none" w:sz="0" w:space="0" w:color="auto"/>
            <w:bottom w:val="none" w:sz="0" w:space="0" w:color="auto"/>
            <w:right w:val="none" w:sz="0" w:space="0" w:color="auto"/>
          </w:divBdr>
          <w:divsChild>
            <w:div w:id="96176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86414">
      <w:bodyDiv w:val="1"/>
      <w:marLeft w:val="0"/>
      <w:marRight w:val="0"/>
      <w:marTop w:val="0"/>
      <w:marBottom w:val="0"/>
      <w:divBdr>
        <w:top w:val="none" w:sz="0" w:space="0" w:color="auto"/>
        <w:left w:val="none" w:sz="0" w:space="0" w:color="auto"/>
        <w:bottom w:val="none" w:sz="0" w:space="0" w:color="auto"/>
        <w:right w:val="none" w:sz="0" w:space="0" w:color="auto"/>
      </w:divBdr>
      <w:divsChild>
        <w:div w:id="564222253">
          <w:marLeft w:val="0"/>
          <w:marRight w:val="0"/>
          <w:marTop w:val="0"/>
          <w:marBottom w:val="0"/>
          <w:divBdr>
            <w:top w:val="none" w:sz="0" w:space="0" w:color="auto"/>
            <w:left w:val="none" w:sz="0" w:space="0" w:color="auto"/>
            <w:bottom w:val="none" w:sz="0" w:space="0" w:color="auto"/>
            <w:right w:val="none" w:sz="0" w:space="0" w:color="auto"/>
          </w:divBdr>
        </w:div>
      </w:divsChild>
    </w:div>
    <w:div w:id="674919790">
      <w:bodyDiv w:val="1"/>
      <w:marLeft w:val="0"/>
      <w:marRight w:val="0"/>
      <w:marTop w:val="0"/>
      <w:marBottom w:val="0"/>
      <w:divBdr>
        <w:top w:val="none" w:sz="0" w:space="0" w:color="auto"/>
        <w:left w:val="none" w:sz="0" w:space="0" w:color="auto"/>
        <w:bottom w:val="none" w:sz="0" w:space="0" w:color="auto"/>
        <w:right w:val="none" w:sz="0" w:space="0" w:color="auto"/>
      </w:divBdr>
    </w:div>
    <w:div w:id="722680538">
      <w:bodyDiv w:val="1"/>
      <w:marLeft w:val="0"/>
      <w:marRight w:val="0"/>
      <w:marTop w:val="0"/>
      <w:marBottom w:val="0"/>
      <w:divBdr>
        <w:top w:val="none" w:sz="0" w:space="0" w:color="auto"/>
        <w:left w:val="none" w:sz="0" w:space="0" w:color="auto"/>
        <w:bottom w:val="none" w:sz="0" w:space="0" w:color="auto"/>
        <w:right w:val="none" w:sz="0" w:space="0" w:color="auto"/>
      </w:divBdr>
      <w:divsChild>
        <w:div w:id="1156919824">
          <w:marLeft w:val="0"/>
          <w:marRight w:val="0"/>
          <w:marTop w:val="0"/>
          <w:marBottom w:val="0"/>
          <w:divBdr>
            <w:top w:val="none" w:sz="0" w:space="0" w:color="auto"/>
            <w:left w:val="none" w:sz="0" w:space="0" w:color="auto"/>
            <w:bottom w:val="none" w:sz="0" w:space="0" w:color="auto"/>
            <w:right w:val="none" w:sz="0" w:space="0" w:color="auto"/>
          </w:divBdr>
        </w:div>
      </w:divsChild>
    </w:div>
    <w:div w:id="755176537">
      <w:bodyDiv w:val="1"/>
      <w:marLeft w:val="0"/>
      <w:marRight w:val="0"/>
      <w:marTop w:val="0"/>
      <w:marBottom w:val="0"/>
      <w:divBdr>
        <w:top w:val="none" w:sz="0" w:space="0" w:color="auto"/>
        <w:left w:val="none" w:sz="0" w:space="0" w:color="auto"/>
        <w:bottom w:val="none" w:sz="0" w:space="0" w:color="auto"/>
        <w:right w:val="none" w:sz="0" w:space="0" w:color="auto"/>
      </w:divBdr>
    </w:div>
    <w:div w:id="803423749">
      <w:bodyDiv w:val="1"/>
      <w:marLeft w:val="0"/>
      <w:marRight w:val="0"/>
      <w:marTop w:val="0"/>
      <w:marBottom w:val="0"/>
      <w:divBdr>
        <w:top w:val="none" w:sz="0" w:space="0" w:color="auto"/>
        <w:left w:val="none" w:sz="0" w:space="0" w:color="auto"/>
        <w:bottom w:val="none" w:sz="0" w:space="0" w:color="auto"/>
        <w:right w:val="none" w:sz="0" w:space="0" w:color="auto"/>
      </w:divBdr>
      <w:divsChild>
        <w:div w:id="1281763352">
          <w:marLeft w:val="0"/>
          <w:marRight w:val="0"/>
          <w:marTop w:val="0"/>
          <w:marBottom w:val="0"/>
          <w:divBdr>
            <w:top w:val="none" w:sz="0" w:space="0" w:color="auto"/>
            <w:left w:val="none" w:sz="0" w:space="0" w:color="auto"/>
            <w:bottom w:val="none" w:sz="0" w:space="0" w:color="auto"/>
            <w:right w:val="none" w:sz="0" w:space="0" w:color="auto"/>
          </w:divBdr>
        </w:div>
      </w:divsChild>
    </w:div>
    <w:div w:id="835463073">
      <w:bodyDiv w:val="1"/>
      <w:marLeft w:val="0"/>
      <w:marRight w:val="0"/>
      <w:marTop w:val="0"/>
      <w:marBottom w:val="0"/>
      <w:divBdr>
        <w:top w:val="none" w:sz="0" w:space="0" w:color="auto"/>
        <w:left w:val="none" w:sz="0" w:space="0" w:color="auto"/>
        <w:bottom w:val="none" w:sz="0" w:space="0" w:color="auto"/>
        <w:right w:val="none" w:sz="0" w:space="0" w:color="auto"/>
      </w:divBdr>
    </w:div>
    <w:div w:id="863176733">
      <w:bodyDiv w:val="1"/>
      <w:marLeft w:val="0"/>
      <w:marRight w:val="0"/>
      <w:marTop w:val="0"/>
      <w:marBottom w:val="0"/>
      <w:divBdr>
        <w:top w:val="none" w:sz="0" w:space="0" w:color="auto"/>
        <w:left w:val="none" w:sz="0" w:space="0" w:color="auto"/>
        <w:bottom w:val="none" w:sz="0" w:space="0" w:color="auto"/>
        <w:right w:val="none" w:sz="0" w:space="0" w:color="auto"/>
      </w:divBdr>
      <w:divsChild>
        <w:div w:id="1433697613">
          <w:marLeft w:val="0"/>
          <w:marRight w:val="0"/>
          <w:marTop w:val="0"/>
          <w:marBottom w:val="0"/>
          <w:divBdr>
            <w:top w:val="none" w:sz="0" w:space="0" w:color="auto"/>
            <w:left w:val="none" w:sz="0" w:space="0" w:color="auto"/>
            <w:bottom w:val="none" w:sz="0" w:space="0" w:color="auto"/>
            <w:right w:val="none" w:sz="0" w:space="0" w:color="auto"/>
          </w:divBdr>
        </w:div>
      </w:divsChild>
    </w:div>
    <w:div w:id="916596248">
      <w:bodyDiv w:val="1"/>
      <w:marLeft w:val="0"/>
      <w:marRight w:val="0"/>
      <w:marTop w:val="0"/>
      <w:marBottom w:val="0"/>
      <w:divBdr>
        <w:top w:val="none" w:sz="0" w:space="0" w:color="auto"/>
        <w:left w:val="none" w:sz="0" w:space="0" w:color="auto"/>
        <w:bottom w:val="none" w:sz="0" w:space="0" w:color="auto"/>
        <w:right w:val="none" w:sz="0" w:space="0" w:color="auto"/>
      </w:divBdr>
      <w:divsChild>
        <w:div w:id="515845688">
          <w:marLeft w:val="0"/>
          <w:marRight w:val="0"/>
          <w:marTop w:val="0"/>
          <w:marBottom w:val="0"/>
          <w:divBdr>
            <w:top w:val="none" w:sz="0" w:space="0" w:color="auto"/>
            <w:left w:val="none" w:sz="0" w:space="0" w:color="auto"/>
            <w:bottom w:val="none" w:sz="0" w:space="0" w:color="auto"/>
            <w:right w:val="none" w:sz="0" w:space="0" w:color="auto"/>
          </w:divBdr>
        </w:div>
      </w:divsChild>
    </w:div>
    <w:div w:id="949971384">
      <w:bodyDiv w:val="1"/>
      <w:marLeft w:val="0"/>
      <w:marRight w:val="0"/>
      <w:marTop w:val="0"/>
      <w:marBottom w:val="0"/>
      <w:divBdr>
        <w:top w:val="none" w:sz="0" w:space="0" w:color="auto"/>
        <w:left w:val="none" w:sz="0" w:space="0" w:color="auto"/>
        <w:bottom w:val="none" w:sz="0" w:space="0" w:color="auto"/>
        <w:right w:val="none" w:sz="0" w:space="0" w:color="auto"/>
      </w:divBdr>
      <w:divsChild>
        <w:div w:id="525682267">
          <w:marLeft w:val="0"/>
          <w:marRight w:val="0"/>
          <w:marTop w:val="0"/>
          <w:marBottom w:val="0"/>
          <w:divBdr>
            <w:top w:val="none" w:sz="0" w:space="0" w:color="auto"/>
            <w:left w:val="none" w:sz="0" w:space="0" w:color="auto"/>
            <w:bottom w:val="none" w:sz="0" w:space="0" w:color="auto"/>
            <w:right w:val="none" w:sz="0" w:space="0" w:color="auto"/>
          </w:divBdr>
        </w:div>
      </w:divsChild>
    </w:div>
    <w:div w:id="1077824799">
      <w:bodyDiv w:val="1"/>
      <w:marLeft w:val="0"/>
      <w:marRight w:val="0"/>
      <w:marTop w:val="0"/>
      <w:marBottom w:val="0"/>
      <w:divBdr>
        <w:top w:val="none" w:sz="0" w:space="0" w:color="auto"/>
        <w:left w:val="none" w:sz="0" w:space="0" w:color="auto"/>
        <w:bottom w:val="none" w:sz="0" w:space="0" w:color="auto"/>
        <w:right w:val="none" w:sz="0" w:space="0" w:color="auto"/>
      </w:divBdr>
      <w:divsChild>
        <w:div w:id="872576313">
          <w:marLeft w:val="0"/>
          <w:marRight w:val="0"/>
          <w:marTop w:val="0"/>
          <w:marBottom w:val="0"/>
          <w:divBdr>
            <w:top w:val="none" w:sz="0" w:space="0" w:color="auto"/>
            <w:left w:val="none" w:sz="0" w:space="0" w:color="auto"/>
            <w:bottom w:val="none" w:sz="0" w:space="0" w:color="auto"/>
            <w:right w:val="none" w:sz="0" w:space="0" w:color="auto"/>
          </w:divBdr>
        </w:div>
      </w:divsChild>
    </w:div>
    <w:div w:id="1210070128">
      <w:bodyDiv w:val="1"/>
      <w:marLeft w:val="0"/>
      <w:marRight w:val="0"/>
      <w:marTop w:val="0"/>
      <w:marBottom w:val="0"/>
      <w:divBdr>
        <w:top w:val="none" w:sz="0" w:space="0" w:color="auto"/>
        <w:left w:val="none" w:sz="0" w:space="0" w:color="auto"/>
        <w:bottom w:val="none" w:sz="0" w:space="0" w:color="auto"/>
        <w:right w:val="none" w:sz="0" w:space="0" w:color="auto"/>
      </w:divBdr>
    </w:div>
    <w:div w:id="1385521418">
      <w:bodyDiv w:val="1"/>
      <w:marLeft w:val="0"/>
      <w:marRight w:val="0"/>
      <w:marTop w:val="0"/>
      <w:marBottom w:val="0"/>
      <w:divBdr>
        <w:top w:val="none" w:sz="0" w:space="0" w:color="auto"/>
        <w:left w:val="none" w:sz="0" w:space="0" w:color="auto"/>
        <w:bottom w:val="none" w:sz="0" w:space="0" w:color="auto"/>
        <w:right w:val="none" w:sz="0" w:space="0" w:color="auto"/>
      </w:divBdr>
    </w:div>
    <w:div w:id="1422726067">
      <w:bodyDiv w:val="1"/>
      <w:marLeft w:val="0"/>
      <w:marRight w:val="0"/>
      <w:marTop w:val="0"/>
      <w:marBottom w:val="0"/>
      <w:divBdr>
        <w:top w:val="none" w:sz="0" w:space="0" w:color="auto"/>
        <w:left w:val="none" w:sz="0" w:space="0" w:color="auto"/>
        <w:bottom w:val="none" w:sz="0" w:space="0" w:color="auto"/>
        <w:right w:val="none" w:sz="0" w:space="0" w:color="auto"/>
      </w:divBdr>
      <w:divsChild>
        <w:div w:id="1352030126">
          <w:marLeft w:val="0"/>
          <w:marRight w:val="0"/>
          <w:marTop w:val="0"/>
          <w:marBottom w:val="0"/>
          <w:divBdr>
            <w:top w:val="none" w:sz="0" w:space="0" w:color="auto"/>
            <w:left w:val="none" w:sz="0" w:space="0" w:color="auto"/>
            <w:bottom w:val="none" w:sz="0" w:space="0" w:color="auto"/>
            <w:right w:val="none" w:sz="0" w:space="0" w:color="auto"/>
          </w:divBdr>
        </w:div>
      </w:divsChild>
    </w:div>
    <w:div w:id="1463377970">
      <w:bodyDiv w:val="1"/>
      <w:marLeft w:val="0"/>
      <w:marRight w:val="0"/>
      <w:marTop w:val="0"/>
      <w:marBottom w:val="0"/>
      <w:divBdr>
        <w:top w:val="none" w:sz="0" w:space="0" w:color="auto"/>
        <w:left w:val="none" w:sz="0" w:space="0" w:color="auto"/>
        <w:bottom w:val="none" w:sz="0" w:space="0" w:color="auto"/>
        <w:right w:val="none" w:sz="0" w:space="0" w:color="auto"/>
      </w:divBdr>
    </w:div>
    <w:div w:id="1467235767">
      <w:bodyDiv w:val="1"/>
      <w:marLeft w:val="0"/>
      <w:marRight w:val="0"/>
      <w:marTop w:val="0"/>
      <w:marBottom w:val="0"/>
      <w:divBdr>
        <w:top w:val="none" w:sz="0" w:space="0" w:color="auto"/>
        <w:left w:val="none" w:sz="0" w:space="0" w:color="auto"/>
        <w:bottom w:val="none" w:sz="0" w:space="0" w:color="auto"/>
        <w:right w:val="none" w:sz="0" w:space="0" w:color="auto"/>
      </w:divBdr>
    </w:div>
    <w:div w:id="1499613196">
      <w:bodyDiv w:val="1"/>
      <w:marLeft w:val="0"/>
      <w:marRight w:val="0"/>
      <w:marTop w:val="0"/>
      <w:marBottom w:val="0"/>
      <w:divBdr>
        <w:top w:val="none" w:sz="0" w:space="0" w:color="auto"/>
        <w:left w:val="none" w:sz="0" w:space="0" w:color="auto"/>
        <w:bottom w:val="none" w:sz="0" w:space="0" w:color="auto"/>
        <w:right w:val="none" w:sz="0" w:space="0" w:color="auto"/>
      </w:divBdr>
    </w:div>
    <w:div w:id="1529105372">
      <w:bodyDiv w:val="1"/>
      <w:marLeft w:val="0"/>
      <w:marRight w:val="0"/>
      <w:marTop w:val="0"/>
      <w:marBottom w:val="0"/>
      <w:divBdr>
        <w:top w:val="none" w:sz="0" w:space="0" w:color="auto"/>
        <w:left w:val="none" w:sz="0" w:space="0" w:color="auto"/>
        <w:bottom w:val="none" w:sz="0" w:space="0" w:color="auto"/>
        <w:right w:val="none" w:sz="0" w:space="0" w:color="auto"/>
      </w:divBdr>
    </w:div>
    <w:div w:id="1617180488">
      <w:bodyDiv w:val="1"/>
      <w:marLeft w:val="0"/>
      <w:marRight w:val="0"/>
      <w:marTop w:val="0"/>
      <w:marBottom w:val="0"/>
      <w:divBdr>
        <w:top w:val="none" w:sz="0" w:space="0" w:color="auto"/>
        <w:left w:val="none" w:sz="0" w:space="0" w:color="auto"/>
        <w:bottom w:val="none" w:sz="0" w:space="0" w:color="auto"/>
        <w:right w:val="none" w:sz="0" w:space="0" w:color="auto"/>
      </w:divBdr>
    </w:div>
    <w:div w:id="1825588796">
      <w:bodyDiv w:val="1"/>
      <w:marLeft w:val="0"/>
      <w:marRight w:val="0"/>
      <w:marTop w:val="0"/>
      <w:marBottom w:val="0"/>
      <w:divBdr>
        <w:top w:val="none" w:sz="0" w:space="0" w:color="auto"/>
        <w:left w:val="none" w:sz="0" w:space="0" w:color="auto"/>
        <w:bottom w:val="none" w:sz="0" w:space="0" w:color="auto"/>
        <w:right w:val="none" w:sz="0" w:space="0" w:color="auto"/>
      </w:divBdr>
    </w:div>
    <w:div w:id="1848641895">
      <w:bodyDiv w:val="1"/>
      <w:marLeft w:val="0"/>
      <w:marRight w:val="0"/>
      <w:marTop w:val="0"/>
      <w:marBottom w:val="0"/>
      <w:divBdr>
        <w:top w:val="none" w:sz="0" w:space="0" w:color="auto"/>
        <w:left w:val="none" w:sz="0" w:space="0" w:color="auto"/>
        <w:bottom w:val="none" w:sz="0" w:space="0" w:color="auto"/>
        <w:right w:val="none" w:sz="0" w:space="0" w:color="auto"/>
      </w:divBdr>
    </w:div>
    <w:div w:id="1947154567">
      <w:bodyDiv w:val="1"/>
      <w:marLeft w:val="0"/>
      <w:marRight w:val="0"/>
      <w:marTop w:val="0"/>
      <w:marBottom w:val="0"/>
      <w:divBdr>
        <w:top w:val="none" w:sz="0" w:space="0" w:color="auto"/>
        <w:left w:val="none" w:sz="0" w:space="0" w:color="auto"/>
        <w:bottom w:val="none" w:sz="0" w:space="0" w:color="auto"/>
        <w:right w:val="none" w:sz="0" w:space="0" w:color="auto"/>
      </w:divBdr>
    </w:div>
    <w:div w:id="2086494185">
      <w:bodyDiv w:val="1"/>
      <w:marLeft w:val="0"/>
      <w:marRight w:val="0"/>
      <w:marTop w:val="0"/>
      <w:marBottom w:val="0"/>
      <w:divBdr>
        <w:top w:val="none" w:sz="0" w:space="0" w:color="auto"/>
        <w:left w:val="none" w:sz="0" w:space="0" w:color="auto"/>
        <w:bottom w:val="none" w:sz="0" w:space="0" w:color="auto"/>
        <w:right w:val="none" w:sz="0" w:space="0" w:color="auto"/>
      </w:divBdr>
    </w:div>
    <w:div w:id="213871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6746de9-8cf9-4bb9-bf9e-cc986f47c30b">
      <UserInfo>
        <DisplayName>Tina Hobbins</DisplayName>
        <AccountId>65</AccountId>
        <AccountType/>
      </UserInfo>
      <UserInfo>
        <DisplayName>Hannah Sesink</DisplayName>
        <AccountId>28</AccountId>
        <AccountType/>
      </UserInfo>
      <UserInfo>
        <DisplayName>Natalie Clifford</DisplayName>
        <AccountId>17</AccountId>
        <AccountType/>
      </UserInfo>
      <UserInfo>
        <DisplayName>Lauren Broderick</DisplayName>
        <AccountId>24</AccountId>
        <AccountType/>
      </UserInfo>
      <UserInfo>
        <DisplayName>Olivia Muysson</DisplayName>
        <AccountId>46</AccountId>
        <AccountType/>
      </UserInfo>
      <UserInfo>
        <DisplayName>Erica McKellar</DisplayName>
        <AccountId>40</AccountId>
        <AccountType/>
      </UserInfo>
      <UserInfo>
        <DisplayName>Jennifer Morgan</DisplayName>
        <AccountId>37</AccountId>
        <AccountType/>
      </UserInfo>
      <UserInfo>
        <DisplayName>Andrew Brunet</DisplayName>
        <AccountId>13</AccountId>
        <AccountType/>
      </UserInfo>
    </SharedWithUsers>
    <TaxCatchAll xmlns="f6746de9-8cf9-4bb9-bf9e-cc986f47c30b" xsi:nil="true"/>
    <lcf76f155ced4ddcb4097134ff3c332f xmlns="5360d849-b061-4409-8547-0cc886f0c3c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E581A13AF324E43929B5F04DDE93893" ma:contentTypeVersion="14" ma:contentTypeDescription="Create a new document." ma:contentTypeScope="" ma:versionID="431392fd8673cf25a8f6df9a4bc9ec95">
  <xsd:schema xmlns:xsd="http://www.w3.org/2001/XMLSchema" xmlns:xs="http://www.w3.org/2001/XMLSchema" xmlns:p="http://schemas.microsoft.com/office/2006/metadata/properties" xmlns:ns2="5360d849-b061-4409-8547-0cc886f0c3c8" xmlns:ns3="f6746de9-8cf9-4bb9-bf9e-cc986f47c30b" targetNamespace="http://schemas.microsoft.com/office/2006/metadata/properties" ma:root="true" ma:fieldsID="20868271a05c766bae51a2f32583fdf5" ns2:_="" ns3:_="">
    <xsd:import namespace="5360d849-b061-4409-8547-0cc886f0c3c8"/>
    <xsd:import namespace="f6746de9-8cf9-4bb9-bf9e-cc986f47c30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60d849-b061-4409-8547-0cc886f0c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bf906fe-3e8e-4b22-a6fd-bde302b9218c"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746de9-8cf9-4bb9-bf9e-cc986f47c30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f144841-05ff-4254-bdce-49f866dd0146}" ma:internalName="TaxCatchAll" ma:showField="CatchAllData" ma:web="f6746de9-8cf9-4bb9-bf9e-cc986f47c3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C7E74C-4D83-4B3F-A2D6-5BEF2511C5FA}">
  <ds:schemaRefs>
    <ds:schemaRef ds:uri="http://schemas.microsoft.com/office/2006/metadata/properties"/>
    <ds:schemaRef ds:uri="http://schemas.microsoft.com/office/infopath/2007/PartnerControls"/>
    <ds:schemaRef ds:uri="f6746de9-8cf9-4bb9-bf9e-cc986f47c30b"/>
    <ds:schemaRef ds:uri="5360d849-b061-4409-8547-0cc886f0c3c8"/>
  </ds:schemaRefs>
</ds:datastoreItem>
</file>

<file path=customXml/itemProps2.xml><?xml version="1.0" encoding="utf-8"?>
<ds:datastoreItem xmlns:ds="http://schemas.openxmlformats.org/officeDocument/2006/customXml" ds:itemID="{78F4FA7A-9D48-437D-94A3-F5CC5DDFF7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60d849-b061-4409-8547-0cc886f0c3c8"/>
    <ds:schemaRef ds:uri="f6746de9-8cf9-4bb9-bf9e-cc986f47c3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2DF816-48D3-427D-9CF6-609C01D38D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2347</Words>
  <Characters>13382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Taryn Siertsema</dc:creator>
  <cp:keywords/>
  <dc:description/>
  <cp:lastModifiedBy>Xiangyi Li</cp:lastModifiedBy>
  <cp:revision>4</cp:revision>
  <dcterms:created xsi:type="dcterms:W3CDTF">2024-04-25T18:01:00Z</dcterms:created>
  <dcterms:modified xsi:type="dcterms:W3CDTF">2025-07-16T00:53:00Z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0x010100AE581A13AF324E43929B5F04DDE93893</vt:lpwstr>
  </property>
  <property fmtid="{D5CDD505-2E9C-101B-9397-08002B2CF9AE}" pid="3" name="MediaServiceImageTags">
    <vt:lpwstr/>
  </property>
</Properties>
</file>