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33CD" w14:textId="23691DA0" w:rsidR="00512F87" w:rsidRPr="00ED32F4" w:rsidRDefault="001354F5" w:rsidP="00FF7922">
      <w:pPr>
        <w:jc w:val="center"/>
        <w:rPr>
          <w:sz w:val="36"/>
          <w:szCs w:val="36"/>
        </w:rPr>
      </w:pPr>
      <w:r w:rsidRPr="00ED32F4">
        <w:rPr>
          <w:sz w:val="36"/>
          <w:szCs w:val="36"/>
        </w:rPr>
        <w:t>FİYAT MALİYET HESAPLAMASI</w:t>
      </w:r>
    </w:p>
    <w:p w14:paraId="12A2460A" w14:textId="7665A8F9" w:rsidR="001354F5" w:rsidRDefault="001354F5" w:rsidP="001354F5"/>
    <w:p w14:paraId="28853861" w14:textId="521EB860" w:rsidR="001354F5" w:rsidRPr="00FF7922" w:rsidRDefault="001354F5" w:rsidP="00FF79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FF7922">
        <w:rPr>
          <w:rFonts w:cstheme="minorHAnsi"/>
          <w:color w:val="000000" w:themeColor="text1"/>
          <w:shd w:val="clear" w:color="auto" w:fill="FFFFFF"/>
        </w:rPr>
        <w:t xml:space="preserve">Bir web sitesi yaptığımızda, yapacağımız işin kapsamı, işin ne kadar zaman alacağı, yazılım içerisinde hazırlanacak olan özellikler, </w:t>
      </w:r>
      <w:r w:rsidR="006E14C7" w:rsidRPr="00FF7922">
        <w:rPr>
          <w:rFonts w:cstheme="minorHAnsi"/>
          <w:color w:val="000000" w:themeColor="text1"/>
          <w:shd w:val="clear" w:color="auto" w:fill="FFFFFF"/>
        </w:rPr>
        <w:t>ara yüz</w:t>
      </w:r>
      <w:r w:rsidRPr="00FF7922">
        <w:rPr>
          <w:rFonts w:cstheme="minorHAnsi"/>
          <w:color w:val="000000" w:themeColor="text1"/>
          <w:shd w:val="clear" w:color="auto" w:fill="FFFFFF"/>
        </w:rPr>
        <w:t xml:space="preserve"> ve ajans ya da freelancer hizmet ücretleriyle beraber, SSL Sertifikası, Hosting ve Alan Adı ücretlerini de göz önünde tutmak gerekir.</w:t>
      </w:r>
    </w:p>
    <w:p w14:paraId="76BFCA48" w14:textId="61BAACFA" w:rsidR="001354F5" w:rsidRPr="00FF7922" w:rsidRDefault="001354F5" w:rsidP="00FF79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FF7922">
        <w:rPr>
          <w:rFonts w:cstheme="minorHAnsi"/>
          <w:color w:val="000000" w:themeColor="text1"/>
          <w:shd w:val="clear" w:color="auto" w:fill="FFFFFF"/>
        </w:rPr>
        <w:t xml:space="preserve">Tüm bu işlemleri ve sizin, firmamıza vereceğiniz bilgiler doğrultusunda e ticaret sitesi fiyatları belirlenmektedir. </w:t>
      </w:r>
    </w:p>
    <w:p w14:paraId="35105344" w14:textId="758091E0" w:rsidR="001354F5" w:rsidRPr="00FF7922" w:rsidRDefault="001354F5" w:rsidP="00FF79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FF7922">
        <w:rPr>
          <w:rFonts w:cstheme="minorHAnsi"/>
          <w:color w:val="000000" w:themeColor="text1"/>
          <w:shd w:val="clear" w:color="auto" w:fill="FFFFFF"/>
        </w:rPr>
        <w:t>Ancak yukarıda da ele aldığımız gibi hizmet bedelleri ve ekstra ücretler dahil olduğunda web site maliyeti devamlı olarak artmaktadır.</w:t>
      </w:r>
    </w:p>
    <w:p w14:paraId="0158B00C" w14:textId="788F0A00" w:rsidR="00DA6B77" w:rsidRPr="00FF7922" w:rsidRDefault="00DA6B77" w:rsidP="00FF79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FF7922">
        <w:rPr>
          <w:rFonts w:cstheme="minorHAnsi"/>
          <w:color w:val="000000" w:themeColor="text1"/>
          <w:shd w:val="clear" w:color="auto" w:fill="FFFFFF"/>
        </w:rPr>
        <w:t>Bu ekstra ücretlere firmanın iş sürecinde yaptığı masraflarda eklenecektir. Firmanın diğer yaptığı işlerle birlikte yapmış oluğu tüm işler dikkate alınarak müşteriye bir fiyat masrafı belirlenecek ve projenizin masraflarına eklenecektir.</w:t>
      </w:r>
    </w:p>
    <w:p w14:paraId="0F9DC147" w14:textId="0BE6B5C0" w:rsidR="00944C85" w:rsidRPr="00E52A9B" w:rsidRDefault="00DA6B77" w:rsidP="00FF7922">
      <w:pPr>
        <w:pStyle w:val="ListeParagraf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</w:rPr>
      </w:pPr>
      <w:r w:rsidRPr="00FF7922">
        <w:rPr>
          <w:rFonts w:cstheme="minorHAnsi"/>
          <w:color w:val="000000" w:themeColor="text1"/>
          <w:shd w:val="clear" w:color="auto" w:fill="FFFFFF"/>
        </w:rPr>
        <w:t xml:space="preserve">E-ticaret sitenizde </w:t>
      </w:r>
      <w:r w:rsidR="00944C85" w:rsidRPr="00FF7922">
        <w:rPr>
          <w:rFonts w:cstheme="minorHAnsi"/>
          <w:color w:val="000000" w:themeColor="text1"/>
          <w:shd w:val="clear" w:color="auto" w:fill="FFFFFF"/>
        </w:rPr>
        <w:t>ekstra özelliklerin yer almasını istediğinizde, bu eklentiler için ekstra ücret ödemeniz gerekir. Tabi bu da e</w:t>
      </w:r>
      <w:r w:rsidRPr="00FF7922">
        <w:rPr>
          <w:rFonts w:cstheme="minorHAnsi"/>
          <w:color w:val="000000" w:themeColor="text1"/>
          <w:shd w:val="clear" w:color="auto" w:fill="FFFFFF"/>
        </w:rPr>
        <w:t>-</w:t>
      </w:r>
      <w:r w:rsidR="00944C85" w:rsidRPr="00FF7922">
        <w:rPr>
          <w:rFonts w:cstheme="minorHAnsi"/>
          <w:color w:val="000000" w:themeColor="text1"/>
          <w:shd w:val="clear" w:color="auto" w:fill="FFFFFF"/>
        </w:rPr>
        <w:t>ticaret sitesi fiyatlarını yukarılara çekmektedir.</w:t>
      </w:r>
    </w:p>
    <w:p w14:paraId="2CD7405F" w14:textId="201E5F5D" w:rsidR="00E52A9B" w:rsidRDefault="00E52A9B" w:rsidP="00E52A9B">
      <w:pPr>
        <w:pStyle w:val="ListeParagraf"/>
        <w:spacing w:line="276" w:lineRule="auto"/>
        <w:jc w:val="both"/>
        <w:rPr>
          <w:rFonts w:cstheme="minorHAnsi"/>
          <w:color w:val="000000" w:themeColor="text1"/>
        </w:rPr>
      </w:pPr>
    </w:p>
    <w:p w14:paraId="483D2A4F" w14:textId="6D8CE307" w:rsidR="00E52A9B" w:rsidRDefault="00E52A9B" w:rsidP="00E52A9B">
      <w:pPr>
        <w:pStyle w:val="ListeParagraf"/>
        <w:spacing w:line="276" w:lineRule="auto"/>
        <w:jc w:val="both"/>
        <w:rPr>
          <w:rFonts w:cstheme="minorHAnsi"/>
          <w:color w:val="000000" w:themeColor="text1"/>
        </w:rPr>
      </w:pPr>
    </w:p>
    <w:p w14:paraId="50EE6493" w14:textId="64953DEE" w:rsidR="00E52A9B" w:rsidRDefault="00E52A9B" w:rsidP="00E52A9B">
      <w:pPr>
        <w:pStyle w:val="ListeParagraf"/>
        <w:spacing w:line="276" w:lineRule="auto"/>
        <w:jc w:val="both"/>
        <w:rPr>
          <w:rFonts w:cstheme="minorHAnsi"/>
          <w:color w:val="000000" w:themeColor="text1"/>
        </w:rPr>
      </w:pPr>
    </w:p>
    <w:tbl>
      <w:tblPr>
        <w:tblStyle w:val="TabloKlavuzu"/>
        <w:tblpPr w:leftFromText="141" w:rightFromText="141" w:vertAnchor="page" w:horzAnchor="margin" w:tblpY="7366"/>
        <w:tblW w:w="0" w:type="auto"/>
        <w:tblLook w:val="04A0" w:firstRow="1" w:lastRow="0" w:firstColumn="1" w:lastColumn="0" w:noHBand="0" w:noVBand="1"/>
      </w:tblPr>
      <w:tblGrid>
        <w:gridCol w:w="1383"/>
        <w:gridCol w:w="5835"/>
        <w:gridCol w:w="1652"/>
      </w:tblGrid>
      <w:tr w:rsidR="00E52A9B" w14:paraId="3C346EED" w14:textId="4DE0C364" w:rsidTr="00E52A9B">
        <w:trPr>
          <w:trHeight w:val="647"/>
        </w:trPr>
        <w:tc>
          <w:tcPr>
            <w:tcW w:w="1383" w:type="dxa"/>
            <w:vAlign w:val="center"/>
          </w:tcPr>
          <w:p w14:paraId="22DC8786" w14:textId="77777777" w:rsidR="00E52A9B" w:rsidRDefault="00E52A9B" w:rsidP="00E52A9B">
            <w:pPr>
              <w:jc w:val="center"/>
            </w:pPr>
            <w:r>
              <w:t>23.03.2021</w:t>
            </w:r>
          </w:p>
        </w:tc>
        <w:tc>
          <w:tcPr>
            <w:tcW w:w="5835" w:type="dxa"/>
            <w:vAlign w:val="center"/>
          </w:tcPr>
          <w:p w14:paraId="0147D7F4" w14:textId="57646EE0" w:rsidR="00E52A9B" w:rsidRDefault="00E52A9B" w:rsidP="00E52A9B">
            <w:r w:rsidRPr="00EA6334">
              <w:t>Entity</w:t>
            </w:r>
            <w:r>
              <w:t>--</w:t>
            </w:r>
            <w:r w:rsidRPr="00EA6334">
              <w:t>Dataaccess</w:t>
            </w:r>
            <w:r>
              <w:t>--</w:t>
            </w:r>
            <w:r w:rsidRPr="00EA6334">
              <w:t xml:space="preserve">Business Katmanlarının Oluşturulması </w:t>
            </w:r>
            <w:r>
              <w:t xml:space="preserve">          </w:t>
            </w:r>
          </w:p>
        </w:tc>
        <w:tc>
          <w:tcPr>
            <w:tcW w:w="1652" w:type="dxa"/>
            <w:vAlign w:val="center"/>
          </w:tcPr>
          <w:p w14:paraId="42B4B75C" w14:textId="7B8B9EA4" w:rsidR="00E52A9B" w:rsidRDefault="00E52A9B" w:rsidP="00E52A9B">
            <w:r>
              <w:t>500 TL</w:t>
            </w:r>
          </w:p>
        </w:tc>
      </w:tr>
      <w:tr w:rsidR="00E52A9B" w14:paraId="74DA6E2E" w14:textId="62596516" w:rsidTr="00E52A9B">
        <w:trPr>
          <w:trHeight w:val="635"/>
        </w:trPr>
        <w:tc>
          <w:tcPr>
            <w:tcW w:w="1383" w:type="dxa"/>
            <w:vAlign w:val="center"/>
          </w:tcPr>
          <w:p w14:paraId="42905849" w14:textId="77777777" w:rsidR="00E52A9B" w:rsidRDefault="00E52A9B" w:rsidP="00E52A9B">
            <w:pPr>
              <w:jc w:val="center"/>
            </w:pPr>
            <w:r>
              <w:t>30.03.2021</w:t>
            </w:r>
          </w:p>
        </w:tc>
        <w:tc>
          <w:tcPr>
            <w:tcW w:w="5835" w:type="dxa"/>
            <w:vAlign w:val="center"/>
          </w:tcPr>
          <w:p w14:paraId="3697B3D3" w14:textId="77777777" w:rsidR="00E52A9B" w:rsidRDefault="00E52A9B" w:rsidP="00E52A9B">
            <w:r>
              <w:t>Web Arayüz Katmanı – Veri tabanı Oluşturulması</w:t>
            </w:r>
          </w:p>
        </w:tc>
        <w:tc>
          <w:tcPr>
            <w:tcW w:w="1652" w:type="dxa"/>
            <w:vAlign w:val="center"/>
          </w:tcPr>
          <w:p w14:paraId="1A87F674" w14:textId="1506F508" w:rsidR="00E52A9B" w:rsidRDefault="00E52A9B" w:rsidP="00E52A9B">
            <w:r>
              <w:t>500 TL</w:t>
            </w:r>
          </w:p>
        </w:tc>
      </w:tr>
      <w:tr w:rsidR="00E52A9B" w14:paraId="550CAA2B" w14:textId="0F80F8C2" w:rsidTr="00E52A9B">
        <w:trPr>
          <w:trHeight w:val="644"/>
        </w:trPr>
        <w:tc>
          <w:tcPr>
            <w:tcW w:w="1383" w:type="dxa"/>
            <w:vAlign w:val="center"/>
          </w:tcPr>
          <w:p w14:paraId="7AC1D451" w14:textId="77777777" w:rsidR="00E52A9B" w:rsidRDefault="00E52A9B" w:rsidP="00E52A9B">
            <w:pPr>
              <w:jc w:val="center"/>
            </w:pPr>
            <w:r>
              <w:t>06.04.2021</w:t>
            </w:r>
          </w:p>
        </w:tc>
        <w:tc>
          <w:tcPr>
            <w:tcW w:w="5835" w:type="dxa"/>
            <w:vAlign w:val="center"/>
          </w:tcPr>
          <w:p w14:paraId="78FB2022" w14:textId="77777777" w:rsidR="00E52A9B" w:rsidRDefault="00E52A9B" w:rsidP="00E52A9B">
            <w:r>
              <w:t>Bootstrap ile Ana Sayfa Tasarımı</w:t>
            </w:r>
          </w:p>
        </w:tc>
        <w:tc>
          <w:tcPr>
            <w:tcW w:w="1652" w:type="dxa"/>
            <w:vAlign w:val="center"/>
          </w:tcPr>
          <w:p w14:paraId="61D3E42B" w14:textId="131B2FDA" w:rsidR="00E52A9B" w:rsidRDefault="00E52A9B" w:rsidP="00E52A9B">
            <w:r>
              <w:t>500 TL</w:t>
            </w:r>
          </w:p>
        </w:tc>
      </w:tr>
      <w:tr w:rsidR="00E52A9B" w14:paraId="29B00956" w14:textId="4E7F5121" w:rsidTr="00E52A9B">
        <w:trPr>
          <w:trHeight w:val="652"/>
        </w:trPr>
        <w:tc>
          <w:tcPr>
            <w:tcW w:w="1383" w:type="dxa"/>
            <w:vAlign w:val="center"/>
          </w:tcPr>
          <w:p w14:paraId="61E90A29" w14:textId="77777777" w:rsidR="00E52A9B" w:rsidRDefault="00E52A9B" w:rsidP="00E52A9B">
            <w:pPr>
              <w:jc w:val="center"/>
            </w:pPr>
            <w:r>
              <w:t>13.04.2021</w:t>
            </w:r>
          </w:p>
        </w:tc>
        <w:tc>
          <w:tcPr>
            <w:tcW w:w="5835" w:type="dxa"/>
            <w:vAlign w:val="center"/>
          </w:tcPr>
          <w:p w14:paraId="4437BF3B" w14:textId="77777777" w:rsidR="00E52A9B" w:rsidRDefault="00E52A9B" w:rsidP="00E52A9B">
            <w:r w:rsidRPr="00EA6334">
              <w:t>Kullanıcı Sayfaları</w:t>
            </w:r>
          </w:p>
        </w:tc>
        <w:tc>
          <w:tcPr>
            <w:tcW w:w="1652" w:type="dxa"/>
            <w:vAlign w:val="center"/>
          </w:tcPr>
          <w:p w14:paraId="055841F9" w14:textId="60577525" w:rsidR="00E52A9B" w:rsidRDefault="00E52A9B" w:rsidP="00E52A9B">
            <w:r>
              <w:t>500 TL</w:t>
            </w:r>
          </w:p>
        </w:tc>
      </w:tr>
      <w:tr w:rsidR="00E52A9B" w14:paraId="52A0935D" w14:textId="0E9823DC" w:rsidTr="00E52A9B">
        <w:trPr>
          <w:trHeight w:val="640"/>
        </w:trPr>
        <w:tc>
          <w:tcPr>
            <w:tcW w:w="1383" w:type="dxa"/>
            <w:vAlign w:val="center"/>
          </w:tcPr>
          <w:p w14:paraId="6162E5FB" w14:textId="77777777" w:rsidR="00E52A9B" w:rsidRDefault="00E52A9B" w:rsidP="00E52A9B">
            <w:pPr>
              <w:jc w:val="center"/>
            </w:pPr>
            <w:r>
              <w:t>20.04.2021</w:t>
            </w:r>
          </w:p>
        </w:tc>
        <w:tc>
          <w:tcPr>
            <w:tcW w:w="5835" w:type="dxa"/>
            <w:vAlign w:val="center"/>
          </w:tcPr>
          <w:p w14:paraId="2A1DC1CD" w14:textId="77777777" w:rsidR="00E52A9B" w:rsidRDefault="00E52A9B" w:rsidP="00E52A9B">
            <w:r w:rsidRPr="00EA6334">
              <w:t>Yönetici Sayfaları</w:t>
            </w:r>
          </w:p>
        </w:tc>
        <w:tc>
          <w:tcPr>
            <w:tcW w:w="1652" w:type="dxa"/>
            <w:vAlign w:val="center"/>
          </w:tcPr>
          <w:p w14:paraId="7DA467CA" w14:textId="5AAB9465" w:rsidR="00E52A9B" w:rsidRDefault="00E52A9B" w:rsidP="00E52A9B">
            <w:r>
              <w:t>500 TL</w:t>
            </w:r>
          </w:p>
        </w:tc>
      </w:tr>
      <w:tr w:rsidR="00E52A9B" w14:paraId="6D064C87" w14:textId="117D671B" w:rsidTr="00E52A9B">
        <w:trPr>
          <w:trHeight w:val="647"/>
        </w:trPr>
        <w:tc>
          <w:tcPr>
            <w:tcW w:w="1383" w:type="dxa"/>
            <w:vAlign w:val="center"/>
          </w:tcPr>
          <w:p w14:paraId="754231F8" w14:textId="77777777" w:rsidR="00E52A9B" w:rsidRDefault="00E52A9B" w:rsidP="00E52A9B">
            <w:pPr>
              <w:jc w:val="center"/>
            </w:pPr>
            <w:r>
              <w:t>27.04.2021</w:t>
            </w:r>
          </w:p>
        </w:tc>
        <w:tc>
          <w:tcPr>
            <w:tcW w:w="5835" w:type="dxa"/>
            <w:vAlign w:val="center"/>
          </w:tcPr>
          <w:p w14:paraId="0783F979" w14:textId="77777777" w:rsidR="00E52A9B" w:rsidRDefault="00E52A9B" w:rsidP="00E52A9B">
            <w:r w:rsidRPr="00EA6334">
              <w:t>Validation</w:t>
            </w:r>
          </w:p>
        </w:tc>
        <w:tc>
          <w:tcPr>
            <w:tcW w:w="1652" w:type="dxa"/>
            <w:vAlign w:val="center"/>
          </w:tcPr>
          <w:p w14:paraId="12E93E12" w14:textId="72329218" w:rsidR="00E52A9B" w:rsidRDefault="00E52A9B" w:rsidP="00E52A9B">
            <w:r>
              <w:t>500 TL</w:t>
            </w:r>
          </w:p>
        </w:tc>
      </w:tr>
      <w:tr w:rsidR="00E52A9B" w14:paraId="4B4EED30" w14:textId="0A58B5E4" w:rsidTr="00E52A9B">
        <w:trPr>
          <w:trHeight w:val="657"/>
        </w:trPr>
        <w:tc>
          <w:tcPr>
            <w:tcW w:w="1383" w:type="dxa"/>
            <w:vAlign w:val="center"/>
          </w:tcPr>
          <w:p w14:paraId="25B2D260" w14:textId="77777777" w:rsidR="00E52A9B" w:rsidRDefault="00E52A9B" w:rsidP="00E52A9B">
            <w:pPr>
              <w:jc w:val="center"/>
            </w:pPr>
            <w:r>
              <w:t>04.05.2021</w:t>
            </w:r>
          </w:p>
        </w:tc>
        <w:tc>
          <w:tcPr>
            <w:tcW w:w="5835" w:type="dxa"/>
            <w:vAlign w:val="center"/>
          </w:tcPr>
          <w:p w14:paraId="583D861D" w14:textId="77777777" w:rsidR="00E52A9B" w:rsidRDefault="00E52A9B" w:rsidP="00E52A9B">
            <w:r w:rsidRPr="00EA6334">
              <w:t>Resim Upload</w:t>
            </w:r>
            <w:r>
              <w:t xml:space="preserve"> </w:t>
            </w:r>
            <w:r w:rsidRPr="00EA6334">
              <w:t>ve</w:t>
            </w:r>
            <w:r>
              <w:t xml:space="preserve"> </w:t>
            </w:r>
            <w:r w:rsidRPr="00EA6334">
              <w:t>Html Editor</w:t>
            </w:r>
          </w:p>
        </w:tc>
        <w:tc>
          <w:tcPr>
            <w:tcW w:w="1652" w:type="dxa"/>
            <w:vAlign w:val="center"/>
          </w:tcPr>
          <w:p w14:paraId="0846A24E" w14:textId="4FCDFCF4" w:rsidR="00E52A9B" w:rsidRDefault="00E52A9B" w:rsidP="00E52A9B">
            <w:r>
              <w:t>500 TL</w:t>
            </w:r>
          </w:p>
        </w:tc>
      </w:tr>
      <w:tr w:rsidR="00E52A9B" w14:paraId="111C3027" w14:textId="48B92C79" w:rsidTr="00E52A9B">
        <w:trPr>
          <w:trHeight w:val="646"/>
        </w:trPr>
        <w:tc>
          <w:tcPr>
            <w:tcW w:w="1383" w:type="dxa"/>
            <w:vAlign w:val="center"/>
          </w:tcPr>
          <w:p w14:paraId="2DEE1E6F" w14:textId="77777777" w:rsidR="00E52A9B" w:rsidRDefault="00E52A9B" w:rsidP="00E52A9B">
            <w:pPr>
              <w:jc w:val="center"/>
            </w:pPr>
            <w:r>
              <w:t>11.05.2021</w:t>
            </w:r>
          </w:p>
        </w:tc>
        <w:tc>
          <w:tcPr>
            <w:tcW w:w="5835" w:type="dxa"/>
            <w:vAlign w:val="center"/>
          </w:tcPr>
          <w:p w14:paraId="2312538E" w14:textId="77777777" w:rsidR="00E52A9B" w:rsidRDefault="00E52A9B" w:rsidP="00E52A9B">
            <w:r w:rsidRPr="00EA6334">
              <w:t>Üyelik İşlemleri</w:t>
            </w:r>
          </w:p>
        </w:tc>
        <w:tc>
          <w:tcPr>
            <w:tcW w:w="1652" w:type="dxa"/>
            <w:vAlign w:val="center"/>
          </w:tcPr>
          <w:p w14:paraId="02EBFD0C" w14:textId="2C6DF38F" w:rsidR="00E52A9B" w:rsidRDefault="00E52A9B" w:rsidP="00E52A9B">
            <w:r>
              <w:t>500 TL</w:t>
            </w:r>
          </w:p>
        </w:tc>
      </w:tr>
      <w:tr w:rsidR="00E52A9B" w14:paraId="65914C08" w14:textId="1ED974C0" w:rsidTr="00E52A9B">
        <w:trPr>
          <w:trHeight w:val="633"/>
        </w:trPr>
        <w:tc>
          <w:tcPr>
            <w:tcW w:w="1383" w:type="dxa"/>
            <w:vAlign w:val="center"/>
          </w:tcPr>
          <w:p w14:paraId="016FF92D" w14:textId="77777777" w:rsidR="00E52A9B" w:rsidRDefault="00E52A9B" w:rsidP="00E52A9B">
            <w:pPr>
              <w:jc w:val="center"/>
            </w:pPr>
            <w:r>
              <w:t>18.05.2021</w:t>
            </w:r>
          </w:p>
        </w:tc>
        <w:tc>
          <w:tcPr>
            <w:tcW w:w="5835" w:type="dxa"/>
            <w:vAlign w:val="center"/>
          </w:tcPr>
          <w:p w14:paraId="3FB6DEE2" w14:textId="77777777" w:rsidR="00E52A9B" w:rsidRDefault="00E52A9B" w:rsidP="00E52A9B">
            <w:r w:rsidRPr="00EA6334">
              <w:t>Kullanıcı Yetkilendirme ve Alışveriş Sepeti</w:t>
            </w:r>
          </w:p>
        </w:tc>
        <w:tc>
          <w:tcPr>
            <w:tcW w:w="1652" w:type="dxa"/>
            <w:vAlign w:val="center"/>
          </w:tcPr>
          <w:p w14:paraId="1760B43B" w14:textId="11258367" w:rsidR="00E52A9B" w:rsidRDefault="00E52A9B" w:rsidP="00E52A9B">
            <w:r>
              <w:t>500 TL</w:t>
            </w:r>
          </w:p>
        </w:tc>
      </w:tr>
      <w:tr w:rsidR="00E52A9B" w14:paraId="70E1C21D" w14:textId="5F5257FA" w:rsidTr="00E52A9B">
        <w:trPr>
          <w:trHeight w:val="663"/>
        </w:trPr>
        <w:tc>
          <w:tcPr>
            <w:tcW w:w="1383" w:type="dxa"/>
            <w:vAlign w:val="center"/>
          </w:tcPr>
          <w:p w14:paraId="121EC299" w14:textId="77777777" w:rsidR="00E52A9B" w:rsidRDefault="00E52A9B" w:rsidP="00E52A9B">
            <w:pPr>
              <w:jc w:val="center"/>
            </w:pPr>
            <w:r>
              <w:t>25.05.2021</w:t>
            </w:r>
          </w:p>
        </w:tc>
        <w:tc>
          <w:tcPr>
            <w:tcW w:w="5835" w:type="dxa"/>
            <w:vAlign w:val="center"/>
          </w:tcPr>
          <w:p w14:paraId="411C2C71" w14:textId="77777777" w:rsidR="00E52A9B" w:rsidRDefault="00E52A9B" w:rsidP="00E52A9B">
            <w:r w:rsidRPr="00EA6334">
              <w:t xml:space="preserve">Sipariş </w:t>
            </w:r>
            <w:r>
              <w:t>ve</w:t>
            </w:r>
            <w:r w:rsidRPr="00EA6334">
              <w:t xml:space="preserve"> Ödeme İşlemleri</w:t>
            </w:r>
          </w:p>
        </w:tc>
        <w:tc>
          <w:tcPr>
            <w:tcW w:w="1652" w:type="dxa"/>
            <w:vAlign w:val="center"/>
          </w:tcPr>
          <w:p w14:paraId="7505F253" w14:textId="672EC0B6" w:rsidR="00E52A9B" w:rsidRDefault="00E52A9B" w:rsidP="00E52A9B">
            <w:r>
              <w:t>500 TL</w:t>
            </w:r>
          </w:p>
        </w:tc>
      </w:tr>
      <w:tr w:rsidR="00E52A9B" w14:paraId="66C2641F" w14:textId="77777777" w:rsidTr="00E52A9B">
        <w:trPr>
          <w:trHeight w:val="663"/>
        </w:trPr>
        <w:tc>
          <w:tcPr>
            <w:tcW w:w="1383" w:type="dxa"/>
            <w:vAlign w:val="center"/>
          </w:tcPr>
          <w:p w14:paraId="2C91C43C" w14:textId="15A0E2DF" w:rsidR="00E52A9B" w:rsidRDefault="00E52A9B" w:rsidP="00E52A9B">
            <w:r>
              <w:t>25.05.2021</w:t>
            </w:r>
          </w:p>
        </w:tc>
        <w:tc>
          <w:tcPr>
            <w:tcW w:w="5835" w:type="dxa"/>
            <w:vAlign w:val="center"/>
          </w:tcPr>
          <w:p w14:paraId="6F2202A4" w14:textId="659DD367" w:rsidR="00E52A9B" w:rsidRPr="00EA6334" w:rsidRDefault="00E52A9B" w:rsidP="00E52A9B">
            <w:r>
              <w:t>Diğer masraflar (eletrik , ofis kira , yemek, çalışanlar)</w:t>
            </w:r>
          </w:p>
        </w:tc>
        <w:tc>
          <w:tcPr>
            <w:tcW w:w="1652" w:type="dxa"/>
            <w:vAlign w:val="center"/>
          </w:tcPr>
          <w:p w14:paraId="06CC4D69" w14:textId="4744C5B4" w:rsidR="00E52A9B" w:rsidRDefault="00E52A9B" w:rsidP="00E52A9B">
            <w:r>
              <w:t>5000 TL</w:t>
            </w:r>
          </w:p>
        </w:tc>
      </w:tr>
      <w:tr w:rsidR="00E52A9B" w14:paraId="7568F23A" w14:textId="77777777" w:rsidTr="00E52A9B">
        <w:trPr>
          <w:trHeight w:val="663"/>
        </w:trPr>
        <w:tc>
          <w:tcPr>
            <w:tcW w:w="1383" w:type="dxa"/>
            <w:vAlign w:val="center"/>
          </w:tcPr>
          <w:p w14:paraId="573B2AA1" w14:textId="77777777" w:rsidR="00E52A9B" w:rsidRDefault="00E52A9B" w:rsidP="00E52A9B"/>
        </w:tc>
        <w:tc>
          <w:tcPr>
            <w:tcW w:w="5835" w:type="dxa"/>
            <w:vAlign w:val="center"/>
          </w:tcPr>
          <w:p w14:paraId="13DF56C8" w14:textId="57354283" w:rsidR="00E52A9B" w:rsidRDefault="00E52A9B" w:rsidP="00E52A9B">
            <w:r>
              <w:t>Toplam Maliyet tutarı</w:t>
            </w:r>
          </w:p>
        </w:tc>
        <w:tc>
          <w:tcPr>
            <w:tcW w:w="1652" w:type="dxa"/>
            <w:vAlign w:val="center"/>
          </w:tcPr>
          <w:p w14:paraId="7A10E688" w14:textId="1E5454CA" w:rsidR="00E52A9B" w:rsidRDefault="00E52A9B" w:rsidP="00E52A9B">
            <w:r>
              <w:t>10000 TL</w:t>
            </w:r>
          </w:p>
        </w:tc>
      </w:tr>
    </w:tbl>
    <w:p w14:paraId="03993558" w14:textId="77777777" w:rsidR="00E52A9B" w:rsidRPr="00E52A9B" w:rsidRDefault="00E52A9B" w:rsidP="00E52A9B">
      <w:pPr>
        <w:spacing w:line="276" w:lineRule="auto"/>
        <w:jc w:val="both"/>
        <w:rPr>
          <w:rFonts w:cstheme="minorHAnsi"/>
          <w:color w:val="000000" w:themeColor="text1"/>
        </w:rPr>
      </w:pPr>
    </w:p>
    <w:sectPr w:rsidR="00E52A9B" w:rsidRPr="00E52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D5CA6"/>
    <w:multiLevelType w:val="hybridMultilevel"/>
    <w:tmpl w:val="3E721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24E0"/>
    <w:multiLevelType w:val="hybridMultilevel"/>
    <w:tmpl w:val="B47CA77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D"/>
    <w:rsid w:val="00080C9D"/>
    <w:rsid w:val="00115D27"/>
    <w:rsid w:val="001354F5"/>
    <w:rsid w:val="006D5EA8"/>
    <w:rsid w:val="006E14C7"/>
    <w:rsid w:val="00944C85"/>
    <w:rsid w:val="009F0618"/>
    <w:rsid w:val="00DA6B77"/>
    <w:rsid w:val="00E52A9B"/>
    <w:rsid w:val="00ED32F4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DF85E"/>
  <w15:chartTrackingRefBased/>
  <w15:docId w15:val="{873EF924-E4E0-43D7-A402-9D614FEC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922"/>
    <w:pPr>
      <w:ind w:left="720"/>
      <w:contextualSpacing/>
    </w:pPr>
  </w:style>
  <w:style w:type="table" w:styleId="TabloKlavuzu">
    <w:name w:val="Table Grid"/>
    <w:basedOn w:val="NormalTablo"/>
    <w:uiPriority w:val="39"/>
    <w:rsid w:val="00E5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osmanucar220@gmail.com</dc:creator>
  <cp:keywords/>
  <dc:description/>
  <cp:lastModifiedBy>osmanucar220@gmail.com</cp:lastModifiedBy>
  <cp:revision>8</cp:revision>
  <dcterms:created xsi:type="dcterms:W3CDTF">2021-03-16T12:58:00Z</dcterms:created>
  <dcterms:modified xsi:type="dcterms:W3CDTF">2021-03-19T07:35:00Z</dcterms:modified>
</cp:coreProperties>
</file>