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Procedimento para instalar sql server via docker.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Deve se criar um usuário para acessar o sql via sql-server authentication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cria um novo usuario → </w:t>
      </w:r>
      <w:hyperlink r:id="rId3">
        <w:r>
          <w:rPr>
            <w:rStyle w:val="LinkdaInternet"/>
          </w:rPr>
          <w:t>https://www.tutorialsteacher.com/sqlserver/create-new-user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 permissoes → </w:t>
      </w:r>
      <w:hyperlink r:id="rId5">
        <w:r>
          <w:rPr>
            <w:rStyle w:val="LinkdaInternet"/>
          </w:rPr>
          <w:t>https://www.tutorialsteacher.com/sqlserver/grant-permissions-to-user</w:t>
        </w:r>
      </w:hyperlink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868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No Sql Manager temos que habilitar o sql server browser e no tcpIp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7794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habilitando a porta tcpip na porta 1444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 utilizando a string de coneccao da seguinte forma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E75B6"/>
          <w:sz w:val="19"/>
        </w:rPr>
        <w:t>"DefaultConnection"</w:t>
      </w:r>
      <w:r>
        <w:rPr>
          <w:rFonts w:ascii="Consolas" w:hAnsi="Consolas"/>
          <w:color w:val="000000"/>
          <w:sz w:val="19"/>
        </w:rPr>
        <w:t xml:space="preserve">: </w:t>
      </w:r>
      <w:r>
        <w:rPr>
          <w:rFonts w:ascii="Consolas" w:hAnsi="Consolas"/>
          <w:color w:val="A31515"/>
          <w:sz w:val="19"/>
        </w:rPr>
        <w:t>"Server=host.docker.internal\\SQLEXPRESS,1444;Database=ZeZe;MultipleActiveResultSets=true;User Id=zeze;Password=123456os"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utorialsteacher.com/sqlserver/create-new-user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tutorialsteacher.com/sqlserver/grant-permissions-to-user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LibreOffice/7.2.1.2$Windows_X86_64 LibreOffice_project/87b77fad49947c1441b67c559c339af8f3517e22</Application>
  <AppVersion>15.0000</AppVersion>
  <Pages>1</Pages>
  <Words>61</Words>
  <Characters>532</Characters>
  <CharactersWithSpaces>589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2022-01-02T14:43:27Z</dcterms:created>
  <dc:creator/>
  <dc:description/>
  <dc:language>pt-BR</dc:language>
  <cp:lastModifiedBy/>
  <dcterms:modified xsi:type="dcterms:W3CDTF">2022-01-04T17:00:19Z</dcterms:modified>
  <cp:revision>5</cp:revision>
  <dc:subject/>
  <dc:title/>
</cp:coreProperties>
</file>