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20" w:after="20"/>
        <w:jc w:val="left"/>
        <w:rPr/>
      </w:pPr>
      <w:r>
        <w:rP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5760"/>
        <w:gridCol w:w="1008"/>
        <w:gridCol w:w="864"/>
        <w:gridCol w:w="576"/>
        <w:gridCol w:w="1440"/>
        <w:gridCol w:w="1440"/>
      </w:tblGrid>
      <w:tr>
        <w:tc>
          <w:tcPr>
            <w:tcW w:type="dxa" w:w="72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pPr>
              <w:jc w:val="center"/>
            </w:pPr>
            <w:r>
              <w:rPr>
                <w:rFonts w:ascii="Roboto Medium" w:hAnsi="Roboto Medium"/>
              </w:rPr>
              <w:t>ITEM</w:t>
            </w:r>
          </w:p>
        </w:tc>
        <w:tc>
          <w:tcPr>
            <w:tcW w:type="dxa" w:w="576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r>
              <w:rPr>
                <w:rFonts w:ascii="Roboto Medium" w:hAnsi="Roboto Medium"/>
              </w:rPr>
              <w:t>DESCRIPCIÓN</w:t>
            </w:r>
          </w:p>
        </w:tc>
        <w:tc>
          <w:tcPr>
            <w:tcW w:type="dxa" w:w="1008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pPr>
              <w:jc w:val="center"/>
            </w:pPr>
            <w:r>
              <w:rPr>
                <w:rFonts w:ascii="Roboto Medium" w:hAnsi="Roboto Medium"/>
              </w:rPr>
              <w:t>CANTIDAD</w:t>
            </w:r>
          </w:p>
        </w:tc>
        <w:tc>
          <w:tcPr>
            <w:tcW w:type="dxa" w:w="864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pPr>
              <w:jc w:val="center"/>
            </w:pPr>
            <w:r>
              <w:rPr>
                <w:rFonts w:ascii="Roboto Medium" w:hAnsi="Roboto Medium"/>
              </w:rPr>
              <w:t>UNIDAD</w:t>
            </w:r>
          </w:p>
        </w:tc>
        <w:tc>
          <w:tcPr>
            <w:tcW w:type="dxa" w:w="576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pPr>
              <w:jc w:val="center"/>
            </w:pPr>
            <w:r>
              <w:rPr>
                <w:rFonts w:ascii="Roboto Medium" w:hAnsi="Roboto Medium"/>
              </w:rPr>
              <w:t>$</w:t>
            </w:r>
          </w:p>
        </w:tc>
        <w:tc>
          <w:tcPr>
            <w:tcW w:type="dxa" w:w="144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>VALOR/UD.</w:t>
            </w:r>
          </w:p>
        </w:tc>
        <w:tc>
          <w:tcPr>
            <w:tcW w:type="dxa" w:w="144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>VALOR TOTAL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vAlign w:val="center"/>
          </w:tcPr>
          <w:p/>
        </w:tc>
        <w:tc>
          <w:tcPr>
            <w:tcW w:type="dxa" w:w="1008"/>
            <w:vAlign w:val="center"/>
          </w:tcPr>
          <w:p>
            <w:pPr>
              <w:jc w:val="center"/>
            </w:pPr>
          </w:p>
        </w:tc>
        <w:tc>
          <w:tcPr>
            <w:tcW w:type="dxa" w:w="864"/>
            <w:vAlign w:val="center"/>
          </w:tcPr>
          <w:p>
            <w:pPr>
              <w:jc w:val="center"/>
            </w:pPr>
          </w:p>
        </w:tc>
        <w:tc>
          <w:tcPr>
            <w:tcW w:type="dxa" w:w="576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right"/>
            </w:pPr>
          </w:p>
        </w:tc>
        <w:tc>
          <w:tcPr>
            <w:tcW w:type="dxa" w:w="1440"/>
            <w:vAlign w:val="center"/>
          </w:tcPr>
          <w:p>
            <w:pPr>
              <w:jc w:val="right"/>
            </w:pP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0"/>
        <w:gridCol w:w="1872"/>
        <w:gridCol w:w="2016"/>
      </w:tblGrid>
      <w:tr>
        <w:tc>
          <w:tcPr>
            <w:tcW w:type="dxa" w:w="72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pPr>
              <w:jc w:val="center"/>
            </w:pPr>
            <w:r>
              <w:rPr>
                <w:rFonts w:ascii="Roboto Medium" w:hAnsi="Roboto Medium"/>
              </w:rPr>
            </w:r>
          </w:p>
        </w:tc>
        <w:tc>
          <w:tcPr>
            <w:tcW w:type="dxa" w:w="72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pPr>
              <w:jc w:val="left"/>
            </w:pPr>
            <w:r>
              <w:rPr>
                <w:rFonts w:ascii="Roboto Medium" w:hAnsi="Roboto Medium"/>
              </w:rPr>
              <w:t>NOTAS:</w:t>
            </w:r>
          </w:p>
        </w:tc>
        <w:tc>
          <w:tcPr>
            <w:tcW w:type="dxa" w:w="1872"/>
            <w:shd w:fill="#000000"/>
            <w:shd w:fill="#000000"/>
            <w:shd w:fill="#000000"/>
            <w:shd w:fill="#000000"/>
            <w:shd w:fill="#000000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>SUBTOTAL:</w:t>
            </w:r>
          </w:p>
        </w:tc>
        <w:tc>
          <w:tcPr>
            <w:tcW w:type="dxa" w:w="2016"/>
            <w:shd w:fill="#000000"/>
            <w:shd w:fill="#000000"/>
            <w:shd w:fill="#000000"/>
            <w:shd w:fill="#000000"/>
            <w:shd w:fill="#BFBFBF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 xml:space="preserve">RD$ 0.00</w:t>
            </w:r>
          </w:p>
        </w:tc>
      </w:tr>
      <w:tr>
        <w:tc>
          <w:tcPr>
            <w:tcW w:type="dxa" w:w="720"/>
            <w:shd w:fill="#BFBFBF"/>
            <w:shd w:fill="#BFBFBF"/>
            <w:shd w:fill="#BFBFBF"/>
            <w:shd w:fill="#BFBFBF"/>
            <w:shd w:fill="#BFBFBF"/>
            <w:shd w:fill="#BFBFBF"/>
            <w:shd w:fill="#BFBFBF"/>
            <w:shd w:fill="#BFBFBF"/>
            <w:shd w:fill="#BFBFBF"/>
            <w:shd w:fill="#BFBFBF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type="dxa" w:w="7200"/>
            <w:shd w:fill="#BFBFBF"/>
            <w:shd w:fill="#BFBFBF"/>
            <w:shd w:fill="#BFBFBF"/>
            <w:shd w:fill="#BFBFBF"/>
            <w:shd w:fill="#BFBFBF"/>
            <w:shd w:fill="#BFBFBF"/>
            <w:shd w:fill="#BFBFBF"/>
            <w:shd w:fill="#BFBFBF"/>
            <w:shd w:fill="#BFBFBF"/>
            <w:shd w:fill="#BFBFBF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 xml:space="preserve">TIEMPO DE ENTREGA MÁXIMO DE: 3 SEMANA/S</w:t>
            </w:r>
          </w:p>
        </w:tc>
        <w:tc>
          <w:tcPr>
            <w:tcW w:type="dxa" w:w="1872"/>
            <w:shd w:fill="#000000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 xml:space="preserve"/>
            </w:r>
          </w:p>
        </w:tc>
        <w:tc>
          <w:tcPr>
            <w:tcW w:type="dxa" w:w="2016"/>
            <w:shd w:fill="#BFBFBF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 xml:space="preserve"/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>2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 xml:space="preserve">FORMATO DE PAGO: 60% CON LA ORDEN Y 40% CONTRA ENTREGA.</w:t>
            </w:r>
          </w:p>
        </w:tc>
        <w:tc>
          <w:tcPr>
            <w:tcW w:type="dxa" w:w="1872"/>
            <w:shd w:fill="#000000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 xml:space="preserve"/>
            </w:r>
          </w:p>
        </w:tc>
        <w:tc>
          <w:tcPr>
            <w:tcW w:type="dxa" w:w="2016"/>
            <w:shd w:fill="#BFBFBF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 xml:space="preserve"/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>3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 xml:space="preserve">PAGO EN RD$: BANCO POPULAR DOMINICANO / CUENTA CORRIENTE RD$ / 822282638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>4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 xml:space="preserve">COTIZACIÓN VALIDA POR: 30 DÍAS</w:t>
            </w:r>
          </w:p>
        </w:tc>
        <w:tc>
          <w:tcPr>
            <w:tcW w:type="dxa" w:w="1872"/>
            <w:shd w:fill="#000000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>TOTAL:</w:t>
            </w:r>
          </w:p>
        </w:tc>
        <w:tc>
          <w:tcPr>
            <w:tcW w:type="dxa" w:w="2016"/>
            <w:shd w:fill="#BFBFBF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 xml:space="preserve">RD$ 0.00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>5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>TRABAJO EXTRA SERÁ CONSIDERADO COMO UN ADICIONAL, CON PREVIA AUTORIZACIÓN;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1872"/>
            <w:shd w:fill="#000000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>ITBIS:</w:t>
            </w:r>
          </w:p>
        </w:tc>
        <w:tc>
          <w:tcPr>
            <w:tcW w:type="dxa" w:w="2016"/>
            <w:shd w:fill="#BFBFBF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 xml:space="preserve">RD$ 0.00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1872"/>
            <w:shd w:fill="#000000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>RETENCIÓN:</w:t>
            </w:r>
          </w:p>
        </w:tc>
        <w:tc>
          <w:tcPr>
            <w:tcW w:type="dxa" w:w="2016"/>
            <w:shd w:fill="#BFBFBF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 xml:space="preserve">RD$ 0.00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rPr>
                <w:rFonts w:ascii="Roboto" w:hAnsi="Roboto"/>
              </w:rPr>
              <w:t xml:space="preserve"/>
            </w:r>
          </w:p>
        </w:tc>
        <w:tc>
          <w:tcPr>
            <w:tcW w:type="dxa" w:w="1872"/>
            <w:shd w:fill="#000000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>TOTAL, A PAGAR:</w:t>
            </w:r>
          </w:p>
        </w:tc>
        <w:tc>
          <w:tcPr>
            <w:tcW w:type="dxa" w:w="2016"/>
            <w:shd w:fill="#BFBFBF"/>
            <w:shd w:fill="#559bff"/>
            <w:vAlign w:val="center"/>
          </w:tcPr>
          <w:p>
            <w:pPr>
              <w:jc w:val="right"/>
            </w:pPr>
            <w:r>
              <w:rPr>
                <w:rFonts w:ascii="Roboto Medium" w:hAnsi="Roboto Medium"/>
              </w:rPr>
              <w:t xml:space="preserve">RD$ 0.00</w:t>
            </w:r>
          </w:p>
        </w:tc>
      </w:tr>
    </w:tbl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288" w:right="288" w:gutter="0" w:header="432" w:top="720" w:footer="432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Calibri Light">
    <w:charset w:val="01"/>
    <w:family w:val="roman"/>
    <w:pitch w:val="variable"/>
  </w:font>
  <w:font w:name="Roboto Medium">
    <w:charset w:val="01"/>
    <w:family w:val="roman"/>
    <w:pitch w:val="variable"/>
  </w:font>
  <w:font w:name="Roboto Light">
    <w:charset w:val="01"/>
    <w:family w:val="roman"/>
    <w:pitch w:val="variable"/>
  </w:font>
  <w:font w:name="DejaVu Sans">
    <w:charset w:val="01"/>
    <w:family w:val="swiss"/>
    <w:pitch w:val="variable"/>
  </w:font>
  <w:font w:name="Roboto Bold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" w:after="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165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595"/>
      <w:gridCol w:w="6660"/>
      <w:gridCol w:w="1399"/>
    </w:tblGrid>
    <w:tr>
      <w:trPr/>
      <w:tc>
        <w:tcPr>
          <w:tcW w:w="3595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/>
            <w:suppressAutoHyphens w:val="true"/>
            <w:spacing w:before="20" w:after="20"/>
            <w:jc w:val="center"/>
            <w:rPr>
              <w:rFonts w:eastAsia="Calibri" w:cs="Arial"/>
              <w:kern w:val="0"/>
              <w:szCs w:val="22"/>
              <w:lang w:val="es-DO" w:eastAsia="en-US" w:bidi="ar-SA"/>
            </w:rPr>
          </w:pPr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812800" cy="635000"/>
                <wp:docPr id="1" name="Picture 1">
                  <a:hlinkClick r:id="rId4"/>
                </wp:docPr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17.png">
                          <a:hlinkClick r:id="rId4"/>
                        </pic:cNvPr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800" cy="635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  <w:tc>
        <w:tcPr>
          <w:tcW w:w="666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/>
            <w:suppressAutoHyphens w:val="true"/>
            <w:spacing w:before="20" w:after="20"/>
            <w:jc w:val="center"/>
            <w:rPr>
              <w:rFonts w:eastAsia="Calibri" w:cs="Arial"/>
              <w:kern w:val="0"/>
              <w:szCs w:val="22"/>
              <w:lang w:val="es-DO" w:eastAsia="en-US" w:bidi="ar-SA"/>
            </w:rPr>
          </w:pPr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>Cel: 809-405-9420 / 829-988-3375, Correos: </w:t>
          </w:r>
          <w:hyperlink r:id="rId1">
            <w:r>
              <w:rPr>
                <w:rStyle w:val="Hyperlink"/>
                <w:rFonts w:eastAsia="Calibri" w:cs="Arial"/>
                <w:kern w:val="0"/>
                <w:szCs w:val="22"/>
                <w:lang w:val="es-DO" w:eastAsia="en-US" w:bidi="ar-SA"/>
              </w:rPr>
              <w:t>adm@or-gm.com</w:t>
            </w:r>
          </w:hyperlink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> / </w:t>
          </w:r>
          <w:hyperlink r:id="rId2">
            <w:r>
              <w:rPr>
                <w:rStyle w:val="Hyperlink"/>
                <w:rFonts w:eastAsia="Calibri" w:cs="Arial"/>
                <w:kern w:val="0"/>
                <w:szCs w:val="22"/>
                <w:lang w:val="es-DO" w:eastAsia="en-US" w:bidi="ar-SA"/>
              </w:rPr>
              <w:t>info@or-gm.com</w:t>
            </w:r>
          </w:hyperlink>
        </w:p>
      </w:tc>
      <w:tc>
        <w:tcPr>
          <w:tcW w:w="139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/>
            <w:suppressAutoHyphens w:val="true"/>
            <w:spacing w:before="20" w:after="20"/>
            <w:jc w:val="right"/>
            <w:rPr>
              <w:sz w:val="20"/>
            </w:rPr>
          </w:pPr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>Página </w:t>
          </w:r>
          <w:r>
            <w:rPr>
              <w:rFonts w:eastAsia="Calibri" w:cs="Arial"/>
              <w:kern w:val="0"/>
              <w:szCs w:val="22"/>
              <w:lang w:val="es-DO" w:eastAsia="en-US" w:bidi="ar-SA"/>
            </w:rPr>
            <w:fldChar w:fldCharType="begin"/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instrText xml:space="preserve"> PAGE </w:instrText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fldChar w:fldCharType="separate"/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t>1</w:t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fldChar w:fldCharType="end"/>
          </w:r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> de </w:t>
          </w:r>
          <w:r>
            <w:rPr>
              <w:rFonts w:eastAsia="Calibri" w:cs="Arial"/>
              <w:kern w:val="0"/>
              <w:szCs w:val="22"/>
              <w:lang w:val="es-DO" w:eastAsia="en-US" w:bidi="ar-SA"/>
            </w:rPr>
            <w:fldChar w:fldCharType="begin"/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instrText xml:space="preserve"> NUMPAGES </w:instrText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fldChar w:fldCharType="separate"/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t>1</w:t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fldChar w:fldCharType="end"/>
          </w:r>
        </w:p>
      </w:tc>
    </w:tr>
  </w:tbl>
  <w:p>
    <w:pPr>
      <w:pStyle w:val="Normal"/>
      <w:spacing w:before="0" w:after="0"/>
      <w:rPr>
        <w:sz w:val="2"/>
        <w:szCs w:val="2"/>
        <w:lang w:val="en-US"/>
      </w:rPr>
    </w:pPr>
    <w:r>
      <w:rPr>
        <w:sz w:val="2"/>
        <w:szCs w:val="2"/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165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595"/>
      <w:gridCol w:w="6660"/>
      <w:gridCol w:w="1399"/>
    </w:tblGrid>
    <w:tr>
      <w:trPr/>
      <w:tc>
        <w:tcPr>
          <w:tcW w:w="3595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/>
            <w:suppressAutoHyphens w:val="true"/>
            <w:spacing w:before="20" w:after="20"/>
            <w:jc w:val="center"/>
            <w:rPr>
              <w:rFonts w:eastAsia="Calibri" w:cs="Arial"/>
              <w:kern w:val="0"/>
              <w:szCs w:val="22"/>
              <w:lang w:val="es-DO" w:eastAsia="en-US" w:bidi="ar-SA"/>
            </w:rPr>
          </w:pPr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812800" cy="635000"/>
                <wp:docPr id="1" name="Picture 1">
                  <a:hlinkClick r:id="rId4"/>
                </wp:docPr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17.png">
                          <a:hlinkClick r:id="rId4"/>
                        </pic:cNvPr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800" cy="635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  <w:tc>
        <w:tcPr>
          <w:tcW w:w="666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/>
            <w:suppressAutoHyphens w:val="true"/>
            <w:spacing w:before="20" w:after="20"/>
            <w:jc w:val="center"/>
            <w:rPr>
              <w:rFonts w:eastAsia="Calibri" w:cs="Arial"/>
              <w:kern w:val="0"/>
              <w:szCs w:val="22"/>
              <w:lang w:val="es-DO" w:eastAsia="en-US" w:bidi="ar-SA"/>
            </w:rPr>
          </w:pPr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>Cel: 809-405-9420 / 829-988-3375, Correos: </w:t>
          </w:r>
          <w:hyperlink r:id="rId1">
            <w:r>
              <w:rPr>
                <w:rStyle w:val="Hyperlink"/>
                <w:rFonts w:eastAsia="Calibri" w:cs="Arial"/>
                <w:kern w:val="0"/>
                <w:szCs w:val="22"/>
                <w:lang w:val="es-DO" w:eastAsia="en-US" w:bidi="ar-SA"/>
              </w:rPr>
              <w:t>adm@or-gm.com</w:t>
            </w:r>
          </w:hyperlink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> / </w:t>
          </w:r>
          <w:hyperlink r:id="rId2">
            <w:r>
              <w:rPr>
                <w:rStyle w:val="Hyperlink"/>
                <w:rFonts w:eastAsia="Calibri" w:cs="Arial"/>
                <w:kern w:val="0"/>
                <w:szCs w:val="22"/>
                <w:lang w:val="es-DO" w:eastAsia="en-US" w:bidi="ar-SA"/>
              </w:rPr>
              <w:t>info@or-gm.com</w:t>
            </w:r>
          </w:hyperlink>
        </w:p>
      </w:tc>
      <w:tc>
        <w:tcPr>
          <w:tcW w:w="139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/>
            <w:suppressAutoHyphens w:val="true"/>
            <w:spacing w:before="20" w:after="20"/>
            <w:jc w:val="right"/>
            <w:rPr>
              <w:sz w:val="20"/>
            </w:rPr>
          </w:pPr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>Página </w:t>
          </w:r>
          <w:r>
            <w:rPr>
              <w:rFonts w:eastAsia="Calibri" w:cs="Arial"/>
              <w:kern w:val="0"/>
              <w:szCs w:val="22"/>
              <w:lang w:val="es-DO" w:eastAsia="en-US" w:bidi="ar-SA"/>
            </w:rPr>
            <w:fldChar w:fldCharType="begin"/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instrText xml:space="preserve"> PAGE </w:instrText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fldChar w:fldCharType="separate"/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t>1</w:t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fldChar w:fldCharType="end"/>
          </w:r>
          <w:r>
            <w:rPr>
              <w:rFonts w:eastAsia="Calibri" w:cs="Arial"/>
              <w:kern w:val="0"/>
              <w:szCs w:val="22"/>
              <w:lang w:val="es-DO" w:eastAsia="en-US" w:bidi="ar-SA"/>
            </w:rPr>
            <w:t xml:space="preserve"> de </w:t>
          </w:r>
          <w:r>
            <w:rPr>
              <w:rFonts w:eastAsia="Calibri" w:cs="Arial"/>
              <w:kern w:val="0"/>
              <w:szCs w:val="22"/>
              <w:lang w:val="es-DO" w:eastAsia="en-US" w:bidi="ar-SA"/>
            </w:rPr>
            <w:fldChar w:fldCharType="begin"/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instrText xml:space="preserve"> NUMPAGES </w:instrText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fldChar w:fldCharType="separate"/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t>1</w:t>
          </w:r>
          <w:r>
            <w:rPr>
              <w:kern w:val="0"/>
              <w:szCs w:val="22"/>
              <w:rFonts w:eastAsia="Calibri" w:cs="Arial"/>
              <w:lang w:val="es-DO" w:eastAsia="en-US" w:bidi="ar-SA"/>
            </w:rPr>
            <w:fldChar w:fldCharType="end"/>
          </w:r>
        </w:p>
      </w:tc>
    </w:tr>
  </w:tbl>
  <w:p>
    <w:pPr>
      <w:pStyle w:val="Normal"/>
      <w:spacing w:before="0" w:after="0"/>
      <w:rPr>
        <w:sz w:val="2"/>
        <w:szCs w:val="2"/>
        <w:lang w:val="en-US"/>
      </w:rPr>
    </w:pPr>
    <w:r>
      <w:rPr>
        <w:sz w:val="2"/>
        <w:szCs w:val="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0" w:after="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1678" w:type="dxa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319"/>
      <w:gridCol w:w="2096"/>
      <w:gridCol w:w="2696"/>
      <w:gridCol w:w="906"/>
      <w:gridCol w:w="1531"/>
      <w:gridCol w:w="1611"/>
      <w:gridCol w:w="1518"/>
    </w:tblGrid>
    <w:tr>
      <w:trPr>
        <w:trHeight w:val="710" w:hRule="atLeast"/>
      </w:trPr>
      <w:tc>
        <w:tcPr>
          <w:tcW w:w="341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/>
          </w:pPr>
          <w:r>
            <w:rPr/>
            <w:drawing>
              <wp:inline distT="0" distB="0" distL="0" distR="0">
                <wp:extent cx="2022475" cy="861060"/>
                <wp:effectExtent l="0" t="0" r="0" b="0"/>
                <wp:docPr id="1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2475" cy="861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2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n-US" w:eastAsia="en-US" w:bidi="ar-SA"/>
            </w:rPr>
            <w:t>RNC 1-31-91523-1</w:t>
          </w:r>
        </w:p>
        <w:p>
          <w:pPr>
            <w:pStyle w:val="Header"/>
            <w:widowControl/>
            <w:suppressAutoHyphens w:val="true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n-US" w:eastAsia="en-US" w:bidi="ar-SA"/>
            </w:rPr>
            <w:t>ORGM E.I.R.L.</w:t>
          </w:r>
        </w:p>
        <w:p>
          <w:pPr>
            <w:pStyle w:val="Header"/>
            <w:widowControl/>
            <w:suppressAutoHyphens w:val="true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>Av. 27 de febrero #506,</w:t>
          </w:r>
        </w:p>
        <w:p>
          <w:pPr>
            <w:pStyle w:val="Header"/>
            <w:widowControl/>
            <w:suppressAutoHyphens w:val="true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>Sector Renacimiento, Distrito Nacional</w:t>
          </w:r>
        </w:p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648000" cy="6480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qr_cod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00" cy="64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  <w:tc>
        <w:tcPr>
          <w:tcW w:w="3129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b/>
              <w:bCs/>
              <w:sz w:val="32"/>
              <w:szCs w:val="32"/>
            </w:rPr>
          </w:pPr>
          <w:r>
            <w:rPr>
              <w:rFonts w:eastAsia="Calibri" w:cs="Arial"/>
              <w:b/>
              <w:bCs/>
              <w:kern w:val="0"/>
              <w:sz w:val="32"/>
              <w:szCs w:val="32"/>
              <w:lang w:val="es-DO" w:eastAsia="en-US" w:bidi="ar-SA"/>
            </w:rPr>
            <w:t xml:space="preserve">COTIZACION</w:t>
          </w:r>
        </w:p>
      </w:tc>
    </w:tr>
    <w:tr>
      <w:trPr>
        <w:trHeight w:val="276" w:hRule="atLeast"/>
      </w:trPr>
      <w:tc>
        <w:tcPr>
          <w:tcW w:w="341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360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611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  <w:t>NUMERO:</w:t>
          </w:r>
        </w:p>
      </w:tc>
      <w:tc>
        <w:tcPr>
          <w:tcW w:w="1518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0533</w:t>
          </w:r>
        </w:p>
      </w:tc>
    </w:tr>
    <w:tr>
      <w:trPr>
        <w:trHeight w:val="141" w:hRule="atLeast"/>
      </w:trPr>
      <w:tc>
        <w:tcPr>
          <w:tcW w:w="341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360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611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  <w:t>CÓDIGO CLIENTE:</w:t>
          </w:r>
        </w:p>
      </w:tc>
      <w:tc>
        <w:tcPr>
          <w:tcW w:w="1518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0017</w:t>
          </w:r>
        </w:p>
      </w:tc>
    </w:tr>
    <w:tr>
      <w:trPr>
        <w:trHeight w:val="87" w:hRule="atLeast"/>
      </w:trPr>
      <w:tc>
        <w:tcPr>
          <w:tcW w:w="341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360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  <w:t xml:space="preserve">358</w:t>
          </w:r>
        </w:p>
      </w:tc>
      <w:tc>
        <w:tcPr>
          <w:tcW w:w="1611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  <w:t>CATEGORÍA:</w:t>
          </w:r>
        </w:p>
      </w:tc>
      <w:tc>
        <w:tcPr>
          <w:tcW w:w="1518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DBT</w:t>
          </w:r>
        </w:p>
      </w:tc>
    </w:tr>
    <w:tr>
      <w:trPr>
        <w:trHeight w:val="249" w:hRule="atLeast"/>
      </w:trPr>
      <w:tc>
        <w:tcPr>
          <w:tcW w:w="11677" w:type="dxa"/>
          <w:gridSpan w:val="7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40" w:after="40"/>
            <w:jc w:val="lef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highlight w:val="lightGray"/>
              <w:lang w:val="es-DO" w:eastAsia="en-US" w:bidi="ar-SA"/>
            </w:rPr>
            <w:t>DATOS GENERALES.</w:t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CLIENTE: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ARQUITECTURA CONCEPTO ABIERTO ACA EIRL</w:t>
          </w:r>
        </w:p>
      </w:tc>
      <w:tc>
        <w:tcPr>
          <w:tcW w:w="906" w:type="dxa"/>
          <w:vMerge w:val="restart"/>
          <w:tcBorders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SERVICIO:</w:t>
          </w:r>
        </w:p>
      </w:tc>
      <w:tc>
        <w:tcPr>
          <w:tcW w:w="4660" w:type="dxa"/>
          <w:gridSpan w:val="3"/>
          <w:vMerge w:val="restart"/>
          <w:tcBorders>
            <w:lef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DISEÑO ELÉCTRICO DE BAJA TENSIÓN</w:t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BR: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ARQUITECTURA CONCEPTO ABIERTO ACA</w:t>
          </w:r>
        </w:p>
      </w:tc>
      <w:tc>
        <w:tcPr>
          <w:tcW w:w="906" w:type="dxa"/>
          <w:vMerge w:val="continue"/>
          <w:tcBorders>
            <w:top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color w:themeColor="background1" w:val="FFFFFF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color w:themeColor="background1" w:val="FFFFFF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4660" w:type="dxa"/>
          <w:gridSpan w:val="3"/>
          <w:vMerge w:val="continue"/>
          <w:tcBorders>
            <w:top w:val="nil"/>
            <w:lef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</w:tr>
    <w:tr>
      <w:trPr>
        <w:trHeight w:val="86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RNC: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132299973</w:t>
          </w:r>
        </w:p>
      </w:tc>
      <w:tc>
        <w:tcPr>
          <w:tcW w:w="906" w:type="dxa"/>
          <w:tcBorders>
            <w:left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color w:themeColor="background1" w:val="FFFFFF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color w:themeColor="background1" w:val="FFFFFF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tcBorders>
            <w:left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611" w:type="dxa"/>
          <w:tcBorders>
            <w:left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18" w:type="dxa"/>
          <w:tcBorders>
            <w:left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CONTACTO: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EMMANUEL CALDERON</w:t>
          </w:r>
        </w:p>
      </w:tc>
      <w:tc>
        <w:tcPr>
          <w:tcW w:w="5566" w:type="dxa"/>
          <w:gridSpan w:val="4"/>
          <w:tcBorders/>
          <w:shd w:color="auto" w:fill="000000" w:themeFill="text1" w:val="clea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DESCRIPCIÓN GENERAL:</w:t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FECHA: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12-02-2025</w:t>
          </w:r>
        </w:p>
      </w:tc>
      <w:tc>
        <w:tcPr>
          <w:tcW w:w="5566" w:type="dxa"/>
          <w:gridSpan w:val="4"/>
          <w:vMerge w:val="restart"/>
          <w:tcBorders>
            <w:top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DISEÑO Y CÁLCULO DE DISTRIBUCION ELÉCTRICA DE BAJO TENSIÓN PARA VIVIENDA UNIFAMILIAR.</w:t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PROYECTO: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VIVIENDA UNIFAMILIAR MARISOL</w:t>
          </w:r>
        </w:p>
      </w:tc>
      <w:tc>
        <w:tcPr>
          <w:tcW w:w="5566" w:type="dxa"/>
          <w:gridSpan w:val="4"/>
          <w:vMerge w:val="continue"/>
          <w:tcBorders>
            <w:top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</w:tr>
    <w:tr>
      <w:trPr>
        <w:trHeight w:val="2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UBICACIÓN: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SANTO DOMINGO, SANTO DOMINGO NORTE, </w:t>
          </w:r>
        </w:p>
      </w:tc>
      <w:tc>
        <w:tcPr>
          <w:tcW w:w="5566" w:type="dxa"/>
          <w:gridSpan w:val="4"/>
          <w:vMerge w:val="continue"/>
          <w:tcBorders>
            <w:top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</w:tr>
  </w:tbl>
  <w:p>
    <w:pPr>
      <w:pStyle w:val="Normal"/>
      <w:spacing w:before="40" w:after="40"/>
      <w:rPr>
        <w:rFonts w:ascii="Roboto Bold" w:hAnsi="Roboto Bold"/>
      </w:rPr>
    </w:pPr>
    <w:r>
      <w:rPr>
        <w:rFonts w:ascii="Roboto Bold" w:hAnsi="Roboto Bold"/>
      </w:rPr>
      <w:t xml:space="preserve">   </w:t>
    </w:r>
    <w:r>
      <w:rPr>
        <w:b/>
        <w:bCs/>
        <w:highlight w:val="lightGray"/>
      </w:rPr>
      <w:t xml:space="preserve">DETALLE DE COTIZACION </w:t>
    </w:r>
    <w:r>
      <w:rPr>
        <w:b/>
        <w:bCs/>
        <w:highlight w:val="lightGray"/>
      </w:rPr>
      <w:fldChar w:fldCharType="begin"/>
    </w:r>
    <w:r>
      <w:rPr>
        <w:b/>
        <w:bCs/>
        <w:highlight w:val="lightGray"/>
      </w:rPr>
      <w:instrText xml:space="preserve"> PAGE </w:instrText>
    </w:r>
    <w:r>
      <w:rPr>
        <w:b/>
        <w:bCs/>
        <w:highlight w:val="lightGray"/>
      </w:rPr>
      <w:fldChar w:fldCharType="separate"/>
    </w:r>
    <w:r>
      <w:rPr>
        <w:b/>
        <w:bCs/>
        <w:highlight w:val="lightGray"/>
      </w:rPr>
      <w:t>1</w:t>
    </w:r>
    <w:r>
      <w:rPr>
        <w:b/>
        <w:bCs/>
        <w:highlight w:val="lightGray"/>
      </w:rPr>
      <w:fldChar w:fldCharType="end"/>
    </w:r>
    <w:r>
      <w:rPr>
        <w:b/>
        <w:bCs/>
        <w:highlight w:val="lightGray"/>
      </w:rPr>
      <w:t xml:space="preserve"> DE </w:t>
    </w:r>
    <w:r>
      <w:rPr>
        <w:b/>
        <w:bCs/>
        <w:highlight w:val="lightGray"/>
      </w:rPr>
      <w:fldChar w:fldCharType="begin"/>
    </w:r>
    <w:r>
      <w:rPr>
        <w:b/>
        <w:bCs/>
        <w:highlight w:val="lightGray"/>
      </w:rPr>
      <w:instrText xml:space="preserve"> NUMPAGES </w:instrText>
    </w:r>
    <w:r>
      <w:rPr>
        <w:b/>
        <w:bCs/>
        <w:highlight w:val="lightGray"/>
      </w:rPr>
      <w:fldChar w:fldCharType="separate"/>
    </w:r>
    <w:r>
      <w:rPr>
        <w:b/>
        <w:bCs/>
        <w:highlight w:val="lightGray"/>
      </w:rPr>
      <w:t>1</w:t>
    </w:r>
    <w:r>
      <w:rPr>
        <w:b/>
        <w:bCs/>
        <w:highlight w:val="lightGray"/>
      </w:rPr>
      <w:fldChar w:fldCharType="end"/>
    </w:r>
    <w:r>
      <w:rPr>
        <w:b/>
        <w:bCs/>
        <w:highlight w:val="lightGray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1678" w:type="dxa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319"/>
      <w:gridCol w:w="2096"/>
      <w:gridCol w:w="2696"/>
      <w:gridCol w:w="906"/>
      <w:gridCol w:w="1531"/>
      <w:gridCol w:w="1611"/>
      <w:gridCol w:w="1518"/>
    </w:tblGrid>
    <w:tr>
      <w:trPr>
        <w:trHeight w:val="710" w:hRule="atLeast"/>
      </w:trPr>
      <w:tc>
        <w:tcPr>
          <w:tcW w:w="341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/>
          </w:pPr>
          <w:r>
            <w:rPr/>
            <w:drawing>
              <wp:inline distT="0" distB="0" distL="0" distR="0">
                <wp:extent cx="2022475" cy="861060"/>
                <wp:effectExtent l="0" t="0" r="0" b="0"/>
                <wp:docPr id="2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2475" cy="861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2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n-US" w:eastAsia="en-US" w:bidi="ar-SA"/>
            </w:rPr>
            <w:t>RNC 1-31-91523-1</w:t>
          </w:r>
        </w:p>
        <w:p>
          <w:pPr>
            <w:pStyle w:val="Header"/>
            <w:widowControl/>
            <w:suppressAutoHyphens w:val="true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n-US" w:eastAsia="en-US" w:bidi="ar-SA"/>
            </w:rPr>
            <w:t>ORGM E.I.R.L.</w:t>
          </w:r>
        </w:p>
        <w:p>
          <w:pPr>
            <w:pStyle w:val="Header"/>
            <w:widowControl/>
            <w:suppressAutoHyphens w:val="true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>Av. 27 de febrero #506,</w:t>
          </w:r>
        </w:p>
        <w:p>
          <w:pPr>
            <w:pStyle w:val="Header"/>
            <w:widowControl/>
            <w:suppressAutoHyphens w:val="true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>Sector Renacimiento, Distrito Nacional</w:t>
          </w:r>
        </w:p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648000" cy="648000"/>
                <wp:docPr id="3" name="Picture 3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qr_cod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00" cy="64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  <w:tc>
        <w:tcPr>
          <w:tcW w:w="3129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b/>
              <w:bCs/>
              <w:sz w:val="32"/>
              <w:szCs w:val="32"/>
            </w:rPr>
          </w:pPr>
          <w:r>
            <w:rPr>
              <w:rFonts w:eastAsia="Calibri" w:cs="Arial"/>
              <w:b/>
              <w:bCs/>
              <w:kern w:val="0"/>
              <w:sz w:val="32"/>
              <w:szCs w:val="32"/>
              <w:lang w:val="es-DO" w:eastAsia="en-US" w:bidi="ar-SA"/>
            </w:rPr>
            <w:t xml:space="preserve">COTIZACION</w:t>
          </w:r>
        </w:p>
      </w:tc>
    </w:tr>
    <w:tr>
      <w:trPr>
        <w:trHeight w:val="276" w:hRule="atLeast"/>
      </w:trPr>
      <w:tc>
        <w:tcPr>
          <w:tcW w:w="341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360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611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  <w:t>NUMERO:</w:t>
          </w:r>
        </w:p>
      </w:tc>
      <w:tc>
        <w:tcPr>
          <w:tcW w:w="1518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0533</w:t>
          </w:r>
        </w:p>
      </w:tc>
    </w:tr>
    <w:tr>
      <w:trPr>
        <w:trHeight w:val="141" w:hRule="atLeast"/>
      </w:trPr>
      <w:tc>
        <w:tcPr>
          <w:tcW w:w="341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360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611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  <w:t>CÓDIGO CLIENTE:</w:t>
          </w:r>
        </w:p>
      </w:tc>
      <w:tc>
        <w:tcPr>
          <w:tcW w:w="1518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0017</w:t>
          </w:r>
        </w:p>
      </w:tc>
    </w:tr>
    <w:tr>
      <w:trPr>
        <w:trHeight w:val="87" w:hRule="atLeast"/>
      </w:trPr>
      <w:tc>
        <w:tcPr>
          <w:tcW w:w="341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360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  <w:t xml:space="preserve">358</w:t>
          </w:r>
        </w:p>
      </w:tc>
      <w:tc>
        <w:tcPr>
          <w:tcW w:w="1611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  <w:t>CATEGORÍA:</w:t>
          </w:r>
        </w:p>
      </w:tc>
      <w:tc>
        <w:tcPr>
          <w:tcW w:w="1518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DBT</w:t>
          </w:r>
        </w:p>
      </w:tc>
    </w:tr>
    <w:tr>
      <w:trPr>
        <w:trHeight w:val="249" w:hRule="atLeast"/>
      </w:trPr>
      <w:tc>
        <w:tcPr>
          <w:tcW w:w="11677" w:type="dxa"/>
          <w:gridSpan w:val="7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40" w:after="40"/>
            <w:jc w:val="lef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kern w:val="0"/>
              <w:sz w:val="16"/>
              <w:szCs w:val="16"/>
              <w:highlight w:val="lightGray"/>
              <w:lang w:val="es-DO" w:eastAsia="en-US" w:bidi="ar-SA"/>
            </w:rPr>
            <w:t>DATOS GENERALES.</w:t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CLIENTE: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ARQUITECTURA CONCEPTO ABIERTO ACA EIRL</w:t>
          </w:r>
        </w:p>
      </w:tc>
      <w:tc>
        <w:tcPr>
          <w:tcW w:w="906" w:type="dxa"/>
          <w:vMerge w:val="restart"/>
          <w:tcBorders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SERVICIO:</w:t>
          </w:r>
        </w:p>
      </w:tc>
      <w:tc>
        <w:tcPr>
          <w:tcW w:w="4660" w:type="dxa"/>
          <w:gridSpan w:val="3"/>
          <w:vMerge w:val="restart"/>
          <w:tcBorders>
            <w:lef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DISEÑO ELÉCTRICO DE BAJA TENSIÓN</w:t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BR: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ARQUITECTURA CONCEPTO ABIERTO ACA</w:t>
          </w:r>
        </w:p>
      </w:tc>
      <w:tc>
        <w:tcPr>
          <w:tcW w:w="906" w:type="dxa"/>
          <w:vMerge w:val="continue"/>
          <w:tcBorders>
            <w:top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color w:themeColor="background1" w:val="FFFFFF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color w:themeColor="background1" w:val="FFFFFF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4660" w:type="dxa"/>
          <w:gridSpan w:val="3"/>
          <w:vMerge w:val="continue"/>
          <w:tcBorders>
            <w:top w:val="nil"/>
            <w:lef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</w:tr>
    <w:tr>
      <w:trPr>
        <w:trHeight w:val="86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RNC: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132299973</w:t>
          </w:r>
        </w:p>
      </w:tc>
      <w:tc>
        <w:tcPr>
          <w:tcW w:w="906" w:type="dxa"/>
          <w:tcBorders>
            <w:left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color w:themeColor="background1" w:val="FFFFFF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color w:themeColor="background1" w:val="FFFFFF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31" w:type="dxa"/>
          <w:tcBorders>
            <w:left w:val="nil"/>
            <w:right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611" w:type="dxa"/>
          <w:tcBorders>
            <w:left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  <w:tc>
        <w:tcPr>
          <w:tcW w:w="1518" w:type="dxa"/>
          <w:tcBorders>
            <w:left w:val="nil"/>
            <w:right w:val="nil"/>
          </w:tcBorders>
          <w:shd w:color="auto" w:fill="auto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CONTACTO: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EMMANUEL CALDERON</w:t>
          </w:r>
        </w:p>
      </w:tc>
      <w:tc>
        <w:tcPr>
          <w:tcW w:w="5566" w:type="dxa"/>
          <w:gridSpan w:val="4"/>
          <w:tcBorders/>
          <w:shd w:color="auto" w:fill="000000" w:themeFill="text1" w:val="clear"/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DESCRIPCIÓN GENERAL:</w:t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FECHA: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12-02-2025</w:t>
          </w:r>
        </w:p>
      </w:tc>
      <w:tc>
        <w:tcPr>
          <w:tcW w:w="5566" w:type="dxa"/>
          <w:gridSpan w:val="4"/>
          <w:vMerge w:val="restart"/>
          <w:tcBorders>
            <w:top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DISEÑO Y CÁLCULO DE DISTRIBUCION ELÉCTRICA DE BAJO TENSIÓN PARA VIVIENDA UNIFAMILIAR.</w:t>
          </w:r>
        </w:p>
      </w:tc>
    </w:tr>
    <w:tr>
      <w:trPr>
        <w:trHeight w:val="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PROYECTO: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VIVIENDA UNIFAMILIAR MARISOL</w:t>
          </w:r>
        </w:p>
      </w:tc>
      <w:tc>
        <w:tcPr>
          <w:tcW w:w="5566" w:type="dxa"/>
          <w:gridSpan w:val="4"/>
          <w:vMerge w:val="continue"/>
          <w:tcBorders>
            <w:top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</w:tr>
    <w:tr>
      <w:trPr>
        <w:trHeight w:val="264" w:hRule="atLeast"/>
      </w:trPr>
      <w:tc>
        <w:tcPr>
          <w:tcW w:w="1319" w:type="dxa"/>
          <w:tcBorders>
            <w:top w:val="nil"/>
            <w:left w:val="nil"/>
            <w:bottom w:val="nil"/>
            <w:right w:val="nil"/>
          </w:tcBorders>
          <w:shd w:color="auto" w:fill="000000" w:themeFill="text1" w:val="clear"/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right"/>
            <w:rPr>
              <w:rFonts w:ascii="Roboto" w:hAnsi="Roboto" w:eastAsia="Calibri" w:cs="Arial"/>
              <w:b/>
              <w:bCs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/>
              <w:bCs/>
              <w:color w:themeColor="background1" w:val="FFFFFF"/>
              <w:kern w:val="0"/>
              <w:sz w:val="16"/>
              <w:szCs w:val="16"/>
              <w:lang w:val="es-DO" w:eastAsia="en-US" w:bidi="ar-SA"/>
            </w:rPr>
            <w:t>UBICACIÓN:</w:t>
          </w:r>
        </w:p>
      </w:tc>
      <w:tc>
        <w:tcPr>
          <w:tcW w:w="4792" w:type="dxa"/>
          <w:gridSpan w:val="2"/>
          <w:tcBorders>
            <w:top w:val="nil"/>
            <w:left w:val="nil"/>
            <w:bottom w:val="nil"/>
          </w:tcBorders>
          <w:vAlign w:val="center"/>
        </w:tcPr>
        <w:p>
          <w:pPr>
            <w:pStyle w:val="Header"/>
            <w:widowControl/>
            <w:suppressAutoHyphens w:val="true"/>
            <w:spacing w:before="20" w:after="20"/>
            <w:jc w:val="left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  <w:t xml:space="preserve">SANTO DOMINGO, SANTO DOMINGO NORTE, </w:t>
          </w:r>
        </w:p>
      </w:tc>
      <w:tc>
        <w:tcPr>
          <w:tcW w:w="5566" w:type="dxa"/>
          <w:gridSpan w:val="4"/>
          <w:vMerge w:val="continue"/>
          <w:tcBorders>
            <w:top w:val="nil"/>
          </w:tcBorders>
        </w:tcPr>
        <w:p>
          <w:pPr>
            <w:pStyle w:val="Header"/>
            <w:widowControl/>
            <w:suppressAutoHyphens w:val="true"/>
            <w:spacing w:before="20" w:after="20"/>
            <w:jc w:val="center"/>
            <w:rPr>
              <w:rFonts w:ascii="Roboto" w:hAnsi="Roboto"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pPr>
          <w:r>
            <w:rPr>
              <w:rFonts w:eastAsia="Calibri" w:cs="Arial"/>
              <w:b w:val="false"/>
              <w:bCs w:val="false"/>
              <w:kern w:val="0"/>
              <w:sz w:val="16"/>
              <w:szCs w:val="16"/>
              <w:lang w:val="es-DO" w:eastAsia="en-US" w:bidi="ar-SA"/>
            </w:rPr>
          </w:r>
        </w:p>
      </w:tc>
    </w:tr>
  </w:tbl>
  <w:p>
    <w:pPr>
      <w:pStyle w:val="Normal"/>
      <w:spacing w:before="40" w:after="40"/>
      <w:rPr>
        <w:rFonts w:ascii="Roboto Bold" w:hAnsi="Roboto Bold"/>
      </w:rPr>
    </w:pPr>
    <w:r>
      <w:rPr>
        <w:rFonts w:ascii="Roboto Bold" w:hAnsi="Roboto Bold"/>
      </w:rPr>
      <w:t xml:space="preserve">   </w:t>
    </w:r>
    <w:r>
      <w:rPr>
        <w:b/>
        <w:bCs/>
        <w:highlight w:val="lightGray"/>
      </w:rPr>
      <w:t xml:space="preserve">DETALLE DE COTIZACION </w:t>
    </w:r>
    <w:r>
      <w:rPr>
        <w:b/>
        <w:bCs/>
        <w:highlight w:val="lightGray"/>
      </w:rPr>
      <w:fldChar w:fldCharType="begin"/>
    </w:r>
    <w:r>
      <w:rPr>
        <w:b/>
        <w:bCs/>
        <w:highlight w:val="lightGray"/>
      </w:rPr>
      <w:instrText xml:space="preserve"> PAGE </w:instrText>
    </w:r>
    <w:r>
      <w:rPr>
        <w:b/>
        <w:bCs/>
        <w:highlight w:val="lightGray"/>
      </w:rPr>
      <w:fldChar w:fldCharType="separate"/>
    </w:r>
    <w:r>
      <w:rPr>
        <w:b/>
        <w:bCs/>
        <w:highlight w:val="lightGray"/>
      </w:rPr>
      <w:t>1</w:t>
    </w:r>
    <w:r>
      <w:rPr>
        <w:b/>
        <w:bCs/>
        <w:highlight w:val="lightGray"/>
      </w:rPr>
      <w:fldChar w:fldCharType="end"/>
    </w:r>
    <w:r>
      <w:rPr>
        <w:b/>
        <w:bCs/>
        <w:highlight w:val="lightGray"/>
      </w:rPr>
      <w:t xml:space="preserve"> DE </w:t>
    </w:r>
    <w:r>
      <w:rPr>
        <w:b/>
        <w:bCs/>
        <w:highlight w:val="lightGray"/>
      </w:rPr>
      <w:fldChar w:fldCharType="begin"/>
    </w:r>
    <w:r>
      <w:rPr>
        <w:b/>
        <w:bCs/>
        <w:highlight w:val="lightGray"/>
      </w:rPr>
      <w:instrText xml:space="preserve"> NUMPAGES </w:instrText>
    </w:r>
    <w:r>
      <w:rPr>
        <w:b/>
        <w:bCs/>
        <w:highlight w:val="lightGray"/>
      </w:rPr>
      <w:fldChar w:fldCharType="separate"/>
    </w:r>
    <w:r>
      <w:rPr>
        <w:b/>
        <w:bCs/>
        <w:highlight w:val="lightGray"/>
      </w:rPr>
      <w:t>1</w:t>
    </w:r>
    <w:r>
      <w:rPr>
        <w:b/>
        <w:bCs/>
        <w:highlight w:val="lightGray"/>
      </w:rPr>
      <w:fldChar w:fldCharType="end"/>
    </w:r>
    <w:r>
      <w:rPr>
        <w:b/>
        <w:bCs/>
        <w:highlight w:val="lightGray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6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D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2224"/>
    <w:pPr>
      <w:widowControl/>
      <w:suppressAutoHyphens w:val="true"/>
      <w:bidi w:val="0"/>
      <w:spacing w:lineRule="auto" w:line="240" w:before="20" w:after="20"/>
      <w:jc w:val="left"/>
    </w:pPr>
    <w:rPr>
      <w:rFonts w:ascii="Roboto" w:hAnsi="Roboto" w:eastAsia="Calibri" w:cs="" w:cstheme="minorBidi" w:eastAsiaTheme="minorHAnsi"/>
      <w:color w:val="auto"/>
      <w:kern w:val="0"/>
      <w:sz w:val="16"/>
      <w:szCs w:val="22"/>
      <w:lang w:val="es-DO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6ba"/>
    <w:pPr>
      <w:keepNext w:val="true"/>
      <w:keepLines/>
      <w:spacing w:before="240" w:after="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6a7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6a7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816b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16b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16ba"/>
    <w:rPr>
      <w:color w:val="605E5C"/>
      <w:shd w:fill="E1DFDD" w:val="clear"/>
    </w:rPr>
  </w:style>
  <w:style w:type="character" w:styleId="TITULO1Char" w:customStyle="1">
    <w:name w:val="TITULO 1 Char"/>
    <w:basedOn w:val="DefaultParagraphFont"/>
    <w:link w:val="TITULO1"/>
    <w:qFormat/>
    <w:rsid w:val="00c03f1b"/>
    <w:rPr>
      <w:rFonts w:ascii="Roboto Medium" w:hAnsi="Roboto Medium"/>
      <w:sz w:val="16"/>
      <w:lang w:val="en-US"/>
    </w:rPr>
  </w:style>
  <w:style w:type="character" w:styleId="TITULO2Char" w:customStyle="1">
    <w:name w:val="TITULO 2 Char"/>
    <w:basedOn w:val="DefaultParagraphFont"/>
    <w:link w:val="TITULO2"/>
    <w:qFormat/>
    <w:rsid w:val="00b32224"/>
    <w:rPr>
      <w:rFonts w:ascii="Roboto" w:hAnsi="Roboto"/>
      <w:i/>
      <w:sz w:val="16"/>
    </w:rPr>
  </w:style>
  <w:style w:type="character" w:styleId="TITULO3Char" w:customStyle="1">
    <w:name w:val="TITULO 3 Char"/>
    <w:basedOn w:val="DefaultParagraphFont"/>
    <w:link w:val="TITULO3"/>
    <w:qFormat/>
    <w:rsid w:val="00b32224"/>
    <w:rPr>
      <w:rFonts w:ascii="Roboto Light" w:hAnsi="Roboto Light"/>
      <w:sz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6a70"/>
    <w:pPr>
      <w:tabs>
        <w:tab w:val="clear" w:pos="706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6a70"/>
    <w:pPr>
      <w:tabs>
        <w:tab w:val="clear" w:pos="706"/>
        <w:tab w:val="center" w:pos="4513" w:leader="none"/>
        <w:tab w:val="right" w:pos="9026" w:leader="none"/>
      </w:tabs>
    </w:pPr>
    <w:rPr/>
  </w:style>
  <w:style w:type="paragraph" w:styleId="NoSpacing">
    <w:name w:val="No Spacing"/>
    <w:uiPriority w:val="1"/>
    <w:qFormat/>
    <w:rsid w:val="00f6031e"/>
    <w:pPr>
      <w:widowControl/>
      <w:suppressAutoHyphens w:val="true"/>
      <w:bidi w:val="0"/>
      <w:spacing w:lineRule="auto" w:line="240" w:before="0" w:after="0"/>
      <w:jc w:val="left"/>
    </w:pPr>
    <w:rPr>
      <w:rFonts w:ascii="Roboto" w:hAnsi="Roboto" w:eastAsia="Calibri" w:cs="" w:cstheme="minorBidi" w:eastAsiaTheme="minorHAnsi"/>
      <w:color w:val="auto"/>
      <w:kern w:val="0"/>
      <w:sz w:val="16"/>
      <w:szCs w:val="22"/>
      <w:lang w:val="es-DO" w:eastAsia="en-US" w:bidi="ar-SA"/>
    </w:rPr>
  </w:style>
  <w:style w:type="paragraph" w:styleId="TITULO1" w:customStyle="1">
    <w:name w:val="TITULO 1"/>
    <w:basedOn w:val="Normal"/>
    <w:next w:val="TITULO2"/>
    <w:link w:val="TITULO1Char"/>
    <w:qFormat/>
    <w:rsid w:val="00c03f1b"/>
    <w:pPr>
      <w:numPr>
        <w:ilvl w:val="0"/>
        <w:numId w:val="1"/>
      </w:numPr>
    </w:pPr>
    <w:rPr>
      <w:rFonts w:ascii="Roboto Medium" w:hAnsi="Roboto Medium"/>
      <w:lang w:val="en-US"/>
    </w:rPr>
  </w:style>
  <w:style w:type="paragraph" w:styleId="TITULO2" w:customStyle="1">
    <w:name w:val="TITULO 2"/>
    <w:basedOn w:val="TITULO1"/>
    <w:next w:val="TITULO3"/>
    <w:link w:val="TITULO2Char"/>
    <w:qFormat/>
    <w:rsid w:val="00b32224"/>
    <w:pPr/>
    <w:rPr>
      <w:rFonts w:ascii="Roboto" w:hAnsi="Roboto"/>
      <w:i/>
      <w:lang w:val="es-DO"/>
    </w:rPr>
  </w:style>
  <w:style w:type="paragraph" w:styleId="TITULO3" w:customStyle="1">
    <w:name w:val="TITULO 3"/>
    <w:basedOn w:val="Normal"/>
    <w:next w:val="Normal"/>
    <w:link w:val="TITULO3Char"/>
    <w:qFormat/>
    <w:rsid w:val="00b32224"/>
    <w:pPr>
      <w:numPr>
        <w:ilvl w:val="0"/>
        <w:numId w:val="2"/>
      </w:numPr>
      <w:ind w:left="1066"/>
    </w:pPr>
    <w:rPr>
      <w:rFonts w:ascii="Roboto Light" w:hAnsi="Roboto Ligh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6a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dm@or-gm.com" TargetMode="External"/><Relationship Id="rId2" Type="http://schemas.openxmlformats.org/officeDocument/2006/relationships/hyperlink" Target="mailto:info@or-gm.com" TargetMode="External"/><Relationship Id="rId3" Type="http://schemas.openxmlformats.org/officeDocument/2006/relationships/image" Target="media/image3.png"/><Relationship Id="rId4" Type="http://schemas.openxmlformats.org/officeDocument/2006/relationships/hyperlink" Target="center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mailto:adm@or-gm.com" TargetMode="External"/><Relationship Id="rId2" Type="http://schemas.openxmlformats.org/officeDocument/2006/relationships/hyperlink" Target="mailto:info@or-gm.com" TargetMode="External"/><Relationship Id="rId3" Type="http://schemas.openxmlformats.org/officeDocument/2006/relationships/image" Target="media/image3.png"/><Relationship Id="rId4" Type="http://schemas.openxmlformats.org/officeDocument/2006/relationships/hyperlink" Target="center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2D6E5-3176-465C-BA98-4A8B1191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LibreOffice/25.2.2.2$Linux_X86_64 LibreOffice_project/520$Build-2</Application>
  <AppVersion>15.0000</AppVersion>
  <Pages>1</Pages>
  <Words>191</Words>
  <Characters>927</Characters>
  <CharactersWithSpaces>1053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2023-10-04T12:38:00Z</dcterms:created>
  <dc:creator>Osmar Rafael Garcia Marquez</dc:creator>
  <dc:description/>
  <dc:language>en-US</dc:language>
  <cp:lastModifiedBy/>
  <cp:lastPrinted>2023-10-06T22:58:00Z</cp:lastPrinted>
  <dcterms:modified xsi:type="dcterms:W3CDTF">2025-04-02T01:25:25Z</dcterms:modified>
  <cp:revision>72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