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72A" w:rsidRDefault="004A072A">
      <w:pP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</w:pPr>
      <w:r>
        <w:t xml:space="preserve">Talk about </w:t>
      </w:r>
      <w:proofErr w:type="spellStart"/>
      <w:r>
        <w:t>yourself</w:t>
      </w:r>
      <w:proofErr w:type="spellEnd"/>
      <w:r>
        <w:t> :</w:t>
      </w:r>
      <w:r w:rsidRPr="004A072A"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I’m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an innovative </w:t>
      </w:r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web</w:t>
      </w:r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developer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w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ith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</w:t>
      </w:r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5</w:t>
      </w:r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y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ears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of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experience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managing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all aspects of the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development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process for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small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to medium-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sized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companies</w:t>
      </w:r>
      <w:proofErr w:type="spellEnd"/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.</w:t>
      </w:r>
    </w:p>
    <w:p w:rsidR="007D28FA" w:rsidRDefault="007D28FA">
      <w:pP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</w:pPr>
    </w:p>
    <w:p w:rsidR="007D28FA" w:rsidRPr="007D28FA" w:rsidRDefault="007D28FA" w:rsidP="007D28FA">
      <w:pPr>
        <w:pStyle w:val="Prformat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Style w:val="Accentuation"/>
          <w:rFonts w:ascii="Open Sans" w:hAnsi="Open Sans"/>
          <w:color w:val="444444"/>
          <w:spacing w:val="5"/>
          <w:sz w:val="27"/>
          <w:szCs w:val="27"/>
          <w:shd w:val="clear" w:color="auto" w:fill="FFFFFF"/>
        </w:rPr>
        <w:t>French :</w:t>
      </w:r>
      <w:r w:rsidRPr="007D28FA">
        <w:rPr>
          <w:rFonts w:ascii="inherit" w:hAnsi="inherit"/>
          <w:color w:val="222222"/>
          <w:sz w:val="42"/>
          <w:szCs w:val="42"/>
          <w:lang w:val="fr-FR"/>
        </w:rPr>
        <w:t xml:space="preserve"> </w:t>
      </w:r>
      <w:r w:rsidRPr="007D28FA">
        <w:rPr>
          <w:rFonts w:ascii="inherit" w:hAnsi="inherit"/>
          <w:color w:val="222222"/>
          <w:sz w:val="42"/>
          <w:szCs w:val="42"/>
          <w:lang w:val="fr-FR"/>
        </w:rPr>
        <w:t>Je suis un développeur Web innovant avec 5 ans d'expérience dans la gestion de tous les aspects du processus de développement pour les petites et moyennes entreprises</w:t>
      </w:r>
    </w:p>
    <w:p w:rsidR="007D28FA" w:rsidRDefault="007D28FA"/>
    <w:sectPr w:rsidR="007D2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2A"/>
    <w:rsid w:val="004A072A"/>
    <w:rsid w:val="007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9FB7C"/>
  <w15:chartTrackingRefBased/>
  <w15:docId w15:val="{1E51A5E4-1122-4207-893D-1503039F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4A072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2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I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28FA"/>
    <w:rPr>
      <w:rFonts w:ascii="Courier New" w:eastAsia="Times New Roman" w:hAnsi="Courier New" w:cs="Courier New"/>
      <w:sz w:val="20"/>
      <w:szCs w:val="20"/>
      <w:lang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Soro</dc:creator>
  <cp:keywords/>
  <dc:description/>
  <cp:lastModifiedBy>Ismael Soro</cp:lastModifiedBy>
  <cp:revision>3</cp:revision>
  <dcterms:created xsi:type="dcterms:W3CDTF">2020-04-20T23:50:00Z</dcterms:created>
  <dcterms:modified xsi:type="dcterms:W3CDTF">2020-04-21T00:34:00Z</dcterms:modified>
</cp:coreProperties>
</file>