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B626" w14:textId="0DB49575" w:rsidR="00384B75" w:rsidRDefault="004D1774">
      <w:pPr>
        <w:pStyle w:val="NoSpacing"/>
      </w:pPr>
      <w:r>
        <w:t>Oskar Skorge 20000414-4515</w:t>
      </w:r>
    </w:p>
    <w:p w14:paraId="6386C42B" w14:textId="2653FBEF" w:rsidR="00384B75" w:rsidRDefault="004D1774">
      <w:pPr>
        <w:pStyle w:val="NoSpacing"/>
      </w:pPr>
      <w:r>
        <w:t>Advanced Analysis of Economic Change</w:t>
      </w:r>
    </w:p>
    <w:p w14:paraId="442082E8" w14:textId="0384B02A" w:rsidR="00384B75" w:rsidRDefault="004D1774">
      <w:pPr>
        <w:pStyle w:val="NoSpacing"/>
      </w:pPr>
      <w:r>
        <w:t>18.03.2026. Words: X, Pages: Y</w:t>
      </w:r>
    </w:p>
    <w:p w14:paraId="4D122642" w14:textId="77777777" w:rsidR="004D1774" w:rsidRPr="004D1774" w:rsidRDefault="004D1774">
      <w:pPr>
        <w:pStyle w:val="NoSpacing"/>
      </w:pPr>
    </w:p>
    <w:p w14:paraId="2E4ADD97" w14:textId="2BF953BA" w:rsidR="00384B75" w:rsidRPr="007141AB" w:rsidRDefault="004D1774" w:rsidP="007141AB">
      <w:pPr>
        <w:pStyle w:val="Title"/>
      </w:pPr>
      <w:r w:rsidRPr="007141AB">
        <w:t>Chicken or the Egg? Intergenerational patterns and directionalities of wealth and income</w:t>
      </w:r>
    </w:p>
    <w:p w14:paraId="2AFD4986" w14:textId="77777777" w:rsidR="004D1774" w:rsidRDefault="004D1774" w:rsidP="004D1774"/>
    <w:p w14:paraId="0CD5ED88" w14:textId="06062DE3" w:rsidR="004D1774" w:rsidRDefault="004D1774">
      <w:r>
        <w:br w:type="page"/>
      </w:r>
    </w:p>
    <w:p w14:paraId="6B21EC75" w14:textId="563C6360" w:rsidR="004D1774" w:rsidRPr="00761CEF" w:rsidRDefault="00761CEF" w:rsidP="00761CEF">
      <w:pPr>
        <w:pStyle w:val="SectionTitle"/>
      </w:pPr>
      <w:r w:rsidRPr="00761CEF">
        <w:lastRenderedPageBreak/>
        <w:t>Introduction</w:t>
      </w:r>
    </w:p>
    <w:p w14:paraId="253FE379" w14:textId="77777777" w:rsidR="004D1774" w:rsidRDefault="004D1774" w:rsidP="004D1774">
      <w:pPr>
        <w:rPr>
          <w:b/>
          <w:bCs/>
        </w:rPr>
      </w:pPr>
    </w:p>
    <w:p w14:paraId="0DAEB359" w14:textId="408438D6" w:rsidR="007141AB" w:rsidRDefault="004D1774" w:rsidP="00C2093B">
      <w:pPr>
        <w:pStyle w:val="SectionTitle"/>
        <w:numPr>
          <w:ilvl w:val="0"/>
          <w:numId w:val="14"/>
        </w:numPr>
      </w:pPr>
      <w:r>
        <w:lastRenderedPageBreak/>
        <w:br w:type="page"/>
      </w:r>
      <w:r w:rsidR="00761CEF">
        <w:lastRenderedPageBreak/>
        <w:t>Replication</w:t>
      </w:r>
    </w:p>
    <w:p w14:paraId="5CFBF063" w14:textId="77777777" w:rsidR="00C2093B" w:rsidRPr="00C2093B" w:rsidRDefault="00C2093B" w:rsidP="00C2093B"/>
    <w:p w14:paraId="5C594C22" w14:textId="207C1237" w:rsidR="007141AB" w:rsidRPr="00C2093B" w:rsidRDefault="00C2093B" w:rsidP="00C2093B">
      <w:pPr>
        <w:pStyle w:val="ListParagraph"/>
        <w:numPr>
          <w:ilvl w:val="1"/>
          <w:numId w:val="14"/>
        </w:numPr>
      </w:pPr>
      <w:r w:rsidRPr="00C2093B">
        <w:t>The relationship between intergenerational wealth and income</w:t>
      </w:r>
    </w:p>
    <w:p w14:paraId="74B6D863" w14:textId="77777777" w:rsidR="00C2093B" w:rsidRPr="00C2093B" w:rsidRDefault="00C2093B" w:rsidP="00C2093B">
      <w:pPr>
        <w:rPr>
          <w:i/>
          <w:iCs/>
        </w:rPr>
      </w:pPr>
    </w:p>
    <w:p w14:paraId="1BCF07FA" w14:textId="2ECE3C6D" w:rsidR="007141AB" w:rsidRPr="00C2093B" w:rsidRDefault="007141AB" w:rsidP="00D81867">
      <w:pPr>
        <w:rPr>
          <w:sz w:val="22"/>
          <w:szCs w:val="22"/>
        </w:rPr>
      </w:pPr>
      <w:r w:rsidRPr="00C2093B">
        <w:rPr>
          <w:sz w:val="22"/>
          <w:szCs w:val="22"/>
        </w:rPr>
        <w:t xml:space="preserve">Table 1. 2SLS/IV Coefficients of Stock Value Influenced by Parental and Grandparental </w:t>
      </w:r>
      <w:r w:rsidR="00D81867" w:rsidRPr="00C2093B">
        <w:rPr>
          <w:sz w:val="22"/>
          <w:szCs w:val="22"/>
        </w:rPr>
        <w:t>Wealth on</w:t>
      </w:r>
      <w:r w:rsidRPr="00C2093B">
        <w:rPr>
          <w:sz w:val="22"/>
          <w:szCs w:val="22"/>
        </w:rPr>
        <w:t xml:space="preserve"> the Younger Generation's Income</w:t>
      </w:r>
    </w:p>
    <w:tbl>
      <w:tblPr>
        <w:tblW w:w="5000" w:type="pct"/>
        <w:tblCellMar>
          <w:top w:w="15" w:type="dxa"/>
          <w:left w:w="15" w:type="dxa"/>
          <w:bottom w:w="15" w:type="dxa"/>
          <w:right w:w="15" w:type="dxa"/>
        </w:tblCellMar>
        <w:tblLook w:val="04A0" w:firstRow="1" w:lastRow="0" w:firstColumn="1" w:lastColumn="0" w:noHBand="0" w:noVBand="1"/>
      </w:tblPr>
      <w:tblGrid>
        <w:gridCol w:w="3941"/>
        <w:gridCol w:w="1550"/>
        <w:gridCol w:w="1896"/>
        <w:gridCol w:w="1973"/>
      </w:tblGrid>
      <w:tr w:rsidR="007141AB" w:rsidRPr="007141AB" w14:paraId="207F20D7" w14:textId="77777777" w:rsidTr="006F1E8D">
        <w:trPr>
          <w:trHeight w:val="20"/>
          <w:tblHeader/>
        </w:trPr>
        <w:tc>
          <w:tcPr>
            <w:tcW w:w="2105" w:type="pct"/>
            <w:tcBorders>
              <w:top w:val="nil"/>
              <w:bottom w:val="single" w:sz="12" w:space="0" w:color="DDDDDD"/>
            </w:tcBorders>
            <w:tcMar>
              <w:top w:w="120" w:type="dxa"/>
              <w:left w:w="120" w:type="dxa"/>
              <w:bottom w:w="120" w:type="dxa"/>
              <w:right w:w="120" w:type="dxa"/>
            </w:tcMar>
            <w:vAlign w:val="bottom"/>
            <w:hideMark/>
          </w:tcPr>
          <w:p w14:paraId="0E798A26" w14:textId="77777777" w:rsidR="007141AB" w:rsidRPr="007141AB" w:rsidRDefault="007141AB" w:rsidP="007141AB">
            <w:pPr>
              <w:rPr>
                <w:sz w:val="20"/>
                <w:szCs w:val="20"/>
              </w:rPr>
            </w:pPr>
          </w:p>
        </w:tc>
        <w:tc>
          <w:tcPr>
            <w:tcW w:w="828" w:type="pct"/>
            <w:tcBorders>
              <w:top w:val="nil"/>
              <w:bottom w:val="single" w:sz="12" w:space="0" w:color="DDDDDD"/>
            </w:tcBorders>
            <w:tcMar>
              <w:top w:w="120" w:type="dxa"/>
              <w:left w:w="120" w:type="dxa"/>
              <w:bottom w:w="120" w:type="dxa"/>
              <w:right w:w="120" w:type="dxa"/>
            </w:tcMar>
            <w:vAlign w:val="bottom"/>
            <w:hideMark/>
          </w:tcPr>
          <w:p w14:paraId="67B58D7F" w14:textId="28A82A73" w:rsidR="007141AB" w:rsidRPr="006F1E8D" w:rsidRDefault="007141AB" w:rsidP="007141AB">
            <w:pPr>
              <w:rPr>
                <w:color w:val="000000"/>
                <w:sz w:val="20"/>
                <w:szCs w:val="20"/>
              </w:rPr>
            </w:pPr>
            <w:r w:rsidRPr="006F1E8D">
              <w:rPr>
                <w:color w:val="000000"/>
                <w:sz w:val="20"/>
                <w:szCs w:val="20"/>
              </w:rPr>
              <w:t>Parent-Child</w:t>
            </w:r>
          </w:p>
        </w:tc>
        <w:tc>
          <w:tcPr>
            <w:tcW w:w="1013" w:type="pct"/>
            <w:tcBorders>
              <w:top w:val="nil"/>
              <w:bottom w:val="single" w:sz="12" w:space="0" w:color="DDDDDD"/>
            </w:tcBorders>
            <w:tcMar>
              <w:top w:w="120" w:type="dxa"/>
              <w:left w:w="120" w:type="dxa"/>
              <w:bottom w:w="120" w:type="dxa"/>
              <w:right w:w="120" w:type="dxa"/>
            </w:tcMar>
            <w:vAlign w:val="bottom"/>
            <w:hideMark/>
          </w:tcPr>
          <w:p w14:paraId="3B023C18" w14:textId="66C7D929" w:rsidR="007141AB" w:rsidRPr="006F1E8D" w:rsidRDefault="007141AB" w:rsidP="007141AB">
            <w:pPr>
              <w:rPr>
                <w:color w:val="000000"/>
                <w:sz w:val="20"/>
                <w:szCs w:val="20"/>
              </w:rPr>
            </w:pPr>
            <w:r w:rsidRPr="006F1E8D">
              <w:rPr>
                <w:color w:val="000000"/>
                <w:sz w:val="20"/>
                <w:szCs w:val="20"/>
              </w:rPr>
              <w:t>Paternal GP-GC</w:t>
            </w:r>
          </w:p>
        </w:tc>
        <w:tc>
          <w:tcPr>
            <w:tcW w:w="1054" w:type="pct"/>
            <w:tcBorders>
              <w:top w:val="nil"/>
              <w:bottom w:val="single" w:sz="12" w:space="0" w:color="DDDDDD"/>
            </w:tcBorders>
            <w:tcMar>
              <w:top w:w="120" w:type="dxa"/>
              <w:left w:w="120" w:type="dxa"/>
              <w:bottom w:w="120" w:type="dxa"/>
              <w:right w:w="120" w:type="dxa"/>
            </w:tcMar>
            <w:vAlign w:val="bottom"/>
            <w:hideMark/>
          </w:tcPr>
          <w:p w14:paraId="5FC84154" w14:textId="1BE2E857" w:rsidR="007141AB" w:rsidRPr="006F1E8D" w:rsidRDefault="007141AB" w:rsidP="007141AB">
            <w:pPr>
              <w:rPr>
                <w:color w:val="000000"/>
                <w:sz w:val="20"/>
                <w:szCs w:val="20"/>
              </w:rPr>
            </w:pPr>
            <w:r w:rsidRPr="006F1E8D">
              <w:rPr>
                <w:color w:val="000000"/>
                <w:sz w:val="20"/>
                <w:szCs w:val="20"/>
              </w:rPr>
              <w:t>Maternal GP-GC</w:t>
            </w:r>
          </w:p>
        </w:tc>
      </w:tr>
      <w:tr w:rsidR="007141AB" w:rsidRPr="007141AB" w14:paraId="778019EC" w14:textId="77777777" w:rsidTr="006F1E8D">
        <w:trPr>
          <w:trHeight w:val="20"/>
        </w:trPr>
        <w:tc>
          <w:tcPr>
            <w:tcW w:w="2105" w:type="pct"/>
            <w:tcBorders>
              <w:top w:val="single" w:sz="6" w:space="0" w:color="DDDDDD"/>
            </w:tcBorders>
            <w:shd w:val="clear" w:color="auto" w:fill="F9F9F9"/>
            <w:tcMar>
              <w:top w:w="120" w:type="dxa"/>
              <w:left w:w="120" w:type="dxa"/>
              <w:bottom w:w="120" w:type="dxa"/>
              <w:right w:w="120" w:type="dxa"/>
            </w:tcMar>
            <w:hideMark/>
          </w:tcPr>
          <w:p w14:paraId="481B8C1B" w14:textId="77777777" w:rsidR="007141AB" w:rsidRPr="007141AB" w:rsidRDefault="007141AB" w:rsidP="007141AB">
            <w:pPr>
              <w:rPr>
                <w:color w:val="000000"/>
                <w:sz w:val="20"/>
                <w:szCs w:val="20"/>
              </w:rPr>
            </w:pPr>
            <w:r w:rsidRPr="007141AB">
              <w:rPr>
                <w:color w:val="000000"/>
                <w:sz w:val="20"/>
                <w:szCs w:val="20"/>
              </w:rPr>
              <w:t>Log stock value (instrumented)</w:t>
            </w:r>
          </w:p>
        </w:tc>
        <w:tc>
          <w:tcPr>
            <w:tcW w:w="828" w:type="pct"/>
            <w:tcBorders>
              <w:top w:val="single" w:sz="6" w:space="0" w:color="DDDDDD"/>
            </w:tcBorders>
            <w:shd w:val="clear" w:color="auto" w:fill="F9F9F9"/>
            <w:tcMar>
              <w:top w:w="120" w:type="dxa"/>
              <w:left w:w="120" w:type="dxa"/>
              <w:bottom w:w="120" w:type="dxa"/>
              <w:right w:w="120" w:type="dxa"/>
            </w:tcMar>
            <w:hideMark/>
          </w:tcPr>
          <w:p w14:paraId="63DAC3E5" w14:textId="77777777" w:rsidR="007141AB" w:rsidRPr="007141AB" w:rsidRDefault="007141AB" w:rsidP="006F1E8D">
            <w:pPr>
              <w:rPr>
                <w:color w:val="000000"/>
                <w:sz w:val="20"/>
                <w:szCs w:val="20"/>
              </w:rPr>
            </w:pPr>
            <w:r w:rsidRPr="007141AB">
              <w:rPr>
                <w:color w:val="000000"/>
                <w:sz w:val="20"/>
                <w:szCs w:val="20"/>
              </w:rPr>
              <w:t>0.306***</w:t>
            </w:r>
          </w:p>
        </w:tc>
        <w:tc>
          <w:tcPr>
            <w:tcW w:w="1013" w:type="pct"/>
            <w:tcBorders>
              <w:top w:val="single" w:sz="6" w:space="0" w:color="DDDDDD"/>
            </w:tcBorders>
            <w:shd w:val="clear" w:color="auto" w:fill="F9F9F9"/>
            <w:tcMar>
              <w:top w:w="120" w:type="dxa"/>
              <w:left w:w="120" w:type="dxa"/>
              <w:bottom w:w="120" w:type="dxa"/>
              <w:right w:w="120" w:type="dxa"/>
            </w:tcMar>
            <w:hideMark/>
          </w:tcPr>
          <w:p w14:paraId="5A9A0B18" w14:textId="77777777" w:rsidR="007141AB" w:rsidRPr="007141AB" w:rsidRDefault="007141AB" w:rsidP="006F1E8D">
            <w:pPr>
              <w:rPr>
                <w:color w:val="000000"/>
                <w:sz w:val="20"/>
                <w:szCs w:val="20"/>
              </w:rPr>
            </w:pPr>
            <w:r w:rsidRPr="007141AB">
              <w:rPr>
                <w:color w:val="000000"/>
                <w:sz w:val="20"/>
                <w:szCs w:val="20"/>
              </w:rPr>
              <w:t>0.259***</w:t>
            </w:r>
          </w:p>
        </w:tc>
        <w:tc>
          <w:tcPr>
            <w:tcW w:w="1054" w:type="pct"/>
            <w:tcBorders>
              <w:top w:val="single" w:sz="6" w:space="0" w:color="DDDDDD"/>
            </w:tcBorders>
            <w:shd w:val="clear" w:color="auto" w:fill="F9F9F9"/>
            <w:tcMar>
              <w:top w:w="120" w:type="dxa"/>
              <w:left w:w="120" w:type="dxa"/>
              <w:bottom w:w="120" w:type="dxa"/>
              <w:right w:w="120" w:type="dxa"/>
            </w:tcMar>
            <w:hideMark/>
          </w:tcPr>
          <w:p w14:paraId="62A88EEE" w14:textId="77777777" w:rsidR="007141AB" w:rsidRPr="007141AB" w:rsidRDefault="007141AB" w:rsidP="006F1E8D">
            <w:pPr>
              <w:rPr>
                <w:color w:val="000000"/>
                <w:sz w:val="20"/>
                <w:szCs w:val="20"/>
              </w:rPr>
            </w:pPr>
            <w:r w:rsidRPr="007141AB">
              <w:rPr>
                <w:color w:val="000000"/>
                <w:sz w:val="20"/>
                <w:szCs w:val="20"/>
              </w:rPr>
              <w:t>0.229***</w:t>
            </w:r>
          </w:p>
        </w:tc>
      </w:tr>
      <w:tr w:rsidR="007141AB" w:rsidRPr="007141AB" w14:paraId="18E7DC0A" w14:textId="77777777" w:rsidTr="006F1E8D">
        <w:trPr>
          <w:trHeight w:val="20"/>
        </w:trPr>
        <w:tc>
          <w:tcPr>
            <w:tcW w:w="2105" w:type="pct"/>
            <w:tcBorders>
              <w:top w:val="single" w:sz="6" w:space="0" w:color="DDDDDD"/>
            </w:tcBorders>
            <w:tcMar>
              <w:top w:w="120" w:type="dxa"/>
              <w:left w:w="120" w:type="dxa"/>
              <w:bottom w:w="120" w:type="dxa"/>
              <w:right w:w="120" w:type="dxa"/>
            </w:tcMar>
            <w:hideMark/>
          </w:tcPr>
          <w:p w14:paraId="086F6E4B" w14:textId="77777777" w:rsidR="007141AB" w:rsidRPr="007141AB" w:rsidRDefault="007141AB" w:rsidP="007141AB">
            <w:pPr>
              <w:rPr>
                <w:color w:val="000000"/>
                <w:sz w:val="20"/>
                <w:szCs w:val="20"/>
              </w:rPr>
            </w:pPr>
          </w:p>
        </w:tc>
        <w:tc>
          <w:tcPr>
            <w:tcW w:w="828" w:type="pct"/>
            <w:tcBorders>
              <w:top w:val="single" w:sz="6" w:space="0" w:color="DDDDDD"/>
            </w:tcBorders>
            <w:tcMar>
              <w:top w:w="120" w:type="dxa"/>
              <w:left w:w="120" w:type="dxa"/>
              <w:bottom w:w="120" w:type="dxa"/>
              <w:right w:w="120" w:type="dxa"/>
            </w:tcMar>
            <w:hideMark/>
          </w:tcPr>
          <w:p w14:paraId="35E6FAF4" w14:textId="77777777" w:rsidR="007141AB" w:rsidRPr="007141AB" w:rsidRDefault="007141AB" w:rsidP="006F1E8D">
            <w:pPr>
              <w:rPr>
                <w:color w:val="000000"/>
                <w:sz w:val="20"/>
                <w:szCs w:val="20"/>
              </w:rPr>
            </w:pPr>
            <w:r w:rsidRPr="007141AB">
              <w:rPr>
                <w:color w:val="000000"/>
                <w:sz w:val="20"/>
                <w:szCs w:val="20"/>
              </w:rPr>
              <w:t>(0.016)</w:t>
            </w:r>
          </w:p>
        </w:tc>
        <w:tc>
          <w:tcPr>
            <w:tcW w:w="1013" w:type="pct"/>
            <w:tcBorders>
              <w:top w:val="single" w:sz="6" w:space="0" w:color="DDDDDD"/>
            </w:tcBorders>
            <w:tcMar>
              <w:top w:w="120" w:type="dxa"/>
              <w:left w:w="120" w:type="dxa"/>
              <w:bottom w:w="120" w:type="dxa"/>
              <w:right w:w="120" w:type="dxa"/>
            </w:tcMar>
            <w:hideMark/>
          </w:tcPr>
          <w:p w14:paraId="793635F5" w14:textId="77777777" w:rsidR="007141AB" w:rsidRPr="007141AB" w:rsidRDefault="007141AB" w:rsidP="006F1E8D">
            <w:pPr>
              <w:rPr>
                <w:color w:val="000000"/>
                <w:sz w:val="20"/>
                <w:szCs w:val="20"/>
              </w:rPr>
            </w:pPr>
            <w:r w:rsidRPr="007141AB">
              <w:rPr>
                <w:color w:val="000000"/>
                <w:sz w:val="20"/>
                <w:szCs w:val="20"/>
              </w:rPr>
              <w:t>(0.024)</w:t>
            </w:r>
          </w:p>
        </w:tc>
        <w:tc>
          <w:tcPr>
            <w:tcW w:w="1054" w:type="pct"/>
            <w:tcBorders>
              <w:top w:val="single" w:sz="6" w:space="0" w:color="DDDDDD"/>
            </w:tcBorders>
            <w:tcMar>
              <w:top w:w="120" w:type="dxa"/>
              <w:left w:w="120" w:type="dxa"/>
              <w:bottom w:w="120" w:type="dxa"/>
              <w:right w:w="120" w:type="dxa"/>
            </w:tcMar>
            <w:hideMark/>
          </w:tcPr>
          <w:p w14:paraId="2FC0F79C" w14:textId="77777777" w:rsidR="007141AB" w:rsidRPr="007141AB" w:rsidRDefault="007141AB" w:rsidP="006F1E8D">
            <w:pPr>
              <w:rPr>
                <w:color w:val="000000"/>
                <w:sz w:val="20"/>
                <w:szCs w:val="20"/>
              </w:rPr>
            </w:pPr>
            <w:r w:rsidRPr="007141AB">
              <w:rPr>
                <w:color w:val="000000"/>
                <w:sz w:val="20"/>
                <w:szCs w:val="20"/>
              </w:rPr>
              <w:t>(0.046)</w:t>
            </w:r>
          </w:p>
        </w:tc>
      </w:tr>
      <w:tr w:rsidR="007141AB" w:rsidRPr="007141AB" w14:paraId="3E9F9718" w14:textId="77777777" w:rsidTr="006F1E8D">
        <w:trPr>
          <w:trHeight w:val="20"/>
        </w:trPr>
        <w:tc>
          <w:tcPr>
            <w:tcW w:w="2105" w:type="pct"/>
            <w:tcBorders>
              <w:top w:val="single" w:sz="6" w:space="0" w:color="DDDDDD"/>
            </w:tcBorders>
            <w:shd w:val="clear" w:color="auto" w:fill="F9F9F9"/>
            <w:tcMar>
              <w:top w:w="120" w:type="dxa"/>
              <w:left w:w="120" w:type="dxa"/>
              <w:bottom w:w="120" w:type="dxa"/>
              <w:right w:w="120" w:type="dxa"/>
            </w:tcMar>
            <w:hideMark/>
          </w:tcPr>
          <w:p w14:paraId="11F1203C" w14:textId="77777777" w:rsidR="007141AB" w:rsidRPr="007141AB" w:rsidRDefault="007141AB" w:rsidP="007141AB">
            <w:pPr>
              <w:rPr>
                <w:color w:val="000000"/>
                <w:sz w:val="20"/>
                <w:szCs w:val="20"/>
              </w:rPr>
            </w:pPr>
            <w:r w:rsidRPr="007141AB">
              <w:rPr>
                <w:color w:val="000000"/>
                <w:sz w:val="20"/>
                <w:szCs w:val="20"/>
              </w:rPr>
              <w:t>Age</w:t>
            </w:r>
          </w:p>
        </w:tc>
        <w:tc>
          <w:tcPr>
            <w:tcW w:w="828" w:type="pct"/>
            <w:tcBorders>
              <w:top w:val="single" w:sz="6" w:space="0" w:color="DDDDDD"/>
            </w:tcBorders>
            <w:shd w:val="clear" w:color="auto" w:fill="F9F9F9"/>
            <w:tcMar>
              <w:top w:w="120" w:type="dxa"/>
              <w:left w:w="120" w:type="dxa"/>
              <w:bottom w:w="120" w:type="dxa"/>
              <w:right w:w="120" w:type="dxa"/>
            </w:tcMar>
            <w:hideMark/>
          </w:tcPr>
          <w:p w14:paraId="6A6E64E7" w14:textId="77777777" w:rsidR="007141AB" w:rsidRPr="007141AB" w:rsidRDefault="007141AB" w:rsidP="006F1E8D">
            <w:pPr>
              <w:rPr>
                <w:color w:val="000000"/>
                <w:sz w:val="20"/>
                <w:szCs w:val="20"/>
              </w:rPr>
            </w:pPr>
            <w:r w:rsidRPr="007141AB">
              <w:rPr>
                <w:color w:val="000000"/>
                <w:sz w:val="20"/>
                <w:szCs w:val="20"/>
              </w:rPr>
              <w:t>0.092***</w:t>
            </w:r>
          </w:p>
        </w:tc>
        <w:tc>
          <w:tcPr>
            <w:tcW w:w="1013" w:type="pct"/>
            <w:tcBorders>
              <w:top w:val="single" w:sz="6" w:space="0" w:color="DDDDDD"/>
            </w:tcBorders>
            <w:shd w:val="clear" w:color="auto" w:fill="F9F9F9"/>
            <w:tcMar>
              <w:top w:w="120" w:type="dxa"/>
              <w:left w:w="120" w:type="dxa"/>
              <w:bottom w:w="120" w:type="dxa"/>
              <w:right w:w="120" w:type="dxa"/>
            </w:tcMar>
            <w:hideMark/>
          </w:tcPr>
          <w:p w14:paraId="2821DA38" w14:textId="77777777" w:rsidR="007141AB" w:rsidRPr="007141AB" w:rsidRDefault="007141AB" w:rsidP="006F1E8D">
            <w:pPr>
              <w:rPr>
                <w:color w:val="000000"/>
                <w:sz w:val="20"/>
                <w:szCs w:val="20"/>
              </w:rPr>
            </w:pPr>
            <w:r w:rsidRPr="007141AB">
              <w:rPr>
                <w:color w:val="000000"/>
                <w:sz w:val="20"/>
                <w:szCs w:val="20"/>
              </w:rPr>
              <w:t>0.080***</w:t>
            </w:r>
          </w:p>
        </w:tc>
        <w:tc>
          <w:tcPr>
            <w:tcW w:w="1054" w:type="pct"/>
            <w:tcBorders>
              <w:top w:val="single" w:sz="6" w:space="0" w:color="DDDDDD"/>
            </w:tcBorders>
            <w:shd w:val="clear" w:color="auto" w:fill="F9F9F9"/>
            <w:tcMar>
              <w:top w:w="120" w:type="dxa"/>
              <w:left w:w="120" w:type="dxa"/>
              <w:bottom w:w="120" w:type="dxa"/>
              <w:right w:w="120" w:type="dxa"/>
            </w:tcMar>
            <w:hideMark/>
          </w:tcPr>
          <w:p w14:paraId="35BD6A31" w14:textId="77777777" w:rsidR="007141AB" w:rsidRPr="007141AB" w:rsidRDefault="007141AB" w:rsidP="006F1E8D">
            <w:pPr>
              <w:rPr>
                <w:color w:val="000000"/>
                <w:sz w:val="20"/>
                <w:szCs w:val="20"/>
              </w:rPr>
            </w:pPr>
            <w:r w:rsidRPr="007141AB">
              <w:rPr>
                <w:color w:val="000000"/>
                <w:sz w:val="20"/>
                <w:szCs w:val="20"/>
              </w:rPr>
              <w:t>0.514**</w:t>
            </w:r>
          </w:p>
        </w:tc>
      </w:tr>
      <w:tr w:rsidR="007141AB" w:rsidRPr="007141AB" w14:paraId="1C68207B" w14:textId="77777777" w:rsidTr="006F1E8D">
        <w:trPr>
          <w:trHeight w:val="20"/>
        </w:trPr>
        <w:tc>
          <w:tcPr>
            <w:tcW w:w="2105" w:type="pct"/>
            <w:tcBorders>
              <w:top w:val="single" w:sz="6" w:space="0" w:color="DDDDDD"/>
            </w:tcBorders>
            <w:tcMar>
              <w:top w:w="120" w:type="dxa"/>
              <w:left w:w="120" w:type="dxa"/>
              <w:bottom w:w="120" w:type="dxa"/>
              <w:right w:w="120" w:type="dxa"/>
            </w:tcMar>
            <w:hideMark/>
          </w:tcPr>
          <w:p w14:paraId="0B743D87" w14:textId="77777777" w:rsidR="007141AB" w:rsidRPr="007141AB" w:rsidRDefault="007141AB" w:rsidP="007141AB">
            <w:pPr>
              <w:rPr>
                <w:color w:val="000000"/>
                <w:sz w:val="20"/>
                <w:szCs w:val="20"/>
              </w:rPr>
            </w:pPr>
          </w:p>
        </w:tc>
        <w:tc>
          <w:tcPr>
            <w:tcW w:w="828" w:type="pct"/>
            <w:tcBorders>
              <w:top w:val="single" w:sz="6" w:space="0" w:color="DDDDDD"/>
            </w:tcBorders>
            <w:tcMar>
              <w:top w:w="120" w:type="dxa"/>
              <w:left w:w="120" w:type="dxa"/>
              <w:bottom w:w="120" w:type="dxa"/>
              <w:right w:w="120" w:type="dxa"/>
            </w:tcMar>
            <w:hideMark/>
          </w:tcPr>
          <w:p w14:paraId="0569144D" w14:textId="77777777" w:rsidR="007141AB" w:rsidRPr="007141AB" w:rsidRDefault="007141AB" w:rsidP="006F1E8D">
            <w:pPr>
              <w:rPr>
                <w:color w:val="000000"/>
                <w:sz w:val="20"/>
                <w:szCs w:val="20"/>
              </w:rPr>
            </w:pPr>
            <w:r w:rsidRPr="007141AB">
              <w:rPr>
                <w:color w:val="000000"/>
                <w:sz w:val="20"/>
                <w:szCs w:val="20"/>
              </w:rPr>
              <w:t>(0.018)</w:t>
            </w:r>
          </w:p>
        </w:tc>
        <w:tc>
          <w:tcPr>
            <w:tcW w:w="1013" w:type="pct"/>
            <w:tcBorders>
              <w:top w:val="single" w:sz="6" w:space="0" w:color="DDDDDD"/>
            </w:tcBorders>
            <w:tcMar>
              <w:top w:w="120" w:type="dxa"/>
              <w:left w:w="120" w:type="dxa"/>
              <w:bottom w:w="120" w:type="dxa"/>
              <w:right w:w="120" w:type="dxa"/>
            </w:tcMar>
            <w:hideMark/>
          </w:tcPr>
          <w:p w14:paraId="2B3C808D" w14:textId="77777777" w:rsidR="007141AB" w:rsidRPr="007141AB" w:rsidRDefault="007141AB" w:rsidP="006F1E8D">
            <w:pPr>
              <w:rPr>
                <w:color w:val="000000"/>
                <w:sz w:val="20"/>
                <w:szCs w:val="20"/>
              </w:rPr>
            </w:pPr>
            <w:r w:rsidRPr="007141AB">
              <w:rPr>
                <w:color w:val="000000"/>
                <w:sz w:val="20"/>
                <w:szCs w:val="20"/>
              </w:rPr>
              <w:t>(0.026)</w:t>
            </w:r>
          </w:p>
        </w:tc>
        <w:tc>
          <w:tcPr>
            <w:tcW w:w="1054" w:type="pct"/>
            <w:tcBorders>
              <w:top w:val="single" w:sz="6" w:space="0" w:color="DDDDDD"/>
            </w:tcBorders>
            <w:tcMar>
              <w:top w:w="120" w:type="dxa"/>
              <w:left w:w="120" w:type="dxa"/>
              <w:bottom w:w="120" w:type="dxa"/>
              <w:right w:w="120" w:type="dxa"/>
            </w:tcMar>
            <w:hideMark/>
          </w:tcPr>
          <w:p w14:paraId="4B1C6C00" w14:textId="77777777" w:rsidR="007141AB" w:rsidRPr="007141AB" w:rsidRDefault="007141AB" w:rsidP="006F1E8D">
            <w:pPr>
              <w:rPr>
                <w:color w:val="000000"/>
                <w:sz w:val="20"/>
                <w:szCs w:val="20"/>
              </w:rPr>
            </w:pPr>
            <w:r w:rsidRPr="007141AB">
              <w:rPr>
                <w:color w:val="000000"/>
                <w:sz w:val="20"/>
                <w:szCs w:val="20"/>
              </w:rPr>
              <w:t>(0.252)</w:t>
            </w:r>
          </w:p>
        </w:tc>
      </w:tr>
      <w:tr w:rsidR="007141AB" w:rsidRPr="007141AB" w14:paraId="319D2DC3" w14:textId="77777777" w:rsidTr="006F1E8D">
        <w:trPr>
          <w:trHeight w:val="20"/>
        </w:trPr>
        <w:tc>
          <w:tcPr>
            <w:tcW w:w="2105" w:type="pct"/>
            <w:tcBorders>
              <w:top w:val="single" w:sz="6" w:space="0" w:color="DDDDDD"/>
            </w:tcBorders>
            <w:shd w:val="clear" w:color="auto" w:fill="F9F9F9"/>
            <w:tcMar>
              <w:top w:w="120" w:type="dxa"/>
              <w:left w:w="120" w:type="dxa"/>
              <w:bottom w:w="120" w:type="dxa"/>
              <w:right w:w="120" w:type="dxa"/>
            </w:tcMar>
            <w:hideMark/>
          </w:tcPr>
          <w:p w14:paraId="61B2D869" w14:textId="77777777" w:rsidR="007141AB" w:rsidRPr="007141AB" w:rsidRDefault="007141AB" w:rsidP="007141AB">
            <w:pPr>
              <w:rPr>
                <w:color w:val="000000"/>
                <w:sz w:val="20"/>
                <w:szCs w:val="20"/>
              </w:rPr>
            </w:pPr>
            <w:r w:rsidRPr="007141AB">
              <w:rPr>
                <w:color w:val="000000"/>
                <w:sz w:val="20"/>
                <w:szCs w:val="20"/>
              </w:rPr>
              <w:t>Age squared</w:t>
            </w:r>
          </w:p>
        </w:tc>
        <w:tc>
          <w:tcPr>
            <w:tcW w:w="828" w:type="pct"/>
            <w:tcBorders>
              <w:top w:val="single" w:sz="6" w:space="0" w:color="DDDDDD"/>
            </w:tcBorders>
            <w:shd w:val="clear" w:color="auto" w:fill="F9F9F9"/>
            <w:tcMar>
              <w:top w:w="120" w:type="dxa"/>
              <w:left w:w="120" w:type="dxa"/>
              <w:bottom w:w="120" w:type="dxa"/>
              <w:right w:w="120" w:type="dxa"/>
            </w:tcMar>
            <w:hideMark/>
          </w:tcPr>
          <w:p w14:paraId="25252A29" w14:textId="77777777" w:rsidR="007141AB" w:rsidRPr="007141AB" w:rsidRDefault="007141AB" w:rsidP="006F1E8D">
            <w:pPr>
              <w:rPr>
                <w:color w:val="000000"/>
                <w:sz w:val="20"/>
                <w:szCs w:val="20"/>
              </w:rPr>
            </w:pPr>
            <w:r w:rsidRPr="007141AB">
              <w:rPr>
                <w:color w:val="000000"/>
                <w:sz w:val="20"/>
                <w:szCs w:val="20"/>
              </w:rPr>
              <w:t>−0.001***</w:t>
            </w:r>
          </w:p>
        </w:tc>
        <w:tc>
          <w:tcPr>
            <w:tcW w:w="1013" w:type="pct"/>
            <w:tcBorders>
              <w:top w:val="single" w:sz="6" w:space="0" w:color="DDDDDD"/>
            </w:tcBorders>
            <w:shd w:val="clear" w:color="auto" w:fill="F9F9F9"/>
            <w:tcMar>
              <w:top w:w="120" w:type="dxa"/>
              <w:left w:w="120" w:type="dxa"/>
              <w:bottom w:w="120" w:type="dxa"/>
              <w:right w:w="120" w:type="dxa"/>
            </w:tcMar>
            <w:hideMark/>
          </w:tcPr>
          <w:p w14:paraId="1DCF1D98" w14:textId="77777777" w:rsidR="007141AB" w:rsidRPr="007141AB" w:rsidRDefault="007141AB" w:rsidP="006F1E8D">
            <w:pPr>
              <w:rPr>
                <w:color w:val="000000"/>
                <w:sz w:val="20"/>
                <w:szCs w:val="20"/>
              </w:rPr>
            </w:pPr>
            <w:r w:rsidRPr="007141AB">
              <w:rPr>
                <w:color w:val="000000"/>
                <w:sz w:val="20"/>
                <w:szCs w:val="20"/>
              </w:rPr>
              <w:t>−0.001***</w:t>
            </w:r>
          </w:p>
        </w:tc>
        <w:tc>
          <w:tcPr>
            <w:tcW w:w="1054" w:type="pct"/>
            <w:tcBorders>
              <w:top w:val="single" w:sz="6" w:space="0" w:color="DDDDDD"/>
            </w:tcBorders>
            <w:shd w:val="clear" w:color="auto" w:fill="F9F9F9"/>
            <w:tcMar>
              <w:top w:w="120" w:type="dxa"/>
              <w:left w:w="120" w:type="dxa"/>
              <w:bottom w:w="120" w:type="dxa"/>
              <w:right w:w="120" w:type="dxa"/>
            </w:tcMar>
            <w:hideMark/>
          </w:tcPr>
          <w:p w14:paraId="2DAF1AA0" w14:textId="77777777" w:rsidR="007141AB" w:rsidRPr="007141AB" w:rsidRDefault="007141AB" w:rsidP="006F1E8D">
            <w:pPr>
              <w:rPr>
                <w:color w:val="000000"/>
                <w:sz w:val="20"/>
                <w:szCs w:val="20"/>
              </w:rPr>
            </w:pPr>
            <w:r w:rsidRPr="007141AB">
              <w:rPr>
                <w:color w:val="000000"/>
                <w:sz w:val="20"/>
                <w:szCs w:val="20"/>
              </w:rPr>
              <w:t>−0.006*</w:t>
            </w:r>
          </w:p>
        </w:tc>
      </w:tr>
      <w:tr w:rsidR="007141AB" w:rsidRPr="007141AB" w14:paraId="3732B3E5" w14:textId="77777777" w:rsidTr="006F1E8D">
        <w:trPr>
          <w:trHeight w:val="20"/>
        </w:trPr>
        <w:tc>
          <w:tcPr>
            <w:tcW w:w="2105" w:type="pct"/>
            <w:tcBorders>
              <w:top w:val="single" w:sz="6" w:space="0" w:color="DDDDDD"/>
            </w:tcBorders>
            <w:tcMar>
              <w:top w:w="120" w:type="dxa"/>
              <w:left w:w="120" w:type="dxa"/>
              <w:bottom w:w="120" w:type="dxa"/>
              <w:right w:w="120" w:type="dxa"/>
            </w:tcMar>
            <w:hideMark/>
          </w:tcPr>
          <w:p w14:paraId="75F1702C" w14:textId="77777777" w:rsidR="007141AB" w:rsidRPr="007141AB" w:rsidRDefault="007141AB" w:rsidP="007141AB">
            <w:pPr>
              <w:rPr>
                <w:color w:val="000000"/>
                <w:sz w:val="20"/>
                <w:szCs w:val="20"/>
              </w:rPr>
            </w:pPr>
          </w:p>
        </w:tc>
        <w:tc>
          <w:tcPr>
            <w:tcW w:w="828" w:type="pct"/>
            <w:tcBorders>
              <w:top w:val="single" w:sz="6" w:space="0" w:color="DDDDDD"/>
            </w:tcBorders>
            <w:tcMar>
              <w:top w:w="120" w:type="dxa"/>
              <w:left w:w="120" w:type="dxa"/>
              <w:bottom w:w="120" w:type="dxa"/>
              <w:right w:w="120" w:type="dxa"/>
            </w:tcMar>
            <w:hideMark/>
          </w:tcPr>
          <w:p w14:paraId="4A693C1F" w14:textId="77777777" w:rsidR="007141AB" w:rsidRPr="007141AB" w:rsidRDefault="007141AB" w:rsidP="006F1E8D">
            <w:pPr>
              <w:rPr>
                <w:color w:val="000000"/>
                <w:sz w:val="20"/>
                <w:szCs w:val="20"/>
              </w:rPr>
            </w:pPr>
            <w:r w:rsidRPr="007141AB">
              <w:rPr>
                <w:color w:val="000000"/>
                <w:sz w:val="20"/>
                <w:szCs w:val="20"/>
              </w:rPr>
              <w:t>(0.000)</w:t>
            </w:r>
          </w:p>
        </w:tc>
        <w:tc>
          <w:tcPr>
            <w:tcW w:w="1013" w:type="pct"/>
            <w:tcBorders>
              <w:top w:val="single" w:sz="6" w:space="0" w:color="DDDDDD"/>
            </w:tcBorders>
            <w:tcMar>
              <w:top w:w="120" w:type="dxa"/>
              <w:left w:w="120" w:type="dxa"/>
              <w:bottom w:w="120" w:type="dxa"/>
              <w:right w:w="120" w:type="dxa"/>
            </w:tcMar>
            <w:hideMark/>
          </w:tcPr>
          <w:p w14:paraId="42345FEE" w14:textId="77777777" w:rsidR="007141AB" w:rsidRPr="007141AB" w:rsidRDefault="007141AB" w:rsidP="006F1E8D">
            <w:pPr>
              <w:rPr>
                <w:color w:val="000000"/>
                <w:sz w:val="20"/>
                <w:szCs w:val="20"/>
              </w:rPr>
            </w:pPr>
            <w:r w:rsidRPr="007141AB">
              <w:rPr>
                <w:color w:val="000000"/>
                <w:sz w:val="20"/>
                <w:szCs w:val="20"/>
              </w:rPr>
              <w:t>(0.000)</w:t>
            </w:r>
          </w:p>
        </w:tc>
        <w:tc>
          <w:tcPr>
            <w:tcW w:w="1054" w:type="pct"/>
            <w:tcBorders>
              <w:top w:val="single" w:sz="6" w:space="0" w:color="DDDDDD"/>
            </w:tcBorders>
            <w:tcMar>
              <w:top w:w="120" w:type="dxa"/>
              <w:left w:w="120" w:type="dxa"/>
              <w:bottom w:w="120" w:type="dxa"/>
              <w:right w:w="120" w:type="dxa"/>
            </w:tcMar>
            <w:hideMark/>
          </w:tcPr>
          <w:p w14:paraId="6E511229" w14:textId="77777777" w:rsidR="007141AB" w:rsidRPr="007141AB" w:rsidRDefault="007141AB" w:rsidP="006F1E8D">
            <w:pPr>
              <w:rPr>
                <w:color w:val="000000"/>
                <w:sz w:val="20"/>
                <w:szCs w:val="20"/>
              </w:rPr>
            </w:pPr>
            <w:r w:rsidRPr="007141AB">
              <w:rPr>
                <w:color w:val="000000"/>
                <w:sz w:val="20"/>
                <w:szCs w:val="20"/>
              </w:rPr>
              <w:t>(0.003)</w:t>
            </w:r>
          </w:p>
        </w:tc>
      </w:tr>
      <w:tr w:rsidR="007141AB" w:rsidRPr="007141AB" w14:paraId="2C0DFC88" w14:textId="77777777" w:rsidTr="006F1E8D">
        <w:trPr>
          <w:trHeight w:val="20"/>
        </w:trPr>
        <w:tc>
          <w:tcPr>
            <w:tcW w:w="2105" w:type="pct"/>
            <w:tcBorders>
              <w:top w:val="single" w:sz="6" w:space="0" w:color="DDDDDD"/>
            </w:tcBorders>
            <w:shd w:val="clear" w:color="auto" w:fill="F9F9F9"/>
            <w:tcMar>
              <w:top w:w="120" w:type="dxa"/>
              <w:left w:w="120" w:type="dxa"/>
              <w:bottom w:w="120" w:type="dxa"/>
              <w:right w:w="120" w:type="dxa"/>
            </w:tcMar>
            <w:hideMark/>
          </w:tcPr>
          <w:p w14:paraId="2F2C1B8E" w14:textId="77777777" w:rsidR="007141AB" w:rsidRPr="007141AB" w:rsidRDefault="007141AB" w:rsidP="007141AB">
            <w:pPr>
              <w:rPr>
                <w:color w:val="000000"/>
                <w:sz w:val="20"/>
                <w:szCs w:val="20"/>
              </w:rPr>
            </w:pPr>
            <w:r w:rsidRPr="007141AB">
              <w:rPr>
                <w:color w:val="000000"/>
                <w:sz w:val="20"/>
                <w:szCs w:val="20"/>
              </w:rPr>
              <w:t>Race (Black = 1)</w:t>
            </w:r>
          </w:p>
        </w:tc>
        <w:tc>
          <w:tcPr>
            <w:tcW w:w="828" w:type="pct"/>
            <w:tcBorders>
              <w:top w:val="single" w:sz="6" w:space="0" w:color="DDDDDD"/>
            </w:tcBorders>
            <w:shd w:val="clear" w:color="auto" w:fill="F9F9F9"/>
            <w:tcMar>
              <w:top w:w="120" w:type="dxa"/>
              <w:left w:w="120" w:type="dxa"/>
              <w:bottom w:w="120" w:type="dxa"/>
              <w:right w:w="120" w:type="dxa"/>
            </w:tcMar>
            <w:hideMark/>
          </w:tcPr>
          <w:p w14:paraId="4A29D560" w14:textId="77777777" w:rsidR="007141AB" w:rsidRPr="007141AB" w:rsidRDefault="007141AB" w:rsidP="006F1E8D">
            <w:pPr>
              <w:rPr>
                <w:color w:val="000000"/>
                <w:sz w:val="20"/>
                <w:szCs w:val="20"/>
              </w:rPr>
            </w:pPr>
            <w:r w:rsidRPr="007141AB">
              <w:rPr>
                <w:color w:val="000000"/>
                <w:sz w:val="20"/>
                <w:szCs w:val="20"/>
              </w:rPr>
              <w:t>−0.084*</w:t>
            </w:r>
          </w:p>
        </w:tc>
        <w:tc>
          <w:tcPr>
            <w:tcW w:w="1013" w:type="pct"/>
            <w:tcBorders>
              <w:top w:val="single" w:sz="6" w:space="0" w:color="DDDDDD"/>
            </w:tcBorders>
            <w:shd w:val="clear" w:color="auto" w:fill="F9F9F9"/>
            <w:tcMar>
              <w:top w:w="120" w:type="dxa"/>
              <w:left w:w="120" w:type="dxa"/>
              <w:bottom w:w="120" w:type="dxa"/>
              <w:right w:w="120" w:type="dxa"/>
            </w:tcMar>
            <w:hideMark/>
          </w:tcPr>
          <w:p w14:paraId="41EBA5F5" w14:textId="77777777" w:rsidR="007141AB" w:rsidRPr="007141AB" w:rsidRDefault="007141AB" w:rsidP="006F1E8D">
            <w:pPr>
              <w:rPr>
                <w:color w:val="000000"/>
                <w:sz w:val="20"/>
                <w:szCs w:val="20"/>
              </w:rPr>
            </w:pPr>
            <w:r w:rsidRPr="007141AB">
              <w:rPr>
                <w:color w:val="000000"/>
                <w:sz w:val="20"/>
                <w:szCs w:val="20"/>
              </w:rPr>
              <w:t>−0.131*</w:t>
            </w:r>
          </w:p>
        </w:tc>
        <w:tc>
          <w:tcPr>
            <w:tcW w:w="1054" w:type="pct"/>
            <w:tcBorders>
              <w:top w:val="single" w:sz="6" w:space="0" w:color="DDDDDD"/>
            </w:tcBorders>
            <w:shd w:val="clear" w:color="auto" w:fill="F9F9F9"/>
            <w:tcMar>
              <w:top w:w="120" w:type="dxa"/>
              <w:left w:w="120" w:type="dxa"/>
              <w:bottom w:w="120" w:type="dxa"/>
              <w:right w:w="120" w:type="dxa"/>
            </w:tcMar>
            <w:hideMark/>
          </w:tcPr>
          <w:p w14:paraId="084A78EE" w14:textId="77777777" w:rsidR="007141AB" w:rsidRPr="007141AB" w:rsidRDefault="007141AB" w:rsidP="006F1E8D">
            <w:pPr>
              <w:rPr>
                <w:color w:val="000000"/>
                <w:sz w:val="20"/>
                <w:szCs w:val="20"/>
              </w:rPr>
            </w:pPr>
            <w:r w:rsidRPr="007141AB">
              <w:rPr>
                <w:color w:val="000000"/>
                <w:sz w:val="20"/>
                <w:szCs w:val="20"/>
              </w:rPr>
              <w:t>−0.125</w:t>
            </w:r>
          </w:p>
        </w:tc>
      </w:tr>
      <w:tr w:rsidR="007141AB" w:rsidRPr="007141AB" w14:paraId="632BE3F5" w14:textId="77777777" w:rsidTr="006F1E8D">
        <w:trPr>
          <w:trHeight w:val="20"/>
        </w:trPr>
        <w:tc>
          <w:tcPr>
            <w:tcW w:w="2105" w:type="pct"/>
            <w:tcBorders>
              <w:top w:val="single" w:sz="6" w:space="0" w:color="DDDDDD"/>
            </w:tcBorders>
            <w:tcMar>
              <w:top w:w="120" w:type="dxa"/>
              <w:left w:w="120" w:type="dxa"/>
              <w:bottom w:w="120" w:type="dxa"/>
              <w:right w:w="120" w:type="dxa"/>
            </w:tcMar>
            <w:hideMark/>
          </w:tcPr>
          <w:p w14:paraId="2F9DBE7B" w14:textId="77777777" w:rsidR="007141AB" w:rsidRPr="007141AB" w:rsidRDefault="007141AB" w:rsidP="007141AB">
            <w:pPr>
              <w:rPr>
                <w:color w:val="000000"/>
                <w:sz w:val="20"/>
                <w:szCs w:val="20"/>
              </w:rPr>
            </w:pPr>
          </w:p>
        </w:tc>
        <w:tc>
          <w:tcPr>
            <w:tcW w:w="828" w:type="pct"/>
            <w:tcBorders>
              <w:top w:val="single" w:sz="6" w:space="0" w:color="DDDDDD"/>
            </w:tcBorders>
            <w:tcMar>
              <w:top w:w="120" w:type="dxa"/>
              <w:left w:w="120" w:type="dxa"/>
              <w:bottom w:w="120" w:type="dxa"/>
              <w:right w:w="120" w:type="dxa"/>
            </w:tcMar>
            <w:hideMark/>
          </w:tcPr>
          <w:p w14:paraId="51A13CB0" w14:textId="77777777" w:rsidR="007141AB" w:rsidRPr="007141AB" w:rsidRDefault="007141AB" w:rsidP="006F1E8D">
            <w:pPr>
              <w:rPr>
                <w:color w:val="000000"/>
                <w:sz w:val="20"/>
                <w:szCs w:val="20"/>
              </w:rPr>
            </w:pPr>
            <w:r w:rsidRPr="007141AB">
              <w:rPr>
                <w:color w:val="000000"/>
                <w:sz w:val="20"/>
                <w:szCs w:val="20"/>
              </w:rPr>
              <w:t>(0.045)</w:t>
            </w:r>
          </w:p>
        </w:tc>
        <w:tc>
          <w:tcPr>
            <w:tcW w:w="1013" w:type="pct"/>
            <w:tcBorders>
              <w:top w:val="single" w:sz="6" w:space="0" w:color="DDDDDD"/>
            </w:tcBorders>
            <w:tcMar>
              <w:top w:w="120" w:type="dxa"/>
              <w:left w:w="120" w:type="dxa"/>
              <w:bottom w:w="120" w:type="dxa"/>
              <w:right w:w="120" w:type="dxa"/>
            </w:tcMar>
            <w:hideMark/>
          </w:tcPr>
          <w:p w14:paraId="31A21B22" w14:textId="77777777" w:rsidR="007141AB" w:rsidRPr="007141AB" w:rsidRDefault="007141AB" w:rsidP="006F1E8D">
            <w:pPr>
              <w:rPr>
                <w:color w:val="000000"/>
                <w:sz w:val="20"/>
                <w:szCs w:val="20"/>
              </w:rPr>
            </w:pPr>
            <w:r w:rsidRPr="007141AB">
              <w:rPr>
                <w:color w:val="000000"/>
                <w:sz w:val="20"/>
                <w:szCs w:val="20"/>
              </w:rPr>
              <w:t>(0.072)</w:t>
            </w:r>
          </w:p>
        </w:tc>
        <w:tc>
          <w:tcPr>
            <w:tcW w:w="1054" w:type="pct"/>
            <w:tcBorders>
              <w:top w:val="single" w:sz="6" w:space="0" w:color="DDDDDD"/>
            </w:tcBorders>
            <w:tcMar>
              <w:top w:w="120" w:type="dxa"/>
              <w:left w:w="120" w:type="dxa"/>
              <w:bottom w:w="120" w:type="dxa"/>
              <w:right w:w="120" w:type="dxa"/>
            </w:tcMar>
            <w:hideMark/>
          </w:tcPr>
          <w:p w14:paraId="32F7B01C" w14:textId="77777777" w:rsidR="007141AB" w:rsidRPr="007141AB" w:rsidRDefault="007141AB" w:rsidP="006F1E8D">
            <w:pPr>
              <w:rPr>
                <w:color w:val="000000"/>
                <w:sz w:val="20"/>
                <w:szCs w:val="20"/>
              </w:rPr>
            </w:pPr>
            <w:r w:rsidRPr="007141AB">
              <w:rPr>
                <w:color w:val="000000"/>
                <w:sz w:val="20"/>
                <w:szCs w:val="20"/>
              </w:rPr>
              <w:t>(0.151)</w:t>
            </w:r>
          </w:p>
        </w:tc>
      </w:tr>
      <w:tr w:rsidR="007141AB" w:rsidRPr="007141AB" w14:paraId="3EF972B0" w14:textId="77777777" w:rsidTr="006F1E8D">
        <w:trPr>
          <w:trHeight w:val="20"/>
        </w:trPr>
        <w:tc>
          <w:tcPr>
            <w:tcW w:w="2105" w:type="pct"/>
            <w:tcBorders>
              <w:top w:val="single" w:sz="6" w:space="0" w:color="DDDDDD"/>
            </w:tcBorders>
            <w:shd w:val="clear" w:color="auto" w:fill="F9F9F9"/>
            <w:tcMar>
              <w:top w:w="120" w:type="dxa"/>
              <w:left w:w="120" w:type="dxa"/>
              <w:bottom w:w="120" w:type="dxa"/>
              <w:right w:w="120" w:type="dxa"/>
            </w:tcMar>
            <w:hideMark/>
          </w:tcPr>
          <w:p w14:paraId="25D51A47" w14:textId="77777777" w:rsidR="007141AB" w:rsidRPr="007141AB" w:rsidRDefault="007141AB" w:rsidP="007141AB">
            <w:pPr>
              <w:rPr>
                <w:color w:val="000000"/>
                <w:sz w:val="20"/>
                <w:szCs w:val="20"/>
              </w:rPr>
            </w:pPr>
            <w:r w:rsidRPr="007141AB">
              <w:rPr>
                <w:color w:val="000000"/>
                <w:sz w:val="20"/>
                <w:szCs w:val="20"/>
              </w:rPr>
              <w:t>Constant</w:t>
            </w:r>
          </w:p>
        </w:tc>
        <w:tc>
          <w:tcPr>
            <w:tcW w:w="828" w:type="pct"/>
            <w:tcBorders>
              <w:top w:val="single" w:sz="6" w:space="0" w:color="DDDDDD"/>
            </w:tcBorders>
            <w:shd w:val="clear" w:color="auto" w:fill="F9F9F9"/>
            <w:tcMar>
              <w:top w:w="120" w:type="dxa"/>
              <w:left w:w="120" w:type="dxa"/>
              <w:bottom w:w="120" w:type="dxa"/>
              <w:right w:w="120" w:type="dxa"/>
            </w:tcMar>
            <w:hideMark/>
          </w:tcPr>
          <w:p w14:paraId="7B5DDB53" w14:textId="77777777" w:rsidR="007141AB" w:rsidRPr="007141AB" w:rsidRDefault="007141AB" w:rsidP="006F1E8D">
            <w:pPr>
              <w:rPr>
                <w:color w:val="000000"/>
                <w:sz w:val="20"/>
                <w:szCs w:val="20"/>
              </w:rPr>
            </w:pPr>
            <w:r w:rsidRPr="007141AB">
              <w:rPr>
                <w:color w:val="000000"/>
                <w:sz w:val="20"/>
                <w:szCs w:val="20"/>
              </w:rPr>
              <w:t>9.489***</w:t>
            </w:r>
          </w:p>
        </w:tc>
        <w:tc>
          <w:tcPr>
            <w:tcW w:w="1013" w:type="pct"/>
            <w:tcBorders>
              <w:top w:val="single" w:sz="6" w:space="0" w:color="DDDDDD"/>
            </w:tcBorders>
            <w:shd w:val="clear" w:color="auto" w:fill="F9F9F9"/>
            <w:tcMar>
              <w:top w:w="120" w:type="dxa"/>
              <w:left w:w="120" w:type="dxa"/>
              <w:bottom w:w="120" w:type="dxa"/>
              <w:right w:w="120" w:type="dxa"/>
            </w:tcMar>
            <w:hideMark/>
          </w:tcPr>
          <w:p w14:paraId="5AB3EE92" w14:textId="77777777" w:rsidR="007141AB" w:rsidRPr="007141AB" w:rsidRDefault="007141AB" w:rsidP="006F1E8D">
            <w:pPr>
              <w:rPr>
                <w:color w:val="000000"/>
                <w:sz w:val="20"/>
                <w:szCs w:val="20"/>
              </w:rPr>
            </w:pPr>
            <w:r w:rsidRPr="007141AB">
              <w:rPr>
                <w:color w:val="000000"/>
                <w:sz w:val="20"/>
                <w:szCs w:val="20"/>
              </w:rPr>
              <w:t>9.803***</w:t>
            </w:r>
          </w:p>
        </w:tc>
        <w:tc>
          <w:tcPr>
            <w:tcW w:w="1054" w:type="pct"/>
            <w:tcBorders>
              <w:top w:val="single" w:sz="6" w:space="0" w:color="DDDDDD"/>
            </w:tcBorders>
            <w:shd w:val="clear" w:color="auto" w:fill="F9F9F9"/>
            <w:tcMar>
              <w:top w:w="120" w:type="dxa"/>
              <w:left w:w="120" w:type="dxa"/>
              <w:bottom w:w="120" w:type="dxa"/>
              <w:right w:w="120" w:type="dxa"/>
            </w:tcMar>
            <w:hideMark/>
          </w:tcPr>
          <w:p w14:paraId="43D434C6" w14:textId="77777777" w:rsidR="007141AB" w:rsidRPr="007141AB" w:rsidRDefault="007141AB" w:rsidP="006F1E8D">
            <w:pPr>
              <w:rPr>
                <w:color w:val="000000"/>
                <w:sz w:val="20"/>
                <w:szCs w:val="20"/>
              </w:rPr>
            </w:pPr>
            <w:r w:rsidRPr="007141AB">
              <w:rPr>
                <w:color w:val="000000"/>
                <w:sz w:val="20"/>
                <w:szCs w:val="20"/>
              </w:rPr>
              <w:t>0.619</w:t>
            </w:r>
          </w:p>
        </w:tc>
      </w:tr>
      <w:tr w:rsidR="007141AB" w:rsidRPr="007141AB" w14:paraId="67D11E8B" w14:textId="77777777" w:rsidTr="006F1E8D">
        <w:trPr>
          <w:trHeight w:val="20"/>
        </w:trPr>
        <w:tc>
          <w:tcPr>
            <w:tcW w:w="2105" w:type="pct"/>
            <w:tcBorders>
              <w:top w:val="single" w:sz="6" w:space="0" w:color="DDDDDD"/>
            </w:tcBorders>
            <w:tcMar>
              <w:top w:w="120" w:type="dxa"/>
              <w:left w:w="120" w:type="dxa"/>
              <w:bottom w:w="120" w:type="dxa"/>
              <w:right w:w="120" w:type="dxa"/>
            </w:tcMar>
            <w:hideMark/>
          </w:tcPr>
          <w:p w14:paraId="02B18CDA" w14:textId="77777777" w:rsidR="007141AB" w:rsidRPr="007141AB" w:rsidRDefault="007141AB" w:rsidP="007141AB">
            <w:pPr>
              <w:rPr>
                <w:color w:val="000000"/>
                <w:sz w:val="20"/>
                <w:szCs w:val="20"/>
              </w:rPr>
            </w:pPr>
          </w:p>
        </w:tc>
        <w:tc>
          <w:tcPr>
            <w:tcW w:w="828" w:type="pct"/>
            <w:tcBorders>
              <w:top w:val="single" w:sz="6" w:space="0" w:color="DDDDDD"/>
            </w:tcBorders>
            <w:tcMar>
              <w:top w:w="120" w:type="dxa"/>
              <w:left w:w="120" w:type="dxa"/>
              <w:bottom w:w="120" w:type="dxa"/>
              <w:right w:w="120" w:type="dxa"/>
            </w:tcMar>
            <w:hideMark/>
          </w:tcPr>
          <w:p w14:paraId="70754289" w14:textId="77777777" w:rsidR="007141AB" w:rsidRPr="007141AB" w:rsidRDefault="007141AB" w:rsidP="006F1E8D">
            <w:pPr>
              <w:rPr>
                <w:color w:val="000000"/>
                <w:sz w:val="20"/>
                <w:szCs w:val="20"/>
              </w:rPr>
            </w:pPr>
            <w:r w:rsidRPr="007141AB">
              <w:rPr>
                <w:color w:val="000000"/>
                <w:sz w:val="20"/>
                <w:szCs w:val="20"/>
              </w:rPr>
              <w:t>(0.327)</w:t>
            </w:r>
          </w:p>
        </w:tc>
        <w:tc>
          <w:tcPr>
            <w:tcW w:w="1013" w:type="pct"/>
            <w:tcBorders>
              <w:top w:val="single" w:sz="6" w:space="0" w:color="DDDDDD"/>
            </w:tcBorders>
            <w:tcMar>
              <w:top w:w="120" w:type="dxa"/>
              <w:left w:w="120" w:type="dxa"/>
              <w:bottom w:w="120" w:type="dxa"/>
              <w:right w:w="120" w:type="dxa"/>
            </w:tcMar>
            <w:hideMark/>
          </w:tcPr>
          <w:p w14:paraId="5D867C94" w14:textId="77777777" w:rsidR="007141AB" w:rsidRPr="007141AB" w:rsidRDefault="007141AB" w:rsidP="006F1E8D">
            <w:pPr>
              <w:rPr>
                <w:color w:val="000000"/>
                <w:sz w:val="20"/>
                <w:szCs w:val="20"/>
              </w:rPr>
            </w:pPr>
            <w:r w:rsidRPr="007141AB">
              <w:rPr>
                <w:color w:val="000000"/>
                <w:sz w:val="20"/>
                <w:szCs w:val="20"/>
              </w:rPr>
              <w:t>(0.474)</w:t>
            </w:r>
          </w:p>
        </w:tc>
        <w:tc>
          <w:tcPr>
            <w:tcW w:w="1054" w:type="pct"/>
            <w:tcBorders>
              <w:top w:val="single" w:sz="6" w:space="0" w:color="DDDDDD"/>
            </w:tcBorders>
            <w:tcMar>
              <w:top w:w="120" w:type="dxa"/>
              <w:left w:w="120" w:type="dxa"/>
              <w:bottom w:w="120" w:type="dxa"/>
              <w:right w:w="120" w:type="dxa"/>
            </w:tcMar>
            <w:hideMark/>
          </w:tcPr>
          <w:p w14:paraId="0B661F72" w14:textId="77777777" w:rsidR="007141AB" w:rsidRPr="007141AB" w:rsidRDefault="007141AB" w:rsidP="006F1E8D">
            <w:pPr>
              <w:rPr>
                <w:color w:val="000000"/>
                <w:sz w:val="20"/>
                <w:szCs w:val="20"/>
              </w:rPr>
            </w:pPr>
            <w:r w:rsidRPr="007141AB">
              <w:rPr>
                <w:color w:val="000000"/>
                <w:sz w:val="20"/>
                <w:szCs w:val="20"/>
              </w:rPr>
              <w:t>(5.247)</w:t>
            </w:r>
          </w:p>
        </w:tc>
      </w:tr>
      <w:tr w:rsidR="007141AB" w:rsidRPr="007141AB" w14:paraId="630E7AC9" w14:textId="77777777" w:rsidTr="006F1E8D">
        <w:trPr>
          <w:trHeight w:val="20"/>
        </w:trPr>
        <w:tc>
          <w:tcPr>
            <w:tcW w:w="2105" w:type="pct"/>
            <w:tcBorders>
              <w:top w:val="single" w:sz="6" w:space="0" w:color="DDDDDD"/>
            </w:tcBorders>
            <w:shd w:val="clear" w:color="auto" w:fill="F9F9F9"/>
            <w:tcMar>
              <w:top w:w="120" w:type="dxa"/>
              <w:left w:w="120" w:type="dxa"/>
              <w:bottom w:w="120" w:type="dxa"/>
              <w:right w:w="120" w:type="dxa"/>
            </w:tcMar>
            <w:hideMark/>
          </w:tcPr>
          <w:p w14:paraId="5C8DBB4C" w14:textId="77777777" w:rsidR="007141AB" w:rsidRPr="007141AB" w:rsidRDefault="007141AB" w:rsidP="007141AB">
            <w:pPr>
              <w:rPr>
                <w:color w:val="000000"/>
                <w:sz w:val="20"/>
                <w:szCs w:val="20"/>
              </w:rPr>
            </w:pPr>
            <w:r w:rsidRPr="007141AB">
              <w:rPr>
                <w:color w:val="000000"/>
                <w:sz w:val="20"/>
                <w:szCs w:val="20"/>
              </w:rPr>
              <w:t>Person-Year Observations</w:t>
            </w:r>
          </w:p>
        </w:tc>
        <w:tc>
          <w:tcPr>
            <w:tcW w:w="828" w:type="pct"/>
            <w:tcBorders>
              <w:top w:val="single" w:sz="6" w:space="0" w:color="DDDDDD"/>
            </w:tcBorders>
            <w:shd w:val="clear" w:color="auto" w:fill="F9F9F9"/>
            <w:tcMar>
              <w:top w:w="120" w:type="dxa"/>
              <w:left w:w="120" w:type="dxa"/>
              <w:bottom w:w="120" w:type="dxa"/>
              <w:right w:w="120" w:type="dxa"/>
            </w:tcMar>
            <w:hideMark/>
          </w:tcPr>
          <w:p w14:paraId="445735AA" w14:textId="77777777" w:rsidR="007141AB" w:rsidRPr="007141AB" w:rsidRDefault="007141AB" w:rsidP="006F1E8D">
            <w:pPr>
              <w:rPr>
                <w:color w:val="000000"/>
                <w:sz w:val="20"/>
                <w:szCs w:val="20"/>
              </w:rPr>
            </w:pPr>
            <w:r w:rsidRPr="007141AB">
              <w:rPr>
                <w:color w:val="000000"/>
                <w:sz w:val="20"/>
                <w:szCs w:val="20"/>
              </w:rPr>
              <w:t>12,835</w:t>
            </w:r>
          </w:p>
        </w:tc>
        <w:tc>
          <w:tcPr>
            <w:tcW w:w="1013" w:type="pct"/>
            <w:tcBorders>
              <w:top w:val="single" w:sz="6" w:space="0" w:color="DDDDDD"/>
            </w:tcBorders>
            <w:shd w:val="clear" w:color="auto" w:fill="F9F9F9"/>
            <w:tcMar>
              <w:top w:w="120" w:type="dxa"/>
              <w:left w:w="120" w:type="dxa"/>
              <w:bottom w:w="120" w:type="dxa"/>
              <w:right w:w="120" w:type="dxa"/>
            </w:tcMar>
            <w:hideMark/>
          </w:tcPr>
          <w:p w14:paraId="60B2998A" w14:textId="77777777" w:rsidR="007141AB" w:rsidRPr="007141AB" w:rsidRDefault="007141AB" w:rsidP="006F1E8D">
            <w:pPr>
              <w:rPr>
                <w:color w:val="000000"/>
                <w:sz w:val="20"/>
                <w:szCs w:val="20"/>
              </w:rPr>
            </w:pPr>
            <w:r w:rsidRPr="007141AB">
              <w:rPr>
                <w:color w:val="000000"/>
                <w:sz w:val="20"/>
                <w:szCs w:val="20"/>
              </w:rPr>
              <w:t>3,578</w:t>
            </w:r>
          </w:p>
        </w:tc>
        <w:tc>
          <w:tcPr>
            <w:tcW w:w="1054" w:type="pct"/>
            <w:tcBorders>
              <w:top w:val="single" w:sz="6" w:space="0" w:color="DDDDDD"/>
            </w:tcBorders>
            <w:shd w:val="clear" w:color="auto" w:fill="F9F9F9"/>
            <w:tcMar>
              <w:top w:w="120" w:type="dxa"/>
              <w:left w:w="120" w:type="dxa"/>
              <w:bottom w:w="120" w:type="dxa"/>
              <w:right w:w="120" w:type="dxa"/>
            </w:tcMar>
            <w:hideMark/>
          </w:tcPr>
          <w:p w14:paraId="3EB93AB8" w14:textId="77777777" w:rsidR="007141AB" w:rsidRPr="007141AB" w:rsidRDefault="007141AB" w:rsidP="006F1E8D">
            <w:pPr>
              <w:rPr>
                <w:color w:val="000000"/>
                <w:sz w:val="20"/>
                <w:szCs w:val="20"/>
              </w:rPr>
            </w:pPr>
            <w:r w:rsidRPr="007141AB">
              <w:rPr>
                <w:color w:val="000000"/>
                <w:sz w:val="20"/>
                <w:szCs w:val="20"/>
              </w:rPr>
              <w:t>458</w:t>
            </w:r>
          </w:p>
        </w:tc>
      </w:tr>
      <w:tr w:rsidR="007141AB" w:rsidRPr="007141AB" w14:paraId="0BFC29E3" w14:textId="77777777" w:rsidTr="006F1E8D">
        <w:trPr>
          <w:trHeight w:val="20"/>
        </w:trPr>
        <w:tc>
          <w:tcPr>
            <w:tcW w:w="2105" w:type="pct"/>
            <w:tcBorders>
              <w:top w:val="single" w:sz="6" w:space="0" w:color="DDDDDD"/>
            </w:tcBorders>
            <w:tcMar>
              <w:top w:w="120" w:type="dxa"/>
              <w:left w:w="120" w:type="dxa"/>
              <w:bottom w:w="120" w:type="dxa"/>
              <w:right w:w="120" w:type="dxa"/>
            </w:tcMar>
            <w:hideMark/>
          </w:tcPr>
          <w:p w14:paraId="3D8957F9" w14:textId="77777777" w:rsidR="007141AB" w:rsidRPr="007141AB" w:rsidRDefault="007141AB" w:rsidP="007141AB">
            <w:pPr>
              <w:rPr>
                <w:color w:val="000000"/>
                <w:sz w:val="20"/>
                <w:szCs w:val="20"/>
              </w:rPr>
            </w:pPr>
            <w:r w:rsidRPr="007141AB">
              <w:rPr>
                <w:color w:val="000000"/>
                <w:sz w:val="20"/>
                <w:szCs w:val="20"/>
              </w:rPr>
              <w:t>R-squared</w:t>
            </w:r>
          </w:p>
        </w:tc>
        <w:tc>
          <w:tcPr>
            <w:tcW w:w="828" w:type="pct"/>
            <w:tcBorders>
              <w:top w:val="single" w:sz="6" w:space="0" w:color="DDDDDD"/>
            </w:tcBorders>
            <w:tcMar>
              <w:top w:w="120" w:type="dxa"/>
              <w:left w:w="120" w:type="dxa"/>
              <w:bottom w:w="120" w:type="dxa"/>
              <w:right w:w="120" w:type="dxa"/>
            </w:tcMar>
            <w:hideMark/>
          </w:tcPr>
          <w:p w14:paraId="5900B4F6" w14:textId="77777777" w:rsidR="007141AB" w:rsidRPr="007141AB" w:rsidRDefault="007141AB" w:rsidP="006F1E8D">
            <w:pPr>
              <w:rPr>
                <w:color w:val="000000"/>
                <w:sz w:val="20"/>
                <w:szCs w:val="20"/>
              </w:rPr>
            </w:pPr>
            <w:r w:rsidRPr="007141AB">
              <w:rPr>
                <w:color w:val="000000"/>
                <w:sz w:val="20"/>
                <w:szCs w:val="20"/>
              </w:rPr>
              <w:t>−0.606</w:t>
            </w:r>
          </w:p>
        </w:tc>
        <w:tc>
          <w:tcPr>
            <w:tcW w:w="1013" w:type="pct"/>
            <w:tcBorders>
              <w:top w:val="single" w:sz="6" w:space="0" w:color="DDDDDD"/>
            </w:tcBorders>
            <w:tcMar>
              <w:top w:w="120" w:type="dxa"/>
              <w:left w:w="120" w:type="dxa"/>
              <w:bottom w:w="120" w:type="dxa"/>
              <w:right w:w="120" w:type="dxa"/>
            </w:tcMar>
            <w:hideMark/>
          </w:tcPr>
          <w:p w14:paraId="0B2B227A" w14:textId="77777777" w:rsidR="007141AB" w:rsidRPr="007141AB" w:rsidRDefault="007141AB" w:rsidP="006F1E8D">
            <w:pPr>
              <w:rPr>
                <w:color w:val="000000"/>
                <w:sz w:val="20"/>
                <w:szCs w:val="20"/>
              </w:rPr>
            </w:pPr>
            <w:r w:rsidRPr="007141AB">
              <w:rPr>
                <w:color w:val="000000"/>
                <w:sz w:val="20"/>
                <w:szCs w:val="20"/>
              </w:rPr>
              <w:t>−0.397</w:t>
            </w:r>
          </w:p>
        </w:tc>
        <w:tc>
          <w:tcPr>
            <w:tcW w:w="1054" w:type="pct"/>
            <w:tcBorders>
              <w:top w:val="single" w:sz="6" w:space="0" w:color="DDDDDD"/>
            </w:tcBorders>
            <w:tcMar>
              <w:top w:w="120" w:type="dxa"/>
              <w:left w:w="120" w:type="dxa"/>
              <w:bottom w:w="120" w:type="dxa"/>
              <w:right w:w="120" w:type="dxa"/>
            </w:tcMar>
            <w:hideMark/>
          </w:tcPr>
          <w:p w14:paraId="10D66562" w14:textId="77777777" w:rsidR="007141AB" w:rsidRPr="007141AB" w:rsidRDefault="007141AB" w:rsidP="006F1E8D">
            <w:pPr>
              <w:rPr>
                <w:color w:val="000000"/>
                <w:sz w:val="20"/>
                <w:szCs w:val="20"/>
              </w:rPr>
            </w:pPr>
            <w:r w:rsidRPr="007141AB">
              <w:rPr>
                <w:color w:val="000000"/>
                <w:sz w:val="20"/>
                <w:szCs w:val="20"/>
              </w:rPr>
              <w:t>−0.117</w:t>
            </w:r>
          </w:p>
        </w:tc>
      </w:tr>
      <w:tr w:rsidR="007141AB" w:rsidRPr="007141AB" w14:paraId="1A4F494C" w14:textId="77777777" w:rsidTr="006F1E8D">
        <w:trPr>
          <w:trHeight w:val="20"/>
        </w:trPr>
        <w:tc>
          <w:tcPr>
            <w:tcW w:w="2105" w:type="pct"/>
            <w:tcBorders>
              <w:top w:val="single" w:sz="6" w:space="0" w:color="DDDDDD"/>
            </w:tcBorders>
            <w:shd w:val="clear" w:color="auto" w:fill="F9F9F9"/>
            <w:tcMar>
              <w:top w:w="120" w:type="dxa"/>
              <w:left w:w="120" w:type="dxa"/>
              <w:bottom w:w="120" w:type="dxa"/>
              <w:right w:w="120" w:type="dxa"/>
            </w:tcMar>
            <w:hideMark/>
          </w:tcPr>
          <w:p w14:paraId="63DF8F4D" w14:textId="77777777" w:rsidR="007141AB" w:rsidRPr="007141AB" w:rsidRDefault="007141AB" w:rsidP="007141AB">
            <w:pPr>
              <w:rPr>
                <w:color w:val="000000"/>
                <w:sz w:val="20"/>
                <w:szCs w:val="20"/>
              </w:rPr>
            </w:pPr>
            <w:r w:rsidRPr="007141AB">
              <w:rPr>
                <w:color w:val="000000"/>
                <w:sz w:val="20"/>
                <w:szCs w:val="20"/>
              </w:rPr>
              <w:t>Number of Children</w:t>
            </w:r>
          </w:p>
        </w:tc>
        <w:tc>
          <w:tcPr>
            <w:tcW w:w="828" w:type="pct"/>
            <w:tcBorders>
              <w:top w:val="single" w:sz="6" w:space="0" w:color="DDDDDD"/>
            </w:tcBorders>
            <w:shd w:val="clear" w:color="auto" w:fill="F9F9F9"/>
            <w:tcMar>
              <w:top w:w="120" w:type="dxa"/>
              <w:left w:w="120" w:type="dxa"/>
              <w:bottom w:w="120" w:type="dxa"/>
              <w:right w:w="120" w:type="dxa"/>
            </w:tcMar>
            <w:hideMark/>
          </w:tcPr>
          <w:p w14:paraId="128972C3" w14:textId="77777777" w:rsidR="007141AB" w:rsidRPr="007141AB" w:rsidRDefault="007141AB" w:rsidP="006F1E8D">
            <w:pPr>
              <w:rPr>
                <w:color w:val="000000"/>
                <w:sz w:val="20"/>
                <w:szCs w:val="20"/>
              </w:rPr>
            </w:pPr>
            <w:r w:rsidRPr="007141AB">
              <w:rPr>
                <w:color w:val="000000"/>
                <w:sz w:val="20"/>
                <w:szCs w:val="20"/>
              </w:rPr>
              <w:t>1,948</w:t>
            </w:r>
          </w:p>
        </w:tc>
        <w:tc>
          <w:tcPr>
            <w:tcW w:w="1013" w:type="pct"/>
            <w:tcBorders>
              <w:top w:val="single" w:sz="6" w:space="0" w:color="DDDDDD"/>
            </w:tcBorders>
            <w:shd w:val="clear" w:color="auto" w:fill="F9F9F9"/>
            <w:tcMar>
              <w:top w:w="120" w:type="dxa"/>
              <w:left w:w="120" w:type="dxa"/>
              <w:bottom w:w="120" w:type="dxa"/>
              <w:right w:w="120" w:type="dxa"/>
            </w:tcMar>
            <w:hideMark/>
          </w:tcPr>
          <w:p w14:paraId="3E046AFF" w14:textId="77777777" w:rsidR="007141AB" w:rsidRPr="007141AB" w:rsidRDefault="007141AB" w:rsidP="006F1E8D">
            <w:pPr>
              <w:rPr>
                <w:color w:val="000000"/>
                <w:sz w:val="20"/>
                <w:szCs w:val="20"/>
              </w:rPr>
            </w:pPr>
            <w:r w:rsidRPr="007141AB">
              <w:rPr>
                <w:color w:val="000000"/>
                <w:sz w:val="20"/>
                <w:szCs w:val="20"/>
              </w:rPr>
              <w:t>1,032</w:t>
            </w:r>
          </w:p>
        </w:tc>
        <w:tc>
          <w:tcPr>
            <w:tcW w:w="1054" w:type="pct"/>
            <w:tcBorders>
              <w:top w:val="single" w:sz="6" w:space="0" w:color="DDDDDD"/>
            </w:tcBorders>
            <w:shd w:val="clear" w:color="auto" w:fill="F9F9F9"/>
            <w:tcMar>
              <w:top w:w="120" w:type="dxa"/>
              <w:left w:w="120" w:type="dxa"/>
              <w:bottom w:w="120" w:type="dxa"/>
              <w:right w:w="120" w:type="dxa"/>
            </w:tcMar>
            <w:hideMark/>
          </w:tcPr>
          <w:p w14:paraId="4A898F67" w14:textId="77777777" w:rsidR="007141AB" w:rsidRPr="007141AB" w:rsidRDefault="007141AB" w:rsidP="006F1E8D">
            <w:pPr>
              <w:rPr>
                <w:color w:val="000000"/>
                <w:sz w:val="20"/>
                <w:szCs w:val="20"/>
              </w:rPr>
            </w:pPr>
            <w:r w:rsidRPr="007141AB">
              <w:rPr>
                <w:color w:val="000000"/>
                <w:sz w:val="20"/>
                <w:szCs w:val="20"/>
              </w:rPr>
              <w:t>458</w:t>
            </w:r>
          </w:p>
        </w:tc>
      </w:tr>
    </w:tbl>
    <w:p w14:paraId="642CBE91" w14:textId="4BA8C28E" w:rsidR="007141AB" w:rsidRDefault="007141AB" w:rsidP="007141AB">
      <w:pPr>
        <w:rPr>
          <w:color w:val="000000"/>
          <w:sz w:val="18"/>
          <w:szCs w:val="18"/>
        </w:rPr>
      </w:pPr>
      <w:r w:rsidRPr="007141AB">
        <w:rPr>
          <w:color w:val="000000"/>
          <w:sz w:val="18"/>
          <w:szCs w:val="18"/>
        </w:rPr>
        <w:t>* p &lt; 0.1, ** p &lt; 0.05, *** p &lt; 0.01. Cluster-robust standard errors in parentheses. Note: Each column reports the second-stage results from 2SLS/IV panel regressions. Log of stock values is instrumented with (grand)parental wealth, income, education, demographics, and time dummies. Dependent variable: IHS-transformed household income.</w:t>
      </w:r>
    </w:p>
    <w:p w14:paraId="105244B5" w14:textId="77777777" w:rsidR="00D81867" w:rsidRDefault="00D81867" w:rsidP="007141AB">
      <w:pPr>
        <w:rPr>
          <w:color w:val="000000"/>
          <w:sz w:val="18"/>
          <w:szCs w:val="18"/>
        </w:rPr>
      </w:pPr>
    </w:p>
    <w:p w14:paraId="2B5CEC17" w14:textId="108B69FD" w:rsidR="00D81867" w:rsidRPr="00C2093B" w:rsidRDefault="00D81867" w:rsidP="00D81867">
      <w:pPr>
        <w:pStyle w:val="TableTitle"/>
        <w:rPr>
          <w:sz w:val="22"/>
          <w:szCs w:val="22"/>
        </w:rPr>
      </w:pPr>
      <w:r w:rsidRPr="00C2093B">
        <w:rPr>
          <w:sz w:val="22"/>
          <w:szCs w:val="22"/>
        </w:rPr>
        <w:br w:type="page"/>
      </w:r>
      <w:r w:rsidRPr="00C2093B">
        <w:rPr>
          <w:sz w:val="22"/>
          <w:szCs w:val="22"/>
        </w:rPr>
        <w:lastRenderedPageBreak/>
        <w:t>Table 2. Replication Comparison: Stock Value Coefficient on Household Income</w:t>
      </w:r>
    </w:p>
    <w:tbl>
      <w:tblPr>
        <w:tblW w:w="5000" w:type="pct"/>
        <w:tblCellMar>
          <w:top w:w="15" w:type="dxa"/>
          <w:left w:w="15" w:type="dxa"/>
          <w:bottom w:w="15" w:type="dxa"/>
          <w:right w:w="15" w:type="dxa"/>
        </w:tblCellMar>
        <w:tblLook w:val="04A0" w:firstRow="1" w:lastRow="0" w:firstColumn="1" w:lastColumn="0" w:noHBand="0" w:noVBand="1"/>
      </w:tblPr>
      <w:tblGrid>
        <w:gridCol w:w="1690"/>
        <w:gridCol w:w="1563"/>
        <w:gridCol w:w="1290"/>
        <w:gridCol w:w="1835"/>
        <w:gridCol w:w="1561"/>
        <w:gridCol w:w="1421"/>
      </w:tblGrid>
      <w:tr w:rsidR="00D81867" w:rsidRPr="00D81867" w14:paraId="069C0993" w14:textId="77777777" w:rsidTr="00D81867">
        <w:trPr>
          <w:tblHeader/>
        </w:trPr>
        <w:tc>
          <w:tcPr>
            <w:tcW w:w="903" w:type="pct"/>
            <w:tcBorders>
              <w:top w:val="nil"/>
              <w:bottom w:val="single" w:sz="12" w:space="0" w:color="DDDDDD"/>
            </w:tcBorders>
            <w:tcMar>
              <w:top w:w="75" w:type="dxa"/>
              <w:left w:w="75" w:type="dxa"/>
              <w:bottom w:w="75" w:type="dxa"/>
              <w:right w:w="75" w:type="dxa"/>
            </w:tcMar>
            <w:vAlign w:val="bottom"/>
            <w:hideMark/>
          </w:tcPr>
          <w:p w14:paraId="3B4B2830" w14:textId="77777777" w:rsidR="00D81867" w:rsidRPr="006F1E8D" w:rsidRDefault="00D81867" w:rsidP="00D81867">
            <w:pPr>
              <w:pStyle w:val="TableTitle"/>
              <w:rPr>
                <w:sz w:val="21"/>
                <w:szCs w:val="21"/>
              </w:rPr>
            </w:pPr>
            <w:r w:rsidRPr="006F1E8D">
              <w:rPr>
                <w:sz w:val="21"/>
                <w:szCs w:val="21"/>
              </w:rPr>
              <w:t>Sample</w:t>
            </w:r>
          </w:p>
        </w:tc>
        <w:tc>
          <w:tcPr>
            <w:tcW w:w="835" w:type="pct"/>
            <w:tcBorders>
              <w:top w:val="nil"/>
              <w:bottom w:val="single" w:sz="12" w:space="0" w:color="DDDDDD"/>
            </w:tcBorders>
            <w:tcMar>
              <w:top w:w="75" w:type="dxa"/>
              <w:left w:w="75" w:type="dxa"/>
              <w:bottom w:w="75" w:type="dxa"/>
              <w:right w:w="75" w:type="dxa"/>
            </w:tcMar>
            <w:vAlign w:val="bottom"/>
            <w:hideMark/>
          </w:tcPr>
          <w:p w14:paraId="4D518364" w14:textId="77777777" w:rsidR="00D81867" w:rsidRPr="006F1E8D" w:rsidRDefault="00D81867" w:rsidP="00D81867">
            <w:pPr>
              <w:pStyle w:val="TableTitle"/>
              <w:rPr>
                <w:sz w:val="21"/>
                <w:szCs w:val="21"/>
              </w:rPr>
            </w:pPr>
            <w:r w:rsidRPr="006F1E8D">
              <w:rPr>
                <w:sz w:val="21"/>
                <w:szCs w:val="21"/>
              </w:rPr>
              <w:t>Original Coef.</w:t>
            </w:r>
          </w:p>
        </w:tc>
        <w:tc>
          <w:tcPr>
            <w:tcW w:w="689" w:type="pct"/>
            <w:tcBorders>
              <w:top w:val="nil"/>
              <w:bottom w:val="single" w:sz="12" w:space="0" w:color="DDDDDD"/>
            </w:tcBorders>
            <w:tcMar>
              <w:top w:w="75" w:type="dxa"/>
              <w:left w:w="75" w:type="dxa"/>
              <w:bottom w:w="75" w:type="dxa"/>
              <w:right w:w="75" w:type="dxa"/>
            </w:tcMar>
            <w:vAlign w:val="bottom"/>
            <w:hideMark/>
          </w:tcPr>
          <w:p w14:paraId="4B2A77E2" w14:textId="77777777" w:rsidR="00D81867" w:rsidRPr="006F1E8D" w:rsidRDefault="00D81867" w:rsidP="00D81867">
            <w:pPr>
              <w:pStyle w:val="TableTitle"/>
              <w:rPr>
                <w:sz w:val="21"/>
                <w:szCs w:val="21"/>
              </w:rPr>
            </w:pPr>
            <w:r w:rsidRPr="006F1E8D">
              <w:rPr>
                <w:sz w:val="21"/>
                <w:szCs w:val="21"/>
              </w:rPr>
              <w:t>Original SE</w:t>
            </w:r>
          </w:p>
        </w:tc>
        <w:tc>
          <w:tcPr>
            <w:tcW w:w="980" w:type="pct"/>
            <w:tcBorders>
              <w:top w:val="nil"/>
              <w:bottom w:val="single" w:sz="12" w:space="0" w:color="DDDDDD"/>
            </w:tcBorders>
            <w:tcMar>
              <w:top w:w="75" w:type="dxa"/>
              <w:left w:w="75" w:type="dxa"/>
              <w:bottom w:w="75" w:type="dxa"/>
              <w:right w:w="75" w:type="dxa"/>
            </w:tcMar>
            <w:vAlign w:val="bottom"/>
            <w:hideMark/>
          </w:tcPr>
          <w:p w14:paraId="3745E9CD" w14:textId="77777777" w:rsidR="00D81867" w:rsidRPr="006F1E8D" w:rsidRDefault="00D81867" w:rsidP="00D81867">
            <w:pPr>
              <w:pStyle w:val="TableTitle"/>
              <w:rPr>
                <w:sz w:val="21"/>
                <w:szCs w:val="21"/>
              </w:rPr>
            </w:pPr>
            <w:r w:rsidRPr="006F1E8D">
              <w:rPr>
                <w:sz w:val="21"/>
                <w:szCs w:val="21"/>
              </w:rPr>
              <w:t>Replicated Coef.</w:t>
            </w:r>
          </w:p>
        </w:tc>
        <w:tc>
          <w:tcPr>
            <w:tcW w:w="834" w:type="pct"/>
            <w:tcBorders>
              <w:top w:val="nil"/>
              <w:bottom w:val="single" w:sz="12" w:space="0" w:color="DDDDDD"/>
            </w:tcBorders>
            <w:tcMar>
              <w:top w:w="75" w:type="dxa"/>
              <w:left w:w="75" w:type="dxa"/>
              <w:bottom w:w="75" w:type="dxa"/>
              <w:right w:w="75" w:type="dxa"/>
            </w:tcMar>
            <w:vAlign w:val="bottom"/>
            <w:hideMark/>
          </w:tcPr>
          <w:p w14:paraId="10272901" w14:textId="77777777" w:rsidR="00D81867" w:rsidRPr="006F1E8D" w:rsidRDefault="00D81867" w:rsidP="00D81867">
            <w:pPr>
              <w:pStyle w:val="TableTitle"/>
              <w:rPr>
                <w:sz w:val="21"/>
                <w:szCs w:val="21"/>
              </w:rPr>
            </w:pPr>
            <w:r w:rsidRPr="006F1E8D">
              <w:rPr>
                <w:sz w:val="21"/>
                <w:szCs w:val="21"/>
              </w:rPr>
              <w:t>Replicated SE</w:t>
            </w:r>
          </w:p>
        </w:tc>
        <w:tc>
          <w:tcPr>
            <w:tcW w:w="759" w:type="pct"/>
            <w:tcBorders>
              <w:top w:val="nil"/>
              <w:bottom w:val="single" w:sz="12" w:space="0" w:color="DDDDDD"/>
            </w:tcBorders>
            <w:tcMar>
              <w:top w:w="75" w:type="dxa"/>
              <w:left w:w="75" w:type="dxa"/>
              <w:bottom w:w="75" w:type="dxa"/>
              <w:right w:w="75" w:type="dxa"/>
            </w:tcMar>
            <w:vAlign w:val="bottom"/>
            <w:hideMark/>
          </w:tcPr>
          <w:p w14:paraId="495CC26F" w14:textId="244EC0DD" w:rsidR="00D81867" w:rsidRPr="006F1E8D" w:rsidRDefault="00D81867" w:rsidP="00D81867">
            <w:pPr>
              <w:pStyle w:val="TableTitle"/>
              <w:rPr>
                <w:sz w:val="21"/>
                <w:szCs w:val="21"/>
              </w:rPr>
            </w:pPr>
            <w:r w:rsidRPr="006F1E8D">
              <w:rPr>
                <w:sz w:val="21"/>
                <w:szCs w:val="21"/>
              </w:rPr>
              <w:t>Diff.</w:t>
            </w:r>
          </w:p>
        </w:tc>
      </w:tr>
      <w:tr w:rsidR="00D81867" w:rsidRPr="00D81867" w14:paraId="4900C03B" w14:textId="77777777" w:rsidTr="00D81867">
        <w:tc>
          <w:tcPr>
            <w:tcW w:w="903" w:type="pct"/>
            <w:tcBorders>
              <w:top w:val="single" w:sz="6" w:space="0" w:color="DDDDDD"/>
            </w:tcBorders>
            <w:shd w:val="clear" w:color="auto" w:fill="F9F9F9"/>
            <w:tcMar>
              <w:top w:w="75" w:type="dxa"/>
              <w:left w:w="75" w:type="dxa"/>
              <w:bottom w:w="75" w:type="dxa"/>
              <w:right w:w="75" w:type="dxa"/>
            </w:tcMar>
            <w:hideMark/>
          </w:tcPr>
          <w:p w14:paraId="2B27F970" w14:textId="77777777" w:rsidR="00D81867" w:rsidRPr="006F1E8D" w:rsidRDefault="00D81867" w:rsidP="00D81867">
            <w:pPr>
              <w:pStyle w:val="TableTitle"/>
              <w:rPr>
                <w:sz w:val="21"/>
                <w:szCs w:val="21"/>
              </w:rPr>
            </w:pPr>
            <w:r w:rsidRPr="006F1E8D">
              <w:rPr>
                <w:sz w:val="21"/>
                <w:szCs w:val="21"/>
              </w:rPr>
              <w:t>Parent-Child</w:t>
            </w:r>
          </w:p>
        </w:tc>
        <w:tc>
          <w:tcPr>
            <w:tcW w:w="835" w:type="pct"/>
            <w:tcBorders>
              <w:top w:val="single" w:sz="6" w:space="0" w:color="DDDDDD"/>
            </w:tcBorders>
            <w:shd w:val="clear" w:color="auto" w:fill="F9F9F9"/>
            <w:tcMar>
              <w:top w:w="75" w:type="dxa"/>
              <w:left w:w="75" w:type="dxa"/>
              <w:bottom w:w="75" w:type="dxa"/>
              <w:right w:w="75" w:type="dxa"/>
            </w:tcMar>
            <w:hideMark/>
          </w:tcPr>
          <w:p w14:paraId="3798F788" w14:textId="77777777" w:rsidR="00D81867" w:rsidRPr="006F1E8D" w:rsidRDefault="00D81867" w:rsidP="00D81867">
            <w:pPr>
              <w:pStyle w:val="TableTitle"/>
              <w:rPr>
                <w:sz w:val="21"/>
                <w:szCs w:val="21"/>
              </w:rPr>
            </w:pPr>
            <w:r w:rsidRPr="006F1E8D">
              <w:rPr>
                <w:sz w:val="21"/>
                <w:szCs w:val="21"/>
              </w:rPr>
              <w:t>0.2523</w:t>
            </w:r>
          </w:p>
        </w:tc>
        <w:tc>
          <w:tcPr>
            <w:tcW w:w="689" w:type="pct"/>
            <w:tcBorders>
              <w:top w:val="single" w:sz="6" w:space="0" w:color="DDDDDD"/>
            </w:tcBorders>
            <w:shd w:val="clear" w:color="auto" w:fill="F9F9F9"/>
            <w:tcMar>
              <w:top w:w="75" w:type="dxa"/>
              <w:left w:w="75" w:type="dxa"/>
              <w:bottom w:w="75" w:type="dxa"/>
              <w:right w:w="75" w:type="dxa"/>
            </w:tcMar>
            <w:hideMark/>
          </w:tcPr>
          <w:p w14:paraId="025CFEF1" w14:textId="77777777" w:rsidR="00D81867" w:rsidRPr="006F1E8D" w:rsidRDefault="00D81867" w:rsidP="00D81867">
            <w:pPr>
              <w:pStyle w:val="TableTitle"/>
              <w:rPr>
                <w:sz w:val="21"/>
                <w:szCs w:val="21"/>
              </w:rPr>
            </w:pPr>
            <w:r w:rsidRPr="006F1E8D">
              <w:rPr>
                <w:sz w:val="21"/>
                <w:szCs w:val="21"/>
              </w:rPr>
              <w:t>0.0133</w:t>
            </w:r>
          </w:p>
        </w:tc>
        <w:tc>
          <w:tcPr>
            <w:tcW w:w="980" w:type="pct"/>
            <w:tcBorders>
              <w:top w:val="single" w:sz="6" w:space="0" w:color="DDDDDD"/>
            </w:tcBorders>
            <w:shd w:val="clear" w:color="auto" w:fill="F9F9F9"/>
            <w:tcMar>
              <w:top w:w="75" w:type="dxa"/>
              <w:left w:w="75" w:type="dxa"/>
              <w:bottom w:w="75" w:type="dxa"/>
              <w:right w:w="75" w:type="dxa"/>
            </w:tcMar>
            <w:hideMark/>
          </w:tcPr>
          <w:p w14:paraId="44AD118F" w14:textId="77777777" w:rsidR="00D81867" w:rsidRPr="006F1E8D" w:rsidRDefault="00D81867" w:rsidP="00D81867">
            <w:pPr>
              <w:pStyle w:val="TableTitle"/>
              <w:rPr>
                <w:sz w:val="21"/>
                <w:szCs w:val="21"/>
              </w:rPr>
            </w:pPr>
            <w:r w:rsidRPr="006F1E8D">
              <w:rPr>
                <w:sz w:val="21"/>
                <w:szCs w:val="21"/>
              </w:rPr>
              <w:t>0.3063</w:t>
            </w:r>
          </w:p>
        </w:tc>
        <w:tc>
          <w:tcPr>
            <w:tcW w:w="834" w:type="pct"/>
            <w:tcBorders>
              <w:top w:val="single" w:sz="6" w:space="0" w:color="DDDDDD"/>
            </w:tcBorders>
            <w:shd w:val="clear" w:color="auto" w:fill="F9F9F9"/>
            <w:tcMar>
              <w:top w:w="75" w:type="dxa"/>
              <w:left w:w="75" w:type="dxa"/>
              <w:bottom w:w="75" w:type="dxa"/>
              <w:right w:w="75" w:type="dxa"/>
            </w:tcMar>
            <w:hideMark/>
          </w:tcPr>
          <w:p w14:paraId="3E8762A9" w14:textId="77777777" w:rsidR="00D81867" w:rsidRPr="006F1E8D" w:rsidRDefault="00D81867" w:rsidP="00D81867">
            <w:pPr>
              <w:pStyle w:val="TableTitle"/>
              <w:rPr>
                <w:sz w:val="21"/>
                <w:szCs w:val="21"/>
              </w:rPr>
            </w:pPr>
            <w:r w:rsidRPr="006F1E8D">
              <w:rPr>
                <w:sz w:val="21"/>
                <w:szCs w:val="21"/>
              </w:rPr>
              <w:t>0.0163</w:t>
            </w:r>
          </w:p>
        </w:tc>
        <w:tc>
          <w:tcPr>
            <w:tcW w:w="759" w:type="pct"/>
            <w:tcBorders>
              <w:top w:val="single" w:sz="6" w:space="0" w:color="DDDDDD"/>
            </w:tcBorders>
            <w:shd w:val="clear" w:color="auto" w:fill="F9F9F9"/>
            <w:tcMar>
              <w:top w:w="75" w:type="dxa"/>
              <w:left w:w="75" w:type="dxa"/>
              <w:bottom w:w="75" w:type="dxa"/>
              <w:right w:w="75" w:type="dxa"/>
            </w:tcMar>
            <w:hideMark/>
          </w:tcPr>
          <w:p w14:paraId="6AE0B15A" w14:textId="77777777" w:rsidR="00D81867" w:rsidRPr="00C2093B" w:rsidRDefault="00D81867" w:rsidP="00D81867">
            <w:pPr>
              <w:pStyle w:val="TableTitle"/>
              <w:rPr>
                <w:sz w:val="21"/>
                <w:szCs w:val="21"/>
              </w:rPr>
            </w:pPr>
            <w:r w:rsidRPr="00C2093B">
              <w:rPr>
                <w:sz w:val="21"/>
                <w:szCs w:val="21"/>
              </w:rPr>
              <w:t>0.0540</w:t>
            </w:r>
          </w:p>
        </w:tc>
      </w:tr>
      <w:tr w:rsidR="00D81867" w:rsidRPr="00D81867" w14:paraId="0B6B7411" w14:textId="77777777" w:rsidTr="00D81867">
        <w:tc>
          <w:tcPr>
            <w:tcW w:w="903" w:type="pct"/>
            <w:tcBorders>
              <w:top w:val="single" w:sz="6" w:space="0" w:color="DDDDDD"/>
            </w:tcBorders>
            <w:tcMar>
              <w:top w:w="75" w:type="dxa"/>
              <w:left w:w="75" w:type="dxa"/>
              <w:bottom w:w="75" w:type="dxa"/>
              <w:right w:w="75" w:type="dxa"/>
            </w:tcMar>
            <w:hideMark/>
          </w:tcPr>
          <w:p w14:paraId="3CDB7EE9" w14:textId="77777777" w:rsidR="00D81867" w:rsidRPr="006F1E8D" w:rsidRDefault="00D81867" w:rsidP="00D81867">
            <w:pPr>
              <w:pStyle w:val="TableTitle"/>
              <w:rPr>
                <w:sz w:val="21"/>
                <w:szCs w:val="21"/>
              </w:rPr>
            </w:pPr>
            <w:r w:rsidRPr="006F1E8D">
              <w:rPr>
                <w:sz w:val="21"/>
                <w:szCs w:val="21"/>
              </w:rPr>
              <w:t>Paternal GP-GC</w:t>
            </w:r>
          </w:p>
        </w:tc>
        <w:tc>
          <w:tcPr>
            <w:tcW w:w="835" w:type="pct"/>
            <w:tcBorders>
              <w:top w:val="single" w:sz="6" w:space="0" w:color="DDDDDD"/>
            </w:tcBorders>
            <w:tcMar>
              <w:top w:w="75" w:type="dxa"/>
              <w:left w:w="75" w:type="dxa"/>
              <w:bottom w:w="75" w:type="dxa"/>
              <w:right w:w="75" w:type="dxa"/>
            </w:tcMar>
            <w:hideMark/>
          </w:tcPr>
          <w:p w14:paraId="4BA08490" w14:textId="77777777" w:rsidR="00D81867" w:rsidRPr="006F1E8D" w:rsidRDefault="00D81867" w:rsidP="00D81867">
            <w:pPr>
              <w:pStyle w:val="TableTitle"/>
              <w:rPr>
                <w:sz w:val="21"/>
                <w:szCs w:val="21"/>
              </w:rPr>
            </w:pPr>
            <w:r w:rsidRPr="006F1E8D">
              <w:rPr>
                <w:sz w:val="21"/>
                <w:szCs w:val="21"/>
              </w:rPr>
              <w:t>0.2200</w:t>
            </w:r>
          </w:p>
        </w:tc>
        <w:tc>
          <w:tcPr>
            <w:tcW w:w="689" w:type="pct"/>
            <w:tcBorders>
              <w:top w:val="single" w:sz="6" w:space="0" w:color="DDDDDD"/>
            </w:tcBorders>
            <w:tcMar>
              <w:top w:w="75" w:type="dxa"/>
              <w:left w:w="75" w:type="dxa"/>
              <w:bottom w:w="75" w:type="dxa"/>
              <w:right w:w="75" w:type="dxa"/>
            </w:tcMar>
            <w:hideMark/>
          </w:tcPr>
          <w:p w14:paraId="680A72EF" w14:textId="77777777" w:rsidR="00D81867" w:rsidRPr="006F1E8D" w:rsidRDefault="00D81867" w:rsidP="00D81867">
            <w:pPr>
              <w:pStyle w:val="TableTitle"/>
              <w:rPr>
                <w:sz w:val="21"/>
                <w:szCs w:val="21"/>
              </w:rPr>
            </w:pPr>
            <w:r w:rsidRPr="006F1E8D">
              <w:rPr>
                <w:sz w:val="21"/>
                <w:szCs w:val="21"/>
              </w:rPr>
              <w:t>0.0191</w:t>
            </w:r>
          </w:p>
        </w:tc>
        <w:tc>
          <w:tcPr>
            <w:tcW w:w="980" w:type="pct"/>
            <w:tcBorders>
              <w:top w:val="single" w:sz="6" w:space="0" w:color="DDDDDD"/>
            </w:tcBorders>
            <w:tcMar>
              <w:top w:w="75" w:type="dxa"/>
              <w:left w:w="75" w:type="dxa"/>
              <w:bottom w:w="75" w:type="dxa"/>
              <w:right w:w="75" w:type="dxa"/>
            </w:tcMar>
            <w:hideMark/>
          </w:tcPr>
          <w:p w14:paraId="73E826DE" w14:textId="77777777" w:rsidR="00D81867" w:rsidRPr="006F1E8D" w:rsidRDefault="00D81867" w:rsidP="00D81867">
            <w:pPr>
              <w:pStyle w:val="TableTitle"/>
              <w:rPr>
                <w:sz w:val="21"/>
                <w:szCs w:val="21"/>
              </w:rPr>
            </w:pPr>
            <w:r w:rsidRPr="006F1E8D">
              <w:rPr>
                <w:sz w:val="21"/>
                <w:szCs w:val="21"/>
              </w:rPr>
              <w:t>0.2589</w:t>
            </w:r>
          </w:p>
        </w:tc>
        <w:tc>
          <w:tcPr>
            <w:tcW w:w="834" w:type="pct"/>
            <w:tcBorders>
              <w:top w:val="single" w:sz="6" w:space="0" w:color="DDDDDD"/>
            </w:tcBorders>
            <w:tcMar>
              <w:top w:w="75" w:type="dxa"/>
              <w:left w:w="75" w:type="dxa"/>
              <w:bottom w:w="75" w:type="dxa"/>
              <w:right w:w="75" w:type="dxa"/>
            </w:tcMar>
            <w:hideMark/>
          </w:tcPr>
          <w:p w14:paraId="2C281001" w14:textId="77777777" w:rsidR="00D81867" w:rsidRPr="006F1E8D" w:rsidRDefault="00D81867" w:rsidP="00D81867">
            <w:pPr>
              <w:pStyle w:val="TableTitle"/>
              <w:rPr>
                <w:sz w:val="21"/>
                <w:szCs w:val="21"/>
              </w:rPr>
            </w:pPr>
            <w:r w:rsidRPr="006F1E8D">
              <w:rPr>
                <w:sz w:val="21"/>
                <w:szCs w:val="21"/>
              </w:rPr>
              <w:t>0.0237</w:t>
            </w:r>
          </w:p>
        </w:tc>
        <w:tc>
          <w:tcPr>
            <w:tcW w:w="759" w:type="pct"/>
            <w:tcBorders>
              <w:top w:val="single" w:sz="6" w:space="0" w:color="DDDDDD"/>
            </w:tcBorders>
            <w:tcMar>
              <w:top w:w="75" w:type="dxa"/>
              <w:left w:w="75" w:type="dxa"/>
              <w:bottom w:w="75" w:type="dxa"/>
              <w:right w:w="75" w:type="dxa"/>
            </w:tcMar>
            <w:hideMark/>
          </w:tcPr>
          <w:p w14:paraId="17FACBDC" w14:textId="77777777" w:rsidR="00D81867" w:rsidRPr="00C2093B" w:rsidRDefault="00D81867" w:rsidP="00D81867">
            <w:pPr>
              <w:pStyle w:val="TableTitle"/>
              <w:rPr>
                <w:sz w:val="21"/>
                <w:szCs w:val="21"/>
              </w:rPr>
            </w:pPr>
            <w:r w:rsidRPr="00C2093B">
              <w:rPr>
                <w:sz w:val="21"/>
                <w:szCs w:val="21"/>
              </w:rPr>
              <w:t>0.0389</w:t>
            </w:r>
          </w:p>
        </w:tc>
      </w:tr>
      <w:tr w:rsidR="00D81867" w:rsidRPr="00D81867" w14:paraId="4B7B84DA" w14:textId="77777777" w:rsidTr="00D81867">
        <w:tc>
          <w:tcPr>
            <w:tcW w:w="903" w:type="pct"/>
            <w:tcBorders>
              <w:top w:val="single" w:sz="6" w:space="0" w:color="DDDDDD"/>
            </w:tcBorders>
            <w:shd w:val="clear" w:color="auto" w:fill="F9F9F9"/>
            <w:tcMar>
              <w:top w:w="75" w:type="dxa"/>
              <w:left w:w="75" w:type="dxa"/>
              <w:bottom w:w="75" w:type="dxa"/>
              <w:right w:w="75" w:type="dxa"/>
            </w:tcMar>
            <w:hideMark/>
          </w:tcPr>
          <w:p w14:paraId="34506C0B" w14:textId="77777777" w:rsidR="00D81867" w:rsidRPr="006F1E8D" w:rsidRDefault="00D81867" w:rsidP="00D81867">
            <w:pPr>
              <w:pStyle w:val="TableTitle"/>
              <w:rPr>
                <w:sz w:val="21"/>
                <w:szCs w:val="21"/>
              </w:rPr>
            </w:pPr>
            <w:r w:rsidRPr="006F1E8D">
              <w:rPr>
                <w:sz w:val="21"/>
                <w:szCs w:val="21"/>
              </w:rPr>
              <w:t>Maternal GP-GC</w:t>
            </w:r>
          </w:p>
        </w:tc>
        <w:tc>
          <w:tcPr>
            <w:tcW w:w="835" w:type="pct"/>
            <w:tcBorders>
              <w:top w:val="single" w:sz="6" w:space="0" w:color="DDDDDD"/>
            </w:tcBorders>
            <w:shd w:val="clear" w:color="auto" w:fill="F9F9F9"/>
            <w:tcMar>
              <w:top w:w="75" w:type="dxa"/>
              <w:left w:w="75" w:type="dxa"/>
              <w:bottom w:w="75" w:type="dxa"/>
              <w:right w:w="75" w:type="dxa"/>
            </w:tcMar>
            <w:hideMark/>
          </w:tcPr>
          <w:p w14:paraId="0C4DC0DC" w14:textId="77777777" w:rsidR="00D81867" w:rsidRPr="006F1E8D" w:rsidRDefault="00D81867" w:rsidP="00D81867">
            <w:pPr>
              <w:pStyle w:val="TableTitle"/>
              <w:rPr>
                <w:sz w:val="21"/>
                <w:szCs w:val="21"/>
              </w:rPr>
            </w:pPr>
            <w:r w:rsidRPr="006F1E8D">
              <w:rPr>
                <w:sz w:val="21"/>
                <w:szCs w:val="21"/>
              </w:rPr>
              <w:t>0.1826</w:t>
            </w:r>
          </w:p>
        </w:tc>
        <w:tc>
          <w:tcPr>
            <w:tcW w:w="689" w:type="pct"/>
            <w:tcBorders>
              <w:top w:val="single" w:sz="6" w:space="0" w:color="DDDDDD"/>
            </w:tcBorders>
            <w:shd w:val="clear" w:color="auto" w:fill="F9F9F9"/>
            <w:tcMar>
              <w:top w:w="75" w:type="dxa"/>
              <w:left w:w="75" w:type="dxa"/>
              <w:bottom w:w="75" w:type="dxa"/>
              <w:right w:w="75" w:type="dxa"/>
            </w:tcMar>
            <w:hideMark/>
          </w:tcPr>
          <w:p w14:paraId="1DEC69C0" w14:textId="77777777" w:rsidR="00D81867" w:rsidRPr="006F1E8D" w:rsidRDefault="00D81867" w:rsidP="00D81867">
            <w:pPr>
              <w:pStyle w:val="TableTitle"/>
              <w:rPr>
                <w:sz w:val="21"/>
                <w:szCs w:val="21"/>
              </w:rPr>
            </w:pPr>
            <w:r w:rsidRPr="006F1E8D">
              <w:rPr>
                <w:sz w:val="21"/>
                <w:szCs w:val="21"/>
              </w:rPr>
              <w:t>0.0130</w:t>
            </w:r>
          </w:p>
        </w:tc>
        <w:tc>
          <w:tcPr>
            <w:tcW w:w="980" w:type="pct"/>
            <w:tcBorders>
              <w:top w:val="single" w:sz="6" w:space="0" w:color="DDDDDD"/>
            </w:tcBorders>
            <w:shd w:val="clear" w:color="auto" w:fill="F9F9F9"/>
            <w:tcMar>
              <w:top w:w="75" w:type="dxa"/>
              <w:left w:w="75" w:type="dxa"/>
              <w:bottom w:w="75" w:type="dxa"/>
              <w:right w:w="75" w:type="dxa"/>
            </w:tcMar>
            <w:hideMark/>
          </w:tcPr>
          <w:p w14:paraId="11A1BC93" w14:textId="77777777" w:rsidR="00D81867" w:rsidRPr="006F1E8D" w:rsidRDefault="00D81867" w:rsidP="00D81867">
            <w:pPr>
              <w:pStyle w:val="TableTitle"/>
              <w:rPr>
                <w:sz w:val="21"/>
                <w:szCs w:val="21"/>
              </w:rPr>
            </w:pPr>
            <w:r w:rsidRPr="006F1E8D">
              <w:rPr>
                <w:sz w:val="21"/>
                <w:szCs w:val="21"/>
              </w:rPr>
              <w:t>0.2290</w:t>
            </w:r>
          </w:p>
        </w:tc>
        <w:tc>
          <w:tcPr>
            <w:tcW w:w="834" w:type="pct"/>
            <w:tcBorders>
              <w:top w:val="single" w:sz="6" w:space="0" w:color="DDDDDD"/>
            </w:tcBorders>
            <w:shd w:val="clear" w:color="auto" w:fill="F9F9F9"/>
            <w:tcMar>
              <w:top w:w="75" w:type="dxa"/>
              <w:left w:w="75" w:type="dxa"/>
              <w:bottom w:w="75" w:type="dxa"/>
              <w:right w:w="75" w:type="dxa"/>
            </w:tcMar>
            <w:hideMark/>
          </w:tcPr>
          <w:p w14:paraId="04CC145E" w14:textId="77777777" w:rsidR="00D81867" w:rsidRPr="006F1E8D" w:rsidRDefault="00D81867" w:rsidP="00D81867">
            <w:pPr>
              <w:pStyle w:val="TableTitle"/>
              <w:rPr>
                <w:sz w:val="21"/>
                <w:szCs w:val="21"/>
              </w:rPr>
            </w:pPr>
            <w:r w:rsidRPr="006F1E8D">
              <w:rPr>
                <w:sz w:val="21"/>
                <w:szCs w:val="21"/>
              </w:rPr>
              <w:t>0.0460</w:t>
            </w:r>
          </w:p>
        </w:tc>
        <w:tc>
          <w:tcPr>
            <w:tcW w:w="759" w:type="pct"/>
            <w:tcBorders>
              <w:top w:val="single" w:sz="6" w:space="0" w:color="DDDDDD"/>
            </w:tcBorders>
            <w:shd w:val="clear" w:color="auto" w:fill="F9F9F9"/>
            <w:tcMar>
              <w:top w:w="75" w:type="dxa"/>
              <w:left w:w="75" w:type="dxa"/>
              <w:bottom w:w="75" w:type="dxa"/>
              <w:right w:w="75" w:type="dxa"/>
            </w:tcMar>
            <w:hideMark/>
          </w:tcPr>
          <w:p w14:paraId="24362022" w14:textId="77777777" w:rsidR="00D81867" w:rsidRPr="00C2093B" w:rsidRDefault="00D81867" w:rsidP="00D81867">
            <w:pPr>
              <w:pStyle w:val="TableTitle"/>
              <w:rPr>
                <w:sz w:val="21"/>
                <w:szCs w:val="21"/>
              </w:rPr>
            </w:pPr>
            <w:r w:rsidRPr="00C2093B">
              <w:rPr>
                <w:sz w:val="21"/>
                <w:szCs w:val="21"/>
              </w:rPr>
              <w:t>0.0464</w:t>
            </w:r>
          </w:p>
        </w:tc>
      </w:tr>
    </w:tbl>
    <w:p w14:paraId="4AE21A91" w14:textId="5B2C9B57" w:rsidR="00384B75" w:rsidRPr="006F1E8D" w:rsidRDefault="00D81867" w:rsidP="00D81867">
      <w:pPr>
        <w:jc w:val="both"/>
        <w:rPr>
          <w:sz w:val="20"/>
          <w:szCs w:val="20"/>
        </w:rPr>
      </w:pPr>
      <w:r w:rsidRPr="006F1E8D">
        <w:rPr>
          <w:sz w:val="18"/>
          <w:szCs w:val="18"/>
        </w:rPr>
        <w:t>Note: Minor discrepancies may occur due to differences between Stata's xtivreg random-effects EC2SLS estimator and R's pooled 2SLS approximation with ivreg. The Stata files in Toney and Robinson (2008) feature a random-effects error structure, while this R implementation employs pooled 2SLS with cluster-robust standard errors. Despite these methodological differences, the magnitudes of the coefficients and the significance levels should remain qualitatively consistent.</w:t>
      </w:r>
    </w:p>
    <w:p w14:paraId="0F3B8E43" w14:textId="77777777" w:rsidR="00384B75" w:rsidRDefault="00384B75" w:rsidP="004D1774"/>
    <w:p w14:paraId="75D703A2" w14:textId="0A74F48D" w:rsidR="00D81867" w:rsidRDefault="00D81867">
      <w:pPr>
        <w:spacing w:line="480" w:lineRule="auto"/>
      </w:pPr>
      <w:r>
        <w:br w:type="page"/>
      </w:r>
    </w:p>
    <w:p w14:paraId="7F1DDCFC" w14:textId="432AB555" w:rsidR="00D81867" w:rsidRPr="00C2093B" w:rsidRDefault="006F1E8D" w:rsidP="006F1E8D">
      <w:pPr>
        <w:rPr>
          <w:sz w:val="22"/>
          <w:szCs w:val="22"/>
        </w:rPr>
      </w:pPr>
      <w:r w:rsidRPr="00C2093B">
        <w:rPr>
          <w:sz w:val="22"/>
          <w:szCs w:val="22"/>
        </w:rPr>
        <w:lastRenderedPageBreak/>
        <w:t>Table 3. First Stage Results of Younger Generation's Stock Value Influenced by Parental and Grandparental Wealth</w:t>
      </w:r>
    </w:p>
    <w:tbl>
      <w:tblPr>
        <w:tblpPr w:leftFromText="180" w:rightFromText="180" w:vertAnchor="page" w:horzAnchor="margin" w:tblpY="1994"/>
        <w:tblW w:w="5000" w:type="pct"/>
        <w:tblCellMar>
          <w:top w:w="15" w:type="dxa"/>
          <w:left w:w="15" w:type="dxa"/>
          <w:bottom w:w="15" w:type="dxa"/>
          <w:right w:w="15" w:type="dxa"/>
        </w:tblCellMar>
        <w:tblLook w:val="04A0" w:firstRow="1" w:lastRow="0" w:firstColumn="1" w:lastColumn="0" w:noHBand="0" w:noVBand="1"/>
      </w:tblPr>
      <w:tblGrid>
        <w:gridCol w:w="3781"/>
        <w:gridCol w:w="1861"/>
        <w:gridCol w:w="1859"/>
        <w:gridCol w:w="1859"/>
      </w:tblGrid>
      <w:tr w:rsidR="00C2093B" w:rsidRPr="006F1E8D" w14:paraId="2FD88742" w14:textId="77777777" w:rsidTr="00C2093B">
        <w:trPr>
          <w:trHeight w:val="20"/>
        </w:trPr>
        <w:tc>
          <w:tcPr>
            <w:tcW w:w="2020" w:type="pct"/>
            <w:tcBorders>
              <w:top w:val="single" w:sz="6" w:space="0" w:color="DDDDDD"/>
            </w:tcBorders>
            <w:tcMar>
              <w:top w:w="120" w:type="dxa"/>
              <w:left w:w="120" w:type="dxa"/>
              <w:bottom w:w="120" w:type="dxa"/>
              <w:right w:w="120" w:type="dxa"/>
            </w:tcMar>
          </w:tcPr>
          <w:p w14:paraId="1217A1E1" w14:textId="77777777" w:rsidR="00C2093B" w:rsidRPr="006F1E8D" w:rsidRDefault="00C2093B" w:rsidP="00C2093B">
            <w:pPr>
              <w:rPr>
                <w:sz w:val="21"/>
                <w:szCs w:val="21"/>
              </w:rPr>
            </w:pPr>
          </w:p>
        </w:tc>
        <w:tc>
          <w:tcPr>
            <w:tcW w:w="994" w:type="pct"/>
            <w:tcBorders>
              <w:top w:val="single" w:sz="6" w:space="0" w:color="DDDDDD"/>
            </w:tcBorders>
            <w:tcMar>
              <w:top w:w="120" w:type="dxa"/>
              <w:left w:w="120" w:type="dxa"/>
              <w:bottom w:w="120" w:type="dxa"/>
              <w:right w:w="120" w:type="dxa"/>
            </w:tcMar>
          </w:tcPr>
          <w:p w14:paraId="2FA9F7F3" w14:textId="77777777" w:rsidR="00C2093B" w:rsidRPr="006F1E8D" w:rsidRDefault="00C2093B" w:rsidP="00C2093B">
            <w:pPr>
              <w:rPr>
                <w:sz w:val="21"/>
                <w:szCs w:val="21"/>
              </w:rPr>
            </w:pPr>
            <w:r w:rsidRPr="006F1E8D">
              <w:rPr>
                <w:sz w:val="21"/>
                <w:szCs w:val="21"/>
              </w:rPr>
              <w:t>Stock Value (1)</w:t>
            </w:r>
          </w:p>
        </w:tc>
        <w:tc>
          <w:tcPr>
            <w:tcW w:w="993" w:type="pct"/>
            <w:tcBorders>
              <w:top w:val="single" w:sz="6" w:space="0" w:color="DDDDDD"/>
            </w:tcBorders>
            <w:tcMar>
              <w:top w:w="120" w:type="dxa"/>
              <w:left w:w="120" w:type="dxa"/>
              <w:bottom w:w="120" w:type="dxa"/>
              <w:right w:w="120" w:type="dxa"/>
            </w:tcMar>
          </w:tcPr>
          <w:p w14:paraId="2699FC7F" w14:textId="77777777" w:rsidR="00C2093B" w:rsidRPr="006F1E8D" w:rsidRDefault="00C2093B" w:rsidP="00C2093B">
            <w:pPr>
              <w:rPr>
                <w:sz w:val="21"/>
                <w:szCs w:val="21"/>
              </w:rPr>
            </w:pPr>
            <w:r w:rsidRPr="006F1E8D">
              <w:rPr>
                <w:sz w:val="21"/>
                <w:szCs w:val="21"/>
              </w:rPr>
              <w:t>Stock Value (2)</w:t>
            </w:r>
          </w:p>
        </w:tc>
        <w:tc>
          <w:tcPr>
            <w:tcW w:w="993" w:type="pct"/>
            <w:tcBorders>
              <w:top w:val="single" w:sz="6" w:space="0" w:color="DDDDDD"/>
            </w:tcBorders>
            <w:tcMar>
              <w:top w:w="120" w:type="dxa"/>
              <w:left w:w="120" w:type="dxa"/>
              <w:bottom w:w="120" w:type="dxa"/>
              <w:right w:w="120" w:type="dxa"/>
            </w:tcMar>
          </w:tcPr>
          <w:p w14:paraId="7C785818" w14:textId="77777777" w:rsidR="00C2093B" w:rsidRPr="006F1E8D" w:rsidRDefault="00C2093B" w:rsidP="00C2093B">
            <w:pPr>
              <w:rPr>
                <w:sz w:val="21"/>
                <w:szCs w:val="21"/>
              </w:rPr>
            </w:pPr>
            <w:r w:rsidRPr="006F1E8D">
              <w:rPr>
                <w:sz w:val="21"/>
                <w:szCs w:val="21"/>
              </w:rPr>
              <w:t>Stock Value (3)</w:t>
            </w:r>
          </w:p>
        </w:tc>
      </w:tr>
      <w:tr w:rsidR="00C2093B" w:rsidRPr="006F1E8D" w14:paraId="242A986E" w14:textId="77777777" w:rsidTr="00C2093B">
        <w:trPr>
          <w:trHeight w:val="20"/>
        </w:trPr>
        <w:tc>
          <w:tcPr>
            <w:tcW w:w="2020" w:type="pct"/>
            <w:tcBorders>
              <w:top w:val="single" w:sz="6" w:space="0" w:color="DDDDDD"/>
            </w:tcBorders>
            <w:shd w:val="clear" w:color="auto" w:fill="F9F9F9"/>
            <w:tcMar>
              <w:top w:w="120" w:type="dxa"/>
              <w:left w:w="120" w:type="dxa"/>
              <w:bottom w:w="120" w:type="dxa"/>
              <w:right w:w="120" w:type="dxa"/>
            </w:tcMar>
            <w:hideMark/>
          </w:tcPr>
          <w:p w14:paraId="20C9B017" w14:textId="77777777" w:rsidR="00C2093B" w:rsidRPr="006F1E8D" w:rsidRDefault="00C2093B" w:rsidP="00C2093B">
            <w:pPr>
              <w:rPr>
                <w:sz w:val="21"/>
                <w:szCs w:val="21"/>
              </w:rPr>
            </w:pPr>
            <w:r w:rsidRPr="006F1E8D">
              <w:rPr>
                <w:sz w:val="21"/>
                <w:szCs w:val="21"/>
              </w:rPr>
              <w:t>Parent's Wealth</w:t>
            </w:r>
          </w:p>
        </w:tc>
        <w:tc>
          <w:tcPr>
            <w:tcW w:w="994" w:type="pct"/>
            <w:tcBorders>
              <w:top w:val="single" w:sz="6" w:space="0" w:color="DDDDDD"/>
            </w:tcBorders>
            <w:shd w:val="clear" w:color="auto" w:fill="F9F9F9"/>
            <w:tcMar>
              <w:top w:w="120" w:type="dxa"/>
              <w:left w:w="120" w:type="dxa"/>
              <w:bottom w:w="120" w:type="dxa"/>
              <w:right w:w="120" w:type="dxa"/>
            </w:tcMar>
            <w:hideMark/>
          </w:tcPr>
          <w:p w14:paraId="74753646" w14:textId="77777777" w:rsidR="00C2093B" w:rsidRPr="006F1E8D" w:rsidRDefault="00C2093B" w:rsidP="00C2093B">
            <w:pPr>
              <w:rPr>
                <w:sz w:val="21"/>
                <w:szCs w:val="21"/>
              </w:rPr>
            </w:pPr>
            <w:r w:rsidRPr="006F1E8D">
              <w:rPr>
                <w:sz w:val="21"/>
                <w:szCs w:val="21"/>
              </w:rPr>
              <w:t>0.029***</w:t>
            </w:r>
          </w:p>
        </w:tc>
        <w:tc>
          <w:tcPr>
            <w:tcW w:w="993" w:type="pct"/>
            <w:tcBorders>
              <w:top w:val="single" w:sz="6" w:space="0" w:color="DDDDDD"/>
            </w:tcBorders>
            <w:shd w:val="clear" w:color="auto" w:fill="F9F9F9"/>
            <w:tcMar>
              <w:top w:w="120" w:type="dxa"/>
              <w:left w:w="120" w:type="dxa"/>
              <w:bottom w:w="120" w:type="dxa"/>
              <w:right w:w="120" w:type="dxa"/>
            </w:tcMar>
            <w:hideMark/>
          </w:tcPr>
          <w:p w14:paraId="4FB0060D" w14:textId="77777777" w:rsidR="00C2093B" w:rsidRPr="006F1E8D" w:rsidRDefault="00C2093B" w:rsidP="00C2093B">
            <w:pPr>
              <w:rPr>
                <w:sz w:val="21"/>
                <w:szCs w:val="21"/>
              </w:rPr>
            </w:pPr>
          </w:p>
        </w:tc>
        <w:tc>
          <w:tcPr>
            <w:tcW w:w="993" w:type="pct"/>
            <w:tcBorders>
              <w:top w:val="single" w:sz="6" w:space="0" w:color="DDDDDD"/>
            </w:tcBorders>
            <w:shd w:val="clear" w:color="auto" w:fill="F9F9F9"/>
            <w:tcMar>
              <w:top w:w="120" w:type="dxa"/>
              <w:left w:w="120" w:type="dxa"/>
              <w:bottom w:w="120" w:type="dxa"/>
              <w:right w:w="120" w:type="dxa"/>
            </w:tcMar>
            <w:hideMark/>
          </w:tcPr>
          <w:p w14:paraId="2EE50CD8" w14:textId="77777777" w:rsidR="00C2093B" w:rsidRPr="006F1E8D" w:rsidRDefault="00C2093B" w:rsidP="00C2093B">
            <w:pPr>
              <w:rPr>
                <w:sz w:val="21"/>
                <w:szCs w:val="21"/>
              </w:rPr>
            </w:pPr>
          </w:p>
        </w:tc>
      </w:tr>
      <w:tr w:rsidR="00C2093B" w:rsidRPr="006F1E8D" w14:paraId="085BA600" w14:textId="77777777" w:rsidTr="00C2093B">
        <w:trPr>
          <w:trHeight w:val="20"/>
        </w:trPr>
        <w:tc>
          <w:tcPr>
            <w:tcW w:w="2020" w:type="pct"/>
            <w:tcBorders>
              <w:top w:val="single" w:sz="6" w:space="0" w:color="DDDDDD"/>
            </w:tcBorders>
            <w:tcMar>
              <w:top w:w="120" w:type="dxa"/>
              <w:left w:w="120" w:type="dxa"/>
              <w:bottom w:w="120" w:type="dxa"/>
              <w:right w:w="120" w:type="dxa"/>
            </w:tcMar>
            <w:hideMark/>
          </w:tcPr>
          <w:p w14:paraId="11268543" w14:textId="77777777" w:rsidR="00C2093B" w:rsidRPr="006F1E8D" w:rsidRDefault="00C2093B" w:rsidP="00C2093B">
            <w:pPr>
              <w:rPr>
                <w:sz w:val="21"/>
                <w:szCs w:val="21"/>
              </w:rPr>
            </w:pPr>
          </w:p>
        </w:tc>
        <w:tc>
          <w:tcPr>
            <w:tcW w:w="994" w:type="pct"/>
            <w:tcBorders>
              <w:top w:val="single" w:sz="6" w:space="0" w:color="DDDDDD"/>
            </w:tcBorders>
            <w:tcMar>
              <w:top w:w="120" w:type="dxa"/>
              <w:left w:w="120" w:type="dxa"/>
              <w:bottom w:w="120" w:type="dxa"/>
              <w:right w:w="120" w:type="dxa"/>
            </w:tcMar>
            <w:hideMark/>
          </w:tcPr>
          <w:p w14:paraId="0DD311E4" w14:textId="77777777" w:rsidR="00C2093B" w:rsidRPr="006F1E8D" w:rsidRDefault="00C2093B" w:rsidP="00C2093B">
            <w:pPr>
              <w:rPr>
                <w:sz w:val="21"/>
                <w:szCs w:val="21"/>
              </w:rPr>
            </w:pPr>
            <w:r w:rsidRPr="006F1E8D">
              <w:rPr>
                <w:sz w:val="21"/>
                <w:szCs w:val="21"/>
              </w:rPr>
              <w:t>(0.007)</w:t>
            </w:r>
          </w:p>
        </w:tc>
        <w:tc>
          <w:tcPr>
            <w:tcW w:w="993" w:type="pct"/>
            <w:tcBorders>
              <w:top w:val="single" w:sz="6" w:space="0" w:color="DDDDDD"/>
            </w:tcBorders>
            <w:tcMar>
              <w:top w:w="120" w:type="dxa"/>
              <w:left w:w="120" w:type="dxa"/>
              <w:bottom w:w="120" w:type="dxa"/>
              <w:right w:w="120" w:type="dxa"/>
            </w:tcMar>
            <w:hideMark/>
          </w:tcPr>
          <w:p w14:paraId="7562144B" w14:textId="77777777" w:rsidR="00C2093B" w:rsidRPr="006F1E8D" w:rsidRDefault="00C2093B" w:rsidP="00C2093B">
            <w:pPr>
              <w:rPr>
                <w:sz w:val="21"/>
                <w:szCs w:val="21"/>
              </w:rPr>
            </w:pPr>
          </w:p>
        </w:tc>
        <w:tc>
          <w:tcPr>
            <w:tcW w:w="993" w:type="pct"/>
            <w:tcBorders>
              <w:top w:val="single" w:sz="6" w:space="0" w:color="DDDDDD"/>
            </w:tcBorders>
            <w:tcMar>
              <w:top w:w="120" w:type="dxa"/>
              <w:left w:w="120" w:type="dxa"/>
              <w:bottom w:w="120" w:type="dxa"/>
              <w:right w:w="120" w:type="dxa"/>
            </w:tcMar>
            <w:hideMark/>
          </w:tcPr>
          <w:p w14:paraId="4EB1717D" w14:textId="77777777" w:rsidR="00C2093B" w:rsidRPr="006F1E8D" w:rsidRDefault="00C2093B" w:rsidP="00C2093B">
            <w:pPr>
              <w:rPr>
                <w:sz w:val="21"/>
                <w:szCs w:val="21"/>
              </w:rPr>
            </w:pPr>
          </w:p>
        </w:tc>
      </w:tr>
      <w:tr w:rsidR="00C2093B" w:rsidRPr="006F1E8D" w14:paraId="10D13BA8" w14:textId="77777777" w:rsidTr="00C2093B">
        <w:trPr>
          <w:trHeight w:val="20"/>
        </w:trPr>
        <w:tc>
          <w:tcPr>
            <w:tcW w:w="2020" w:type="pct"/>
            <w:tcBorders>
              <w:top w:val="single" w:sz="6" w:space="0" w:color="DDDDDD"/>
            </w:tcBorders>
            <w:shd w:val="clear" w:color="auto" w:fill="F9F9F9"/>
            <w:tcMar>
              <w:top w:w="120" w:type="dxa"/>
              <w:left w:w="120" w:type="dxa"/>
              <w:bottom w:w="120" w:type="dxa"/>
              <w:right w:w="120" w:type="dxa"/>
            </w:tcMar>
            <w:hideMark/>
          </w:tcPr>
          <w:p w14:paraId="3EFBFC75" w14:textId="77777777" w:rsidR="00C2093B" w:rsidRPr="006F1E8D" w:rsidRDefault="00C2093B" w:rsidP="00C2093B">
            <w:pPr>
              <w:rPr>
                <w:sz w:val="21"/>
                <w:szCs w:val="21"/>
              </w:rPr>
            </w:pPr>
            <w:r w:rsidRPr="006F1E8D">
              <w:rPr>
                <w:sz w:val="21"/>
                <w:szCs w:val="21"/>
              </w:rPr>
              <w:t>Grandparent's Wealth</w:t>
            </w:r>
          </w:p>
        </w:tc>
        <w:tc>
          <w:tcPr>
            <w:tcW w:w="994" w:type="pct"/>
            <w:tcBorders>
              <w:top w:val="single" w:sz="6" w:space="0" w:color="DDDDDD"/>
            </w:tcBorders>
            <w:shd w:val="clear" w:color="auto" w:fill="F9F9F9"/>
            <w:tcMar>
              <w:top w:w="120" w:type="dxa"/>
              <w:left w:w="120" w:type="dxa"/>
              <w:bottom w:w="120" w:type="dxa"/>
              <w:right w:w="120" w:type="dxa"/>
            </w:tcMar>
            <w:hideMark/>
          </w:tcPr>
          <w:p w14:paraId="6410DFA8" w14:textId="77777777" w:rsidR="00C2093B" w:rsidRPr="006F1E8D" w:rsidRDefault="00C2093B" w:rsidP="00C2093B">
            <w:pPr>
              <w:rPr>
                <w:sz w:val="21"/>
                <w:szCs w:val="21"/>
              </w:rPr>
            </w:pPr>
          </w:p>
        </w:tc>
        <w:tc>
          <w:tcPr>
            <w:tcW w:w="993" w:type="pct"/>
            <w:tcBorders>
              <w:top w:val="single" w:sz="6" w:space="0" w:color="DDDDDD"/>
            </w:tcBorders>
            <w:shd w:val="clear" w:color="auto" w:fill="F9F9F9"/>
            <w:tcMar>
              <w:top w:w="120" w:type="dxa"/>
              <w:left w:w="120" w:type="dxa"/>
              <w:bottom w:w="120" w:type="dxa"/>
              <w:right w:w="120" w:type="dxa"/>
            </w:tcMar>
            <w:hideMark/>
          </w:tcPr>
          <w:p w14:paraId="766110FC" w14:textId="77777777" w:rsidR="00C2093B" w:rsidRPr="006F1E8D" w:rsidRDefault="00C2093B" w:rsidP="00C2093B">
            <w:pPr>
              <w:rPr>
                <w:sz w:val="21"/>
                <w:szCs w:val="21"/>
              </w:rPr>
            </w:pPr>
            <w:r w:rsidRPr="006F1E8D">
              <w:rPr>
                <w:sz w:val="21"/>
                <w:szCs w:val="21"/>
              </w:rPr>
              <w:t>0.004</w:t>
            </w:r>
          </w:p>
        </w:tc>
        <w:tc>
          <w:tcPr>
            <w:tcW w:w="993" w:type="pct"/>
            <w:tcBorders>
              <w:top w:val="single" w:sz="6" w:space="0" w:color="DDDDDD"/>
            </w:tcBorders>
            <w:shd w:val="clear" w:color="auto" w:fill="F9F9F9"/>
            <w:tcMar>
              <w:top w:w="120" w:type="dxa"/>
              <w:left w:w="120" w:type="dxa"/>
              <w:bottom w:w="120" w:type="dxa"/>
              <w:right w:w="120" w:type="dxa"/>
            </w:tcMar>
            <w:hideMark/>
          </w:tcPr>
          <w:p w14:paraId="04D59567" w14:textId="77777777" w:rsidR="00C2093B" w:rsidRPr="006F1E8D" w:rsidRDefault="00C2093B" w:rsidP="00C2093B">
            <w:pPr>
              <w:rPr>
                <w:sz w:val="21"/>
                <w:szCs w:val="21"/>
              </w:rPr>
            </w:pPr>
            <w:r w:rsidRPr="006F1E8D">
              <w:rPr>
                <w:sz w:val="21"/>
                <w:szCs w:val="21"/>
              </w:rPr>
              <w:t>0.072*</w:t>
            </w:r>
          </w:p>
        </w:tc>
      </w:tr>
      <w:tr w:rsidR="00C2093B" w:rsidRPr="006F1E8D" w14:paraId="4BA93C60" w14:textId="77777777" w:rsidTr="00C2093B">
        <w:trPr>
          <w:trHeight w:val="20"/>
        </w:trPr>
        <w:tc>
          <w:tcPr>
            <w:tcW w:w="2020" w:type="pct"/>
            <w:tcBorders>
              <w:top w:val="single" w:sz="6" w:space="0" w:color="DDDDDD"/>
            </w:tcBorders>
            <w:tcMar>
              <w:top w:w="120" w:type="dxa"/>
              <w:left w:w="120" w:type="dxa"/>
              <w:bottom w:w="120" w:type="dxa"/>
              <w:right w:w="120" w:type="dxa"/>
            </w:tcMar>
            <w:hideMark/>
          </w:tcPr>
          <w:p w14:paraId="45EA4817" w14:textId="77777777" w:rsidR="00C2093B" w:rsidRPr="006F1E8D" w:rsidRDefault="00C2093B" w:rsidP="00C2093B">
            <w:pPr>
              <w:rPr>
                <w:sz w:val="21"/>
                <w:szCs w:val="21"/>
              </w:rPr>
            </w:pPr>
          </w:p>
        </w:tc>
        <w:tc>
          <w:tcPr>
            <w:tcW w:w="994" w:type="pct"/>
            <w:tcBorders>
              <w:top w:val="single" w:sz="6" w:space="0" w:color="DDDDDD"/>
            </w:tcBorders>
            <w:tcMar>
              <w:top w:w="120" w:type="dxa"/>
              <w:left w:w="120" w:type="dxa"/>
              <w:bottom w:w="120" w:type="dxa"/>
              <w:right w:w="120" w:type="dxa"/>
            </w:tcMar>
            <w:hideMark/>
          </w:tcPr>
          <w:p w14:paraId="47DC6CB4" w14:textId="77777777" w:rsidR="00C2093B" w:rsidRPr="006F1E8D" w:rsidRDefault="00C2093B" w:rsidP="00C2093B">
            <w:pPr>
              <w:rPr>
                <w:sz w:val="21"/>
                <w:szCs w:val="21"/>
              </w:rPr>
            </w:pPr>
          </w:p>
        </w:tc>
        <w:tc>
          <w:tcPr>
            <w:tcW w:w="993" w:type="pct"/>
            <w:tcBorders>
              <w:top w:val="single" w:sz="6" w:space="0" w:color="DDDDDD"/>
            </w:tcBorders>
            <w:tcMar>
              <w:top w:w="120" w:type="dxa"/>
              <w:left w:w="120" w:type="dxa"/>
              <w:bottom w:w="120" w:type="dxa"/>
              <w:right w:w="120" w:type="dxa"/>
            </w:tcMar>
            <w:hideMark/>
          </w:tcPr>
          <w:p w14:paraId="6E4300C4" w14:textId="77777777" w:rsidR="00C2093B" w:rsidRPr="006F1E8D" w:rsidRDefault="00C2093B" w:rsidP="00C2093B">
            <w:pPr>
              <w:rPr>
                <w:sz w:val="21"/>
                <w:szCs w:val="21"/>
              </w:rPr>
            </w:pPr>
            <w:r w:rsidRPr="006F1E8D">
              <w:rPr>
                <w:sz w:val="21"/>
                <w:szCs w:val="21"/>
              </w:rPr>
              <w:t>(0.014)</w:t>
            </w:r>
          </w:p>
        </w:tc>
        <w:tc>
          <w:tcPr>
            <w:tcW w:w="993" w:type="pct"/>
            <w:tcBorders>
              <w:top w:val="single" w:sz="6" w:space="0" w:color="DDDDDD"/>
            </w:tcBorders>
            <w:tcMar>
              <w:top w:w="120" w:type="dxa"/>
              <w:left w:w="120" w:type="dxa"/>
              <w:bottom w:w="120" w:type="dxa"/>
              <w:right w:w="120" w:type="dxa"/>
            </w:tcMar>
            <w:hideMark/>
          </w:tcPr>
          <w:p w14:paraId="1B815511" w14:textId="77777777" w:rsidR="00C2093B" w:rsidRPr="006F1E8D" w:rsidRDefault="00C2093B" w:rsidP="00C2093B">
            <w:pPr>
              <w:rPr>
                <w:sz w:val="21"/>
                <w:szCs w:val="21"/>
              </w:rPr>
            </w:pPr>
            <w:r w:rsidRPr="006F1E8D">
              <w:rPr>
                <w:sz w:val="21"/>
                <w:szCs w:val="21"/>
              </w:rPr>
              <w:t>(0.040)</w:t>
            </w:r>
          </w:p>
        </w:tc>
      </w:tr>
      <w:tr w:rsidR="00C2093B" w:rsidRPr="006F1E8D" w14:paraId="59388711" w14:textId="77777777" w:rsidTr="00C2093B">
        <w:trPr>
          <w:trHeight w:val="20"/>
        </w:trPr>
        <w:tc>
          <w:tcPr>
            <w:tcW w:w="2020" w:type="pct"/>
            <w:tcBorders>
              <w:top w:val="single" w:sz="6" w:space="0" w:color="DDDDDD"/>
            </w:tcBorders>
            <w:shd w:val="clear" w:color="auto" w:fill="F9F9F9"/>
            <w:tcMar>
              <w:top w:w="120" w:type="dxa"/>
              <w:left w:w="120" w:type="dxa"/>
              <w:bottom w:w="120" w:type="dxa"/>
              <w:right w:w="120" w:type="dxa"/>
            </w:tcMar>
            <w:hideMark/>
          </w:tcPr>
          <w:p w14:paraId="367E087D" w14:textId="77777777" w:rsidR="00C2093B" w:rsidRPr="006F1E8D" w:rsidRDefault="00C2093B" w:rsidP="00C2093B">
            <w:pPr>
              <w:rPr>
                <w:sz w:val="21"/>
                <w:szCs w:val="21"/>
              </w:rPr>
            </w:pPr>
            <w:r w:rsidRPr="006F1E8D">
              <w:rPr>
                <w:sz w:val="21"/>
                <w:szCs w:val="21"/>
              </w:rPr>
              <w:t>Person-Year Observations</w:t>
            </w:r>
          </w:p>
        </w:tc>
        <w:tc>
          <w:tcPr>
            <w:tcW w:w="994" w:type="pct"/>
            <w:tcBorders>
              <w:top w:val="single" w:sz="6" w:space="0" w:color="DDDDDD"/>
            </w:tcBorders>
            <w:shd w:val="clear" w:color="auto" w:fill="F9F9F9"/>
            <w:tcMar>
              <w:top w:w="120" w:type="dxa"/>
              <w:left w:w="120" w:type="dxa"/>
              <w:bottom w:w="120" w:type="dxa"/>
              <w:right w:w="120" w:type="dxa"/>
            </w:tcMar>
            <w:hideMark/>
          </w:tcPr>
          <w:p w14:paraId="1C18868B" w14:textId="77777777" w:rsidR="00C2093B" w:rsidRPr="006F1E8D" w:rsidRDefault="00C2093B" w:rsidP="00C2093B">
            <w:pPr>
              <w:rPr>
                <w:sz w:val="21"/>
                <w:szCs w:val="21"/>
              </w:rPr>
            </w:pPr>
            <w:r w:rsidRPr="006F1E8D">
              <w:rPr>
                <w:sz w:val="21"/>
                <w:szCs w:val="21"/>
              </w:rPr>
              <w:t>12,835</w:t>
            </w:r>
          </w:p>
        </w:tc>
        <w:tc>
          <w:tcPr>
            <w:tcW w:w="993" w:type="pct"/>
            <w:tcBorders>
              <w:top w:val="single" w:sz="6" w:space="0" w:color="DDDDDD"/>
            </w:tcBorders>
            <w:shd w:val="clear" w:color="auto" w:fill="F9F9F9"/>
            <w:tcMar>
              <w:top w:w="120" w:type="dxa"/>
              <w:left w:w="120" w:type="dxa"/>
              <w:bottom w:w="120" w:type="dxa"/>
              <w:right w:w="120" w:type="dxa"/>
            </w:tcMar>
            <w:hideMark/>
          </w:tcPr>
          <w:p w14:paraId="73EE41E2" w14:textId="77777777" w:rsidR="00C2093B" w:rsidRPr="006F1E8D" w:rsidRDefault="00C2093B" w:rsidP="00C2093B">
            <w:pPr>
              <w:rPr>
                <w:sz w:val="21"/>
                <w:szCs w:val="21"/>
              </w:rPr>
            </w:pPr>
            <w:r w:rsidRPr="006F1E8D">
              <w:rPr>
                <w:sz w:val="21"/>
                <w:szCs w:val="21"/>
              </w:rPr>
              <w:t>3,578</w:t>
            </w:r>
          </w:p>
        </w:tc>
        <w:tc>
          <w:tcPr>
            <w:tcW w:w="993" w:type="pct"/>
            <w:tcBorders>
              <w:top w:val="single" w:sz="6" w:space="0" w:color="DDDDDD"/>
            </w:tcBorders>
            <w:shd w:val="clear" w:color="auto" w:fill="F9F9F9"/>
            <w:tcMar>
              <w:top w:w="120" w:type="dxa"/>
              <w:left w:w="120" w:type="dxa"/>
              <w:bottom w:w="120" w:type="dxa"/>
              <w:right w:w="120" w:type="dxa"/>
            </w:tcMar>
            <w:hideMark/>
          </w:tcPr>
          <w:p w14:paraId="16626E92" w14:textId="77777777" w:rsidR="00C2093B" w:rsidRPr="006F1E8D" w:rsidRDefault="00C2093B" w:rsidP="00C2093B">
            <w:pPr>
              <w:rPr>
                <w:sz w:val="21"/>
                <w:szCs w:val="21"/>
              </w:rPr>
            </w:pPr>
            <w:r w:rsidRPr="006F1E8D">
              <w:rPr>
                <w:sz w:val="21"/>
                <w:szCs w:val="21"/>
              </w:rPr>
              <w:t>458</w:t>
            </w:r>
          </w:p>
        </w:tc>
      </w:tr>
      <w:tr w:rsidR="00C2093B" w:rsidRPr="006F1E8D" w14:paraId="23C51B83" w14:textId="77777777" w:rsidTr="00C2093B">
        <w:trPr>
          <w:trHeight w:val="20"/>
        </w:trPr>
        <w:tc>
          <w:tcPr>
            <w:tcW w:w="2020" w:type="pct"/>
            <w:tcBorders>
              <w:top w:val="single" w:sz="6" w:space="0" w:color="DDDDDD"/>
            </w:tcBorders>
            <w:tcMar>
              <w:top w:w="120" w:type="dxa"/>
              <w:left w:w="120" w:type="dxa"/>
              <w:bottom w:w="120" w:type="dxa"/>
              <w:right w:w="120" w:type="dxa"/>
            </w:tcMar>
            <w:hideMark/>
          </w:tcPr>
          <w:p w14:paraId="68A28192" w14:textId="77777777" w:rsidR="00C2093B" w:rsidRPr="006F1E8D" w:rsidRDefault="00C2093B" w:rsidP="00C2093B">
            <w:pPr>
              <w:rPr>
                <w:sz w:val="21"/>
                <w:szCs w:val="21"/>
              </w:rPr>
            </w:pPr>
            <w:r w:rsidRPr="006F1E8D">
              <w:rPr>
                <w:sz w:val="21"/>
                <w:szCs w:val="21"/>
              </w:rPr>
              <w:t>R-squared</w:t>
            </w:r>
          </w:p>
        </w:tc>
        <w:tc>
          <w:tcPr>
            <w:tcW w:w="994" w:type="pct"/>
            <w:tcBorders>
              <w:top w:val="single" w:sz="6" w:space="0" w:color="DDDDDD"/>
            </w:tcBorders>
            <w:tcMar>
              <w:top w:w="120" w:type="dxa"/>
              <w:left w:w="120" w:type="dxa"/>
              <w:bottom w:w="120" w:type="dxa"/>
              <w:right w:w="120" w:type="dxa"/>
            </w:tcMar>
            <w:hideMark/>
          </w:tcPr>
          <w:p w14:paraId="3D51BB8B" w14:textId="77777777" w:rsidR="00C2093B" w:rsidRPr="006F1E8D" w:rsidRDefault="00C2093B" w:rsidP="00C2093B">
            <w:pPr>
              <w:rPr>
                <w:sz w:val="21"/>
                <w:szCs w:val="21"/>
              </w:rPr>
            </w:pPr>
            <w:r w:rsidRPr="006F1E8D">
              <w:rPr>
                <w:sz w:val="21"/>
                <w:szCs w:val="21"/>
              </w:rPr>
              <w:t>0.1617</w:t>
            </w:r>
          </w:p>
        </w:tc>
        <w:tc>
          <w:tcPr>
            <w:tcW w:w="993" w:type="pct"/>
            <w:tcBorders>
              <w:top w:val="single" w:sz="6" w:space="0" w:color="DDDDDD"/>
            </w:tcBorders>
            <w:tcMar>
              <w:top w:w="120" w:type="dxa"/>
              <w:left w:w="120" w:type="dxa"/>
              <w:bottom w:w="120" w:type="dxa"/>
              <w:right w:w="120" w:type="dxa"/>
            </w:tcMar>
            <w:hideMark/>
          </w:tcPr>
          <w:p w14:paraId="0394A6DB" w14:textId="77777777" w:rsidR="00C2093B" w:rsidRPr="006F1E8D" w:rsidRDefault="00C2093B" w:rsidP="00C2093B">
            <w:pPr>
              <w:rPr>
                <w:sz w:val="21"/>
                <w:szCs w:val="21"/>
              </w:rPr>
            </w:pPr>
            <w:r w:rsidRPr="006F1E8D">
              <w:rPr>
                <w:sz w:val="21"/>
                <w:szCs w:val="21"/>
              </w:rPr>
              <w:t>0.1865</w:t>
            </w:r>
          </w:p>
        </w:tc>
        <w:tc>
          <w:tcPr>
            <w:tcW w:w="993" w:type="pct"/>
            <w:tcBorders>
              <w:top w:val="single" w:sz="6" w:space="0" w:color="DDDDDD"/>
            </w:tcBorders>
            <w:tcMar>
              <w:top w:w="120" w:type="dxa"/>
              <w:left w:w="120" w:type="dxa"/>
              <w:bottom w:w="120" w:type="dxa"/>
              <w:right w:w="120" w:type="dxa"/>
            </w:tcMar>
            <w:hideMark/>
          </w:tcPr>
          <w:p w14:paraId="78D1CD7D" w14:textId="77777777" w:rsidR="00C2093B" w:rsidRPr="006F1E8D" w:rsidRDefault="00C2093B" w:rsidP="00C2093B">
            <w:pPr>
              <w:rPr>
                <w:sz w:val="21"/>
                <w:szCs w:val="21"/>
              </w:rPr>
            </w:pPr>
            <w:r w:rsidRPr="006F1E8D">
              <w:rPr>
                <w:sz w:val="21"/>
                <w:szCs w:val="21"/>
              </w:rPr>
              <w:t>0.1964</w:t>
            </w:r>
          </w:p>
        </w:tc>
      </w:tr>
      <w:tr w:rsidR="00C2093B" w:rsidRPr="006F1E8D" w14:paraId="2F7568B3" w14:textId="77777777" w:rsidTr="00C2093B">
        <w:trPr>
          <w:trHeight w:val="20"/>
        </w:trPr>
        <w:tc>
          <w:tcPr>
            <w:tcW w:w="2020" w:type="pct"/>
            <w:tcBorders>
              <w:top w:val="single" w:sz="6" w:space="0" w:color="DDDDDD"/>
            </w:tcBorders>
            <w:shd w:val="clear" w:color="auto" w:fill="F5F5F5"/>
            <w:tcMar>
              <w:top w:w="120" w:type="dxa"/>
              <w:left w:w="120" w:type="dxa"/>
              <w:bottom w:w="120" w:type="dxa"/>
              <w:right w:w="120" w:type="dxa"/>
            </w:tcMar>
            <w:hideMark/>
          </w:tcPr>
          <w:p w14:paraId="5BBD4808" w14:textId="77777777" w:rsidR="00C2093B" w:rsidRPr="006F1E8D" w:rsidRDefault="00C2093B" w:rsidP="00C2093B">
            <w:pPr>
              <w:rPr>
                <w:sz w:val="21"/>
                <w:szCs w:val="21"/>
              </w:rPr>
            </w:pPr>
            <w:r w:rsidRPr="006F1E8D">
              <w:rPr>
                <w:sz w:val="21"/>
                <w:szCs w:val="21"/>
              </w:rPr>
              <w:t>Number of Children</w:t>
            </w:r>
          </w:p>
        </w:tc>
        <w:tc>
          <w:tcPr>
            <w:tcW w:w="994" w:type="pct"/>
            <w:tcBorders>
              <w:top w:val="single" w:sz="6" w:space="0" w:color="DDDDDD"/>
            </w:tcBorders>
            <w:shd w:val="clear" w:color="auto" w:fill="F5F5F5"/>
            <w:tcMar>
              <w:top w:w="120" w:type="dxa"/>
              <w:left w:w="120" w:type="dxa"/>
              <w:bottom w:w="120" w:type="dxa"/>
              <w:right w:w="120" w:type="dxa"/>
            </w:tcMar>
            <w:hideMark/>
          </w:tcPr>
          <w:p w14:paraId="078133C6" w14:textId="77777777" w:rsidR="00C2093B" w:rsidRPr="006F1E8D" w:rsidRDefault="00C2093B" w:rsidP="00C2093B">
            <w:pPr>
              <w:rPr>
                <w:sz w:val="21"/>
                <w:szCs w:val="21"/>
              </w:rPr>
            </w:pPr>
            <w:r w:rsidRPr="006F1E8D">
              <w:rPr>
                <w:sz w:val="21"/>
                <w:szCs w:val="21"/>
              </w:rPr>
              <w:t>1,948</w:t>
            </w:r>
          </w:p>
        </w:tc>
        <w:tc>
          <w:tcPr>
            <w:tcW w:w="993" w:type="pct"/>
            <w:tcBorders>
              <w:top w:val="single" w:sz="6" w:space="0" w:color="DDDDDD"/>
            </w:tcBorders>
            <w:shd w:val="clear" w:color="auto" w:fill="F5F5F5"/>
            <w:tcMar>
              <w:top w:w="120" w:type="dxa"/>
              <w:left w:w="120" w:type="dxa"/>
              <w:bottom w:w="120" w:type="dxa"/>
              <w:right w:w="120" w:type="dxa"/>
            </w:tcMar>
            <w:hideMark/>
          </w:tcPr>
          <w:p w14:paraId="02ABF6BE" w14:textId="77777777" w:rsidR="00C2093B" w:rsidRPr="006F1E8D" w:rsidRDefault="00C2093B" w:rsidP="00C2093B">
            <w:pPr>
              <w:rPr>
                <w:sz w:val="21"/>
                <w:szCs w:val="21"/>
              </w:rPr>
            </w:pPr>
            <w:r w:rsidRPr="006F1E8D">
              <w:rPr>
                <w:sz w:val="21"/>
                <w:szCs w:val="21"/>
              </w:rPr>
              <w:t>1,032</w:t>
            </w:r>
          </w:p>
        </w:tc>
        <w:tc>
          <w:tcPr>
            <w:tcW w:w="993" w:type="pct"/>
            <w:tcBorders>
              <w:top w:val="single" w:sz="6" w:space="0" w:color="DDDDDD"/>
            </w:tcBorders>
            <w:shd w:val="clear" w:color="auto" w:fill="F5F5F5"/>
            <w:tcMar>
              <w:top w:w="120" w:type="dxa"/>
              <w:left w:w="120" w:type="dxa"/>
              <w:bottom w:w="120" w:type="dxa"/>
              <w:right w:w="120" w:type="dxa"/>
            </w:tcMar>
            <w:hideMark/>
          </w:tcPr>
          <w:p w14:paraId="1A259943" w14:textId="77777777" w:rsidR="00C2093B" w:rsidRPr="006F1E8D" w:rsidRDefault="00C2093B" w:rsidP="00C2093B">
            <w:pPr>
              <w:rPr>
                <w:sz w:val="21"/>
                <w:szCs w:val="21"/>
              </w:rPr>
            </w:pPr>
            <w:r w:rsidRPr="006F1E8D">
              <w:rPr>
                <w:sz w:val="21"/>
                <w:szCs w:val="21"/>
              </w:rPr>
              <w:t>458</w:t>
            </w:r>
          </w:p>
        </w:tc>
      </w:tr>
    </w:tbl>
    <w:p w14:paraId="7C3E5864" w14:textId="461CF98D" w:rsidR="006F1E8D" w:rsidRDefault="006F1E8D" w:rsidP="006F1E8D">
      <w:pPr>
        <w:rPr>
          <w:rFonts w:ascii="Source Sans Pro" w:hAnsi="Source Sans Pro"/>
          <w:i/>
          <w:iCs/>
          <w:color w:val="000000"/>
          <w:sz w:val="20"/>
          <w:szCs w:val="20"/>
        </w:rPr>
      </w:pPr>
      <w:r w:rsidRPr="006F1E8D">
        <w:rPr>
          <w:rFonts w:ascii="Source Sans Pro" w:hAnsi="Source Sans Pro"/>
          <w:i/>
          <w:iCs/>
          <w:color w:val="000000"/>
          <w:sz w:val="20"/>
          <w:szCs w:val="20"/>
        </w:rPr>
        <w:t>* p &lt; 0.1, ** p &lt; 0.05, *** p &lt; 0.01. Standard errors in parentheses. Each column reports the first stage results from 2SLS/IV panel regressions. Dependent variable: IHS log of stocks and mutual funds held outside pension wealth</w:t>
      </w:r>
      <w:r w:rsidRPr="006F1E8D">
        <w:rPr>
          <w:i/>
          <w:iCs/>
        </w:rPr>
        <w:t xml:space="preserve">. </w:t>
      </w:r>
      <w:r w:rsidRPr="006F1E8D">
        <w:rPr>
          <w:rFonts w:ascii="Source Sans Pro" w:hAnsi="Source Sans Pro"/>
          <w:i/>
          <w:iCs/>
          <w:color w:val="000000"/>
          <w:sz w:val="20"/>
          <w:szCs w:val="20"/>
        </w:rPr>
        <w:t>Dependent variable: IHS log of stocks and mutual funds held outside pension wealth.</w:t>
      </w:r>
    </w:p>
    <w:p w14:paraId="1AC3B227" w14:textId="77777777" w:rsidR="006F1E8D" w:rsidRDefault="006F1E8D" w:rsidP="006F1E8D">
      <w:pPr>
        <w:rPr>
          <w:rFonts w:ascii="Source Sans Pro" w:hAnsi="Source Sans Pro"/>
          <w:i/>
          <w:iCs/>
          <w:color w:val="000000"/>
          <w:sz w:val="20"/>
          <w:szCs w:val="20"/>
        </w:rPr>
      </w:pPr>
    </w:p>
    <w:p w14:paraId="628A7900" w14:textId="4074D05D" w:rsidR="006F1E8D" w:rsidRPr="00C2093B" w:rsidRDefault="00C2093B" w:rsidP="00C2093B">
      <w:pPr>
        <w:jc w:val="both"/>
        <w:rPr>
          <w:sz w:val="22"/>
          <w:szCs w:val="22"/>
        </w:rPr>
      </w:pPr>
      <w:r w:rsidRPr="00C2093B">
        <w:rPr>
          <w:sz w:val="22"/>
          <w:szCs w:val="22"/>
        </w:rPr>
        <w:t>Table 4. Replication Comparison: Wealth Effect Family – Child Relation</w:t>
      </w:r>
    </w:p>
    <w:tbl>
      <w:tblPr>
        <w:tblW w:w="0" w:type="dxa"/>
        <w:tblCellMar>
          <w:top w:w="15" w:type="dxa"/>
          <w:left w:w="15" w:type="dxa"/>
          <w:bottom w:w="15" w:type="dxa"/>
          <w:right w:w="15" w:type="dxa"/>
        </w:tblCellMar>
        <w:tblLook w:val="04A0" w:firstRow="1" w:lastRow="0" w:firstColumn="1" w:lastColumn="0" w:noHBand="0" w:noVBand="1"/>
      </w:tblPr>
      <w:tblGrid>
        <w:gridCol w:w="1221"/>
        <w:gridCol w:w="1375"/>
        <w:gridCol w:w="1081"/>
        <w:gridCol w:w="970"/>
        <w:gridCol w:w="1048"/>
        <w:gridCol w:w="1269"/>
        <w:gridCol w:w="1159"/>
        <w:gridCol w:w="1237"/>
      </w:tblGrid>
      <w:tr w:rsidR="00C2093B" w:rsidRPr="00C2093B" w14:paraId="770B94B4" w14:textId="77777777">
        <w:trPr>
          <w:tblHeader/>
        </w:trPr>
        <w:tc>
          <w:tcPr>
            <w:tcW w:w="0" w:type="auto"/>
            <w:tcBorders>
              <w:top w:val="nil"/>
              <w:bottom w:val="single" w:sz="12" w:space="0" w:color="DDDDDD"/>
            </w:tcBorders>
            <w:tcMar>
              <w:top w:w="75" w:type="dxa"/>
              <w:left w:w="75" w:type="dxa"/>
              <w:bottom w:w="75" w:type="dxa"/>
              <w:right w:w="75" w:type="dxa"/>
            </w:tcMar>
            <w:vAlign w:val="bottom"/>
            <w:hideMark/>
          </w:tcPr>
          <w:p w14:paraId="0EF3307A" w14:textId="77777777" w:rsidR="00C2093B" w:rsidRPr="00C2093B" w:rsidRDefault="00C2093B" w:rsidP="00C2093B">
            <w:pPr>
              <w:rPr>
                <w:sz w:val="20"/>
                <w:szCs w:val="20"/>
              </w:rPr>
            </w:pPr>
            <w:r w:rsidRPr="00C2093B">
              <w:rPr>
                <w:sz w:val="20"/>
                <w:szCs w:val="20"/>
              </w:rPr>
              <w:t>Sample</w:t>
            </w:r>
          </w:p>
        </w:tc>
        <w:tc>
          <w:tcPr>
            <w:tcW w:w="0" w:type="auto"/>
            <w:tcBorders>
              <w:top w:val="nil"/>
              <w:bottom w:val="single" w:sz="12" w:space="0" w:color="DDDDDD"/>
            </w:tcBorders>
            <w:tcMar>
              <w:top w:w="75" w:type="dxa"/>
              <w:left w:w="75" w:type="dxa"/>
              <w:bottom w:w="75" w:type="dxa"/>
              <w:right w:w="75" w:type="dxa"/>
            </w:tcMar>
            <w:vAlign w:val="bottom"/>
            <w:hideMark/>
          </w:tcPr>
          <w:p w14:paraId="229774DD" w14:textId="77777777" w:rsidR="00C2093B" w:rsidRPr="00C2093B" w:rsidRDefault="00C2093B" w:rsidP="00C2093B">
            <w:pPr>
              <w:rPr>
                <w:sz w:val="20"/>
                <w:szCs w:val="20"/>
              </w:rPr>
            </w:pPr>
            <w:r w:rsidRPr="00C2093B">
              <w:rPr>
                <w:sz w:val="20"/>
                <w:szCs w:val="20"/>
              </w:rPr>
              <w:t>Variable</w:t>
            </w:r>
          </w:p>
        </w:tc>
        <w:tc>
          <w:tcPr>
            <w:tcW w:w="0" w:type="auto"/>
            <w:tcBorders>
              <w:top w:val="nil"/>
              <w:bottom w:val="single" w:sz="12" w:space="0" w:color="DDDDDD"/>
            </w:tcBorders>
            <w:tcMar>
              <w:top w:w="75" w:type="dxa"/>
              <w:left w:w="75" w:type="dxa"/>
              <w:bottom w:w="75" w:type="dxa"/>
              <w:right w:w="75" w:type="dxa"/>
            </w:tcMar>
            <w:vAlign w:val="bottom"/>
            <w:hideMark/>
          </w:tcPr>
          <w:p w14:paraId="276B1322" w14:textId="77777777" w:rsidR="00C2093B" w:rsidRPr="00C2093B" w:rsidRDefault="00C2093B" w:rsidP="00C2093B">
            <w:pPr>
              <w:rPr>
                <w:sz w:val="20"/>
                <w:szCs w:val="20"/>
              </w:rPr>
            </w:pPr>
            <w:r w:rsidRPr="00C2093B">
              <w:rPr>
                <w:sz w:val="20"/>
                <w:szCs w:val="20"/>
              </w:rPr>
              <w:t>Original Coef.</w:t>
            </w:r>
          </w:p>
        </w:tc>
        <w:tc>
          <w:tcPr>
            <w:tcW w:w="0" w:type="auto"/>
            <w:tcBorders>
              <w:top w:val="nil"/>
              <w:bottom w:val="single" w:sz="12" w:space="0" w:color="DDDDDD"/>
            </w:tcBorders>
            <w:tcMar>
              <w:top w:w="75" w:type="dxa"/>
              <w:left w:w="75" w:type="dxa"/>
              <w:bottom w:w="75" w:type="dxa"/>
              <w:right w:w="75" w:type="dxa"/>
            </w:tcMar>
            <w:vAlign w:val="bottom"/>
            <w:hideMark/>
          </w:tcPr>
          <w:p w14:paraId="51C9D8D1" w14:textId="77777777" w:rsidR="00C2093B" w:rsidRPr="00C2093B" w:rsidRDefault="00C2093B" w:rsidP="00C2093B">
            <w:pPr>
              <w:rPr>
                <w:sz w:val="20"/>
                <w:szCs w:val="20"/>
              </w:rPr>
            </w:pPr>
            <w:r w:rsidRPr="00C2093B">
              <w:rPr>
                <w:sz w:val="20"/>
                <w:szCs w:val="20"/>
              </w:rPr>
              <w:t>Original SE</w:t>
            </w:r>
          </w:p>
        </w:tc>
        <w:tc>
          <w:tcPr>
            <w:tcW w:w="0" w:type="auto"/>
            <w:tcBorders>
              <w:top w:val="nil"/>
              <w:bottom w:val="single" w:sz="12" w:space="0" w:color="DDDDDD"/>
            </w:tcBorders>
            <w:tcMar>
              <w:top w:w="75" w:type="dxa"/>
              <w:left w:w="75" w:type="dxa"/>
              <w:bottom w:w="75" w:type="dxa"/>
              <w:right w:w="75" w:type="dxa"/>
            </w:tcMar>
            <w:vAlign w:val="bottom"/>
            <w:hideMark/>
          </w:tcPr>
          <w:p w14:paraId="478F9F1E" w14:textId="77777777" w:rsidR="00C2093B" w:rsidRPr="00C2093B" w:rsidRDefault="00C2093B" w:rsidP="00C2093B">
            <w:pPr>
              <w:rPr>
                <w:sz w:val="20"/>
                <w:szCs w:val="20"/>
              </w:rPr>
            </w:pPr>
            <w:r w:rsidRPr="00C2093B">
              <w:rPr>
                <w:sz w:val="20"/>
                <w:szCs w:val="20"/>
              </w:rPr>
              <w:t>Original R-sq</w:t>
            </w:r>
          </w:p>
        </w:tc>
        <w:tc>
          <w:tcPr>
            <w:tcW w:w="0" w:type="auto"/>
            <w:tcBorders>
              <w:top w:val="nil"/>
              <w:bottom w:val="single" w:sz="12" w:space="0" w:color="DDDDDD"/>
            </w:tcBorders>
            <w:tcMar>
              <w:top w:w="75" w:type="dxa"/>
              <w:left w:w="75" w:type="dxa"/>
              <w:bottom w:w="75" w:type="dxa"/>
              <w:right w:w="75" w:type="dxa"/>
            </w:tcMar>
            <w:vAlign w:val="bottom"/>
            <w:hideMark/>
          </w:tcPr>
          <w:p w14:paraId="6BD82FE4" w14:textId="77777777" w:rsidR="00C2093B" w:rsidRPr="00C2093B" w:rsidRDefault="00C2093B" w:rsidP="00C2093B">
            <w:pPr>
              <w:rPr>
                <w:sz w:val="20"/>
                <w:szCs w:val="20"/>
              </w:rPr>
            </w:pPr>
            <w:r w:rsidRPr="00C2093B">
              <w:rPr>
                <w:sz w:val="20"/>
                <w:szCs w:val="20"/>
              </w:rPr>
              <w:t>Replicated Coef.</w:t>
            </w:r>
          </w:p>
        </w:tc>
        <w:tc>
          <w:tcPr>
            <w:tcW w:w="0" w:type="auto"/>
            <w:tcBorders>
              <w:top w:val="nil"/>
              <w:bottom w:val="single" w:sz="12" w:space="0" w:color="DDDDDD"/>
            </w:tcBorders>
            <w:tcMar>
              <w:top w:w="75" w:type="dxa"/>
              <w:left w:w="75" w:type="dxa"/>
              <w:bottom w:w="75" w:type="dxa"/>
              <w:right w:w="75" w:type="dxa"/>
            </w:tcMar>
            <w:vAlign w:val="bottom"/>
            <w:hideMark/>
          </w:tcPr>
          <w:p w14:paraId="5FB2308B" w14:textId="77777777" w:rsidR="00C2093B" w:rsidRPr="00C2093B" w:rsidRDefault="00C2093B" w:rsidP="00C2093B">
            <w:pPr>
              <w:rPr>
                <w:sz w:val="20"/>
                <w:szCs w:val="20"/>
              </w:rPr>
            </w:pPr>
            <w:r w:rsidRPr="00C2093B">
              <w:rPr>
                <w:sz w:val="20"/>
                <w:szCs w:val="20"/>
              </w:rPr>
              <w:t>Replicated SE</w:t>
            </w:r>
          </w:p>
        </w:tc>
        <w:tc>
          <w:tcPr>
            <w:tcW w:w="0" w:type="auto"/>
            <w:tcBorders>
              <w:top w:val="nil"/>
              <w:bottom w:val="single" w:sz="12" w:space="0" w:color="DDDDDD"/>
            </w:tcBorders>
            <w:tcMar>
              <w:top w:w="75" w:type="dxa"/>
              <w:left w:w="75" w:type="dxa"/>
              <w:bottom w:w="75" w:type="dxa"/>
              <w:right w:w="75" w:type="dxa"/>
            </w:tcMar>
            <w:vAlign w:val="bottom"/>
            <w:hideMark/>
          </w:tcPr>
          <w:p w14:paraId="51FD21EE" w14:textId="77777777" w:rsidR="00C2093B" w:rsidRPr="00C2093B" w:rsidRDefault="00C2093B" w:rsidP="00C2093B">
            <w:pPr>
              <w:rPr>
                <w:sz w:val="20"/>
                <w:szCs w:val="20"/>
              </w:rPr>
            </w:pPr>
            <w:r w:rsidRPr="00C2093B">
              <w:rPr>
                <w:sz w:val="20"/>
                <w:szCs w:val="20"/>
              </w:rPr>
              <w:t>Replicated R-sq</w:t>
            </w:r>
          </w:p>
        </w:tc>
      </w:tr>
      <w:tr w:rsidR="00C2093B" w:rsidRPr="00C2093B" w14:paraId="6300BB53" w14:textId="77777777">
        <w:tc>
          <w:tcPr>
            <w:tcW w:w="0" w:type="auto"/>
            <w:tcBorders>
              <w:top w:val="single" w:sz="6" w:space="0" w:color="DDDDDD"/>
            </w:tcBorders>
            <w:shd w:val="clear" w:color="auto" w:fill="F9F9F9"/>
            <w:tcMar>
              <w:top w:w="75" w:type="dxa"/>
              <w:left w:w="75" w:type="dxa"/>
              <w:bottom w:w="75" w:type="dxa"/>
              <w:right w:w="75" w:type="dxa"/>
            </w:tcMar>
            <w:hideMark/>
          </w:tcPr>
          <w:p w14:paraId="1254B727" w14:textId="77777777" w:rsidR="00C2093B" w:rsidRPr="00C2093B" w:rsidRDefault="00C2093B" w:rsidP="00C2093B">
            <w:pPr>
              <w:rPr>
                <w:sz w:val="20"/>
                <w:szCs w:val="20"/>
              </w:rPr>
            </w:pPr>
            <w:r w:rsidRPr="00C2093B">
              <w:rPr>
                <w:sz w:val="20"/>
                <w:szCs w:val="20"/>
              </w:rPr>
              <w:t>Parent-Child</w:t>
            </w:r>
          </w:p>
        </w:tc>
        <w:tc>
          <w:tcPr>
            <w:tcW w:w="0" w:type="auto"/>
            <w:tcBorders>
              <w:top w:val="single" w:sz="6" w:space="0" w:color="DDDDDD"/>
            </w:tcBorders>
            <w:shd w:val="clear" w:color="auto" w:fill="F9F9F9"/>
            <w:tcMar>
              <w:top w:w="75" w:type="dxa"/>
              <w:left w:w="75" w:type="dxa"/>
              <w:bottom w:w="75" w:type="dxa"/>
              <w:right w:w="75" w:type="dxa"/>
            </w:tcMar>
            <w:hideMark/>
          </w:tcPr>
          <w:p w14:paraId="57030D16" w14:textId="77777777" w:rsidR="00C2093B" w:rsidRPr="00C2093B" w:rsidRDefault="00C2093B" w:rsidP="00C2093B">
            <w:pPr>
              <w:rPr>
                <w:sz w:val="20"/>
                <w:szCs w:val="20"/>
              </w:rPr>
            </w:pPr>
            <w:r w:rsidRPr="00C2093B">
              <w:rPr>
                <w:sz w:val="20"/>
                <w:szCs w:val="20"/>
              </w:rPr>
              <w:t>Parent's Wealth</w:t>
            </w:r>
          </w:p>
        </w:tc>
        <w:tc>
          <w:tcPr>
            <w:tcW w:w="0" w:type="auto"/>
            <w:tcBorders>
              <w:top w:val="single" w:sz="6" w:space="0" w:color="DDDDDD"/>
            </w:tcBorders>
            <w:shd w:val="clear" w:color="auto" w:fill="F9F9F9"/>
            <w:tcMar>
              <w:top w:w="75" w:type="dxa"/>
              <w:left w:w="75" w:type="dxa"/>
              <w:bottom w:w="75" w:type="dxa"/>
              <w:right w:w="75" w:type="dxa"/>
            </w:tcMar>
            <w:hideMark/>
          </w:tcPr>
          <w:p w14:paraId="2B19EE7E" w14:textId="77777777" w:rsidR="00C2093B" w:rsidRPr="00C2093B" w:rsidRDefault="00C2093B" w:rsidP="00C2093B">
            <w:pPr>
              <w:rPr>
                <w:sz w:val="20"/>
                <w:szCs w:val="20"/>
              </w:rPr>
            </w:pPr>
            <w:r w:rsidRPr="00C2093B">
              <w:rPr>
                <w:sz w:val="20"/>
                <w:szCs w:val="20"/>
              </w:rPr>
              <w:t>0.0293</w:t>
            </w:r>
          </w:p>
        </w:tc>
        <w:tc>
          <w:tcPr>
            <w:tcW w:w="0" w:type="auto"/>
            <w:tcBorders>
              <w:top w:val="single" w:sz="6" w:space="0" w:color="DDDDDD"/>
            </w:tcBorders>
            <w:shd w:val="clear" w:color="auto" w:fill="F9F9F9"/>
            <w:tcMar>
              <w:top w:w="75" w:type="dxa"/>
              <w:left w:w="75" w:type="dxa"/>
              <w:bottom w:w="75" w:type="dxa"/>
              <w:right w:w="75" w:type="dxa"/>
            </w:tcMar>
            <w:hideMark/>
          </w:tcPr>
          <w:p w14:paraId="1CDF2806" w14:textId="77777777" w:rsidR="00C2093B" w:rsidRPr="00C2093B" w:rsidRDefault="00C2093B" w:rsidP="00C2093B">
            <w:pPr>
              <w:rPr>
                <w:sz w:val="20"/>
                <w:szCs w:val="20"/>
              </w:rPr>
            </w:pPr>
            <w:r w:rsidRPr="00C2093B">
              <w:rPr>
                <w:sz w:val="20"/>
                <w:szCs w:val="20"/>
              </w:rPr>
              <w:t>0.0066</w:t>
            </w:r>
          </w:p>
        </w:tc>
        <w:tc>
          <w:tcPr>
            <w:tcW w:w="0" w:type="auto"/>
            <w:tcBorders>
              <w:top w:val="single" w:sz="6" w:space="0" w:color="DDDDDD"/>
            </w:tcBorders>
            <w:shd w:val="clear" w:color="auto" w:fill="F9F9F9"/>
            <w:tcMar>
              <w:top w:w="75" w:type="dxa"/>
              <w:left w:w="75" w:type="dxa"/>
              <w:bottom w:w="75" w:type="dxa"/>
              <w:right w:w="75" w:type="dxa"/>
            </w:tcMar>
            <w:hideMark/>
          </w:tcPr>
          <w:p w14:paraId="380F3643" w14:textId="77777777" w:rsidR="00C2093B" w:rsidRPr="00C2093B" w:rsidRDefault="00C2093B" w:rsidP="00C2093B">
            <w:pPr>
              <w:rPr>
                <w:sz w:val="20"/>
                <w:szCs w:val="20"/>
              </w:rPr>
            </w:pPr>
            <w:r w:rsidRPr="00C2093B">
              <w:rPr>
                <w:sz w:val="20"/>
                <w:szCs w:val="20"/>
              </w:rPr>
              <w:t>0.1617</w:t>
            </w:r>
          </w:p>
        </w:tc>
        <w:tc>
          <w:tcPr>
            <w:tcW w:w="0" w:type="auto"/>
            <w:tcBorders>
              <w:top w:val="single" w:sz="6" w:space="0" w:color="DDDDDD"/>
            </w:tcBorders>
            <w:shd w:val="clear" w:color="auto" w:fill="F9F9F9"/>
            <w:tcMar>
              <w:top w:w="75" w:type="dxa"/>
              <w:left w:w="75" w:type="dxa"/>
              <w:bottom w:w="75" w:type="dxa"/>
              <w:right w:w="75" w:type="dxa"/>
            </w:tcMar>
            <w:hideMark/>
          </w:tcPr>
          <w:p w14:paraId="3AA17824" w14:textId="77777777" w:rsidR="00C2093B" w:rsidRPr="00C2093B" w:rsidRDefault="00C2093B" w:rsidP="00C2093B">
            <w:pPr>
              <w:rPr>
                <w:sz w:val="20"/>
                <w:szCs w:val="20"/>
              </w:rPr>
            </w:pPr>
            <w:r w:rsidRPr="00C2093B">
              <w:rPr>
                <w:sz w:val="20"/>
                <w:szCs w:val="20"/>
              </w:rPr>
              <w:t>0.0293</w:t>
            </w:r>
          </w:p>
        </w:tc>
        <w:tc>
          <w:tcPr>
            <w:tcW w:w="0" w:type="auto"/>
            <w:tcBorders>
              <w:top w:val="single" w:sz="6" w:space="0" w:color="DDDDDD"/>
            </w:tcBorders>
            <w:shd w:val="clear" w:color="auto" w:fill="F9F9F9"/>
            <w:tcMar>
              <w:top w:w="75" w:type="dxa"/>
              <w:left w:w="75" w:type="dxa"/>
              <w:bottom w:w="75" w:type="dxa"/>
              <w:right w:w="75" w:type="dxa"/>
            </w:tcMar>
            <w:hideMark/>
          </w:tcPr>
          <w:p w14:paraId="5F8AC1B6" w14:textId="77777777" w:rsidR="00C2093B" w:rsidRPr="00C2093B" w:rsidRDefault="00C2093B" w:rsidP="00C2093B">
            <w:pPr>
              <w:rPr>
                <w:sz w:val="20"/>
                <w:szCs w:val="20"/>
              </w:rPr>
            </w:pPr>
            <w:r w:rsidRPr="00C2093B">
              <w:rPr>
                <w:sz w:val="20"/>
                <w:szCs w:val="20"/>
              </w:rPr>
              <w:t>0.0066</w:t>
            </w:r>
          </w:p>
        </w:tc>
        <w:tc>
          <w:tcPr>
            <w:tcW w:w="0" w:type="auto"/>
            <w:tcBorders>
              <w:top w:val="single" w:sz="6" w:space="0" w:color="DDDDDD"/>
            </w:tcBorders>
            <w:shd w:val="clear" w:color="auto" w:fill="F9F9F9"/>
            <w:tcMar>
              <w:top w:w="75" w:type="dxa"/>
              <w:left w:w="75" w:type="dxa"/>
              <w:bottom w:w="75" w:type="dxa"/>
              <w:right w:w="75" w:type="dxa"/>
            </w:tcMar>
            <w:hideMark/>
          </w:tcPr>
          <w:p w14:paraId="69364BA4" w14:textId="77777777" w:rsidR="00C2093B" w:rsidRPr="00C2093B" w:rsidRDefault="00C2093B" w:rsidP="00C2093B">
            <w:pPr>
              <w:rPr>
                <w:sz w:val="20"/>
                <w:szCs w:val="20"/>
              </w:rPr>
            </w:pPr>
            <w:r w:rsidRPr="00C2093B">
              <w:rPr>
                <w:sz w:val="20"/>
                <w:szCs w:val="20"/>
              </w:rPr>
              <w:t>0.1617</w:t>
            </w:r>
          </w:p>
        </w:tc>
      </w:tr>
      <w:tr w:rsidR="00C2093B" w:rsidRPr="00C2093B" w14:paraId="5786FF87" w14:textId="77777777">
        <w:tc>
          <w:tcPr>
            <w:tcW w:w="0" w:type="auto"/>
            <w:tcBorders>
              <w:top w:val="single" w:sz="6" w:space="0" w:color="DDDDDD"/>
            </w:tcBorders>
            <w:tcMar>
              <w:top w:w="75" w:type="dxa"/>
              <w:left w:w="75" w:type="dxa"/>
              <w:bottom w:w="75" w:type="dxa"/>
              <w:right w:w="75" w:type="dxa"/>
            </w:tcMar>
            <w:hideMark/>
          </w:tcPr>
          <w:p w14:paraId="2E1F5CCF" w14:textId="77777777" w:rsidR="00C2093B" w:rsidRPr="00C2093B" w:rsidRDefault="00C2093B" w:rsidP="00C2093B">
            <w:pPr>
              <w:rPr>
                <w:sz w:val="20"/>
                <w:szCs w:val="20"/>
              </w:rPr>
            </w:pPr>
            <w:r w:rsidRPr="00C2093B">
              <w:rPr>
                <w:sz w:val="20"/>
                <w:szCs w:val="20"/>
              </w:rPr>
              <w:t>Paternal GP-GC</w:t>
            </w:r>
          </w:p>
        </w:tc>
        <w:tc>
          <w:tcPr>
            <w:tcW w:w="0" w:type="auto"/>
            <w:tcBorders>
              <w:top w:val="single" w:sz="6" w:space="0" w:color="DDDDDD"/>
            </w:tcBorders>
            <w:tcMar>
              <w:top w:w="75" w:type="dxa"/>
              <w:left w:w="75" w:type="dxa"/>
              <w:bottom w:w="75" w:type="dxa"/>
              <w:right w:w="75" w:type="dxa"/>
            </w:tcMar>
            <w:hideMark/>
          </w:tcPr>
          <w:p w14:paraId="04383C22" w14:textId="77777777" w:rsidR="00C2093B" w:rsidRPr="00C2093B" w:rsidRDefault="00C2093B" w:rsidP="00C2093B">
            <w:pPr>
              <w:rPr>
                <w:sz w:val="20"/>
                <w:szCs w:val="20"/>
              </w:rPr>
            </w:pPr>
            <w:r w:rsidRPr="00C2093B">
              <w:rPr>
                <w:sz w:val="20"/>
                <w:szCs w:val="20"/>
              </w:rPr>
              <w:t>Paternal GP Wealth</w:t>
            </w:r>
          </w:p>
        </w:tc>
        <w:tc>
          <w:tcPr>
            <w:tcW w:w="0" w:type="auto"/>
            <w:tcBorders>
              <w:top w:val="single" w:sz="6" w:space="0" w:color="DDDDDD"/>
            </w:tcBorders>
            <w:tcMar>
              <w:top w:w="75" w:type="dxa"/>
              <w:left w:w="75" w:type="dxa"/>
              <w:bottom w:w="75" w:type="dxa"/>
              <w:right w:w="75" w:type="dxa"/>
            </w:tcMar>
            <w:hideMark/>
          </w:tcPr>
          <w:p w14:paraId="7C678A0A" w14:textId="77777777" w:rsidR="00C2093B" w:rsidRPr="00C2093B" w:rsidRDefault="00C2093B" w:rsidP="00C2093B">
            <w:pPr>
              <w:rPr>
                <w:sz w:val="20"/>
                <w:szCs w:val="20"/>
              </w:rPr>
            </w:pPr>
            <w:r w:rsidRPr="00C2093B">
              <w:rPr>
                <w:sz w:val="20"/>
                <w:szCs w:val="20"/>
              </w:rPr>
              <w:t>0.0029</w:t>
            </w:r>
          </w:p>
        </w:tc>
        <w:tc>
          <w:tcPr>
            <w:tcW w:w="0" w:type="auto"/>
            <w:tcBorders>
              <w:top w:val="single" w:sz="6" w:space="0" w:color="DDDDDD"/>
            </w:tcBorders>
            <w:tcMar>
              <w:top w:w="75" w:type="dxa"/>
              <w:left w:w="75" w:type="dxa"/>
              <w:bottom w:w="75" w:type="dxa"/>
              <w:right w:w="75" w:type="dxa"/>
            </w:tcMar>
            <w:hideMark/>
          </w:tcPr>
          <w:p w14:paraId="2B27897C" w14:textId="77777777" w:rsidR="00C2093B" w:rsidRPr="00C2093B" w:rsidRDefault="00C2093B" w:rsidP="00C2093B">
            <w:pPr>
              <w:rPr>
                <w:sz w:val="20"/>
                <w:szCs w:val="20"/>
              </w:rPr>
            </w:pPr>
            <w:r w:rsidRPr="00C2093B">
              <w:rPr>
                <w:sz w:val="20"/>
                <w:szCs w:val="20"/>
              </w:rPr>
              <w:t>0.0143</w:t>
            </w:r>
          </w:p>
        </w:tc>
        <w:tc>
          <w:tcPr>
            <w:tcW w:w="0" w:type="auto"/>
            <w:tcBorders>
              <w:top w:val="single" w:sz="6" w:space="0" w:color="DDDDDD"/>
            </w:tcBorders>
            <w:tcMar>
              <w:top w:w="75" w:type="dxa"/>
              <w:left w:w="75" w:type="dxa"/>
              <w:bottom w:w="75" w:type="dxa"/>
              <w:right w:w="75" w:type="dxa"/>
            </w:tcMar>
            <w:hideMark/>
          </w:tcPr>
          <w:p w14:paraId="26D22A72" w14:textId="77777777" w:rsidR="00C2093B" w:rsidRPr="00C2093B" w:rsidRDefault="00C2093B" w:rsidP="00C2093B">
            <w:pPr>
              <w:rPr>
                <w:sz w:val="20"/>
                <w:szCs w:val="20"/>
              </w:rPr>
            </w:pPr>
            <w:r w:rsidRPr="00C2093B">
              <w:rPr>
                <w:sz w:val="20"/>
                <w:szCs w:val="20"/>
              </w:rPr>
              <w:t>0.1881</w:t>
            </w:r>
          </w:p>
        </w:tc>
        <w:tc>
          <w:tcPr>
            <w:tcW w:w="0" w:type="auto"/>
            <w:tcBorders>
              <w:top w:val="single" w:sz="6" w:space="0" w:color="DDDDDD"/>
            </w:tcBorders>
            <w:tcMar>
              <w:top w:w="75" w:type="dxa"/>
              <w:left w:w="75" w:type="dxa"/>
              <w:bottom w:w="75" w:type="dxa"/>
              <w:right w:w="75" w:type="dxa"/>
            </w:tcMar>
            <w:hideMark/>
          </w:tcPr>
          <w:p w14:paraId="67B32D6E" w14:textId="77777777" w:rsidR="00C2093B" w:rsidRPr="00C2093B" w:rsidRDefault="00C2093B" w:rsidP="00C2093B">
            <w:pPr>
              <w:rPr>
                <w:sz w:val="20"/>
                <w:szCs w:val="20"/>
              </w:rPr>
            </w:pPr>
            <w:r w:rsidRPr="00C2093B">
              <w:rPr>
                <w:sz w:val="20"/>
                <w:szCs w:val="20"/>
              </w:rPr>
              <w:t>0.0037</w:t>
            </w:r>
          </w:p>
        </w:tc>
        <w:tc>
          <w:tcPr>
            <w:tcW w:w="0" w:type="auto"/>
            <w:tcBorders>
              <w:top w:val="single" w:sz="6" w:space="0" w:color="DDDDDD"/>
            </w:tcBorders>
            <w:tcMar>
              <w:top w:w="75" w:type="dxa"/>
              <w:left w:w="75" w:type="dxa"/>
              <w:bottom w:w="75" w:type="dxa"/>
              <w:right w:w="75" w:type="dxa"/>
            </w:tcMar>
            <w:hideMark/>
          </w:tcPr>
          <w:p w14:paraId="5FE2C2E1" w14:textId="77777777" w:rsidR="00C2093B" w:rsidRPr="00C2093B" w:rsidRDefault="00C2093B" w:rsidP="00C2093B">
            <w:pPr>
              <w:rPr>
                <w:sz w:val="20"/>
                <w:szCs w:val="20"/>
              </w:rPr>
            </w:pPr>
            <w:r w:rsidRPr="00C2093B">
              <w:rPr>
                <w:sz w:val="20"/>
                <w:szCs w:val="20"/>
              </w:rPr>
              <w:t>0.0143</w:t>
            </w:r>
          </w:p>
        </w:tc>
        <w:tc>
          <w:tcPr>
            <w:tcW w:w="0" w:type="auto"/>
            <w:tcBorders>
              <w:top w:val="single" w:sz="6" w:space="0" w:color="DDDDDD"/>
            </w:tcBorders>
            <w:tcMar>
              <w:top w:w="75" w:type="dxa"/>
              <w:left w:w="75" w:type="dxa"/>
              <w:bottom w:w="75" w:type="dxa"/>
              <w:right w:w="75" w:type="dxa"/>
            </w:tcMar>
            <w:hideMark/>
          </w:tcPr>
          <w:p w14:paraId="195B1D7D" w14:textId="77777777" w:rsidR="00C2093B" w:rsidRPr="00C2093B" w:rsidRDefault="00C2093B" w:rsidP="00C2093B">
            <w:pPr>
              <w:rPr>
                <w:sz w:val="20"/>
                <w:szCs w:val="20"/>
              </w:rPr>
            </w:pPr>
            <w:r w:rsidRPr="00C2093B">
              <w:rPr>
                <w:sz w:val="20"/>
                <w:szCs w:val="20"/>
              </w:rPr>
              <w:t>0.1865</w:t>
            </w:r>
          </w:p>
        </w:tc>
      </w:tr>
      <w:tr w:rsidR="00C2093B" w:rsidRPr="00C2093B" w14:paraId="6EDD5F29" w14:textId="77777777">
        <w:tc>
          <w:tcPr>
            <w:tcW w:w="0" w:type="auto"/>
            <w:tcBorders>
              <w:top w:val="single" w:sz="6" w:space="0" w:color="DDDDDD"/>
            </w:tcBorders>
            <w:shd w:val="clear" w:color="auto" w:fill="F9F9F9"/>
            <w:tcMar>
              <w:top w:w="75" w:type="dxa"/>
              <w:left w:w="75" w:type="dxa"/>
              <w:bottom w:w="75" w:type="dxa"/>
              <w:right w:w="75" w:type="dxa"/>
            </w:tcMar>
            <w:hideMark/>
          </w:tcPr>
          <w:p w14:paraId="7105C3F1" w14:textId="77777777" w:rsidR="00C2093B" w:rsidRPr="00C2093B" w:rsidRDefault="00C2093B" w:rsidP="00C2093B">
            <w:pPr>
              <w:rPr>
                <w:sz w:val="20"/>
                <w:szCs w:val="20"/>
              </w:rPr>
            </w:pPr>
            <w:r w:rsidRPr="00C2093B">
              <w:rPr>
                <w:sz w:val="20"/>
                <w:szCs w:val="20"/>
              </w:rPr>
              <w:t>Maternal GP-GC</w:t>
            </w:r>
          </w:p>
        </w:tc>
        <w:tc>
          <w:tcPr>
            <w:tcW w:w="0" w:type="auto"/>
            <w:tcBorders>
              <w:top w:val="single" w:sz="6" w:space="0" w:color="DDDDDD"/>
            </w:tcBorders>
            <w:shd w:val="clear" w:color="auto" w:fill="F9F9F9"/>
            <w:tcMar>
              <w:top w:w="75" w:type="dxa"/>
              <w:left w:w="75" w:type="dxa"/>
              <w:bottom w:w="75" w:type="dxa"/>
              <w:right w:w="75" w:type="dxa"/>
            </w:tcMar>
            <w:hideMark/>
          </w:tcPr>
          <w:p w14:paraId="053AF5F5" w14:textId="77777777" w:rsidR="00C2093B" w:rsidRPr="00C2093B" w:rsidRDefault="00C2093B" w:rsidP="00C2093B">
            <w:pPr>
              <w:rPr>
                <w:sz w:val="20"/>
                <w:szCs w:val="20"/>
              </w:rPr>
            </w:pPr>
            <w:r w:rsidRPr="00C2093B">
              <w:rPr>
                <w:sz w:val="20"/>
                <w:szCs w:val="20"/>
              </w:rPr>
              <w:t>Maternal GP Wealth</w:t>
            </w:r>
          </w:p>
        </w:tc>
        <w:tc>
          <w:tcPr>
            <w:tcW w:w="0" w:type="auto"/>
            <w:tcBorders>
              <w:top w:val="single" w:sz="6" w:space="0" w:color="DDDDDD"/>
            </w:tcBorders>
            <w:shd w:val="clear" w:color="auto" w:fill="F9F9F9"/>
            <w:tcMar>
              <w:top w:w="75" w:type="dxa"/>
              <w:left w:w="75" w:type="dxa"/>
              <w:bottom w:w="75" w:type="dxa"/>
              <w:right w:w="75" w:type="dxa"/>
            </w:tcMar>
            <w:hideMark/>
          </w:tcPr>
          <w:p w14:paraId="41FA5FCB" w14:textId="77777777" w:rsidR="00C2093B" w:rsidRPr="00C2093B" w:rsidRDefault="00C2093B" w:rsidP="00C2093B">
            <w:pPr>
              <w:rPr>
                <w:sz w:val="20"/>
                <w:szCs w:val="20"/>
              </w:rPr>
            </w:pPr>
            <w:r w:rsidRPr="00C2093B">
              <w:rPr>
                <w:sz w:val="20"/>
                <w:szCs w:val="20"/>
              </w:rPr>
              <w:t>0.0463</w:t>
            </w:r>
          </w:p>
        </w:tc>
        <w:tc>
          <w:tcPr>
            <w:tcW w:w="0" w:type="auto"/>
            <w:tcBorders>
              <w:top w:val="single" w:sz="6" w:space="0" w:color="DDDDDD"/>
            </w:tcBorders>
            <w:shd w:val="clear" w:color="auto" w:fill="F9F9F9"/>
            <w:tcMar>
              <w:top w:w="75" w:type="dxa"/>
              <w:left w:w="75" w:type="dxa"/>
              <w:bottom w:w="75" w:type="dxa"/>
              <w:right w:w="75" w:type="dxa"/>
            </w:tcMar>
            <w:hideMark/>
          </w:tcPr>
          <w:p w14:paraId="3D39B388" w14:textId="77777777" w:rsidR="00C2093B" w:rsidRPr="00C2093B" w:rsidRDefault="00C2093B" w:rsidP="00C2093B">
            <w:pPr>
              <w:rPr>
                <w:sz w:val="20"/>
                <w:szCs w:val="20"/>
              </w:rPr>
            </w:pPr>
            <w:r w:rsidRPr="00C2093B">
              <w:rPr>
                <w:sz w:val="20"/>
                <w:szCs w:val="20"/>
              </w:rPr>
              <w:t>0.0136</w:t>
            </w:r>
          </w:p>
        </w:tc>
        <w:tc>
          <w:tcPr>
            <w:tcW w:w="0" w:type="auto"/>
            <w:tcBorders>
              <w:top w:val="single" w:sz="6" w:space="0" w:color="DDDDDD"/>
            </w:tcBorders>
            <w:shd w:val="clear" w:color="auto" w:fill="F9F9F9"/>
            <w:tcMar>
              <w:top w:w="75" w:type="dxa"/>
              <w:left w:w="75" w:type="dxa"/>
              <w:bottom w:w="75" w:type="dxa"/>
              <w:right w:w="75" w:type="dxa"/>
            </w:tcMar>
            <w:hideMark/>
          </w:tcPr>
          <w:p w14:paraId="69A93881" w14:textId="77777777" w:rsidR="00C2093B" w:rsidRPr="00C2093B" w:rsidRDefault="00C2093B" w:rsidP="00C2093B">
            <w:pPr>
              <w:rPr>
                <w:sz w:val="20"/>
                <w:szCs w:val="20"/>
              </w:rPr>
            </w:pPr>
            <w:r w:rsidRPr="00C2093B">
              <w:rPr>
                <w:sz w:val="20"/>
                <w:szCs w:val="20"/>
              </w:rPr>
              <w:t>0.1950</w:t>
            </w:r>
          </w:p>
        </w:tc>
        <w:tc>
          <w:tcPr>
            <w:tcW w:w="0" w:type="auto"/>
            <w:tcBorders>
              <w:top w:val="single" w:sz="6" w:space="0" w:color="DDDDDD"/>
            </w:tcBorders>
            <w:shd w:val="clear" w:color="auto" w:fill="F9F9F9"/>
            <w:tcMar>
              <w:top w:w="75" w:type="dxa"/>
              <w:left w:w="75" w:type="dxa"/>
              <w:bottom w:w="75" w:type="dxa"/>
              <w:right w:w="75" w:type="dxa"/>
            </w:tcMar>
            <w:hideMark/>
          </w:tcPr>
          <w:p w14:paraId="1BE98D60" w14:textId="77777777" w:rsidR="00C2093B" w:rsidRPr="00C2093B" w:rsidRDefault="00C2093B" w:rsidP="00C2093B">
            <w:pPr>
              <w:rPr>
                <w:sz w:val="20"/>
                <w:szCs w:val="20"/>
              </w:rPr>
            </w:pPr>
            <w:r w:rsidRPr="00C2093B">
              <w:rPr>
                <w:sz w:val="20"/>
                <w:szCs w:val="20"/>
              </w:rPr>
              <w:t>0.0716</w:t>
            </w:r>
          </w:p>
        </w:tc>
        <w:tc>
          <w:tcPr>
            <w:tcW w:w="0" w:type="auto"/>
            <w:tcBorders>
              <w:top w:val="single" w:sz="6" w:space="0" w:color="DDDDDD"/>
            </w:tcBorders>
            <w:shd w:val="clear" w:color="auto" w:fill="F9F9F9"/>
            <w:tcMar>
              <w:top w:w="75" w:type="dxa"/>
              <w:left w:w="75" w:type="dxa"/>
              <w:bottom w:w="75" w:type="dxa"/>
              <w:right w:w="75" w:type="dxa"/>
            </w:tcMar>
            <w:hideMark/>
          </w:tcPr>
          <w:p w14:paraId="69E14D8D" w14:textId="77777777" w:rsidR="00C2093B" w:rsidRPr="00C2093B" w:rsidRDefault="00C2093B" w:rsidP="00C2093B">
            <w:pPr>
              <w:rPr>
                <w:sz w:val="20"/>
                <w:szCs w:val="20"/>
              </w:rPr>
            </w:pPr>
            <w:r w:rsidRPr="00C2093B">
              <w:rPr>
                <w:sz w:val="20"/>
                <w:szCs w:val="20"/>
              </w:rPr>
              <w:t>0.0397</w:t>
            </w:r>
          </w:p>
        </w:tc>
        <w:tc>
          <w:tcPr>
            <w:tcW w:w="0" w:type="auto"/>
            <w:tcBorders>
              <w:top w:val="single" w:sz="6" w:space="0" w:color="DDDDDD"/>
            </w:tcBorders>
            <w:shd w:val="clear" w:color="auto" w:fill="F9F9F9"/>
            <w:tcMar>
              <w:top w:w="75" w:type="dxa"/>
              <w:left w:w="75" w:type="dxa"/>
              <w:bottom w:w="75" w:type="dxa"/>
              <w:right w:w="75" w:type="dxa"/>
            </w:tcMar>
            <w:hideMark/>
          </w:tcPr>
          <w:p w14:paraId="0369047A" w14:textId="77777777" w:rsidR="00C2093B" w:rsidRPr="00C2093B" w:rsidRDefault="00C2093B" w:rsidP="00C2093B">
            <w:pPr>
              <w:rPr>
                <w:sz w:val="20"/>
                <w:szCs w:val="20"/>
              </w:rPr>
            </w:pPr>
            <w:r w:rsidRPr="00C2093B">
              <w:rPr>
                <w:sz w:val="20"/>
                <w:szCs w:val="20"/>
              </w:rPr>
              <w:t>0.1964</w:t>
            </w:r>
          </w:p>
        </w:tc>
      </w:tr>
    </w:tbl>
    <w:p w14:paraId="025D5586" w14:textId="7950BB4F" w:rsidR="00C2093B" w:rsidRDefault="00C2093B" w:rsidP="006F1E8D">
      <w:pPr>
        <w:rPr>
          <w:i/>
          <w:iCs/>
        </w:rPr>
      </w:pPr>
    </w:p>
    <w:p w14:paraId="38964E90" w14:textId="593C1AD9" w:rsidR="006F1E8D" w:rsidRDefault="00C2093B" w:rsidP="00C2093B">
      <w:pPr>
        <w:spacing w:line="480" w:lineRule="auto"/>
        <w:rPr>
          <w:i/>
          <w:iCs/>
        </w:rPr>
      </w:pPr>
      <w:r>
        <w:rPr>
          <w:i/>
          <w:iCs/>
        </w:rPr>
        <w:br w:type="page"/>
      </w:r>
    </w:p>
    <w:p w14:paraId="771FCA58" w14:textId="180AC97B" w:rsidR="00C2093B" w:rsidRPr="00C2093B" w:rsidRDefault="00C2093B" w:rsidP="00C2093B">
      <w:pPr>
        <w:pStyle w:val="ListParagraph"/>
        <w:numPr>
          <w:ilvl w:val="1"/>
          <w:numId w:val="14"/>
        </w:numPr>
        <w:spacing w:line="480" w:lineRule="auto"/>
      </w:pPr>
      <w:r w:rsidRPr="00C2093B">
        <w:lastRenderedPageBreak/>
        <w:t xml:space="preserve">Ethnicity Decomposition </w:t>
      </w:r>
    </w:p>
    <w:p w14:paraId="0D7C36B3" w14:textId="4B02DB60" w:rsidR="00C2093B" w:rsidRDefault="00C2093B" w:rsidP="00C2093B">
      <w:pPr>
        <w:spacing w:line="480" w:lineRule="auto"/>
        <w:rPr>
          <w:i/>
          <w:iCs/>
        </w:rPr>
      </w:pPr>
      <w:r w:rsidRPr="00C2093B">
        <w:rPr>
          <w:i/>
          <w:iCs/>
          <w:noProof/>
        </w:rPr>
        <w:drawing>
          <wp:inline distT="0" distB="0" distL="0" distR="0" wp14:anchorId="47A6C366" wp14:editId="25B9D1D9">
            <wp:extent cx="5926412" cy="3704008"/>
            <wp:effectExtent l="0" t="0" r="5080" b="4445"/>
            <wp:docPr id="123365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56905" name=""/>
                    <pic:cNvPicPr/>
                  </pic:nvPicPr>
                  <pic:blipFill>
                    <a:blip r:embed="rId9"/>
                    <a:stretch>
                      <a:fillRect/>
                    </a:stretch>
                  </pic:blipFill>
                  <pic:spPr>
                    <a:xfrm>
                      <a:off x="0" y="0"/>
                      <a:ext cx="5939555" cy="3712223"/>
                    </a:xfrm>
                    <a:prstGeom prst="rect">
                      <a:avLst/>
                    </a:prstGeom>
                  </pic:spPr>
                </pic:pic>
              </a:graphicData>
            </a:graphic>
          </wp:inline>
        </w:drawing>
      </w:r>
    </w:p>
    <w:p w14:paraId="572F5DB5" w14:textId="724C43E6" w:rsidR="00C2093B" w:rsidRDefault="00C2093B" w:rsidP="00C2093B">
      <w:pPr>
        <w:spacing w:line="480" w:lineRule="auto"/>
        <w:rPr>
          <w:sz w:val="22"/>
          <w:szCs w:val="22"/>
        </w:rPr>
      </w:pPr>
      <w:r w:rsidRPr="00C2093B">
        <w:rPr>
          <w:sz w:val="22"/>
          <w:szCs w:val="22"/>
        </w:rPr>
        <w:t xml:space="preserve">Figure 1. Kernel Density of IHS Household Income by Race, 2017 Cross-Section. </w:t>
      </w:r>
    </w:p>
    <w:p w14:paraId="4D2493F6" w14:textId="77777777" w:rsidR="00C2093B" w:rsidRDefault="00C2093B" w:rsidP="00C2093B">
      <w:pPr>
        <w:spacing w:line="480" w:lineRule="auto"/>
        <w:rPr>
          <w:sz w:val="22"/>
          <w:szCs w:val="22"/>
        </w:rPr>
      </w:pPr>
    </w:p>
    <w:p w14:paraId="1EB1B03A" w14:textId="21C2669B" w:rsidR="00C2093B" w:rsidRDefault="00C2093B">
      <w:pPr>
        <w:spacing w:line="480" w:lineRule="auto"/>
        <w:ind w:firstLine="720"/>
        <w:rPr>
          <w:sz w:val="22"/>
          <w:szCs w:val="22"/>
        </w:rPr>
      </w:pPr>
      <w:r>
        <w:rPr>
          <w:sz w:val="22"/>
          <w:szCs w:val="22"/>
        </w:rPr>
        <w:br w:type="page"/>
      </w:r>
    </w:p>
    <w:p w14:paraId="1227D1FF" w14:textId="3989C555" w:rsidR="00C2093B" w:rsidRDefault="00C2093B" w:rsidP="00C2093B">
      <w:pPr>
        <w:rPr>
          <w:rFonts w:eastAsiaTheme="minorEastAsia"/>
          <w:lang w:val="en-GB" w:eastAsia="ja-JP"/>
        </w:rPr>
      </w:pPr>
      <w:r>
        <w:rPr>
          <w:rFonts w:eastAsiaTheme="minorEastAsia"/>
          <w:lang w:val="en-GB" w:eastAsia="ja-JP"/>
        </w:rPr>
        <w:lastRenderedPageBreak/>
        <w:t>Table 5: Oaxaca-Blinder Decomposition of the Black-White Income Gap (2017)</w:t>
      </w:r>
    </w:p>
    <w:tbl>
      <w:tblPr>
        <w:tblStyle w:val="MLAresearchpapertable"/>
        <w:tblW w:w="5000" w:type="pct"/>
        <w:tblLook w:val="0000" w:firstRow="0" w:lastRow="0" w:firstColumn="0" w:lastColumn="0" w:noHBand="0" w:noVBand="0"/>
      </w:tblPr>
      <w:tblGrid>
        <w:gridCol w:w="3542"/>
        <w:gridCol w:w="1666"/>
        <w:gridCol w:w="2055"/>
        <w:gridCol w:w="2097"/>
      </w:tblGrid>
      <w:tr w:rsidR="00C2093B" w:rsidRPr="00C2093B" w14:paraId="148ACA4B" w14:textId="77777777" w:rsidTr="00C2093B">
        <w:trPr>
          <w:trHeight w:val="20"/>
        </w:trPr>
        <w:tc>
          <w:tcPr>
            <w:tcW w:w="1892" w:type="pct"/>
            <w:tcBorders>
              <w:bottom w:val="nil"/>
            </w:tcBorders>
          </w:tcPr>
          <w:p w14:paraId="1CAFCC1A"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p>
        </w:tc>
        <w:tc>
          <w:tcPr>
            <w:tcW w:w="890" w:type="pct"/>
            <w:tcBorders>
              <w:bottom w:val="nil"/>
            </w:tcBorders>
          </w:tcPr>
          <w:p w14:paraId="6AE90DB7" w14:textId="0480807C"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(1) Parent-Child</w:t>
            </w:r>
          </w:p>
        </w:tc>
        <w:tc>
          <w:tcPr>
            <w:tcW w:w="1098" w:type="pct"/>
            <w:tcBorders>
              <w:bottom w:val="nil"/>
            </w:tcBorders>
          </w:tcPr>
          <w:p w14:paraId="2733ED35" w14:textId="0272C445" w:rsidR="00C2093B" w:rsidRPr="00C2093B" w:rsidRDefault="00C2093B" w:rsidP="00C2093B">
            <w:pPr>
              <w:autoSpaceDE w:val="0"/>
              <w:autoSpaceDN w:val="0"/>
              <w:adjustRightInd w:val="0"/>
              <w:jc w:val="center"/>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(2) Paternal GP-GC</w:t>
            </w:r>
          </w:p>
        </w:tc>
        <w:tc>
          <w:tcPr>
            <w:tcW w:w="1120" w:type="pct"/>
            <w:tcBorders>
              <w:bottom w:val="nil"/>
            </w:tcBorders>
          </w:tcPr>
          <w:p w14:paraId="7733AD43" w14:textId="3E8D4609" w:rsidR="00C2093B" w:rsidRPr="00C2093B" w:rsidRDefault="00C2093B" w:rsidP="00C2093B">
            <w:pPr>
              <w:autoSpaceDE w:val="0"/>
              <w:autoSpaceDN w:val="0"/>
              <w:adjustRightInd w:val="0"/>
              <w:jc w:val="center"/>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(3) Maternal GP-GC</w:t>
            </w:r>
          </w:p>
        </w:tc>
      </w:tr>
      <w:tr w:rsidR="00C2093B" w:rsidRPr="00C2093B" w14:paraId="05E69D39" w14:textId="77777777" w:rsidTr="00C2093B">
        <w:trPr>
          <w:trHeight w:val="20"/>
        </w:trPr>
        <w:tc>
          <w:tcPr>
            <w:tcW w:w="5000" w:type="pct"/>
            <w:gridSpan w:val="4"/>
            <w:tcBorders>
              <w:top w:val="nil"/>
              <w:bottom w:val="single" w:sz="4" w:space="0" w:color="auto"/>
            </w:tcBorders>
          </w:tcPr>
          <w:p w14:paraId="2B7F68C1"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Differential</w:t>
            </w:r>
          </w:p>
        </w:tc>
      </w:tr>
      <w:tr w:rsidR="00C2093B" w:rsidRPr="00C2093B" w14:paraId="6ACDCEAB" w14:textId="77777777" w:rsidTr="00C2093B">
        <w:trPr>
          <w:trHeight w:val="20"/>
        </w:trPr>
        <w:tc>
          <w:tcPr>
            <w:tcW w:w="1892" w:type="pct"/>
            <w:tcBorders>
              <w:top w:val="single" w:sz="4" w:space="0" w:color="auto"/>
            </w:tcBorders>
          </w:tcPr>
          <w:p w14:paraId="7B2A3CC4"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White Household Income (log)</w:t>
            </w:r>
          </w:p>
        </w:tc>
        <w:tc>
          <w:tcPr>
            <w:tcW w:w="890" w:type="pct"/>
            <w:tcBorders>
              <w:top w:val="single" w:sz="4" w:space="0" w:color="auto"/>
            </w:tcBorders>
          </w:tcPr>
          <w:p w14:paraId="1E6A19BA"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12.1473</w:t>
            </w:r>
          </w:p>
        </w:tc>
        <w:tc>
          <w:tcPr>
            <w:tcW w:w="1098" w:type="pct"/>
            <w:tcBorders>
              <w:top w:val="single" w:sz="4" w:space="0" w:color="auto"/>
            </w:tcBorders>
          </w:tcPr>
          <w:p w14:paraId="6769A50C"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11.9526</w:t>
            </w:r>
          </w:p>
        </w:tc>
        <w:tc>
          <w:tcPr>
            <w:tcW w:w="1120" w:type="pct"/>
            <w:tcBorders>
              <w:top w:val="single" w:sz="4" w:space="0" w:color="auto"/>
            </w:tcBorders>
          </w:tcPr>
          <w:p w14:paraId="5AEDAB34"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11.9272</w:t>
            </w:r>
          </w:p>
        </w:tc>
      </w:tr>
      <w:tr w:rsidR="00C2093B" w:rsidRPr="00C2093B" w14:paraId="164A0F5C" w14:textId="77777777" w:rsidTr="00C2093B">
        <w:trPr>
          <w:trHeight w:val="20"/>
        </w:trPr>
        <w:tc>
          <w:tcPr>
            <w:tcW w:w="1892" w:type="pct"/>
          </w:tcPr>
          <w:p w14:paraId="747E5BB9"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Black Household Income (log)</w:t>
            </w:r>
          </w:p>
        </w:tc>
        <w:tc>
          <w:tcPr>
            <w:tcW w:w="890" w:type="pct"/>
          </w:tcPr>
          <w:p w14:paraId="2E91ADBC"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11.4131</w:t>
            </w:r>
          </w:p>
        </w:tc>
        <w:tc>
          <w:tcPr>
            <w:tcW w:w="1098" w:type="pct"/>
          </w:tcPr>
          <w:p w14:paraId="25C2E3EF"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11.0706</w:t>
            </w:r>
          </w:p>
        </w:tc>
        <w:tc>
          <w:tcPr>
            <w:tcW w:w="1120" w:type="pct"/>
          </w:tcPr>
          <w:p w14:paraId="40AF0B1C"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11.0084</w:t>
            </w:r>
          </w:p>
        </w:tc>
      </w:tr>
      <w:tr w:rsidR="00C2093B" w:rsidRPr="00C2093B" w14:paraId="05762F32" w14:textId="77777777" w:rsidTr="00C2093B">
        <w:trPr>
          <w:trHeight w:val="20"/>
        </w:trPr>
        <w:tc>
          <w:tcPr>
            <w:tcW w:w="1892" w:type="pct"/>
            <w:tcBorders>
              <w:bottom w:val="nil"/>
            </w:tcBorders>
          </w:tcPr>
          <w:p w14:paraId="14FCF66C" w14:textId="6C13B344"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White</w:t>
            </w:r>
            <w:r w:rsidRPr="00C2093B">
              <w:rPr>
                <w:rFonts w:ascii="STIXGeneral-Regular" w:eastAsiaTheme="minorEastAsia" w:hAnsi="STIXGeneral-Regular" w:cs="STIXGeneral-Regular"/>
                <w:sz w:val="20"/>
                <w:szCs w:val="20"/>
                <w:lang w:val="en-GB" w:eastAsia="ja-JP"/>
              </w:rPr>
              <w:t>−</w:t>
            </w:r>
            <w:r w:rsidRPr="00C2093B">
              <w:rPr>
                <w:rFonts w:ascii="Arial" w:eastAsiaTheme="minorEastAsia" w:hAnsi="Arial" w:cs="Arial"/>
                <w:sz w:val="20"/>
                <w:szCs w:val="20"/>
                <w:lang w:val="en-GB" w:eastAsia="ja-JP"/>
              </w:rPr>
              <w:t>Black Income Gap</w:t>
            </w:r>
          </w:p>
        </w:tc>
        <w:tc>
          <w:tcPr>
            <w:tcW w:w="890" w:type="pct"/>
            <w:tcBorders>
              <w:bottom w:val="nil"/>
            </w:tcBorders>
          </w:tcPr>
          <w:p w14:paraId="47864C8C" w14:textId="1835E9FB"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0.7342</w:t>
            </w:r>
          </w:p>
        </w:tc>
        <w:tc>
          <w:tcPr>
            <w:tcW w:w="1098" w:type="pct"/>
            <w:tcBorders>
              <w:bottom w:val="nil"/>
            </w:tcBorders>
          </w:tcPr>
          <w:p w14:paraId="0633835C" w14:textId="675DF4C2"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0.8819</w:t>
            </w:r>
          </w:p>
        </w:tc>
        <w:tc>
          <w:tcPr>
            <w:tcW w:w="1120" w:type="pct"/>
            <w:tcBorders>
              <w:bottom w:val="nil"/>
            </w:tcBorders>
          </w:tcPr>
          <w:p w14:paraId="01431480" w14:textId="1A83A79F"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0.9188</w:t>
            </w:r>
          </w:p>
        </w:tc>
      </w:tr>
      <w:tr w:rsidR="00C2093B" w:rsidRPr="00C2093B" w14:paraId="1827DB8E" w14:textId="77777777" w:rsidTr="00C2093B">
        <w:trPr>
          <w:trHeight w:val="20"/>
        </w:trPr>
        <w:tc>
          <w:tcPr>
            <w:tcW w:w="5000" w:type="pct"/>
            <w:gridSpan w:val="4"/>
            <w:tcBorders>
              <w:top w:val="nil"/>
              <w:bottom w:val="single" w:sz="4" w:space="0" w:color="auto"/>
            </w:tcBorders>
          </w:tcPr>
          <w:p w14:paraId="4284C3BC"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Decomposition</w:t>
            </w:r>
          </w:p>
        </w:tc>
      </w:tr>
      <w:tr w:rsidR="00C2093B" w:rsidRPr="00C2093B" w14:paraId="688C5D12" w14:textId="77777777" w:rsidTr="00C2093B">
        <w:trPr>
          <w:trHeight w:val="20"/>
        </w:trPr>
        <w:tc>
          <w:tcPr>
            <w:tcW w:w="1892" w:type="pct"/>
            <w:tcBorders>
              <w:top w:val="single" w:sz="4" w:space="0" w:color="auto"/>
            </w:tcBorders>
          </w:tcPr>
          <w:p w14:paraId="4C1E8B8F"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Endowments</w:t>
            </w:r>
          </w:p>
        </w:tc>
        <w:tc>
          <w:tcPr>
            <w:tcW w:w="890" w:type="pct"/>
            <w:tcBorders>
              <w:top w:val="single" w:sz="4" w:space="0" w:color="auto"/>
            </w:tcBorders>
          </w:tcPr>
          <w:p w14:paraId="4ADCD6E6"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0.5028</w:t>
            </w:r>
          </w:p>
          <w:p w14:paraId="152D0941"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(0.0694)</w:t>
            </w:r>
          </w:p>
        </w:tc>
        <w:tc>
          <w:tcPr>
            <w:tcW w:w="1098" w:type="pct"/>
            <w:tcBorders>
              <w:top w:val="single" w:sz="4" w:space="0" w:color="auto"/>
            </w:tcBorders>
          </w:tcPr>
          <w:p w14:paraId="7BC8B1F7"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0.7530</w:t>
            </w:r>
          </w:p>
          <w:p w14:paraId="5D604924"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(0.1165)</w:t>
            </w:r>
          </w:p>
        </w:tc>
        <w:tc>
          <w:tcPr>
            <w:tcW w:w="1120" w:type="pct"/>
            <w:tcBorders>
              <w:top w:val="single" w:sz="4" w:space="0" w:color="auto"/>
            </w:tcBorders>
          </w:tcPr>
          <w:p w14:paraId="51E2C005"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0.5338</w:t>
            </w:r>
          </w:p>
          <w:p w14:paraId="02ED66C6"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(0.0924)</w:t>
            </w:r>
          </w:p>
        </w:tc>
      </w:tr>
      <w:tr w:rsidR="00C2093B" w:rsidRPr="00C2093B" w14:paraId="269A1253" w14:textId="77777777" w:rsidTr="00C2093B">
        <w:trPr>
          <w:trHeight w:val="20"/>
        </w:trPr>
        <w:tc>
          <w:tcPr>
            <w:tcW w:w="1892" w:type="pct"/>
          </w:tcPr>
          <w:p w14:paraId="6BDB5CA5"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Coefficients</w:t>
            </w:r>
          </w:p>
        </w:tc>
        <w:tc>
          <w:tcPr>
            <w:tcW w:w="890" w:type="pct"/>
          </w:tcPr>
          <w:p w14:paraId="597E265E"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0.1738</w:t>
            </w:r>
          </w:p>
          <w:p w14:paraId="5792CAB9"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(0.0854)</w:t>
            </w:r>
          </w:p>
        </w:tc>
        <w:tc>
          <w:tcPr>
            <w:tcW w:w="1098" w:type="pct"/>
          </w:tcPr>
          <w:p w14:paraId="35780E99"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0.1493</w:t>
            </w:r>
          </w:p>
          <w:p w14:paraId="59D4D2EE"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(0.1148)</w:t>
            </w:r>
          </w:p>
        </w:tc>
        <w:tc>
          <w:tcPr>
            <w:tcW w:w="1120" w:type="pct"/>
          </w:tcPr>
          <w:p w14:paraId="54ACDC03"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0.2136</w:t>
            </w:r>
          </w:p>
          <w:p w14:paraId="068139FB"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(0.0712)</w:t>
            </w:r>
          </w:p>
        </w:tc>
      </w:tr>
      <w:tr w:rsidR="00C2093B" w:rsidRPr="00C2093B" w14:paraId="2DC39F9E" w14:textId="77777777" w:rsidTr="00C2093B">
        <w:trPr>
          <w:trHeight w:val="20"/>
        </w:trPr>
        <w:tc>
          <w:tcPr>
            <w:tcW w:w="1892" w:type="pct"/>
            <w:tcBorders>
              <w:bottom w:val="single" w:sz="4" w:space="0" w:color="auto"/>
            </w:tcBorders>
          </w:tcPr>
          <w:p w14:paraId="7FBDC035"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Interaction</w:t>
            </w:r>
          </w:p>
        </w:tc>
        <w:tc>
          <w:tcPr>
            <w:tcW w:w="890" w:type="pct"/>
            <w:tcBorders>
              <w:bottom w:val="single" w:sz="4" w:space="0" w:color="auto"/>
            </w:tcBorders>
          </w:tcPr>
          <w:p w14:paraId="2D83AB17"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0.0575</w:t>
            </w:r>
          </w:p>
          <w:p w14:paraId="2F47522B"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(0.0807)</w:t>
            </w:r>
          </w:p>
        </w:tc>
        <w:tc>
          <w:tcPr>
            <w:tcW w:w="1098" w:type="pct"/>
            <w:tcBorders>
              <w:bottom w:val="single" w:sz="4" w:space="0" w:color="auto"/>
            </w:tcBorders>
          </w:tcPr>
          <w:p w14:paraId="5E281A07"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-0.0775</w:t>
            </w:r>
          </w:p>
          <w:p w14:paraId="437B79A6"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(0.1196)</w:t>
            </w:r>
          </w:p>
        </w:tc>
        <w:tc>
          <w:tcPr>
            <w:tcW w:w="1120" w:type="pct"/>
            <w:tcBorders>
              <w:bottom w:val="single" w:sz="4" w:space="0" w:color="auto"/>
            </w:tcBorders>
          </w:tcPr>
          <w:p w14:paraId="72F6BFDA"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-0.0519</w:t>
            </w:r>
          </w:p>
          <w:p w14:paraId="7F2AF345" w14:textId="77777777" w:rsidR="00C2093B" w:rsidRPr="00C2093B" w:rsidRDefault="00C2093B" w:rsidP="00C2093B">
            <w:pPr>
              <w:autoSpaceDE w:val="0"/>
              <w:autoSpaceDN w:val="0"/>
              <w:adjustRightInd w:val="0"/>
              <w:ind w:left="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(0.0971)</w:t>
            </w:r>
          </w:p>
        </w:tc>
      </w:tr>
      <w:tr w:rsidR="00C2093B" w:rsidRPr="00C2093B" w14:paraId="028AC2BA" w14:textId="77777777" w:rsidTr="00C2093B">
        <w:trPr>
          <w:trHeight w:val="20"/>
        </w:trPr>
        <w:tc>
          <w:tcPr>
            <w:tcW w:w="1892" w:type="pct"/>
            <w:tcBorders>
              <w:top w:val="single" w:sz="4" w:space="0" w:color="auto"/>
              <w:bottom w:val="single" w:sz="4" w:space="0" w:color="auto"/>
            </w:tcBorders>
          </w:tcPr>
          <w:p w14:paraId="3A3A52AC"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Observations</w:t>
            </w:r>
          </w:p>
        </w:tc>
        <w:tc>
          <w:tcPr>
            <w:tcW w:w="890" w:type="pct"/>
            <w:tcBorders>
              <w:top w:val="single" w:sz="4" w:space="0" w:color="auto"/>
              <w:bottom w:val="single" w:sz="4" w:space="0" w:color="auto"/>
            </w:tcBorders>
          </w:tcPr>
          <w:p w14:paraId="6A825CD6"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1,809</w:t>
            </w:r>
          </w:p>
        </w:tc>
        <w:tc>
          <w:tcPr>
            <w:tcW w:w="1098" w:type="pct"/>
            <w:tcBorders>
              <w:top w:val="single" w:sz="4" w:space="0" w:color="auto"/>
              <w:bottom w:val="single" w:sz="4" w:space="0" w:color="auto"/>
            </w:tcBorders>
          </w:tcPr>
          <w:p w14:paraId="26305B1B"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1,405</w:t>
            </w:r>
          </w:p>
        </w:tc>
        <w:tc>
          <w:tcPr>
            <w:tcW w:w="1120" w:type="pct"/>
            <w:tcBorders>
              <w:top w:val="single" w:sz="4" w:space="0" w:color="auto"/>
              <w:bottom w:val="single" w:sz="4" w:space="0" w:color="auto"/>
            </w:tcBorders>
          </w:tcPr>
          <w:p w14:paraId="2823DAB9" w14:textId="77777777" w:rsidR="00C2093B" w:rsidRPr="00C2093B" w:rsidRDefault="00C2093B" w:rsidP="00C2093B">
            <w:pPr>
              <w:autoSpaceDE w:val="0"/>
              <w:autoSpaceDN w:val="0"/>
              <w:adjustRightInd w:val="0"/>
              <w:rPr>
                <w:rFonts w:ascii="Arial" w:eastAsiaTheme="minorEastAsia" w:hAnsi="Arial" w:cs="Arial"/>
                <w:sz w:val="20"/>
                <w:szCs w:val="20"/>
                <w:lang w:val="en-GB" w:eastAsia="ja-JP"/>
              </w:rPr>
            </w:pPr>
            <w:r w:rsidRPr="00C2093B">
              <w:rPr>
                <w:rFonts w:ascii="Arial" w:eastAsiaTheme="minorEastAsia" w:hAnsi="Arial" w:cs="Arial"/>
                <w:sz w:val="20"/>
                <w:szCs w:val="20"/>
                <w:lang w:val="en-GB" w:eastAsia="ja-JP"/>
              </w:rPr>
              <w:t>1,514</w:t>
            </w:r>
          </w:p>
        </w:tc>
      </w:tr>
    </w:tbl>
    <w:p w14:paraId="2C023029" w14:textId="02955C2B" w:rsidR="00C2093B" w:rsidRPr="00C2093B" w:rsidRDefault="00C2093B" w:rsidP="00C2093B">
      <w:pPr>
        <w:jc w:val="both"/>
        <w:rPr>
          <w:sz w:val="22"/>
          <w:szCs w:val="22"/>
        </w:rPr>
      </w:pPr>
      <w:r w:rsidRPr="00C2093B">
        <w:rPr>
          <w:sz w:val="22"/>
          <w:szCs w:val="22"/>
        </w:rPr>
        <w:t>Note: Threefold Oaxaca-Blinder decomposition. Standard errors in parentheses (bootstrapped, R = 100). White is the reference group. Dependent variable: IHS household income. Column (1) uses parental income and wealth; columns (2)-(3) use grandparental income and wealth.</w:t>
      </w:r>
    </w:p>
    <w:p w14:paraId="571D6C59" w14:textId="54C5949B" w:rsidR="004D1774" w:rsidRPr="00761CEF" w:rsidRDefault="00761CEF" w:rsidP="00761CEF">
      <w:pPr>
        <w:pStyle w:val="SectionTitle"/>
      </w:pPr>
      <w:r>
        <w:lastRenderedPageBreak/>
        <w:t>Discussion</w:t>
      </w:r>
    </w:p>
    <w:p w14:paraId="0456D73F" w14:textId="6ADBE93D" w:rsidR="00761CEF" w:rsidRDefault="00A0496A" w:rsidP="00761CEF">
      <w:pPr>
        <w:rPr>
          <w:u w:val="single"/>
        </w:rPr>
      </w:pPr>
      <w:r>
        <w:br/>
      </w:r>
      <w:r>
        <w:br/>
      </w:r>
      <w:r w:rsidRPr="00A0496A">
        <w:rPr>
          <w:u w:val="single"/>
        </w:rPr>
        <w:t>Ex</w:t>
      </w:r>
      <w:r>
        <w:rPr>
          <w:u w:val="single"/>
        </w:rPr>
        <w:t>cl</w:t>
      </w:r>
      <w:r w:rsidRPr="00A0496A">
        <w:rPr>
          <w:u w:val="single"/>
        </w:rPr>
        <w:t>usion Criteria</w:t>
      </w:r>
    </w:p>
    <w:p w14:paraId="29598D2A" w14:textId="77777777" w:rsidR="00A0496A" w:rsidRDefault="00A0496A" w:rsidP="00761CEF">
      <w:pPr>
        <w:rPr>
          <w:u w:val="single"/>
        </w:rPr>
      </w:pPr>
    </w:p>
    <w:p w14:paraId="5F2970A6" w14:textId="77412F9B" w:rsidR="00A0496A" w:rsidRDefault="00A0496A" w:rsidP="00A0496A">
      <w:pPr>
        <w:jc w:val="both"/>
      </w:pPr>
      <w:r>
        <w:t xml:space="preserve">A predominant issue within the research design lies in its identification strategy. Particularly in the potential reverse causality and instrumental validity between family wealth and income. Family affects income directly by shaping schooling and network systems, as well as general living standards that facilitate long-term economic activity (citation missing). For instance, …. </w:t>
      </w:r>
      <w:r>
        <w:br/>
        <w:t>Therefore, the study's exclusion criterion is likely not met, which could confound the relationship we wish to estimate.</w:t>
      </w:r>
    </w:p>
    <w:p w14:paraId="0BCF21BF" w14:textId="0EFF19A2" w:rsidR="00D82170" w:rsidRPr="00D82170" w:rsidRDefault="00A0496A" w:rsidP="00D82170">
      <w:pPr>
        <w:jc w:val="both"/>
      </w:pPr>
      <w:r>
        <w:br/>
        <w:t>Furthermore, the study does not report any F-statistics or instrument tests to enhance its validity. With over 15 instruments represented in C for one</w:t>
      </w:r>
      <w:r w:rsidR="00D82170">
        <w:t xml:space="preserve"> endogenous variable posits a highly overidentified statistical framework, which makes a J test particularly important. </w:t>
      </w:r>
      <w:r w:rsidR="00D82170" w:rsidRPr="00D82170">
        <w:t>The consequence</w:t>
      </w:r>
      <w:r w:rsidR="00D82170">
        <w:t xml:space="preserve"> is that</w:t>
      </w:r>
      <w:r w:rsidR="00D82170" w:rsidRPr="00D82170">
        <w:t xml:space="preserve"> the 2SLS estimates are inconsistent. The </w:t>
      </w:r>
      <w:r w:rsidR="00D82170">
        <w:t>coefficients on stocks (0.25, 0.22, 0.18) likely capture the combined effect of these omitted channels, rather than</w:t>
      </w:r>
      <w:r w:rsidR="00D82170" w:rsidRPr="00D82170">
        <w:t xml:space="preserve"> the isolated causal effect of stock holdings.</w:t>
      </w:r>
    </w:p>
    <w:p w14:paraId="0B9BE86B" w14:textId="244E576F" w:rsidR="00A0496A" w:rsidRPr="00A0496A" w:rsidRDefault="00A0496A" w:rsidP="00A0496A">
      <w:pPr>
        <w:jc w:val="both"/>
      </w:pPr>
    </w:p>
    <w:p w14:paraId="28D50B0E" w14:textId="6B870DE7" w:rsidR="00D82170" w:rsidRDefault="00D82170">
      <w:pPr>
        <w:spacing w:line="480" w:lineRule="auto"/>
        <w:ind w:firstLine="720"/>
      </w:pPr>
      <w:r>
        <w:br w:type="page"/>
      </w:r>
    </w:p>
    <w:p w14:paraId="372D54A6" w14:textId="1FBDACB6" w:rsidR="00761CEF" w:rsidRDefault="00D82170">
      <w:r>
        <w:lastRenderedPageBreak/>
        <w:t>Extension</w:t>
      </w:r>
    </w:p>
    <w:p w14:paraId="340AA5E7" w14:textId="77777777" w:rsidR="00D82170" w:rsidRDefault="00D82170"/>
    <w:p w14:paraId="591F3914" w14:textId="2D0CCB8B" w:rsidR="00D82170" w:rsidRDefault="00D82170" w:rsidP="00D82170">
      <w:pPr>
        <w:jc w:val="both"/>
      </w:pPr>
      <w:r>
        <w:t xml:space="preserve">We propose moving the control variables from the first to the second stage of the 2SLS study design due to the specific endogeneity. Further, given the limited appraisal of F-statistics in the study, we aim to report such metrics while conducting a Saran/Hansen J test. </w:t>
      </w:r>
    </w:p>
    <w:p w14:paraId="5D213591" w14:textId="09F8E14F" w:rsidR="00D82170" w:rsidRDefault="00D82170" w:rsidP="00D82170">
      <w:pPr>
        <w:jc w:val="both"/>
      </w:pPr>
      <w:r>
        <w:t>The causal interpretation of the 2SLS estimates in Toney and Robertson (2021) rests on the exclusion restriction: all variables in the first-stage instrument set that are excluded from the second-stage equation must affect household income only through their effect on stock holdings. The second-stage equation controls for age, age squared, and race alone; all remaining variables, including the child's own education, employment status, occupation, marital status, number of children, and sex, are excluded from the structural equation and used solely as instruments.</w:t>
      </w:r>
    </w:p>
    <w:p w14:paraId="5E10F62F" w14:textId="77777777" w:rsidR="00D82170" w:rsidRDefault="00D82170" w:rsidP="00D82170">
      <w:pPr>
        <w:jc w:val="both"/>
      </w:pPr>
    </w:p>
    <w:p w14:paraId="4BC1423D" w14:textId="1D2419BF" w:rsidR="00D82170" w:rsidRDefault="00D82170" w:rsidP="00D82170">
      <w:pPr>
        <w:jc w:val="both"/>
      </w:pPr>
      <w:r>
        <w:t>This exclusion restriction is difficult to defend. The child's educational attainment is a direct determinant of earnings through human capital accumulation, independently of any stock market participation channel. Employment status is mechanically linked to income: employed individuals earn labour income regardless of asset holdings. Marital status affects household income through spousal earnings and household economies of scale. Parental income plausibly influences child income through many non-monetary channels, including financing education, providing social capital, and enabling residential sorting.</w:t>
      </w:r>
    </w:p>
    <w:p w14:paraId="5016FDD8" w14:textId="77777777" w:rsidR="00D82170" w:rsidRDefault="00D82170" w:rsidP="00D82170">
      <w:pPr>
        <w:jc w:val="both"/>
      </w:pPr>
    </w:p>
    <w:p w14:paraId="38235B4F" w14:textId="1D151F96" w:rsidR="00D82170" w:rsidRDefault="00D82170" w:rsidP="00D82170">
      <w:pPr>
        <w:jc w:val="both"/>
      </w:pPr>
      <w:r>
        <w:t>In this section, we first diagnose the original instrument set by reporting standard IV diagnostics that are absent from the published paper. We then re-specify the 2SLS model with a more defensible partition of variables between the structural equation and the instrument set, and examine whether the core finding survives.</w:t>
      </w:r>
    </w:p>
    <w:p w14:paraId="09CB71D7" w14:textId="77777777" w:rsidR="00D82170" w:rsidRDefault="00D82170" w:rsidP="00D82170">
      <w:pPr>
        <w:jc w:val="both"/>
      </w:pPr>
    </w:p>
    <w:tbl>
      <w:tblPr>
        <w:tblW w:w="9360" w:type="dxa"/>
        <w:tblCellMar>
          <w:top w:w="15" w:type="dxa"/>
          <w:left w:w="15" w:type="dxa"/>
          <w:bottom w:w="15" w:type="dxa"/>
          <w:right w:w="15" w:type="dxa"/>
        </w:tblCellMar>
        <w:tblLook w:val="04A0" w:firstRow="1" w:lastRow="0" w:firstColumn="1" w:lastColumn="0" w:noHBand="0" w:noVBand="1"/>
      </w:tblPr>
      <w:tblGrid>
        <w:gridCol w:w="3969"/>
        <w:gridCol w:w="1276"/>
        <w:gridCol w:w="4115"/>
      </w:tblGrid>
      <w:tr w:rsidR="00D82170" w:rsidRPr="00D82170" w14:paraId="408BE7CB" w14:textId="77777777" w:rsidTr="00D82170">
        <w:trPr>
          <w:tblHeader/>
        </w:trPr>
        <w:tc>
          <w:tcPr>
            <w:tcW w:w="3969" w:type="dxa"/>
            <w:tcBorders>
              <w:top w:val="nil"/>
              <w:bottom w:val="single" w:sz="12" w:space="0" w:color="DDDDDD"/>
            </w:tcBorders>
            <w:tcMar>
              <w:top w:w="120" w:type="dxa"/>
              <w:left w:w="120" w:type="dxa"/>
              <w:bottom w:w="120" w:type="dxa"/>
              <w:right w:w="120" w:type="dxa"/>
            </w:tcMar>
            <w:vAlign w:val="bottom"/>
            <w:hideMark/>
          </w:tcPr>
          <w:p w14:paraId="458BCCC7" w14:textId="77777777" w:rsidR="00D82170" w:rsidRPr="00D82170" w:rsidRDefault="00D82170" w:rsidP="00D82170">
            <w:pPr>
              <w:jc w:val="both"/>
              <w:rPr>
                <w:sz w:val="21"/>
                <w:szCs w:val="21"/>
              </w:rPr>
            </w:pPr>
            <w:r w:rsidRPr="00D82170">
              <w:rPr>
                <w:sz w:val="21"/>
                <w:szCs w:val="21"/>
              </w:rPr>
              <w:t>Test</w:t>
            </w:r>
          </w:p>
        </w:tc>
        <w:tc>
          <w:tcPr>
            <w:tcW w:w="1276" w:type="dxa"/>
            <w:tcBorders>
              <w:top w:val="nil"/>
              <w:bottom w:val="single" w:sz="12" w:space="0" w:color="DDDDDD"/>
            </w:tcBorders>
            <w:tcMar>
              <w:top w:w="120" w:type="dxa"/>
              <w:left w:w="120" w:type="dxa"/>
              <w:bottom w:w="120" w:type="dxa"/>
              <w:right w:w="120" w:type="dxa"/>
            </w:tcMar>
            <w:vAlign w:val="bottom"/>
            <w:hideMark/>
          </w:tcPr>
          <w:p w14:paraId="1F3BD193" w14:textId="77777777" w:rsidR="00D82170" w:rsidRPr="00D82170" w:rsidRDefault="00D82170" w:rsidP="00D82170">
            <w:pPr>
              <w:jc w:val="both"/>
              <w:rPr>
                <w:sz w:val="21"/>
                <w:szCs w:val="21"/>
              </w:rPr>
            </w:pPr>
            <w:r w:rsidRPr="00D82170">
              <w:rPr>
                <w:sz w:val="21"/>
                <w:szCs w:val="21"/>
              </w:rPr>
              <w:t>Statistic</w:t>
            </w:r>
          </w:p>
        </w:tc>
        <w:tc>
          <w:tcPr>
            <w:tcW w:w="4115" w:type="dxa"/>
            <w:tcBorders>
              <w:top w:val="nil"/>
              <w:bottom w:val="single" w:sz="12" w:space="0" w:color="DDDDDD"/>
            </w:tcBorders>
            <w:tcMar>
              <w:top w:w="120" w:type="dxa"/>
              <w:left w:w="120" w:type="dxa"/>
              <w:bottom w:w="120" w:type="dxa"/>
              <w:right w:w="120" w:type="dxa"/>
            </w:tcMar>
            <w:vAlign w:val="bottom"/>
            <w:hideMark/>
          </w:tcPr>
          <w:p w14:paraId="54E3C1BA" w14:textId="77777777" w:rsidR="00D82170" w:rsidRPr="00D82170" w:rsidRDefault="00D82170" w:rsidP="00D82170">
            <w:pPr>
              <w:jc w:val="both"/>
              <w:rPr>
                <w:sz w:val="21"/>
                <w:szCs w:val="21"/>
              </w:rPr>
            </w:pPr>
            <w:r w:rsidRPr="00D82170">
              <w:rPr>
                <w:sz w:val="21"/>
                <w:szCs w:val="21"/>
              </w:rPr>
              <w:t>p-value</w:t>
            </w:r>
          </w:p>
        </w:tc>
      </w:tr>
      <w:tr w:rsidR="00D82170" w:rsidRPr="00D82170" w14:paraId="7125C706" w14:textId="77777777" w:rsidTr="00D82170">
        <w:tc>
          <w:tcPr>
            <w:tcW w:w="3969" w:type="dxa"/>
            <w:tcBorders>
              <w:top w:val="single" w:sz="6" w:space="0" w:color="DDDDDD"/>
            </w:tcBorders>
            <w:shd w:val="clear" w:color="auto" w:fill="F9F9F9"/>
            <w:tcMar>
              <w:top w:w="120" w:type="dxa"/>
              <w:left w:w="120" w:type="dxa"/>
              <w:bottom w:w="120" w:type="dxa"/>
              <w:right w:w="120" w:type="dxa"/>
            </w:tcMar>
            <w:hideMark/>
          </w:tcPr>
          <w:p w14:paraId="52482DD0" w14:textId="77777777" w:rsidR="00D82170" w:rsidRPr="00D82170" w:rsidRDefault="00D82170" w:rsidP="00D82170">
            <w:pPr>
              <w:jc w:val="both"/>
              <w:rPr>
                <w:sz w:val="21"/>
                <w:szCs w:val="21"/>
              </w:rPr>
            </w:pPr>
            <w:r w:rsidRPr="00D82170">
              <w:rPr>
                <w:sz w:val="21"/>
                <w:szCs w:val="21"/>
              </w:rPr>
              <w:t>Weak Instruments (first-stage F)</w:t>
            </w:r>
          </w:p>
        </w:tc>
        <w:tc>
          <w:tcPr>
            <w:tcW w:w="1276" w:type="dxa"/>
            <w:tcBorders>
              <w:top w:val="single" w:sz="6" w:space="0" w:color="DDDDDD"/>
            </w:tcBorders>
            <w:shd w:val="clear" w:color="auto" w:fill="F9F9F9"/>
            <w:tcMar>
              <w:top w:w="120" w:type="dxa"/>
              <w:left w:w="120" w:type="dxa"/>
              <w:bottom w:w="120" w:type="dxa"/>
              <w:right w:w="120" w:type="dxa"/>
            </w:tcMar>
            <w:hideMark/>
          </w:tcPr>
          <w:p w14:paraId="361260F3" w14:textId="77777777" w:rsidR="00D82170" w:rsidRPr="00D82170" w:rsidRDefault="00D82170" w:rsidP="00D82170">
            <w:pPr>
              <w:jc w:val="both"/>
              <w:rPr>
                <w:sz w:val="21"/>
                <w:szCs w:val="21"/>
              </w:rPr>
            </w:pPr>
            <w:r w:rsidRPr="00D82170">
              <w:rPr>
                <w:sz w:val="21"/>
                <w:szCs w:val="21"/>
              </w:rPr>
              <w:t>104.15</w:t>
            </w:r>
          </w:p>
        </w:tc>
        <w:tc>
          <w:tcPr>
            <w:tcW w:w="4115" w:type="dxa"/>
            <w:tcBorders>
              <w:top w:val="single" w:sz="6" w:space="0" w:color="DDDDDD"/>
            </w:tcBorders>
            <w:shd w:val="clear" w:color="auto" w:fill="F9F9F9"/>
            <w:tcMar>
              <w:top w:w="120" w:type="dxa"/>
              <w:left w:w="120" w:type="dxa"/>
              <w:bottom w:w="120" w:type="dxa"/>
              <w:right w:w="120" w:type="dxa"/>
            </w:tcMar>
            <w:hideMark/>
          </w:tcPr>
          <w:p w14:paraId="7A1E22B1" w14:textId="77777777" w:rsidR="00D82170" w:rsidRPr="00D82170" w:rsidRDefault="00D82170" w:rsidP="00D82170">
            <w:pPr>
              <w:jc w:val="both"/>
              <w:rPr>
                <w:sz w:val="21"/>
                <w:szCs w:val="21"/>
              </w:rPr>
            </w:pPr>
            <w:r w:rsidRPr="00D82170">
              <w:rPr>
                <w:sz w:val="21"/>
                <w:szCs w:val="21"/>
              </w:rPr>
              <w:t>0.0000</w:t>
            </w:r>
          </w:p>
        </w:tc>
      </w:tr>
      <w:tr w:rsidR="00D82170" w:rsidRPr="00D82170" w14:paraId="4A292FA6" w14:textId="77777777" w:rsidTr="00D82170">
        <w:tc>
          <w:tcPr>
            <w:tcW w:w="3969" w:type="dxa"/>
            <w:tcBorders>
              <w:top w:val="single" w:sz="6" w:space="0" w:color="DDDDDD"/>
            </w:tcBorders>
            <w:tcMar>
              <w:top w:w="120" w:type="dxa"/>
              <w:left w:w="120" w:type="dxa"/>
              <w:bottom w:w="120" w:type="dxa"/>
              <w:right w:w="120" w:type="dxa"/>
            </w:tcMar>
            <w:hideMark/>
          </w:tcPr>
          <w:p w14:paraId="51513295" w14:textId="77777777" w:rsidR="00D82170" w:rsidRPr="00D82170" w:rsidRDefault="00D82170" w:rsidP="00D82170">
            <w:pPr>
              <w:jc w:val="both"/>
              <w:rPr>
                <w:sz w:val="21"/>
                <w:szCs w:val="21"/>
              </w:rPr>
            </w:pPr>
            <w:r w:rsidRPr="00D82170">
              <w:rPr>
                <w:sz w:val="21"/>
                <w:szCs w:val="21"/>
              </w:rPr>
              <w:t>Wu-Hausman (endogeneity)</w:t>
            </w:r>
          </w:p>
        </w:tc>
        <w:tc>
          <w:tcPr>
            <w:tcW w:w="1276" w:type="dxa"/>
            <w:tcBorders>
              <w:top w:val="single" w:sz="6" w:space="0" w:color="DDDDDD"/>
            </w:tcBorders>
            <w:tcMar>
              <w:top w:w="120" w:type="dxa"/>
              <w:left w:w="120" w:type="dxa"/>
              <w:bottom w:w="120" w:type="dxa"/>
              <w:right w:w="120" w:type="dxa"/>
            </w:tcMar>
            <w:hideMark/>
          </w:tcPr>
          <w:p w14:paraId="330E4C48" w14:textId="77777777" w:rsidR="00D82170" w:rsidRPr="00D82170" w:rsidRDefault="00D82170" w:rsidP="00D82170">
            <w:pPr>
              <w:jc w:val="both"/>
              <w:rPr>
                <w:sz w:val="21"/>
                <w:szCs w:val="21"/>
              </w:rPr>
            </w:pPr>
            <w:r w:rsidRPr="00D82170">
              <w:rPr>
                <w:sz w:val="21"/>
                <w:szCs w:val="21"/>
              </w:rPr>
              <w:t>1656.94</w:t>
            </w:r>
          </w:p>
        </w:tc>
        <w:tc>
          <w:tcPr>
            <w:tcW w:w="4115" w:type="dxa"/>
            <w:tcBorders>
              <w:top w:val="single" w:sz="6" w:space="0" w:color="DDDDDD"/>
            </w:tcBorders>
            <w:tcMar>
              <w:top w:w="120" w:type="dxa"/>
              <w:left w:w="120" w:type="dxa"/>
              <w:bottom w:w="120" w:type="dxa"/>
              <w:right w:w="120" w:type="dxa"/>
            </w:tcMar>
            <w:hideMark/>
          </w:tcPr>
          <w:p w14:paraId="46912AF1" w14:textId="77777777" w:rsidR="00D82170" w:rsidRPr="00D82170" w:rsidRDefault="00D82170" w:rsidP="00D82170">
            <w:pPr>
              <w:jc w:val="both"/>
              <w:rPr>
                <w:sz w:val="21"/>
                <w:szCs w:val="21"/>
              </w:rPr>
            </w:pPr>
            <w:r w:rsidRPr="00D82170">
              <w:rPr>
                <w:sz w:val="21"/>
                <w:szCs w:val="21"/>
              </w:rPr>
              <w:t>0.0000</w:t>
            </w:r>
          </w:p>
        </w:tc>
      </w:tr>
      <w:tr w:rsidR="00D82170" w:rsidRPr="00D82170" w14:paraId="22E6075F" w14:textId="77777777" w:rsidTr="00D82170">
        <w:tc>
          <w:tcPr>
            <w:tcW w:w="3969" w:type="dxa"/>
            <w:tcBorders>
              <w:top w:val="single" w:sz="6" w:space="0" w:color="DDDDDD"/>
            </w:tcBorders>
            <w:shd w:val="clear" w:color="auto" w:fill="F9F9F9"/>
            <w:tcMar>
              <w:top w:w="120" w:type="dxa"/>
              <w:left w:w="120" w:type="dxa"/>
              <w:bottom w:w="120" w:type="dxa"/>
              <w:right w:w="120" w:type="dxa"/>
            </w:tcMar>
            <w:hideMark/>
          </w:tcPr>
          <w:p w14:paraId="2915D3D0" w14:textId="77777777" w:rsidR="00D82170" w:rsidRPr="00D82170" w:rsidRDefault="00D82170" w:rsidP="00D82170">
            <w:pPr>
              <w:jc w:val="both"/>
              <w:rPr>
                <w:sz w:val="21"/>
                <w:szCs w:val="21"/>
              </w:rPr>
            </w:pPr>
            <w:r w:rsidRPr="00D82170">
              <w:rPr>
                <w:sz w:val="21"/>
                <w:szCs w:val="21"/>
              </w:rPr>
              <w:t>Sargan (overidentifying restrictions)</w:t>
            </w:r>
          </w:p>
        </w:tc>
        <w:tc>
          <w:tcPr>
            <w:tcW w:w="1276" w:type="dxa"/>
            <w:tcBorders>
              <w:top w:val="single" w:sz="6" w:space="0" w:color="DDDDDD"/>
            </w:tcBorders>
            <w:shd w:val="clear" w:color="auto" w:fill="F9F9F9"/>
            <w:tcMar>
              <w:top w:w="120" w:type="dxa"/>
              <w:left w:w="120" w:type="dxa"/>
              <w:bottom w:w="120" w:type="dxa"/>
              <w:right w:w="120" w:type="dxa"/>
            </w:tcMar>
            <w:hideMark/>
          </w:tcPr>
          <w:p w14:paraId="456BAA9A" w14:textId="77777777" w:rsidR="00D82170" w:rsidRPr="00D82170" w:rsidRDefault="00D82170" w:rsidP="00D82170">
            <w:pPr>
              <w:jc w:val="both"/>
              <w:rPr>
                <w:sz w:val="21"/>
                <w:szCs w:val="21"/>
              </w:rPr>
            </w:pPr>
            <w:r w:rsidRPr="00D82170">
              <w:rPr>
                <w:sz w:val="21"/>
                <w:szCs w:val="21"/>
              </w:rPr>
              <w:t>931.74</w:t>
            </w:r>
          </w:p>
        </w:tc>
        <w:tc>
          <w:tcPr>
            <w:tcW w:w="4115" w:type="dxa"/>
            <w:tcBorders>
              <w:top w:val="single" w:sz="6" w:space="0" w:color="DDDDDD"/>
            </w:tcBorders>
            <w:shd w:val="clear" w:color="auto" w:fill="F9F9F9"/>
            <w:tcMar>
              <w:top w:w="120" w:type="dxa"/>
              <w:left w:w="120" w:type="dxa"/>
              <w:bottom w:w="120" w:type="dxa"/>
              <w:right w:w="120" w:type="dxa"/>
            </w:tcMar>
            <w:hideMark/>
          </w:tcPr>
          <w:p w14:paraId="4E7CC031" w14:textId="77777777" w:rsidR="00D82170" w:rsidRPr="00D82170" w:rsidRDefault="00D82170" w:rsidP="00D82170">
            <w:pPr>
              <w:jc w:val="both"/>
              <w:rPr>
                <w:sz w:val="21"/>
                <w:szCs w:val="21"/>
              </w:rPr>
            </w:pPr>
            <w:r w:rsidRPr="00D82170">
              <w:rPr>
                <w:sz w:val="21"/>
                <w:szCs w:val="21"/>
              </w:rPr>
              <w:t>0.0000</w:t>
            </w:r>
          </w:p>
        </w:tc>
      </w:tr>
    </w:tbl>
    <w:p w14:paraId="599305E0" w14:textId="2D9C7CEE" w:rsidR="00D82170" w:rsidRDefault="00D82170" w:rsidP="00D82170">
      <w:pPr>
        <w:jc w:val="both"/>
        <w:rPr>
          <w:sz w:val="21"/>
          <w:szCs w:val="21"/>
        </w:rPr>
      </w:pPr>
      <w:r w:rsidRPr="00D82170">
        <w:rPr>
          <w:sz w:val="21"/>
          <w:szCs w:val="21"/>
        </w:rPr>
        <w:t>Notes: Weak instruments: first-stage F-statistic; rule of thumb F &gt; 10 (Stock and Yogo, 2005). Wu-Hausman: tests endogeneity of the instrumented regressor. Sargan: tests overidentifying restrictions; rejection implies at least one instrument is invalid</w:t>
      </w:r>
      <w:r>
        <w:rPr>
          <w:sz w:val="21"/>
          <w:szCs w:val="21"/>
        </w:rPr>
        <w:t>.</w:t>
      </w:r>
    </w:p>
    <w:p w14:paraId="08B442ED" w14:textId="77777777" w:rsidR="00D82170" w:rsidRDefault="00D82170" w:rsidP="00D82170">
      <w:pPr>
        <w:jc w:val="both"/>
        <w:rPr>
          <w:sz w:val="21"/>
          <w:szCs w:val="21"/>
        </w:rPr>
      </w:pPr>
    </w:p>
    <w:p w14:paraId="04A5B1E8" w14:textId="77777777" w:rsidR="00D82170" w:rsidRPr="00D82170" w:rsidRDefault="00D82170" w:rsidP="00D82170">
      <w:pPr>
        <w:jc w:val="both"/>
      </w:pPr>
      <w:r w:rsidRPr="00D82170">
        <w:t>The Sargan test is of particular interest. Under the null hypothesis, all instruments are valid (i.e., uncorrelated with the structural error term). A rejection of this null provides formal statistical evidence that the exclusion restriction is violated, that is, at least one instrument has a direct effect on income beyond the stock-holdings channel. Given the theoretical concerns outlined above, a rejection would be expected.</w:t>
      </w:r>
      <w:r>
        <w:t xml:space="preserve"> </w:t>
      </w:r>
      <w:r w:rsidRPr="00D82170">
        <w:t>While the first-stage results suggest strong instrument relevance, the overidentification test rejects the null of instrument exogeneity, indicating that the exclusion restriction may be violated. As such, the IV estimates should be interpreted with caution</w:t>
      </w:r>
    </w:p>
    <w:p w14:paraId="4DEFD09B" w14:textId="63A6C847" w:rsidR="00D82170" w:rsidRDefault="00D82170" w:rsidP="00D82170">
      <w:pPr>
        <w:jc w:val="both"/>
      </w:pPr>
    </w:p>
    <w:p w14:paraId="76BD93D0" w14:textId="61DC9636" w:rsidR="00C1122E" w:rsidRDefault="00C1122E" w:rsidP="00C1122E">
      <w:pPr>
        <w:spacing w:line="480" w:lineRule="auto"/>
      </w:pPr>
      <w:r>
        <w:br w:type="page"/>
      </w:r>
    </w:p>
    <w:tbl>
      <w:tblPr>
        <w:tblW w:w="5000" w:type="pct"/>
        <w:tblCellMar>
          <w:top w:w="15" w:type="dxa"/>
          <w:left w:w="15" w:type="dxa"/>
          <w:bottom w:w="15" w:type="dxa"/>
          <w:right w:w="15" w:type="dxa"/>
        </w:tblCellMar>
        <w:tblLook w:val="04A0" w:firstRow="1" w:lastRow="0" w:firstColumn="1" w:lastColumn="0" w:noHBand="0" w:noVBand="1"/>
      </w:tblPr>
      <w:tblGrid>
        <w:gridCol w:w="3866"/>
        <w:gridCol w:w="2645"/>
        <w:gridCol w:w="2849"/>
      </w:tblGrid>
      <w:tr w:rsidR="00C1122E" w:rsidRPr="00C1122E" w14:paraId="23E9FF98" w14:textId="77777777" w:rsidTr="00C1122E">
        <w:trPr>
          <w:trHeight w:val="20"/>
          <w:tblHeader/>
        </w:trPr>
        <w:tc>
          <w:tcPr>
            <w:tcW w:w="5000" w:type="pct"/>
            <w:gridSpan w:val="3"/>
            <w:tcBorders>
              <w:top w:val="nil"/>
              <w:left w:val="nil"/>
              <w:bottom w:val="nil"/>
              <w:right w:val="nil"/>
            </w:tcBorders>
            <w:tcMar>
              <w:top w:w="120" w:type="dxa"/>
              <w:left w:w="120" w:type="dxa"/>
              <w:bottom w:w="120" w:type="dxa"/>
              <w:right w:w="120" w:type="dxa"/>
            </w:tcMar>
            <w:vAlign w:val="center"/>
            <w:hideMark/>
          </w:tcPr>
          <w:p w14:paraId="177FFBC2" w14:textId="77777777" w:rsidR="00C1122E" w:rsidRPr="00C1122E" w:rsidRDefault="00C1122E" w:rsidP="00C1122E">
            <w:pPr>
              <w:jc w:val="both"/>
              <w:rPr>
                <w:sz w:val="20"/>
                <w:szCs w:val="20"/>
              </w:rPr>
            </w:pPr>
            <w:r w:rsidRPr="00C1122E">
              <w:rPr>
                <w:sz w:val="20"/>
                <w:szCs w:val="20"/>
              </w:rPr>
              <w:lastRenderedPageBreak/>
              <w:t>Table 5: Original vs. Corrected IV Specification (Parent-Child Sample)</w:t>
            </w:r>
          </w:p>
        </w:tc>
      </w:tr>
      <w:tr w:rsidR="00C1122E" w:rsidRPr="00C1122E" w14:paraId="399AEC4D" w14:textId="77777777" w:rsidTr="00C1122E">
        <w:trPr>
          <w:trHeight w:val="20"/>
          <w:tblHeader/>
        </w:trPr>
        <w:tc>
          <w:tcPr>
            <w:tcW w:w="2065" w:type="pct"/>
            <w:tcBorders>
              <w:top w:val="nil"/>
              <w:bottom w:val="single" w:sz="12" w:space="0" w:color="DDDDDD"/>
            </w:tcBorders>
            <w:tcMar>
              <w:top w:w="120" w:type="dxa"/>
              <w:left w:w="120" w:type="dxa"/>
              <w:bottom w:w="120" w:type="dxa"/>
              <w:right w:w="120" w:type="dxa"/>
            </w:tcMar>
            <w:vAlign w:val="bottom"/>
            <w:hideMark/>
          </w:tcPr>
          <w:p w14:paraId="62FF33F2" w14:textId="77777777" w:rsidR="00C1122E" w:rsidRPr="00C1122E" w:rsidRDefault="00C1122E" w:rsidP="00C1122E">
            <w:pPr>
              <w:jc w:val="both"/>
              <w:rPr>
                <w:sz w:val="20"/>
                <w:szCs w:val="20"/>
              </w:rPr>
            </w:pPr>
          </w:p>
        </w:tc>
        <w:tc>
          <w:tcPr>
            <w:tcW w:w="1413" w:type="pct"/>
            <w:tcBorders>
              <w:top w:val="nil"/>
              <w:bottom w:val="single" w:sz="12" w:space="0" w:color="DDDDDD"/>
            </w:tcBorders>
            <w:tcMar>
              <w:top w:w="120" w:type="dxa"/>
              <w:left w:w="120" w:type="dxa"/>
              <w:bottom w:w="120" w:type="dxa"/>
              <w:right w:w="120" w:type="dxa"/>
            </w:tcMar>
            <w:vAlign w:val="bottom"/>
            <w:hideMark/>
          </w:tcPr>
          <w:p w14:paraId="7378C0EC" w14:textId="77777777" w:rsidR="00C1122E" w:rsidRPr="00C1122E" w:rsidRDefault="00C1122E" w:rsidP="00C1122E">
            <w:pPr>
              <w:jc w:val="both"/>
              <w:rPr>
                <w:b/>
                <w:bCs/>
                <w:sz w:val="20"/>
                <w:szCs w:val="20"/>
              </w:rPr>
            </w:pPr>
            <w:r w:rsidRPr="00C1122E">
              <w:rPr>
                <w:b/>
                <w:bCs/>
                <w:sz w:val="20"/>
                <w:szCs w:val="20"/>
              </w:rPr>
              <w:t>&amp;nbsp;(1) Original</w:t>
            </w:r>
          </w:p>
        </w:tc>
        <w:tc>
          <w:tcPr>
            <w:tcW w:w="1522" w:type="pct"/>
            <w:tcBorders>
              <w:top w:val="nil"/>
              <w:bottom w:val="single" w:sz="12" w:space="0" w:color="DDDDDD"/>
            </w:tcBorders>
            <w:tcMar>
              <w:top w:w="120" w:type="dxa"/>
              <w:left w:w="120" w:type="dxa"/>
              <w:bottom w:w="120" w:type="dxa"/>
              <w:right w:w="120" w:type="dxa"/>
            </w:tcMar>
            <w:vAlign w:val="bottom"/>
            <w:hideMark/>
          </w:tcPr>
          <w:p w14:paraId="7A8E2128" w14:textId="77777777" w:rsidR="00C1122E" w:rsidRPr="00C1122E" w:rsidRDefault="00C1122E" w:rsidP="00C1122E">
            <w:pPr>
              <w:jc w:val="both"/>
              <w:rPr>
                <w:b/>
                <w:bCs/>
                <w:sz w:val="20"/>
                <w:szCs w:val="20"/>
              </w:rPr>
            </w:pPr>
            <w:r w:rsidRPr="00C1122E">
              <w:rPr>
                <w:b/>
                <w:bCs/>
                <w:sz w:val="20"/>
                <w:szCs w:val="20"/>
              </w:rPr>
              <w:t>&amp;nbsp;(2) Corrected</w:t>
            </w:r>
          </w:p>
        </w:tc>
      </w:tr>
      <w:tr w:rsidR="00C1122E" w:rsidRPr="00C1122E" w14:paraId="26837960"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076807B0" w14:textId="77777777" w:rsidR="00C1122E" w:rsidRPr="00C1122E" w:rsidRDefault="00C1122E" w:rsidP="00C1122E">
            <w:pPr>
              <w:jc w:val="both"/>
              <w:rPr>
                <w:sz w:val="20"/>
                <w:szCs w:val="20"/>
              </w:rPr>
            </w:pPr>
            <w:r w:rsidRPr="00C1122E">
              <w:rPr>
                <w:sz w:val="20"/>
                <w:szCs w:val="20"/>
              </w:rPr>
              <w:t>Log stock value (instrumented)</w:t>
            </w:r>
          </w:p>
        </w:tc>
        <w:tc>
          <w:tcPr>
            <w:tcW w:w="1413" w:type="pct"/>
            <w:tcBorders>
              <w:top w:val="single" w:sz="6" w:space="0" w:color="DDDDDD"/>
            </w:tcBorders>
            <w:shd w:val="clear" w:color="auto" w:fill="F9F9F9"/>
            <w:tcMar>
              <w:top w:w="120" w:type="dxa"/>
              <w:left w:w="120" w:type="dxa"/>
              <w:bottom w:w="120" w:type="dxa"/>
              <w:right w:w="120" w:type="dxa"/>
            </w:tcMar>
            <w:hideMark/>
          </w:tcPr>
          <w:p w14:paraId="3CFBA9E1" w14:textId="77777777" w:rsidR="00C1122E" w:rsidRPr="00C1122E" w:rsidRDefault="00C1122E" w:rsidP="00C1122E">
            <w:pPr>
              <w:jc w:val="both"/>
              <w:rPr>
                <w:sz w:val="20"/>
                <w:szCs w:val="20"/>
              </w:rPr>
            </w:pPr>
            <w:r w:rsidRPr="00C1122E">
              <w:rPr>
                <w:sz w:val="20"/>
                <w:szCs w:val="20"/>
              </w:rPr>
              <w:t>0.306***</w:t>
            </w:r>
          </w:p>
        </w:tc>
        <w:tc>
          <w:tcPr>
            <w:tcW w:w="1522" w:type="pct"/>
            <w:tcBorders>
              <w:top w:val="single" w:sz="6" w:space="0" w:color="DDDDDD"/>
            </w:tcBorders>
            <w:shd w:val="clear" w:color="auto" w:fill="F9F9F9"/>
            <w:tcMar>
              <w:top w:w="120" w:type="dxa"/>
              <w:left w:w="120" w:type="dxa"/>
              <w:bottom w:w="120" w:type="dxa"/>
              <w:right w:w="120" w:type="dxa"/>
            </w:tcMar>
            <w:hideMark/>
          </w:tcPr>
          <w:p w14:paraId="1DB0E665" w14:textId="77777777" w:rsidR="00C1122E" w:rsidRPr="00C1122E" w:rsidRDefault="00C1122E" w:rsidP="00C1122E">
            <w:pPr>
              <w:jc w:val="both"/>
              <w:rPr>
                <w:sz w:val="20"/>
                <w:szCs w:val="20"/>
              </w:rPr>
            </w:pPr>
            <w:r w:rsidRPr="00C1122E">
              <w:rPr>
                <w:sz w:val="20"/>
                <w:szCs w:val="20"/>
              </w:rPr>
              <w:t>0.210***</w:t>
            </w:r>
          </w:p>
        </w:tc>
      </w:tr>
      <w:tr w:rsidR="00C1122E" w:rsidRPr="00C1122E" w14:paraId="6594783A"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1CD412B2"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0EDE00B2" w14:textId="77777777" w:rsidR="00C1122E" w:rsidRPr="00C1122E" w:rsidRDefault="00C1122E" w:rsidP="00C1122E">
            <w:pPr>
              <w:jc w:val="both"/>
              <w:rPr>
                <w:sz w:val="20"/>
                <w:szCs w:val="20"/>
              </w:rPr>
            </w:pPr>
            <w:r w:rsidRPr="00C1122E">
              <w:rPr>
                <w:sz w:val="20"/>
                <w:szCs w:val="20"/>
              </w:rPr>
              <w:t>(0.016)</w:t>
            </w:r>
          </w:p>
        </w:tc>
        <w:tc>
          <w:tcPr>
            <w:tcW w:w="1522" w:type="pct"/>
            <w:tcBorders>
              <w:top w:val="single" w:sz="6" w:space="0" w:color="DDDDDD"/>
            </w:tcBorders>
            <w:tcMar>
              <w:top w:w="120" w:type="dxa"/>
              <w:left w:w="120" w:type="dxa"/>
              <w:bottom w:w="120" w:type="dxa"/>
              <w:right w:w="120" w:type="dxa"/>
            </w:tcMar>
            <w:hideMark/>
          </w:tcPr>
          <w:p w14:paraId="75CD71D2" w14:textId="77777777" w:rsidR="00C1122E" w:rsidRPr="00C1122E" w:rsidRDefault="00C1122E" w:rsidP="00C1122E">
            <w:pPr>
              <w:jc w:val="both"/>
              <w:rPr>
                <w:sz w:val="20"/>
                <w:szCs w:val="20"/>
              </w:rPr>
            </w:pPr>
            <w:r w:rsidRPr="00C1122E">
              <w:rPr>
                <w:sz w:val="20"/>
                <w:szCs w:val="20"/>
              </w:rPr>
              <w:t>(0.015)</w:t>
            </w:r>
          </w:p>
        </w:tc>
      </w:tr>
      <w:tr w:rsidR="00C1122E" w:rsidRPr="00C1122E" w14:paraId="79D61440"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0BD53B57" w14:textId="77777777" w:rsidR="00C1122E" w:rsidRPr="00C1122E" w:rsidRDefault="00C1122E" w:rsidP="00C1122E">
            <w:pPr>
              <w:jc w:val="both"/>
              <w:rPr>
                <w:sz w:val="20"/>
                <w:szCs w:val="20"/>
              </w:rPr>
            </w:pPr>
            <w:r w:rsidRPr="00C1122E">
              <w:rPr>
                <w:sz w:val="20"/>
                <w:szCs w:val="20"/>
              </w:rPr>
              <w:t>Age</w:t>
            </w:r>
          </w:p>
        </w:tc>
        <w:tc>
          <w:tcPr>
            <w:tcW w:w="1413" w:type="pct"/>
            <w:tcBorders>
              <w:top w:val="single" w:sz="6" w:space="0" w:color="DDDDDD"/>
            </w:tcBorders>
            <w:shd w:val="clear" w:color="auto" w:fill="F9F9F9"/>
            <w:tcMar>
              <w:top w:w="120" w:type="dxa"/>
              <w:left w:w="120" w:type="dxa"/>
              <w:bottom w:w="120" w:type="dxa"/>
              <w:right w:w="120" w:type="dxa"/>
            </w:tcMar>
            <w:hideMark/>
          </w:tcPr>
          <w:p w14:paraId="0E522C29" w14:textId="77777777" w:rsidR="00C1122E" w:rsidRPr="00C1122E" w:rsidRDefault="00C1122E" w:rsidP="00C1122E">
            <w:pPr>
              <w:jc w:val="both"/>
              <w:rPr>
                <w:sz w:val="20"/>
                <w:szCs w:val="20"/>
              </w:rPr>
            </w:pPr>
            <w:r w:rsidRPr="00C1122E">
              <w:rPr>
                <w:sz w:val="20"/>
                <w:szCs w:val="20"/>
              </w:rPr>
              <w:t>0.092***</w:t>
            </w:r>
          </w:p>
        </w:tc>
        <w:tc>
          <w:tcPr>
            <w:tcW w:w="1522" w:type="pct"/>
            <w:tcBorders>
              <w:top w:val="single" w:sz="6" w:space="0" w:color="DDDDDD"/>
            </w:tcBorders>
            <w:shd w:val="clear" w:color="auto" w:fill="F9F9F9"/>
            <w:tcMar>
              <w:top w:w="120" w:type="dxa"/>
              <w:left w:w="120" w:type="dxa"/>
              <w:bottom w:w="120" w:type="dxa"/>
              <w:right w:w="120" w:type="dxa"/>
            </w:tcMar>
            <w:hideMark/>
          </w:tcPr>
          <w:p w14:paraId="0174D32D" w14:textId="77777777" w:rsidR="00C1122E" w:rsidRPr="00C1122E" w:rsidRDefault="00C1122E" w:rsidP="00C1122E">
            <w:pPr>
              <w:jc w:val="both"/>
              <w:rPr>
                <w:sz w:val="20"/>
                <w:szCs w:val="20"/>
              </w:rPr>
            </w:pPr>
            <w:r w:rsidRPr="00C1122E">
              <w:rPr>
                <w:sz w:val="20"/>
                <w:szCs w:val="20"/>
              </w:rPr>
              <w:t>0.046***</w:t>
            </w:r>
          </w:p>
        </w:tc>
      </w:tr>
      <w:tr w:rsidR="00C1122E" w:rsidRPr="00C1122E" w14:paraId="5BBD6FB9"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24D3D037"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6CE7A1AC" w14:textId="77777777" w:rsidR="00C1122E" w:rsidRPr="00C1122E" w:rsidRDefault="00C1122E" w:rsidP="00C1122E">
            <w:pPr>
              <w:jc w:val="both"/>
              <w:rPr>
                <w:sz w:val="20"/>
                <w:szCs w:val="20"/>
              </w:rPr>
            </w:pPr>
            <w:r w:rsidRPr="00C1122E">
              <w:rPr>
                <w:sz w:val="20"/>
                <w:szCs w:val="20"/>
              </w:rPr>
              <w:t>(0.018)</w:t>
            </w:r>
          </w:p>
        </w:tc>
        <w:tc>
          <w:tcPr>
            <w:tcW w:w="1522" w:type="pct"/>
            <w:tcBorders>
              <w:top w:val="single" w:sz="6" w:space="0" w:color="DDDDDD"/>
            </w:tcBorders>
            <w:tcMar>
              <w:top w:w="120" w:type="dxa"/>
              <w:left w:w="120" w:type="dxa"/>
              <w:bottom w:w="120" w:type="dxa"/>
              <w:right w:w="120" w:type="dxa"/>
            </w:tcMar>
            <w:hideMark/>
          </w:tcPr>
          <w:p w14:paraId="0D323F92" w14:textId="77777777" w:rsidR="00C1122E" w:rsidRPr="00C1122E" w:rsidRDefault="00C1122E" w:rsidP="00C1122E">
            <w:pPr>
              <w:jc w:val="both"/>
              <w:rPr>
                <w:sz w:val="20"/>
                <w:szCs w:val="20"/>
              </w:rPr>
            </w:pPr>
            <w:r w:rsidRPr="00C1122E">
              <w:rPr>
                <w:sz w:val="20"/>
                <w:szCs w:val="20"/>
              </w:rPr>
              <w:t>(0.016)</w:t>
            </w:r>
          </w:p>
        </w:tc>
      </w:tr>
      <w:tr w:rsidR="00C1122E" w:rsidRPr="00C1122E" w14:paraId="22417F17"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0D73E214" w14:textId="77777777" w:rsidR="00C1122E" w:rsidRPr="00C1122E" w:rsidRDefault="00C1122E" w:rsidP="00C1122E">
            <w:pPr>
              <w:jc w:val="both"/>
              <w:rPr>
                <w:sz w:val="20"/>
                <w:szCs w:val="20"/>
              </w:rPr>
            </w:pPr>
            <w:r w:rsidRPr="00C1122E">
              <w:rPr>
                <w:sz w:val="20"/>
                <w:szCs w:val="20"/>
              </w:rPr>
              <w:t>Age squared</w:t>
            </w:r>
          </w:p>
        </w:tc>
        <w:tc>
          <w:tcPr>
            <w:tcW w:w="1413" w:type="pct"/>
            <w:tcBorders>
              <w:top w:val="single" w:sz="6" w:space="0" w:color="DDDDDD"/>
            </w:tcBorders>
            <w:shd w:val="clear" w:color="auto" w:fill="F9F9F9"/>
            <w:tcMar>
              <w:top w:w="120" w:type="dxa"/>
              <w:left w:w="120" w:type="dxa"/>
              <w:bottom w:w="120" w:type="dxa"/>
              <w:right w:w="120" w:type="dxa"/>
            </w:tcMar>
            <w:hideMark/>
          </w:tcPr>
          <w:p w14:paraId="31B4D2E3" w14:textId="77777777" w:rsidR="00C1122E" w:rsidRPr="00C1122E" w:rsidRDefault="00C1122E" w:rsidP="00C1122E">
            <w:pPr>
              <w:jc w:val="both"/>
              <w:rPr>
                <w:sz w:val="20"/>
                <w:szCs w:val="20"/>
              </w:rPr>
            </w:pPr>
            <w:r w:rsidRPr="00C1122E">
              <w:rPr>
                <w:sz w:val="20"/>
                <w:szCs w:val="20"/>
              </w:rPr>
              <w:t>−0.001***</w:t>
            </w:r>
          </w:p>
        </w:tc>
        <w:tc>
          <w:tcPr>
            <w:tcW w:w="1522" w:type="pct"/>
            <w:tcBorders>
              <w:top w:val="single" w:sz="6" w:space="0" w:color="DDDDDD"/>
            </w:tcBorders>
            <w:shd w:val="clear" w:color="auto" w:fill="F9F9F9"/>
            <w:tcMar>
              <w:top w:w="120" w:type="dxa"/>
              <w:left w:w="120" w:type="dxa"/>
              <w:bottom w:w="120" w:type="dxa"/>
              <w:right w:w="120" w:type="dxa"/>
            </w:tcMar>
            <w:hideMark/>
          </w:tcPr>
          <w:p w14:paraId="010B1C18" w14:textId="77777777" w:rsidR="00C1122E" w:rsidRPr="00C1122E" w:rsidRDefault="00C1122E" w:rsidP="00C1122E">
            <w:pPr>
              <w:jc w:val="both"/>
              <w:rPr>
                <w:sz w:val="20"/>
                <w:szCs w:val="20"/>
              </w:rPr>
            </w:pPr>
            <w:r w:rsidRPr="00C1122E">
              <w:rPr>
                <w:sz w:val="20"/>
                <w:szCs w:val="20"/>
              </w:rPr>
              <w:t>−0.001**</w:t>
            </w:r>
          </w:p>
        </w:tc>
      </w:tr>
      <w:tr w:rsidR="00C1122E" w:rsidRPr="00C1122E" w14:paraId="3F6AE19E"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45B55BF0"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5994EF93" w14:textId="77777777" w:rsidR="00C1122E" w:rsidRPr="00C1122E" w:rsidRDefault="00C1122E" w:rsidP="00C1122E">
            <w:pPr>
              <w:jc w:val="both"/>
              <w:rPr>
                <w:sz w:val="20"/>
                <w:szCs w:val="20"/>
              </w:rPr>
            </w:pPr>
            <w:r w:rsidRPr="00C1122E">
              <w:rPr>
                <w:sz w:val="20"/>
                <w:szCs w:val="20"/>
              </w:rPr>
              <w:t>(0.000)</w:t>
            </w:r>
          </w:p>
        </w:tc>
        <w:tc>
          <w:tcPr>
            <w:tcW w:w="1522" w:type="pct"/>
            <w:tcBorders>
              <w:top w:val="single" w:sz="6" w:space="0" w:color="DDDDDD"/>
            </w:tcBorders>
            <w:tcMar>
              <w:top w:w="120" w:type="dxa"/>
              <w:left w:w="120" w:type="dxa"/>
              <w:bottom w:w="120" w:type="dxa"/>
              <w:right w:w="120" w:type="dxa"/>
            </w:tcMar>
            <w:hideMark/>
          </w:tcPr>
          <w:p w14:paraId="41B7B36B" w14:textId="77777777" w:rsidR="00C1122E" w:rsidRPr="00C1122E" w:rsidRDefault="00C1122E" w:rsidP="00C1122E">
            <w:pPr>
              <w:jc w:val="both"/>
              <w:rPr>
                <w:sz w:val="20"/>
                <w:szCs w:val="20"/>
              </w:rPr>
            </w:pPr>
            <w:r w:rsidRPr="00C1122E">
              <w:rPr>
                <w:sz w:val="20"/>
                <w:szCs w:val="20"/>
              </w:rPr>
              <w:t>(0.000)</w:t>
            </w:r>
          </w:p>
        </w:tc>
      </w:tr>
      <w:tr w:rsidR="00C1122E" w:rsidRPr="00C1122E" w14:paraId="408A915C"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025E4AC3" w14:textId="77777777" w:rsidR="00C1122E" w:rsidRPr="00C1122E" w:rsidRDefault="00C1122E" w:rsidP="00C1122E">
            <w:pPr>
              <w:jc w:val="both"/>
              <w:rPr>
                <w:sz w:val="20"/>
                <w:szCs w:val="20"/>
              </w:rPr>
            </w:pPr>
            <w:r w:rsidRPr="00C1122E">
              <w:rPr>
                <w:sz w:val="20"/>
                <w:szCs w:val="20"/>
              </w:rPr>
              <w:t>Race (Black = 1)</w:t>
            </w:r>
          </w:p>
        </w:tc>
        <w:tc>
          <w:tcPr>
            <w:tcW w:w="1413" w:type="pct"/>
            <w:tcBorders>
              <w:top w:val="single" w:sz="6" w:space="0" w:color="DDDDDD"/>
            </w:tcBorders>
            <w:shd w:val="clear" w:color="auto" w:fill="F9F9F9"/>
            <w:tcMar>
              <w:top w:w="120" w:type="dxa"/>
              <w:left w:w="120" w:type="dxa"/>
              <w:bottom w:w="120" w:type="dxa"/>
              <w:right w:w="120" w:type="dxa"/>
            </w:tcMar>
            <w:hideMark/>
          </w:tcPr>
          <w:p w14:paraId="7666BE94" w14:textId="77777777" w:rsidR="00C1122E" w:rsidRPr="00C1122E" w:rsidRDefault="00C1122E" w:rsidP="00C1122E">
            <w:pPr>
              <w:jc w:val="both"/>
              <w:rPr>
                <w:sz w:val="20"/>
                <w:szCs w:val="20"/>
              </w:rPr>
            </w:pPr>
            <w:r w:rsidRPr="00C1122E">
              <w:rPr>
                <w:sz w:val="20"/>
                <w:szCs w:val="20"/>
              </w:rPr>
              <w:t>−0.084*</w:t>
            </w:r>
          </w:p>
        </w:tc>
        <w:tc>
          <w:tcPr>
            <w:tcW w:w="1522" w:type="pct"/>
            <w:tcBorders>
              <w:top w:val="single" w:sz="6" w:space="0" w:color="DDDDDD"/>
            </w:tcBorders>
            <w:shd w:val="clear" w:color="auto" w:fill="F9F9F9"/>
            <w:tcMar>
              <w:top w:w="120" w:type="dxa"/>
              <w:left w:w="120" w:type="dxa"/>
              <w:bottom w:w="120" w:type="dxa"/>
              <w:right w:w="120" w:type="dxa"/>
            </w:tcMar>
            <w:hideMark/>
          </w:tcPr>
          <w:p w14:paraId="5EAA2642" w14:textId="77777777" w:rsidR="00C1122E" w:rsidRPr="00C1122E" w:rsidRDefault="00C1122E" w:rsidP="00C1122E">
            <w:pPr>
              <w:jc w:val="both"/>
              <w:rPr>
                <w:sz w:val="20"/>
                <w:szCs w:val="20"/>
              </w:rPr>
            </w:pPr>
            <w:r w:rsidRPr="00C1122E">
              <w:rPr>
                <w:sz w:val="20"/>
                <w:szCs w:val="20"/>
              </w:rPr>
              <w:t>−0.024</w:t>
            </w:r>
          </w:p>
        </w:tc>
      </w:tr>
      <w:tr w:rsidR="00C1122E" w:rsidRPr="00C1122E" w14:paraId="74CFCCA1"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1EF75908"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121F3CE2" w14:textId="77777777" w:rsidR="00C1122E" w:rsidRPr="00C1122E" w:rsidRDefault="00C1122E" w:rsidP="00C1122E">
            <w:pPr>
              <w:jc w:val="both"/>
              <w:rPr>
                <w:sz w:val="20"/>
                <w:szCs w:val="20"/>
              </w:rPr>
            </w:pPr>
            <w:r w:rsidRPr="00C1122E">
              <w:rPr>
                <w:sz w:val="20"/>
                <w:szCs w:val="20"/>
              </w:rPr>
              <w:t>(0.045)</w:t>
            </w:r>
          </w:p>
        </w:tc>
        <w:tc>
          <w:tcPr>
            <w:tcW w:w="1522" w:type="pct"/>
            <w:tcBorders>
              <w:top w:val="single" w:sz="6" w:space="0" w:color="DDDDDD"/>
            </w:tcBorders>
            <w:tcMar>
              <w:top w:w="120" w:type="dxa"/>
              <w:left w:w="120" w:type="dxa"/>
              <w:bottom w:w="120" w:type="dxa"/>
              <w:right w:w="120" w:type="dxa"/>
            </w:tcMar>
            <w:hideMark/>
          </w:tcPr>
          <w:p w14:paraId="536F6DB0" w14:textId="77777777" w:rsidR="00C1122E" w:rsidRPr="00C1122E" w:rsidRDefault="00C1122E" w:rsidP="00C1122E">
            <w:pPr>
              <w:jc w:val="both"/>
              <w:rPr>
                <w:sz w:val="20"/>
                <w:szCs w:val="20"/>
              </w:rPr>
            </w:pPr>
            <w:r w:rsidRPr="00C1122E">
              <w:rPr>
                <w:sz w:val="20"/>
                <w:szCs w:val="20"/>
              </w:rPr>
              <w:t>(0.036)</w:t>
            </w:r>
          </w:p>
        </w:tc>
      </w:tr>
      <w:tr w:rsidR="00C1122E" w:rsidRPr="00C1122E" w14:paraId="60A877E7"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62EA3891" w14:textId="77777777" w:rsidR="00C1122E" w:rsidRPr="00C1122E" w:rsidRDefault="00C1122E" w:rsidP="00C1122E">
            <w:pPr>
              <w:jc w:val="both"/>
              <w:rPr>
                <w:sz w:val="20"/>
                <w:szCs w:val="20"/>
              </w:rPr>
            </w:pPr>
            <w:r w:rsidRPr="00C1122E">
              <w:rPr>
                <w:sz w:val="20"/>
                <w:szCs w:val="20"/>
              </w:rPr>
              <w:t>Educational attainment</w:t>
            </w:r>
          </w:p>
        </w:tc>
        <w:tc>
          <w:tcPr>
            <w:tcW w:w="1413" w:type="pct"/>
            <w:tcBorders>
              <w:top w:val="single" w:sz="6" w:space="0" w:color="DDDDDD"/>
            </w:tcBorders>
            <w:shd w:val="clear" w:color="auto" w:fill="F9F9F9"/>
            <w:tcMar>
              <w:top w:w="120" w:type="dxa"/>
              <w:left w:w="120" w:type="dxa"/>
              <w:bottom w:w="120" w:type="dxa"/>
              <w:right w:w="120" w:type="dxa"/>
            </w:tcMar>
            <w:hideMark/>
          </w:tcPr>
          <w:p w14:paraId="4E890B16" w14:textId="77777777" w:rsidR="00C1122E" w:rsidRPr="00C1122E" w:rsidRDefault="00C1122E" w:rsidP="00C1122E">
            <w:pPr>
              <w:jc w:val="both"/>
              <w:rPr>
                <w:sz w:val="20"/>
                <w:szCs w:val="20"/>
              </w:rPr>
            </w:pPr>
          </w:p>
        </w:tc>
        <w:tc>
          <w:tcPr>
            <w:tcW w:w="1522" w:type="pct"/>
            <w:tcBorders>
              <w:top w:val="single" w:sz="6" w:space="0" w:color="DDDDDD"/>
            </w:tcBorders>
            <w:shd w:val="clear" w:color="auto" w:fill="F9F9F9"/>
            <w:tcMar>
              <w:top w:w="120" w:type="dxa"/>
              <w:left w:w="120" w:type="dxa"/>
              <w:bottom w:w="120" w:type="dxa"/>
              <w:right w:w="120" w:type="dxa"/>
            </w:tcMar>
            <w:hideMark/>
          </w:tcPr>
          <w:p w14:paraId="7A7B20DB" w14:textId="77777777" w:rsidR="00C1122E" w:rsidRPr="00C1122E" w:rsidRDefault="00C1122E" w:rsidP="00C1122E">
            <w:pPr>
              <w:jc w:val="both"/>
              <w:rPr>
                <w:sz w:val="20"/>
                <w:szCs w:val="20"/>
              </w:rPr>
            </w:pPr>
            <w:r w:rsidRPr="00C1122E">
              <w:rPr>
                <w:sz w:val="20"/>
                <w:szCs w:val="20"/>
              </w:rPr>
              <w:t>0.034***</w:t>
            </w:r>
          </w:p>
        </w:tc>
      </w:tr>
      <w:tr w:rsidR="00C1122E" w:rsidRPr="00C1122E" w14:paraId="544FF05B"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3A0CCCFC"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1820A0E3" w14:textId="77777777" w:rsidR="00C1122E" w:rsidRPr="00C1122E" w:rsidRDefault="00C1122E" w:rsidP="00C1122E">
            <w:pPr>
              <w:jc w:val="both"/>
              <w:rPr>
                <w:sz w:val="20"/>
                <w:szCs w:val="20"/>
              </w:rPr>
            </w:pPr>
          </w:p>
        </w:tc>
        <w:tc>
          <w:tcPr>
            <w:tcW w:w="1522" w:type="pct"/>
            <w:tcBorders>
              <w:top w:val="single" w:sz="6" w:space="0" w:color="DDDDDD"/>
            </w:tcBorders>
            <w:tcMar>
              <w:top w:w="120" w:type="dxa"/>
              <w:left w:w="120" w:type="dxa"/>
              <w:bottom w:w="120" w:type="dxa"/>
              <w:right w:w="120" w:type="dxa"/>
            </w:tcMar>
            <w:hideMark/>
          </w:tcPr>
          <w:p w14:paraId="36C8E6ED" w14:textId="77777777" w:rsidR="00C1122E" w:rsidRPr="00C1122E" w:rsidRDefault="00C1122E" w:rsidP="00C1122E">
            <w:pPr>
              <w:jc w:val="both"/>
              <w:rPr>
                <w:sz w:val="20"/>
                <w:szCs w:val="20"/>
              </w:rPr>
            </w:pPr>
            <w:r w:rsidRPr="00C1122E">
              <w:rPr>
                <w:sz w:val="20"/>
                <w:szCs w:val="20"/>
              </w:rPr>
              <w:t>(0.010)</w:t>
            </w:r>
          </w:p>
        </w:tc>
      </w:tr>
      <w:tr w:rsidR="00C1122E" w:rsidRPr="00C1122E" w14:paraId="1A932069"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19C4C03B" w14:textId="77777777" w:rsidR="00C1122E" w:rsidRPr="00C1122E" w:rsidRDefault="00C1122E" w:rsidP="00C1122E">
            <w:pPr>
              <w:jc w:val="both"/>
              <w:rPr>
                <w:sz w:val="20"/>
                <w:szCs w:val="20"/>
              </w:rPr>
            </w:pPr>
            <w:r w:rsidRPr="00C1122E">
              <w:rPr>
                <w:sz w:val="20"/>
                <w:szCs w:val="20"/>
              </w:rPr>
              <w:t>Married</w:t>
            </w:r>
          </w:p>
        </w:tc>
        <w:tc>
          <w:tcPr>
            <w:tcW w:w="1413" w:type="pct"/>
            <w:tcBorders>
              <w:top w:val="single" w:sz="6" w:space="0" w:color="DDDDDD"/>
            </w:tcBorders>
            <w:shd w:val="clear" w:color="auto" w:fill="F9F9F9"/>
            <w:tcMar>
              <w:top w:w="120" w:type="dxa"/>
              <w:left w:w="120" w:type="dxa"/>
              <w:bottom w:w="120" w:type="dxa"/>
              <w:right w:w="120" w:type="dxa"/>
            </w:tcMar>
            <w:hideMark/>
          </w:tcPr>
          <w:p w14:paraId="2C0F63DD" w14:textId="77777777" w:rsidR="00C1122E" w:rsidRPr="00C1122E" w:rsidRDefault="00C1122E" w:rsidP="00C1122E">
            <w:pPr>
              <w:jc w:val="both"/>
              <w:rPr>
                <w:sz w:val="20"/>
                <w:szCs w:val="20"/>
              </w:rPr>
            </w:pPr>
          </w:p>
        </w:tc>
        <w:tc>
          <w:tcPr>
            <w:tcW w:w="1522" w:type="pct"/>
            <w:tcBorders>
              <w:top w:val="single" w:sz="6" w:space="0" w:color="DDDDDD"/>
            </w:tcBorders>
            <w:shd w:val="clear" w:color="auto" w:fill="F9F9F9"/>
            <w:tcMar>
              <w:top w:w="120" w:type="dxa"/>
              <w:left w:w="120" w:type="dxa"/>
              <w:bottom w:w="120" w:type="dxa"/>
              <w:right w:w="120" w:type="dxa"/>
            </w:tcMar>
            <w:hideMark/>
          </w:tcPr>
          <w:p w14:paraId="6576D340" w14:textId="77777777" w:rsidR="00C1122E" w:rsidRPr="00C1122E" w:rsidRDefault="00C1122E" w:rsidP="00C1122E">
            <w:pPr>
              <w:jc w:val="both"/>
              <w:rPr>
                <w:sz w:val="20"/>
                <w:szCs w:val="20"/>
              </w:rPr>
            </w:pPr>
            <w:r w:rsidRPr="00C1122E">
              <w:rPr>
                <w:sz w:val="20"/>
                <w:szCs w:val="20"/>
              </w:rPr>
              <w:t>0.568***</w:t>
            </w:r>
          </w:p>
        </w:tc>
      </w:tr>
      <w:tr w:rsidR="00C1122E" w:rsidRPr="00C1122E" w14:paraId="17399C70"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194F0DAD"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08CC5BCD" w14:textId="77777777" w:rsidR="00C1122E" w:rsidRPr="00C1122E" w:rsidRDefault="00C1122E" w:rsidP="00C1122E">
            <w:pPr>
              <w:jc w:val="both"/>
              <w:rPr>
                <w:sz w:val="20"/>
                <w:szCs w:val="20"/>
              </w:rPr>
            </w:pPr>
          </w:p>
        </w:tc>
        <w:tc>
          <w:tcPr>
            <w:tcW w:w="1522" w:type="pct"/>
            <w:tcBorders>
              <w:top w:val="single" w:sz="6" w:space="0" w:color="DDDDDD"/>
            </w:tcBorders>
            <w:tcMar>
              <w:top w:w="120" w:type="dxa"/>
              <w:left w:w="120" w:type="dxa"/>
              <w:bottom w:w="120" w:type="dxa"/>
              <w:right w:w="120" w:type="dxa"/>
            </w:tcMar>
            <w:hideMark/>
          </w:tcPr>
          <w:p w14:paraId="22EA728F" w14:textId="77777777" w:rsidR="00C1122E" w:rsidRPr="00C1122E" w:rsidRDefault="00C1122E" w:rsidP="00C1122E">
            <w:pPr>
              <w:jc w:val="both"/>
              <w:rPr>
                <w:sz w:val="20"/>
                <w:szCs w:val="20"/>
              </w:rPr>
            </w:pPr>
            <w:r w:rsidRPr="00C1122E">
              <w:rPr>
                <w:sz w:val="20"/>
                <w:szCs w:val="20"/>
              </w:rPr>
              <w:t>(0.041)</w:t>
            </w:r>
          </w:p>
        </w:tc>
      </w:tr>
      <w:tr w:rsidR="00C1122E" w:rsidRPr="00C1122E" w14:paraId="7A26F685"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183328EA" w14:textId="77777777" w:rsidR="00C1122E" w:rsidRPr="00C1122E" w:rsidRDefault="00C1122E" w:rsidP="00C1122E">
            <w:pPr>
              <w:jc w:val="both"/>
              <w:rPr>
                <w:sz w:val="20"/>
                <w:szCs w:val="20"/>
              </w:rPr>
            </w:pPr>
            <w:r w:rsidRPr="00C1122E">
              <w:rPr>
                <w:sz w:val="20"/>
                <w:szCs w:val="20"/>
              </w:rPr>
              <w:t>Employed</w:t>
            </w:r>
          </w:p>
        </w:tc>
        <w:tc>
          <w:tcPr>
            <w:tcW w:w="1413" w:type="pct"/>
            <w:tcBorders>
              <w:top w:val="single" w:sz="6" w:space="0" w:color="DDDDDD"/>
            </w:tcBorders>
            <w:shd w:val="clear" w:color="auto" w:fill="F9F9F9"/>
            <w:tcMar>
              <w:top w:w="120" w:type="dxa"/>
              <w:left w:w="120" w:type="dxa"/>
              <w:bottom w:w="120" w:type="dxa"/>
              <w:right w:w="120" w:type="dxa"/>
            </w:tcMar>
            <w:hideMark/>
          </w:tcPr>
          <w:p w14:paraId="7DB563A2" w14:textId="77777777" w:rsidR="00C1122E" w:rsidRPr="00C1122E" w:rsidRDefault="00C1122E" w:rsidP="00C1122E">
            <w:pPr>
              <w:jc w:val="both"/>
              <w:rPr>
                <w:sz w:val="20"/>
                <w:szCs w:val="20"/>
              </w:rPr>
            </w:pPr>
          </w:p>
        </w:tc>
        <w:tc>
          <w:tcPr>
            <w:tcW w:w="1522" w:type="pct"/>
            <w:tcBorders>
              <w:top w:val="single" w:sz="6" w:space="0" w:color="DDDDDD"/>
            </w:tcBorders>
            <w:shd w:val="clear" w:color="auto" w:fill="F9F9F9"/>
            <w:tcMar>
              <w:top w:w="120" w:type="dxa"/>
              <w:left w:w="120" w:type="dxa"/>
              <w:bottom w:w="120" w:type="dxa"/>
              <w:right w:w="120" w:type="dxa"/>
            </w:tcMar>
            <w:hideMark/>
          </w:tcPr>
          <w:p w14:paraId="32BC3AC2" w14:textId="77777777" w:rsidR="00C1122E" w:rsidRPr="00C1122E" w:rsidRDefault="00C1122E" w:rsidP="00C1122E">
            <w:pPr>
              <w:jc w:val="both"/>
              <w:rPr>
                <w:sz w:val="20"/>
                <w:szCs w:val="20"/>
              </w:rPr>
            </w:pPr>
            <w:r w:rsidRPr="00C1122E">
              <w:rPr>
                <w:sz w:val="20"/>
                <w:szCs w:val="20"/>
              </w:rPr>
              <w:t>0.422***</w:t>
            </w:r>
          </w:p>
        </w:tc>
      </w:tr>
      <w:tr w:rsidR="00C1122E" w:rsidRPr="00C1122E" w14:paraId="63C50773"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43CC488C"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0F0802D9" w14:textId="77777777" w:rsidR="00C1122E" w:rsidRPr="00C1122E" w:rsidRDefault="00C1122E" w:rsidP="00C1122E">
            <w:pPr>
              <w:jc w:val="both"/>
              <w:rPr>
                <w:sz w:val="20"/>
                <w:szCs w:val="20"/>
              </w:rPr>
            </w:pPr>
          </w:p>
        </w:tc>
        <w:tc>
          <w:tcPr>
            <w:tcW w:w="1522" w:type="pct"/>
            <w:tcBorders>
              <w:top w:val="single" w:sz="6" w:space="0" w:color="DDDDDD"/>
            </w:tcBorders>
            <w:tcMar>
              <w:top w:w="120" w:type="dxa"/>
              <w:left w:w="120" w:type="dxa"/>
              <w:bottom w:w="120" w:type="dxa"/>
              <w:right w:w="120" w:type="dxa"/>
            </w:tcMar>
            <w:hideMark/>
          </w:tcPr>
          <w:p w14:paraId="4161E618" w14:textId="77777777" w:rsidR="00C1122E" w:rsidRPr="00C1122E" w:rsidRDefault="00C1122E" w:rsidP="00C1122E">
            <w:pPr>
              <w:jc w:val="both"/>
              <w:rPr>
                <w:sz w:val="20"/>
                <w:szCs w:val="20"/>
              </w:rPr>
            </w:pPr>
            <w:r w:rsidRPr="00C1122E">
              <w:rPr>
                <w:sz w:val="20"/>
                <w:szCs w:val="20"/>
              </w:rPr>
              <w:t>(0.042)</w:t>
            </w:r>
          </w:p>
        </w:tc>
      </w:tr>
      <w:tr w:rsidR="00C1122E" w:rsidRPr="00C1122E" w14:paraId="7A90B263"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18BBB3BA" w14:textId="77777777" w:rsidR="00C1122E" w:rsidRPr="00C1122E" w:rsidRDefault="00C1122E" w:rsidP="00C1122E">
            <w:pPr>
              <w:jc w:val="both"/>
              <w:rPr>
                <w:sz w:val="20"/>
                <w:szCs w:val="20"/>
              </w:rPr>
            </w:pPr>
            <w:r w:rsidRPr="00C1122E">
              <w:rPr>
                <w:sz w:val="20"/>
                <w:szCs w:val="20"/>
              </w:rPr>
              <w:t>Professional/managerial</w:t>
            </w:r>
          </w:p>
        </w:tc>
        <w:tc>
          <w:tcPr>
            <w:tcW w:w="1413" w:type="pct"/>
            <w:tcBorders>
              <w:top w:val="single" w:sz="6" w:space="0" w:color="DDDDDD"/>
            </w:tcBorders>
            <w:shd w:val="clear" w:color="auto" w:fill="F9F9F9"/>
            <w:tcMar>
              <w:top w:w="120" w:type="dxa"/>
              <w:left w:w="120" w:type="dxa"/>
              <w:bottom w:w="120" w:type="dxa"/>
              <w:right w:w="120" w:type="dxa"/>
            </w:tcMar>
            <w:hideMark/>
          </w:tcPr>
          <w:p w14:paraId="73EA9E17" w14:textId="77777777" w:rsidR="00C1122E" w:rsidRPr="00C1122E" w:rsidRDefault="00C1122E" w:rsidP="00C1122E">
            <w:pPr>
              <w:jc w:val="both"/>
              <w:rPr>
                <w:sz w:val="20"/>
                <w:szCs w:val="20"/>
              </w:rPr>
            </w:pPr>
          </w:p>
        </w:tc>
        <w:tc>
          <w:tcPr>
            <w:tcW w:w="1522" w:type="pct"/>
            <w:tcBorders>
              <w:top w:val="single" w:sz="6" w:space="0" w:color="DDDDDD"/>
            </w:tcBorders>
            <w:shd w:val="clear" w:color="auto" w:fill="F9F9F9"/>
            <w:tcMar>
              <w:top w:w="120" w:type="dxa"/>
              <w:left w:w="120" w:type="dxa"/>
              <w:bottom w:w="120" w:type="dxa"/>
              <w:right w:w="120" w:type="dxa"/>
            </w:tcMar>
            <w:hideMark/>
          </w:tcPr>
          <w:p w14:paraId="0ABFC90D" w14:textId="77777777" w:rsidR="00C1122E" w:rsidRPr="00C1122E" w:rsidRDefault="00C1122E" w:rsidP="00C1122E">
            <w:pPr>
              <w:jc w:val="both"/>
              <w:rPr>
                <w:sz w:val="20"/>
                <w:szCs w:val="20"/>
              </w:rPr>
            </w:pPr>
            <w:r w:rsidRPr="00C1122E">
              <w:rPr>
                <w:sz w:val="20"/>
                <w:szCs w:val="20"/>
              </w:rPr>
              <w:t>−0.100***</w:t>
            </w:r>
          </w:p>
        </w:tc>
      </w:tr>
      <w:tr w:rsidR="00C1122E" w:rsidRPr="00C1122E" w14:paraId="29825BC3"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1C1888C9"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7444546B" w14:textId="77777777" w:rsidR="00C1122E" w:rsidRPr="00C1122E" w:rsidRDefault="00C1122E" w:rsidP="00C1122E">
            <w:pPr>
              <w:jc w:val="both"/>
              <w:rPr>
                <w:sz w:val="20"/>
                <w:szCs w:val="20"/>
              </w:rPr>
            </w:pPr>
          </w:p>
        </w:tc>
        <w:tc>
          <w:tcPr>
            <w:tcW w:w="1522" w:type="pct"/>
            <w:tcBorders>
              <w:top w:val="single" w:sz="6" w:space="0" w:color="DDDDDD"/>
            </w:tcBorders>
            <w:tcMar>
              <w:top w:w="120" w:type="dxa"/>
              <w:left w:w="120" w:type="dxa"/>
              <w:bottom w:w="120" w:type="dxa"/>
              <w:right w:w="120" w:type="dxa"/>
            </w:tcMar>
            <w:hideMark/>
          </w:tcPr>
          <w:p w14:paraId="7C677F0F" w14:textId="77777777" w:rsidR="00C1122E" w:rsidRPr="00C1122E" w:rsidRDefault="00C1122E" w:rsidP="00C1122E">
            <w:pPr>
              <w:jc w:val="both"/>
              <w:rPr>
                <w:sz w:val="20"/>
                <w:szCs w:val="20"/>
              </w:rPr>
            </w:pPr>
            <w:r w:rsidRPr="00C1122E">
              <w:rPr>
                <w:sz w:val="20"/>
                <w:szCs w:val="20"/>
              </w:rPr>
              <w:t>(0.035)</w:t>
            </w:r>
          </w:p>
        </w:tc>
      </w:tr>
      <w:tr w:rsidR="00C1122E" w:rsidRPr="00C1122E" w14:paraId="6B56F45E"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0906FE51" w14:textId="77777777" w:rsidR="00C1122E" w:rsidRPr="00C1122E" w:rsidRDefault="00C1122E" w:rsidP="00C1122E">
            <w:pPr>
              <w:jc w:val="both"/>
              <w:rPr>
                <w:sz w:val="20"/>
                <w:szCs w:val="20"/>
              </w:rPr>
            </w:pPr>
            <w:r w:rsidRPr="00C1122E">
              <w:rPr>
                <w:sz w:val="20"/>
                <w:szCs w:val="20"/>
              </w:rPr>
              <w:t>Sex (Male = 1)</w:t>
            </w:r>
          </w:p>
        </w:tc>
        <w:tc>
          <w:tcPr>
            <w:tcW w:w="1413" w:type="pct"/>
            <w:tcBorders>
              <w:top w:val="single" w:sz="6" w:space="0" w:color="DDDDDD"/>
            </w:tcBorders>
            <w:shd w:val="clear" w:color="auto" w:fill="F9F9F9"/>
            <w:tcMar>
              <w:top w:w="120" w:type="dxa"/>
              <w:left w:w="120" w:type="dxa"/>
              <w:bottom w:w="120" w:type="dxa"/>
              <w:right w:w="120" w:type="dxa"/>
            </w:tcMar>
            <w:hideMark/>
          </w:tcPr>
          <w:p w14:paraId="6C571EEC" w14:textId="77777777" w:rsidR="00C1122E" w:rsidRPr="00C1122E" w:rsidRDefault="00C1122E" w:rsidP="00C1122E">
            <w:pPr>
              <w:jc w:val="both"/>
              <w:rPr>
                <w:sz w:val="20"/>
                <w:szCs w:val="20"/>
              </w:rPr>
            </w:pPr>
          </w:p>
        </w:tc>
        <w:tc>
          <w:tcPr>
            <w:tcW w:w="1522" w:type="pct"/>
            <w:tcBorders>
              <w:top w:val="single" w:sz="6" w:space="0" w:color="DDDDDD"/>
            </w:tcBorders>
            <w:shd w:val="clear" w:color="auto" w:fill="F9F9F9"/>
            <w:tcMar>
              <w:top w:w="120" w:type="dxa"/>
              <w:left w:w="120" w:type="dxa"/>
              <w:bottom w:w="120" w:type="dxa"/>
              <w:right w:w="120" w:type="dxa"/>
            </w:tcMar>
            <w:hideMark/>
          </w:tcPr>
          <w:p w14:paraId="654A3819" w14:textId="77777777" w:rsidR="00C1122E" w:rsidRPr="00C1122E" w:rsidRDefault="00C1122E" w:rsidP="00C1122E">
            <w:pPr>
              <w:jc w:val="both"/>
              <w:rPr>
                <w:sz w:val="20"/>
                <w:szCs w:val="20"/>
              </w:rPr>
            </w:pPr>
            <w:r w:rsidRPr="00C1122E">
              <w:rPr>
                <w:sz w:val="20"/>
                <w:szCs w:val="20"/>
              </w:rPr>
              <w:t>0.058</w:t>
            </w:r>
          </w:p>
        </w:tc>
      </w:tr>
      <w:tr w:rsidR="00C1122E" w:rsidRPr="00C1122E" w14:paraId="21A4BD46"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01E99976"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79B0F923" w14:textId="77777777" w:rsidR="00C1122E" w:rsidRPr="00C1122E" w:rsidRDefault="00C1122E" w:rsidP="00C1122E">
            <w:pPr>
              <w:jc w:val="both"/>
              <w:rPr>
                <w:sz w:val="20"/>
                <w:szCs w:val="20"/>
              </w:rPr>
            </w:pPr>
          </w:p>
        </w:tc>
        <w:tc>
          <w:tcPr>
            <w:tcW w:w="1522" w:type="pct"/>
            <w:tcBorders>
              <w:top w:val="single" w:sz="6" w:space="0" w:color="DDDDDD"/>
            </w:tcBorders>
            <w:tcMar>
              <w:top w:w="120" w:type="dxa"/>
              <w:left w:w="120" w:type="dxa"/>
              <w:bottom w:w="120" w:type="dxa"/>
              <w:right w:w="120" w:type="dxa"/>
            </w:tcMar>
            <w:hideMark/>
          </w:tcPr>
          <w:p w14:paraId="1552B98B" w14:textId="77777777" w:rsidR="00C1122E" w:rsidRPr="00C1122E" w:rsidRDefault="00C1122E" w:rsidP="00C1122E">
            <w:pPr>
              <w:jc w:val="both"/>
              <w:rPr>
                <w:sz w:val="20"/>
                <w:szCs w:val="20"/>
              </w:rPr>
            </w:pPr>
            <w:r w:rsidRPr="00C1122E">
              <w:rPr>
                <w:sz w:val="20"/>
                <w:szCs w:val="20"/>
              </w:rPr>
              <w:t>(0.049)</w:t>
            </w:r>
          </w:p>
        </w:tc>
      </w:tr>
      <w:tr w:rsidR="00C1122E" w:rsidRPr="00C1122E" w14:paraId="6DFE2275"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47FDED9D" w14:textId="77777777" w:rsidR="00C1122E" w:rsidRPr="00C1122E" w:rsidRDefault="00C1122E" w:rsidP="00C1122E">
            <w:pPr>
              <w:jc w:val="both"/>
              <w:rPr>
                <w:sz w:val="20"/>
                <w:szCs w:val="20"/>
              </w:rPr>
            </w:pPr>
            <w:r w:rsidRPr="00C1122E">
              <w:rPr>
                <w:sz w:val="20"/>
                <w:szCs w:val="20"/>
              </w:rPr>
              <w:t>No. children in HH</w:t>
            </w:r>
          </w:p>
        </w:tc>
        <w:tc>
          <w:tcPr>
            <w:tcW w:w="1413" w:type="pct"/>
            <w:tcBorders>
              <w:top w:val="single" w:sz="6" w:space="0" w:color="DDDDDD"/>
            </w:tcBorders>
            <w:shd w:val="clear" w:color="auto" w:fill="F9F9F9"/>
            <w:tcMar>
              <w:top w:w="120" w:type="dxa"/>
              <w:left w:w="120" w:type="dxa"/>
              <w:bottom w:w="120" w:type="dxa"/>
              <w:right w:w="120" w:type="dxa"/>
            </w:tcMar>
            <w:hideMark/>
          </w:tcPr>
          <w:p w14:paraId="739168F0" w14:textId="77777777" w:rsidR="00C1122E" w:rsidRPr="00C1122E" w:rsidRDefault="00C1122E" w:rsidP="00C1122E">
            <w:pPr>
              <w:jc w:val="both"/>
              <w:rPr>
                <w:sz w:val="20"/>
                <w:szCs w:val="20"/>
              </w:rPr>
            </w:pPr>
          </w:p>
        </w:tc>
        <w:tc>
          <w:tcPr>
            <w:tcW w:w="1522" w:type="pct"/>
            <w:tcBorders>
              <w:top w:val="single" w:sz="6" w:space="0" w:color="DDDDDD"/>
            </w:tcBorders>
            <w:shd w:val="clear" w:color="auto" w:fill="F9F9F9"/>
            <w:tcMar>
              <w:top w:w="120" w:type="dxa"/>
              <w:left w:w="120" w:type="dxa"/>
              <w:bottom w:w="120" w:type="dxa"/>
              <w:right w:w="120" w:type="dxa"/>
            </w:tcMar>
            <w:hideMark/>
          </w:tcPr>
          <w:p w14:paraId="2C73B547" w14:textId="77777777" w:rsidR="00C1122E" w:rsidRPr="00C1122E" w:rsidRDefault="00C1122E" w:rsidP="00C1122E">
            <w:pPr>
              <w:jc w:val="both"/>
              <w:rPr>
                <w:sz w:val="20"/>
                <w:szCs w:val="20"/>
              </w:rPr>
            </w:pPr>
            <w:r w:rsidRPr="00C1122E">
              <w:rPr>
                <w:sz w:val="20"/>
                <w:szCs w:val="20"/>
              </w:rPr>
              <w:t>0.014</w:t>
            </w:r>
          </w:p>
        </w:tc>
      </w:tr>
      <w:tr w:rsidR="00C1122E" w:rsidRPr="00C1122E" w14:paraId="511C4C36"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497CCF26"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5423CD2E" w14:textId="77777777" w:rsidR="00C1122E" w:rsidRPr="00C1122E" w:rsidRDefault="00C1122E" w:rsidP="00C1122E">
            <w:pPr>
              <w:jc w:val="both"/>
              <w:rPr>
                <w:sz w:val="20"/>
                <w:szCs w:val="20"/>
              </w:rPr>
            </w:pPr>
          </w:p>
        </w:tc>
        <w:tc>
          <w:tcPr>
            <w:tcW w:w="1522" w:type="pct"/>
            <w:tcBorders>
              <w:top w:val="single" w:sz="6" w:space="0" w:color="DDDDDD"/>
            </w:tcBorders>
            <w:tcMar>
              <w:top w:w="120" w:type="dxa"/>
              <w:left w:w="120" w:type="dxa"/>
              <w:bottom w:w="120" w:type="dxa"/>
              <w:right w:w="120" w:type="dxa"/>
            </w:tcMar>
            <w:hideMark/>
          </w:tcPr>
          <w:p w14:paraId="7C833885" w14:textId="77777777" w:rsidR="00C1122E" w:rsidRPr="00C1122E" w:rsidRDefault="00C1122E" w:rsidP="00C1122E">
            <w:pPr>
              <w:jc w:val="both"/>
              <w:rPr>
                <w:sz w:val="20"/>
                <w:szCs w:val="20"/>
              </w:rPr>
            </w:pPr>
            <w:r w:rsidRPr="00C1122E">
              <w:rPr>
                <w:sz w:val="20"/>
                <w:szCs w:val="20"/>
              </w:rPr>
              <w:t>(0.013)</w:t>
            </w:r>
          </w:p>
        </w:tc>
      </w:tr>
      <w:tr w:rsidR="00C1122E" w:rsidRPr="00C1122E" w14:paraId="3EF5A487"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45A4A43C" w14:textId="77777777" w:rsidR="00C1122E" w:rsidRPr="00C1122E" w:rsidRDefault="00C1122E" w:rsidP="00C1122E">
            <w:pPr>
              <w:jc w:val="both"/>
              <w:rPr>
                <w:sz w:val="20"/>
                <w:szCs w:val="20"/>
              </w:rPr>
            </w:pPr>
            <w:r w:rsidRPr="00C1122E">
              <w:rPr>
                <w:sz w:val="20"/>
                <w:szCs w:val="20"/>
              </w:rPr>
              <w:t>Constant</w:t>
            </w:r>
          </w:p>
        </w:tc>
        <w:tc>
          <w:tcPr>
            <w:tcW w:w="1413" w:type="pct"/>
            <w:tcBorders>
              <w:top w:val="single" w:sz="6" w:space="0" w:color="DDDDDD"/>
            </w:tcBorders>
            <w:shd w:val="clear" w:color="auto" w:fill="F9F9F9"/>
            <w:tcMar>
              <w:top w:w="120" w:type="dxa"/>
              <w:left w:w="120" w:type="dxa"/>
              <w:bottom w:w="120" w:type="dxa"/>
              <w:right w:w="120" w:type="dxa"/>
            </w:tcMar>
            <w:hideMark/>
          </w:tcPr>
          <w:p w14:paraId="583D6BDC" w14:textId="77777777" w:rsidR="00C1122E" w:rsidRPr="00C1122E" w:rsidRDefault="00C1122E" w:rsidP="00C1122E">
            <w:pPr>
              <w:jc w:val="both"/>
              <w:rPr>
                <w:sz w:val="20"/>
                <w:szCs w:val="20"/>
              </w:rPr>
            </w:pPr>
            <w:r w:rsidRPr="00C1122E">
              <w:rPr>
                <w:sz w:val="20"/>
                <w:szCs w:val="20"/>
              </w:rPr>
              <w:t>9.489***</w:t>
            </w:r>
          </w:p>
        </w:tc>
        <w:tc>
          <w:tcPr>
            <w:tcW w:w="1522" w:type="pct"/>
            <w:tcBorders>
              <w:top w:val="single" w:sz="6" w:space="0" w:color="DDDDDD"/>
            </w:tcBorders>
            <w:shd w:val="clear" w:color="auto" w:fill="F9F9F9"/>
            <w:tcMar>
              <w:top w:w="120" w:type="dxa"/>
              <w:left w:w="120" w:type="dxa"/>
              <w:bottom w:w="120" w:type="dxa"/>
              <w:right w:w="120" w:type="dxa"/>
            </w:tcMar>
            <w:hideMark/>
          </w:tcPr>
          <w:p w14:paraId="475FBD80" w14:textId="77777777" w:rsidR="00C1122E" w:rsidRPr="00C1122E" w:rsidRDefault="00C1122E" w:rsidP="00C1122E">
            <w:pPr>
              <w:jc w:val="both"/>
              <w:rPr>
                <w:sz w:val="20"/>
                <w:szCs w:val="20"/>
              </w:rPr>
            </w:pPr>
            <w:r w:rsidRPr="00C1122E">
              <w:rPr>
                <w:sz w:val="20"/>
                <w:szCs w:val="20"/>
              </w:rPr>
              <w:t>9.334***</w:t>
            </w:r>
          </w:p>
        </w:tc>
      </w:tr>
      <w:tr w:rsidR="00C1122E" w:rsidRPr="00C1122E" w14:paraId="72343BA0"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70B59E64" w14:textId="77777777" w:rsidR="00C1122E" w:rsidRPr="00C1122E" w:rsidRDefault="00C1122E" w:rsidP="00C1122E">
            <w:pPr>
              <w:jc w:val="both"/>
              <w:rPr>
                <w:sz w:val="20"/>
                <w:szCs w:val="20"/>
              </w:rPr>
            </w:pPr>
          </w:p>
        </w:tc>
        <w:tc>
          <w:tcPr>
            <w:tcW w:w="1413" w:type="pct"/>
            <w:tcBorders>
              <w:top w:val="single" w:sz="6" w:space="0" w:color="DDDDDD"/>
            </w:tcBorders>
            <w:tcMar>
              <w:top w:w="120" w:type="dxa"/>
              <w:left w:w="120" w:type="dxa"/>
              <w:bottom w:w="120" w:type="dxa"/>
              <w:right w:w="120" w:type="dxa"/>
            </w:tcMar>
            <w:hideMark/>
          </w:tcPr>
          <w:p w14:paraId="028A49E2" w14:textId="77777777" w:rsidR="00C1122E" w:rsidRPr="00C1122E" w:rsidRDefault="00C1122E" w:rsidP="00C1122E">
            <w:pPr>
              <w:jc w:val="both"/>
              <w:rPr>
                <w:sz w:val="20"/>
                <w:szCs w:val="20"/>
              </w:rPr>
            </w:pPr>
            <w:r w:rsidRPr="00C1122E">
              <w:rPr>
                <w:sz w:val="20"/>
                <w:szCs w:val="20"/>
              </w:rPr>
              <w:t>(0.327)</w:t>
            </w:r>
          </w:p>
        </w:tc>
        <w:tc>
          <w:tcPr>
            <w:tcW w:w="1522" w:type="pct"/>
            <w:tcBorders>
              <w:top w:val="single" w:sz="6" w:space="0" w:color="DDDDDD"/>
            </w:tcBorders>
            <w:tcMar>
              <w:top w:w="120" w:type="dxa"/>
              <w:left w:w="120" w:type="dxa"/>
              <w:bottom w:w="120" w:type="dxa"/>
              <w:right w:w="120" w:type="dxa"/>
            </w:tcMar>
            <w:hideMark/>
          </w:tcPr>
          <w:p w14:paraId="0E4117A1" w14:textId="77777777" w:rsidR="00C1122E" w:rsidRPr="00C1122E" w:rsidRDefault="00C1122E" w:rsidP="00C1122E">
            <w:pPr>
              <w:jc w:val="both"/>
              <w:rPr>
                <w:sz w:val="20"/>
                <w:szCs w:val="20"/>
              </w:rPr>
            </w:pPr>
            <w:r w:rsidRPr="00C1122E">
              <w:rPr>
                <w:sz w:val="20"/>
                <w:szCs w:val="20"/>
              </w:rPr>
              <w:t>(0.297)</w:t>
            </w:r>
          </w:p>
        </w:tc>
      </w:tr>
      <w:tr w:rsidR="00C1122E" w:rsidRPr="00C1122E" w14:paraId="32E662F6"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58E06C8C" w14:textId="77777777" w:rsidR="00C1122E" w:rsidRPr="00C1122E" w:rsidRDefault="00C1122E" w:rsidP="00C1122E">
            <w:pPr>
              <w:jc w:val="both"/>
              <w:rPr>
                <w:sz w:val="20"/>
                <w:szCs w:val="20"/>
              </w:rPr>
            </w:pPr>
            <w:r w:rsidRPr="00C1122E">
              <w:rPr>
                <w:sz w:val="20"/>
                <w:szCs w:val="20"/>
              </w:rPr>
              <w:t>Person-Year Observations</w:t>
            </w:r>
          </w:p>
        </w:tc>
        <w:tc>
          <w:tcPr>
            <w:tcW w:w="1413" w:type="pct"/>
            <w:tcBorders>
              <w:top w:val="single" w:sz="6" w:space="0" w:color="DDDDDD"/>
            </w:tcBorders>
            <w:shd w:val="clear" w:color="auto" w:fill="F9F9F9"/>
            <w:tcMar>
              <w:top w:w="120" w:type="dxa"/>
              <w:left w:w="120" w:type="dxa"/>
              <w:bottom w:w="120" w:type="dxa"/>
              <w:right w:w="120" w:type="dxa"/>
            </w:tcMar>
            <w:hideMark/>
          </w:tcPr>
          <w:p w14:paraId="34B127A1" w14:textId="77777777" w:rsidR="00C1122E" w:rsidRPr="00C1122E" w:rsidRDefault="00C1122E" w:rsidP="00C1122E">
            <w:pPr>
              <w:jc w:val="both"/>
              <w:rPr>
                <w:sz w:val="20"/>
                <w:szCs w:val="20"/>
              </w:rPr>
            </w:pPr>
            <w:r w:rsidRPr="00C1122E">
              <w:rPr>
                <w:sz w:val="20"/>
                <w:szCs w:val="20"/>
              </w:rPr>
              <w:t>12,835</w:t>
            </w:r>
          </w:p>
        </w:tc>
        <w:tc>
          <w:tcPr>
            <w:tcW w:w="1522" w:type="pct"/>
            <w:tcBorders>
              <w:top w:val="single" w:sz="6" w:space="0" w:color="DDDDDD"/>
            </w:tcBorders>
            <w:shd w:val="clear" w:color="auto" w:fill="F9F9F9"/>
            <w:tcMar>
              <w:top w:w="120" w:type="dxa"/>
              <w:left w:w="120" w:type="dxa"/>
              <w:bottom w:w="120" w:type="dxa"/>
              <w:right w:w="120" w:type="dxa"/>
            </w:tcMar>
            <w:hideMark/>
          </w:tcPr>
          <w:p w14:paraId="0B4A0D21" w14:textId="77777777" w:rsidR="00C1122E" w:rsidRPr="00C1122E" w:rsidRDefault="00C1122E" w:rsidP="00C1122E">
            <w:pPr>
              <w:jc w:val="both"/>
              <w:rPr>
                <w:sz w:val="20"/>
                <w:szCs w:val="20"/>
              </w:rPr>
            </w:pPr>
            <w:r w:rsidRPr="00C1122E">
              <w:rPr>
                <w:sz w:val="20"/>
                <w:szCs w:val="20"/>
              </w:rPr>
              <w:t>12,835</w:t>
            </w:r>
          </w:p>
        </w:tc>
      </w:tr>
      <w:tr w:rsidR="00C1122E" w:rsidRPr="00C1122E" w14:paraId="1E7BC8FE"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4B6F4524" w14:textId="77777777" w:rsidR="00C1122E" w:rsidRPr="00C1122E" w:rsidRDefault="00C1122E" w:rsidP="00C1122E">
            <w:pPr>
              <w:jc w:val="both"/>
              <w:rPr>
                <w:sz w:val="20"/>
                <w:szCs w:val="20"/>
              </w:rPr>
            </w:pPr>
            <w:r w:rsidRPr="00C1122E">
              <w:rPr>
                <w:sz w:val="20"/>
                <w:szCs w:val="20"/>
              </w:rPr>
              <w:t>First-stage F</w:t>
            </w:r>
          </w:p>
        </w:tc>
        <w:tc>
          <w:tcPr>
            <w:tcW w:w="1413" w:type="pct"/>
            <w:tcBorders>
              <w:top w:val="single" w:sz="6" w:space="0" w:color="DDDDDD"/>
            </w:tcBorders>
            <w:tcMar>
              <w:top w:w="120" w:type="dxa"/>
              <w:left w:w="120" w:type="dxa"/>
              <w:bottom w:w="120" w:type="dxa"/>
              <w:right w:w="120" w:type="dxa"/>
            </w:tcMar>
            <w:hideMark/>
          </w:tcPr>
          <w:p w14:paraId="06BC64C0" w14:textId="77777777" w:rsidR="00C1122E" w:rsidRPr="00C1122E" w:rsidRDefault="00C1122E" w:rsidP="00C1122E">
            <w:pPr>
              <w:jc w:val="both"/>
              <w:rPr>
                <w:sz w:val="20"/>
                <w:szCs w:val="20"/>
              </w:rPr>
            </w:pPr>
            <w:r w:rsidRPr="00C1122E">
              <w:rPr>
                <w:sz w:val="20"/>
                <w:szCs w:val="20"/>
              </w:rPr>
              <w:t>104.2</w:t>
            </w:r>
          </w:p>
        </w:tc>
        <w:tc>
          <w:tcPr>
            <w:tcW w:w="1522" w:type="pct"/>
            <w:tcBorders>
              <w:top w:val="single" w:sz="6" w:space="0" w:color="DDDDDD"/>
            </w:tcBorders>
            <w:tcMar>
              <w:top w:w="120" w:type="dxa"/>
              <w:left w:w="120" w:type="dxa"/>
              <w:bottom w:w="120" w:type="dxa"/>
              <w:right w:w="120" w:type="dxa"/>
            </w:tcMar>
            <w:hideMark/>
          </w:tcPr>
          <w:p w14:paraId="0471D818" w14:textId="77777777" w:rsidR="00C1122E" w:rsidRPr="00C1122E" w:rsidRDefault="00C1122E" w:rsidP="00C1122E">
            <w:pPr>
              <w:jc w:val="both"/>
              <w:rPr>
                <w:sz w:val="20"/>
                <w:szCs w:val="20"/>
              </w:rPr>
            </w:pPr>
            <w:r w:rsidRPr="00C1122E">
              <w:rPr>
                <w:sz w:val="20"/>
                <w:szCs w:val="20"/>
              </w:rPr>
              <w:t>75.7</w:t>
            </w:r>
          </w:p>
        </w:tc>
      </w:tr>
      <w:tr w:rsidR="00C1122E" w:rsidRPr="00C1122E" w14:paraId="46C57122" w14:textId="77777777" w:rsidTr="00C1122E">
        <w:trPr>
          <w:trHeight w:val="20"/>
        </w:trPr>
        <w:tc>
          <w:tcPr>
            <w:tcW w:w="2065" w:type="pct"/>
            <w:tcBorders>
              <w:top w:val="single" w:sz="6" w:space="0" w:color="DDDDDD"/>
            </w:tcBorders>
            <w:shd w:val="clear" w:color="auto" w:fill="F9F9F9"/>
            <w:tcMar>
              <w:top w:w="120" w:type="dxa"/>
              <w:left w:w="120" w:type="dxa"/>
              <w:bottom w:w="120" w:type="dxa"/>
              <w:right w:w="120" w:type="dxa"/>
            </w:tcMar>
            <w:hideMark/>
          </w:tcPr>
          <w:p w14:paraId="0DDA7B90" w14:textId="77777777" w:rsidR="00C1122E" w:rsidRPr="00C1122E" w:rsidRDefault="00C1122E" w:rsidP="00C1122E">
            <w:pPr>
              <w:jc w:val="both"/>
              <w:rPr>
                <w:sz w:val="20"/>
                <w:szCs w:val="20"/>
              </w:rPr>
            </w:pPr>
            <w:r w:rsidRPr="00C1122E">
              <w:rPr>
                <w:sz w:val="20"/>
                <w:szCs w:val="20"/>
              </w:rPr>
              <w:lastRenderedPageBreak/>
              <w:t>Sargan J (p-value)</w:t>
            </w:r>
          </w:p>
        </w:tc>
        <w:tc>
          <w:tcPr>
            <w:tcW w:w="1413" w:type="pct"/>
            <w:tcBorders>
              <w:top w:val="single" w:sz="6" w:space="0" w:color="DDDDDD"/>
            </w:tcBorders>
            <w:shd w:val="clear" w:color="auto" w:fill="F9F9F9"/>
            <w:tcMar>
              <w:top w:w="120" w:type="dxa"/>
              <w:left w:w="120" w:type="dxa"/>
              <w:bottom w:w="120" w:type="dxa"/>
              <w:right w:w="120" w:type="dxa"/>
            </w:tcMar>
            <w:hideMark/>
          </w:tcPr>
          <w:p w14:paraId="11C2FB23" w14:textId="77777777" w:rsidR="00C1122E" w:rsidRPr="00C1122E" w:rsidRDefault="00C1122E" w:rsidP="00C1122E">
            <w:pPr>
              <w:jc w:val="both"/>
              <w:rPr>
                <w:sz w:val="20"/>
                <w:szCs w:val="20"/>
              </w:rPr>
            </w:pPr>
            <w:r w:rsidRPr="00C1122E">
              <w:rPr>
                <w:sz w:val="20"/>
                <w:szCs w:val="20"/>
              </w:rPr>
              <w:t>0.0000</w:t>
            </w:r>
          </w:p>
        </w:tc>
        <w:tc>
          <w:tcPr>
            <w:tcW w:w="1522" w:type="pct"/>
            <w:tcBorders>
              <w:top w:val="single" w:sz="6" w:space="0" w:color="DDDDDD"/>
            </w:tcBorders>
            <w:shd w:val="clear" w:color="auto" w:fill="F9F9F9"/>
            <w:tcMar>
              <w:top w:w="120" w:type="dxa"/>
              <w:left w:w="120" w:type="dxa"/>
              <w:bottom w:w="120" w:type="dxa"/>
              <w:right w:w="120" w:type="dxa"/>
            </w:tcMar>
            <w:hideMark/>
          </w:tcPr>
          <w:p w14:paraId="00292D8F" w14:textId="77777777" w:rsidR="00C1122E" w:rsidRPr="00C1122E" w:rsidRDefault="00C1122E" w:rsidP="00C1122E">
            <w:pPr>
              <w:jc w:val="both"/>
              <w:rPr>
                <w:sz w:val="20"/>
                <w:szCs w:val="20"/>
              </w:rPr>
            </w:pPr>
            <w:r w:rsidRPr="00C1122E">
              <w:rPr>
                <w:sz w:val="20"/>
                <w:szCs w:val="20"/>
              </w:rPr>
              <w:t>0.0000</w:t>
            </w:r>
          </w:p>
        </w:tc>
      </w:tr>
      <w:tr w:rsidR="00C1122E" w:rsidRPr="00C1122E" w14:paraId="16D635F1" w14:textId="77777777" w:rsidTr="00C1122E">
        <w:trPr>
          <w:trHeight w:val="20"/>
        </w:trPr>
        <w:tc>
          <w:tcPr>
            <w:tcW w:w="2065" w:type="pct"/>
            <w:tcBorders>
              <w:top w:val="single" w:sz="6" w:space="0" w:color="DDDDDD"/>
            </w:tcBorders>
            <w:tcMar>
              <w:top w:w="120" w:type="dxa"/>
              <w:left w:w="120" w:type="dxa"/>
              <w:bottom w:w="120" w:type="dxa"/>
              <w:right w:w="120" w:type="dxa"/>
            </w:tcMar>
            <w:hideMark/>
          </w:tcPr>
          <w:p w14:paraId="1F92094F" w14:textId="77777777" w:rsidR="00C1122E" w:rsidRPr="00C1122E" w:rsidRDefault="00C1122E" w:rsidP="00C1122E">
            <w:pPr>
              <w:jc w:val="both"/>
              <w:rPr>
                <w:sz w:val="20"/>
                <w:szCs w:val="20"/>
              </w:rPr>
            </w:pPr>
            <w:r w:rsidRPr="00C1122E">
              <w:rPr>
                <w:sz w:val="20"/>
                <w:szCs w:val="20"/>
              </w:rPr>
              <w:t>No. excluded instruments</w:t>
            </w:r>
          </w:p>
        </w:tc>
        <w:tc>
          <w:tcPr>
            <w:tcW w:w="1413" w:type="pct"/>
            <w:tcBorders>
              <w:top w:val="single" w:sz="6" w:space="0" w:color="DDDDDD"/>
            </w:tcBorders>
            <w:tcMar>
              <w:top w:w="120" w:type="dxa"/>
              <w:left w:w="120" w:type="dxa"/>
              <w:bottom w:w="120" w:type="dxa"/>
              <w:right w:w="120" w:type="dxa"/>
            </w:tcMar>
            <w:hideMark/>
          </w:tcPr>
          <w:p w14:paraId="407BE966" w14:textId="77777777" w:rsidR="00C1122E" w:rsidRPr="00C1122E" w:rsidRDefault="00C1122E" w:rsidP="00C1122E">
            <w:pPr>
              <w:jc w:val="both"/>
              <w:rPr>
                <w:sz w:val="20"/>
                <w:szCs w:val="20"/>
              </w:rPr>
            </w:pPr>
            <w:r w:rsidRPr="00C1122E">
              <w:rPr>
                <w:sz w:val="20"/>
                <w:szCs w:val="20"/>
              </w:rPr>
              <w:t>19</w:t>
            </w:r>
          </w:p>
        </w:tc>
        <w:tc>
          <w:tcPr>
            <w:tcW w:w="1522" w:type="pct"/>
            <w:tcBorders>
              <w:top w:val="single" w:sz="6" w:space="0" w:color="DDDDDD"/>
            </w:tcBorders>
            <w:tcMar>
              <w:top w:w="120" w:type="dxa"/>
              <w:left w:w="120" w:type="dxa"/>
              <w:bottom w:w="120" w:type="dxa"/>
              <w:right w:w="120" w:type="dxa"/>
            </w:tcMar>
            <w:hideMark/>
          </w:tcPr>
          <w:p w14:paraId="6CB5D5C1" w14:textId="77777777" w:rsidR="00C1122E" w:rsidRPr="00C1122E" w:rsidRDefault="00C1122E" w:rsidP="00C1122E">
            <w:pPr>
              <w:jc w:val="both"/>
              <w:rPr>
                <w:sz w:val="20"/>
                <w:szCs w:val="20"/>
              </w:rPr>
            </w:pPr>
            <w:r w:rsidRPr="00C1122E">
              <w:rPr>
                <w:sz w:val="20"/>
                <w:szCs w:val="20"/>
              </w:rPr>
              <w:t>13</w:t>
            </w:r>
          </w:p>
        </w:tc>
      </w:tr>
    </w:tbl>
    <w:p w14:paraId="667B7500" w14:textId="77777777" w:rsidR="00C1122E" w:rsidRPr="00D82170" w:rsidRDefault="00C1122E" w:rsidP="00D82170">
      <w:pPr>
        <w:jc w:val="both"/>
      </w:pPr>
    </w:p>
    <w:p w14:paraId="31DE2614" w14:textId="1C2729C6" w:rsidR="00761CEF" w:rsidRDefault="00761CEF" w:rsidP="00761CEF">
      <w:pPr>
        <w:pStyle w:val="SectionTitle"/>
      </w:pPr>
      <w:r>
        <w:lastRenderedPageBreak/>
        <w:t>Conclusion</w:t>
      </w:r>
    </w:p>
    <w:p w14:paraId="61709AFE" w14:textId="77777777" w:rsidR="00761CEF" w:rsidRDefault="00761CEF" w:rsidP="00761CEF"/>
    <w:p w14:paraId="148C7487" w14:textId="6B5F2938" w:rsidR="00761CEF" w:rsidRDefault="00761CEF">
      <w:r>
        <w:br w:type="page"/>
      </w:r>
    </w:p>
    <w:p w14:paraId="3CBD42CE" w14:textId="0E04DB2F" w:rsidR="00761CEF" w:rsidRDefault="00761CEF" w:rsidP="00761CEF">
      <w:pPr>
        <w:pStyle w:val="SectionTitle"/>
      </w:pPr>
      <w:r>
        <w:lastRenderedPageBreak/>
        <w:t>References</w:t>
      </w:r>
    </w:p>
    <w:p w14:paraId="1372D043" w14:textId="77777777" w:rsidR="00C2093B" w:rsidRDefault="00C2093B" w:rsidP="00C2093B">
      <w:r>
        <w:t>Toney, Jermaine, and Cassandra L. Robertson. 2021. "Intergenerational Economic Mobility and the Racial Wealth Gap." *American Economic Review: Papers and Proceedings*, 111: 000--000.</w:t>
      </w:r>
    </w:p>
    <w:p w14:paraId="36AC432D" w14:textId="77777777" w:rsidR="00C2093B" w:rsidRDefault="00C2093B" w:rsidP="00C2093B"/>
    <w:p w14:paraId="7FAE613B" w14:textId="0999EEF7" w:rsidR="006B042D" w:rsidRDefault="00C2093B" w:rsidP="00C2093B">
      <w:r>
        <w:t>Baltagi, Badi H. 1981. "Simultaneous Equations with Error Components." *Journal of Econometrics*, 17(2): 189--200.</w:t>
      </w:r>
    </w:p>
    <w:p w14:paraId="0D4EB9EA" w14:textId="203EEC13" w:rsidR="006B042D" w:rsidRDefault="006B042D">
      <w:r>
        <w:br w:type="page"/>
      </w:r>
    </w:p>
    <w:p w14:paraId="28F352DF" w14:textId="3A011699" w:rsidR="006B042D" w:rsidRDefault="006B042D" w:rsidP="006B042D">
      <w:r>
        <w:lastRenderedPageBreak/>
        <w:t xml:space="preserve">Appendix </w:t>
      </w:r>
    </w:p>
    <w:p w14:paraId="784735C0" w14:textId="6425C79B" w:rsidR="007141AB" w:rsidRDefault="007141AB" w:rsidP="007141AB">
      <w:pPr>
        <w:pStyle w:val="TableTitle"/>
      </w:pPr>
      <w:r w:rsidRPr="007141AB">
        <w:rPr>
          <w:b/>
          <w:bCs/>
        </w:rPr>
        <w:t>Table 1.</w:t>
      </w:r>
      <w:r>
        <w:t xml:space="preserve"> Variable Definitions</w:t>
      </w:r>
    </w:p>
    <w:tbl>
      <w:tblPr>
        <w:tblW w:w="0" w:type="dxa"/>
        <w:tblCellMar>
          <w:top w:w="15" w:type="dxa"/>
          <w:left w:w="15" w:type="dxa"/>
          <w:bottom w:w="15" w:type="dxa"/>
          <w:right w:w="15" w:type="dxa"/>
        </w:tblCellMar>
        <w:tblLook w:val="04A0" w:firstRow="1" w:lastRow="0" w:firstColumn="1" w:lastColumn="0" w:noHBand="0" w:noVBand="1"/>
      </w:tblPr>
      <w:tblGrid>
        <w:gridCol w:w="1966"/>
        <w:gridCol w:w="4292"/>
        <w:gridCol w:w="2367"/>
      </w:tblGrid>
      <w:tr w:rsidR="007141AB" w:rsidRPr="007141AB" w14:paraId="4C027D7C" w14:textId="77777777">
        <w:trPr>
          <w:tblHeader/>
        </w:trPr>
        <w:tc>
          <w:tcPr>
            <w:tcW w:w="0" w:type="auto"/>
            <w:tcBorders>
              <w:top w:val="nil"/>
              <w:bottom w:val="single" w:sz="12" w:space="0" w:color="DDDDDD"/>
            </w:tcBorders>
            <w:tcMar>
              <w:top w:w="75" w:type="dxa"/>
              <w:left w:w="75" w:type="dxa"/>
              <w:bottom w:w="75" w:type="dxa"/>
              <w:right w:w="75" w:type="dxa"/>
            </w:tcMar>
            <w:vAlign w:val="bottom"/>
            <w:hideMark/>
          </w:tcPr>
          <w:p w14:paraId="790E432A" w14:textId="77777777" w:rsidR="007141AB" w:rsidRPr="007141AB" w:rsidRDefault="007141AB" w:rsidP="007141AB">
            <w:pPr>
              <w:rPr>
                <w:b/>
                <w:bCs/>
                <w:sz w:val="20"/>
                <w:szCs w:val="20"/>
              </w:rPr>
            </w:pPr>
            <w:r w:rsidRPr="007141AB">
              <w:rPr>
                <w:b/>
                <w:bCs/>
                <w:sz w:val="20"/>
                <w:szCs w:val="20"/>
              </w:rPr>
              <w:t>Variable</w:t>
            </w:r>
          </w:p>
        </w:tc>
        <w:tc>
          <w:tcPr>
            <w:tcW w:w="0" w:type="auto"/>
            <w:tcBorders>
              <w:top w:val="nil"/>
              <w:bottom w:val="single" w:sz="12" w:space="0" w:color="DDDDDD"/>
            </w:tcBorders>
            <w:tcMar>
              <w:top w:w="75" w:type="dxa"/>
              <w:left w:w="75" w:type="dxa"/>
              <w:bottom w:w="75" w:type="dxa"/>
              <w:right w:w="75" w:type="dxa"/>
            </w:tcMar>
            <w:vAlign w:val="bottom"/>
            <w:hideMark/>
          </w:tcPr>
          <w:p w14:paraId="33339CEB" w14:textId="77777777" w:rsidR="007141AB" w:rsidRPr="007141AB" w:rsidRDefault="007141AB" w:rsidP="007141AB">
            <w:pPr>
              <w:rPr>
                <w:b/>
                <w:bCs/>
                <w:sz w:val="20"/>
                <w:szCs w:val="20"/>
              </w:rPr>
            </w:pPr>
            <w:r w:rsidRPr="007141AB">
              <w:rPr>
                <w:b/>
                <w:bCs/>
                <w:sz w:val="20"/>
                <w:szCs w:val="20"/>
              </w:rPr>
              <w:t>Description</w:t>
            </w:r>
          </w:p>
        </w:tc>
        <w:tc>
          <w:tcPr>
            <w:tcW w:w="0" w:type="auto"/>
            <w:tcBorders>
              <w:top w:val="nil"/>
              <w:bottom w:val="single" w:sz="12" w:space="0" w:color="DDDDDD"/>
            </w:tcBorders>
            <w:tcMar>
              <w:top w:w="75" w:type="dxa"/>
              <w:left w:w="75" w:type="dxa"/>
              <w:bottom w:w="75" w:type="dxa"/>
              <w:right w:w="75" w:type="dxa"/>
            </w:tcMar>
            <w:vAlign w:val="bottom"/>
            <w:hideMark/>
          </w:tcPr>
          <w:p w14:paraId="5E17A42F" w14:textId="77777777" w:rsidR="007141AB" w:rsidRPr="007141AB" w:rsidRDefault="007141AB" w:rsidP="007141AB">
            <w:pPr>
              <w:rPr>
                <w:b/>
                <w:bCs/>
                <w:sz w:val="20"/>
                <w:szCs w:val="20"/>
              </w:rPr>
            </w:pPr>
            <w:r w:rsidRPr="007141AB">
              <w:rPr>
                <w:b/>
                <w:bCs/>
                <w:sz w:val="20"/>
                <w:szCs w:val="20"/>
              </w:rPr>
              <w:t>Role</w:t>
            </w:r>
          </w:p>
        </w:tc>
      </w:tr>
      <w:tr w:rsidR="007141AB" w:rsidRPr="007141AB" w14:paraId="666779EE" w14:textId="77777777">
        <w:tc>
          <w:tcPr>
            <w:tcW w:w="0" w:type="auto"/>
            <w:gridSpan w:val="3"/>
            <w:tcBorders>
              <w:top w:val="single" w:sz="6" w:space="0" w:color="DDDDDD"/>
              <w:bottom w:val="single" w:sz="6" w:space="0" w:color="auto"/>
            </w:tcBorders>
            <w:shd w:val="clear" w:color="auto" w:fill="F9F9F9"/>
            <w:tcMar>
              <w:top w:w="75" w:type="dxa"/>
              <w:left w:w="75" w:type="dxa"/>
              <w:bottom w:w="75" w:type="dxa"/>
              <w:right w:w="75" w:type="dxa"/>
            </w:tcMar>
            <w:hideMark/>
          </w:tcPr>
          <w:p w14:paraId="1694D2CB" w14:textId="77777777" w:rsidR="007141AB" w:rsidRPr="007141AB" w:rsidRDefault="007141AB" w:rsidP="007141AB">
            <w:pPr>
              <w:rPr>
                <w:i/>
                <w:iCs/>
                <w:sz w:val="20"/>
                <w:szCs w:val="20"/>
              </w:rPr>
            </w:pPr>
            <w:r w:rsidRPr="007141AB">
              <w:rPr>
                <w:i/>
                <w:iCs/>
                <w:sz w:val="20"/>
                <w:szCs w:val="20"/>
              </w:rPr>
              <w:t>Outcome and Endogenous Variable</w:t>
            </w:r>
          </w:p>
        </w:tc>
      </w:tr>
      <w:tr w:rsidR="007141AB" w:rsidRPr="007141AB" w14:paraId="37D2C085" w14:textId="77777777">
        <w:tc>
          <w:tcPr>
            <w:tcW w:w="0" w:type="auto"/>
            <w:tcBorders>
              <w:top w:val="single" w:sz="6" w:space="0" w:color="DDDDDD"/>
            </w:tcBorders>
            <w:tcMar>
              <w:top w:w="75" w:type="dxa"/>
              <w:left w:w="480" w:type="dxa"/>
              <w:bottom w:w="75" w:type="dxa"/>
              <w:right w:w="75" w:type="dxa"/>
            </w:tcMar>
            <w:hideMark/>
          </w:tcPr>
          <w:p w14:paraId="2ABD848A" w14:textId="77777777" w:rsidR="007141AB" w:rsidRPr="007141AB" w:rsidRDefault="007141AB" w:rsidP="007141AB">
            <w:pPr>
              <w:rPr>
                <w:sz w:val="20"/>
                <w:szCs w:val="20"/>
              </w:rPr>
            </w:pPr>
            <w:r w:rsidRPr="007141AB">
              <w:rPr>
                <w:sz w:val="20"/>
                <w:szCs w:val="20"/>
              </w:rPr>
              <w:t>isib_famincome</w:t>
            </w:r>
          </w:p>
        </w:tc>
        <w:tc>
          <w:tcPr>
            <w:tcW w:w="0" w:type="auto"/>
            <w:tcBorders>
              <w:top w:val="single" w:sz="6" w:space="0" w:color="DDDDDD"/>
            </w:tcBorders>
            <w:tcMar>
              <w:top w:w="75" w:type="dxa"/>
              <w:left w:w="75" w:type="dxa"/>
              <w:bottom w:w="75" w:type="dxa"/>
              <w:right w:w="75" w:type="dxa"/>
            </w:tcMar>
            <w:hideMark/>
          </w:tcPr>
          <w:p w14:paraId="43927D3F" w14:textId="77777777" w:rsidR="007141AB" w:rsidRPr="007141AB" w:rsidRDefault="007141AB" w:rsidP="007141AB">
            <w:pPr>
              <w:rPr>
                <w:sz w:val="20"/>
                <w:szCs w:val="20"/>
              </w:rPr>
            </w:pPr>
            <w:r w:rsidRPr="007141AB">
              <w:rPr>
                <w:sz w:val="20"/>
                <w:szCs w:val="20"/>
              </w:rPr>
              <w:t>IHS household income of adult child</w:t>
            </w:r>
          </w:p>
        </w:tc>
        <w:tc>
          <w:tcPr>
            <w:tcW w:w="0" w:type="auto"/>
            <w:tcBorders>
              <w:top w:val="single" w:sz="6" w:space="0" w:color="DDDDDD"/>
            </w:tcBorders>
            <w:tcMar>
              <w:top w:w="75" w:type="dxa"/>
              <w:left w:w="75" w:type="dxa"/>
              <w:bottom w:w="75" w:type="dxa"/>
              <w:right w:w="75" w:type="dxa"/>
            </w:tcMar>
            <w:hideMark/>
          </w:tcPr>
          <w:p w14:paraId="65DBAEEE" w14:textId="77777777" w:rsidR="007141AB" w:rsidRPr="007141AB" w:rsidRDefault="007141AB" w:rsidP="007141AB">
            <w:pPr>
              <w:rPr>
                <w:sz w:val="20"/>
                <w:szCs w:val="20"/>
              </w:rPr>
            </w:pPr>
            <w:r w:rsidRPr="007141AB">
              <w:rPr>
                <w:sz w:val="20"/>
                <w:szCs w:val="20"/>
              </w:rPr>
              <w:t>Dependent (2nd stage)</w:t>
            </w:r>
          </w:p>
        </w:tc>
      </w:tr>
      <w:tr w:rsidR="007141AB" w:rsidRPr="007141AB" w14:paraId="4A993643" w14:textId="77777777">
        <w:tc>
          <w:tcPr>
            <w:tcW w:w="0" w:type="auto"/>
            <w:tcBorders>
              <w:top w:val="single" w:sz="6" w:space="0" w:color="DDDDDD"/>
            </w:tcBorders>
            <w:shd w:val="clear" w:color="auto" w:fill="F9F9F9"/>
            <w:tcMar>
              <w:top w:w="75" w:type="dxa"/>
              <w:left w:w="480" w:type="dxa"/>
              <w:bottom w:w="75" w:type="dxa"/>
              <w:right w:w="75" w:type="dxa"/>
            </w:tcMar>
            <w:hideMark/>
          </w:tcPr>
          <w:p w14:paraId="2B3082E9" w14:textId="77777777" w:rsidR="007141AB" w:rsidRPr="007141AB" w:rsidRDefault="007141AB" w:rsidP="007141AB">
            <w:pPr>
              <w:rPr>
                <w:sz w:val="20"/>
                <w:szCs w:val="20"/>
              </w:rPr>
            </w:pPr>
            <w:r w:rsidRPr="007141AB">
              <w:rPr>
                <w:sz w:val="20"/>
                <w:szCs w:val="20"/>
              </w:rPr>
              <w:t>isib_stocks</w:t>
            </w:r>
          </w:p>
        </w:tc>
        <w:tc>
          <w:tcPr>
            <w:tcW w:w="0" w:type="auto"/>
            <w:tcBorders>
              <w:top w:val="single" w:sz="6" w:space="0" w:color="DDDDDD"/>
            </w:tcBorders>
            <w:shd w:val="clear" w:color="auto" w:fill="F9F9F9"/>
            <w:tcMar>
              <w:top w:w="75" w:type="dxa"/>
              <w:left w:w="75" w:type="dxa"/>
              <w:bottom w:w="75" w:type="dxa"/>
              <w:right w:w="75" w:type="dxa"/>
            </w:tcMar>
            <w:hideMark/>
          </w:tcPr>
          <w:p w14:paraId="7F1B0141" w14:textId="77777777" w:rsidR="007141AB" w:rsidRPr="007141AB" w:rsidRDefault="007141AB" w:rsidP="007141AB">
            <w:pPr>
              <w:rPr>
                <w:sz w:val="20"/>
                <w:szCs w:val="20"/>
              </w:rPr>
            </w:pPr>
            <w:r w:rsidRPr="007141AB">
              <w:rPr>
                <w:sz w:val="20"/>
                <w:szCs w:val="20"/>
              </w:rPr>
              <w:t>IHS stock and mutual fund value (outside pension)</w:t>
            </w:r>
          </w:p>
        </w:tc>
        <w:tc>
          <w:tcPr>
            <w:tcW w:w="0" w:type="auto"/>
            <w:tcBorders>
              <w:top w:val="single" w:sz="6" w:space="0" w:color="DDDDDD"/>
            </w:tcBorders>
            <w:shd w:val="clear" w:color="auto" w:fill="F9F9F9"/>
            <w:tcMar>
              <w:top w:w="75" w:type="dxa"/>
              <w:left w:w="75" w:type="dxa"/>
              <w:bottom w:w="75" w:type="dxa"/>
              <w:right w:w="75" w:type="dxa"/>
            </w:tcMar>
            <w:hideMark/>
          </w:tcPr>
          <w:p w14:paraId="4A0C07EF" w14:textId="77777777" w:rsidR="007141AB" w:rsidRPr="007141AB" w:rsidRDefault="007141AB" w:rsidP="007141AB">
            <w:pPr>
              <w:rPr>
                <w:sz w:val="20"/>
                <w:szCs w:val="20"/>
              </w:rPr>
            </w:pPr>
            <w:r w:rsidRPr="007141AB">
              <w:rPr>
                <w:sz w:val="20"/>
                <w:szCs w:val="20"/>
              </w:rPr>
              <w:t>Endogenous (instrumented)</w:t>
            </w:r>
          </w:p>
        </w:tc>
      </w:tr>
      <w:tr w:rsidR="007141AB" w:rsidRPr="007141AB" w14:paraId="52C7807A" w14:textId="77777777">
        <w:tc>
          <w:tcPr>
            <w:tcW w:w="0" w:type="auto"/>
            <w:gridSpan w:val="3"/>
            <w:tcBorders>
              <w:top w:val="single" w:sz="6" w:space="0" w:color="DDDDDD"/>
              <w:bottom w:val="single" w:sz="6" w:space="0" w:color="auto"/>
            </w:tcBorders>
            <w:tcMar>
              <w:top w:w="75" w:type="dxa"/>
              <w:left w:w="75" w:type="dxa"/>
              <w:bottom w:w="75" w:type="dxa"/>
              <w:right w:w="75" w:type="dxa"/>
            </w:tcMar>
            <w:hideMark/>
          </w:tcPr>
          <w:p w14:paraId="72C38B64" w14:textId="77777777" w:rsidR="007141AB" w:rsidRPr="007141AB" w:rsidRDefault="007141AB" w:rsidP="007141AB">
            <w:pPr>
              <w:rPr>
                <w:i/>
                <w:iCs/>
                <w:sz w:val="20"/>
                <w:szCs w:val="20"/>
              </w:rPr>
            </w:pPr>
            <w:r w:rsidRPr="007141AB">
              <w:rPr>
                <w:i/>
                <w:iCs/>
                <w:sz w:val="20"/>
                <w:szCs w:val="20"/>
              </w:rPr>
              <w:t>Family Background</w:t>
            </w:r>
          </w:p>
        </w:tc>
      </w:tr>
      <w:tr w:rsidR="007141AB" w:rsidRPr="007141AB" w14:paraId="25A7B74A" w14:textId="77777777">
        <w:tc>
          <w:tcPr>
            <w:tcW w:w="0" w:type="auto"/>
            <w:tcBorders>
              <w:top w:val="single" w:sz="6" w:space="0" w:color="DDDDDD"/>
            </w:tcBorders>
            <w:shd w:val="clear" w:color="auto" w:fill="F9F9F9"/>
            <w:tcMar>
              <w:top w:w="75" w:type="dxa"/>
              <w:left w:w="480" w:type="dxa"/>
              <w:bottom w:w="75" w:type="dxa"/>
              <w:right w:w="75" w:type="dxa"/>
            </w:tcMar>
            <w:hideMark/>
          </w:tcPr>
          <w:p w14:paraId="4A98999E" w14:textId="77777777" w:rsidR="007141AB" w:rsidRPr="007141AB" w:rsidRDefault="007141AB" w:rsidP="007141AB">
            <w:pPr>
              <w:rPr>
                <w:sz w:val="20"/>
                <w:szCs w:val="20"/>
              </w:rPr>
            </w:pPr>
            <w:r w:rsidRPr="007141AB">
              <w:rPr>
                <w:sz w:val="20"/>
                <w:szCs w:val="20"/>
              </w:rPr>
              <w:t>ipar_wealth</w:t>
            </w:r>
          </w:p>
        </w:tc>
        <w:tc>
          <w:tcPr>
            <w:tcW w:w="0" w:type="auto"/>
            <w:tcBorders>
              <w:top w:val="single" w:sz="6" w:space="0" w:color="DDDDDD"/>
            </w:tcBorders>
            <w:shd w:val="clear" w:color="auto" w:fill="F9F9F9"/>
            <w:tcMar>
              <w:top w:w="75" w:type="dxa"/>
              <w:left w:w="75" w:type="dxa"/>
              <w:bottom w:w="75" w:type="dxa"/>
              <w:right w:w="75" w:type="dxa"/>
            </w:tcMar>
            <w:hideMark/>
          </w:tcPr>
          <w:p w14:paraId="5B4A1F4F" w14:textId="77777777" w:rsidR="007141AB" w:rsidRPr="007141AB" w:rsidRDefault="007141AB" w:rsidP="007141AB">
            <w:pPr>
              <w:rPr>
                <w:sz w:val="20"/>
                <w:szCs w:val="20"/>
              </w:rPr>
            </w:pPr>
            <w:r w:rsidRPr="007141AB">
              <w:rPr>
                <w:sz w:val="20"/>
                <w:szCs w:val="20"/>
              </w:rPr>
              <w:t>IHS parental wealth</w:t>
            </w:r>
          </w:p>
        </w:tc>
        <w:tc>
          <w:tcPr>
            <w:tcW w:w="0" w:type="auto"/>
            <w:tcBorders>
              <w:top w:val="single" w:sz="6" w:space="0" w:color="DDDDDD"/>
            </w:tcBorders>
            <w:shd w:val="clear" w:color="auto" w:fill="F9F9F9"/>
            <w:tcMar>
              <w:top w:w="75" w:type="dxa"/>
              <w:left w:w="75" w:type="dxa"/>
              <w:bottom w:w="75" w:type="dxa"/>
              <w:right w:w="75" w:type="dxa"/>
            </w:tcMar>
            <w:hideMark/>
          </w:tcPr>
          <w:p w14:paraId="459FFC88" w14:textId="77777777" w:rsidR="007141AB" w:rsidRPr="007141AB" w:rsidRDefault="007141AB" w:rsidP="007141AB">
            <w:pPr>
              <w:rPr>
                <w:sz w:val="20"/>
                <w:szCs w:val="20"/>
              </w:rPr>
            </w:pPr>
            <w:r w:rsidRPr="007141AB">
              <w:rPr>
                <w:sz w:val="20"/>
                <w:szCs w:val="20"/>
              </w:rPr>
              <w:t>Instrument/Control</w:t>
            </w:r>
          </w:p>
        </w:tc>
      </w:tr>
      <w:tr w:rsidR="007141AB" w:rsidRPr="007141AB" w14:paraId="4B052089" w14:textId="77777777">
        <w:tc>
          <w:tcPr>
            <w:tcW w:w="0" w:type="auto"/>
            <w:tcBorders>
              <w:top w:val="single" w:sz="6" w:space="0" w:color="DDDDDD"/>
            </w:tcBorders>
            <w:tcMar>
              <w:top w:w="75" w:type="dxa"/>
              <w:left w:w="480" w:type="dxa"/>
              <w:bottom w:w="75" w:type="dxa"/>
              <w:right w:w="75" w:type="dxa"/>
            </w:tcMar>
            <w:hideMark/>
          </w:tcPr>
          <w:p w14:paraId="2E2F491B" w14:textId="77777777" w:rsidR="007141AB" w:rsidRPr="007141AB" w:rsidRDefault="007141AB" w:rsidP="007141AB">
            <w:pPr>
              <w:rPr>
                <w:sz w:val="20"/>
                <w:szCs w:val="20"/>
              </w:rPr>
            </w:pPr>
            <w:r w:rsidRPr="007141AB">
              <w:rPr>
                <w:sz w:val="20"/>
                <w:szCs w:val="20"/>
              </w:rPr>
              <w:t>ipar_inc</w:t>
            </w:r>
          </w:p>
        </w:tc>
        <w:tc>
          <w:tcPr>
            <w:tcW w:w="0" w:type="auto"/>
            <w:tcBorders>
              <w:top w:val="single" w:sz="6" w:space="0" w:color="DDDDDD"/>
            </w:tcBorders>
            <w:tcMar>
              <w:top w:w="75" w:type="dxa"/>
              <w:left w:w="75" w:type="dxa"/>
              <w:bottom w:w="75" w:type="dxa"/>
              <w:right w:w="75" w:type="dxa"/>
            </w:tcMar>
            <w:hideMark/>
          </w:tcPr>
          <w:p w14:paraId="671465A0" w14:textId="77777777" w:rsidR="007141AB" w:rsidRPr="007141AB" w:rsidRDefault="007141AB" w:rsidP="007141AB">
            <w:pPr>
              <w:rPr>
                <w:sz w:val="20"/>
                <w:szCs w:val="20"/>
              </w:rPr>
            </w:pPr>
            <w:r w:rsidRPr="007141AB">
              <w:rPr>
                <w:sz w:val="20"/>
                <w:szCs w:val="20"/>
              </w:rPr>
              <w:t>IHS parental income</w:t>
            </w:r>
          </w:p>
        </w:tc>
        <w:tc>
          <w:tcPr>
            <w:tcW w:w="0" w:type="auto"/>
            <w:tcBorders>
              <w:top w:val="single" w:sz="6" w:space="0" w:color="DDDDDD"/>
            </w:tcBorders>
            <w:tcMar>
              <w:top w:w="75" w:type="dxa"/>
              <w:left w:w="75" w:type="dxa"/>
              <w:bottom w:w="75" w:type="dxa"/>
              <w:right w:w="75" w:type="dxa"/>
            </w:tcMar>
            <w:hideMark/>
          </w:tcPr>
          <w:p w14:paraId="148B9CA5" w14:textId="77777777" w:rsidR="007141AB" w:rsidRPr="007141AB" w:rsidRDefault="007141AB" w:rsidP="007141AB">
            <w:pPr>
              <w:rPr>
                <w:sz w:val="20"/>
                <w:szCs w:val="20"/>
              </w:rPr>
            </w:pPr>
            <w:r w:rsidRPr="007141AB">
              <w:rPr>
                <w:sz w:val="20"/>
                <w:szCs w:val="20"/>
              </w:rPr>
              <w:t>Control</w:t>
            </w:r>
          </w:p>
        </w:tc>
      </w:tr>
      <w:tr w:rsidR="007141AB" w:rsidRPr="007141AB" w14:paraId="4D48082F" w14:textId="77777777">
        <w:tc>
          <w:tcPr>
            <w:tcW w:w="0" w:type="auto"/>
            <w:tcBorders>
              <w:top w:val="single" w:sz="6" w:space="0" w:color="DDDDDD"/>
            </w:tcBorders>
            <w:shd w:val="clear" w:color="auto" w:fill="F9F9F9"/>
            <w:tcMar>
              <w:top w:w="75" w:type="dxa"/>
              <w:left w:w="480" w:type="dxa"/>
              <w:bottom w:w="75" w:type="dxa"/>
              <w:right w:w="75" w:type="dxa"/>
            </w:tcMar>
            <w:hideMark/>
          </w:tcPr>
          <w:p w14:paraId="1EBE0342" w14:textId="77777777" w:rsidR="007141AB" w:rsidRPr="007141AB" w:rsidRDefault="007141AB" w:rsidP="007141AB">
            <w:pPr>
              <w:rPr>
                <w:sz w:val="20"/>
                <w:szCs w:val="20"/>
              </w:rPr>
            </w:pPr>
            <w:r w:rsidRPr="007141AB">
              <w:rPr>
                <w:sz w:val="20"/>
                <w:szCs w:val="20"/>
              </w:rPr>
              <w:t>igpar_wealth</w:t>
            </w:r>
          </w:p>
        </w:tc>
        <w:tc>
          <w:tcPr>
            <w:tcW w:w="0" w:type="auto"/>
            <w:tcBorders>
              <w:top w:val="single" w:sz="6" w:space="0" w:color="DDDDDD"/>
            </w:tcBorders>
            <w:shd w:val="clear" w:color="auto" w:fill="F9F9F9"/>
            <w:tcMar>
              <w:top w:w="75" w:type="dxa"/>
              <w:left w:w="75" w:type="dxa"/>
              <w:bottom w:w="75" w:type="dxa"/>
              <w:right w:w="75" w:type="dxa"/>
            </w:tcMar>
            <w:hideMark/>
          </w:tcPr>
          <w:p w14:paraId="7A8FCC7F" w14:textId="77777777" w:rsidR="007141AB" w:rsidRPr="007141AB" w:rsidRDefault="007141AB" w:rsidP="007141AB">
            <w:pPr>
              <w:rPr>
                <w:sz w:val="20"/>
                <w:szCs w:val="20"/>
              </w:rPr>
            </w:pPr>
            <w:r w:rsidRPr="007141AB">
              <w:rPr>
                <w:sz w:val="20"/>
                <w:szCs w:val="20"/>
              </w:rPr>
              <w:t>IHS grandparental wealth</w:t>
            </w:r>
          </w:p>
        </w:tc>
        <w:tc>
          <w:tcPr>
            <w:tcW w:w="0" w:type="auto"/>
            <w:tcBorders>
              <w:top w:val="single" w:sz="6" w:space="0" w:color="DDDDDD"/>
            </w:tcBorders>
            <w:shd w:val="clear" w:color="auto" w:fill="F9F9F9"/>
            <w:tcMar>
              <w:top w:w="75" w:type="dxa"/>
              <w:left w:w="75" w:type="dxa"/>
              <w:bottom w:w="75" w:type="dxa"/>
              <w:right w:w="75" w:type="dxa"/>
            </w:tcMar>
            <w:hideMark/>
          </w:tcPr>
          <w:p w14:paraId="79A515F3" w14:textId="77777777" w:rsidR="007141AB" w:rsidRPr="007141AB" w:rsidRDefault="007141AB" w:rsidP="007141AB">
            <w:pPr>
              <w:rPr>
                <w:sz w:val="20"/>
                <w:szCs w:val="20"/>
              </w:rPr>
            </w:pPr>
            <w:r w:rsidRPr="007141AB">
              <w:rPr>
                <w:sz w:val="20"/>
                <w:szCs w:val="20"/>
              </w:rPr>
              <w:t>Instrument/Control</w:t>
            </w:r>
          </w:p>
        </w:tc>
      </w:tr>
      <w:tr w:rsidR="007141AB" w:rsidRPr="007141AB" w14:paraId="494B7715" w14:textId="77777777">
        <w:tc>
          <w:tcPr>
            <w:tcW w:w="0" w:type="auto"/>
            <w:tcBorders>
              <w:top w:val="single" w:sz="6" w:space="0" w:color="DDDDDD"/>
            </w:tcBorders>
            <w:tcMar>
              <w:top w:w="75" w:type="dxa"/>
              <w:left w:w="480" w:type="dxa"/>
              <w:bottom w:w="75" w:type="dxa"/>
              <w:right w:w="75" w:type="dxa"/>
            </w:tcMar>
            <w:hideMark/>
          </w:tcPr>
          <w:p w14:paraId="5F6EC51E" w14:textId="77777777" w:rsidR="007141AB" w:rsidRPr="007141AB" w:rsidRDefault="007141AB" w:rsidP="007141AB">
            <w:pPr>
              <w:rPr>
                <w:sz w:val="20"/>
                <w:szCs w:val="20"/>
              </w:rPr>
            </w:pPr>
            <w:r w:rsidRPr="007141AB">
              <w:rPr>
                <w:sz w:val="20"/>
                <w:szCs w:val="20"/>
              </w:rPr>
              <w:t>igpar_inc</w:t>
            </w:r>
          </w:p>
        </w:tc>
        <w:tc>
          <w:tcPr>
            <w:tcW w:w="0" w:type="auto"/>
            <w:tcBorders>
              <w:top w:val="single" w:sz="6" w:space="0" w:color="DDDDDD"/>
            </w:tcBorders>
            <w:tcMar>
              <w:top w:w="75" w:type="dxa"/>
              <w:left w:w="75" w:type="dxa"/>
              <w:bottom w:w="75" w:type="dxa"/>
              <w:right w:w="75" w:type="dxa"/>
            </w:tcMar>
            <w:hideMark/>
          </w:tcPr>
          <w:p w14:paraId="378D0C21" w14:textId="77777777" w:rsidR="007141AB" w:rsidRPr="007141AB" w:rsidRDefault="007141AB" w:rsidP="007141AB">
            <w:pPr>
              <w:rPr>
                <w:sz w:val="20"/>
                <w:szCs w:val="20"/>
              </w:rPr>
            </w:pPr>
            <w:r w:rsidRPr="007141AB">
              <w:rPr>
                <w:sz w:val="20"/>
                <w:szCs w:val="20"/>
              </w:rPr>
              <w:t>IHS grandparental income</w:t>
            </w:r>
          </w:p>
        </w:tc>
        <w:tc>
          <w:tcPr>
            <w:tcW w:w="0" w:type="auto"/>
            <w:tcBorders>
              <w:top w:val="single" w:sz="6" w:space="0" w:color="DDDDDD"/>
            </w:tcBorders>
            <w:tcMar>
              <w:top w:w="75" w:type="dxa"/>
              <w:left w:w="75" w:type="dxa"/>
              <w:bottom w:w="75" w:type="dxa"/>
              <w:right w:w="75" w:type="dxa"/>
            </w:tcMar>
            <w:hideMark/>
          </w:tcPr>
          <w:p w14:paraId="39172DF9" w14:textId="77777777" w:rsidR="007141AB" w:rsidRPr="007141AB" w:rsidRDefault="007141AB" w:rsidP="007141AB">
            <w:pPr>
              <w:rPr>
                <w:sz w:val="20"/>
                <w:szCs w:val="20"/>
              </w:rPr>
            </w:pPr>
            <w:r w:rsidRPr="007141AB">
              <w:rPr>
                <w:sz w:val="20"/>
                <w:szCs w:val="20"/>
              </w:rPr>
              <w:t>Control</w:t>
            </w:r>
          </w:p>
        </w:tc>
      </w:tr>
      <w:tr w:rsidR="007141AB" w:rsidRPr="007141AB" w14:paraId="5CEC535E" w14:textId="77777777">
        <w:tc>
          <w:tcPr>
            <w:tcW w:w="0" w:type="auto"/>
            <w:gridSpan w:val="3"/>
            <w:tcBorders>
              <w:top w:val="single" w:sz="6" w:space="0" w:color="DDDDDD"/>
              <w:bottom w:val="single" w:sz="6" w:space="0" w:color="auto"/>
            </w:tcBorders>
            <w:shd w:val="clear" w:color="auto" w:fill="F9F9F9"/>
            <w:tcMar>
              <w:top w:w="75" w:type="dxa"/>
              <w:left w:w="75" w:type="dxa"/>
              <w:bottom w:w="75" w:type="dxa"/>
              <w:right w:w="75" w:type="dxa"/>
            </w:tcMar>
            <w:hideMark/>
          </w:tcPr>
          <w:p w14:paraId="6F24415C" w14:textId="77777777" w:rsidR="007141AB" w:rsidRPr="007141AB" w:rsidRDefault="007141AB" w:rsidP="007141AB">
            <w:pPr>
              <w:rPr>
                <w:i/>
                <w:iCs/>
                <w:sz w:val="20"/>
                <w:szCs w:val="20"/>
              </w:rPr>
            </w:pPr>
            <w:r w:rsidRPr="007141AB">
              <w:rPr>
                <w:i/>
                <w:iCs/>
                <w:sz w:val="20"/>
                <w:szCs w:val="20"/>
              </w:rPr>
              <w:t>Demographics</w:t>
            </w:r>
          </w:p>
        </w:tc>
      </w:tr>
      <w:tr w:rsidR="007141AB" w:rsidRPr="007141AB" w14:paraId="1726417E" w14:textId="77777777">
        <w:tc>
          <w:tcPr>
            <w:tcW w:w="0" w:type="auto"/>
            <w:tcBorders>
              <w:top w:val="single" w:sz="6" w:space="0" w:color="DDDDDD"/>
            </w:tcBorders>
            <w:tcMar>
              <w:top w:w="75" w:type="dxa"/>
              <w:left w:w="480" w:type="dxa"/>
              <w:bottom w:w="75" w:type="dxa"/>
              <w:right w:w="75" w:type="dxa"/>
            </w:tcMar>
            <w:hideMark/>
          </w:tcPr>
          <w:p w14:paraId="71471B08" w14:textId="77777777" w:rsidR="007141AB" w:rsidRPr="007141AB" w:rsidRDefault="007141AB" w:rsidP="007141AB">
            <w:pPr>
              <w:rPr>
                <w:sz w:val="20"/>
                <w:szCs w:val="20"/>
              </w:rPr>
            </w:pPr>
            <w:r w:rsidRPr="007141AB">
              <w:rPr>
                <w:sz w:val="20"/>
                <w:szCs w:val="20"/>
              </w:rPr>
              <w:t>isib_age</w:t>
            </w:r>
          </w:p>
        </w:tc>
        <w:tc>
          <w:tcPr>
            <w:tcW w:w="0" w:type="auto"/>
            <w:tcBorders>
              <w:top w:val="single" w:sz="6" w:space="0" w:color="DDDDDD"/>
            </w:tcBorders>
            <w:tcMar>
              <w:top w:w="75" w:type="dxa"/>
              <w:left w:w="75" w:type="dxa"/>
              <w:bottom w:w="75" w:type="dxa"/>
              <w:right w:w="75" w:type="dxa"/>
            </w:tcMar>
            <w:hideMark/>
          </w:tcPr>
          <w:p w14:paraId="4FE4F299" w14:textId="77777777" w:rsidR="007141AB" w:rsidRPr="007141AB" w:rsidRDefault="007141AB" w:rsidP="007141AB">
            <w:pPr>
              <w:rPr>
                <w:sz w:val="20"/>
                <w:szCs w:val="20"/>
              </w:rPr>
            </w:pPr>
            <w:r w:rsidRPr="007141AB">
              <w:rPr>
                <w:sz w:val="20"/>
                <w:szCs w:val="20"/>
              </w:rPr>
              <w:t>Age of adult child</w:t>
            </w:r>
          </w:p>
        </w:tc>
        <w:tc>
          <w:tcPr>
            <w:tcW w:w="0" w:type="auto"/>
            <w:tcBorders>
              <w:top w:val="single" w:sz="6" w:space="0" w:color="DDDDDD"/>
            </w:tcBorders>
            <w:tcMar>
              <w:top w:w="75" w:type="dxa"/>
              <w:left w:w="75" w:type="dxa"/>
              <w:bottom w:w="75" w:type="dxa"/>
              <w:right w:w="75" w:type="dxa"/>
            </w:tcMar>
            <w:hideMark/>
          </w:tcPr>
          <w:p w14:paraId="1D3BB89E" w14:textId="77777777" w:rsidR="007141AB" w:rsidRPr="007141AB" w:rsidRDefault="007141AB" w:rsidP="007141AB">
            <w:pPr>
              <w:rPr>
                <w:sz w:val="20"/>
                <w:szCs w:val="20"/>
              </w:rPr>
            </w:pPr>
            <w:r w:rsidRPr="007141AB">
              <w:rPr>
                <w:sz w:val="20"/>
                <w:szCs w:val="20"/>
              </w:rPr>
              <w:t>Control</w:t>
            </w:r>
          </w:p>
        </w:tc>
      </w:tr>
      <w:tr w:rsidR="007141AB" w:rsidRPr="007141AB" w14:paraId="6DAB9D01" w14:textId="77777777">
        <w:tc>
          <w:tcPr>
            <w:tcW w:w="0" w:type="auto"/>
            <w:tcBorders>
              <w:top w:val="single" w:sz="6" w:space="0" w:color="DDDDDD"/>
            </w:tcBorders>
            <w:shd w:val="clear" w:color="auto" w:fill="F9F9F9"/>
            <w:tcMar>
              <w:top w:w="75" w:type="dxa"/>
              <w:left w:w="480" w:type="dxa"/>
              <w:bottom w:w="75" w:type="dxa"/>
              <w:right w:w="75" w:type="dxa"/>
            </w:tcMar>
            <w:hideMark/>
          </w:tcPr>
          <w:p w14:paraId="31AB4C2D" w14:textId="77777777" w:rsidR="007141AB" w:rsidRPr="007141AB" w:rsidRDefault="007141AB" w:rsidP="007141AB">
            <w:pPr>
              <w:rPr>
                <w:sz w:val="20"/>
                <w:szCs w:val="20"/>
              </w:rPr>
            </w:pPr>
            <w:r w:rsidRPr="007141AB">
              <w:rPr>
                <w:sz w:val="20"/>
                <w:szCs w:val="20"/>
              </w:rPr>
              <w:t>sib_agesq</w:t>
            </w:r>
          </w:p>
        </w:tc>
        <w:tc>
          <w:tcPr>
            <w:tcW w:w="0" w:type="auto"/>
            <w:tcBorders>
              <w:top w:val="single" w:sz="6" w:space="0" w:color="DDDDDD"/>
            </w:tcBorders>
            <w:shd w:val="clear" w:color="auto" w:fill="F9F9F9"/>
            <w:tcMar>
              <w:top w:w="75" w:type="dxa"/>
              <w:left w:w="75" w:type="dxa"/>
              <w:bottom w:w="75" w:type="dxa"/>
              <w:right w:w="75" w:type="dxa"/>
            </w:tcMar>
            <w:hideMark/>
          </w:tcPr>
          <w:p w14:paraId="1396262E" w14:textId="77777777" w:rsidR="007141AB" w:rsidRPr="007141AB" w:rsidRDefault="007141AB" w:rsidP="007141AB">
            <w:pPr>
              <w:rPr>
                <w:sz w:val="20"/>
                <w:szCs w:val="20"/>
              </w:rPr>
            </w:pPr>
            <w:r w:rsidRPr="007141AB">
              <w:rPr>
                <w:sz w:val="20"/>
                <w:szCs w:val="20"/>
              </w:rPr>
              <w:t>Age squared</w:t>
            </w:r>
          </w:p>
        </w:tc>
        <w:tc>
          <w:tcPr>
            <w:tcW w:w="0" w:type="auto"/>
            <w:tcBorders>
              <w:top w:val="single" w:sz="6" w:space="0" w:color="DDDDDD"/>
            </w:tcBorders>
            <w:shd w:val="clear" w:color="auto" w:fill="F9F9F9"/>
            <w:tcMar>
              <w:top w:w="75" w:type="dxa"/>
              <w:left w:w="75" w:type="dxa"/>
              <w:bottom w:w="75" w:type="dxa"/>
              <w:right w:w="75" w:type="dxa"/>
            </w:tcMar>
            <w:hideMark/>
          </w:tcPr>
          <w:p w14:paraId="02435F4C" w14:textId="77777777" w:rsidR="007141AB" w:rsidRPr="007141AB" w:rsidRDefault="007141AB" w:rsidP="007141AB">
            <w:pPr>
              <w:rPr>
                <w:sz w:val="20"/>
                <w:szCs w:val="20"/>
              </w:rPr>
            </w:pPr>
            <w:r w:rsidRPr="007141AB">
              <w:rPr>
                <w:sz w:val="20"/>
                <w:szCs w:val="20"/>
              </w:rPr>
              <w:t>Control</w:t>
            </w:r>
          </w:p>
        </w:tc>
      </w:tr>
      <w:tr w:rsidR="007141AB" w:rsidRPr="007141AB" w14:paraId="5320A05A" w14:textId="77777777">
        <w:tc>
          <w:tcPr>
            <w:tcW w:w="0" w:type="auto"/>
            <w:tcBorders>
              <w:top w:val="single" w:sz="6" w:space="0" w:color="DDDDDD"/>
            </w:tcBorders>
            <w:tcMar>
              <w:top w:w="75" w:type="dxa"/>
              <w:left w:w="480" w:type="dxa"/>
              <w:bottom w:w="75" w:type="dxa"/>
              <w:right w:w="75" w:type="dxa"/>
            </w:tcMar>
            <w:hideMark/>
          </w:tcPr>
          <w:p w14:paraId="6BB32A9F" w14:textId="77777777" w:rsidR="007141AB" w:rsidRPr="007141AB" w:rsidRDefault="007141AB" w:rsidP="007141AB">
            <w:pPr>
              <w:rPr>
                <w:sz w:val="20"/>
                <w:szCs w:val="20"/>
              </w:rPr>
            </w:pPr>
            <w:r w:rsidRPr="007141AB">
              <w:rPr>
                <w:sz w:val="20"/>
                <w:szCs w:val="20"/>
              </w:rPr>
              <w:t>isib_race</w:t>
            </w:r>
          </w:p>
        </w:tc>
        <w:tc>
          <w:tcPr>
            <w:tcW w:w="0" w:type="auto"/>
            <w:tcBorders>
              <w:top w:val="single" w:sz="6" w:space="0" w:color="DDDDDD"/>
            </w:tcBorders>
            <w:tcMar>
              <w:top w:w="75" w:type="dxa"/>
              <w:left w:w="75" w:type="dxa"/>
              <w:bottom w:w="75" w:type="dxa"/>
              <w:right w:w="75" w:type="dxa"/>
            </w:tcMar>
            <w:hideMark/>
          </w:tcPr>
          <w:p w14:paraId="5376FEE3" w14:textId="77777777" w:rsidR="007141AB" w:rsidRPr="007141AB" w:rsidRDefault="007141AB" w:rsidP="007141AB">
            <w:pPr>
              <w:rPr>
                <w:sz w:val="20"/>
                <w:szCs w:val="20"/>
              </w:rPr>
            </w:pPr>
            <w:r w:rsidRPr="007141AB">
              <w:rPr>
                <w:sz w:val="20"/>
                <w:szCs w:val="20"/>
              </w:rPr>
              <w:t>Race (1 = non-Latino Black, 0 = non-Latino White)</w:t>
            </w:r>
          </w:p>
        </w:tc>
        <w:tc>
          <w:tcPr>
            <w:tcW w:w="0" w:type="auto"/>
            <w:tcBorders>
              <w:top w:val="single" w:sz="6" w:space="0" w:color="DDDDDD"/>
            </w:tcBorders>
            <w:tcMar>
              <w:top w:w="75" w:type="dxa"/>
              <w:left w:w="75" w:type="dxa"/>
              <w:bottom w:w="75" w:type="dxa"/>
              <w:right w:w="75" w:type="dxa"/>
            </w:tcMar>
            <w:hideMark/>
          </w:tcPr>
          <w:p w14:paraId="171D1E50" w14:textId="77777777" w:rsidR="007141AB" w:rsidRPr="007141AB" w:rsidRDefault="007141AB" w:rsidP="007141AB">
            <w:pPr>
              <w:rPr>
                <w:sz w:val="20"/>
                <w:szCs w:val="20"/>
              </w:rPr>
            </w:pPr>
            <w:r w:rsidRPr="007141AB">
              <w:rPr>
                <w:sz w:val="20"/>
                <w:szCs w:val="20"/>
              </w:rPr>
              <w:t>Control</w:t>
            </w:r>
          </w:p>
        </w:tc>
      </w:tr>
      <w:tr w:rsidR="007141AB" w:rsidRPr="007141AB" w14:paraId="1A8CD0E8" w14:textId="77777777">
        <w:tc>
          <w:tcPr>
            <w:tcW w:w="0" w:type="auto"/>
            <w:gridSpan w:val="3"/>
            <w:tcBorders>
              <w:top w:val="single" w:sz="6" w:space="0" w:color="DDDDDD"/>
              <w:bottom w:val="single" w:sz="6" w:space="0" w:color="auto"/>
            </w:tcBorders>
            <w:shd w:val="clear" w:color="auto" w:fill="F9F9F9"/>
            <w:tcMar>
              <w:top w:w="75" w:type="dxa"/>
              <w:left w:w="75" w:type="dxa"/>
              <w:bottom w:w="75" w:type="dxa"/>
              <w:right w:w="75" w:type="dxa"/>
            </w:tcMar>
            <w:hideMark/>
          </w:tcPr>
          <w:p w14:paraId="25B48CDD" w14:textId="77777777" w:rsidR="007141AB" w:rsidRPr="007141AB" w:rsidRDefault="007141AB" w:rsidP="007141AB">
            <w:pPr>
              <w:rPr>
                <w:i/>
                <w:iCs/>
                <w:sz w:val="20"/>
                <w:szCs w:val="20"/>
              </w:rPr>
            </w:pPr>
            <w:r w:rsidRPr="007141AB">
              <w:rPr>
                <w:i/>
                <w:iCs/>
                <w:sz w:val="20"/>
                <w:szCs w:val="20"/>
              </w:rPr>
              <w:t>First-Stage Instruments</w:t>
            </w:r>
          </w:p>
        </w:tc>
      </w:tr>
      <w:tr w:rsidR="007141AB" w:rsidRPr="007141AB" w14:paraId="6DA22FF4" w14:textId="77777777">
        <w:tc>
          <w:tcPr>
            <w:tcW w:w="0" w:type="auto"/>
            <w:tcBorders>
              <w:top w:val="single" w:sz="6" w:space="0" w:color="DDDDDD"/>
            </w:tcBorders>
            <w:tcMar>
              <w:top w:w="75" w:type="dxa"/>
              <w:left w:w="480" w:type="dxa"/>
              <w:bottom w:w="75" w:type="dxa"/>
              <w:right w:w="75" w:type="dxa"/>
            </w:tcMar>
            <w:hideMark/>
          </w:tcPr>
          <w:p w14:paraId="273706DC" w14:textId="77777777" w:rsidR="007141AB" w:rsidRPr="007141AB" w:rsidRDefault="007141AB" w:rsidP="007141AB">
            <w:pPr>
              <w:rPr>
                <w:sz w:val="20"/>
                <w:szCs w:val="20"/>
              </w:rPr>
            </w:pPr>
            <w:r w:rsidRPr="007141AB">
              <w:rPr>
                <w:sz w:val="20"/>
                <w:szCs w:val="20"/>
              </w:rPr>
              <w:t>isib_educ</w:t>
            </w:r>
          </w:p>
        </w:tc>
        <w:tc>
          <w:tcPr>
            <w:tcW w:w="0" w:type="auto"/>
            <w:tcBorders>
              <w:top w:val="single" w:sz="6" w:space="0" w:color="DDDDDD"/>
            </w:tcBorders>
            <w:tcMar>
              <w:top w:w="75" w:type="dxa"/>
              <w:left w:w="75" w:type="dxa"/>
              <w:bottom w:w="75" w:type="dxa"/>
              <w:right w:w="75" w:type="dxa"/>
            </w:tcMar>
            <w:hideMark/>
          </w:tcPr>
          <w:p w14:paraId="050EF0B4" w14:textId="77777777" w:rsidR="007141AB" w:rsidRPr="007141AB" w:rsidRDefault="007141AB" w:rsidP="007141AB">
            <w:pPr>
              <w:rPr>
                <w:sz w:val="20"/>
                <w:szCs w:val="20"/>
              </w:rPr>
            </w:pPr>
            <w:r w:rsidRPr="007141AB">
              <w:rPr>
                <w:sz w:val="20"/>
                <w:szCs w:val="20"/>
              </w:rPr>
              <w:t>Educational attainment</w:t>
            </w:r>
          </w:p>
        </w:tc>
        <w:tc>
          <w:tcPr>
            <w:tcW w:w="0" w:type="auto"/>
            <w:tcBorders>
              <w:top w:val="single" w:sz="6" w:space="0" w:color="DDDDDD"/>
            </w:tcBorders>
            <w:tcMar>
              <w:top w:w="75" w:type="dxa"/>
              <w:left w:w="75" w:type="dxa"/>
              <w:bottom w:w="75" w:type="dxa"/>
              <w:right w:w="75" w:type="dxa"/>
            </w:tcMar>
            <w:hideMark/>
          </w:tcPr>
          <w:p w14:paraId="2934E782" w14:textId="77777777" w:rsidR="007141AB" w:rsidRPr="007141AB" w:rsidRDefault="007141AB" w:rsidP="007141AB">
            <w:pPr>
              <w:rPr>
                <w:sz w:val="20"/>
                <w:szCs w:val="20"/>
              </w:rPr>
            </w:pPr>
            <w:r w:rsidRPr="007141AB">
              <w:rPr>
                <w:sz w:val="20"/>
                <w:szCs w:val="20"/>
              </w:rPr>
              <w:t>Instrument</w:t>
            </w:r>
          </w:p>
        </w:tc>
      </w:tr>
      <w:tr w:rsidR="007141AB" w:rsidRPr="007141AB" w14:paraId="69631422" w14:textId="77777777">
        <w:tc>
          <w:tcPr>
            <w:tcW w:w="0" w:type="auto"/>
            <w:tcBorders>
              <w:top w:val="single" w:sz="6" w:space="0" w:color="DDDDDD"/>
            </w:tcBorders>
            <w:shd w:val="clear" w:color="auto" w:fill="F9F9F9"/>
            <w:tcMar>
              <w:top w:w="75" w:type="dxa"/>
              <w:left w:w="480" w:type="dxa"/>
              <w:bottom w:w="75" w:type="dxa"/>
              <w:right w:w="75" w:type="dxa"/>
            </w:tcMar>
            <w:hideMark/>
          </w:tcPr>
          <w:p w14:paraId="021699A8" w14:textId="77777777" w:rsidR="007141AB" w:rsidRPr="007141AB" w:rsidRDefault="007141AB" w:rsidP="007141AB">
            <w:pPr>
              <w:rPr>
                <w:sz w:val="20"/>
                <w:szCs w:val="20"/>
              </w:rPr>
            </w:pPr>
            <w:r w:rsidRPr="007141AB">
              <w:rPr>
                <w:sz w:val="20"/>
                <w:szCs w:val="20"/>
              </w:rPr>
              <w:t>isib_child</w:t>
            </w:r>
          </w:p>
        </w:tc>
        <w:tc>
          <w:tcPr>
            <w:tcW w:w="0" w:type="auto"/>
            <w:tcBorders>
              <w:top w:val="single" w:sz="6" w:space="0" w:color="DDDDDD"/>
            </w:tcBorders>
            <w:shd w:val="clear" w:color="auto" w:fill="F9F9F9"/>
            <w:tcMar>
              <w:top w:w="75" w:type="dxa"/>
              <w:left w:w="75" w:type="dxa"/>
              <w:bottom w:w="75" w:type="dxa"/>
              <w:right w:w="75" w:type="dxa"/>
            </w:tcMar>
            <w:hideMark/>
          </w:tcPr>
          <w:p w14:paraId="381178CE" w14:textId="77777777" w:rsidR="007141AB" w:rsidRPr="007141AB" w:rsidRDefault="007141AB" w:rsidP="007141AB">
            <w:pPr>
              <w:rPr>
                <w:sz w:val="20"/>
                <w:szCs w:val="20"/>
              </w:rPr>
            </w:pPr>
            <w:r w:rsidRPr="007141AB">
              <w:rPr>
                <w:sz w:val="20"/>
                <w:szCs w:val="20"/>
              </w:rPr>
              <w:t>Number of children in household</w:t>
            </w:r>
          </w:p>
        </w:tc>
        <w:tc>
          <w:tcPr>
            <w:tcW w:w="0" w:type="auto"/>
            <w:tcBorders>
              <w:top w:val="single" w:sz="6" w:space="0" w:color="DDDDDD"/>
            </w:tcBorders>
            <w:shd w:val="clear" w:color="auto" w:fill="F9F9F9"/>
            <w:tcMar>
              <w:top w:w="75" w:type="dxa"/>
              <w:left w:w="75" w:type="dxa"/>
              <w:bottom w:w="75" w:type="dxa"/>
              <w:right w:w="75" w:type="dxa"/>
            </w:tcMar>
            <w:hideMark/>
          </w:tcPr>
          <w:p w14:paraId="11544837" w14:textId="77777777" w:rsidR="007141AB" w:rsidRPr="007141AB" w:rsidRDefault="007141AB" w:rsidP="007141AB">
            <w:pPr>
              <w:rPr>
                <w:sz w:val="20"/>
                <w:szCs w:val="20"/>
              </w:rPr>
            </w:pPr>
            <w:r w:rsidRPr="007141AB">
              <w:rPr>
                <w:sz w:val="20"/>
                <w:szCs w:val="20"/>
              </w:rPr>
              <w:t>Instrument</w:t>
            </w:r>
          </w:p>
        </w:tc>
      </w:tr>
      <w:tr w:rsidR="007141AB" w:rsidRPr="007141AB" w14:paraId="13FE6F19" w14:textId="77777777">
        <w:tc>
          <w:tcPr>
            <w:tcW w:w="0" w:type="auto"/>
            <w:tcBorders>
              <w:top w:val="single" w:sz="6" w:space="0" w:color="DDDDDD"/>
            </w:tcBorders>
            <w:tcMar>
              <w:top w:w="75" w:type="dxa"/>
              <w:left w:w="480" w:type="dxa"/>
              <w:bottom w:w="75" w:type="dxa"/>
              <w:right w:w="75" w:type="dxa"/>
            </w:tcMar>
            <w:hideMark/>
          </w:tcPr>
          <w:p w14:paraId="1908585C" w14:textId="77777777" w:rsidR="007141AB" w:rsidRPr="007141AB" w:rsidRDefault="007141AB" w:rsidP="007141AB">
            <w:pPr>
              <w:rPr>
                <w:sz w:val="20"/>
                <w:szCs w:val="20"/>
              </w:rPr>
            </w:pPr>
            <w:r w:rsidRPr="007141AB">
              <w:rPr>
                <w:sz w:val="20"/>
                <w:szCs w:val="20"/>
              </w:rPr>
              <w:t>isib_married</w:t>
            </w:r>
          </w:p>
        </w:tc>
        <w:tc>
          <w:tcPr>
            <w:tcW w:w="0" w:type="auto"/>
            <w:tcBorders>
              <w:top w:val="single" w:sz="6" w:space="0" w:color="DDDDDD"/>
            </w:tcBorders>
            <w:tcMar>
              <w:top w:w="75" w:type="dxa"/>
              <w:left w:w="75" w:type="dxa"/>
              <w:bottom w:w="75" w:type="dxa"/>
              <w:right w:w="75" w:type="dxa"/>
            </w:tcMar>
            <w:hideMark/>
          </w:tcPr>
          <w:p w14:paraId="70328C7F" w14:textId="77777777" w:rsidR="007141AB" w:rsidRPr="007141AB" w:rsidRDefault="007141AB" w:rsidP="007141AB">
            <w:pPr>
              <w:rPr>
                <w:sz w:val="20"/>
                <w:szCs w:val="20"/>
              </w:rPr>
            </w:pPr>
            <w:r w:rsidRPr="007141AB">
              <w:rPr>
                <w:sz w:val="20"/>
                <w:szCs w:val="20"/>
              </w:rPr>
              <w:t>Marital status (1 = married)</w:t>
            </w:r>
          </w:p>
        </w:tc>
        <w:tc>
          <w:tcPr>
            <w:tcW w:w="0" w:type="auto"/>
            <w:tcBorders>
              <w:top w:val="single" w:sz="6" w:space="0" w:color="DDDDDD"/>
            </w:tcBorders>
            <w:tcMar>
              <w:top w:w="75" w:type="dxa"/>
              <w:left w:w="75" w:type="dxa"/>
              <w:bottom w:w="75" w:type="dxa"/>
              <w:right w:w="75" w:type="dxa"/>
            </w:tcMar>
            <w:hideMark/>
          </w:tcPr>
          <w:p w14:paraId="5E44E47D" w14:textId="77777777" w:rsidR="007141AB" w:rsidRPr="007141AB" w:rsidRDefault="007141AB" w:rsidP="007141AB">
            <w:pPr>
              <w:rPr>
                <w:sz w:val="20"/>
                <w:szCs w:val="20"/>
              </w:rPr>
            </w:pPr>
            <w:r w:rsidRPr="007141AB">
              <w:rPr>
                <w:sz w:val="20"/>
                <w:szCs w:val="20"/>
              </w:rPr>
              <w:t>Instrument</w:t>
            </w:r>
          </w:p>
        </w:tc>
      </w:tr>
      <w:tr w:rsidR="007141AB" w:rsidRPr="007141AB" w14:paraId="1C629ABB" w14:textId="77777777">
        <w:tc>
          <w:tcPr>
            <w:tcW w:w="0" w:type="auto"/>
            <w:tcBorders>
              <w:top w:val="single" w:sz="6" w:space="0" w:color="DDDDDD"/>
            </w:tcBorders>
            <w:shd w:val="clear" w:color="auto" w:fill="F9F9F9"/>
            <w:tcMar>
              <w:top w:w="75" w:type="dxa"/>
              <w:left w:w="480" w:type="dxa"/>
              <w:bottom w:w="75" w:type="dxa"/>
              <w:right w:w="75" w:type="dxa"/>
            </w:tcMar>
            <w:hideMark/>
          </w:tcPr>
          <w:p w14:paraId="22F8C3D6" w14:textId="77777777" w:rsidR="007141AB" w:rsidRPr="007141AB" w:rsidRDefault="007141AB" w:rsidP="007141AB">
            <w:pPr>
              <w:rPr>
                <w:sz w:val="20"/>
                <w:szCs w:val="20"/>
              </w:rPr>
            </w:pPr>
            <w:r w:rsidRPr="007141AB">
              <w:rPr>
                <w:sz w:val="20"/>
                <w:szCs w:val="20"/>
              </w:rPr>
              <w:t>isib_employ</w:t>
            </w:r>
          </w:p>
        </w:tc>
        <w:tc>
          <w:tcPr>
            <w:tcW w:w="0" w:type="auto"/>
            <w:tcBorders>
              <w:top w:val="single" w:sz="6" w:space="0" w:color="DDDDDD"/>
            </w:tcBorders>
            <w:shd w:val="clear" w:color="auto" w:fill="F9F9F9"/>
            <w:tcMar>
              <w:top w:w="75" w:type="dxa"/>
              <w:left w:w="75" w:type="dxa"/>
              <w:bottom w:w="75" w:type="dxa"/>
              <w:right w:w="75" w:type="dxa"/>
            </w:tcMar>
            <w:hideMark/>
          </w:tcPr>
          <w:p w14:paraId="3C7DB399" w14:textId="77777777" w:rsidR="007141AB" w:rsidRPr="007141AB" w:rsidRDefault="007141AB" w:rsidP="007141AB">
            <w:pPr>
              <w:rPr>
                <w:sz w:val="20"/>
                <w:szCs w:val="20"/>
              </w:rPr>
            </w:pPr>
            <w:r w:rsidRPr="007141AB">
              <w:rPr>
                <w:sz w:val="20"/>
                <w:szCs w:val="20"/>
              </w:rPr>
              <w:t>Employment status</w:t>
            </w:r>
          </w:p>
        </w:tc>
        <w:tc>
          <w:tcPr>
            <w:tcW w:w="0" w:type="auto"/>
            <w:tcBorders>
              <w:top w:val="single" w:sz="6" w:space="0" w:color="DDDDDD"/>
            </w:tcBorders>
            <w:shd w:val="clear" w:color="auto" w:fill="F9F9F9"/>
            <w:tcMar>
              <w:top w:w="75" w:type="dxa"/>
              <w:left w:w="75" w:type="dxa"/>
              <w:bottom w:w="75" w:type="dxa"/>
              <w:right w:w="75" w:type="dxa"/>
            </w:tcMar>
            <w:hideMark/>
          </w:tcPr>
          <w:p w14:paraId="3D5FB9AB" w14:textId="77777777" w:rsidR="007141AB" w:rsidRPr="007141AB" w:rsidRDefault="007141AB" w:rsidP="007141AB">
            <w:pPr>
              <w:rPr>
                <w:sz w:val="20"/>
                <w:szCs w:val="20"/>
              </w:rPr>
            </w:pPr>
            <w:r w:rsidRPr="007141AB">
              <w:rPr>
                <w:sz w:val="20"/>
                <w:szCs w:val="20"/>
              </w:rPr>
              <w:t>Instrument</w:t>
            </w:r>
          </w:p>
        </w:tc>
      </w:tr>
      <w:tr w:rsidR="007141AB" w:rsidRPr="007141AB" w14:paraId="6D66F9E7" w14:textId="77777777">
        <w:tc>
          <w:tcPr>
            <w:tcW w:w="0" w:type="auto"/>
            <w:tcBorders>
              <w:top w:val="single" w:sz="6" w:space="0" w:color="DDDDDD"/>
            </w:tcBorders>
            <w:tcMar>
              <w:top w:w="75" w:type="dxa"/>
              <w:left w:w="480" w:type="dxa"/>
              <w:bottom w:w="75" w:type="dxa"/>
              <w:right w:w="75" w:type="dxa"/>
            </w:tcMar>
            <w:hideMark/>
          </w:tcPr>
          <w:p w14:paraId="0DD6C7F6" w14:textId="77777777" w:rsidR="007141AB" w:rsidRPr="007141AB" w:rsidRDefault="007141AB" w:rsidP="007141AB">
            <w:pPr>
              <w:rPr>
                <w:sz w:val="20"/>
                <w:szCs w:val="20"/>
              </w:rPr>
            </w:pPr>
            <w:r w:rsidRPr="007141AB">
              <w:rPr>
                <w:sz w:val="20"/>
                <w:szCs w:val="20"/>
              </w:rPr>
              <w:t>isib_occupation</w:t>
            </w:r>
          </w:p>
        </w:tc>
        <w:tc>
          <w:tcPr>
            <w:tcW w:w="0" w:type="auto"/>
            <w:tcBorders>
              <w:top w:val="single" w:sz="6" w:space="0" w:color="DDDDDD"/>
            </w:tcBorders>
            <w:tcMar>
              <w:top w:w="75" w:type="dxa"/>
              <w:left w:w="75" w:type="dxa"/>
              <w:bottom w:w="75" w:type="dxa"/>
              <w:right w:w="75" w:type="dxa"/>
            </w:tcMar>
            <w:hideMark/>
          </w:tcPr>
          <w:p w14:paraId="03C1DB8C" w14:textId="77777777" w:rsidR="007141AB" w:rsidRPr="007141AB" w:rsidRDefault="007141AB" w:rsidP="007141AB">
            <w:pPr>
              <w:rPr>
                <w:sz w:val="20"/>
                <w:szCs w:val="20"/>
              </w:rPr>
            </w:pPr>
            <w:r w:rsidRPr="007141AB">
              <w:rPr>
                <w:sz w:val="20"/>
                <w:szCs w:val="20"/>
              </w:rPr>
              <w:t>Professional or managerial occupation (1 = yes)</w:t>
            </w:r>
          </w:p>
        </w:tc>
        <w:tc>
          <w:tcPr>
            <w:tcW w:w="0" w:type="auto"/>
            <w:tcBorders>
              <w:top w:val="single" w:sz="6" w:space="0" w:color="DDDDDD"/>
            </w:tcBorders>
            <w:tcMar>
              <w:top w:w="75" w:type="dxa"/>
              <w:left w:w="75" w:type="dxa"/>
              <w:bottom w:w="75" w:type="dxa"/>
              <w:right w:w="75" w:type="dxa"/>
            </w:tcMar>
            <w:hideMark/>
          </w:tcPr>
          <w:p w14:paraId="3F103FA9" w14:textId="77777777" w:rsidR="007141AB" w:rsidRPr="007141AB" w:rsidRDefault="007141AB" w:rsidP="007141AB">
            <w:pPr>
              <w:rPr>
                <w:sz w:val="20"/>
                <w:szCs w:val="20"/>
              </w:rPr>
            </w:pPr>
            <w:r w:rsidRPr="007141AB">
              <w:rPr>
                <w:sz w:val="20"/>
                <w:szCs w:val="20"/>
              </w:rPr>
              <w:t>Instrument</w:t>
            </w:r>
          </w:p>
        </w:tc>
      </w:tr>
      <w:tr w:rsidR="007141AB" w:rsidRPr="007141AB" w14:paraId="7745FFB8" w14:textId="77777777">
        <w:tc>
          <w:tcPr>
            <w:tcW w:w="0" w:type="auto"/>
            <w:tcBorders>
              <w:top w:val="single" w:sz="6" w:space="0" w:color="DDDDDD"/>
            </w:tcBorders>
            <w:shd w:val="clear" w:color="auto" w:fill="F9F9F9"/>
            <w:tcMar>
              <w:top w:w="75" w:type="dxa"/>
              <w:left w:w="480" w:type="dxa"/>
              <w:bottom w:w="75" w:type="dxa"/>
              <w:right w:w="75" w:type="dxa"/>
            </w:tcMar>
            <w:hideMark/>
          </w:tcPr>
          <w:p w14:paraId="228E0603" w14:textId="77777777" w:rsidR="007141AB" w:rsidRPr="007141AB" w:rsidRDefault="007141AB" w:rsidP="007141AB">
            <w:pPr>
              <w:rPr>
                <w:sz w:val="20"/>
                <w:szCs w:val="20"/>
              </w:rPr>
            </w:pPr>
            <w:r w:rsidRPr="007141AB">
              <w:rPr>
                <w:sz w:val="20"/>
                <w:szCs w:val="20"/>
              </w:rPr>
              <w:t>sib_pension</w:t>
            </w:r>
          </w:p>
        </w:tc>
        <w:tc>
          <w:tcPr>
            <w:tcW w:w="0" w:type="auto"/>
            <w:tcBorders>
              <w:top w:val="single" w:sz="6" w:space="0" w:color="DDDDDD"/>
            </w:tcBorders>
            <w:shd w:val="clear" w:color="auto" w:fill="F9F9F9"/>
            <w:tcMar>
              <w:top w:w="75" w:type="dxa"/>
              <w:left w:w="75" w:type="dxa"/>
              <w:bottom w:w="75" w:type="dxa"/>
              <w:right w:w="75" w:type="dxa"/>
            </w:tcMar>
            <w:hideMark/>
          </w:tcPr>
          <w:p w14:paraId="3D895491" w14:textId="77777777" w:rsidR="007141AB" w:rsidRPr="007141AB" w:rsidRDefault="007141AB" w:rsidP="007141AB">
            <w:pPr>
              <w:rPr>
                <w:sz w:val="20"/>
                <w:szCs w:val="20"/>
              </w:rPr>
            </w:pPr>
            <w:r w:rsidRPr="007141AB">
              <w:rPr>
                <w:sz w:val="20"/>
                <w:szCs w:val="20"/>
              </w:rPr>
              <w:t>Pension ownership</w:t>
            </w:r>
          </w:p>
        </w:tc>
        <w:tc>
          <w:tcPr>
            <w:tcW w:w="0" w:type="auto"/>
            <w:tcBorders>
              <w:top w:val="single" w:sz="6" w:space="0" w:color="DDDDDD"/>
            </w:tcBorders>
            <w:shd w:val="clear" w:color="auto" w:fill="F9F9F9"/>
            <w:tcMar>
              <w:top w:w="75" w:type="dxa"/>
              <w:left w:w="75" w:type="dxa"/>
              <w:bottom w:w="75" w:type="dxa"/>
              <w:right w:w="75" w:type="dxa"/>
            </w:tcMar>
            <w:hideMark/>
          </w:tcPr>
          <w:p w14:paraId="587E1059" w14:textId="77777777" w:rsidR="007141AB" w:rsidRPr="007141AB" w:rsidRDefault="007141AB" w:rsidP="007141AB">
            <w:pPr>
              <w:rPr>
                <w:sz w:val="20"/>
                <w:szCs w:val="20"/>
              </w:rPr>
            </w:pPr>
            <w:r w:rsidRPr="007141AB">
              <w:rPr>
                <w:sz w:val="20"/>
                <w:szCs w:val="20"/>
              </w:rPr>
              <w:t>Instrument</w:t>
            </w:r>
          </w:p>
        </w:tc>
      </w:tr>
      <w:tr w:rsidR="007141AB" w:rsidRPr="007141AB" w14:paraId="3E471A68" w14:textId="77777777">
        <w:tc>
          <w:tcPr>
            <w:tcW w:w="0" w:type="auto"/>
            <w:tcBorders>
              <w:top w:val="single" w:sz="6" w:space="0" w:color="DDDDDD"/>
            </w:tcBorders>
            <w:tcMar>
              <w:top w:w="75" w:type="dxa"/>
              <w:left w:w="480" w:type="dxa"/>
              <w:bottom w:w="75" w:type="dxa"/>
              <w:right w:w="75" w:type="dxa"/>
            </w:tcMar>
            <w:hideMark/>
          </w:tcPr>
          <w:p w14:paraId="53702A6E" w14:textId="77777777" w:rsidR="007141AB" w:rsidRPr="007141AB" w:rsidRDefault="007141AB" w:rsidP="007141AB">
            <w:pPr>
              <w:rPr>
                <w:sz w:val="20"/>
                <w:szCs w:val="20"/>
              </w:rPr>
            </w:pPr>
            <w:r w:rsidRPr="007141AB">
              <w:rPr>
                <w:sz w:val="20"/>
                <w:szCs w:val="20"/>
              </w:rPr>
              <w:t>isib_2home</w:t>
            </w:r>
          </w:p>
        </w:tc>
        <w:tc>
          <w:tcPr>
            <w:tcW w:w="0" w:type="auto"/>
            <w:tcBorders>
              <w:top w:val="single" w:sz="6" w:space="0" w:color="DDDDDD"/>
            </w:tcBorders>
            <w:tcMar>
              <w:top w:w="75" w:type="dxa"/>
              <w:left w:w="75" w:type="dxa"/>
              <w:bottom w:w="75" w:type="dxa"/>
              <w:right w:w="75" w:type="dxa"/>
            </w:tcMar>
            <w:hideMark/>
          </w:tcPr>
          <w:p w14:paraId="1118B014" w14:textId="77777777" w:rsidR="007141AB" w:rsidRPr="007141AB" w:rsidRDefault="007141AB" w:rsidP="007141AB">
            <w:pPr>
              <w:rPr>
                <w:sz w:val="20"/>
                <w:szCs w:val="20"/>
              </w:rPr>
            </w:pPr>
            <w:r w:rsidRPr="007141AB">
              <w:rPr>
                <w:sz w:val="20"/>
                <w:szCs w:val="20"/>
              </w:rPr>
              <w:t>Homeownership</w:t>
            </w:r>
          </w:p>
        </w:tc>
        <w:tc>
          <w:tcPr>
            <w:tcW w:w="0" w:type="auto"/>
            <w:tcBorders>
              <w:top w:val="single" w:sz="6" w:space="0" w:color="DDDDDD"/>
            </w:tcBorders>
            <w:tcMar>
              <w:top w:w="75" w:type="dxa"/>
              <w:left w:w="75" w:type="dxa"/>
              <w:bottom w:w="75" w:type="dxa"/>
              <w:right w:w="75" w:type="dxa"/>
            </w:tcMar>
            <w:hideMark/>
          </w:tcPr>
          <w:p w14:paraId="7B27BB3D" w14:textId="77777777" w:rsidR="007141AB" w:rsidRPr="007141AB" w:rsidRDefault="007141AB" w:rsidP="007141AB">
            <w:pPr>
              <w:rPr>
                <w:sz w:val="20"/>
                <w:szCs w:val="20"/>
              </w:rPr>
            </w:pPr>
            <w:r w:rsidRPr="007141AB">
              <w:rPr>
                <w:sz w:val="20"/>
                <w:szCs w:val="20"/>
              </w:rPr>
              <w:t>Instrument</w:t>
            </w:r>
          </w:p>
        </w:tc>
      </w:tr>
      <w:tr w:rsidR="007141AB" w:rsidRPr="007141AB" w14:paraId="55A0ED96" w14:textId="77777777">
        <w:tc>
          <w:tcPr>
            <w:tcW w:w="0" w:type="auto"/>
            <w:tcBorders>
              <w:top w:val="single" w:sz="6" w:space="0" w:color="DDDDDD"/>
            </w:tcBorders>
            <w:shd w:val="clear" w:color="auto" w:fill="F9F9F9"/>
            <w:tcMar>
              <w:top w:w="75" w:type="dxa"/>
              <w:left w:w="480" w:type="dxa"/>
              <w:bottom w:w="75" w:type="dxa"/>
              <w:right w:w="75" w:type="dxa"/>
            </w:tcMar>
            <w:hideMark/>
          </w:tcPr>
          <w:p w14:paraId="48CCDC60" w14:textId="77777777" w:rsidR="007141AB" w:rsidRPr="007141AB" w:rsidRDefault="007141AB" w:rsidP="007141AB">
            <w:pPr>
              <w:rPr>
                <w:sz w:val="20"/>
                <w:szCs w:val="20"/>
              </w:rPr>
            </w:pPr>
            <w:r w:rsidRPr="007141AB">
              <w:rPr>
                <w:sz w:val="20"/>
                <w:szCs w:val="20"/>
              </w:rPr>
              <w:t>isib_computeruse</w:t>
            </w:r>
          </w:p>
        </w:tc>
        <w:tc>
          <w:tcPr>
            <w:tcW w:w="0" w:type="auto"/>
            <w:tcBorders>
              <w:top w:val="single" w:sz="6" w:space="0" w:color="DDDDDD"/>
            </w:tcBorders>
            <w:shd w:val="clear" w:color="auto" w:fill="F9F9F9"/>
            <w:tcMar>
              <w:top w:w="75" w:type="dxa"/>
              <w:left w:w="75" w:type="dxa"/>
              <w:bottom w:w="75" w:type="dxa"/>
              <w:right w:w="75" w:type="dxa"/>
            </w:tcMar>
            <w:hideMark/>
          </w:tcPr>
          <w:p w14:paraId="762F2B7C" w14:textId="77777777" w:rsidR="007141AB" w:rsidRPr="007141AB" w:rsidRDefault="007141AB" w:rsidP="007141AB">
            <w:pPr>
              <w:rPr>
                <w:sz w:val="20"/>
                <w:szCs w:val="20"/>
              </w:rPr>
            </w:pPr>
            <w:r w:rsidRPr="007141AB">
              <w:rPr>
                <w:sz w:val="20"/>
                <w:szCs w:val="20"/>
              </w:rPr>
              <w:t>Computer/internet use</w:t>
            </w:r>
          </w:p>
        </w:tc>
        <w:tc>
          <w:tcPr>
            <w:tcW w:w="0" w:type="auto"/>
            <w:tcBorders>
              <w:top w:val="single" w:sz="6" w:space="0" w:color="DDDDDD"/>
            </w:tcBorders>
            <w:shd w:val="clear" w:color="auto" w:fill="F9F9F9"/>
            <w:tcMar>
              <w:top w:w="75" w:type="dxa"/>
              <w:left w:w="75" w:type="dxa"/>
              <w:bottom w:w="75" w:type="dxa"/>
              <w:right w:w="75" w:type="dxa"/>
            </w:tcMar>
            <w:hideMark/>
          </w:tcPr>
          <w:p w14:paraId="0AA4215F" w14:textId="77777777" w:rsidR="007141AB" w:rsidRPr="007141AB" w:rsidRDefault="007141AB" w:rsidP="007141AB">
            <w:pPr>
              <w:rPr>
                <w:sz w:val="20"/>
                <w:szCs w:val="20"/>
              </w:rPr>
            </w:pPr>
            <w:r w:rsidRPr="007141AB">
              <w:rPr>
                <w:sz w:val="20"/>
                <w:szCs w:val="20"/>
              </w:rPr>
              <w:t>Instrument</w:t>
            </w:r>
          </w:p>
        </w:tc>
      </w:tr>
      <w:tr w:rsidR="007141AB" w:rsidRPr="007141AB" w14:paraId="53364F33" w14:textId="77777777">
        <w:tc>
          <w:tcPr>
            <w:tcW w:w="0" w:type="auto"/>
            <w:tcBorders>
              <w:top w:val="single" w:sz="6" w:space="0" w:color="DDDDDD"/>
            </w:tcBorders>
            <w:tcMar>
              <w:top w:w="75" w:type="dxa"/>
              <w:left w:w="480" w:type="dxa"/>
              <w:bottom w:w="75" w:type="dxa"/>
              <w:right w:w="75" w:type="dxa"/>
            </w:tcMar>
            <w:hideMark/>
          </w:tcPr>
          <w:p w14:paraId="19C7768D" w14:textId="77777777" w:rsidR="007141AB" w:rsidRPr="007141AB" w:rsidRDefault="007141AB" w:rsidP="007141AB">
            <w:pPr>
              <w:rPr>
                <w:sz w:val="20"/>
                <w:szCs w:val="20"/>
              </w:rPr>
            </w:pPr>
            <w:r w:rsidRPr="007141AB">
              <w:rPr>
                <w:sz w:val="20"/>
                <w:szCs w:val="20"/>
              </w:rPr>
              <w:t>isib_riskpref</w:t>
            </w:r>
          </w:p>
        </w:tc>
        <w:tc>
          <w:tcPr>
            <w:tcW w:w="0" w:type="auto"/>
            <w:tcBorders>
              <w:top w:val="single" w:sz="6" w:space="0" w:color="DDDDDD"/>
            </w:tcBorders>
            <w:tcMar>
              <w:top w:w="75" w:type="dxa"/>
              <w:left w:w="75" w:type="dxa"/>
              <w:bottom w:w="75" w:type="dxa"/>
              <w:right w:w="75" w:type="dxa"/>
            </w:tcMar>
            <w:hideMark/>
          </w:tcPr>
          <w:p w14:paraId="141BB7A6" w14:textId="77777777" w:rsidR="007141AB" w:rsidRPr="007141AB" w:rsidRDefault="007141AB" w:rsidP="007141AB">
            <w:pPr>
              <w:rPr>
                <w:sz w:val="20"/>
                <w:szCs w:val="20"/>
              </w:rPr>
            </w:pPr>
            <w:r w:rsidRPr="007141AB">
              <w:rPr>
                <w:sz w:val="20"/>
                <w:szCs w:val="20"/>
              </w:rPr>
              <w:t>Risk avoidance</w:t>
            </w:r>
          </w:p>
        </w:tc>
        <w:tc>
          <w:tcPr>
            <w:tcW w:w="0" w:type="auto"/>
            <w:tcBorders>
              <w:top w:val="single" w:sz="6" w:space="0" w:color="DDDDDD"/>
            </w:tcBorders>
            <w:tcMar>
              <w:top w:w="75" w:type="dxa"/>
              <w:left w:w="75" w:type="dxa"/>
              <w:bottom w:w="75" w:type="dxa"/>
              <w:right w:w="75" w:type="dxa"/>
            </w:tcMar>
            <w:hideMark/>
          </w:tcPr>
          <w:p w14:paraId="0661062B" w14:textId="77777777" w:rsidR="007141AB" w:rsidRPr="007141AB" w:rsidRDefault="007141AB" w:rsidP="007141AB">
            <w:pPr>
              <w:rPr>
                <w:sz w:val="20"/>
                <w:szCs w:val="20"/>
              </w:rPr>
            </w:pPr>
            <w:r w:rsidRPr="007141AB">
              <w:rPr>
                <w:sz w:val="20"/>
                <w:szCs w:val="20"/>
              </w:rPr>
              <w:t>Instrument</w:t>
            </w:r>
          </w:p>
        </w:tc>
      </w:tr>
      <w:tr w:rsidR="007141AB" w:rsidRPr="007141AB" w14:paraId="5A1175EB" w14:textId="77777777">
        <w:tc>
          <w:tcPr>
            <w:tcW w:w="0" w:type="auto"/>
            <w:tcBorders>
              <w:top w:val="single" w:sz="6" w:space="0" w:color="DDDDDD"/>
            </w:tcBorders>
            <w:shd w:val="clear" w:color="auto" w:fill="F9F9F9"/>
            <w:tcMar>
              <w:top w:w="75" w:type="dxa"/>
              <w:left w:w="480" w:type="dxa"/>
              <w:bottom w:w="75" w:type="dxa"/>
              <w:right w:w="75" w:type="dxa"/>
            </w:tcMar>
            <w:hideMark/>
          </w:tcPr>
          <w:p w14:paraId="65893E7A" w14:textId="77777777" w:rsidR="007141AB" w:rsidRPr="007141AB" w:rsidRDefault="007141AB" w:rsidP="007141AB">
            <w:pPr>
              <w:rPr>
                <w:sz w:val="20"/>
                <w:szCs w:val="20"/>
              </w:rPr>
            </w:pPr>
            <w:r w:rsidRPr="007141AB">
              <w:rPr>
                <w:sz w:val="20"/>
                <w:szCs w:val="20"/>
              </w:rPr>
              <w:t>sib_sex</w:t>
            </w:r>
          </w:p>
        </w:tc>
        <w:tc>
          <w:tcPr>
            <w:tcW w:w="0" w:type="auto"/>
            <w:tcBorders>
              <w:top w:val="single" w:sz="6" w:space="0" w:color="DDDDDD"/>
            </w:tcBorders>
            <w:shd w:val="clear" w:color="auto" w:fill="F9F9F9"/>
            <w:tcMar>
              <w:top w:w="75" w:type="dxa"/>
              <w:left w:w="75" w:type="dxa"/>
              <w:bottom w:w="75" w:type="dxa"/>
              <w:right w:w="75" w:type="dxa"/>
            </w:tcMar>
            <w:hideMark/>
          </w:tcPr>
          <w:p w14:paraId="5D2EBE30" w14:textId="77777777" w:rsidR="007141AB" w:rsidRPr="007141AB" w:rsidRDefault="007141AB" w:rsidP="007141AB">
            <w:pPr>
              <w:rPr>
                <w:sz w:val="20"/>
                <w:szCs w:val="20"/>
              </w:rPr>
            </w:pPr>
            <w:r w:rsidRPr="007141AB">
              <w:rPr>
                <w:sz w:val="20"/>
                <w:szCs w:val="20"/>
              </w:rPr>
              <w:t>Sex (1 = male)</w:t>
            </w:r>
          </w:p>
        </w:tc>
        <w:tc>
          <w:tcPr>
            <w:tcW w:w="0" w:type="auto"/>
            <w:tcBorders>
              <w:top w:val="single" w:sz="6" w:space="0" w:color="DDDDDD"/>
            </w:tcBorders>
            <w:shd w:val="clear" w:color="auto" w:fill="F9F9F9"/>
            <w:tcMar>
              <w:top w:w="75" w:type="dxa"/>
              <w:left w:w="75" w:type="dxa"/>
              <w:bottom w:w="75" w:type="dxa"/>
              <w:right w:w="75" w:type="dxa"/>
            </w:tcMar>
            <w:hideMark/>
          </w:tcPr>
          <w:p w14:paraId="6543188B" w14:textId="77777777" w:rsidR="007141AB" w:rsidRPr="007141AB" w:rsidRDefault="007141AB" w:rsidP="007141AB">
            <w:pPr>
              <w:rPr>
                <w:sz w:val="20"/>
                <w:szCs w:val="20"/>
              </w:rPr>
            </w:pPr>
            <w:r w:rsidRPr="007141AB">
              <w:rPr>
                <w:sz w:val="20"/>
                <w:szCs w:val="20"/>
              </w:rPr>
              <w:t>Instrument</w:t>
            </w:r>
          </w:p>
        </w:tc>
      </w:tr>
      <w:tr w:rsidR="007141AB" w:rsidRPr="007141AB" w14:paraId="076B6DA9" w14:textId="77777777">
        <w:tc>
          <w:tcPr>
            <w:tcW w:w="0" w:type="auto"/>
            <w:gridSpan w:val="3"/>
            <w:tcBorders>
              <w:top w:val="single" w:sz="6" w:space="0" w:color="DDDDDD"/>
              <w:bottom w:val="single" w:sz="6" w:space="0" w:color="auto"/>
            </w:tcBorders>
            <w:tcMar>
              <w:top w:w="75" w:type="dxa"/>
              <w:left w:w="75" w:type="dxa"/>
              <w:bottom w:w="75" w:type="dxa"/>
              <w:right w:w="75" w:type="dxa"/>
            </w:tcMar>
            <w:hideMark/>
          </w:tcPr>
          <w:p w14:paraId="6AE5A803" w14:textId="77777777" w:rsidR="007141AB" w:rsidRPr="007141AB" w:rsidRDefault="007141AB" w:rsidP="007141AB">
            <w:pPr>
              <w:rPr>
                <w:i/>
                <w:iCs/>
                <w:sz w:val="20"/>
                <w:szCs w:val="20"/>
              </w:rPr>
            </w:pPr>
            <w:r w:rsidRPr="007141AB">
              <w:rPr>
                <w:i/>
                <w:iCs/>
                <w:sz w:val="20"/>
                <w:szCs w:val="20"/>
              </w:rPr>
              <w:t>Weight</w:t>
            </w:r>
          </w:p>
        </w:tc>
      </w:tr>
      <w:tr w:rsidR="007141AB" w:rsidRPr="007141AB" w14:paraId="518256F9" w14:textId="77777777">
        <w:tc>
          <w:tcPr>
            <w:tcW w:w="0" w:type="auto"/>
            <w:tcBorders>
              <w:top w:val="single" w:sz="6" w:space="0" w:color="DDDDDD"/>
            </w:tcBorders>
            <w:shd w:val="clear" w:color="auto" w:fill="F9F9F9"/>
            <w:tcMar>
              <w:top w:w="75" w:type="dxa"/>
              <w:left w:w="480" w:type="dxa"/>
              <w:bottom w:w="75" w:type="dxa"/>
              <w:right w:w="75" w:type="dxa"/>
            </w:tcMar>
            <w:hideMark/>
          </w:tcPr>
          <w:p w14:paraId="3F5A9588" w14:textId="77777777" w:rsidR="007141AB" w:rsidRPr="007141AB" w:rsidRDefault="007141AB" w:rsidP="007141AB">
            <w:pPr>
              <w:rPr>
                <w:sz w:val="20"/>
                <w:szCs w:val="20"/>
              </w:rPr>
            </w:pPr>
            <w:r w:rsidRPr="007141AB">
              <w:rPr>
                <w:sz w:val="20"/>
                <w:szCs w:val="20"/>
              </w:rPr>
              <w:t>sib_famweight</w:t>
            </w:r>
          </w:p>
        </w:tc>
        <w:tc>
          <w:tcPr>
            <w:tcW w:w="0" w:type="auto"/>
            <w:tcBorders>
              <w:top w:val="single" w:sz="6" w:space="0" w:color="DDDDDD"/>
            </w:tcBorders>
            <w:shd w:val="clear" w:color="auto" w:fill="F9F9F9"/>
            <w:tcMar>
              <w:top w:w="75" w:type="dxa"/>
              <w:left w:w="75" w:type="dxa"/>
              <w:bottom w:w="75" w:type="dxa"/>
              <w:right w:w="75" w:type="dxa"/>
            </w:tcMar>
            <w:hideMark/>
          </w:tcPr>
          <w:p w14:paraId="11275189" w14:textId="77777777" w:rsidR="007141AB" w:rsidRPr="007141AB" w:rsidRDefault="007141AB" w:rsidP="007141AB">
            <w:pPr>
              <w:rPr>
                <w:sz w:val="20"/>
                <w:szCs w:val="20"/>
              </w:rPr>
            </w:pPr>
            <w:r w:rsidRPr="007141AB">
              <w:rPr>
                <w:sz w:val="20"/>
                <w:szCs w:val="20"/>
              </w:rPr>
              <w:t>Family sampling weight</w:t>
            </w:r>
          </w:p>
        </w:tc>
        <w:tc>
          <w:tcPr>
            <w:tcW w:w="0" w:type="auto"/>
            <w:tcBorders>
              <w:top w:val="single" w:sz="6" w:space="0" w:color="DDDDDD"/>
            </w:tcBorders>
            <w:shd w:val="clear" w:color="auto" w:fill="F9F9F9"/>
            <w:tcMar>
              <w:top w:w="75" w:type="dxa"/>
              <w:left w:w="75" w:type="dxa"/>
              <w:bottom w:w="75" w:type="dxa"/>
              <w:right w:w="75" w:type="dxa"/>
            </w:tcMar>
            <w:hideMark/>
          </w:tcPr>
          <w:p w14:paraId="2C6FA10E" w14:textId="77777777" w:rsidR="007141AB" w:rsidRPr="007141AB" w:rsidRDefault="007141AB" w:rsidP="007141AB">
            <w:pPr>
              <w:rPr>
                <w:sz w:val="20"/>
                <w:szCs w:val="20"/>
              </w:rPr>
            </w:pPr>
            <w:r w:rsidRPr="007141AB">
              <w:rPr>
                <w:sz w:val="20"/>
                <w:szCs w:val="20"/>
              </w:rPr>
              <w:t>Weight (decomposition)</w:t>
            </w:r>
          </w:p>
        </w:tc>
      </w:tr>
    </w:tbl>
    <w:p w14:paraId="071AE4CB" w14:textId="6A009C3D" w:rsidR="007141AB" w:rsidRDefault="007141AB" w:rsidP="006B042D"/>
    <w:p w14:paraId="0176B64D" w14:textId="77777777" w:rsidR="00C2093B" w:rsidRDefault="00C2093B" w:rsidP="007141AB">
      <w:pPr>
        <w:pStyle w:val="TableTitle"/>
        <w:rPr>
          <w:b/>
          <w:bCs/>
        </w:rPr>
      </w:pPr>
    </w:p>
    <w:p w14:paraId="3476C799" w14:textId="5E9B28BD" w:rsidR="007141AB" w:rsidRDefault="007141AB" w:rsidP="007141AB">
      <w:pPr>
        <w:pStyle w:val="TableTitle"/>
      </w:pPr>
      <w:r w:rsidRPr="007141AB">
        <w:rPr>
          <w:b/>
          <w:bCs/>
        </w:rPr>
        <w:t>Table 2.</w:t>
      </w:r>
      <w:r>
        <w:t xml:space="preserve"> Summary Statistics of Key Variables</w:t>
      </w:r>
    </w:p>
    <w:tbl>
      <w:tblPr>
        <w:tblW w:w="5000" w:type="pct"/>
        <w:tblCellMar>
          <w:top w:w="15" w:type="dxa"/>
          <w:left w:w="15" w:type="dxa"/>
          <w:bottom w:w="15" w:type="dxa"/>
          <w:right w:w="15" w:type="dxa"/>
        </w:tblCellMar>
        <w:tblLook w:val="04A0" w:firstRow="1" w:lastRow="0" w:firstColumn="1" w:lastColumn="0" w:noHBand="0" w:noVBand="1"/>
      </w:tblPr>
      <w:tblGrid>
        <w:gridCol w:w="2279"/>
        <w:gridCol w:w="1008"/>
        <w:gridCol w:w="1088"/>
        <w:gridCol w:w="1445"/>
        <w:gridCol w:w="1194"/>
        <w:gridCol w:w="1258"/>
        <w:gridCol w:w="1088"/>
      </w:tblGrid>
      <w:tr w:rsidR="007141AB" w:rsidRPr="007141AB" w14:paraId="0B40A149" w14:textId="77777777" w:rsidTr="007141AB">
        <w:trPr>
          <w:tblHeader/>
        </w:trPr>
        <w:tc>
          <w:tcPr>
            <w:tcW w:w="1217" w:type="pct"/>
            <w:tcBorders>
              <w:top w:val="nil"/>
              <w:bottom w:val="single" w:sz="12" w:space="0" w:color="DDDDDD"/>
            </w:tcBorders>
            <w:tcMar>
              <w:top w:w="75" w:type="dxa"/>
              <w:left w:w="75" w:type="dxa"/>
              <w:bottom w:w="75" w:type="dxa"/>
              <w:right w:w="75" w:type="dxa"/>
            </w:tcMar>
            <w:vAlign w:val="bottom"/>
            <w:hideMark/>
          </w:tcPr>
          <w:p w14:paraId="2780A5B6" w14:textId="77777777" w:rsidR="007141AB" w:rsidRPr="00C2093B" w:rsidRDefault="007141AB" w:rsidP="007141AB">
            <w:pPr>
              <w:suppressAutoHyphens/>
              <w:spacing w:line="480" w:lineRule="auto"/>
              <w:rPr>
                <w:sz w:val="20"/>
                <w:szCs w:val="20"/>
              </w:rPr>
            </w:pPr>
            <w:r w:rsidRPr="00C2093B">
              <w:rPr>
                <w:sz w:val="20"/>
                <w:szCs w:val="20"/>
              </w:rPr>
              <w:t>Variable</w:t>
            </w:r>
          </w:p>
        </w:tc>
        <w:tc>
          <w:tcPr>
            <w:tcW w:w="538" w:type="pct"/>
            <w:tcBorders>
              <w:top w:val="nil"/>
              <w:bottom w:val="single" w:sz="12" w:space="0" w:color="DDDDDD"/>
            </w:tcBorders>
            <w:tcMar>
              <w:top w:w="75" w:type="dxa"/>
              <w:left w:w="75" w:type="dxa"/>
              <w:bottom w:w="75" w:type="dxa"/>
              <w:right w:w="75" w:type="dxa"/>
            </w:tcMar>
            <w:vAlign w:val="bottom"/>
            <w:hideMark/>
          </w:tcPr>
          <w:p w14:paraId="0D6201F9" w14:textId="77777777" w:rsidR="007141AB" w:rsidRPr="00C2093B" w:rsidRDefault="007141AB" w:rsidP="007141AB">
            <w:pPr>
              <w:suppressAutoHyphens/>
              <w:spacing w:line="480" w:lineRule="auto"/>
              <w:rPr>
                <w:sz w:val="20"/>
                <w:szCs w:val="20"/>
              </w:rPr>
            </w:pPr>
            <w:r w:rsidRPr="00C2093B">
              <w:rPr>
                <w:sz w:val="20"/>
                <w:szCs w:val="20"/>
              </w:rPr>
              <w:t>N</w:t>
            </w:r>
          </w:p>
        </w:tc>
        <w:tc>
          <w:tcPr>
            <w:tcW w:w="581" w:type="pct"/>
            <w:tcBorders>
              <w:top w:val="nil"/>
              <w:bottom w:val="single" w:sz="12" w:space="0" w:color="DDDDDD"/>
            </w:tcBorders>
            <w:tcMar>
              <w:top w:w="75" w:type="dxa"/>
              <w:left w:w="75" w:type="dxa"/>
              <w:bottom w:w="75" w:type="dxa"/>
              <w:right w:w="75" w:type="dxa"/>
            </w:tcMar>
            <w:vAlign w:val="bottom"/>
            <w:hideMark/>
          </w:tcPr>
          <w:p w14:paraId="03F2728B" w14:textId="77777777" w:rsidR="007141AB" w:rsidRPr="00C2093B" w:rsidRDefault="007141AB" w:rsidP="007141AB">
            <w:pPr>
              <w:suppressAutoHyphens/>
              <w:spacing w:line="480" w:lineRule="auto"/>
              <w:rPr>
                <w:sz w:val="20"/>
                <w:szCs w:val="20"/>
              </w:rPr>
            </w:pPr>
            <w:r w:rsidRPr="00C2093B">
              <w:rPr>
                <w:sz w:val="20"/>
                <w:szCs w:val="20"/>
              </w:rPr>
              <w:t>Mean</w:t>
            </w:r>
          </w:p>
        </w:tc>
        <w:tc>
          <w:tcPr>
            <w:tcW w:w="772" w:type="pct"/>
            <w:tcBorders>
              <w:top w:val="nil"/>
              <w:bottom w:val="single" w:sz="12" w:space="0" w:color="DDDDDD"/>
            </w:tcBorders>
            <w:tcMar>
              <w:top w:w="75" w:type="dxa"/>
              <w:left w:w="75" w:type="dxa"/>
              <w:bottom w:w="75" w:type="dxa"/>
              <w:right w:w="75" w:type="dxa"/>
            </w:tcMar>
            <w:vAlign w:val="bottom"/>
            <w:hideMark/>
          </w:tcPr>
          <w:p w14:paraId="0721041C" w14:textId="77777777" w:rsidR="007141AB" w:rsidRPr="00C2093B" w:rsidRDefault="007141AB" w:rsidP="007141AB">
            <w:pPr>
              <w:suppressAutoHyphens/>
              <w:spacing w:line="480" w:lineRule="auto"/>
              <w:rPr>
                <w:sz w:val="20"/>
                <w:szCs w:val="20"/>
              </w:rPr>
            </w:pPr>
            <w:r w:rsidRPr="00C2093B">
              <w:rPr>
                <w:sz w:val="20"/>
                <w:szCs w:val="20"/>
              </w:rPr>
              <w:t>Std. Dev.</w:t>
            </w:r>
          </w:p>
        </w:tc>
        <w:tc>
          <w:tcPr>
            <w:tcW w:w="638" w:type="pct"/>
            <w:tcBorders>
              <w:top w:val="nil"/>
              <w:bottom w:val="single" w:sz="12" w:space="0" w:color="DDDDDD"/>
            </w:tcBorders>
            <w:tcMar>
              <w:top w:w="75" w:type="dxa"/>
              <w:left w:w="75" w:type="dxa"/>
              <w:bottom w:w="75" w:type="dxa"/>
              <w:right w:w="75" w:type="dxa"/>
            </w:tcMar>
            <w:vAlign w:val="bottom"/>
            <w:hideMark/>
          </w:tcPr>
          <w:p w14:paraId="18A74FD6" w14:textId="77777777" w:rsidR="007141AB" w:rsidRPr="00C2093B" w:rsidRDefault="007141AB" w:rsidP="007141AB">
            <w:pPr>
              <w:suppressAutoHyphens/>
              <w:spacing w:line="480" w:lineRule="auto"/>
              <w:rPr>
                <w:sz w:val="20"/>
                <w:szCs w:val="20"/>
              </w:rPr>
            </w:pPr>
            <w:r w:rsidRPr="00C2093B">
              <w:rPr>
                <w:sz w:val="20"/>
                <w:szCs w:val="20"/>
              </w:rPr>
              <w:t>Min</w:t>
            </w:r>
          </w:p>
        </w:tc>
        <w:tc>
          <w:tcPr>
            <w:tcW w:w="672" w:type="pct"/>
            <w:tcBorders>
              <w:top w:val="nil"/>
              <w:bottom w:val="single" w:sz="12" w:space="0" w:color="DDDDDD"/>
            </w:tcBorders>
            <w:tcMar>
              <w:top w:w="75" w:type="dxa"/>
              <w:left w:w="75" w:type="dxa"/>
              <w:bottom w:w="75" w:type="dxa"/>
              <w:right w:w="75" w:type="dxa"/>
            </w:tcMar>
            <w:vAlign w:val="bottom"/>
            <w:hideMark/>
          </w:tcPr>
          <w:p w14:paraId="65AE77EB" w14:textId="77777777" w:rsidR="007141AB" w:rsidRPr="00C2093B" w:rsidRDefault="007141AB" w:rsidP="007141AB">
            <w:pPr>
              <w:suppressAutoHyphens/>
              <w:spacing w:line="480" w:lineRule="auto"/>
              <w:rPr>
                <w:sz w:val="20"/>
                <w:szCs w:val="20"/>
              </w:rPr>
            </w:pPr>
            <w:r w:rsidRPr="00C2093B">
              <w:rPr>
                <w:sz w:val="20"/>
                <w:szCs w:val="20"/>
              </w:rPr>
              <w:t>Median</w:t>
            </w:r>
          </w:p>
        </w:tc>
        <w:tc>
          <w:tcPr>
            <w:tcW w:w="581" w:type="pct"/>
            <w:tcBorders>
              <w:top w:val="nil"/>
              <w:bottom w:val="single" w:sz="12" w:space="0" w:color="DDDDDD"/>
            </w:tcBorders>
            <w:tcMar>
              <w:top w:w="75" w:type="dxa"/>
              <w:left w:w="75" w:type="dxa"/>
              <w:bottom w:w="75" w:type="dxa"/>
              <w:right w:w="75" w:type="dxa"/>
            </w:tcMar>
            <w:vAlign w:val="bottom"/>
            <w:hideMark/>
          </w:tcPr>
          <w:p w14:paraId="713B4E88" w14:textId="77777777" w:rsidR="007141AB" w:rsidRPr="00C2093B" w:rsidRDefault="007141AB" w:rsidP="007141AB">
            <w:pPr>
              <w:suppressAutoHyphens/>
              <w:spacing w:line="480" w:lineRule="auto"/>
              <w:rPr>
                <w:sz w:val="20"/>
                <w:szCs w:val="20"/>
              </w:rPr>
            </w:pPr>
            <w:r w:rsidRPr="00C2093B">
              <w:rPr>
                <w:sz w:val="20"/>
                <w:szCs w:val="20"/>
              </w:rPr>
              <w:t>Max</w:t>
            </w:r>
          </w:p>
        </w:tc>
      </w:tr>
      <w:tr w:rsidR="007141AB" w:rsidRPr="007141AB" w14:paraId="44D20AB4" w14:textId="77777777" w:rsidTr="007141AB">
        <w:tc>
          <w:tcPr>
            <w:tcW w:w="1217" w:type="pct"/>
            <w:tcBorders>
              <w:top w:val="single" w:sz="6" w:space="0" w:color="DDDDDD"/>
            </w:tcBorders>
            <w:shd w:val="clear" w:color="auto" w:fill="F9F9F9"/>
            <w:tcMar>
              <w:top w:w="75" w:type="dxa"/>
              <w:left w:w="75" w:type="dxa"/>
              <w:bottom w:w="75" w:type="dxa"/>
              <w:right w:w="75" w:type="dxa"/>
            </w:tcMar>
            <w:hideMark/>
          </w:tcPr>
          <w:p w14:paraId="497813F5" w14:textId="77777777" w:rsidR="007141AB" w:rsidRPr="007141AB" w:rsidRDefault="007141AB" w:rsidP="007141AB">
            <w:pPr>
              <w:suppressAutoHyphens/>
              <w:spacing w:line="480" w:lineRule="auto"/>
              <w:rPr>
                <w:sz w:val="20"/>
                <w:szCs w:val="20"/>
              </w:rPr>
            </w:pPr>
            <w:r w:rsidRPr="007141AB">
              <w:rPr>
                <w:sz w:val="20"/>
                <w:szCs w:val="20"/>
              </w:rPr>
              <w:t>isib_famincome</w:t>
            </w:r>
          </w:p>
        </w:tc>
        <w:tc>
          <w:tcPr>
            <w:tcW w:w="538" w:type="pct"/>
            <w:tcBorders>
              <w:top w:val="single" w:sz="6" w:space="0" w:color="DDDDDD"/>
            </w:tcBorders>
            <w:shd w:val="clear" w:color="auto" w:fill="F9F9F9"/>
            <w:tcMar>
              <w:top w:w="75" w:type="dxa"/>
              <w:left w:w="75" w:type="dxa"/>
              <w:bottom w:w="75" w:type="dxa"/>
              <w:right w:w="75" w:type="dxa"/>
            </w:tcMar>
            <w:hideMark/>
          </w:tcPr>
          <w:p w14:paraId="1EA27ED0" w14:textId="77777777" w:rsidR="007141AB" w:rsidRPr="007141AB" w:rsidRDefault="007141AB" w:rsidP="007141AB">
            <w:pPr>
              <w:suppressAutoHyphens/>
              <w:spacing w:line="480" w:lineRule="auto"/>
              <w:rPr>
                <w:sz w:val="20"/>
                <w:szCs w:val="20"/>
              </w:rPr>
            </w:pPr>
            <w:r w:rsidRPr="007141AB">
              <w:rPr>
                <w:sz w:val="20"/>
                <w:szCs w:val="20"/>
              </w:rPr>
              <w:t>61818</w:t>
            </w:r>
          </w:p>
        </w:tc>
        <w:tc>
          <w:tcPr>
            <w:tcW w:w="581" w:type="pct"/>
            <w:tcBorders>
              <w:top w:val="single" w:sz="6" w:space="0" w:color="DDDDDD"/>
            </w:tcBorders>
            <w:shd w:val="clear" w:color="auto" w:fill="F9F9F9"/>
            <w:tcMar>
              <w:top w:w="75" w:type="dxa"/>
              <w:left w:w="75" w:type="dxa"/>
              <w:bottom w:w="75" w:type="dxa"/>
              <w:right w:w="75" w:type="dxa"/>
            </w:tcMar>
            <w:hideMark/>
          </w:tcPr>
          <w:p w14:paraId="5AE7BF1D" w14:textId="77777777" w:rsidR="007141AB" w:rsidRPr="007141AB" w:rsidRDefault="007141AB" w:rsidP="007141AB">
            <w:pPr>
              <w:suppressAutoHyphens/>
              <w:spacing w:line="480" w:lineRule="auto"/>
              <w:rPr>
                <w:sz w:val="20"/>
                <w:szCs w:val="20"/>
              </w:rPr>
            </w:pPr>
            <w:r w:rsidRPr="007141AB">
              <w:rPr>
                <w:sz w:val="20"/>
                <w:szCs w:val="20"/>
              </w:rPr>
              <w:t>11.513</w:t>
            </w:r>
          </w:p>
        </w:tc>
        <w:tc>
          <w:tcPr>
            <w:tcW w:w="772" w:type="pct"/>
            <w:tcBorders>
              <w:top w:val="single" w:sz="6" w:space="0" w:color="DDDDDD"/>
            </w:tcBorders>
            <w:shd w:val="clear" w:color="auto" w:fill="F9F9F9"/>
            <w:tcMar>
              <w:top w:w="75" w:type="dxa"/>
              <w:left w:w="75" w:type="dxa"/>
              <w:bottom w:w="75" w:type="dxa"/>
              <w:right w:w="75" w:type="dxa"/>
            </w:tcMar>
            <w:hideMark/>
          </w:tcPr>
          <w:p w14:paraId="079B954E" w14:textId="77777777" w:rsidR="007141AB" w:rsidRPr="007141AB" w:rsidRDefault="007141AB" w:rsidP="007141AB">
            <w:pPr>
              <w:suppressAutoHyphens/>
              <w:spacing w:line="480" w:lineRule="auto"/>
              <w:rPr>
                <w:sz w:val="20"/>
                <w:szCs w:val="20"/>
              </w:rPr>
            </w:pPr>
            <w:r w:rsidRPr="007141AB">
              <w:rPr>
                <w:sz w:val="20"/>
                <w:szCs w:val="20"/>
              </w:rPr>
              <w:t>1.323</w:t>
            </w:r>
          </w:p>
        </w:tc>
        <w:tc>
          <w:tcPr>
            <w:tcW w:w="638" w:type="pct"/>
            <w:tcBorders>
              <w:top w:val="single" w:sz="6" w:space="0" w:color="DDDDDD"/>
            </w:tcBorders>
            <w:shd w:val="clear" w:color="auto" w:fill="F9F9F9"/>
            <w:tcMar>
              <w:top w:w="75" w:type="dxa"/>
              <w:left w:w="75" w:type="dxa"/>
              <w:bottom w:w="75" w:type="dxa"/>
              <w:right w:w="75" w:type="dxa"/>
            </w:tcMar>
            <w:hideMark/>
          </w:tcPr>
          <w:p w14:paraId="76BB75AC" w14:textId="77777777" w:rsidR="007141AB" w:rsidRPr="007141AB" w:rsidRDefault="007141AB" w:rsidP="007141AB">
            <w:pPr>
              <w:suppressAutoHyphens/>
              <w:spacing w:line="480" w:lineRule="auto"/>
              <w:rPr>
                <w:sz w:val="20"/>
                <w:szCs w:val="20"/>
              </w:rPr>
            </w:pPr>
            <w:r w:rsidRPr="007141AB">
              <w:rPr>
                <w:sz w:val="20"/>
                <w:szCs w:val="20"/>
              </w:rPr>
              <w:t>-12.491</w:t>
            </w:r>
          </w:p>
        </w:tc>
        <w:tc>
          <w:tcPr>
            <w:tcW w:w="672" w:type="pct"/>
            <w:tcBorders>
              <w:top w:val="single" w:sz="6" w:space="0" w:color="DDDDDD"/>
            </w:tcBorders>
            <w:shd w:val="clear" w:color="auto" w:fill="F9F9F9"/>
            <w:tcMar>
              <w:top w:w="75" w:type="dxa"/>
              <w:left w:w="75" w:type="dxa"/>
              <w:bottom w:w="75" w:type="dxa"/>
              <w:right w:w="75" w:type="dxa"/>
            </w:tcMar>
            <w:hideMark/>
          </w:tcPr>
          <w:p w14:paraId="109E4B5D" w14:textId="77777777" w:rsidR="007141AB" w:rsidRPr="007141AB" w:rsidRDefault="007141AB" w:rsidP="007141AB">
            <w:pPr>
              <w:suppressAutoHyphens/>
              <w:spacing w:line="480" w:lineRule="auto"/>
              <w:rPr>
                <w:sz w:val="20"/>
                <w:szCs w:val="20"/>
              </w:rPr>
            </w:pPr>
            <w:r w:rsidRPr="007141AB">
              <w:rPr>
                <w:sz w:val="20"/>
                <w:szCs w:val="20"/>
              </w:rPr>
              <w:t>11.716</w:t>
            </w:r>
          </w:p>
        </w:tc>
        <w:tc>
          <w:tcPr>
            <w:tcW w:w="581" w:type="pct"/>
            <w:tcBorders>
              <w:top w:val="single" w:sz="6" w:space="0" w:color="DDDDDD"/>
            </w:tcBorders>
            <w:shd w:val="clear" w:color="auto" w:fill="F9F9F9"/>
            <w:tcMar>
              <w:top w:w="75" w:type="dxa"/>
              <w:left w:w="75" w:type="dxa"/>
              <w:bottom w:w="75" w:type="dxa"/>
              <w:right w:w="75" w:type="dxa"/>
            </w:tcMar>
            <w:hideMark/>
          </w:tcPr>
          <w:p w14:paraId="23BDD646" w14:textId="77777777" w:rsidR="007141AB" w:rsidRPr="007141AB" w:rsidRDefault="007141AB" w:rsidP="007141AB">
            <w:pPr>
              <w:suppressAutoHyphens/>
              <w:spacing w:line="480" w:lineRule="auto"/>
              <w:rPr>
                <w:sz w:val="20"/>
                <w:szCs w:val="20"/>
              </w:rPr>
            </w:pPr>
            <w:r w:rsidRPr="007141AB">
              <w:rPr>
                <w:sz w:val="20"/>
                <w:szCs w:val="20"/>
              </w:rPr>
              <w:t>15.756</w:t>
            </w:r>
          </w:p>
        </w:tc>
      </w:tr>
      <w:tr w:rsidR="007141AB" w:rsidRPr="007141AB" w14:paraId="53928290" w14:textId="77777777" w:rsidTr="007141AB">
        <w:tc>
          <w:tcPr>
            <w:tcW w:w="1217" w:type="pct"/>
            <w:tcBorders>
              <w:top w:val="single" w:sz="6" w:space="0" w:color="DDDDDD"/>
            </w:tcBorders>
            <w:tcMar>
              <w:top w:w="75" w:type="dxa"/>
              <w:left w:w="75" w:type="dxa"/>
              <w:bottom w:w="75" w:type="dxa"/>
              <w:right w:w="75" w:type="dxa"/>
            </w:tcMar>
            <w:hideMark/>
          </w:tcPr>
          <w:p w14:paraId="48F17BF9" w14:textId="77777777" w:rsidR="007141AB" w:rsidRPr="007141AB" w:rsidRDefault="007141AB" w:rsidP="007141AB">
            <w:pPr>
              <w:suppressAutoHyphens/>
              <w:spacing w:line="480" w:lineRule="auto"/>
              <w:rPr>
                <w:sz w:val="20"/>
                <w:szCs w:val="20"/>
              </w:rPr>
            </w:pPr>
            <w:r w:rsidRPr="007141AB">
              <w:rPr>
                <w:sz w:val="20"/>
                <w:szCs w:val="20"/>
              </w:rPr>
              <w:lastRenderedPageBreak/>
              <w:t>isib_stocks</w:t>
            </w:r>
          </w:p>
        </w:tc>
        <w:tc>
          <w:tcPr>
            <w:tcW w:w="538" w:type="pct"/>
            <w:tcBorders>
              <w:top w:val="single" w:sz="6" w:space="0" w:color="DDDDDD"/>
            </w:tcBorders>
            <w:tcMar>
              <w:top w:w="75" w:type="dxa"/>
              <w:left w:w="75" w:type="dxa"/>
              <w:bottom w:w="75" w:type="dxa"/>
              <w:right w:w="75" w:type="dxa"/>
            </w:tcMar>
            <w:hideMark/>
          </w:tcPr>
          <w:p w14:paraId="732DDE77" w14:textId="77777777" w:rsidR="007141AB" w:rsidRPr="007141AB" w:rsidRDefault="007141AB" w:rsidP="007141AB">
            <w:pPr>
              <w:suppressAutoHyphens/>
              <w:spacing w:line="480" w:lineRule="auto"/>
              <w:rPr>
                <w:sz w:val="20"/>
                <w:szCs w:val="20"/>
              </w:rPr>
            </w:pPr>
            <w:r w:rsidRPr="007141AB">
              <w:rPr>
                <w:sz w:val="20"/>
                <w:szCs w:val="20"/>
              </w:rPr>
              <w:t>33773</w:t>
            </w:r>
          </w:p>
        </w:tc>
        <w:tc>
          <w:tcPr>
            <w:tcW w:w="581" w:type="pct"/>
            <w:tcBorders>
              <w:top w:val="single" w:sz="6" w:space="0" w:color="DDDDDD"/>
            </w:tcBorders>
            <w:tcMar>
              <w:top w:w="75" w:type="dxa"/>
              <w:left w:w="75" w:type="dxa"/>
              <w:bottom w:w="75" w:type="dxa"/>
              <w:right w:w="75" w:type="dxa"/>
            </w:tcMar>
            <w:hideMark/>
          </w:tcPr>
          <w:p w14:paraId="41BC615C" w14:textId="77777777" w:rsidR="007141AB" w:rsidRPr="007141AB" w:rsidRDefault="007141AB" w:rsidP="007141AB">
            <w:pPr>
              <w:suppressAutoHyphens/>
              <w:spacing w:line="480" w:lineRule="auto"/>
              <w:rPr>
                <w:sz w:val="20"/>
                <w:szCs w:val="20"/>
              </w:rPr>
            </w:pPr>
            <w:r w:rsidRPr="007141AB">
              <w:rPr>
                <w:sz w:val="20"/>
                <w:szCs w:val="20"/>
              </w:rPr>
              <w:t>1.668</w:t>
            </w:r>
          </w:p>
        </w:tc>
        <w:tc>
          <w:tcPr>
            <w:tcW w:w="772" w:type="pct"/>
            <w:tcBorders>
              <w:top w:val="single" w:sz="6" w:space="0" w:color="DDDDDD"/>
            </w:tcBorders>
            <w:tcMar>
              <w:top w:w="75" w:type="dxa"/>
              <w:left w:w="75" w:type="dxa"/>
              <w:bottom w:w="75" w:type="dxa"/>
              <w:right w:w="75" w:type="dxa"/>
            </w:tcMar>
            <w:hideMark/>
          </w:tcPr>
          <w:p w14:paraId="72EFD013" w14:textId="77777777" w:rsidR="007141AB" w:rsidRPr="007141AB" w:rsidRDefault="007141AB" w:rsidP="007141AB">
            <w:pPr>
              <w:suppressAutoHyphens/>
              <w:spacing w:line="480" w:lineRule="auto"/>
              <w:rPr>
                <w:sz w:val="20"/>
                <w:szCs w:val="20"/>
              </w:rPr>
            </w:pPr>
            <w:r w:rsidRPr="007141AB">
              <w:rPr>
                <w:sz w:val="20"/>
                <w:szCs w:val="20"/>
              </w:rPr>
              <w:t>3.910</w:t>
            </w:r>
          </w:p>
        </w:tc>
        <w:tc>
          <w:tcPr>
            <w:tcW w:w="638" w:type="pct"/>
            <w:tcBorders>
              <w:top w:val="single" w:sz="6" w:space="0" w:color="DDDDDD"/>
            </w:tcBorders>
            <w:tcMar>
              <w:top w:w="75" w:type="dxa"/>
              <w:left w:w="75" w:type="dxa"/>
              <w:bottom w:w="75" w:type="dxa"/>
              <w:right w:w="75" w:type="dxa"/>
            </w:tcMar>
            <w:hideMark/>
          </w:tcPr>
          <w:p w14:paraId="750E57F1" w14:textId="77777777" w:rsidR="007141AB" w:rsidRPr="007141AB" w:rsidRDefault="007141AB" w:rsidP="007141AB">
            <w:pPr>
              <w:suppressAutoHyphens/>
              <w:spacing w:line="480" w:lineRule="auto"/>
              <w:rPr>
                <w:sz w:val="20"/>
                <w:szCs w:val="20"/>
              </w:rPr>
            </w:pPr>
            <w:r w:rsidRPr="007141AB">
              <w:rPr>
                <w:sz w:val="20"/>
                <w:szCs w:val="20"/>
              </w:rPr>
              <w:t>-9.170</w:t>
            </w:r>
          </w:p>
        </w:tc>
        <w:tc>
          <w:tcPr>
            <w:tcW w:w="672" w:type="pct"/>
            <w:tcBorders>
              <w:top w:val="single" w:sz="6" w:space="0" w:color="DDDDDD"/>
            </w:tcBorders>
            <w:tcMar>
              <w:top w:w="75" w:type="dxa"/>
              <w:left w:w="75" w:type="dxa"/>
              <w:bottom w:w="75" w:type="dxa"/>
              <w:right w:w="75" w:type="dxa"/>
            </w:tcMar>
            <w:hideMark/>
          </w:tcPr>
          <w:p w14:paraId="4250C019" w14:textId="77777777" w:rsidR="007141AB" w:rsidRPr="007141AB" w:rsidRDefault="007141AB" w:rsidP="007141AB">
            <w:pPr>
              <w:suppressAutoHyphens/>
              <w:spacing w:line="480" w:lineRule="auto"/>
              <w:rPr>
                <w:sz w:val="20"/>
                <w:szCs w:val="20"/>
              </w:rPr>
            </w:pPr>
            <w:r w:rsidRPr="007141AB">
              <w:rPr>
                <w:sz w:val="20"/>
                <w:szCs w:val="20"/>
              </w:rPr>
              <w:t>0.000</w:t>
            </w:r>
          </w:p>
        </w:tc>
        <w:tc>
          <w:tcPr>
            <w:tcW w:w="581" w:type="pct"/>
            <w:tcBorders>
              <w:top w:val="single" w:sz="6" w:space="0" w:color="DDDDDD"/>
            </w:tcBorders>
            <w:tcMar>
              <w:top w:w="75" w:type="dxa"/>
              <w:left w:w="75" w:type="dxa"/>
              <w:bottom w:w="75" w:type="dxa"/>
              <w:right w:w="75" w:type="dxa"/>
            </w:tcMar>
            <w:hideMark/>
          </w:tcPr>
          <w:p w14:paraId="2EE64930" w14:textId="77777777" w:rsidR="007141AB" w:rsidRPr="007141AB" w:rsidRDefault="007141AB" w:rsidP="007141AB">
            <w:pPr>
              <w:suppressAutoHyphens/>
              <w:spacing w:line="480" w:lineRule="auto"/>
              <w:rPr>
                <w:sz w:val="20"/>
                <w:szCs w:val="20"/>
              </w:rPr>
            </w:pPr>
            <w:r w:rsidRPr="007141AB">
              <w:rPr>
                <w:sz w:val="20"/>
                <w:szCs w:val="20"/>
              </w:rPr>
              <w:t>18.527</w:t>
            </w:r>
          </w:p>
        </w:tc>
      </w:tr>
      <w:tr w:rsidR="007141AB" w:rsidRPr="007141AB" w14:paraId="7E3A2425" w14:textId="77777777" w:rsidTr="007141AB">
        <w:tc>
          <w:tcPr>
            <w:tcW w:w="1217" w:type="pct"/>
            <w:tcBorders>
              <w:top w:val="single" w:sz="6" w:space="0" w:color="DDDDDD"/>
            </w:tcBorders>
            <w:shd w:val="clear" w:color="auto" w:fill="F9F9F9"/>
            <w:tcMar>
              <w:top w:w="75" w:type="dxa"/>
              <w:left w:w="75" w:type="dxa"/>
              <w:bottom w:w="75" w:type="dxa"/>
              <w:right w:w="75" w:type="dxa"/>
            </w:tcMar>
            <w:hideMark/>
          </w:tcPr>
          <w:p w14:paraId="36A7BD22" w14:textId="77777777" w:rsidR="007141AB" w:rsidRPr="007141AB" w:rsidRDefault="007141AB" w:rsidP="007141AB">
            <w:pPr>
              <w:suppressAutoHyphens/>
              <w:spacing w:line="480" w:lineRule="auto"/>
              <w:rPr>
                <w:sz w:val="20"/>
                <w:szCs w:val="20"/>
              </w:rPr>
            </w:pPr>
            <w:r w:rsidRPr="007141AB">
              <w:rPr>
                <w:sz w:val="20"/>
                <w:szCs w:val="20"/>
              </w:rPr>
              <w:t>ipar_wealth</w:t>
            </w:r>
          </w:p>
        </w:tc>
        <w:tc>
          <w:tcPr>
            <w:tcW w:w="538" w:type="pct"/>
            <w:tcBorders>
              <w:top w:val="single" w:sz="6" w:space="0" w:color="DDDDDD"/>
            </w:tcBorders>
            <w:shd w:val="clear" w:color="auto" w:fill="F9F9F9"/>
            <w:tcMar>
              <w:top w:w="75" w:type="dxa"/>
              <w:left w:w="75" w:type="dxa"/>
              <w:bottom w:w="75" w:type="dxa"/>
              <w:right w:w="75" w:type="dxa"/>
            </w:tcMar>
            <w:hideMark/>
          </w:tcPr>
          <w:p w14:paraId="5C0F8DA1" w14:textId="77777777" w:rsidR="007141AB" w:rsidRPr="007141AB" w:rsidRDefault="007141AB" w:rsidP="007141AB">
            <w:pPr>
              <w:suppressAutoHyphens/>
              <w:spacing w:line="480" w:lineRule="auto"/>
              <w:rPr>
                <w:sz w:val="20"/>
                <w:szCs w:val="20"/>
              </w:rPr>
            </w:pPr>
            <w:r w:rsidRPr="007141AB">
              <w:rPr>
                <w:sz w:val="20"/>
                <w:szCs w:val="20"/>
              </w:rPr>
              <w:t>72771</w:t>
            </w:r>
          </w:p>
        </w:tc>
        <w:tc>
          <w:tcPr>
            <w:tcW w:w="581" w:type="pct"/>
            <w:tcBorders>
              <w:top w:val="single" w:sz="6" w:space="0" w:color="DDDDDD"/>
            </w:tcBorders>
            <w:shd w:val="clear" w:color="auto" w:fill="F9F9F9"/>
            <w:tcMar>
              <w:top w:w="75" w:type="dxa"/>
              <w:left w:w="75" w:type="dxa"/>
              <w:bottom w:w="75" w:type="dxa"/>
              <w:right w:w="75" w:type="dxa"/>
            </w:tcMar>
            <w:hideMark/>
          </w:tcPr>
          <w:p w14:paraId="5BB92FE1" w14:textId="77777777" w:rsidR="007141AB" w:rsidRPr="007141AB" w:rsidRDefault="007141AB" w:rsidP="007141AB">
            <w:pPr>
              <w:suppressAutoHyphens/>
              <w:spacing w:line="480" w:lineRule="auto"/>
              <w:rPr>
                <w:sz w:val="20"/>
                <w:szCs w:val="20"/>
              </w:rPr>
            </w:pPr>
            <w:r w:rsidRPr="007141AB">
              <w:rPr>
                <w:sz w:val="20"/>
                <w:szCs w:val="20"/>
              </w:rPr>
              <w:t>11.163</w:t>
            </w:r>
          </w:p>
        </w:tc>
        <w:tc>
          <w:tcPr>
            <w:tcW w:w="772" w:type="pct"/>
            <w:tcBorders>
              <w:top w:val="single" w:sz="6" w:space="0" w:color="DDDDDD"/>
            </w:tcBorders>
            <w:shd w:val="clear" w:color="auto" w:fill="F9F9F9"/>
            <w:tcMar>
              <w:top w:w="75" w:type="dxa"/>
              <w:left w:w="75" w:type="dxa"/>
              <w:bottom w:w="75" w:type="dxa"/>
              <w:right w:w="75" w:type="dxa"/>
            </w:tcMar>
            <w:hideMark/>
          </w:tcPr>
          <w:p w14:paraId="6A6EB522" w14:textId="77777777" w:rsidR="007141AB" w:rsidRPr="007141AB" w:rsidRDefault="007141AB" w:rsidP="007141AB">
            <w:pPr>
              <w:suppressAutoHyphens/>
              <w:spacing w:line="480" w:lineRule="auto"/>
              <w:rPr>
                <w:sz w:val="20"/>
                <w:szCs w:val="20"/>
              </w:rPr>
            </w:pPr>
            <w:r w:rsidRPr="007141AB">
              <w:rPr>
                <w:sz w:val="20"/>
                <w:szCs w:val="20"/>
              </w:rPr>
              <w:t>5.360</w:t>
            </w:r>
          </w:p>
        </w:tc>
        <w:tc>
          <w:tcPr>
            <w:tcW w:w="638" w:type="pct"/>
            <w:tcBorders>
              <w:top w:val="single" w:sz="6" w:space="0" w:color="DDDDDD"/>
            </w:tcBorders>
            <w:shd w:val="clear" w:color="auto" w:fill="F9F9F9"/>
            <w:tcMar>
              <w:top w:w="75" w:type="dxa"/>
              <w:left w:w="75" w:type="dxa"/>
              <w:bottom w:w="75" w:type="dxa"/>
              <w:right w:w="75" w:type="dxa"/>
            </w:tcMar>
            <w:hideMark/>
          </w:tcPr>
          <w:p w14:paraId="3427D6DC" w14:textId="77777777" w:rsidR="007141AB" w:rsidRPr="007141AB" w:rsidRDefault="007141AB" w:rsidP="007141AB">
            <w:pPr>
              <w:suppressAutoHyphens/>
              <w:spacing w:line="480" w:lineRule="auto"/>
              <w:rPr>
                <w:sz w:val="20"/>
                <w:szCs w:val="20"/>
              </w:rPr>
            </w:pPr>
            <w:r w:rsidRPr="007141AB">
              <w:rPr>
                <w:sz w:val="20"/>
                <w:szCs w:val="20"/>
              </w:rPr>
              <w:t>-15.521</w:t>
            </w:r>
          </w:p>
        </w:tc>
        <w:tc>
          <w:tcPr>
            <w:tcW w:w="672" w:type="pct"/>
            <w:tcBorders>
              <w:top w:val="single" w:sz="6" w:space="0" w:color="DDDDDD"/>
            </w:tcBorders>
            <w:shd w:val="clear" w:color="auto" w:fill="F9F9F9"/>
            <w:tcMar>
              <w:top w:w="75" w:type="dxa"/>
              <w:left w:w="75" w:type="dxa"/>
              <w:bottom w:w="75" w:type="dxa"/>
              <w:right w:w="75" w:type="dxa"/>
            </w:tcMar>
            <w:hideMark/>
          </w:tcPr>
          <w:p w14:paraId="776A72E9" w14:textId="77777777" w:rsidR="007141AB" w:rsidRPr="007141AB" w:rsidRDefault="007141AB" w:rsidP="007141AB">
            <w:pPr>
              <w:suppressAutoHyphens/>
              <w:spacing w:line="480" w:lineRule="auto"/>
              <w:rPr>
                <w:sz w:val="20"/>
                <w:szCs w:val="20"/>
              </w:rPr>
            </w:pPr>
            <w:r w:rsidRPr="007141AB">
              <w:rPr>
                <w:sz w:val="20"/>
                <w:szCs w:val="20"/>
              </w:rPr>
              <w:t>12.503</w:t>
            </w:r>
          </w:p>
        </w:tc>
        <w:tc>
          <w:tcPr>
            <w:tcW w:w="581" w:type="pct"/>
            <w:tcBorders>
              <w:top w:val="single" w:sz="6" w:space="0" w:color="DDDDDD"/>
            </w:tcBorders>
            <w:shd w:val="clear" w:color="auto" w:fill="F9F9F9"/>
            <w:tcMar>
              <w:top w:w="75" w:type="dxa"/>
              <w:left w:w="75" w:type="dxa"/>
              <w:bottom w:w="75" w:type="dxa"/>
              <w:right w:w="75" w:type="dxa"/>
            </w:tcMar>
            <w:hideMark/>
          </w:tcPr>
          <w:p w14:paraId="49C74F4D" w14:textId="77777777" w:rsidR="007141AB" w:rsidRPr="007141AB" w:rsidRDefault="007141AB" w:rsidP="007141AB">
            <w:pPr>
              <w:suppressAutoHyphens/>
              <w:spacing w:line="480" w:lineRule="auto"/>
              <w:rPr>
                <w:sz w:val="20"/>
                <w:szCs w:val="20"/>
              </w:rPr>
            </w:pPr>
            <w:r w:rsidRPr="007141AB">
              <w:rPr>
                <w:sz w:val="20"/>
                <w:szCs w:val="20"/>
              </w:rPr>
              <w:t>17.938</w:t>
            </w:r>
          </w:p>
        </w:tc>
      </w:tr>
      <w:tr w:rsidR="007141AB" w:rsidRPr="007141AB" w14:paraId="62BA6540" w14:textId="77777777" w:rsidTr="007141AB">
        <w:tc>
          <w:tcPr>
            <w:tcW w:w="1217" w:type="pct"/>
            <w:tcBorders>
              <w:top w:val="single" w:sz="6" w:space="0" w:color="DDDDDD"/>
            </w:tcBorders>
            <w:tcMar>
              <w:top w:w="75" w:type="dxa"/>
              <w:left w:w="75" w:type="dxa"/>
              <w:bottom w:w="75" w:type="dxa"/>
              <w:right w:w="75" w:type="dxa"/>
            </w:tcMar>
            <w:hideMark/>
          </w:tcPr>
          <w:p w14:paraId="1789A438" w14:textId="77777777" w:rsidR="007141AB" w:rsidRPr="007141AB" w:rsidRDefault="007141AB" w:rsidP="007141AB">
            <w:pPr>
              <w:suppressAutoHyphens/>
              <w:spacing w:line="480" w:lineRule="auto"/>
              <w:rPr>
                <w:sz w:val="20"/>
                <w:szCs w:val="20"/>
              </w:rPr>
            </w:pPr>
            <w:r w:rsidRPr="007141AB">
              <w:rPr>
                <w:sz w:val="20"/>
                <w:szCs w:val="20"/>
              </w:rPr>
              <w:t>ipar_inc</w:t>
            </w:r>
          </w:p>
        </w:tc>
        <w:tc>
          <w:tcPr>
            <w:tcW w:w="538" w:type="pct"/>
            <w:tcBorders>
              <w:top w:val="single" w:sz="6" w:space="0" w:color="DDDDDD"/>
            </w:tcBorders>
            <w:tcMar>
              <w:top w:w="75" w:type="dxa"/>
              <w:left w:w="75" w:type="dxa"/>
              <w:bottom w:w="75" w:type="dxa"/>
              <w:right w:w="75" w:type="dxa"/>
            </w:tcMar>
            <w:hideMark/>
          </w:tcPr>
          <w:p w14:paraId="166DA6BA" w14:textId="77777777" w:rsidR="007141AB" w:rsidRPr="007141AB" w:rsidRDefault="007141AB" w:rsidP="007141AB">
            <w:pPr>
              <w:suppressAutoHyphens/>
              <w:spacing w:line="480" w:lineRule="auto"/>
              <w:rPr>
                <w:sz w:val="20"/>
                <w:szCs w:val="20"/>
              </w:rPr>
            </w:pPr>
            <w:r w:rsidRPr="007141AB">
              <w:rPr>
                <w:sz w:val="20"/>
                <w:szCs w:val="20"/>
              </w:rPr>
              <w:t>74383</w:t>
            </w:r>
          </w:p>
        </w:tc>
        <w:tc>
          <w:tcPr>
            <w:tcW w:w="581" w:type="pct"/>
            <w:tcBorders>
              <w:top w:val="single" w:sz="6" w:space="0" w:color="DDDDDD"/>
            </w:tcBorders>
            <w:tcMar>
              <w:top w:w="75" w:type="dxa"/>
              <w:left w:w="75" w:type="dxa"/>
              <w:bottom w:w="75" w:type="dxa"/>
              <w:right w:w="75" w:type="dxa"/>
            </w:tcMar>
            <w:hideMark/>
          </w:tcPr>
          <w:p w14:paraId="07A1F1C2" w14:textId="77777777" w:rsidR="007141AB" w:rsidRPr="007141AB" w:rsidRDefault="007141AB" w:rsidP="007141AB">
            <w:pPr>
              <w:suppressAutoHyphens/>
              <w:spacing w:line="480" w:lineRule="auto"/>
              <w:rPr>
                <w:sz w:val="20"/>
                <w:szCs w:val="20"/>
              </w:rPr>
            </w:pPr>
            <w:r w:rsidRPr="007141AB">
              <w:rPr>
                <w:sz w:val="20"/>
                <w:szCs w:val="20"/>
              </w:rPr>
              <w:t>12.408</w:t>
            </w:r>
          </w:p>
        </w:tc>
        <w:tc>
          <w:tcPr>
            <w:tcW w:w="772" w:type="pct"/>
            <w:tcBorders>
              <w:top w:val="single" w:sz="6" w:space="0" w:color="DDDDDD"/>
            </w:tcBorders>
            <w:tcMar>
              <w:top w:w="75" w:type="dxa"/>
              <w:left w:w="75" w:type="dxa"/>
              <w:bottom w:w="75" w:type="dxa"/>
              <w:right w:w="75" w:type="dxa"/>
            </w:tcMar>
            <w:hideMark/>
          </w:tcPr>
          <w:p w14:paraId="6AC45E30" w14:textId="77777777" w:rsidR="007141AB" w:rsidRPr="007141AB" w:rsidRDefault="007141AB" w:rsidP="007141AB">
            <w:pPr>
              <w:suppressAutoHyphens/>
              <w:spacing w:line="480" w:lineRule="auto"/>
              <w:rPr>
                <w:sz w:val="20"/>
                <w:szCs w:val="20"/>
              </w:rPr>
            </w:pPr>
            <w:r w:rsidRPr="007141AB">
              <w:rPr>
                <w:sz w:val="20"/>
                <w:szCs w:val="20"/>
              </w:rPr>
              <w:t>0.708</w:t>
            </w:r>
          </w:p>
        </w:tc>
        <w:tc>
          <w:tcPr>
            <w:tcW w:w="638" w:type="pct"/>
            <w:tcBorders>
              <w:top w:val="single" w:sz="6" w:space="0" w:color="DDDDDD"/>
            </w:tcBorders>
            <w:tcMar>
              <w:top w:w="75" w:type="dxa"/>
              <w:left w:w="75" w:type="dxa"/>
              <w:bottom w:w="75" w:type="dxa"/>
              <w:right w:w="75" w:type="dxa"/>
            </w:tcMar>
            <w:hideMark/>
          </w:tcPr>
          <w:p w14:paraId="0A5E58EB" w14:textId="77777777" w:rsidR="007141AB" w:rsidRPr="007141AB" w:rsidRDefault="007141AB" w:rsidP="007141AB">
            <w:pPr>
              <w:suppressAutoHyphens/>
              <w:spacing w:line="480" w:lineRule="auto"/>
              <w:rPr>
                <w:sz w:val="20"/>
                <w:szCs w:val="20"/>
              </w:rPr>
            </w:pPr>
            <w:r w:rsidRPr="007141AB">
              <w:rPr>
                <w:sz w:val="20"/>
                <w:szCs w:val="20"/>
              </w:rPr>
              <w:t>9.038</w:t>
            </w:r>
          </w:p>
        </w:tc>
        <w:tc>
          <w:tcPr>
            <w:tcW w:w="672" w:type="pct"/>
            <w:tcBorders>
              <w:top w:val="single" w:sz="6" w:space="0" w:color="DDDDDD"/>
            </w:tcBorders>
            <w:tcMar>
              <w:top w:w="75" w:type="dxa"/>
              <w:left w:w="75" w:type="dxa"/>
              <w:bottom w:w="75" w:type="dxa"/>
              <w:right w:w="75" w:type="dxa"/>
            </w:tcMar>
            <w:hideMark/>
          </w:tcPr>
          <w:p w14:paraId="6085DE0D" w14:textId="77777777" w:rsidR="007141AB" w:rsidRPr="007141AB" w:rsidRDefault="007141AB" w:rsidP="007141AB">
            <w:pPr>
              <w:suppressAutoHyphens/>
              <w:spacing w:line="480" w:lineRule="auto"/>
              <w:rPr>
                <w:sz w:val="20"/>
                <w:szCs w:val="20"/>
              </w:rPr>
            </w:pPr>
            <w:r w:rsidRPr="007141AB">
              <w:rPr>
                <w:sz w:val="20"/>
                <w:szCs w:val="20"/>
              </w:rPr>
              <w:t>12.473</w:t>
            </w:r>
          </w:p>
        </w:tc>
        <w:tc>
          <w:tcPr>
            <w:tcW w:w="581" w:type="pct"/>
            <w:tcBorders>
              <w:top w:val="single" w:sz="6" w:space="0" w:color="DDDDDD"/>
            </w:tcBorders>
            <w:tcMar>
              <w:top w:w="75" w:type="dxa"/>
              <w:left w:w="75" w:type="dxa"/>
              <w:bottom w:w="75" w:type="dxa"/>
              <w:right w:w="75" w:type="dxa"/>
            </w:tcMar>
            <w:hideMark/>
          </w:tcPr>
          <w:p w14:paraId="0AA478C9" w14:textId="77777777" w:rsidR="007141AB" w:rsidRPr="007141AB" w:rsidRDefault="007141AB" w:rsidP="007141AB">
            <w:pPr>
              <w:suppressAutoHyphens/>
              <w:spacing w:line="480" w:lineRule="auto"/>
              <w:rPr>
                <w:sz w:val="20"/>
                <w:szCs w:val="20"/>
              </w:rPr>
            </w:pPr>
            <w:r w:rsidRPr="007141AB">
              <w:rPr>
                <w:sz w:val="20"/>
                <w:szCs w:val="20"/>
              </w:rPr>
              <w:t>15.365</w:t>
            </w:r>
          </w:p>
        </w:tc>
      </w:tr>
      <w:tr w:rsidR="007141AB" w:rsidRPr="007141AB" w14:paraId="0CE5F052" w14:textId="77777777" w:rsidTr="007141AB">
        <w:tc>
          <w:tcPr>
            <w:tcW w:w="1217" w:type="pct"/>
            <w:tcBorders>
              <w:top w:val="single" w:sz="6" w:space="0" w:color="DDDDDD"/>
            </w:tcBorders>
            <w:shd w:val="clear" w:color="auto" w:fill="F9F9F9"/>
            <w:tcMar>
              <w:top w:w="75" w:type="dxa"/>
              <w:left w:w="75" w:type="dxa"/>
              <w:bottom w:w="75" w:type="dxa"/>
              <w:right w:w="75" w:type="dxa"/>
            </w:tcMar>
            <w:hideMark/>
          </w:tcPr>
          <w:p w14:paraId="23CB24DD" w14:textId="77777777" w:rsidR="007141AB" w:rsidRPr="007141AB" w:rsidRDefault="007141AB" w:rsidP="007141AB">
            <w:pPr>
              <w:suppressAutoHyphens/>
              <w:spacing w:line="480" w:lineRule="auto"/>
              <w:rPr>
                <w:sz w:val="20"/>
                <w:szCs w:val="20"/>
              </w:rPr>
            </w:pPr>
            <w:r w:rsidRPr="007141AB">
              <w:rPr>
                <w:sz w:val="20"/>
                <w:szCs w:val="20"/>
              </w:rPr>
              <w:t>isib_age</w:t>
            </w:r>
          </w:p>
        </w:tc>
        <w:tc>
          <w:tcPr>
            <w:tcW w:w="538" w:type="pct"/>
            <w:tcBorders>
              <w:top w:val="single" w:sz="6" w:space="0" w:color="DDDDDD"/>
            </w:tcBorders>
            <w:shd w:val="clear" w:color="auto" w:fill="F9F9F9"/>
            <w:tcMar>
              <w:top w:w="75" w:type="dxa"/>
              <w:left w:w="75" w:type="dxa"/>
              <w:bottom w:w="75" w:type="dxa"/>
              <w:right w:w="75" w:type="dxa"/>
            </w:tcMar>
            <w:hideMark/>
          </w:tcPr>
          <w:p w14:paraId="4351F93E" w14:textId="77777777" w:rsidR="007141AB" w:rsidRPr="007141AB" w:rsidRDefault="007141AB" w:rsidP="007141AB">
            <w:pPr>
              <w:suppressAutoHyphens/>
              <w:spacing w:line="480" w:lineRule="auto"/>
              <w:rPr>
                <w:sz w:val="20"/>
                <w:szCs w:val="20"/>
              </w:rPr>
            </w:pPr>
            <w:r w:rsidRPr="007141AB">
              <w:rPr>
                <w:sz w:val="20"/>
                <w:szCs w:val="20"/>
              </w:rPr>
              <w:t>63528</w:t>
            </w:r>
          </w:p>
        </w:tc>
        <w:tc>
          <w:tcPr>
            <w:tcW w:w="581" w:type="pct"/>
            <w:tcBorders>
              <w:top w:val="single" w:sz="6" w:space="0" w:color="DDDDDD"/>
            </w:tcBorders>
            <w:shd w:val="clear" w:color="auto" w:fill="F9F9F9"/>
            <w:tcMar>
              <w:top w:w="75" w:type="dxa"/>
              <w:left w:w="75" w:type="dxa"/>
              <w:bottom w:w="75" w:type="dxa"/>
              <w:right w:w="75" w:type="dxa"/>
            </w:tcMar>
            <w:hideMark/>
          </w:tcPr>
          <w:p w14:paraId="3AD399E3" w14:textId="77777777" w:rsidR="007141AB" w:rsidRPr="007141AB" w:rsidRDefault="007141AB" w:rsidP="007141AB">
            <w:pPr>
              <w:suppressAutoHyphens/>
              <w:spacing w:line="480" w:lineRule="auto"/>
              <w:rPr>
                <w:sz w:val="20"/>
                <w:szCs w:val="20"/>
              </w:rPr>
            </w:pPr>
            <w:r w:rsidRPr="007141AB">
              <w:rPr>
                <w:sz w:val="20"/>
                <w:szCs w:val="20"/>
              </w:rPr>
              <w:t>22.139</w:t>
            </w:r>
          </w:p>
        </w:tc>
        <w:tc>
          <w:tcPr>
            <w:tcW w:w="772" w:type="pct"/>
            <w:tcBorders>
              <w:top w:val="single" w:sz="6" w:space="0" w:color="DDDDDD"/>
            </w:tcBorders>
            <w:shd w:val="clear" w:color="auto" w:fill="F9F9F9"/>
            <w:tcMar>
              <w:top w:w="75" w:type="dxa"/>
              <w:left w:w="75" w:type="dxa"/>
              <w:bottom w:w="75" w:type="dxa"/>
              <w:right w:w="75" w:type="dxa"/>
            </w:tcMar>
            <w:hideMark/>
          </w:tcPr>
          <w:p w14:paraId="62C3758D" w14:textId="77777777" w:rsidR="007141AB" w:rsidRPr="007141AB" w:rsidRDefault="007141AB" w:rsidP="007141AB">
            <w:pPr>
              <w:suppressAutoHyphens/>
              <w:spacing w:line="480" w:lineRule="auto"/>
              <w:rPr>
                <w:sz w:val="20"/>
                <w:szCs w:val="20"/>
              </w:rPr>
            </w:pPr>
            <w:r w:rsidRPr="007141AB">
              <w:rPr>
                <w:sz w:val="20"/>
                <w:szCs w:val="20"/>
              </w:rPr>
              <w:t>12.265</w:t>
            </w:r>
          </w:p>
        </w:tc>
        <w:tc>
          <w:tcPr>
            <w:tcW w:w="638" w:type="pct"/>
            <w:tcBorders>
              <w:top w:val="single" w:sz="6" w:space="0" w:color="DDDDDD"/>
            </w:tcBorders>
            <w:shd w:val="clear" w:color="auto" w:fill="F9F9F9"/>
            <w:tcMar>
              <w:top w:w="75" w:type="dxa"/>
              <w:left w:w="75" w:type="dxa"/>
              <w:bottom w:w="75" w:type="dxa"/>
              <w:right w:w="75" w:type="dxa"/>
            </w:tcMar>
            <w:hideMark/>
          </w:tcPr>
          <w:p w14:paraId="7F818520" w14:textId="77777777" w:rsidR="007141AB" w:rsidRPr="007141AB" w:rsidRDefault="007141AB" w:rsidP="007141AB">
            <w:pPr>
              <w:suppressAutoHyphens/>
              <w:spacing w:line="480" w:lineRule="auto"/>
              <w:rPr>
                <w:sz w:val="20"/>
                <w:szCs w:val="20"/>
              </w:rPr>
            </w:pPr>
            <w:r w:rsidRPr="007141AB">
              <w:rPr>
                <w:sz w:val="20"/>
                <w:szCs w:val="20"/>
              </w:rPr>
              <w:t>0.000</w:t>
            </w:r>
          </w:p>
        </w:tc>
        <w:tc>
          <w:tcPr>
            <w:tcW w:w="672" w:type="pct"/>
            <w:tcBorders>
              <w:top w:val="single" w:sz="6" w:space="0" w:color="DDDDDD"/>
            </w:tcBorders>
            <w:shd w:val="clear" w:color="auto" w:fill="F9F9F9"/>
            <w:tcMar>
              <w:top w:w="75" w:type="dxa"/>
              <w:left w:w="75" w:type="dxa"/>
              <w:bottom w:w="75" w:type="dxa"/>
              <w:right w:w="75" w:type="dxa"/>
            </w:tcMar>
            <w:hideMark/>
          </w:tcPr>
          <w:p w14:paraId="26DD13D6" w14:textId="77777777" w:rsidR="007141AB" w:rsidRPr="007141AB" w:rsidRDefault="007141AB" w:rsidP="007141AB">
            <w:pPr>
              <w:suppressAutoHyphens/>
              <w:spacing w:line="480" w:lineRule="auto"/>
              <w:rPr>
                <w:sz w:val="20"/>
                <w:szCs w:val="20"/>
              </w:rPr>
            </w:pPr>
            <w:r w:rsidRPr="007141AB">
              <w:rPr>
                <w:sz w:val="20"/>
                <w:szCs w:val="20"/>
              </w:rPr>
              <w:t>21.000</w:t>
            </w:r>
          </w:p>
        </w:tc>
        <w:tc>
          <w:tcPr>
            <w:tcW w:w="581" w:type="pct"/>
            <w:tcBorders>
              <w:top w:val="single" w:sz="6" w:space="0" w:color="DDDDDD"/>
            </w:tcBorders>
            <w:shd w:val="clear" w:color="auto" w:fill="F9F9F9"/>
            <w:tcMar>
              <w:top w:w="75" w:type="dxa"/>
              <w:left w:w="75" w:type="dxa"/>
              <w:bottom w:w="75" w:type="dxa"/>
              <w:right w:w="75" w:type="dxa"/>
            </w:tcMar>
            <w:hideMark/>
          </w:tcPr>
          <w:p w14:paraId="0A4ED249" w14:textId="77777777" w:rsidR="007141AB" w:rsidRPr="007141AB" w:rsidRDefault="007141AB" w:rsidP="007141AB">
            <w:pPr>
              <w:suppressAutoHyphens/>
              <w:spacing w:line="480" w:lineRule="auto"/>
              <w:rPr>
                <w:sz w:val="20"/>
                <w:szCs w:val="20"/>
              </w:rPr>
            </w:pPr>
            <w:r w:rsidRPr="007141AB">
              <w:rPr>
                <w:sz w:val="20"/>
                <w:szCs w:val="20"/>
              </w:rPr>
              <w:t>57.000</w:t>
            </w:r>
          </w:p>
        </w:tc>
      </w:tr>
      <w:tr w:rsidR="007141AB" w:rsidRPr="007141AB" w14:paraId="1D5B6D88" w14:textId="77777777" w:rsidTr="007141AB">
        <w:tc>
          <w:tcPr>
            <w:tcW w:w="1217" w:type="pct"/>
            <w:tcBorders>
              <w:top w:val="single" w:sz="6" w:space="0" w:color="DDDDDD"/>
            </w:tcBorders>
            <w:tcMar>
              <w:top w:w="75" w:type="dxa"/>
              <w:left w:w="75" w:type="dxa"/>
              <w:bottom w:w="75" w:type="dxa"/>
              <w:right w:w="75" w:type="dxa"/>
            </w:tcMar>
            <w:hideMark/>
          </w:tcPr>
          <w:p w14:paraId="6C413D4C" w14:textId="77777777" w:rsidR="007141AB" w:rsidRPr="007141AB" w:rsidRDefault="007141AB" w:rsidP="007141AB">
            <w:pPr>
              <w:suppressAutoHyphens/>
              <w:spacing w:line="480" w:lineRule="auto"/>
              <w:rPr>
                <w:sz w:val="20"/>
                <w:szCs w:val="20"/>
              </w:rPr>
            </w:pPr>
            <w:r w:rsidRPr="007141AB">
              <w:rPr>
                <w:sz w:val="20"/>
                <w:szCs w:val="20"/>
              </w:rPr>
              <w:t>isib_race</w:t>
            </w:r>
          </w:p>
        </w:tc>
        <w:tc>
          <w:tcPr>
            <w:tcW w:w="538" w:type="pct"/>
            <w:tcBorders>
              <w:top w:val="single" w:sz="6" w:space="0" w:color="DDDDDD"/>
            </w:tcBorders>
            <w:tcMar>
              <w:top w:w="75" w:type="dxa"/>
              <w:left w:w="75" w:type="dxa"/>
              <w:bottom w:w="75" w:type="dxa"/>
              <w:right w:w="75" w:type="dxa"/>
            </w:tcMar>
            <w:hideMark/>
          </w:tcPr>
          <w:p w14:paraId="1DD97FB4" w14:textId="77777777" w:rsidR="007141AB" w:rsidRPr="007141AB" w:rsidRDefault="007141AB" w:rsidP="007141AB">
            <w:pPr>
              <w:suppressAutoHyphens/>
              <w:spacing w:line="480" w:lineRule="auto"/>
              <w:rPr>
                <w:sz w:val="20"/>
                <w:szCs w:val="20"/>
              </w:rPr>
            </w:pPr>
            <w:r w:rsidRPr="007141AB">
              <w:rPr>
                <w:sz w:val="20"/>
                <w:szCs w:val="20"/>
              </w:rPr>
              <w:t>67226</w:t>
            </w:r>
          </w:p>
        </w:tc>
        <w:tc>
          <w:tcPr>
            <w:tcW w:w="581" w:type="pct"/>
            <w:tcBorders>
              <w:top w:val="single" w:sz="6" w:space="0" w:color="DDDDDD"/>
            </w:tcBorders>
            <w:tcMar>
              <w:top w:w="75" w:type="dxa"/>
              <w:left w:w="75" w:type="dxa"/>
              <w:bottom w:w="75" w:type="dxa"/>
              <w:right w:w="75" w:type="dxa"/>
            </w:tcMar>
            <w:hideMark/>
          </w:tcPr>
          <w:p w14:paraId="3C04CFDE" w14:textId="77777777" w:rsidR="007141AB" w:rsidRPr="007141AB" w:rsidRDefault="007141AB" w:rsidP="007141AB">
            <w:pPr>
              <w:suppressAutoHyphens/>
              <w:spacing w:line="480" w:lineRule="auto"/>
              <w:rPr>
                <w:sz w:val="20"/>
                <w:szCs w:val="20"/>
              </w:rPr>
            </w:pPr>
            <w:r w:rsidRPr="007141AB">
              <w:rPr>
                <w:sz w:val="20"/>
                <w:szCs w:val="20"/>
              </w:rPr>
              <w:t>0.406</w:t>
            </w:r>
          </w:p>
        </w:tc>
        <w:tc>
          <w:tcPr>
            <w:tcW w:w="772" w:type="pct"/>
            <w:tcBorders>
              <w:top w:val="single" w:sz="6" w:space="0" w:color="DDDDDD"/>
            </w:tcBorders>
            <w:tcMar>
              <w:top w:w="75" w:type="dxa"/>
              <w:left w:w="75" w:type="dxa"/>
              <w:bottom w:w="75" w:type="dxa"/>
              <w:right w:w="75" w:type="dxa"/>
            </w:tcMar>
            <w:hideMark/>
          </w:tcPr>
          <w:p w14:paraId="1FA74953" w14:textId="77777777" w:rsidR="007141AB" w:rsidRPr="007141AB" w:rsidRDefault="007141AB" w:rsidP="007141AB">
            <w:pPr>
              <w:suppressAutoHyphens/>
              <w:spacing w:line="480" w:lineRule="auto"/>
              <w:rPr>
                <w:sz w:val="20"/>
                <w:szCs w:val="20"/>
              </w:rPr>
            </w:pPr>
            <w:r w:rsidRPr="007141AB">
              <w:rPr>
                <w:sz w:val="20"/>
                <w:szCs w:val="20"/>
              </w:rPr>
              <w:t>0.491</w:t>
            </w:r>
          </w:p>
        </w:tc>
        <w:tc>
          <w:tcPr>
            <w:tcW w:w="638" w:type="pct"/>
            <w:tcBorders>
              <w:top w:val="single" w:sz="6" w:space="0" w:color="DDDDDD"/>
            </w:tcBorders>
            <w:tcMar>
              <w:top w:w="75" w:type="dxa"/>
              <w:left w:w="75" w:type="dxa"/>
              <w:bottom w:w="75" w:type="dxa"/>
              <w:right w:w="75" w:type="dxa"/>
            </w:tcMar>
            <w:hideMark/>
          </w:tcPr>
          <w:p w14:paraId="6FB4A82D" w14:textId="77777777" w:rsidR="007141AB" w:rsidRPr="007141AB" w:rsidRDefault="007141AB" w:rsidP="007141AB">
            <w:pPr>
              <w:suppressAutoHyphens/>
              <w:spacing w:line="480" w:lineRule="auto"/>
              <w:rPr>
                <w:sz w:val="20"/>
                <w:szCs w:val="20"/>
              </w:rPr>
            </w:pPr>
            <w:r w:rsidRPr="007141AB">
              <w:rPr>
                <w:sz w:val="20"/>
                <w:szCs w:val="20"/>
              </w:rPr>
              <w:t>0.000</w:t>
            </w:r>
          </w:p>
        </w:tc>
        <w:tc>
          <w:tcPr>
            <w:tcW w:w="672" w:type="pct"/>
            <w:tcBorders>
              <w:top w:val="single" w:sz="6" w:space="0" w:color="DDDDDD"/>
            </w:tcBorders>
            <w:tcMar>
              <w:top w:w="75" w:type="dxa"/>
              <w:left w:w="75" w:type="dxa"/>
              <w:bottom w:w="75" w:type="dxa"/>
              <w:right w:w="75" w:type="dxa"/>
            </w:tcMar>
            <w:hideMark/>
          </w:tcPr>
          <w:p w14:paraId="00A4BAF1" w14:textId="77777777" w:rsidR="007141AB" w:rsidRPr="007141AB" w:rsidRDefault="007141AB" w:rsidP="007141AB">
            <w:pPr>
              <w:suppressAutoHyphens/>
              <w:spacing w:line="480" w:lineRule="auto"/>
              <w:rPr>
                <w:sz w:val="20"/>
                <w:szCs w:val="20"/>
              </w:rPr>
            </w:pPr>
            <w:r w:rsidRPr="007141AB">
              <w:rPr>
                <w:sz w:val="20"/>
                <w:szCs w:val="20"/>
              </w:rPr>
              <w:t>0.000</w:t>
            </w:r>
          </w:p>
        </w:tc>
        <w:tc>
          <w:tcPr>
            <w:tcW w:w="581" w:type="pct"/>
            <w:tcBorders>
              <w:top w:val="single" w:sz="6" w:space="0" w:color="DDDDDD"/>
            </w:tcBorders>
            <w:tcMar>
              <w:top w:w="75" w:type="dxa"/>
              <w:left w:w="75" w:type="dxa"/>
              <w:bottom w:w="75" w:type="dxa"/>
              <w:right w:w="75" w:type="dxa"/>
            </w:tcMar>
            <w:hideMark/>
          </w:tcPr>
          <w:p w14:paraId="4AA454F1" w14:textId="77777777" w:rsidR="007141AB" w:rsidRPr="007141AB" w:rsidRDefault="007141AB" w:rsidP="007141AB">
            <w:pPr>
              <w:suppressAutoHyphens/>
              <w:spacing w:line="480" w:lineRule="auto"/>
              <w:rPr>
                <w:sz w:val="20"/>
                <w:szCs w:val="20"/>
              </w:rPr>
            </w:pPr>
            <w:r w:rsidRPr="007141AB">
              <w:rPr>
                <w:sz w:val="20"/>
                <w:szCs w:val="20"/>
              </w:rPr>
              <w:t>1.000</w:t>
            </w:r>
          </w:p>
        </w:tc>
      </w:tr>
      <w:tr w:rsidR="007141AB" w:rsidRPr="007141AB" w14:paraId="57B006F3" w14:textId="77777777" w:rsidTr="007141AB">
        <w:tc>
          <w:tcPr>
            <w:tcW w:w="1217" w:type="pct"/>
            <w:tcBorders>
              <w:top w:val="single" w:sz="6" w:space="0" w:color="DDDDDD"/>
            </w:tcBorders>
            <w:shd w:val="clear" w:color="auto" w:fill="F9F9F9"/>
            <w:tcMar>
              <w:top w:w="75" w:type="dxa"/>
              <w:left w:w="75" w:type="dxa"/>
              <w:bottom w:w="75" w:type="dxa"/>
              <w:right w:w="75" w:type="dxa"/>
            </w:tcMar>
            <w:hideMark/>
          </w:tcPr>
          <w:p w14:paraId="5785C063" w14:textId="77777777" w:rsidR="007141AB" w:rsidRPr="007141AB" w:rsidRDefault="007141AB" w:rsidP="007141AB">
            <w:pPr>
              <w:suppressAutoHyphens/>
              <w:spacing w:line="480" w:lineRule="auto"/>
              <w:rPr>
                <w:sz w:val="20"/>
                <w:szCs w:val="20"/>
              </w:rPr>
            </w:pPr>
            <w:r w:rsidRPr="007141AB">
              <w:rPr>
                <w:sz w:val="20"/>
                <w:szCs w:val="20"/>
              </w:rPr>
              <w:t>isib_educ</w:t>
            </w:r>
          </w:p>
        </w:tc>
        <w:tc>
          <w:tcPr>
            <w:tcW w:w="538" w:type="pct"/>
            <w:tcBorders>
              <w:top w:val="single" w:sz="6" w:space="0" w:color="DDDDDD"/>
            </w:tcBorders>
            <w:shd w:val="clear" w:color="auto" w:fill="F9F9F9"/>
            <w:tcMar>
              <w:top w:w="75" w:type="dxa"/>
              <w:left w:w="75" w:type="dxa"/>
              <w:bottom w:w="75" w:type="dxa"/>
              <w:right w:w="75" w:type="dxa"/>
            </w:tcMar>
            <w:hideMark/>
          </w:tcPr>
          <w:p w14:paraId="413288D5" w14:textId="77777777" w:rsidR="007141AB" w:rsidRPr="007141AB" w:rsidRDefault="007141AB" w:rsidP="007141AB">
            <w:pPr>
              <w:suppressAutoHyphens/>
              <w:spacing w:line="480" w:lineRule="auto"/>
              <w:rPr>
                <w:sz w:val="20"/>
                <w:szCs w:val="20"/>
              </w:rPr>
            </w:pPr>
            <w:r w:rsidRPr="007141AB">
              <w:rPr>
                <w:sz w:val="20"/>
                <w:szCs w:val="20"/>
              </w:rPr>
              <w:t>39554</w:t>
            </w:r>
          </w:p>
        </w:tc>
        <w:tc>
          <w:tcPr>
            <w:tcW w:w="581" w:type="pct"/>
            <w:tcBorders>
              <w:top w:val="single" w:sz="6" w:space="0" w:color="DDDDDD"/>
            </w:tcBorders>
            <w:shd w:val="clear" w:color="auto" w:fill="F9F9F9"/>
            <w:tcMar>
              <w:top w:w="75" w:type="dxa"/>
              <w:left w:w="75" w:type="dxa"/>
              <w:bottom w:w="75" w:type="dxa"/>
              <w:right w:w="75" w:type="dxa"/>
            </w:tcMar>
            <w:hideMark/>
          </w:tcPr>
          <w:p w14:paraId="4AB81850" w14:textId="77777777" w:rsidR="007141AB" w:rsidRPr="007141AB" w:rsidRDefault="007141AB" w:rsidP="007141AB">
            <w:pPr>
              <w:suppressAutoHyphens/>
              <w:spacing w:line="480" w:lineRule="auto"/>
              <w:rPr>
                <w:sz w:val="20"/>
                <w:szCs w:val="20"/>
              </w:rPr>
            </w:pPr>
            <w:r w:rsidRPr="007141AB">
              <w:rPr>
                <w:sz w:val="20"/>
                <w:szCs w:val="20"/>
              </w:rPr>
              <w:t>12.969</w:t>
            </w:r>
          </w:p>
        </w:tc>
        <w:tc>
          <w:tcPr>
            <w:tcW w:w="772" w:type="pct"/>
            <w:tcBorders>
              <w:top w:val="single" w:sz="6" w:space="0" w:color="DDDDDD"/>
            </w:tcBorders>
            <w:shd w:val="clear" w:color="auto" w:fill="F9F9F9"/>
            <w:tcMar>
              <w:top w:w="75" w:type="dxa"/>
              <w:left w:w="75" w:type="dxa"/>
              <w:bottom w:w="75" w:type="dxa"/>
              <w:right w:w="75" w:type="dxa"/>
            </w:tcMar>
            <w:hideMark/>
          </w:tcPr>
          <w:p w14:paraId="1389931A" w14:textId="77777777" w:rsidR="007141AB" w:rsidRPr="007141AB" w:rsidRDefault="007141AB" w:rsidP="007141AB">
            <w:pPr>
              <w:suppressAutoHyphens/>
              <w:spacing w:line="480" w:lineRule="auto"/>
              <w:rPr>
                <w:sz w:val="20"/>
                <w:szCs w:val="20"/>
              </w:rPr>
            </w:pPr>
            <w:r w:rsidRPr="007141AB">
              <w:rPr>
                <w:sz w:val="20"/>
                <w:szCs w:val="20"/>
              </w:rPr>
              <w:t>2.218</w:t>
            </w:r>
          </w:p>
        </w:tc>
        <w:tc>
          <w:tcPr>
            <w:tcW w:w="638" w:type="pct"/>
            <w:tcBorders>
              <w:top w:val="single" w:sz="6" w:space="0" w:color="DDDDDD"/>
            </w:tcBorders>
            <w:shd w:val="clear" w:color="auto" w:fill="F9F9F9"/>
            <w:tcMar>
              <w:top w:w="75" w:type="dxa"/>
              <w:left w:w="75" w:type="dxa"/>
              <w:bottom w:w="75" w:type="dxa"/>
              <w:right w:w="75" w:type="dxa"/>
            </w:tcMar>
            <w:hideMark/>
          </w:tcPr>
          <w:p w14:paraId="1FDCFE5A" w14:textId="77777777" w:rsidR="007141AB" w:rsidRPr="007141AB" w:rsidRDefault="007141AB" w:rsidP="007141AB">
            <w:pPr>
              <w:suppressAutoHyphens/>
              <w:spacing w:line="480" w:lineRule="auto"/>
              <w:rPr>
                <w:sz w:val="20"/>
                <w:szCs w:val="20"/>
              </w:rPr>
            </w:pPr>
            <w:r w:rsidRPr="007141AB">
              <w:rPr>
                <w:sz w:val="20"/>
                <w:szCs w:val="20"/>
              </w:rPr>
              <w:t>1.000</w:t>
            </w:r>
          </w:p>
        </w:tc>
        <w:tc>
          <w:tcPr>
            <w:tcW w:w="672" w:type="pct"/>
            <w:tcBorders>
              <w:top w:val="single" w:sz="6" w:space="0" w:color="DDDDDD"/>
            </w:tcBorders>
            <w:shd w:val="clear" w:color="auto" w:fill="F9F9F9"/>
            <w:tcMar>
              <w:top w:w="75" w:type="dxa"/>
              <w:left w:w="75" w:type="dxa"/>
              <w:bottom w:w="75" w:type="dxa"/>
              <w:right w:w="75" w:type="dxa"/>
            </w:tcMar>
            <w:hideMark/>
          </w:tcPr>
          <w:p w14:paraId="7C16751E" w14:textId="77777777" w:rsidR="007141AB" w:rsidRPr="007141AB" w:rsidRDefault="007141AB" w:rsidP="007141AB">
            <w:pPr>
              <w:suppressAutoHyphens/>
              <w:spacing w:line="480" w:lineRule="auto"/>
              <w:rPr>
                <w:sz w:val="20"/>
                <w:szCs w:val="20"/>
              </w:rPr>
            </w:pPr>
            <w:r w:rsidRPr="007141AB">
              <w:rPr>
                <w:sz w:val="20"/>
                <w:szCs w:val="20"/>
              </w:rPr>
              <w:t>12.000</w:t>
            </w:r>
          </w:p>
        </w:tc>
        <w:tc>
          <w:tcPr>
            <w:tcW w:w="581" w:type="pct"/>
            <w:tcBorders>
              <w:top w:val="single" w:sz="6" w:space="0" w:color="DDDDDD"/>
            </w:tcBorders>
            <w:shd w:val="clear" w:color="auto" w:fill="F9F9F9"/>
            <w:tcMar>
              <w:top w:w="75" w:type="dxa"/>
              <w:left w:w="75" w:type="dxa"/>
              <w:bottom w:w="75" w:type="dxa"/>
              <w:right w:w="75" w:type="dxa"/>
            </w:tcMar>
            <w:hideMark/>
          </w:tcPr>
          <w:p w14:paraId="04980979" w14:textId="77777777" w:rsidR="007141AB" w:rsidRPr="007141AB" w:rsidRDefault="007141AB" w:rsidP="007141AB">
            <w:pPr>
              <w:suppressAutoHyphens/>
              <w:spacing w:line="480" w:lineRule="auto"/>
              <w:rPr>
                <w:sz w:val="20"/>
                <w:szCs w:val="20"/>
              </w:rPr>
            </w:pPr>
            <w:r w:rsidRPr="007141AB">
              <w:rPr>
                <w:sz w:val="20"/>
                <w:szCs w:val="20"/>
              </w:rPr>
              <w:t>17.000</w:t>
            </w:r>
          </w:p>
        </w:tc>
      </w:tr>
      <w:tr w:rsidR="007141AB" w:rsidRPr="007141AB" w14:paraId="0D5988AC" w14:textId="77777777" w:rsidTr="007141AB">
        <w:tc>
          <w:tcPr>
            <w:tcW w:w="1217" w:type="pct"/>
            <w:tcBorders>
              <w:top w:val="single" w:sz="6" w:space="0" w:color="DDDDDD"/>
            </w:tcBorders>
            <w:tcMar>
              <w:top w:w="75" w:type="dxa"/>
              <w:left w:w="75" w:type="dxa"/>
              <w:bottom w:w="75" w:type="dxa"/>
              <w:right w:w="75" w:type="dxa"/>
            </w:tcMar>
            <w:hideMark/>
          </w:tcPr>
          <w:p w14:paraId="170787A0" w14:textId="77777777" w:rsidR="007141AB" w:rsidRPr="007141AB" w:rsidRDefault="007141AB" w:rsidP="007141AB">
            <w:pPr>
              <w:suppressAutoHyphens/>
              <w:spacing w:line="480" w:lineRule="auto"/>
              <w:rPr>
                <w:sz w:val="20"/>
                <w:szCs w:val="20"/>
              </w:rPr>
            </w:pPr>
            <w:r w:rsidRPr="007141AB">
              <w:rPr>
                <w:sz w:val="20"/>
                <w:szCs w:val="20"/>
              </w:rPr>
              <w:t>isib_child</w:t>
            </w:r>
          </w:p>
        </w:tc>
        <w:tc>
          <w:tcPr>
            <w:tcW w:w="538" w:type="pct"/>
            <w:tcBorders>
              <w:top w:val="single" w:sz="6" w:space="0" w:color="DDDDDD"/>
            </w:tcBorders>
            <w:tcMar>
              <w:top w:w="75" w:type="dxa"/>
              <w:left w:w="75" w:type="dxa"/>
              <w:bottom w:w="75" w:type="dxa"/>
              <w:right w:w="75" w:type="dxa"/>
            </w:tcMar>
            <w:hideMark/>
          </w:tcPr>
          <w:p w14:paraId="16EAB575" w14:textId="77777777" w:rsidR="007141AB" w:rsidRPr="007141AB" w:rsidRDefault="007141AB" w:rsidP="007141AB">
            <w:pPr>
              <w:suppressAutoHyphens/>
              <w:spacing w:line="480" w:lineRule="auto"/>
              <w:rPr>
                <w:sz w:val="20"/>
                <w:szCs w:val="20"/>
              </w:rPr>
            </w:pPr>
            <w:r w:rsidRPr="007141AB">
              <w:rPr>
                <w:sz w:val="20"/>
                <w:szCs w:val="20"/>
              </w:rPr>
              <w:t>61818</w:t>
            </w:r>
          </w:p>
        </w:tc>
        <w:tc>
          <w:tcPr>
            <w:tcW w:w="581" w:type="pct"/>
            <w:tcBorders>
              <w:top w:val="single" w:sz="6" w:space="0" w:color="DDDDDD"/>
            </w:tcBorders>
            <w:tcMar>
              <w:top w:w="75" w:type="dxa"/>
              <w:left w:w="75" w:type="dxa"/>
              <w:bottom w:w="75" w:type="dxa"/>
              <w:right w:w="75" w:type="dxa"/>
            </w:tcMar>
            <w:hideMark/>
          </w:tcPr>
          <w:p w14:paraId="4540030D" w14:textId="77777777" w:rsidR="007141AB" w:rsidRPr="007141AB" w:rsidRDefault="007141AB" w:rsidP="007141AB">
            <w:pPr>
              <w:suppressAutoHyphens/>
              <w:spacing w:line="480" w:lineRule="auto"/>
              <w:rPr>
                <w:sz w:val="20"/>
                <w:szCs w:val="20"/>
              </w:rPr>
            </w:pPr>
            <w:r w:rsidRPr="007141AB">
              <w:rPr>
                <w:sz w:val="20"/>
                <w:szCs w:val="20"/>
              </w:rPr>
              <w:t>1.617</w:t>
            </w:r>
          </w:p>
        </w:tc>
        <w:tc>
          <w:tcPr>
            <w:tcW w:w="772" w:type="pct"/>
            <w:tcBorders>
              <w:top w:val="single" w:sz="6" w:space="0" w:color="DDDDDD"/>
            </w:tcBorders>
            <w:tcMar>
              <w:top w:w="75" w:type="dxa"/>
              <w:left w:w="75" w:type="dxa"/>
              <w:bottom w:w="75" w:type="dxa"/>
              <w:right w:w="75" w:type="dxa"/>
            </w:tcMar>
            <w:hideMark/>
          </w:tcPr>
          <w:p w14:paraId="43C1D061" w14:textId="77777777" w:rsidR="007141AB" w:rsidRPr="007141AB" w:rsidRDefault="007141AB" w:rsidP="007141AB">
            <w:pPr>
              <w:suppressAutoHyphens/>
              <w:spacing w:line="480" w:lineRule="auto"/>
              <w:rPr>
                <w:sz w:val="20"/>
                <w:szCs w:val="20"/>
              </w:rPr>
            </w:pPr>
            <w:r w:rsidRPr="007141AB">
              <w:rPr>
                <w:sz w:val="20"/>
                <w:szCs w:val="20"/>
              </w:rPr>
              <w:t>1.396</w:t>
            </w:r>
          </w:p>
        </w:tc>
        <w:tc>
          <w:tcPr>
            <w:tcW w:w="638" w:type="pct"/>
            <w:tcBorders>
              <w:top w:val="single" w:sz="6" w:space="0" w:color="DDDDDD"/>
            </w:tcBorders>
            <w:tcMar>
              <w:top w:w="75" w:type="dxa"/>
              <w:left w:w="75" w:type="dxa"/>
              <w:bottom w:w="75" w:type="dxa"/>
              <w:right w:w="75" w:type="dxa"/>
            </w:tcMar>
            <w:hideMark/>
          </w:tcPr>
          <w:p w14:paraId="7D63FE17" w14:textId="77777777" w:rsidR="007141AB" w:rsidRPr="007141AB" w:rsidRDefault="007141AB" w:rsidP="007141AB">
            <w:pPr>
              <w:suppressAutoHyphens/>
              <w:spacing w:line="480" w:lineRule="auto"/>
              <w:rPr>
                <w:sz w:val="20"/>
                <w:szCs w:val="20"/>
              </w:rPr>
            </w:pPr>
            <w:r w:rsidRPr="007141AB">
              <w:rPr>
                <w:sz w:val="20"/>
                <w:szCs w:val="20"/>
              </w:rPr>
              <w:t>0.000</w:t>
            </w:r>
          </w:p>
        </w:tc>
        <w:tc>
          <w:tcPr>
            <w:tcW w:w="672" w:type="pct"/>
            <w:tcBorders>
              <w:top w:val="single" w:sz="6" w:space="0" w:color="DDDDDD"/>
            </w:tcBorders>
            <w:tcMar>
              <w:top w:w="75" w:type="dxa"/>
              <w:left w:w="75" w:type="dxa"/>
              <w:bottom w:w="75" w:type="dxa"/>
              <w:right w:w="75" w:type="dxa"/>
            </w:tcMar>
            <w:hideMark/>
          </w:tcPr>
          <w:p w14:paraId="0017A4EE" w14:textId="77777777" w:rsidR="007141AB" w:rsidRPr="007141AB" w:rsidRDefault="007141AB" w:rsidP="007141AB">
            <w:pPr>
              <w:suppressAutoHyphens/>
              <w:spacing w:line="480" w:lineRule="auto"/>
              <w:rPr>
                <w:sz w:val="20"/>
                <w:szCs w:val="20"/>
              </w:rPr>
            </w:pPr>
            <w:r w:rsidRPr="007141AB">
              <w:rPr>
                <w:sz w:val="20"/>
                <w:szCs w:val="20"/>
              </w:rPr>
              <w:t>2.000</w:t>
            </w:r>
          </w:p>
        </w:tc>
        <w:tc>
          <w:tcPr>
            <w:tcW w:w="581" w:type="pct"/>
            <w:tcBorders>
              <w:top w:val="single" w:sz="6" w:space="0" w:color="DDDDDD"/>
            </w:tcBorders>
            <w:tcMar>
              <w:top w:w="75" w:type="dxa"/>
              <w:left w:w="75" w:type="dxa"/>
              <w:bottom w:w="75" w:type="dxa"/>
              <w:right w:w="75" w:type="dxa"/>
            </w:tcMar>
            <w:hideMark/>
          </w:tcPr>
          <w:p w14:paraId="261EF995" w14:textId="77777777" w:rsidR="007141AB" w:rsidRPr="007141AB" w:rsidRDefault="007141AB" w:rsidP="007141AB">
            <w:pPr>
              <w:suppressAutoHyphens/>
              <w:spacing w:line="480" w:lineRule="auto"/>
              <w:rPr>
                <w:sz w:val="20"/>
                <w:szCs w:val="20"/>
              </w:rPr>
            </w:pPr>
            <w:r w:rsidRPr="007141AB">
              <w:rPr>
                <w:sz w:val="20"/>
                <w:szCs w:val="20"/>
              </w:rPr>
              <w:t>11.000</w:t>
            </w:r>
          </w:p>
        </w:tc>
      </w:tr>
      <w:tr w:rsidR="007141AB" w:rsidRPr="007141AB" w14:paraId="092FC941" w14:textId="77777777" w:rsidTr="007141AB">
        <w:tc>
          <w:tcPr>
            <w:tcW w:w="1217" w:type="pct"/>
            <w:tcBorders>
              <w:top w:val="single" w:sz="6" w:space="0" w:color="DDDDDD"/>
            </w:tcBorders>
            <w:shd w:val="clear" w:color="auto" w:fill="F9F9F9"/>
            <w:tcMar>
              <w:top w:w="75" w:type="dxa"/>
              <w:left w:w="75" w:type="dxa"/>
              <w:bottom w:w="75" w:type="dxa"/>
              <w:right w:w="75" w:type="dxa"/>
            </w:tcMar>
            <w:hideMark/>
          </w:tcPr>
          <w:p w14:paraId="3EDCF0CC" w14:textId="77777777" w:rsidR="007141AB" w:rsidRPr="007141AB" w:rsidRDefault="007141AB" w:rsidP="007141AB">
            <w:pPr>
              <w:suppressAutoHyphens/>
              <w:spacing w:line="480" w:lineRule="auto"/>
              <w:rPr>
                <w:sz w:val="20"/>
                <w:szCs w:val="20"/>
              </w:rPr>
            </w:pPr>
            <w:r w:rsidRPr="007141AB">
              <w:rPr>
                <w:sz w:val="20"/>
                <w:szCs w:val="20"/>
              </w:rPr>
              <w:t>isib_married</w:t>
            </w:r>
          </w:p>
        </w:tc>
        <w:tc>
          <w:tcPr>
            <w:tcW w:w="538" w:type="pct"/>
            <w:tcBorders>
              <w:top w:val="single" w:sz="6" w:space="0" w:color="DDDDDD"/>
            </w:tcBorders>
            <w:shd w:val="clear" w:color="auto" w:fill="F9F9F9"/>
            <w:tcMar>
              <w:top w:w="75" w:type="dxa"/>
              <w:left w:w="75" w:type="dxa"/>
              <w:bottom w:w="75" w:type="dxa"/>
              <w:right w:w="75" w:type="dxa"/>
            </w:tcMar>
            <w:hideMark/>
          </w:tcPr>
          <w:p w14:paraId="3D0E926F" w14:textId="77777777" w:rsidR="007141AB" w:rsidRPr="007141AB" w:rsidRDefault="007141AB" w:rsidP="007141AB">
            <w:pPr>
              <w:suppressAutoHyphens/>
              <w:spacing w:line="480" w:lineRule="auto"/>
              <w:rPr>
                <w:sz w:val="20"/>
                <w:szCs w:val="20"/>
              </w:rPr>
            </w:pPr>
            <w:r w:rsidRPr="007141AB">
              <w:rPr>
                <w:sz w:val="20"/>
                <w:szCs w:val="20"/>
              </w:rPr>
              <w:t>61805</w:t>
            </w:r>
          </w:p>
        </w:tc>
        <w:tc>
          <w:tcPr>
            <w:tcW w:w="581" w:type="pct"/>
            <w:tcBorders>
              <w:top w:val="single" w:sz="6" w:space="0" w:color="DDDDDD"/>
            </w:tcBorders>
            <w:shd w:val="clear" w:color="auto" w:fill="F9F9F9"/>
            <w:tcMar>
              <w:top w:w="75" w:type="dxa"/>
              <w:left w:w="75" w:type="dxa"/>
              <w:bottom w:w="75" w:type="dxa"/>
              <w:right w:w="75" w:type="dxa"/>
            </w:tcMar>
            <w:hideMark/>
          </w:tcPr>
          <w:p w14:paraId="73147B5F" w14:textId="77777777" w:rsidR="007141AB" w:rsidRPr="007141AB" w:rsidRDefault="007141AB" w:rsidP="007141AB">
            <w:pPr>
              <w:suppressAutoHyphens/>
              <w:spacing w:line="480" w:lineRule="auto"/>
              <w:rPr>
                <w:sz w:val="20"/>
                <w:szCs w:val="20"/>
              </w:rPr>
            </w:pPr>
            <w:r w:rsidRPr="007141AB">
              <w:rPr>
                <w:sz w:val="20"/>
                <w:szCs w:val="20"/>
              </w:rPr>
              <w:t>0.602</w:t>
            </w:r>
          </w:p>
        </w:tc>
        <w:tc>
          <w:tcPr>
            <w:tcW w:w="772" w:type="pct"/>
            <w:tcBorders>
              <w:top w:val="single" w:sz="6" w:space="0" w:color="DDDDDD"/>
            </w:tcBorders>
            <w:shd w:val="clear" w:color="auto" w:fill="F9F9F9"/>
            <w:tcMar>
              <w:top w:w="75" w:type="dxa"/>
              <w:left w:w="75" w:type="dxa"/>
              <w:bottom w:w="75" w:type="dxa"/>
              <w:right w:w="75" w:type="dxa"/>
            </w:tcMar>
            <w:hideMark/>
          </w:tcPr>
          <w:p w14:paraId="73CDDD8D" w14:textId="77777777" w:rsidR="007141AB" w:rsidRPr="007141AB" w:rsidRDefault="007141AB" w:rsidP="007141AB">
            <w:pPr>
              <w:suppressAutoHyphens/>
              <w:spacing w:line="480" w:lineRule="auto"/>
              <w:rPr>
                <w:sz w:val="20"/>
                <w:szCs w:val="20"/>
              </w:rPr>
            </w:pPr>
            <w:r w:rsidRPr="007141AB">
              <w:rPr>
                <w:sz w:val="20"/>
                <w:szCs w:val="20"/>
              </w:rPr>
              <w:t>0.489</w:t>
            </w:r>
          </w:p>
        </w:tc>
        <w:tc>
          <w:tcPr>
            <w:tcW w:w="638" w:type="pct"/>
            <w:tcBorders>
              <w:top w:val="single" w:sz="6" w:space="0" w:color="DDDDDD"/>
            </w:tcBorders>
            <w:shd w:val="clear" w:color="auto" w:fill="F9F9F9"/>
            <w:tcMar>
              <w:top w:w="75" w:type="dxa"/>
              <w:left w:w="75" w:type="dxa"/>
              <w:bottom w:w="75" w:type="dxa"/>
              <w:right w:w="75" w:type="dxa"/>
            </w:tcMar>
            <w:hideMark/>
          </w:tcPr>
          <w:p w14:paraId="3BB95598" w14:textId="77777777" w:rsidR="007141AB" w:rsidRPr="007141AB" w:rsidRDefault="007141AB" w:rsidP="007141AB">
            <w:pPr>
              <w:suppressAutoHyphens/>
              <w:spacing w:line="480" w:lineRule="auto"/>
              <w:rPr>
                <w:sz w:val="20"/>
                <w:szCs w:val="20"/>
              </w:rPr>
            </w:pPr>
            <w:r w:rsidRPr="007141AB">
              <w:rPr>
                <w:sz w:val="20"/>
                <w:szCs w:val="20"/>
              </w:rPr>
              <w:t>0.000</w:t>
            </w:r>
          </w:p>
        </w:tc>
        <w:tc>
          <w:tcPr>
            <w:tcW w:w="672" w:type="pct"/>
            <w:tcBorders>
              <w:top w:val="single" w:sz="6" w:space="0" w:color="DDDDDD"/>
            </w:tcBorders>
            <w:shd w:val="clear" w:color="auto" w:fill="F9F9F9"/>
            <w:tcMar>
              <w:top w:w="75" w:type="dxa"/>
              <w:left w:w="75" w:type="dxa"/>
              <w:bottom w:w="75" w:type="dxa"/>
              <w:right w:w="75" w:type="dxa"/>
            </w:tcMar>
            <w:hideMark/>
          </w:tcPr>
          <w:p w14:paraId="50158D4C" w14:textId="77777777" w:rsidR="007141AB" w:rsidRPr="007141AB" w:rsidRDefault="007141AB" w:rsidP="007141AB">
            <w:pPr>
              <w:suppressAutoHyphens/>
              <w:spacing w:line="480" w:lineRule="auto"/>
              <w:rPr>
                <w:sz w:val="20"/>
                <w:szCs w:val="20"/>
              </w:rPr>
            </w:pPr>
            <w:r w:rsidRPr="007141AB">
              <w:rPr>
                <w:sz w:val="20"/>
                <w:szCs w:val="20"/>
              </w:rPr>
              <w:t>1.000</w:t>
            </w:r>
          </w:p>
        </w:tc>
        <w:tc>
          <w:tcPr>
            <w:tcW w:w="581" w:type="pct"/>
            <w:tcBorders>
              <w:top w:val="single" w:sz="6" w:space="0" w:color="DDDDDD"/>
            </w:tcBorders>
            <w:shd w:val="clear" w:color="auto" w:fill="F9F9F9"/>
            <w:tcMar>
              <w:top w:w="75" w:type="dxa"/>
              <w:left w:w="75" w:type="dxa"/>
              <w:bottom w:w="75" w:type="dxa"/>
              <w:right w:w="75" w:type="dxa"/>
            </w:tcMar>
            <w:hideMark/>
          </w:tcPr>
          <w:p w14:paraId="65DA77B8" w14:textId="77777777" w:rsidR="007141AB" w:rsidRPr="007141AB" w:rsidRDefault="007141AB" w:rsidP="007141AB">
            <w:pPr>
              <w:suppressAutoHyphens/>
              <w:spacing w:line="480" w:lineRule="auto"/>
              <w:rPr>
                <w:sz w:val="20"/>
                <w:szCs w:val="20"/>
              </w:rPr>
            </w:pPr>
            <w:r w:rsidRPr="007141AB">
              <w:rPr>
                <w:sz w:val="20"/>
                <w:szCs w:val="20"/>
              </w:rPr>
              <w:t>1.000</w:t>
            </w:r>
          </w:p>
        </w:tc>
      </w:tr>
      <w:tr w:rsidR="007141AB" w:rsidRPr="007141AB" w14:paraId="0D34571E" w14:textId="77777777" w:rsidTr="007141AB">
        <w:tc>
          <w:tcPr>
            <w:tcW w:w="1217" w:type="pct"/>
            <w:tcBorders>
              <w:top w:val="single" w:sz="6" w:space="0" w:color="DDDDDD"/>
            </w:tcBorders>
            <w:tcMar>
              <w:top w:w="75" w:type="dxa"/>
              <w:left w:w="75" w:type="dxa"/>
              <w:bottom w:w="75" w:type="dxa"/>
              <w:right w:w="75" w:type="dxa"/>
            </w:tcMar>
            <w:hideMark/>
          </w:tcPr>
          <w:p w14:paraId="09487C50" w14:textId="77777777" w:rsidR="007141AB" w:rsidRPr="007141AB" w:rsidRDefault="007141AB" w:rsidP="007141AB">
            <w:pPr>
              <w:suppressAutoHyphens/>
              <w:spacing w:line="480" w:lineRule="auto"/>
              <w:rPr>
                <w:sz w:val="20"/>
                <w:szCs w:val="20"/>
              </w:rPr>
            </w:pPr>
            <w:r w:rsidRPr="007141AB">
              <w:rPr>
                <w:sz w:val="20"/>
                <w:szCs w:val="20"/>
              </w:rPr>
              <w:t>isib_employ</w:t>
            </w:r>
          </w:p>
        </w:tc>
        <w:tc>
          <w:tcPr>
            <w:tcW w:w="538" w:type="pct"/>
            <w:tcBorders>
              <w:top w:val="single" w:sz="6" w:space="0" w:color="DDDDDD"/>
            </w:tcBorders>
            <w:tcMar>
              <w:top w:w="75" w:type="dxa"/>
              <w:left w:w="75" w:type="dxa"/>
              <w:bottom w:w="75" w:type="dxa"/>
              <w:right w:w="75" w:type="dxa"/>
            </w:tcMar>
            <w:hideMark/>
          </w:tcPr>
          <w:p w14:paraId="3CD5B74B" w14:textId="77777777" w:rsidR="007141AB" w:rsidRPr="007141AB" w:rsidRDefault="007141AB" w:rsidP="007141AB">
            <w:pPr>
              <w:suppressAutoHyphens/>
              <w:spacing w:line="480" w:lineRule="auto"/>
              <w:rPr>
                <w:sz w:val="20"/>
                <w:szCs w:val="20"/>
              </w:rPr>
            </w:pPr>
            <w:r w:rsidRPr="007141AB">
              <w:rPr>
                <w:sz w:val="20"/>
                <w:szCs w:val="20"/>
              </w:rPr>
              <w:t>35462</w:t>
            </w:r>
          </w:p>
        </w:tc>
        <w:tc>
          <w:tcPr>
            <w:tcW w:w="581" w:type="pct"/>
            <w:tcBorders>
              <w:top w:val="single" w:sz="6" w:space="0" w:color="DDDDDD"/>
            </w:tcBorders>
            <w:tcMar>
              <w:top w:w="75" w:type="dxa"/>
              <w:left w:w="75" w:type="dxa"/>
              <w:bottom w:w="75" w:type="dxa"/>
              <w:right w:w="75" w:type="dxa"/>
            </w:tcMar>
            <w:hideMark/>
          </w:tcPr>
          <w:p w14:paraId="6DE594DB" w14:textId="77777777" w:rsidR="007141AB" w:rsidRPr="007141AB" w:rsidRDefault="007141AB" w:rsidP="007141AB">
            <w:pPr>
              <w:suppressAutoHyphens/>
              <w:spacing w:line="480" w:lineRule="auto"/>
              <w:rPr>
                <w:sz w:val="20"/>
                <w:szCs w:val="20"/>
              </w:rPr>
            </w:pPr>
            <w:r w:rsidRPr="007141AB">
              <w:rPr>
                <w:sz w:val="20"/>
                <w:szCs w:val="20"/>
              </w:rPr>
              <w:t>1.402</w:t>
            </w:r>
          </w:p>
        </w:tc>
        <w:tc>
          <w:tcPr>
            <w:tcW w:w="772" w:type="pct"/>
            <w:tcBorders>
              <w:top w:val="single" w:sz="6" w:space="0" w:color="DDDDDD"/>
            </w:tcBorders>
            <w:tcMar>
              <w:top w:w="75" w:type="dxa"/>
              <w:left w:w="75" w:type="dxa"/>
              <w:bottom w:w="75" w:type="dxa"/>
              <w:right w:w="75" w:type="dxa"/>
            </w:tcMar>
            <w:hideMark/>
          </w:tcPr>
          <w:p w14:paraId="1B8C82E2" w14:textId="77777777" w:rsidR="007141AB" w:rsidRPr="007141AB" w:rsidRDefault="007141AB" w:rsidP="007141AB">
            <w:pPr>
              <w:suppressAutoHyphens/>
              <w:spacing w:line="480" w:lineRule="auto"/>
              <w:rPr>
                <w:sz w:val="20"/>
                <w:szCs w:val="20"/>
              </w:rPr>
            </w:pPr>
            <w:r w:rsidRPr="007141AB">
              <w:rPr>
                <w:sz w:val="20"/>
                <w:szCs w:val="20"/>
              </w:rPr>
              <w:t>1.848</w:t>
            </w:r>
          </w:p>
        </w:tc>
        <w:tc>
          <w:tcPr>
            <w:tcW w:w="638" w:type="pct"/>
            <w:tcBorders>
              <w:top w:val="single" w:sz="6" w:space="0" w:color="DDDDDD"/>
            </w:tcBorders>
            <w:tcMar>
              <w:top w:w="75" w:type="dxa"/>
              <w:left w:w="75" w:type="dxa"/>
              <w:bottom w:w="75" w:type="dxa"/>
              <w:right w:w="75" w:type="dxa"/>
            </w:tcMar>
            <w:hideMark/>
          </w:tcPr>
          <w:p w14:paraId="7885CC2C" w14:textId="77777777" w:rsidR="007141AB" w:rsidRPr="007141AB" w:rsidRDefault="007141AB" w:rsidP="007141AB">
            <w:pPr>
              <w:suppressAutoHyphens/>
              <w:spacing w:line="480" w:lineRule="auto"/>
              <w:rPr>
                <w:sz w:val="20"/>
                <w:szCs w:val="20"/>
              </w:rPr>
            </w:pPr>
            <w:r w:rsidRPr="007141AB">
              <w:rPr>
                <w:sz w:val="20"/>
                <w:szCs w:val="20"/>
              </w:rPr>
              <w:t>0.000</w:t>
            </w:r>
          </w:p>
        </w:tc>
        <w:tc>
          <w:tcPr>
            <w:tcW w:w="672" w:type="pct"/>
            <w:tcBorders>
              <w:top w:val="single" w:sz="6" w:space="0" w:color="DDDDDD"/>
            </w:tcBorders>
            <w:tcMar>
              <w:top w:w="75" w:type="dxa"/>
              <w:left w:w="75" w:type="dxa"/>
              <w:bottom w:w="75" w:type="dxa"/>
              <w:right w:w="75" w:type="dxa"/>
            </w:tcMar>
            <w:hideMark/>
          </w:tcPr>
          <w:p w14:paraId="3FF6BD67" w14:textId="77777777" w:rsidR="007141AB" w:rsidRPr="007141AB" w:rsidRDefault="007141AB" w:rsidP="007141AB">
            <w:pPr>
              <w:suppressAutoHyphens/>
              <w:spacing w:line="480" w:lineRule="auto"/>
              <w:rPr>
                <w:sz w:val="20"/>
                <w:szCs w:val="20"/>
              </w:rPr>
            </w:pPr>
            <w:r w:rsidRPr="007141AB">
              <w:rPr>
                <w:sz w:val="20"/>
                <w:szCs w:val="20"/>
              </w:rPr>
              <w:t>1.000</w:t>
            </w:r>
          </w:p>
        </w:tc>
        <w:tc>
          <w:tcPr>
            <w:tcW w:w="581" w:type="pct"/>
            <w:tcBorders>
              <w:top w:val="single" w:sz="6" w:space="0" w:color="DDDDDD"/>
            </w:tcBorders>
            <w:tcMar>
              <w:top w:w="75" w:type="dxa"/>
              <w:left w:w="75" w:type="dxa"/>
              <w:bottom w:w="75" w:type="dxa"/>
              <w:right w:w="75" w:type="dxa"/>
            </w:tcMar>
            <w:hideMark/>
          </w:tcPr>
          <w:p w14:paraId="77CCF733" w14:textId="77777777" w:rsidR="007141AB" w:rsidRPr="007141AB" w:rsidRDefault="007141AB" w:rsidP="007141AB">
            <w:pPr>
              <w:suppressAutoHyphens/>
              <w:spacing w:line="480" w:lineRule="auto"/>
              <w:rPr>
                <w:sz w:val="20"/>
                <w:szCs w:val="20"/>
              </w:rPr>
            </w:pPr>
            <w:r w:rsidRPr="007141AB">
              <w:rPr>
                <w:sz w:val="20"/>
                <w:szCs w:val="20"/>
              </w:rPr>
              <w:t>9.000</w:t>
            </w:r>
          </w:p>
        </w:tc>
      </w:tr>
      <w:tr w:rsidR="007141AB" w:rsidRPr="007141AB" w14:paraId="6808865A" w14:textId="77777777" w:rsidTr="007141AB">
        <w:tc>
          <w:tcPr>
            <w:tcW w:w="1217" w:type="pct"/>
            <w:tcBorders>
              <w:top w:val="single" w:sz="6" w:space="0" w:color="DDDDDD"/>
            </w:tcBorders>
            <w:shd w:val="clear" w:color="auto" w:fill="F9F9F9"/>
            <w:tcMar>
              <w:top w:w="75" w:type="dxa"/>
              <w:left w:w="75" w:type="dxa"/>
              <w:bottom w:w="75" w:type="dxa"/>
              <w:right w:w="75" w:type="dxa"/>
            </w:tcMar>
            <w:hideMark/>
          </w:tcPr>
          <w:p w14:paraId="2BFEC97B" w14:textId="77777777" w:rsidR="007141AB" w:rsidRPr="007141AB" w:rsidRDefault="007141AB" w:rsidP="007141AB">
            <w:pPr>
              <w:suppressAutoHyphens/>
              <w:spacing w:line="480" w:lineRule="auto"/>
              <w:rPr>
                <w:sz w:val="20"/>
                <w:szCs w:val="20"/>
              </w:rPr>
            </w:pPr>
            <w:r w:rsidRPr="007141AB">
              <w:rPr>
                <w:sz w:val="20"/>
                <w:szCs w:val="20"/>
              </w:rPr>
              <w:t>isib_occupation</w:t>
            </w:r>
          </w:p>
        </w:tc>
        <w:tc>
          <w:tcPr>
            <w:tcW w:w="538" w:type="pct"/>
            <w:tcBorders>
              <w:top w:val="single" w:sz="6" w:space="0" w:color="DDDDDD"/>
            </w:tcBorders>
            <w:shd w:val="clear" w:color="auto" w:fill="F9F9F9"/>
            <w:tcMar>
              <w:top w:w="75" w:type="dxa"/>
              <w:left w:w="75" w:type="dxa"/>
              <w:bottom w:w="75" w:type="dxa"/>
              <w:right w:w="75" w:type="dxa"/>
            </w:tcMar>
            <w:hideMark/>
          </w:tcPr>
          <w:p w14:paraId="68843445" w14:textId="77777777" w:rsidR="007141AB" w:rsidRPr="007141AB" w:rsidRDefault="007141AB" w:rsidP="007141AB">
            <w:pPr>
              <w:suppressAutoHyphens/>
              <w:spacing w:line="480" w:lineRule="auto"/>
              <w:rPr>
                <w:sz w:val="20"/>
                <w:szCs w:val="20"/>
              </w:rPr>
            </w:pPr>
            <w:r w:rsidRPr="007141AB">
              <w:rPr>
                <w:sz w:val="20"/>
                <w:szCs w:val="20"/>
              </w:rPr>
              <w:t>20886</w:t>
            </w:r>
          </w:p>
        </w:tc>
        <w:tc>
          <w:tcPr>
            <w:tcW w:w="581" w:type="pct"/>
            <w:tcBorders>
              <w:top w:val="single" w:sz="6" w:space="0" w:color="DDDDDD"/>
            </w:tcBorders>
            <w:shd w:val="clear" w:color="auto" w:fill="F9F9F9"/>
            <w:tcMar>
              <w:top w:w="75" w:type="dxa"/>
              <w:left w:w="75" w:type="dxa"/>
              <w:bottom w:w="75" w:type="dxa"/>
              <w:right w:w="75" w:type="dxa"/>
            </w:tcMar>
            <w:hideMark/>
          </w:tcPr>
          <w:p w14:paraId="32D62AEF" w14:textId="77777777" w:rsidR="007141AB" w:rsidRPr="007141AB" w:rsidRDefault="007141AB" w:rsidP="007141AB">
            <w:pPr>
              <w:suppressAutoHyphens/>
              <w:spacing w:line="480" w:lineRule="auto"/>
              <w:rPr>
                <w:sz w:val="20"/>
                <w:szCs w:val="20"/>
              </w:rPr>
            </w:pPr>
            <w:r w:rsidRPr="007141AB">
              <w:rPr>
                <w:sz w:val="20"/>
                <w:szCs w:val="20"/>
              </w:rPr>
              <w:t>0.356</w:t>
            </w:r>
          </w:p>
        </w:tc>
        <w:tc>
          <w:tcPr>
            <w:tcW w:w="772" w:type="pct"/>
            <w:tcBorders>
              <w:top w:val="single" w:sz="6" w:space="0" w:color="DDDDDD"/>
            </w:tcBorders>
            <w:shd w:val="clear" w:color="auto" w:fill="F9F9F9"/>
            <w:tcMar>
              <w:top w:w="75" w:type="dxa"/>
              <w:left w:w="75" w:type="dxa"/>
              <w:bottom w:w="75" w:type="dxa"/>
              <w:right w:w="75" w:type="dxa"/>
            </w:tcMar>
            <w:hideMark/>
          </w:tcPr>
          <w:p w14:paraId="5D39F3EE" w14:textId="77777777" w:rsidR="007141AB" w:rsidRPr="007141AB" w:rsidRDefault="007141AB" w:rsidP="007141AB">
            <w:pPr>
              <w:suppressAutoHyphens/>
              <w:spacing w:line="480" w:lineRule="auto"/>
              <w:rPr>
                <w:sz w:val="20"/>
                <w:szCs w:val="20"/>
              </w:rPr>
            </w:pPr>
            <w:r w:rsidRPr="007141AB">
              <w:rPr>
                <w:sz w:val="20"/>
                <w:szCs w:val="20"/>
              </w:rPr>
              <w:t>0.479</w:t>
            </w:r>
          </w:p>
        </w:tc>
        <w:tc>
          <w:tcPr>
            <w:tcW w:w="638" w:type="pct"/>
            <w:tcBorders>
              <w:top w:val="single" w:sz="6" w:space="0" w:color="DDDDDD"/>
            </w:tcBorders>
            <w:shd w:val="clear" w:color="auto" w:fill="F9F9F9"/>
            <w:tcMar>
              <w:top w:w="75" w:type="dxa"/>
              <w:left w:w="75" w:type="dxa"/>
              <w:bottom w:w="75" w:type="dxa"/>
              <w:right w:w="75" w:type="dxa"/>
            </w:tcMar>
            <w:hideMark/>
          </w:tcPr>
          <w:p w14:paraId="134FDAE3" w14:textId="77777777" w:rsidR="007141AB" w:rsidRPr="007141AB" w:rsidRDefault="007141AB" w:rsidP="007141AB">
            <w:pPr>
              <w:suppressAutoHyphens/>
              <w:spacing w:line="480" w:lineRule="auto"/>
              <w:rPr>
                <w:sz w:val="20"/>
                <w:szCs w:val="20"/>
              </w:rPr>
            </w:pPr>
            <w:r w:rsidRPr="007141AB">
              <w:rPr>
                <w:sz w:val="20"/>
                <w:szCs w:val="20"/>
              </w:rPr>
              <w:t>0.000</w:t>
            </w:r>
          </w:p>
        </w:tc>
        <w:tc>
          <w:tcPr>
            <w:tcW w:w="672" w:type="pct"/>
            <w:tcBorders>
              <w:top w:val="single" w:sz="6" w:space="0" w:color="DDDDDD"/>
            </w:tcBorders>
            <w:shd w:val="clear" w:color="auto" w:fill="F9F9F9"/>
            <w:tcMar>
              <w:top w:w="75" w:type="dxa"/>
              <w:left w:w="75" w:type="dxa"/>
              <w:bottom w:w="75" w:type="dxa"/>
              <w:right w:w="75" w:type="dxa"/>
            </w:tcMar>
            <w:hideMark/>
          </w:tcPr>
          <w:p w14:paraId="798CFFBE" w14:textId="77777777" w:rsidR="007141AB" w:rsidRPr="007141AB" w:rsidRDefault="007141AB" w:rsidP="007141AB">
            <w:pPr>
              <w:suppressAutoHyphens/>
              <w:spacing w:line="480" w:lineRule="auto"/>
              <w:rPr>
                <w:sz w:val="20"/>
                <w:szCs w:val="20"/>
              </w:rPr>
            </w:pPr>
            <w:r w:rsidRPr="007141AB">
              <w:rPr>
                <w:sz w:val="20"/>
                <w:szCs w:val="20"/>
              </w:rPr>
              <w:t>0.000</w:t>
            </w:r>
          </w:p>
        </w:tc>
        <w:tc>
          <w:tcPr>
            <w:tcW w:w="581" w:type="pct"/>
            <w:tcBorders>
              <w:top w:val="single" w:sz="6" w:space="0" w:color="DDDDDD"/>
            </w:tcBorders>
            <w:shd w:val="clear" w:color="auto" w:fill="F9F9F9"/>
            <w:tcMar>
              <w:top w:w="75" w:type="dxa"/>
              <w:left w:w="75" w:type="dxa"/>
              <w:bottom w:w="75" w:type="dxa"/>
              <w:right w:w="75" w:type="dxa"/>
            </w:tcMar>
            <w:hideMark/>
          </w:tcPr>
          <w:p w14:paraId="313C0E97" w14:textId="77777777" w:rsidR="007141AB" w:rsidRPr="007141AB" w:rsidRDefault="007141AB" w:rsidP="007141AB">
            <w:pPr>
              <w:suppressAutoHyphens/>
              <w:spacing w:line="480" w:lineRule="auto"/>
              <w:rPr>
                <w:sz w:val="20"/>
                <w:szCs w:val="20"/>
              </w:rPr>
            </w:pPr>
            <w:r w:rsidRPr="007141AB">
              <w:rPr>
                <w:sz w:val="20"/>
                <w:szCs w:val="20"/>
              </w:rPr>
              <w:t>1.000</w:t>
            </w:r>
          </w:p>
        </w:tc>
      </w:tr>
      <w:tr w:rsidR="007141AB" w:rsidRPr="007141AB" w14:paraId="4F54F437" w14:textId="77777777" w:rsidTr="007141AB">
        <w:tc>
          <w:tcPr>
            <w:tcW w:w="1217" w:type="pct"/>
            <w:tcBorders>
              <w:top w:val="single" w:sz="6" w:space="0" w:color="DDDDDD"/>
            </w:tcBorders>
            <w:tcMar>
              <w:top w:w="75" w:type="dxa"/>
              <w:left w:w="75" w:type="dxa"/>
              <w:bottom w:w="75" w:type="dxa"/>
              <w:right w:w="75" w:type="dxa"/>
            </w:tcMar>
            <w:hideMark/>
          </w:tcPr>
          <w:p w14:paraId="2A17202F" w14:textId="77777777" w:rsidR="007141AB" w:rsidRPr="007141AB" w:rsidRDefault="007141AB" w:rsidP="007141AB">
            <w:pPr>
              <w:suppressAutoHyphens/>
              <w:spacing w:line="480" w:lineRule="auto"/>
              <w:rPr>
                <w:sz w:val="20"/>
                <w:szCs w:val="20"/>
              </w:rPr>
            </w:pPr>
            <w:r w:rsidRPr="007141AB">
              <w:rPr>
                <w:sz w:val="20"/>
                <w:szCs w:val="20"/>
              </w:rPr>
              <w:t>sib_sex</w:t>
            </w:r>
          </w:p>
        </w:tc>
        <w:tc>
          <w:tcPr>
            <w:tcW w:w="538" w:type="pct"/>
            <w:tcBorders>
              <w:top w:val="single" w:sz="6" w:space="0" w:color="DDDDDD"/>
            </w:tcBorders>
            <w:tcMar>
              <w:top w:w="75" w:type="dxa"/>
              <w:left w:w="75" w:type="dxa"/>
              <w:bottom w:w="75" w:type="dxa"/>
              <w:right w:w="75" w:type="dxa"/>
            </w:tcMar>
            <w:hideMark/>
          </w:tcPr>
          <w:p w14:paraId="543A7DB8" w14:textId="77777777" w:rsidR="007141AB" w:rsidRPr="007141AB" w:rsidRDefault="007141AB" w:rsidP="007141AB">
            <w:pPr>
              <w:suppressAutoHyphens/>
              <w:spacing w:line="480" w:lineRule="auto"/>
              <w:rPr>
                <w:sz w:val="20"/>
                <w:szCs w:val="20"/>
              </w:rPr>
            </w:pPr>
            <w:r w:rsidRPr="007141AB">
              <w:rPr>
                <w:sz w:val="20"/>
                <w:szCs w:val="20"/>
              </w:rPr>
              <w:t>61818</w:t>
            </w:r>
          </w:p>
        </w:tc>
        <w:tc>
          <w:tcPr>
            <w:tcW w:w="581" w:type="pct"/>
            <w:tcBorders>
              <w:top w:val="single" w:sz="6" w:space="0" w:color="DDDDDD"/>
            </w:tcBorders>
            <w:tcMar>
              <w:top w:w="75" w:type="dxa"/>
              <w:left w:w="75" w:type="dxa"/>
              <w:bottom w:w="75" w:type="dxa"/>
              <w:right w:w="75" w:type="dxa"/>
            </w:tcMar>
            <w:hideMark/>
          </w:tcPr>
          <w:p w14:paraId="62F5E318" w14:textId="77777777" w:rsidR="007141AB" w:rsidRPr="007141AB" w:rsidRDefault="007141AB" w:rsidP="007141AB">
            <w:pPr>
              <w:suppressAutoHyphens/>
              <w:spacing w:line="480" w:lineRule="auto"/>
              <w:rPr>
                <w:sz w:val="20"/>
                <w:szCs w:val="20"/>
              </w:rPr>
            </w:pPr>
            <w:r w:rsidRPr="007141AB">
              <w:rPr>
                <w:sz w:val="20"/>
                <w:szCs w:val="20"/>
              </w:rPr>
              <w:t>0.725</w:t>
            </w:r>
          </w:p>
        </w:tc>
        <w:tc>
          <w:tcPr>
            <w:tcW w:w="772" w:type="pct"/>
            <w:tcBorders>
              <w:top w:val="single" w:sz="6" w:space="0" w:color="DDDDDD"/>
            </w:tcBorders>
            <w:tcMar>
              <w:top w:w="75" w:type="dxa"/>
              <w:left w:w="75" w:type="dxa"/>
              <w:bottom w:w="75" w:type="dxa"/>
              <w:right w:w="75" w:type="dxa"/>
            </w:tcMar>
            <w:hideMark/>
          </w:tcPr>
          <w:p w14:paraId="0E15F51A" w14:textId="77777777" w:rsidR="007141AB" w:rsidRPr="007141AB" w:rsidRDefault="007141AB" w:rsidP="007141AB">
            <w:pPr>
              <w:suppressAutoHyphens/>
              <w:spacing w:line="480" w:lineRule="auto"/>
              <w:rPr>
                <w:sz w:val="20"/>
                <w:szCs w:val="20"/>
              </w:rPr>
            </w:pPr>
            <w:r w:rsidRPr="007141AB">
              <w:rPr>
                <w:sz w:val="20"/>
                <w:szCs w:val="20"/>
              </w:rPr>
              <w:t>0.447</w:t>
            </w:r>
          </w:p>
        </w:tc>
        <w:tc>
          <w:tcPr>
            <w:tcW w:w="638" w:type="pct"/>
            <w:tcBorders>
              <w:top w:val="single" w:sz="6" w:space="0" w:color="DDDDDD"/>
            </w:tcBorders>
            <w:tcMar>
              <w:top w:w="75" w:type="dxa"/>
              <w:left w:w="75" w:type="dxa"/>
              <w:bottom w:w="75" w:type="dxa"/>
              <w:right w:w="75" w:type="dxa"/>
            </w:tcMar>
            <w:hideMark/>
          </w:tcPr>
          <w:p w14:paraId="7B6890B4" w14:textId="77777777" w:rsidR="007141AB" w:rsidRPr="007141AB" w:rsidRDefault="007141AB" w:rsidP="007141AB">
            <w:pPr>
              <w:suppressAutoHyphens/>
              <w:spacing w:line="480" w:lineRule="auto"/>
              <w:rPr>
                <w:sz w:val="20"/>
                <w:szCs w:val="20"/>
              </w:rPr>
            </w:pPr>
            <w:r w:rsidRPr="007141AB">
              <w:rPr>
                <w:sz w:val="20"/>
                <w:szCs w:val="20"/>
              </w:rPr>
              <w:t>0.000</w:t>
            </w:r>
          </w:p>
        </w:tc>
        <w:tc>
          <w:tcPr>
            <w:tcW w:w="672" w:type="pct"/>
            <w:tcBorders>
              <w:top w:val="single" w:sz="6" w:space="0" w:color="DDDDDD"/>
            </w:tcBorders>
            <w:tcMar>
              <w:top w:w="75" w:type="dxa"/>
              <w:left w:w="75" w:type="dxa"/>
              <w:bottom w:w="75" w:type="dxa"/>
              <w:right w:w="75" w:type="dxa"/>
            </w:tcMar>
            <w:hideMark/>
          </w:tcPr>
          <w:p w14:paraId="7584344F" w14:textId="77777777" w:rsidR="007141AB" w:rsidRPr="007141AB" w:rsidRDefault="007141AB" w:rsidP="007141AB">
            <w:pPr>
              <w:suppressAutoHyphens/>
              <w:spacing w:line="480" w:lineRule="auto"/>
              <w:rPr>
                <w:sz w:val="20"/>
                <w:szCs w:val="20"/>
              </w:rPr>
            </w:pPr>
            <w:r w:rsidRPr="007141AB">
              <w:rPr>
                <w:sz w:val="20"/>
                <w:szCs w:val="20"/>
              </w:rPr>
              <w:t>1.000</w:t>
            </w:r>
          </w:p>
        </w:tc>
        <w:tc>
          <w:tcPr>
            <w:tcW w:w="581" w:type="pct"/>
            <w:tcBorders>
              <w:top w:val="single" w:sz="6" w:space="0" w:color="DDDDDD"/>
            </w:tcBorders>
            <w:tcMar>
              <w:top w:w="75" w:type="dxa"/>
              <w:left w:w="75" w:type="dxa"/>
              <w:bottom w:w="75" w:type="dxa"/>
              <w:right w:w="75" w:type="dxa"/>
            </w:tcMar>
            <w:hideMark/>
          </w:tcPr>
          <w:p w14:paraId="6BD7C2B1" w14:textId="77777777" w:rsidR="007141AB" w:rsidRPr="007141AB" w:rsidRDefault="007141AB" w:rsidP="007141AB">
            <w:pPr>
              <w:suppressAutoHyphens/>
              <w:spacing w:line="480" w:lineRule="auto"/>
              <w:rPr>
                <w:sz w:val="20"/>
                <w:szCs w:val="20"/>
              </w:rPr>
            </w:pPr>
            <w:r w:rsidRPr="007141AB">
              <w:rPr>
                <w:sz w:val="20"/>
                <w:szCs w:val="20"/>
              </w:rPr>
              <w:t>1.000</w:t>
            </w:r>
          </w:p>
        </w:tc>
      </w:tr>
    </w:tbl>
    <w:p w14:paraId="2653701C" w14:textId="1CFC030C" w:rsidR="00C2093B" w:rsidRDefault="00C2093B" w:rsidP="006B042D"/>
    <w:p w14:paraId="0B0DA66C" w14:textId="77777777" w:rsidR="00C2093B" w:rsidRDefault="00C2093B">
      <w:pPr>
        <w:spacing w:line="480" w:lineRule="auto"/>
      </w:pPr>
      <w:r>
        <w:br w:type="page"/>
      </w:r>
    </w:p>
    <w:p w14:paraId="25B64684" w14:textId="77777777" w:rsidR="00C2093B" w:rsidRPr="006F1E8D" w:rsidRDefault="00C2093B" w:rsidP="00C2093B">
      <w:pPr>
        <w:rPr>
          <w:rFonts w:ascii="Source Sans Pro" w:hAnsi="Source Sans Pro"/>
          <w:color w:val="000000"/>
          <w:sz w:val="20"/>
          <w:szCs w:val="20"/>
        </w:rPr>
      </w:pPr>
      <w:r w:rsidRPr="006F1E8D">
        <w:rPr>
          <w:rFonts w:ascii="Source Sans Pro" w:hAnsi="Source Sans Pro"/>
          <w:color w:val="000000"/>
          <w:sz w:val="20"/>
          <w:szCs w:val="20"/>
        </w:rPr>
        <w:lastRenderedPageBreak/>
        <w:t>Table 4. Extended full First Stage Regression</w:t>
      </w:r>
    </w:p>
    <w:tbl>
      <w:tblPr>
        <w:tblW w:w="5000" w:type="pct"/>
        <w:tblCellMar>
          <w:top w:w="15" w:type="dxa"/>
          <w:left w:w="15" w:type="dxa"/>
          <w:bottom w:w="15" w:type="dxa"/>
          <w:right w:w="15" w:type="dxa"/>
        </w:tblCellMar>
        <w:tblLook w:val="04A0" w:firstRow="1" w:lastRow="0" w:firstColumn="1" w:lastColumn="0" w:noHBand="0" w:noVBand="1"/>
      </w:tblPr>
      <w:tblGrid>
        <w:gridCol w:w="3733"/>
        <w:gridCol w:w="1496"/>
        <w:gridCol w:w="2040"/>
        <w:gridCol w:w="2091"/>
      </w:tblGrid>
      <w:tr w:rsidR="00C2093B" w:rsidRPr="006F1E8D" w14:paraId="30BEC346" w14:textId="77777777" w:rsidTr="00BE28B8">
        <w:tc>
          <w:tcPr>
            <w:tcW w:w="1994" w:type="pct"/>
            <w:tcBorders>
              <w:top w:val="single" w:sz="6" w:space="0" w:color="DDDDDD"/>
            </w:tcBorders>
            <w:tcMar>
              <w:top w:w="120" w:type="dxa"/>
              <w:left w:w="120" w:type="dxa"/>
              <w:bottom w:w="120" w:type="dxa"/>
              <w:right w:w="120" w:type="dxa"/>
            </w:tcMar>
          </w:tcPr>
          <w:p w14:paraId="5CBC0227"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tcPr>
          <w:p w14:paraId="33AB87F5" w14:textId="77777777" w:rsidR="00C2093B" w:rsidRPr="006F1E8D" w:rsidRDefault="00C2093B" w:rsidP="00BE28B8">
            <w:pPr>
              <w:rPr>
                <w:sz w:val="20"/>
                <w:szCs w:val="20"/>
              </w:rPr>
            </w:pPr>
            <w:r w:rsidRPr="006F1E8D">
              <w:rPr>
                <w:sz w:val="20"/>
                <w:szCs w:val="20"/>
              </w:rPr>
              <w:t>Parent-Child</w:t>
            </w:r>
          </w:p>
        </w:tc>
        <w:tc>
          <w:tcPr>
            <w:tcW w:w="1090" w:type="pct"/>
            <w:tcBorders>
              <w:top w:val="single" w:sz="6" w:space="0" w:color="DDDDDD"/>
            </w:tcBorders>
            <w:tcMar>
              <w:top w:w="120" w:type="dxa"/>
              <w:left w:w="120" w:type="dxa"/>
              <w:bottom w:w="120" w:type="dxa"/>
              <w:right w:w="120" w:type="dxa"/>
            </w:tcMar>
          </w:tcPr>
          <w:p w14:paraId="568B8A29" w14:textId="77777777" w:rsidR="00C2093B" w:rsidRPr="006F1E8D" w:rsidRDefault="00C2093B" w:rsidP="00BE28B8">
            <w:pPr>
              <w:rPr>
                <w:sz w:val="20"/>
                <w:szCs w:val="20"/>
              </w:rPr>
            </w:pPr>
            <w:r w:rsidRPr="006F1E8D">
              <w:rPr>
                <w:sz w:val="20"/>
                <w:szCs w:val="20"/>
              </w:rPr>
              <w:t>Paternal GP-Child</w:t>
            </w:r>
          </w:p>
        </w:tc>
        <w:tc>
          <w:tcPr>
            <w:tcW w:w="1118" w:type="pct"/>
            <w:tcBorders>
              <w:top w:val="single" w:sz="6" w:space="0" w:color="DDDDDD"/>
            </w:tcBorders>
            <w:tcMar>
              <w:top w:w="120" w:type="dxa"/>
              <w:left w:w="120" w:type="dxa"/>
              <w:bottom w:w="120" w:type="dxa"/>
              <w:right w:w="120" w:type="dxa"/>
            </w:tcMar>
          </w:tcPr>
          <w:p w14:paraId="42401DA9" w14:textId="77777777" w:rsidR="00C2093B" w:rsidRPr="006F1E8D" w:rsidRDefault="00C2093B" w:rsidP="00BE28B8">
            <w:pPr>
              <w:rPr>
                <w:sz w:val="20"/>
                <w:szCs w:val="20"/>
              </w:rPr>
            </w:pPr>
            <w:r w:rsidRPr="006F1E8D">
              <w:rPr>
                <w:sz w:val="20"/>
                <w:szCs w:val="20"/>
              </w:rPr>
              <w:t>Maternal GP-Child</w:t>
            </w:r>
          </w:p>
        </w:tc>
      </w:tr>
      <w:tr w:rsidR="00C2093B" w:rsidRPr="006F1E8D" w14:paraId="5A083445"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215616F8" w14:textId="77777777" w:rsidR="00C2093B" w:rsidRPr="006F1E8D" w:rsidRDefault="00C2093B" w:rsidP="00BE28B8">
            <w:pPr>
              <w:rPr>
                <w:sz w:val="20"/>
                <w:szCs w:val="20"/>
              </w:rPr>
            </w:pPr>
            <w:r w:rsidRPr="006F1E8D">
              <w:rPr>
                <w:sz w:val="20"/>
                <w:szCs w:val="20"/>
              </w:rPr>
              <w:t>Age</w:t>
            </w:r>
          </w:p>
        </w:tc>
        <w:tc>
          <w:tcPr>
            <w:tcW w:w="799" w:type="pct"/>
            <w:tcBorders>
              <w:top w:val="single" w:sz="6" w:space="0" w:color="DDDDDD"/>
            </w:tcBorders>
            <w:shd w:val="clear" w:color="auto" w:fill="F9F9F9"/>
            <w:tcMar>
              <w:top w:w="120" w:type="dxa"/>
              <w:left w:w="120" w:type="dxa"/>
              <w:bottom w:w="120" w:type="dxa"/>
              <w:right w:w="120" w:type="dxa"/>
            </w:tcMar>
            <w:hideMark/>
          </w:tcPr>
          <w:p w14:paraId="7EBBE6F5" w14:textId="77777777" w:rsidR="00C2093B" w:rsidRPr="006F1E8D" w:rsidRDefault="00C2093B" w:rsidP="00BE28B8">
            <w:pPr>
              <w:rPr>
                <w:sz w:val="20"/>
                <w:szCs w:val="20"/>
              </w:rPr>
            </w:pPr>
            <w:r w:rsidRPr="006F1E8D">
              <w:rPr>
                <w:sz w:val="20"/>
                <w:szCs w:val="20"/>
              </w:rPr>
              <w:t>−0.026</w:t>
            </w:r>
          </w:p>
        </w:tc>
        <w:tc>
          <w:tcPr>
            <w:tcW w:w="1090" w:type="pct"/>
            <w:tcBorders>
              <w:top w:val="single" w:sz="6" w:space="0" w:color="DDDDDD"/>
            </w:tcBorders>
            <w:shd w:val="clear" w:color="auto" w:fill="F9F9F9"/>
            <w:tcMar>
              <w:top w:w="120" w:type="dxa"/>
              <w:left w:w="120" w:type="dxa"/>
              <w:bottom w:w="120" w:type="dxa"/>
              <w:right w:w="120" w:type="dxa"/>
            </w:tcMar>
            <w:hideMark/>
          </w:tcPr>
          <w:p w14:paraId="09982E0F" w14:textId="77777777" w:rsidR="00C2093B" w:rsidRPr="006F1E8D" w:rsidRDefault="00C2093B" w:rsidP="00BE28B8">
            <w:pPr>
              <w:rPr>
                <w:sz w:val="20"/>
                <w:szCs w:val="20"/>
              </w:rPr>
            </w:pPr>
            <w:r w:rsidRPr="006F1E8D">
              <w:rPr>
                <w:sz w:val="20"/>
                <w:szCs w:val="20"/>
              </w:rPr>
              <w:t>0.050</w:t>
            </w:r>
          </w:p>
        </w:tc>
        <w:tc>
          <w:tcPr>
            <w:tcW w:w="1118" w:type="pct"/>
            <w:tcBorders>
              <w:top w:val="single" w:sz="6" w:space="0" w:color="DDDDDD"/>
            </w:tcBorders>
            <w:shd w:val="clear" w:color="auto" w:fill="F9F9F9"/>
            <w:tcMar>
              <w:top w:w="120" w:type="dxa"/>
              <w:left w:w="120" w:type="dxa"/>
              <w:bottom w:w="120" w:type="dxa"/>
              <w:right w:w="120" w:type="dxa"/>
            </w:tcMar>
            <w:hideMark/>
          </w:tcPr>
          <w:p w14:paraId="2E2B9BE4" w14:textId="77777777" w:rsidR="00C2093B" w:rsidRPr="006F1E8D" w:rsidRDefault="00C2093B" w:rsidP="00BE28B8">
            <w:pPr>
              <w:rPr>
                <w:sz w:val="20"/>
                <w:szCs w:val="20"/>
              </w:rPr>
            </w:pPr>
            <w:r w:rsidRPr="006F1E8D">
              <w:rPr>
                <w:sz w:val="20"/>
                <w:szCs w:val="20"/>
              </w:rPr>
              <w:t>−0.290</w:t>
            </w:r>
          </w:p>
        </w:tc>
      </w:tr>
      <w:tr w:rsidR="00C2093B" w:rsidRPr="006F1E8D" w14:paraId="1E605C63" w14:textId="77777777" w:rsidTr="00BE28B8">
        <w:tc>
          <w:tcPr>
            <w:tcW w:w="1994" w:type="pct"/>
            <w:tcBorders>
              <w:top w:val="single" w:sz="6" w:space="0" w:color="DDDDDD"/>
            </w:tcBorders>
            <w:tcMar>
              <w:top w:w="120" w:type="dxa"/>
              <w:left w:w="120" w:type="dxa"/>
              <w:bottom w:w="120" w:type="dxa"/>
              <w:right w:w="120" w:type="dxa"/>
            </w:tcMar>
            <w:hideMark/>
          </w:tcPr>
          <w:p w14:paraId="07CA2EFC"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72792CF2" w14:textId="77777777" w:rsidR="00C2093B" w:rsidRPr="006F1E8D" w:rsidRDefault="00C2093B" w:rsidP="00BE28B8">
            <w:pPr>
              <w:rPr>
                <w:sz w:val="20"/>
                <w:szCs w:val="20"/>
              </w:rPr>
            </w:pPr>
            <w:r w:rsidRPr="006F1E8D">
              <w:rPr>
                <w:sz w:val="20"/>
                <w:szCs w:val="20"/>
              </w:rPr>
              <w:t>(0.037)</w:t>
            </w:r>
          </w:p>
        </w:tc>
        <w:tc>
          <w:tcPr>
            <w:tcW w:w="1090" w:type="pct"/>
            <w:tcBorders>
              <w:top w:val="single" w:sz="6" w:space="0" w:color="DDDDDD"/>
            </w:tcBorders>
            <w:tcMar>
              <w:top w:w="120" w:type="dxa"/>
              <w:left w:w="120" w:type="dxa"/>
              <w:bottom w:w="120" w:type="dxa"/>
              <w:right w:w="120" w:type="dxa"/>
            </w:tcMar>
            <w:hideMark/>
          </w:tcPr>
          <w:p w14:paraId="2DBE30FB" w14:textId="77777777" w:rsidR="00C2093B" w:rsidRPr="006F1E8D" w:rsidRDefault="00C2093B" w:rsidP="00BE28B8">
            <w:pPr>
              <w:rPr>
                <w:sz w:val="20"/>
                <w:szCs w:val="20"/>
              </w:rPr>
            </w:pPr>
            <w:r w:rsidRPr="006F1E8D">
              <w:rPr>
                <w:sz w:val="20"/>
                <w:szCs w:val="20"/>
              </w:rPr>
              <w:t>(0.059)</w:t>
            </w:r>
          </w:p>
        </w:tc>
        <w:tc>
          <w:tcPr>
            <w:tcW w:w="1118" w:type="pct"/>
            <w:tcBorders>
              <w:top w:val="single" w:sz="6" w:space="0" w:color="DDDDDD"/>
            </w:tcBorders>
            <w:tcMar>
              <w:top w:w="120" w:type="dxa"/>
              <w:left w:w="120" w:type="dxa"/>
              <w:bottom w:w="120" w:type="dxa"/>
              <w:right w:w="120" w:type="dxa"/>
            </w:tcMar>
            <w:hideMark/>
          </w:tcPr>
          <w:p w14:paraId="7469EAC4" w14:textId="77777777" w:rsidR="00C2093B" w:rsidRPr="006F1E8D" w:rsidRDefault="00C2093B" w:rsidP="00BE28B8">
            <w:pPr>
              <w:rPr>
                <w:sz w:val="20"/>
                <w:szCs w:val="20"/>
              </w:rPr>
            </w:pPr>
            <w:r w:rsidRPr="006F1E8D">
              <w:rPr>
                <w:sz w:val="20"/>
                <w:szCs w:val="20"/>
              </w:rPr>
              <w:t>(0.334)</w:t>
            </w:r>
          </w:p>
        </w:tc>
      </w:tr>
      <w:tr w:rsidR="00C2093B" w:rsidRPr="006F1E8D" w14:paraId="6E0AFF8D"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71C50D1D" w14:textId="77777777" w:rsidR="00C2093B" w:rsidRPr="006F1E8D" w:rsidRDefault="00C2093B" w:rsidP="00BE28B8">
            <w:pPr>
              <w:rPr>
                <w:sz w:val="20"/>
                <w:szCs w:val="20"/>
              </w:rPr>
            </w:pPr>
            <w:r w:rsidRPr="006F1E8D">
              <w:rPr>
                <w:sz w:val="20"/>
                <w:szCs w:val="20"/>
              </w:rPr>
              <w:t>Age Squared</w:t>
            </w:r>
          </w:p>
        </w:tc>
        <w:tc>
          <w:tcPr>
            <w:tcW w:w="799" w:type="pct"/>
            <w:tcBorders>
              <w:top w:val="single" w:sz="6" w:space="0" w:color="DDDDDD"/>
            </w:tcBorders>
            <w:shd w:val="clear" w:color="auto" w:fill="F9F9F9"/>
            <w:tcMar>
              <w:top w:w="120" w:type="dxa"/>
              <w:left w:w="120" w:type="dxa"/>
              <w:bottom w:w="120" w:type="dxa"/>
              <w:right w:w="120" w:type="dxa"/>
            </w:tcMar>
            <w:hideMark/>
          </w:tcPr>
          <w:p w14:paraId="2F9518DB" w14:textId="77777777" w:rsidR="00C2093B" w:rsidRPr="006F1E8D" w:rsidRDefault="00C2093B" w:rsidP="00BE28B8">
            <w:pPr>
              <w:rPr>
                <w:sz w:val="20"/>
                <w:szCs w:val="20"/>
              </w:rPr>
            </w:pPr>
            <w:r w:rsidRPr="006F1E8D">
              <w:rPr>
                <w:sz w:val="20"/>
                <w:szCs w:val="20"/>
              </w:rPr>
              <w:t>0.001</w:t>
            </w:r>
          </w:p>
        </w:tc>
        <w:tc>
          <w:tcPr>
            <w:tcW w:w="1090" w:type="pct"/>
            <w:tcBorders>
              <w:top w:val="single" w:sz="6" w:space="0" w:color="DDDDDD"/>
            </w:tcBorders>
            <w:shd w:val="clear" w:color="auto" w:fill="F9F9F9"/>
            <w:tcMar>
              <w:top w:w="120" w:type="dxa"/>
              <w:left w:w="120" w:type="dxa"/>
              <w:bottom w:w="120" w:type="dxa"/>
              <w:right w:w="120" w:type="dxa"/>
            </w:tcMar>
            <w:hideMark/>
          </w:tcPr>
          <w:p w14:paraId="05E7650D" w14:textId="77777777" w:rsidR="00C2093B" w:rsidRPr="006F1E8D" w:rsidRDefault="00C2093B" w:rsidP="00BE28B8">
            <w:pPr>
              <w:rPr>
                <w:sz w:val="20"/>
                <w:szCs w:val="20"/>
              </w:rPr>
            </w:pPr>
            <w:r w:rsidRPr="006F1E8D">
              <w:rPr>
                <w:sz w:val="20"/>
                <w:szCs w:val="20"/>
              </w:rPr>
              <w:t>−0.000</w:t>
            </w:r>
          </w:p>
        </w:tc>
        <w:tc>
          <w:tcPr>
            <w:tcW w:w="1118" w:type="pct"/>
            <w:tcBorders>
              <w:top w:val="single" w:sz="6" w:space="0" w:color="DDDDDD"/>
            </w:tcBorders>
            <w:shd w:val="clear" w:color="auto" w:fill="F9F9F9"/>
            <w:tcMar>
              <w:top w:w="120" w:type="dxa"/>
              <w:left w:w="120" w:type="dxa"/>
              <w:bottom w:w="120" w:type="dxa"/>
              <w:right w:w="120" w:type="dxa"/>
            </w:tcMar>
            <w:hideMark/>
          </w:tcPr>
          <w:p w14:paraId="191C4EE2" w14:textId="77777777" w:rsidR="00C2093B" w:rsidRPr="006F1E8D" w:rsidRDefault="00C2093B" w:rsidP="00BE28B8">
            <w:pPr>
              <w:rPr>
                <w:sz w:val="20"/>
                <w:szCs w:val="20"/>
              </w:rPr>
            </w:pPr>
            <w:r w:rsidRPr="006F1E8D">
              <w:rPr>
                <w:sz w:val="20"/>
                <w:szCs w:val="20"/>
              </w:rPr>
              <w:t>0.003</w:t>
            </w:r>
          </w:p>
        </w:tc>
      </w:tr>
      <w:tr w:rsidR="00C2093B" w:rsidRPr="006F1E8D" w14:paraId="39F0AB28" w14:textId="77777777" w:rsidTr="00BE28B8">
        <w:tc>
          <w:tcPr>
            <w:tcW w:w="1994" w:type="pct"/>
            <w:tcBorders>
              <w:top w:val="single" w:sz="6" w:space="0" w:color="DDDDDD"/>
            </w:tcBorders>
            <w:tcMar>
              <w:top w:w="120" w:type="dxa"/>
              <w:left w:w="120" w:type="dxa"/>
              <w:bottom w:w="120" w:type="dxa"/>
              <w:right w:w="120" w:type="dxa"/>
            </w:tcMar>
            <w:hideMark/>
          </w:tcPr>
          <w:p w14:paraId="36FAC10E"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4CCD0117" w14:textId="77777777" w:rsidR="00C2093B" w:rsidRPr="006F1E8D" w:rsidRDefault="00C2093B" w:rsidP="00BE28B8">
            <w:pPr>
              <w:rPr>
                <w:sz w:val="20"/>
                <w:szCs w:val="20"/>
              </w:rPr>
            </w:pPr>
            <w:r w:rsidRPr="006F1E8D">
              <w:rPr>
                <w:sz w:val="20"/>
                <w:szCs w:val="20"/>
              </w:rPr>
              <w:t>(0.000)</w:t>
            </w:r>
          </w:p>
        </w:tc>
        <w:tc>
          <w:tcPr>
            <w:tcW w:w="1090" w:type="pct"/>
            <w:tcBorders>
              <w:top w:val="single" w:sz="6" w:space="0" w:color="DDDDDD"/>
            </w:tcBorders>
            <w:tcMar>
              <w:top w:w="120" w:type="dxa"/>
              <w:left w:w="120" w:type="dxa"/>
              <w:bottom w:w="120" w:type="dxa"/>
              <w:right w:w="120" w:type="dxa"/>
            </w:tcMar>
            <w:hideMark/>
          </w:tcPr>
          <w:p w14:paraId="6FAFA260" w14:textId="77777777" w:rsidR="00C2093B" w:rsidRPr="006F1E8D" w:rsidRDefault="00C2093B" w:rsidP="00BE28B8">
            <w:pPr>
              <w:rPr>
                <w:sz w:val="20"/>
                <w:szCs w:val="20"/>
              </w:rPr>
            </w:pPr>
            <w:r w:rsidRPr="006F1E8D">
              <w:rPr>
                <w:sz w:val="20"/>
                <w:szCs w:val="20"/>
              </w:rPr>
              <w:t>(0.001)</w:t>
            </w:r>
          </w:p>
        </w:tc>
        <w:tc>
          <w:tcPr>
            <w:tcW w:w="1118" w:type="pct"/>
            <w:tcBorders>
              <w:top w:val="single" w:sz="6" w:space="0" w:color="DDDDDD"/>
            </w:tcBorders>
            <w:tcMar>
              <w:top w:w="120" w:type="dxa"/>
              <w:left w:w="120" w:type="dxa"/>
              <w:bottom w:w="120" w:type="dxa"/>
              <w:right w:w="120" w:type="dxa"/>
            </w:tcMar>
            <w:hideMark/>
          </w:tcPr>
          <w:p w14:paraId="3FF5209B" w14:textId="77777777" w:rsidR="00C2093B" w:rsidRPr="006F1E8D" w:rsidRDefault="00C2093B" w:rsidP="00BE28B8">
            <w:pPr>
              <w:rPr>
                <w:sz w:val="20"/>
                <w:szCs w:val="20"/>
              </w:rPr>
            </w:pPr>
            <w:r w:rsidRPr="006F1E8D">
              <w:rPr>
                <w:sz w:val="20"/>
                <w:szCs w:val="20"/>
              </w:rPr>
              <w:t>(0.004)</w:t>
            </w:r>
          </w:p>
        </w:tc>
      </w:tr>
      <w:tr w:rsidR="00C2093B" w:rsidRPr="006F1E8D" w14:paraId="6D634769"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60E2F6FE" w14:textId="77777777" w:rsidR="00C2093B" w:rsidRPr="006F1E8D" w:rsidRDefault="00C2093B" w:rsidP="00BE28B8">
            <w:pPr>
              <w:rPr>
                <w:sz w:val="20"/>
                <w:szCs w:val="20"/>
              </w:rPr>
            </w:pPr>
            <w:r w:rsidRPr="006F1E8D">
              <w:rPr>
                <w:sz w:val="20"/>
                <w:szCs w:val="20"/>
              </w:rPr>
              <w:t>Race (Black = 1)</w:t>
            </w:r>
          </w:p>
        </w:tc>
        <w:tc>
          <w:tcPr>
            <w:tcW w:w="799" w:type="pct"/>
            <w:tcBorders>
              <w:top w:val="single" w:sz="6" w:space="0" w:color="DDDDDD"/>
            </w:tcBorders>
            <w:shd w:val="clear" w:color="auto" w:fill="F9F9F9"/>
            <w:tcMar>
              <w:top w:w="120" w:type="dxa"/>
              <w:left w:w="120" w:type="dxa"/>
              <w:bottom w:w="120" w:type="dxa"/>
              <w:right w:w="120" w:type="dxa"/>
            </w:tcMar>
            <w:hideMark/>
          </w:tcPr>
          <w:p w14:paraId="7E2A69D4" w14:textId="77777777" w:rsidR="00C2093B" w:rsidRPr="006F1E8D" w:rsidRDefault="00C2093B" w:rsidP="00BE28B8">
            <w:pPr>
              <w:rPr>
                <w:sz w:val="20"/>
                <w:szCs w:val="20"/>
              </w:rPr>
            </w:pPr>
            <w:r w:rsidRPr="006F1E8D">
              <w:rPr>
                <w:sz w:val="20"/>
                <w:szCs w:val="20"/>
              </w:rPr>
              <w:t>−0.610***</w:t>
            </w:r>
          </w:p>
        </w:tc>
        <w:tc>
          <w:tcPr>
            <w:tcW w:w="1090" w:type="pct"/>
            <w:tcBorders>
              <w:top w:val="single" w:sz="6" w:space="0" w:color="DDDDDD"/>
            </w:tcBorders>
            <w:shd w:val="clear" w:color="auto" w:fill="F9F9F9"/>
            <w:tcMar>
              <w:top w:w="120" w:type="dxa"/>
              <w:left w:w="120" w:type="dxa"/>
              <w:bottom w:w="120" w:type="dxa"/>
              <w:right w:w="120" w:type="dxa"/>
            </w:tcMar>
            <w:hideMark/>
          </w:tcPr>
          <w:p w14:paraId="3C2AD803" w14:textId="77777777" w:rsidR="00C2093B" w:rsidRPr="006F1E8D" w:rsidRDefault="00C2093B" w:rsidP="00BE28B8">
            <w:pPr>
              <w:rPr>
                <w:sz w:val="20"/>
                <w:szCs w:val="20"/>
              </w:rPr>
            </w:pPr>
            <w:r w:rsidRPr="006F1E8D">
              <w:rPr>
                <w:sz w:val="20"/>
                <w:szCs w:val="20"/>
              </w:rPr>
              <w:t>−0.678***</w:t>
            </w:r>
          </w:p>
        </w:tc>
        <w:tc>
          <w:tcPr>
            <w:tcW w:w="1118" w:type="pct"/>
            <w:tcBorders>
              <w:top w:val="single" w:sz="6" w:space="0" w:color="DDDDDD"/>
            </w:tcBorders>
            <w:shd w:val="clear" w:color="auto" w:fill="F9F9F9"/>
            <w:tcMar>
              <w:top w:w="120" w:type="dxa"/>
              <w:left w:w="120" w:type="dxa"/>
              <w:bottom w:w="120" w:type="dxa"/>
              <w:right w:w="120" w:type="dxa"/>
            </w:tcMar>
            <w:hideMark/>
          </w:tcPr>
          <w:p w14:paraId="52ADB771" w14:textId="77777777" w:rsidR="00C2093B" w:rsidRPr="006F1E8D" w:rsidRDefault="00C2093B" w:rsidP="00BE28B8">
            <w:pPr>
              <w:rPr>
                <w:sz w:val="20"/>
                <w:szCs w:val="20"/>
              </w:rPr>
            </w:pPr>
            <w:r w:rsidRPr="006F1E8D">
              <w:rPr>
                <w:sz w:val="20"/>
                <w:szCs w:val="20"/>
              </w:rPr>
              <w:t>−0.215</w:t>
            </w:r>
          </w:p>
        </w:tc>
      </w:tr>
      <w:tr w:rsidR="00C2093B" w:rsidRPr="006F1E8D" w14:paraId="5F27D7E3" w14:textId="77777777" w:rsidTr="00BE28B8">
        <w:tc>
          <w:tcPr>
            <w:tcW w:w="1994" w:type="pct"/>
            <w:tcBorders>
              <w:top w:val="single" w:sz="6" w:space="0" w:color="DDDDDD"/>
            </w:tcBorders>
            <w:tcMar>
              <w:top w:w="120" w:type="dxa"/>
              <w:left w:w="120" w:type="dxa"/>
              <w:bottom w:w="120" w:type="dxa"/>
              <w:right w:w="120" w:type="dxa"/>
            </w:tcMar>
            <w:hideMark/>
          </w:tcPr>
          <w:p w14:paraId="14B76D6D"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5BED9FD3" w14:textId="77777777" w:rsidR="00C2093B" w:rsidRPr="006F1E8D" w:rsidRDefault="00C2093B" w:rsidP="00BE28B8">
            <w:pPr>
              <w:rPr>
                <w:sz w:val="20"/>
                <w:szCs w:val="20"/>
              </w:rPr>
            </w:pPr>
            <w:r w:rsidRPr="006F1E8D">
              <w:rPr>
                <w:sz w:val="20"/>
                <w:szCs w:val="20"/>
              </w:rPr>
              <w:t>(0.075)</w:t>
            </w:r>
          </w:p>
        </w:tc>
        <w:tc>
          <w:tcPr>
            <w:tcW w:w="1090" w:type="pct"/>
            <w:tcBorders>
              <w:top w:val="single" w:sz="6" w:space="0" w:color="DDDDDD"/>
            </w:tcBorders>
            <w:tcMar>
              <w:top w:w="120" w:type="dxa"/>
              <w:left w:w="120" w:type="dxa"/>
              <w:bottom w:w="120" w:type="dxa"/>
              <w:right w:w="120" w:type="dxa"/>
            </w:tcMar>
            <w:hideMark/>
          </w:tcPr>
          <w:p w14:paraId="46194874" w14:textId="77777777" w:rsidR="00C2093B" w:rsidRPr="006F1E8D" w:rsidRDefault="00C2093B" w:rsidP="00BE28B8">
            <w:pPr>
              <w:rPr>
                <w:sz w:val="20"/>
                <w:szCs w:val="20"/>
              </w:rPr>
            </w:pPr>
            <w:r w:rsidRPr="006F1E8D">
              <w:rPr>
                <w:sz w:val="20"/>
                <w:szCs w:val="20"/>
              </w:rPr>
              <w:t>(0.147)</w:t>
            </w:r>
          </w:p>
        </w:tc>
        <w:tc>
          <w:tcPr>
            <w:tcW w:w="1118" w:type="pct"/>
            <w:tcBorders>
              <w:top w:val="single" w:sz="6" w:space="0" w:color="DDDDDD"/>
            </w:tcBorders>
            <w:tcMar>
              <w:top w:w="120" w:type="dxa"/>
              <w:left w:w="120" w:type="dxa"/>
              <w:bottom w:w="120" w:type="dxa"/>
              <w:right w:w="120" w:type="dxa"/>
            </w:tcMar>
            <w:hideMark/>
          </w:tcPr>
          <w:p w14:paraId="52FD6C12" w14:textId="77777777" w:rsidR="00C2093B" w:rsidRPr="006F1E8D" w:rsidRDefault="00C2093B" w:rsidP="00BE28B8">
            <w:pPr>
              <w:rPr>
                <w:sz w:val="20"/>
                <w:szCs w:val="20"/>
              </w:rPr>
            </w:pPr>
            <w:r w:rsidRPr="006F1E8D">
              <w:rPr>
                <w:sz w:val="20"/>
                <w:szCs w:val="20"/>
              </w:rPr>
              <w:t>(0.405)</w:t>
            </w:r>
          </w:p>
        </w:tc>
      </w:tr>
      <w:tr w:rsidR="00C2093B" w:rsidRPr="006F1E8D" w14:paraId="09F8AC50"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16920824" w14:textId="77777777" w:rsidR="00C2093B" w:rsidRPr="006F1E8D" w:rsidRDefault="00C2093B" w:rsidP="00BE28B8">
            <w:pPr>
              <w:rPr>
                <w:sz w:val="20"/>
                <w:szCs w:val="20"/>
              </w:rPr>
            </w:pPr>
            <w:r w:rsidRPr="006F1E8D">
              <w:rPr>
                <w:sz w:val="20"/>
                <w:szCs w:val="20"/>
              </w:rPr>
              <w:t>Parent's Wealth</w:t>
            </w:r>
          </w:p>
        </w:tc>
        <w:tc>
          <w:tcPr>
            <w:tcW w:w="799" w:type="pct"/>
            <w:tcBorders>
              <w:top w:val="single" w:sz="6" w:space="0" w:color="DDDDDD"/>
            </w:tcBorders>
            <w:shd w:val="clear" w:color="auto" w:fill="F9F9F9"/>
            <w:tcMar>
              <w:top w:w="120" w:type="dxa"/>
              <w:left w:w="120" w:type="dxa"/>
              <w:bottom w:w="120" w:type="dxa"/>
              <w:right w:w="120" w:type="dxa"/>
            </w:tcMar>
            <w:hideMark/>
          </w:tcPr>
          <w:p w14:paraId="7B4F1D66" w14:textId="77777777" w:rsidR="00C2093B" w:rsidRPr="006F1E8D" w:rsidRDefault="00C2093B" w:rsidP="00BE28B8">
            <w:pPr>
              <w:rPr>
                <w:sz w:val="20"/>
                <w:szCs w:val="20"/>
              </w:rPr>
            </w:pPr>
            <w:r w:rsidRPr="006F1E8D">
              <w:rPr>
                <w:sz w:val="20"/>
                <w:szCs w:val="20"/>
              </w:rPr>
              <w:t>0.029***</w:t>
            </w:r>
          </w:p>
        </w:tc>
        <w:tc>
          <w:tcPr>
            <w:tcW w:w="1090" w:type="pct"/>
            <w:tcBorders>
              <w:top w:val="single" w:sz="6" w:space="0" w:color="DDDDDD"/>
            </w:tcBorders>
            <w:shd w:val="clear" w:color="auto" w:fill="F9F9F9"/>
            <w:tcMar>
              <w:top w:w="120" w:type="dxa"/>
              <w:left w:w="120" w:type="dxa"/>
              <w:bottom w:w="120" w:type="dxa"/>
              <w:right w:w="120" w:type="dxa"/>
            </w:tcMar>
            <w:hideMark/>
          </w:tcPr>
          <w:p w14:paraId="2527C778" w14:textId="77777777" w:rsidR="00C2093B" w:rsidRPr="006F1E8D" w:rsidRDefault="00C2093B" w:rsidP="00BE28B8">
            <w:pPr>
              <w:rPr>
                <w:sz w:val="20"/>
                <w:szCs w:val="20"/>
              </w:rPr>
            </w:pPr>
          </w:p>
        </w:tc>
        <w:tc>
          <w:tcPr>
            <w:tcW w:w="1118" w:type="pct"/>
            <w:tcBorders>
              <w:top w:val="single" w:sz="6" w:space="0" w:color="DDDDDD"/>
            </w:tcBorders>
            <w:shd w:val="clear" w:color="auto" w:fill="F9F9F9"/>
            <w:tcMar>
              <w:top w:w="120" w:type="dxa"/>
              <w:left w:w="120" w:type="dxa"/>
              <w:bottom w:w="120" w:type="dxa"/>
              <w:right w:w="120" w:type="dxa"/>
            </w:tcMar>
            <w:hideMark/>
          </w:tcPr>
          <w:p w14:paraId="021C125A" w14:textId="77777777" w:rsidR="00C2093B" w:rsidRPr="006F1E8D" w:rsidRDefault="00C2093B" w:rsidP="00BE28B8">
            <w:pPr>
              <w:rPr>
                <w:sz w:val="20"/>
                <w:szCs w:val="20"/>
              </w:rPr>
            </w:pPr>
          </w:p>
        </w:tc>
      </w:tr>
      <w:tr w:rsidR="00C2093B" w:rsidRPr="006F1E8D" w14:paraId="573F2771" w14:textId="77777777" w:rsidTr="00BE28B8">
        <w:tc>
          <w:tcPr>
            <w:tcW w:w="1994" w:type="pct"/>
            <w:tcBorders>
              <w:top w:val="single" w:sz="6" w:space="0" w:color="DDDDDD"/>
            </w:tcBorders>
            <w:tcMar>
              <w:top w:w="120" w:type="dxa"/>
              <w:left w:w="120" w:type="dxa"/>
              <w:bottom w:w="120" w:type="dxa"/>
              <w:right w:w="120" w:type="dxa"/>
            </w:tcMar>
            <w:hideMark/>
          </w:tcPr>
          <w:p w14:paraId="23F73396"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5D82C6A4" w14:textId="77777777" w:rsidR="00C2093B" w:rsidRPr="006F1E8D" w:rsidRDefault="00C2093B" w:rsidP="00BE28B8">
            <w:pPr>
              <w:rPr>
                <w:sz w:val="20"/>
                <w:szCs w:val="20"/>
              </w:rPr>
            </w:pPr>
            <w:r w:rsidRPr="006F1E8D">
              <w:rPr>
                <w:sz w:val="20"/>
                <w:szCs w:val="20"/>
              </w:rPr>
              <w:t>(0.007)</w:t>
            </w:r>
          </w:p>
        </w:tc>
        <w:tc>
          <w:tcPr>
            <w:tcW w:w="1090" w:type="pct"/>
            <w:tcBorders>
              <w:top w:val="single" w:sz="6" w:space="0" w:color="DDDDDD"/>
            </w:tcBorders>
            <w:tcMar>
              <w:top w:w="120" w:type="dxa"/>
              <w:left w:w="120" w:type="dxa"/>
              <w:bottom w:w="120" w:type="dxa"/>
              <w:right w:w="120" w:type="dxa"/>
            </w:tcMar>
            <w:hideMark/>
          </w:tcPr>
          <w:p w14:paraId="7D0B6544" w14:textId="77777777" w:rsidR="00C2093B" w:rsidRPr="006F1E8D" w:rsidRDefault="00C2093B" w:rsidP="00BE28B8">
            <w:pPr>
              <w:rPr>
                <w:sz w:val="20"/>
                <w:szCs w:val="20"/>
              </w:rPr>
            </w:pPr>
          </w:p>
        </w:tc>
        <w:tc>
          <w:tcPr>
            <w:tcW w:w="1118" w:type="pct"/>
            <w:tcBorders>
              <w:top w:val="single" w:sz="6" w:space="0" w:color="DDDDDD"/>
            </w:tcBorders>
            <w:tcMar>
              <w:top w:w="120" w:type="dxa"/>
              <w:left w:w="120" w:type="dxa"/>
              <w:bottom w:w="120" w:type="dxa"/>
              <w:right w:w="120" w:type="dxa"/>
            </w:tcMar>
            <w:hideMark/>
          </w:tcPr>
          <w:p w14:paraId="3938E893" w14:textId="77777777" w:rsidR="00C2093B" w:rsidRPr="006F1E8D" w:rsidRDefault="00C2093B" w:rsidP="00BE28B8">
            <w:pPr>
              <w:rPr>
                <w:sz w:val="20"/>
                <w:szCs w:val="20"/>
              </w:rPr>
            </w:pPr>
          </w:p>
        </w:tc>
      </w:tr>
      <w:tr w:rsidR="00C2093B" w:rsidRPr="006F1E8D" w14:paraId="01AC65BA"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2CD9044D" w14:textId="77777777" w:rsidR="00C2093B" w:rsidRPr="006F1E8D" w:rsidRDefault="00C2093B" w:rsidP="00BE28B8">
            <w:pPr>
              <w:rPr>
                <w:sz w:val="20"/>
                <w:szCs w:val="20"/>
              </w:rPr>
            </w:pPr>
            <w:r w:rsidRPr="006F1E8D">
              <w:rPr>
                <w:sz w:val="20"/>
                <w:szCs w:val="20"/>
              </w:rPr>
              <w:t>Grandparent's Wealth</w:t>
            </w:r>
          </w:p>
        </w:tc>
        <w:tc>
          <w:tcPr>
            <w:tcW w:w="799" w:type="pct"/>
            <w:tcBorders>
              <w:top w:val="single" w:sz="6" w:space="0" w:color="DDDDDD"/>
            </w:tcBorders>
            <w:shd w:val="clear" w:color="auto" w:fill="F9F9F9"/>
            <w:tcMar>
              <w:top w:w="120" w:type="dxa"/>
              <w:left w:w="120" w:type="dxa"/>
              <w:bottom w:w="120" w:type="dxa"/>
              <w:right w:w="120" w:type="dxa"/>
            </w:tcMar>
            <w:hideMark/>
          </w:tcPr>
          <w:p w14:paraId="1C86C72E" w14:textId="77777777" w:rsidR="00C2093B" w:rsidRPr="006F1E8D" w:rsidRDefault="00C2093B" w:rsidP="00BE28B8">
            <w:pPr>
              <w:rPr>
                <w:sz w:val="20"/>
                <w:szCs w:val="20"/>
              </w:rPr>
            </w:pPr>
          </w:p>
        </w:tc>
        <w:tc>
          <w:tcPr>
            <w:tcW w:w="1090" w:type="pct"/>
            <w:tcBorders>
              <w:top w:val="single" w:sz="6" w:space="0" w:color="DDDDDD"/>
            </w:tcBorders>
            <w:shd w:val="clear" w:color="auto" w:fill="F9F9F9"/>
            <w:tcMar>
              <w:top w:w="120" w:type="dxa"/>
              <w:left w:w="120" w:type="dxa"/>
              <w:bottom w:w="120" w:type="dxa"/>
              <w:right w:w="120" w:type="dxa"/>
            </w:tcMar>
            <w:hideMark/>
          </w:tcPr>
          <w:p w14:paraId="7993F4F1" w14:textId="77777777" w:rsidR="00C2093B" w:rsidRPr="006F1E8D" w:rsidRDefault="00C2093B" w:rsidP="00BE28B8">
            <w:pPr>
              <w:rPr>
                <w:sz w:val="20"/>
                <w:szCs w:val="20"/>
              </w:rPr>
            </w:pPr>
            <w:r w:rsidRPr="006F1E8D">
              <w:rPr>
                <w:sz w:val="20"/>
                <w:szCs w:val="20"/>
              </w:rPr>
              <w:t>0.004</w:t>
            </w:r>
          </w:p>
        </w:tc>
        <w:tc>
          <w:tcPr>
            <w:tcW w:w="1118" w:type="pct"/>
            <w:tcBorders>
              <w:top w:val="single" w:sz="6" w:space="0" w:color="DDDDDD"/>
            </w:tcBorders>
            <w:shd w:val="clear" w:color="auto" w:fill="F9F9F9"/>
            <w:tcMar>
              <w:top w:w="120" w:type="dxa"/>
              <w:left w:w="120" w:type="dxa"/>
              <w:bottom w:w="120" w:type="dxa"/>
              <w:right w:w="120" w:type="dxa"/>
            </w:tcMar>
            <w:hideMark/>
          </w:tcPr>
          <w:p w14:paraId="3C28BB76" w14:textId="77777777" w:rsidR="00C2093B" w:rsidRPr="006F1E8D" w:rsidRDefault="00C2093B" w:rsidP="00BE28B8">
            <w:pPr>
              <w:rPr>
                <w:sz w:val="20"/>
                <w:szCs w:val="20"/>
              </w:rPr>
            </w:pPr>
            <w:r w:rsidRPr="006F1E8D">
              <w:rPr>
                <w:sz w:val="20"/>
                <w:szCs w:val="20"/>
              </w:rPr>
              <w:t>0.072*</w:t>
            </w:r>
          </w:p>
        </w:tc>
      </w:tr>
      <w:tr w:rsidR="00C2093B" w:rsidRPr="006F1E8D" w14:paraId="428AD654" w14:textId="77777777" w:rsidTr="00BE28B8">
        <w:tc>
          <w:tcPr>
            <w:tcW w:w="1994" w:type="pct"/>
            <w:tcBorders>
              <w:top w:val="single" w:sz="6" w:space="0" w:color="DDDDDD"/>
            </w:tcBorders>
            <w:tcMar>
              <w:top w:w="120" w:type="dxa"/>
              <w:left w:w="120" w:type="dxa"/>
              <w:bottom w:w="120" w:type="dxa"/>
              <w:right w:w="120" w:type="dxa"/>
            </w:tcMar>
            <w:hideMark/>
          </w:tcPr>
          <w:p w14:paraId="4DC74B77"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71A6E53A" w14:textId="77777777" w:rsidR="00C2093B" w:rsidRPr="006F1E8D" w:rsidRDefault="00C2093B" w:rsidP="00BE28B8">
            <w:pPr>
              <w:rPr>
                <w:sz w:val="20"/>
                <w:szCs w:val="20"/>
              </w:rPr>
            </w:pPr>
          </w:p>
        </w:tc>
        <w:tc>
          <w:tcPr>
            <w:tcW w:w="1090" w:type="pct"/>
            <w:tcBorders>
              <w:top w:val="single" w:sz="6" w:space="0" w:color="DDDDDD"/>
            </w:tcBorders>
            <w:tcMar>
              <w:top w:w="120" w:type="dxa"/>
              <w:left w:w="120" w:type="dxa"/>
              <w:bottom w:w="120" w:type="dxa"/>
              <w:right w:w="120" w:type="dxa"/>
            </w:tcMar>
            <w:hideMark/>
          </w:tcPr>
          <w:p w14:paraId="2AB4E07A" w14:textId="77777777" w:rsidR="00C2093B" w:rsidRPr="006F1E8D" w:rsidRDefault="00C2093B" w:rsidP="00BE28B8">
            <w:pPr>
              <w:rPr>
                <w:sz w:val="20"/>
                <w:szCs w:val="20"/>
              </w:rPr>
            </w:pPr>
            <w:r w:rsidRPr="006F1E8D">
              <w:rPr>
                <w:sz w:val="20"/>
                <w:szCs w:val="20"/>
              </w:rPr>
              <w:t>(0.014)</w:t>
            </w:r>
          </w:p>
        </w:tc>
        <w:tc>
          <w:tcPr>
            <w:tcW w:w="1118" w:type="pct"/>
            <w:tcBorders>
              <w:top w:val="single" w:sz="6" w:space="0" w:color="DDDDDD"/>
            </w:tcBorders>
            <w:tcMar>
              <w:top w:w="120" w:type="dxa"/>
              <w:left w:w="120" w:type="dxa"/>
              <w:bottom w:w="120" w:type="dxa"/>
              <w:right w:w="120" w:type="dxa"/>
            </w:tcMar>
            <w:hideMark/>
          </w:tcPr>
          <w:p w14:paraId="78146C47" w14:textId="77777777" w:rsidR="00C2093B" w:rsidRPr="006F1E8D" w:rsidRDefault="00C2093B" w:rsidP="00BE28B8">
            <w:pPr>
              <w:rPr>
                <w:sz w:val="20"/>
                <w:szCs w:val="20"/>
              </w:rPr>
            </w:pPr>
            <w:r w:rsidRPr="006F1E8D">
              <w:rPr>
                <w:sz w:val="20"/>
                <w:szCs w:val="20"/>
              </w:rPr>
              <w:t>(0.040)</w:t>
            </w:r>
          </w:p>
        </w:tc>
      </w:tr>
      <w:tr w:rsidR="00C2093B" w:rsidRPr="006F1E8D" w14:paraId="7736E125"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634D3BFD" w14:textId="77777777" w:rsidR="00C2093B" w:rsidRPr="006F1E8D" w:rsidRDefault="00C2093B" w:rsidP="00BE28B8">
            <w:pPr>
              <w:rPr>
                <w:sz w:val="20"/>
                <w:szCs w:val="20"/>
              </w:rPr>
            </w:pPr>
            <w:r w:rsidRPr="006F1E8D">
              <w:rPr>
                <w:sz w:val="20"/>
                <w:szCs w:val="20"/>
              </w:rPr>
              <w:t>Educational Attainment</w:t>
            </w:r>
          </w:p>
        </w:tc>
        <w:tc>
          <w:tcPr>
            <w:tcW w:w="799" w:type="pct"/>
            <w:tcBorders>
              <w:top w:val="single" w:sz="6" w:space="0" w:color="DDDDDD"/>
            </w:tcBorders>
            <w:shd w:val="clear" w:color="auto" w:fill="F9F9F9"/>
            <w:tcMar>
              <w:top w:w="120" w:type="dxa"/>
              <w:left w:w="120" w:type="dxa"/>
              <w:bottom w:w="120" w:type="dxa"/>
              <w:right w:w="120" w:type="dxa"/>
            </w:tcMar>
            <w:hideMark/>
          </w:tcPr>
          <w:p w14:paraId="25035332" w14:textId="77777777" w:rsidR="00C2093B" w:rsidRPr="006F1E8D" w:rsidRDefault="00C2093B" w:rsidP="00BE28B8">
            <w:pPr>
              <w:rPr>
                <w:sz w:val="20"/>
                <w:szCs w:val="20"/>
              </w:rPr>
            </w:pPr>
            <w:r w:rsidRPr="006F1E8D">
              <w:rPr>
                <w:sz w:val="20"/>
                <w:szCs w:val="20"/>
              </w:rPr>
              <w:t>0.276***</w:t>
            </w:r>
          </w:p>
        </w:tc>
        <w:tc>
          <w:tcPr>
            <w:tcW w:w="1090" w:type="pct"/>
            <w:tcBorders>
              <w:top w:val="single" w:sz="6" w:space="0" w:color="DDDDDD"/>
            </w:tcBorders>
            <w:shd w:val="clear" w:color="auto" w:fill="F9F9F9"/>
            <w:tcMar>
              <w:top w:w="120" w:type="dxa"/>
              <w:left w:w="120" w:type="dxa"/>
              <w:bottom w:w="120" w:type="dxa"/>
              <w:right w:w="120" w:type="dxa"/>
            </w:tcMar>
            <w:hideMark/>
          </w:tcPr>
          <w:p w14:paraId="0B9B696D" w14:textId="77777777" w:rsidR="00C2093B" w:rsidRPr="006F1E8D" w:rsidRDefault="00C2093B" w:rsidP="00BE28B8">
            <w:pPr>
              <w:rPr>
                <w:sz w:val="20"/>
                <w:szCs w:val="20"/>
              </w:rPr>
            </w:pPr>
            <w:r w:rsidRPr="006F1E8D">
              <w:rPr>
                <w:sz w:val="20"/>
                <w:szCs w:val="20"/>
              </w:rPr>
              <w:t>0.265***</w:t>
            </w:r>
          </w:p>
        </w:tc>
        <w:tc>
          <w:tcPr>
            <w:tcW w:w="1118" w:type="pct"/>
            <w:tcBorders>
              <w:top w:val="single" w:sz="6" w:space="0" w:color="DDDDDD"/>
            </w:tcBorders>
            <w:shd w:val="clear" w:color="auto" w:fill="F9F9F9"/>
            <w:tcMar>
              <w:top w:w="120" w:type="dxa"/>
              <w:left w:w="120" w:type="dxa"/>
              <w:bottom w:w="120" w:type="dxa"/>
              <w:right w:w="120" w:type="dxa"/>
            </w:tcMar>
            <w:hideMark/>
          </w:tcPr>
          <w:p w14:paraId="64284047" w14:textId="77777777" w:rsidR="00C2093B" w:rsidRPr="006F1E8D" w:rsidRDefault="00C2093B" w:rsidP="00BE28B8">
            <w:pPr>
              <w:rPr>
                <w:sz w:val="20"/>
                <w:szCs w:val="20"/>
              </w:rPr>
            </w:pPr>
            <w:r w:rsidRPr="006F1E8D">
              <w:rPr>
                <w:sz w:val="20"/>
                <w:szCs w:val="20"/>
              </w:rPr>
              <w:t>0.322***</w:t>
            </w:r>
          </w:p>
        </w:tc>
      </w:tr>
      <w:tr w:rsidR="00C2093B" w:rsidRPr="006F1E8D" w14:paraId="01C05DB7" w14:textId="77777777" w:rsidTr="00BE28B8">
        <w:tc>
          <w:tcPr>
            <w:tcW w:w="1994" w:type="pct"/>
            <w:tcBorders>
              <w:top w:val="single" w:sz="6" w:space="0" w:color="DDDDDD"/>
            </w:tcBorders>
            <w:tcMar>
              <w:top w:w="120" w:type="dxa"/>
              <w:left w:w="120" w:type="dxa"/>
              <w:bottom w:w="120" w:type="dxa"/>
              <w:right w:w="120" w:type="dxa"/>
            </w:tcMar>
            <w:hideMark/>
          </w:tcPr>
          <w:p w14:paraId="0F68443A"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2E0E1B3F" w14:textId="77777777" w:rsidR="00C2093B" w:rsidRPr="006F1E8D" w:rsidRDefault="00C2093B" w:rsidP="00BE28B8">
            <w:pPr>
              <w:rPr>
                <w:sz w:val="20"/>
                <w:szCs w:val="20"/>
              </w:rPr>
            </w:pPr>
            <w:r w:rsidRPr="006F1E8D">
              <w:rPr>
                <w:sz w:val="20"/>
                <w:szCs w:val="20"/>
              </w:rPr>
              <w:t>(0.018)</w:t>
            </w:r>
          </w:p>
        </w:tc>
        <w:tc>
          <w:tcPr>
            <w:tcW w:w="1090" w:type="pct"/>
            <w:tcBorders>
              <w:top w:val="single" w:sz="6" w:space="0" w:color="DDDDDD"/>
            </w:tcBorders>
            <w:tcMar>
              <w:top w:w="120" w:type="dxa"/>
              <w:left w:w="120" w:type="dxa"/>
              <w:bottom w:w="120" w:type="dxa"/>
              <w:right w:w="120" w:type="dxa"/>
            </w:tcMar>
            <w:hideMark/>
          </w:tcPr>
          <w:p w14:paraId="6E37FFDF" w14:textId="77777777" w:rsidR="00C2093B" w:rsidRPr="006F1E8D" w:rsidRDefault="00C2093B" w:rsidP="00BE28B8">
            <w:pPr>
              <w:rPr>
                <w:sz w:val="20"/>
                <w:szCs w:val="20"/>
              </w:rPr>
            </w:pPr>
            <w:r w:rsidRPr="006F1E8D">
              <w:rPr>
                <w:sz w:val="20"/>
                <w:szCs w:val="20"/>
              </w:rPr>
              <w:t>(0.035)</w:t>
            </w:r>
          </w:p>
        </w:tc>
        <w:tc>
          <w:tcPr>
            <w:tcW w:w="1118" w:type="pct"/>
            <w:tcBorders>
              <w:top w:val="single" w:sz="6" w:space="0" w:color="DDDDDD"/>
            </w:tcBorders>
            <w:tcMar>
              <w:top w:w="120" w:type="dxa"/>
              <w:left w:w="120" w:type="dxa"/>
              <w:bottom w:w="120" w:type="dxa"/>
              <w:right w:w="120" w:type="dxa"/>
            </w:tcMar>
            <w:hideMark/>
          </w:tcPr>
          <w:p w14:paraId="756012DB" w14:textId="77777777" w:rsidR="00C2093B" w:rsidRPr="006F1E8D" w:rsidRDefault="00C2093B" w:rsidP="00BE28B8">
            <w:pPr>
              <w:rPr>
                <w:sz w:val="20"/>
                <w:szCs w:val="20"/>
              </w:rPr>
            </w:pPr>
            <w:r w:rsidRPr="006F1E8D">
              <w:rPr>
                <w:sz w:val="20"/>
                <w:szCs w:val="20"/>
              </w:rPr>
              <w:t>(0.091)</w:t>
            </w:r>
          </w:p>
        </w:tc>
      </w:tr>
      <w:tr w:rsidR="00C2093B" w:rsidRPr="006F1E8D" w14:paraId="40D2BBE7"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4BD7D639" w14:textId="77777777" w:rsidR="00C2093B" w:rsidRPr="006F1E8D" w:rsidRDefault="00C2093B" w:rsidP="00BE28B8">
            <w:pPr>
              <w:rPr>
                <w:sz w:val="20"/>
                <w:szCs w:val="20"/>
              </w:rPr>
            </w:pPr>
            <w:r w:rsidRPr="006F1E8D">
              <w:rPr>
                <w:sz w:val="20"/>
                <w:szCs w:val="20"/>
              </w:rPr>
              <w:t>No. Children in HH</w:t>
            </w:r>
          </w:p>
        </w:tc>
        <w:tc>
          <w:tcPr>
            <w:tcW w:w="799" w:type="pct"/>
            <w:tcBorders>
              <w:top w:val="single" w:sz="6" w:space="0" w:color="DDDDDD"/>
            </w:tcBorders>
            <w:shd w:val="clear" w:color="auto" w:fill="F9F9F9"/>
            <w:tcMar>
              <w:top w:w="120" w:type="dxa"/>
              <w:left w:w="120" w:type="dxa"/>
              <w:bottom w:w="120" w:type="dxa"/>
              <w:right w:w="120" w:type="dxa"/>
            </w:tcMar>
            <w:hideMark/>
          </w:tcPr>
          <w:p w14:paraId="32423103" w14:textId="77777777" w:rsidR="00C2093B" w:rsidRPr="006F1E8D" w:rsidRDefault="00C2093B" w:rsidP="00BE28B8">
            <w:pPr>
              <w:rPr>
                <w:sz w:val="20"/>
                <w:szCs w:val="20"/>
              </w:rPr>
            </w:pPr>
            <w:r w:rsidRPr="006F1E8D">
              <w:rPr>
                <w:sz w:val="20"/>
                <w:szCs w:val="20"/>
              </w:rPr>
              <w:t>−0.065**</w:t>
            </w:r>
          </w:p>
        </w:tc>
        <w:tc>
          <w:tcPr>
            <w:tcW w:w="1090" w:type="pct"/>
            <w:tcBorders>
              <w:top w:val="single" w:sz="6" w:space="0" w:color="DDDDDD"/>
            </w:tcBorders>
            <w:shd w:val="clear" w:color="auto" w:fill="F9F9F9"/>
            <w:tcMar>
              <w:top w:w="120" w:type="dxa"/>
              <w:left w:w="120" w:type="dxa"/>
              <w:bottom w:w="120" w:type="dxa"/>
              <w:right w:w="120" w:type="dxa"/>
            </w:tcMar>
            <w:hideMark/>
          </w:tcPr>
          <w:p w14:paraId="305F0493" w14:textId="77777777" w:rsidR="00C2093B" w:rsidRPr="006F1E8D" w:rsidRDefault="00C2093B" w:rsidP="00BE28B8">
            <w:pPr>
              <w:rPr>
                <w:sz w:val="20"/>
                <w:szCs w:val="20"/>
              </w:rPr>
            </w:pPr>
            <w:r w:rsidRPr="006F1E8D">
              <w:rPr>
                <w:sz w:val="20"/>
                <w:szCs w:val="20"/>
              </w:rPr>
              <w:t>−0.080</w:t>
            </w:r>
          </w:p>
        </w:tc>
        <w:tc>
          <w:tcPr>
            <w:tcW w:w="1118" w:type="pct"/>
            <w:tcBorders>
              <w:top w:val="single" w:sz="6" w:space="0" w:color="DDDDDD"/>
            </w:tcBorders>
            <w:shd w:val="clear" w:color="auto" w:fill="F9F9F9"/>
            <w:tcMar>
              <w:top w:w="120" w:type="dxa"/>
              <w:left w:w="120" w:type="dxa"/>
              <w:bottom w:w="120" w:type="dxa"/>
              <w:right w:w="120" w:type="dxa"/>
            </w:tcMar>
            <w:hideMark/>
          </w:tcPr>
          <w:p w14:paraId="483F55FE" w14:textId="77777777" w:rsidR="00C2093B" w:rsidRPr="006F1E8D" w:rsidRDefault="00C2093B" w:rsidP="00BE28B8">
            <w:pPr>
              <w:rPr>
                <w:sz w:val="20"/>
                <w:szCs w:val="20"/>
              </w:rPr>
            </w:pPr>
            <w:r w:rsidRPr="006F1E8D">
              <w:rPr>
                <w:sz w:val="20"/>
                <w:szCs w:val="20"/>
              </w:rPr>
              <w:t>0.044</w:t>
            </w:r>
          </w:p>
        </w:tc>
      </w:tr>
      <w:tr w:rsidR="00C2093B" w:rsidRPr="006F1E8D" w14:paraId="2F4A3CD9" w14:textId="77777777" w:rsidTr="00BE28B8">
        <w:tc>
          <w:tcPr>
            <w:tcW w:w="1994" w:type="pct"/>
            <w:tcBorders>
              <w:top w:val="single" w:sz="6" w:space="0" w:color="DDDDDD"/>
            </w:tcBorders>
            <w:tcMar>
              <w:top w:w="120" w:type="dxa"/>
              <w:left w:w="120" w:type="dxa"/>
              <w:bottom w:w="120" w:type="dxa"/>
              <w:right w:w="120" w:type="dxa"/>
            </w:tcMar>
            <w:hideMark/>
          </w:tcPr>
          <w:p w14:paraId="6F7F6375"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051777D8" w14:textId="77777777" w:rsidR="00C2093B" w:rsidRPr="006F1E8D" w:rsidRDefault="00C2093B" w:rsidP="00BE28B8">
            <w:pPr>
              <w:rPr>
                <w:sz w:val="20"/>
                <w:szCs w:val="20"/>
              </w:rPr>
            </w:pPr>
            <w:r w:rsidRPr="006F1E8D">
              <w:rPr>
                <w:sz w:val="20"/>
                <w:szCs w:val="20"/>
              </w:rPr>
              <w:t>(0.028)</w:t>
            </w:r>
          </w:p>
        </w:tc>
        <w:tc>
          <w:tcPr>
            <w:tcW w:w="1090" w:type="pct"/>
            <w:tcBorders>
              <w:top w:val="single" w:sz="6" w:space="0" w:color="DDDDDD"/>
            </w:tcBorders>
            <w:tcMar>
              <w:top w:w="120" w:type="dxa"/>
              <w:left w:w="120" w:type="dxa"/>
              <w:bottom w:w="120" w:type="dxa"/>
              <w:right w:w="120" w:type="dxa"/>
            </w:tcMar>
            <w:hideMark/>
          </w:tcPr>
          <w:p w14:paraId="705D4201" w14:textId="77777777" w:rsidR="00C2093B" w:rsidRPr="006F1E8D" w:rsidRDefault="00C2093B" w:rsidP="00BE28B8">
            <w:pPr>
              <w:rPr>
                <w:sz w:val="20"/>
                <w:szCs w:val="20"/>
              </w:rPr>
            </w:pPr>
            <w:r w:rsidRPr="006F1E8D">
              <w:rPr>
                <w:sz w:val="20"/>
                <w:szCs w:val="20"/>
              </w:rPr>
              <w:t>(0.058)</w:t>
            </w:r>
          </w:p>
        </w:tc>
        <w:tc>
          <w:tcPr>
            <w:tcW w:w="1118" w:type="pct"/>
            <w:tcBorders>
              <w:top w:val="single" w:sz="6" w:space="0" w:color="DDDDDD"/>
            </w:tcBorders>
            <w:tcMar>
              <w:top w:w="120" w:type="dxa"/>
              <w:left w:w="120" w:type="dxa"/>
              <w:bottom w:w="120" w:type="dxa"/>
              <w:right w:w="120" w:type="dxa"/>
            </w:tcMar>
            <w:hideMark/>
          </w:tcPr>
          <w:p w14:paraId="44BA0478" w14:textId="77777777" w:rsidR="00C2093B" w:rsidRPr="006F1E8D" w:rsidRDefault="00C2093B" w:rsidP="00BE28B8">
            <w:pPr>
              <w:rPr>
                <w:sz w:val="20"/>
                <w:szCs w:val="20"/>
              </w:rPr>
            </w:pPr>
            <w:r w:rsidRPr="006F1E8D">
              <w:rPr>
                <w:sz w:val="20"/>
                <w:szCs w:val="20"/>
              </w:rPr>
              <w:t>(0.150)</w:t>
            </w:r>
          </w:p>
        </w:tc>
      </w:tr>
      <w:tr w:rsidR="00C2093B" w:rsidRPr="006F1E8D" w14:paraId="48658C7C"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4E0D0EB9" w14:textId="77777777" w:rsidR="00C2093B" w:rsidRPr="006F1E8D" w:rsidRDefault="00C2093B" w:rsidP="00BE28B8">
            <w:pPr>
              <w:rPr>
                <w:sz w:val="20"/>
                <w:szCs w:val="20"/>
              </w:rPr>
            </w:pPr>
            <w:r w:rsidRPr="006F1E8D">
              <w:rPr>
                <w:sz w:val="20"/>
                <w:szCs w:val="20"/>
              </w:rPr>
              <w:t>Married</w:t>
            </w:r>
          </w:p>
        </w:tc>
        <w:tc>
          <w:tcPr>
            <w:tcW w:w="799" w:type="pct"/>
            <w:tcBorders>
              <w:top w:val="single" w:sz="6" w:space="0" w:color="DDDDDD"/>
            </w:tcBorders>
            <w:shd w:val="clear" w:color="auto" w:fill="F9F9F9"/>
            <w:tcMar>
              <w:top w:w="120" w:type="dxa"/>
              <w:left w:w="120" w:type="dxa"/>
              <w:bottom w:w="120" w:type="dxa"/>
              <w:right w:w="120" w:type="dxa"/>
            </w:tcMar>
            <w:hideMark/>
          </w:tcPr>
          <w:p w14:paraId="65FAAA65" w14:textId="77777777" w:rsidR="00C2093B" w:rsidRPr="006F1E8D" w:rsidRDefault="00C2093B" w:rsidP="00BE28B8">
            <w:pPr>
              <w:rPr>
                <w:sz w:val="20"/>
                <w:szCs w:val="20"/>
              </w:rPr>
            </w:pPr>
            <w:r w:rsidRPr="006F1E8D">
              <w:rPr>
                <w:sz w:val="20"/>
                <w:szCs w:val="20"/>
              </w:rPr>
              <w:t>0.052</w:t>
            </w:r>
          </w:p>
        </w:tc>
        <w:tc>
          <w:tcPr>
            <w:tcW w:w="1090" w:type="pct"/>
            <w:tcBorders>
              <w:top w:val="single" w:sz="6" w:space="0" w:color="DDDDDD"/>
            </w:tcBorders>
            <w:shd w:val="clear" w:color="auto" w:fill="F9F9F9"/>
            <w:tcMar>
              <w:top w:w="120" w:type="dxa"/>
              <w:left w:w="120" w:type="dxa"/>
              <w:bottom w:w="120" w:type="dxa"/>
              <w:right w:w="120" w:type="dxa"/>
            </w:tcMar>
            <w:hideMark/>
          </w:tcPr>
          <w:p w14:paraId="5C67C0B4" w14:textId="77777777" w:rsidR="00C2093B" w:rsidRPr="006F1E8D" w:rsidRDefault="00C2093B" w:rsidP="00BE28B8">
            <w:pPr>
              <w:rPr>
                <w:sz w:val="20"/>
                <w:szCs w:val="20"/>
              </w:rPr>
            </w:pPr>
            <w:r w:rsidRPr="006F1E8D">
              <w:rPr>
                <w:sz w:val="20"/>
                <w:szCs w:val="20"/>
              </w:rPr>
              <w:t>0.093</w:t>
            </w:r>
          </w:p>
        </w:tc>
        <w:tc>
          <w:tcPr>
            <w:tcW w:w="1118" w:type="pct"/>
            <w:tcBorders>
              <w:top w:val="single" w:sz="6" w:space="0" w:color="DDDDDD"/>
            </w:tcBorders>
            <w:shd w:val="clear" w:color="auto" w:fill="F9F9F9"/>
            <w:tcMar>
              <w:top w:w="120" w:type="dxa"/>
              <w:left w:w="120" w:type="dxa"/>
              <w:bottom w:w="120" w:type="dxa"/>
              <w:right w:w="120" w:type="dxa"/>
            </w:tcMar>
            <w:hideMark/>
          </w:tcPr>
          <w:p w14:paraId="13589555" w14:textId="77777777" w:rsidR="00C2093B" w:rsidRPr="006F1E8D" w:rsidRDefault="00C2093B" w:rsidP="00BE28B8">
            <w:pPr>
              <w:rPr>
                <w:sz w:val="20"/>
                <w:szCs w:val="20"/>
              </w:rPr>
            </w:pPr>
            <w:r w:rsidRPr="006F1E8D">
              <w:rPr>
                <w:sz w:val="20"/>
                <w:szCs w:val="20"/>
              </w:rPr>
              <w:t>−0.361</w:t>
            </w:r>
          </w:p>
        </w:tc>
      </w:tr>
      <w:tr w:rsidR="00C2093B" w:rsidRPr="006F1E8D" w14:paraId="7F055D54" w14:textId="77777777" w:rsidTr="00BE28B8">
        <w:tc>
          <w:tcPr>
            <w:tcW w:w="1994" w:type="pct"/>
            <w:tcBorders>
              <w:top w:val="single" w:sz="6" w:space="0" w:color="DDDDDD"/>
            </w:tcBorders>
            <w:tcMar>
              <w:top w:w="120" w:type="dxa"/>
              <w:left w:w="120" w:type="dxa"/>
              <w:bottom w:w="120" w:type="dxa"/>
              <w:right w:w="120" w:type="dxa"/>
            </w:tcMar>
            <w:hideMark/>
          </w:tcPr>
          <w:p w14:paraId="7ACB4A22"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63E7F96E" w14:textId="77777777" w:rsidR="00C2093B" w:rsidRPr="006F1E8D" w:rsidRDefault="00C2093B" w:rsidP="00BE28B8">
            <w:pPr>
              <w:rPr>
                <w:sz w:val="20"/>
                <w:szCs w:val="20"/>
              </w:rPr>
            </w:pPr>
            <w:r w:rsidRPr="006F1E8D">
              <w:rPr>
                <w:sz w:val="20"/>
                <w:szCs w:val="20"/>
              </w:rPr>
              <w:t>(0.091)</w:t>
            </w:r>
          </w:p>
        </w:tc>
        <w:tc>
          <w:tcPr>
            <w:tcW w:w="1090" w:type="pct"/>
            <w:tcBorders>
              <w:top w:val="single" w:sz="6" w:space="0" w:color="DDDDDD"/>
            </w:tcBorders>
            <w:tcMar>
              <w:top w:w="120" w:type="dxa"/>
              <w:left w:w="120" w:type="dxa"/>
              <w:bottom w:w="120" w:type="dxa"/>
              <w:right w:w="120" w:type="dxa"/>
            </w:tcMar>
            <w:hideMark/>
          </w:tcPr>
          <w:p w14:paraId="5558CD32" w14:textId="77777777" w:rsidR="00C2093B" w:rsidRPr="006F1E8D" w:rsidRDefault="00C2093B" w:rsidP="00BE28B8">
            <w:pPr>
              <w:rPr>
                <w:sz w:val="20"/>
                <w:szCs w:val="20"/>
              </w:rPr>
            </w:pPr>
            <w:r w:rsidRPr="006F1E8D">
              <w:rPr>
                <w:sz w:val="20"/>
                <w:szCs w:val="20"/>
              </w:rPr>
              <w:t>(0.182)</w:t>
            </w:r>
          </w:p>
        </w:tc>
        <w:tc>
          <w:tcPr>
            <w:tcW w:w="1118" w:type="pct"/>
            <w:tcBorders>
              <w:top w:val="single" w:sz="6" w:space="0" w:color="DDDDDD"/>
            </w:tcBorders>
            <w:tcMar>
              <w:top w:w="120" w:type="dxa"/>
              <w:left w:w="120" w:type="dxa"/>
              <w:bottom w:w="120" w:type="dxa"/>
              <w:right w:w="120" w:type="dxa"/>
            </w:tcMar>
            <w:hideMark/>
          </w:tcPr>
          <w:p w14:paraId="4AC4E801" w14:textId="77777777" w:rsidR="00C2093B" w:rsidRPr="006F1E8D" w:rsidRDefault="00C2093B" w:rsidP="00BE28B8">
            <w:pPr>
              <w:rPr>
                <w:sz w:val="20"/>
                <w:szCs w:val="20"/>
              </w:rPr>
            </w:pPr>
            <w:r w:rsidRPr="006F1E8D">
              <w:rPr>
                <w:sz w:val="20"/>
                <w:szCs w:val="20"/>
              </w:rPr>
              <w:t>(0.495)</w:t>
            </w:r>
          </w:p>
        </w:tc>
      </w:tr>
      <w:tr w:rsidR="00C2093B" w:rsidRPr="006F1E8D" w14:paraId="5E43B0C3"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0BDA6019" w14:textId="77777777" w:rsidR="00C2093B" w:rsidRPr="006F1E8D" w:rsidRDefault="00C2093B" w:rsidP="00BE28B8">
            <w:pPr>
              <w:rPr>
                <w:sz w:val="20"/>
                <w:szCs w:val="20"/>
              </w:rPr>
            </w:pPr>
            <w:r w:rsidRPr="006F1E8D">
              <w:rPr>
                <w:sz w:val="20"/>
                <w:szCs w:val="20"/>
              </w:rPr>
              <w:t>Employment Status</w:t>
            </w:r>
          </w:p>
        </w:tc>
        <w:tc>
          <w:tcPr>
            <w:tcW w:w="799" w:type="pct"/>
            <w:tcBorders>
              <w:top w:val="single" w:sz="6" w:space="0" w:color="DDDDDD"/>
            </w:tcBorders>
            <w:shd w:val="clear" w:color="auto" w:fill="F9F9F9"/>
            <w:tcMar>
              <w:top w:w="120" w:type="dxa"/>
              <w:left w:w="120" w:type="dxa"/>
              <w:bottom w:w="120" w:type="dxa"/>
              <w:right w:w="120" w:type="dxa"/>
            </w:tcMar>
            <w:hideMark/>
          </w:tcPr>
          <w:p w14:paraId="53A546DE" w14:textId="77777777" w:rsidR="00C2093B" w:rsidRPr="006F1E8D" w:rsidRDefault="00C2093B" w:rsidP="00BE28B8">
            <w:pPr>
              <w:rPr>
                <w:sz w:val="20"/>
                <w:szCs w:val="20"/>
              </w:rPr>
            </w:pPr>
            <w:r w:rsidRPr="006F1E8D">
              <w:rPr>
                <w:sz w:val="20"/>
                <w:szCs w:val="20"/>
              </w:rPr>
              <w:t>−0.150*</w:t>
            </w:r>
          </w:p>
        </w:tc>
        <w:tc>
          <w:tcPr>
            <w:tcW w:w="1090" w:type="pct"/>
            <w:tcBorders>
              <w:top w:val="single" w:sz="6" w:space="0" w:color="DDDDDD"/>
            </w:tcBorders>
            <w:shd w:val="clear" w:color="auto" w:fill="F9F9F9"/>
            <w:tcMar>
              <w:top w:w="120" w:type="dxa"/>
              <w:left w:w="120" w:type="dxa"/>
              <w:bottom w:w="120" w:type="dxa"/>
              <w:right w:w="120" w:type="dxa"/>
            </w:tcMar>
            <w:hideMark/>
          </w:tcPr>
          <w:p w14:paraId="069C9DCD" w14:textId="77777777" w:rsidR="00C2093B" w:rsidRPr="006F1E8D" w:rsidRDefault="00C2093B" w:rsidP="00BE28B8">
            <w:pPr>
              <w:rPr>
                <w:sz w:val="20"/>
                <w:szCs w:val="20"/>
              </w:rPr>
            </w:pPr>
            <w:r w:rsidRPr="006F1E8D">
              <w:rPr>
                <w:sz w:val="20"/>
                <w:szCs w:val="20"/>
              </w:rPr>
              <w:t>−0.146</w:t>
            </w:r>
          </w:p>
        </w:tc>
        <w:tc>
          <w:tcPr>
            <w:tcW w:w="1118" w:type="pct"/>
            <w:tcBorders>
              <w:top w:val="single" w:sz="6" w:space="0" w:color="DDDDDD"/>
            </w:tcBorders>
            <w:shd w:val="clear" w:color="auto" w:fill="F9F9F9"/>
            <w:tcMar>
              <w:top w:w="120" w:type="dxa"/>
              <w:left w:w="120" w:type="dxa"/>
              <w:bottom w:w="120" w:type="dxa"/>
              <w:right w:w="120" w:type="dxa"/>
            </w:tcMar>
            <w:hideMark/>
          </w:tcPr>
          <w:p w14:paraId="415E6B35" w14:textId="77777777" w:rsidR="00C2093B" w:rsidRPr="006F1E8D" w:rsidRDefault="00C2093B" w:rsidP="00BE28B8">
            <w:pPr>
              <w:rPr>
                <w:sz w:val="20"/>
                <w:szCs w:val="20"/>
              </w:rPr>
            </w:pPr>
            <w:r w:rsidRPr="006F1E8D">
              <w:rPr>
                <w:sz w:val="20"/>
                <w:szCs w:val="20"/>
              </w:rPr>
              <w:t>0.620</w:t>
            </w:r>
          </w:p>
        </w:tc>
      </w:tr>
      <w:tr w:rsidR="00C2093B" w:rsidRPr="006F1E8D" w14:paraId="32C74FE6" w14:textId="77777777" w:rsidTr="00BE28B8">
        <w:tc>
          <w:tcPr>
            <w:tcW w:w="1994" w:type="pct"/>
            <w:tcBorders>
              <w:top w:val="single" w:sz="6" w:space="0" w:color="DDDDDD"/>
            </w:tcBorders>
            <w:tcMar>
              <w:top w:w="120" w:type="dxa"/>
              <w:left w:w="120" w:type="dxa"/>
              <w:bottom w:w="120" w:type="dxa"/>
              <w:right w:w="120" w:type="dxa"/>
            </w:tcMar>
            <w:hideMark/>
          </w:tcPr>
          <w:p w14:paraId="65E100E1"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03EBA1FE" w14:textId="77777777" w:rsidR="00C2093B" w:rsidRPr="006F1E8D" w:rsidRDefault="00C2093B" w:rsidP="00BE28B8">
            <w:pPr>
              <w:rPr>
                <w:sz w:val="20"/>
                <w:szCs w:val="20"/>
              </w:rPr>
            </w:pPr>
            <w:r w:rsidRPr="006F1E8D">
              <w:rPr>
                <w:sz w:val="20"/>
                <w:szCs w:val="20"/>
              </w:rPr>
              <w:t>(0.085)</w:t>
            </w:r>
          </w:p>
        </w:tc>
        <w:tc>
          <w:tcPr>
            <w:tcW w:w="1090" w:type="pct"/>
            <w:tcBorders>
              <w:top w:val="single" w:sz="6" w:space="0" w:color="DDDDDD"/>
            </w:tcBorders>
            <w:tcMar>
              <w:top w:w="120" w:type="dxa"/>
              <w:left w:w="120" w:type="dxa"/>
              <w:bottom w:w="120" w:type="dxa"/>
              <w:right w:w="120" w:type="dxa"/>
            </w:tcMar>
            <w:hideMark/>
          </w:tcPr>
          <w:p w14:paraId="01B2301F" w14:textId="77777777" w:rsidR="00C2093B" w:rsidRPr="006F1E8D" w:rsidRDefault="00C2093B" w:rsidP="00BE28B8">
            <w:pPr>
              <w:rPr>
                <w:sz w:val="20"/>
                <w:szCs w:val="20"/>
              </w:rPr>
            </w:pPr>
            <w:r w:rsidRPr="006F1E8D">
              <w:rPr>
                <w:sz w:val="20"/>
                <w:szCs w:val="20"/>
              </w:rPr>
              <w:t>(0.168)</w:t>
            </w:r>
          </w:p>
        </w:tc>
        <w:tc>
          <w:tcPr>
            <w:tcW w:w="1118" w:type="pct"/>
            <w:tcBorders>
              <w:top w:val="single" w:sz="6" w:space="0" w:color="DDDDDD"/>
            </w:tcBorders>
            <w:tcMar>
              <w:top w:w="120" w:type="dxa"/>
              <w:left w:w="120" w:type="dxa"/>
              <w:bottom w:w="120" w:type="dxa"/>
              <w:right w:w="120" w:type="dxa"/>
            </w:tcMar>
            <w:hideMark/>
          </w:tcPr>
          <w:p w14:paraId="2BECB422" w14:textId="77777777" w:rsidR="00C2093B" w:rsidRPr="006F1E8D" w:rsidRDefault="00C2093B" w:rsidP="00BE28B8">
            <w:pPr>
              <w:rPr>
                <w:sz w:val="20"/>
                <w:szCs w:val="20"/>
              </w:rPr>
            </w:pPr>
            <w:r w:rsidRPr="006F1E8D">
              <w:rPr>
                <w:sz w:val="20"/>
                <w:szCs w:val="20"/>
              </w:rPr>
              <w:t>(0.482)</w:t>
            </w:r>
          </w:p>
        </w:tc>
      </w:tr>
      <w:tr w:rsidR="00C2093B" w:rsidRPr="006F1E8D" w14:paraId="7AD7EE60"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23510957" w14:textId="77777777" w:rsidR="00C2093B" w:rsidRPr="006F1E8D" w:rsidRDefault="00C2093B" w:rsidP="00BE28B8">
            <w:pPr>
              <w:rPr>
                <w:sz w:val="20"/>
                <w:szCs w:val="20"/>
              </w:rPr>
            </w:pPr>
            <w:r w:rsidRPr="006F1E8D">
              <w:rPr>
                <w:sz w:val="20"/>
                <w:szCs w:val="20"/>
              </w:rPr>
              <w:t>Professional/Managerial Occupation</w:t>
            </w:r>
          </w:p>
        </w:tc>
        <w:tc>
          <w:tcPr>
            <w:tcW w:w="799" w:type="pct"/>
            <w:tcBorders>
              <w:top w:val="single" w:sz="6" w:space="0" w:color="DDDDDD"/>
            </w:tcBorders>
            <w:shd w:val="clear" w:color="auto" w:fill="F9F9F9"/>
            <w:tcMar>
              <w:top w:w="120" w:type="dxa"/>
              <w:left w:w="120" w:type="dxa"/>
              <w:bottom w:w="120" w:type="dxa"/>
              <w:right w:w="120" w:type="dxa"/>
            </w:tcMar>
            <w:hideMark/>
          </w:tcPr>
          <w:p w14:paraId="76E01FD3" w14:textId="77777777" w:rsidR="00C2093B" w:rsidRPr="006F1E8D" w:rsidRDefault="00C2093B" w:rsidP="00BE28B8">
            <w:pPr>
              <w:rPr>
                <w:sz w:val="20"/>
                <w:szCs w:val="20"/>
              </w:rPr>
            </w:pPr>
            <w:r w:rsidRPr="006F1E8D">
              <w:rPr>
                <w:sz w:val="20"/>
                <w:szCs w:val="20"/>
              </w:rPr>
              <w:t>0.362***</w:t>
            </w:r>
          </w:p>
        </w:tc>
        <w:tc>
          <w:tcPr>
            <w:tcW w:w="1090" w:type="pct"/>
            <w:tcBorders>
              <w:top w:val="single" w:sz="6" w:space="0" w:color="DDDDDD"/>
            </w:tcBorders>
            <w:shd w:val="clear" w:color="auto" w:fill="F9F9F9"/>
            <w:tcMar>
              <w:top w:w="120" w:type="dxa"/>
              <w:left w:w="120" w:type="dxa"/>
              <w:bottom w:w="120" w:type="dxa"/>
              <w:right w:w="120" w:type="dxa"/>
            </w:tcMar>
            <w:hideMark/>
          </w:tcPr>
          <w:p w14:paraId="0F31DDF6" w14:textId="77777777" w:rsidR="00C2093B" w:rsidRPr="006F1E8D" w:rsidRDefault="00C2093B" w:rsidP="00BE28B8">
            <w:pPr>
              <w:rPr>
                <w:sz w:val="20"/>
                <w:szCs w:val="20"/>
              </w:rPr>
            </w:pPr>
            <w:r w:rsidRPr="006F1E8D">
              <w:rPr>
                <w:sz w:val="20"/>
                <w:szCs w:val="20"/>
              </w:rPr>
              <w:t>0.392***</w:t>
            </w:r>
          </w:p>
        </w:tc>
        <w:tc>
          <w:tcPr>
            <w:tcW w:w="1118" w:type="pct"/>
            <w:tcBorders>
              <w:top w:val="single" w:sz="6" w:space="0" w:color="DDDDDD"/>
            </w:tcBorders>
            <w:shd w:val="clear" w:color="auto" w:fill="F9F9F9"/>
            <w:tcMar>
              <w:top w:w="120" w:type="dxa"/>
              <w:left w:w="120" w:type="dxa"/>
              <w:bottom w:w="120" w:type="dxa"/>
              <w:right w:w="120" w:type="dxa"/>
            </w:tcMar>
            <w:hideMark/>
          </w:tcPr>
          <w:p w14:paraId="071CE709" w14:textId="77777777" w:rsidR="00C2093B" w:rsidRPr="006F1E8D" w:rsidRDefault="00C2093B" w:rsidP="00BE28B8">
            <w:pPr>
              <w:rPr>
                <w:sz w:val="20"/>
                <w:szCs w:val="20"/>
              </w:rPr>
            </w:pPr>
            <w:r w:rsidRPr="006F1E8D">
              <w:rPr>
                <w:sz w:val="20"/>
                <w:szCs w:val="20"/>
              </w:rPr>
              <w:t>−0.253</w:t>
            </w:r>
          </w:p>
        </w:tc>
      </w:tr>
      <w:tr w:rsidR="00C2093B" w:rsidRPr="006F1E8D" w14:paraId="3D6C39BA" w14:textId="77777777" w:rsidTr="00BE28B8">
        <w:tc>
          <w:tcPr>
            <w:tcW w:w="1994" w:type="pct"/>
            <w:tcBorders>
              <w:top w:val="single" w:sz="6" w:space="0" w:color="DDDDDD"/>
            </w:tcBorders>
            <w:tcMar>
              <w:top w:w="120" w:type="dxa"/>
              <w:left w:w="120" w:type="dxa"/>
              <w:bottom w:w="120" w:type="dxa"/>
              <w:right w:w="120" w:type="dxa"/>
            </w:tcMar>
            <w:hideMark/>
          </w:tcPr>
          <w:p w14:paraId="48E0DC39"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756D6094" w14:textId="77777777" w:rsidR="00C2093B" w:rsidRPr="006F1E8D" w:rsidRDefault="00C2093B" w:rsidP="00BE28B8">
            <w:pPr>
              <w:rPr>
                <w:sz w:val="20"/>
                <w:szCs w:val="20"/>
              </w:rPr>
            </w:pPr>
            <w:r w:rsidRPr="006F1E8D">
              <w:rPr>
                <w:sz w:val="20"/>
                <w:szCs w:val="20"/>
              </w:rPr>
              <w:t>(0.072)</w:t>
            </w:r>
          </w:p>
        </w:tc>
        <w:tc>
          <w:tcPr>
            <w:tcW w:w="1090" w:type="pct"/>
            <w:tcBorders>
              <w:top w:val="single" w:sz="6" w:space="0" w:color="DDDDDD"/>
            </w:tcBorders>
            <w:tcMar>
              <w:top w:w="120" w:type="dxa"/>
              <w:left w:w="120" w:type="dxa"/>
              <w:bottom w:w="120" w:type="dxa"/>
              <w:right w:w="120" w:type="dxa"/>
            </w:tcMar>
            <w:hideMark/>
          </w:tcPr>
          <w:p w14:paraId="001F00DC" w14:textId="77777777" w:rsidR="00C2093B" w:rsidRPr="006F1E8D" w:rsidRDefault="00C2093B" w:rsidP="00BE28B8">
            <w:pPr>
              <w:rPr>
                <w:sz w:val="20"/>
                <w:szCs w:val="20"/>
              </w:rPr>
            </w:pPr>
            <w:r w:rsidRPr="006F1E8D">
              <w:rPr>
                <w:sz w:val="20"/>
                <w:szCs w:val="20"/>
              </w:rPr>
              <w:t>(0.151)</w:t>
            </w:r>
          </w:p>
        </w:tc>
        <w:tc>
          <w:tcPr>
            <w:tcW w:w="1118" w:type="pct"/>
            <w:tcBorders>
              <w:top w:val="single" w:sz="6" w:space="0" w:color="DDDDDD"/>
            </w:tcBorders>
            <w:tcMar>
              <w:top w:w="120" w:type="dxa"/>
              <w:left w:w="120" w:type="dxa"/>
              <w:bottom w:w="120" w:type="dxa"/>
              <w:right w:w="120" w:type="dxa"/>
            </w:tcMar>
            <w:hideMark/>
          </w:tcPr>
          <w:p w14:paraId="4070AB66" w14:textId="77777777" w:rsidR="00C2093B" w:rsidRPr="006F1E8D" w:rsidRDefault="00C2093B" w:rsidP="00BE28B8">
            <w:pPr>
              <w:rPr>
                <w:sz w:val="20"/>
                <w:szCs w:val="20"/>
              </w:rPr>
            </w:pPr>
            <w:r w:rsidRPr="006F1E8D">
              <w:rPr>
                <w:sz w:val="20"/>
                <w:szCs w:val="20"/>
              </w:rPr>
              <w:t>(0.529)</w:t>
            </w:r>
          </w:p>
        </w:tc>
      </w:tr>
      <w:tr w:rsidR="00C2093B" w:rsidRPr="006F1E8D" w14:paraId="4EB62C0E"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7BEF7C58" w14:textId="77777777" w:rsidR="00C2093B" w:rsidRPr="006F1E8D" w:rsidRDefault="00C2093B" w:rsidP="00BE28B8">
            <w:pPr>
              <w:rPr>
                <w:sz w:val="20"/>
                <w:szCs w:val="20"/>
              </w:rPr>
            </w:pPr>
            <w:r w:rsidRPr="006F1E8D">
              <w:rPr>
                <w:sz w:val="20"/>
                <w:szCs w:val="20"/>
              </w:rPr>
              <w:t>Pension Ownership</w:t>
            </w:r>
          </w:p>
        </w:tc>
        <w:tc>
          <w:tcPr>
            <w:tcW w:w="799" w:type="pct"/>
            <w:tcBorders>
              <w:top w:val="single" w:sz="6" w:space="0" w:color="DDDDDD"/>
            </w:tcBorders>
            <w:shd w:val="clear" w:color="auto" w:fill="F9F9F9"/>
            <w:tcMar>
              <w:top w:w="120" w:type="dxa"/>
              <w:left w:w="120" w:type="dxa"/>
              <w:bottom w:w="120" w:type="dxa"/>
              <w:right w:w="120" w:type="dxa"/>
            </w:tcMar>
            <w:hideMark/>
          </w:tcPr>
          <w:p w14:paraId="2D822BC3" w14:textId="77777777" w:rsidR="00C2093B" w:rsidRPr="006F1E8D" w:rsidRDefault="00C2093B" w:rsidP="00BE28B8">
            <w:pPr>
              <w:rPr>
                <w:sz w:val="20"/>
                <w:szCs w:val="20"/>
              </w:rPr>
            </w:pPr>
            <w:r w:rsidRPr="006F1E8D">
              <w:rPr>
                <w:sz w:val="20"/>
                <w:szCs w:val="20"/>
              </w:rPr>
              <w:t>1.964***</w:t>
            </w:r>
          </w:p>
        </w:tc>
        <w:tc>
          <w:tcPr>
            <w:tcW w:w="1090" w:type="pct"/>
            <w:tcBorders>
              <w:top w:val="single" w:sz="6" w:space="0" w:color="DDDDDD"/>
            </w:tcBorders>
            <w:shd w:val="clear" w:color="auto" w:fill="F9F9F9"/>
            <w:tcMar>
              <w:top w:w="120" w:type="dxa"/>
              <w:left w:w="120" w:type="dxa"/>
              <w:bottom w:w="120" w:type="dxa"/>
              <w:right w:w="120" w:type="dxa"/>
            </w:tcMar>
            <w:hideMark/>
          </w:tcPr>
          <w:p w14:paraId="75D5B1FA" w14:textId="77777777" w:rsidR="00C2093B" w:rsidRPr="006F1E8D" w:rsidRDefault="00C2093B" w:rsidP="00BE28B8">
            <w:pPr>
              <w:rPr>
                <w:sz w:val="20"/>
                <w:szCs w:val="20"/>
              </w:rPr>
            </w:pPr>
            <w:r w:rsidRPr="006F1E8D">
              <w:rPr>
                <w:sz w:val="20"/>
                <w:szCs w:val="20"/>
              </w:rPr>
              <w:t>2.413***</w:t>
            </w:r>
          </w:p>
        </w:tc>
        <w:tc>
          <w:tcPr>
            <w:tcW w:w="1118" w:type="pct"/>
            <w:tcBorders>
              <w:top w:val="single" w:sz="6" w:space="0" w:color="DDDDDD"/>
            </w:tcBorders>
            <w:shd w:val="clear" w:color="auto" w:fill="F9F9F9"/>
            <w:tcMar>
              <w:top w:w="120" w:type="dxa"/>
              <w:left w:w="120" w:type="dxa"/>
              <w:bottom w:w="120" w:type="dxa"/>
              <w:right w:w="120" w:type="dxa"/>
            </w:tcMar>
            <w:hideMark/>
          </w:tcPr>
          <w:p w14:paraId="2219B15E" w14:textId="77777777" w:rsidR="00C2093B" w:rsidRPr="006F1E8D" w:rsidRDefault="00C2093B" w:rsidP="00BE28B8">
            <w:pPr>
              <w:rPr>
                <w:sz w:val="20"/>
                <w:szCs w:val="20"/>
              </w:rPr>
            </w:pPr>
            <w:r w:rsidRPr="006F1E8D">
              <w:rPr>
                <w:sz w:val="20"/>
                <w:szCs w:val="20"/>
              </w:rPr>
              <w:t>2.559***</w:t>
            </w:r>
          </w:p>
        </w:tc>
      </w:tr>
      <w:tr w:rsidR="00C2093B" w:rsidRPr="006F1E8D" w14:paraId="578B2672" w14:textId="77777777" w:rsidTr="00BE28B8">
        <w:tc>
          <w:tcPr>
            <w:tcW w:w="1994" w:type="pct"/>
            <w:tcBorders>
              <w:top w:val="single" w:sz="6" w:space="0" w:color="DDDDDD"/>
            </w:tcBorders>
            <w:tcMar>
              <w:top w:w="120" w:type="dxa"/>
              <w:left w:w="120" w:type="dxa"/>
              <w:bottom w:w="120" w:type="dxa"/>
              <w:right w:w="120" w:type="dxa"/>
            </w:tcMar>
            <w:hideMark/>
          </w:tcPr>
          <w:p w14:paraId="3DC4E4CF"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458ABD3A" w14:textId="77777777" w:rsidR="00C2093B" w:rsidRPr="006F1E8D" w:rsidRDefault="00C2093B" w:rsidP="00BE28B8">
            <w:pPr>
              <w:rPr>
                <w:sz w:val="20"/>
                <w:szCs w:val="20"/>
              </w:rPr>
            </w:pPr>
            <w:r w:rsidRPr="006F1E8D">
              <w:rPr>
                <w:sz w:val="20"/>
                <w:szCs w:val="20"/>
              </w:rPr>
              <w:t>(0.078)</w:t>
            </w:r>
          </w:p>
        </w:tc>
        <w:tc>
          <w:tcPr>
            <w:tcW w:w="1090" w:type="pct"/>
            <w:tcBorders>
              <w:top w:val="single" w:sz="6" w:space="0" w:color="DDDDDD"/>
            </w:tcBorders>
            <w:tcMar>
              <w:top w:w="120" w:type="dxa"/>
              <w:left w:w="120" w:type="dxa"/>
              <w:bottom w:w="120" w:type="dxa"/>
              <w:right w:w="120" w:type="dxa"/>
            </w:tcMar>
            <w:hideMark/>
          </w:tcPr>
          <w:p w14:paraId="768A46B7" w14:textId="77777777" w:rsidR="00C2093B" w:rsidRPr="006F1E8D" w:rsidRDefault="00C2093B" w:rsidP="00BE28B8">
            <w:pPr>
              <w:rPr>
                <w:sz w:val="20"/>
                <w:szCs w:val="20"/>
              </w:rPr>
            </w:pPr>
            <w:r w:rsidRPr="006F1E8D">
              <w:rPr>
                <w:sz w:val="20"/>
                <w:szCs w:val="20"/>
              </w:rPr>
              <w:t>(0.153)</w:t>
            </w:r>
          </w:p>
        </w:tc>
        <w:tc>
          <w:tcPr>
            <w:tcW w:w="1118" w:type="pct"/>
            <w:tcBorders>
              <w:top w:val="single" w:sz="6" w:space="0" w:color="DDDDDD"/>
            </w:tcBorders>
            <w:tcMar>
              <w:top w:w="120" w:type="dxa"/>
              <w:left w:w="120" w:type="dxa"/>
              <w:bottom w:w="120" w:type="dxa"/>
              <w:right w:w="120" w:type="dxa"/>
            </w:tcMar>
            <w:hideMark/>
          </w:tcPr>
          <w:p w14:paraId="31C7C2DB" w14:textId="77777777" w:rsidR="00C2093B" w:rsidRPr="006F1E8D" w:rsidRDefault="00C2093B" w:rsidP="00BE28B8">
            <w:pPr>
              <w:rPr>
                <w:sz w:val="20"/>
                <w:szCs w:val="20"/>
              </w:rPr>
            </w:pPr>
            <w:r w:rsidRPr="006F1E8D">
              <w:rPr>
                <w:sz w:val="20"/>
                <w:szCs w:val="20"/>
              </w:rPr>
              <w:t>(0.413)</w:t>
            </w:r>
          </w:p>
        </w:tc>
      </w:tr>
      <w:tr w:rsidR="00C2093B" w:rsidRPr="006F1E8D" w14:paraId="5F90251F"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104EC9EB" w14:textId="77777777" w:rsidR="00C2093B" w:rsidRPr="006F1E8D" w:rsidRDefault="00C2093B" w:rsidP="00BE28B8">
            <w:pPr>
              <w:rPr>
                <w:sz w:val="20"/>
                <w:szCs w:val="20"/>
              </w:rPr>
            </w:pPr>
            <w:r w:rsidRPr="006F1E8D">
              <w:rPr>
                <w:sz w:val="20"/>
                <w:szCs w:val="20"/>
              </w:rPr>
              <w:t>Homeownership</w:t>
            </w:r>
          </w:p>
        </w:tc>
        <w:tc>
          <w:tcPr>
            <w:tcW w:w="799" w:type="pct"/>
            <w:tcBorders>
              <w:top w:val="single" w:sz="6" w:space="0" w:color="DDDDDD"/>
            </w:tcBorders>
            <w:shd w:val="clear" w:color="auto" w:fill="F9F9F9"/>
            <w:tcMar>
              <w:top w:w="120" w:type="dxa"/>
              <w:left w:w="120" w:type="dxa"/>
              <w:bottom w:w="120" w:type="dxa"/>
              <w:right w:w="120" w:type="dxa"/>
            </w:tcMar>
            <w:hideMark/>
          </w:tcPr>
          <w:p w14:paraId="39A5026E" w14:textId="77777777" w:rsidR="00C2093B" w:rsidRPr="006F1E8D" w:rsidRDefault="00C2093B" w:rsidP="00BE28B8">
            <w:pPr>
              <w:rPr>
                <w:sz w:val="20"/>
                <w:szCs w:val="20"/>
              </w:rPr>
            </w:pPr>
            <w:r w:rsidRPr="006F1E8D">
              <w:rPr>
                <w:sz w:val="20"/>
                <w:szCs w:val="20"/>
              </w:rPr>
              <w:t>0.254***</w:t>
            </w:r>
          </w:p>
        </w:tc>
        <w:tc>
          <w:tcPr>
            <w:tcW w:w="1090" w:type="pct"/>
            <w:tcBorders>
              <w:top w:val="single" w:sz="6" w:space="0" w:color="DDDDDD"/>
            </w:tcBorders>
            <w:shd w:val="clear" w:color="auto" w:fill="F9F9F9"/>
            <w:tcMar>
              <w:top w:w="120" w:type="dxa"/>
              <w:left w:w="120" w:type="dxa"/>
              <w:bottom w:w="120" w:type="dxa"/>
              <w:right w:w="120" w:type="dxa"/>
            </w:tcMar>
            <w:hideMark/>
          </w:tcPr>
          <w:p w14:paraId="0A5B096F" w14:textId="77777777" w:rsidR="00C2093B" w:rsidRPr="006F1E8D" w:rsidRDefault="00C2093B" w:rsidP="00BE28B8">
            <w:pPr>
              <w:rPr>
                <w:sz w:val="20"/>
                <w:szCs w:val="20"/>
              </w:rPr>
            </w:pPr>
            <w:r w:rsidRPr="006F1E8D">
              <w:rPr>
                <w:sz w:val="20"/>
                <w:szCs w:val="20"/>
              </w:rPr>
              <w:t>0.234</w:t>
            </w:r>
          </w:p>
        </w:tc>
        <w:tc>
          <w:tcPr>
            <w:tcW w:w="1118" w:type="pct"/>
            <w:tcBorders>
              <w:top w:val="single" w:sz="6" w:space="0" w:color="DDDDDD"/>
            </w:tcBorders>
            <w:shd w:val="clear" w:color="auto" w:fill="F9F9F9"/>
            <w:tcMar>
              <w:top w:w="120" w:type="dxa"/>
              <w:left w:w="120" w:type="dxa"/>
              <w:bottom w:w="120" w:type="dxa"/>
              <w:right w:w="120" w:type="dxa"/>
            </w:tcMar>
            <w:hideMark/>
          </w:tcPr>
          <w:p w14:paraId="6185A823" w14:textId="77777777" w:rsidR="00C2093B" w:rsidRPr="006F1E8D" w:rsidRDefault="00C2093B" w:rsidP="00BE28B8">
            <w:pPr>
              <w:rPr>
                <w:sz w:val="20"/>
                <w:szCs w:val="20"/>
              </w:rPr>
            </w:pPr>
            <w:r w:rsidRPr="006F1E8D">
              <w:rPr>
                <w:sz w:val="20"/>
                <w:szCs w:val="20"/>
              </w:rPr>
              <w:t>0.311</w:t>
            </w:r>
          </w:p>
        </w:tc>
      </w:tr>
      <w:tr w:rsidR="00C2093B" w:rsidRPr="006F1E8D" w14:paraId="1C9451C3" w14:textId="77777777" w:rsidTr="00BE28B8">
        <w:tc>
          <w:tcPr>
            <w:tcW w:w="1994" w:type="pct"/>
            <w:tcBorders>
              <w:top w:val="single" w:sz="6" w:space="0" w:color="DDDDDD"/>
            </w:tcBorders>
            <w:tcMar>
              <w:top w:w="120" w:type="dxa"/>
              <w:left w:w="120" w:type="dxa"/>
              <w:bottom w:w="120" w:type="dxa"/>
              <w:right w:w="120" w:type="dxa"/>
            </w:tcMar>
            <w:hideMark/>
          </w:tcPr>
          <w:p w14:paraId="37ED115F"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1CC02DB3" w14:textId="77777777" w:rsidR="00C2093B" w:rsidRPr="006F1E8D" w:rsidRDefault="00C2093B" w:rsidP="00BE28B8">
            <w:pPr>
              <w:rPr>
                <w:sz w:val="20"/>
                <w:szCs w:val="20"/>
              </w:rPr>
            </w:pPr>
            <w:r w:rsidRPr="006F1E8D">
              <w:rPr>
                <w:sz w:val="20"/>
                <w:szCs w:val="20"/>
              </w:rPr>
              <w:t>(0.073)</w:t>
            </w:r>
          </w:p>
        </w:tc>
        <w:tc>
          <w:tcPr>
            <w:tcW w:w="1090" w:type="pct"/>
            <w:tcBorders>
              <w:top w:val="single" w:sz="6" w:space="0" w:color="DDDDDD"/>
            </w:tcBorders>
            <w:tcMar>
              <w:top w:w="120" w:type="dxa"/>
              <w:left w:w="120" w:type="dxa"/>
              <w:bottom w:w="120" w:type="dxa"/>
              <w:right w:w="120" w:type="dxa"/>
            </w:tcMar>
            <w:hideMark/>
          </w:tcPr>
          <w:p w14:paraId="13A5EABF" w14:textId="77777777" w:rsidR="00C2093B" w:rsidRPr="006F1E8D" w:rsidRDefault="00C2093B" w:rsidP="00BE28B8">
            <w:pPr>
              <w:rPr>
                <w:sz w:val="20"/>
                <w:szCs w:val="20"/>
              </w:rPr>
            </w:pPr>
            <w:r w:rsidRPr="006F1E8D">
              <w:rPr>
                <w:sz w:val="20"/>
                <w:szCs w:val="20"/>
              </w:rPr>
              <w:t>(0.148)</w:t>
            </w:r>
          </w:p>
        </w:tc>
        <w:tc>
          <w:tcPr>
            <w:tcW w:w="1118" w:type="pct"/>
            <w:tcBorders>
              <w:top w:val="single" w:sz="6" w:space="0" w:color="DDDDDD"/>
            </w:tcBorders>
            <w:tcMar>
              <w:top w:w="120" w:type="dxa"/>
              <w:left w:w="120" w:type="dxa"/>
              <w:bottom w:w="120" w:type="dxa"/>
              <w:right w:w="120" w:type="dxa"/>
            </w:tcMar>
            <w:hideMark/>
          </w:tcPr>
          <w:p w14:paraId="5F2B5622" w14:textId="77777777" w:rsidR="00C2093B" w:rsidRPr="006F1E8D" w:rsidRDefault="00C2093B" w:rsidP="00BE28B8">
            <w:pPr>
              <w:rPr>
                <w:sz w:val="20"/>
                <w:szCs w:val="20"/>
              </w:rPr>
            </w:pPr>
            <w:r w:rsidRPr="006F1E8D">
              <w:rPr>
                <w:sz w:val="20"/>
                <w:szCs w:val="20"/>
              </w:rPr>
              <w:t>(0.401)</w:t>
            </w:r>
          </w:p>
        </w:tc>
      </w:tr>
      <w:tr w:rsidR="00C2093B" w:rsidRPr="006F1E8D" w14:paraId="0CECE091"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01115F8A" w14:textId="77777777" w:rsidR="00C2093B" w:rsidRPr="006F1E8D" w:rsidRDefault="00C2093B" w:rsidP="00BE28B8">
            <w:pPr>
              <w:rPr>
                <w:sz w:val="20"/>
                <w:szCs w:val="20"/>
              </w:rPr>
            </w:pPr>
            <w:r w:rsidRPr="006F1E8D">
              <w:rPr>
                <w:sz w:val="20"/>
                <w:szCs w:val="20"/>
              </w:rPr>
              <w:t>Computer/Internet Use</w:t>
            </w:r>
          </w:p>
        </w:tc>
        <w:tc>
          <w:tcPr>
            <w:tcW w:w="799" w:type="pct"/>
            <w:tcBorders>
              <w:top w:val="single" w:sz="6" w:space="0" w:color="DDDDDD"/>
            </w:tcBorders>
            <w:shd w:val="clear" w:color="auto" w:fill="F9F9F9"/>
            <w:tcMar>
              <w:top w:w="120" w:type="dxa"/>
              <w:left w:w="120" w:type="dxa"/>
              <w:bottom w:w="120" w:type="dxa"/>
              <w:right w:w="120" w:type="dxa"/>
            </w:tcMar>
            <w:hideMark/>
          </w:tcPr>
          <w:p w14:paraId="128ADF5E" w14:textId="77777777" w:rsidR="00C2093B" w:rsidRPr="006F1E8D" w:rsidRDefault="00C2093B" w:rsidP="00BE28B8">
            <w:pPr>
              <w:rPr>
                <w:sz w:val="20"/>
                <w:szCs w:val="20"/>
              </w:rPr>
            </w:pPr>
            <w:r w:rsidRPr="006F1E8D">
              <w:rPr>
                <w:sz w:val="20"/>
                <w:szCs w:val="20"/>
              </w:rPr>
              <w:t>0.187**</w:t>
            </w:r>
          </w:p>
        </w:tc>
        <w:tc>
          <w:tcPr>
            <w:tcW w:w="1090" w:type="pct"/>
            <w:tcBorders>
              <w:top w:val="single" w:sz="6" w:space="0" w:color="DDDDDD"/>
            </w:tcBorders>
            <w:shd w:val="clear" w:color="auto" w:fill="F9F9F9"/>
            <w:tcMar>
              <w:top w:w="120" w:type="dxa"/>
              <w:left w:w="120" w:type="dxa"/>
              <w:bottom w:w="120" w:type="dxa"/>
              <w:right w:w="120" w:type="dxa"/>
            </w:tcMar>
            <w:hideMark/>
          </w:tcPr>
          <w:p w14:paraId="74A7CF65" w14:textId="77777777" w:rsidR="00C2093B" w:rsidRPr="006F1E8D" w:rsidRDefault="00C2093B" w:rsidP="00BE28B8">
            <w:pPr>
              <w:rPr>
                <w:sz w:val="20"/>
                <w:szCs w:val="20"/>
              </w:rPr>
            </w:pPr>
            <w:r w:rsidRPr="006F1E8D">
              <w:rPr>
                <w:sz w:val="20"/>
                <w:szCs w:val="20"/>
              </w:rPr>
              <w:t>−0.044</w:t>
            </w:r>
          </w:p>
        </w:tc>
        <w:tc>
          <w:tcPr>
            <w:tcW w:w="1118" w:type="pct"/>
            <w:tcBorders>
              <w:top w:val="single" w:sz="6" w:space="0" w:color="DDDDDD"/>
            </w:tcBorders>
            <w:shd w:val="clear" w:color="auto" w:fill="F9F9F9"/>
            <w:tcMar>
              <w:top w:w="120" w:type="dxa"/>
              <w:left w:w="120" w:type="dxa"/>
              <w:bottom w:w="120" w:type="dxa"/>
              <w:right w:w="120" w:type="dxa"/>
            </w:tcMar>
            <w:hideMark/>
          </w:tcPr>
          <w:p w14:paraId="64CC4E83" w14:textId="77777777" w:rsidR="00C2093B" w:rsidRPr="006F1E8D" w:rsidRDefault="00C2093B" w:rsidP="00BE28B8">
            <w:pPr>
              <w:rPr>
                <w:sz w:val="20"/>
                <w:szCs w:val="20"/>
              </w:rPr>
            </w:pPr>
            <w:r w:rsidRPr="006F1E8D">
              <w:rPr>
                <w:sz w:val="20"/>
                <w:szCs w:val="20"/>
              </w:rPr>
              <w:t>0.423</w:t>
            </w:r>
          </w:p>
        </w:tc>
      </w:tr>
      <w:tr w:rsidR="00C2093B" w:rsidRPr="006F1E8D" w14:paraId="1421D4D6" w14:textId="77777777" w:rsidTr="00BE28B8">
        <w:tc>
          <w:tcPr>
            <w:tcW w:w="1994" w:type="pct"/>
            <w:tcBorders>
              <w:top w:val="single" w:sz="6" w:space="0" w:color="DDDDDD"/>
            </w:tcBorders>
            <w:tcMar>
              <w:top w:w="120" w:type="dxa"/>
              <w:left w:w="120" w:type="dxa"/>
              <w:bottom w:w="120" w:type="dxa"/>
              <w:right w:w="120" w:type="dxa"/>
            </w:tcMar>
            <w:hideMark/>
          </w:tcPr>
          <w:p w14:paraId="766FE082"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3D04C028" w14:textId="77777777" w:rsidR="00C2093B" w:rsidRPr="006F1E8D" w:rsidRDefault="00C2093B" w:rsidP="00BE28B8">
            <w:pPr>
              <w:rPr>
                <w:sz w:val="20"/>
                <w:szCs w:val="20"/>
              </w:rPr>
            </w:pPr>
            <w:r w:rsidRPr="006F1E8D">
              <w:rPr>
                <w:sz w:val="20"/>
                <w:szCs w:val="20"/>
              </w:rPr>
              <w:t>(0.094)</w:t>
            </w:r>
          </w:p>
        </w:tc>
        <w:tc>
          <w:tcPr>
            <w:tcW w:w="1090" w:type="pct"/>
            <w:tcBorders>
              <w:top w:val="single" w:sz="6" w:space="0" w:color="DDDDDD"/>
            </w:tcBorders>
            <w:tcMar>
              <w:top w:w="120" w:type="dxa"/>
              <w:left w:w="120" w:type="dxa"/>
              <w:bottom w:w="120" w:type="dxa"/>
              <w:right w:w="120" w:type="dxa"/>
            </w:tcMar>
            <w:hideMark/>
          </w:tcPr>
          <w:p w14:paraId="7A4C8BC7" w14:textId="77777777" w:rsidR="00C2093B" w:rsidRPr="006F1E8D" w:rsidRDefault="00C2093B" w:rsidP="00BE28B8">
            <w:pPr>
              <w:rPr>
                <w:sz w:val="20"/>
                <w:szCs w:val="20"/>
              </w:rPr>
            </w:pPr>
            <w:r w:rsidRPr="006F1E8D">
              <w:rPr>
                <w:sz w:val="20"/>
                <w:szCs w:val="20"/>
              </w:rPr>
              <w:t>(0.183)</w:t>
            </w:r>
          </w:p>
        </w:tc>
        <w:tc>
          <w:tcPr>
            <w:tcW w:w="1118" w:type="pct"/>
            <w:tcBorders>
              <w:top w:val="single" w:sz="6" w:space="0" w:color="DDDDDD"/>
            </w:tcBorders>
            <w:tcMar>
              <w:top w:w="120" w:type="dxa"/>
              <w:left w:w="120" w:type="dxa"/>
              <w:bottom w:w="120" w:type="dxa"/>
              <w:right w:w="120" w:type="dxa"/>
            </w:tcMar>
            <w:hideMark/>
          </w:tcPr>
          <w:p w14:paraId="659B5BE9" w14:textId="77777777" w:rsidR="00C2093B" w:rsidRPr="006F1E8D" w:rsidRDefault="00C2093B" w:rsidP="00BE28B8">
            <w:pPr>
              <w:rPr>
                <w:sz w:val="20"/>
                <w:szCs w:val="20"/>
              </w:rPr>
            </w:pPr>
            <w:r w:rsidRPr="006F1E8D">
              <w:rPr>
                <w:sz w:val="20"/>
                <w:szCs w:val="20"/>
              </w:rPr>
              <w:t>(0.526)</w:t>
            </w:r>
          </w:p>
        </w:tc>
      </w:tr>
      <w:tr w:rsidR="00C2093B" w:rsidRPr="006F1E8D" w14:paraId="17BAED03"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70EECB63" w14:textId="77777777" w:rsidR="00C2093B" w:rsidRPr="006F1E8D" w:rsidRDefault="00C2093B" w:rsidP="00BE28B8">
            <w:pPr>
              <w:rPr>
                <w:sz w:val="20"/>
                <w:szCs w:val="20"/>
              </w:rPr>
            </w:pPr>
            <w:r w:rsidRPr="006F1E8D">
              <w:rPr>
                <w:sz w:val="20"/>
                <w:szCs w:val="20"/>
              </w:rPr>
              <w:t>Risk Avoidance</w:t>
            </w:r>
          </w:p>
        </w:tc>
        <w:tc>
          <w:tcPr>
            <w:tcW w:w="799" w:type="pct"/>
            <w:tcBorders>
              <w:top w:val="single" w:sz="6" w:space="0" w:color="DDDDDD"/>
            </w:tcBorders>
            <w:shd w:val="clear" w:color="auto" w:fill="F9F9F9"/>
            <w:tcMar>
              <w:top w:w="120" w:type="dxa"/>
              <w:left w:w="120" w:type="dxa"/>
              <w:bottom w:w="120" w:type="dxa"/>
              <w:right w:w="120" w:type="dxa"/>
            </w:tcMar>
            <w:hideMark/>
          </w:tcPr>
          <w:p w14:paraId="13FD9745" w14:textId="77777777" w:rsidR="00C2093B" w:rsidRPr="006F1E8D" w:rsidRDefault="00C2093B" w:rsidP="00BE28B8">
            <w:pPr>
              <w:rPr>
                <w:sz w:val="20"/>
                <w:szCs w:val="20"/>
              </w:rPr>
            </w:pPr>
            <w:r w:rsidRPr="006F1E8D">
              <w:rPr>
                <w:sz w:val="20"/>
                <w:szCs w:val="20"/>
              </w:rPr>
              <w:t>0.246***</w:t>
            </w:r>
          </w:p>
        </w:tc>
        <w:tc>
          <w:tcPr>
            <w:tcW w:w="1090" w:type="pct"/>
            <w:tcBorders>
              <w:top w:val="single" w:sz="6" w:space="0" w:color="DDDDDD"/>
            </w:tcBorders>
            <w:shd w:val="clear" w:color="auto" w:fill="F9F9F9"/>
            <w:tcMar>
              <w:top w:w="120" w:type="dxa"/>
              <w:left w:w="120" w:type="dxa"/>
              <w:bottom w:w="120" w:type="dxa"/>
              <w:right w:w="120" w:type="dxa"/>
            </w:tcMar>
            <w:hideMark/>
          </w:tcPr>
          <w:p w14:paraId="02A0E0C0" w14:textId="77777777" w:rsidR="00C2093B" w:rsidRPr="006F1E8D" w:rsidRDefault="00C2093B" w:rsidP="00BE28B8">
            <w:pPr>
              <w:rPr>
                <w:sz w:val="20"/>
                <w:szCs w:val="20"/>
              </w:rPr>
            </w:pPr>
            <w:r w:rsidRPr="006F1E8D">
              <w:rPr>
                <w:sz w:val="20"/>
                <w:szCs w:val="20"/>
              </w:rPr>
              <w:t>0.299**</w:t>
            </w:r>
          </w:p>
        </w:tc>
        <w:tc>
          <w:tcPr>
            <w:tcW w:w="1118" w:type="pct"/>
            <w:tcBorders>
              <w:top w:val="single" w:sz="6" w:space="0" w:color="DDDDDD"/>
            </w:tcBorders>
            <w:shd w:val="clear" w:color="auto" w:fill="F9F9F9"/>
            <w:tcMar>
              <w:top w:w="120" w:type="dxa"/>
              <w:left w:w="120" w:type="dxa"/>
              <w:bottom w:w="120" w:type="dxa"/>
              <w:right w:w="120" w:type="dxa"/>
            </w:tcMar>
            <w:hideMark/>
          </w:tcPr>
          <w:p w14:paraId="70DADF71" w14:textId="77777777" w:rsidR="00C2093B" w:rsidRPr="006F1E8D" w:rsidRDefault="00C2093B" w:rsidP="00BE28B8">
            <w:pPr>
              <w:rPr>
                <w:sz w:val="20"/>
                <w:szCs w:val="20"/>
              </w:rPr>
            </w:pPr>
            <w:r w:rsidRPr="006F1E8D">
              <w:rPr>
                <w:sz w:val="20"/>
                <w:szCs w:val="20"/>
              </w:rPr>
              <w:t>0.661*</w:t>
            </w:r>
          </w:p>
        </w:tc>
      </w:tr>
      <w:tr w:rsidR="00C2093B" w:rsidRPr="006F1E8D" w14:paraId="6F6FF202" w14:textId="77777777" w:rsidTr="00BE28B8">
        <w:tc>
          <w:tcPr>
            <w:tcW w:w="1994" w:type="pct"/>
            <w:tcBorders>
              <w:top w:val="single" w:sz="6" w:space="0" w:color="DDDDDD"/>
            </w:tcBorders>
            <w:tcMar>
              <w:top w:w="120" w:type="dxa"/>
              <w:left w:w="120" w:type="dxa"/>
              <w:bottom w:w="120" w:type="dxa"/>
              <w:right w:w="120" w:type="dxa"/>
            </w:tcMar>
            <w:hideMark/>
          </w:tcPr>
          <w:p w14:paraId="79235956"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5C2742DC" w14:textId="77777777" w:rsidR="00C2093B" w:rsidRPr="006F1E8D" w:rsidRDefault="00C2093B" w:rsidP="00BE28B8">
            <w:pPr>
              <w:rPr>
                <w:sz w:val="20"/>
                <w:szCs w:val="20"/>
              </w:rPr>
            </w:pPr>
            <w:r w:rsidRPr="006F1E8D">
              <w:rPr>
                <w:sz w:val="20"/>
                <w:szCs w:val="20"/>
              </w:rPr>
              <w:t>(0.065)</w:t>
            </w:r>
          </w:p>
        </w:tc>
        <w:tc>
          <w:tcPr>
            <w:tcW w:w="1090" w:type="pct"/>
            <w:tcBorders>
              <w:top w:val="single" w:sz="6" w:space="0" w:color="DDDDDD"/>
            </w:tcBorders>
            <w:tcMar>
              <w:top w:w="120" w:type="dxa"/>
              <w:left w:w="120" w:type="dxa"/>
              <w:bottom w:w="120" w:type="dxa"/>
              <w:right w:w="120" w:type="dxa"/>
            </w:tcMar>
            <w:hideMark/>
          </w:tcPr>
          <w:p w14:paraId="693CCD1B" w14:textId="77777777" w:rsidR="00C2093B" w:rsidRPr="006F1E8D" w:rsidRDefault="00C2093B" w:rsidP="00BE28B8">
            <w:pPr>
              <w:rPr>
                <w:sz w:val="20"/>
                <w:szCs w:val="20"/>
              </w:rPr>
            </w:pPr>
            <w:r w:rsidRPr="006F1E8D">
              <w:rPr>
                <w:sz w:val="20"/>
                <w:szCs w:val="20"/>
              </w:rPr>
              <w:t>(0.126)</w:t>
            </w:r>
          </w:p>
        </w:tc>
        <w:tc>
          <w:tcPr>
            <w:tcW w:w="1118" w:type="pct"/>
            <w:tcBorders>
              <w:top w:val="single" w:sz="6" w:space="0" w:color="DDDDDD"/>
            </w:tcBorders>
            <w:tcMar>
              <w:top w:w="120" w:type="dxa"/>
              <w:left w:w="120" w:type="dxa"/>
              <w:bottom w:w="120" w:type="dxa"/>
              <w:right w:w="120" w:type="dxa"/>
            </w:tcMar>
            <w:hideMark/>
          </w:tcPr>
          <w:p w14:paraId="5C95872F" w14:textId="77777777" w:rsidR="00C2093B" w:rsidRPr="006F1E8D" w:rsidRDefault="00C2093B" w:rsidP="00BE28B8">
            <w:pPr>
              <w:rPr>
                <w:sz w:val="20"/>
                <w:szCs w:val="20"/>
              </w:rPr>
            </w:pPr>
            <w:r w:rsidRPr="006F1E8D">
              <w:rPr>
                <w:sz w:val="20"/>
                <w:szCs w:val="20"/>
              </w:rPr>
              <w:t>(0.339)</w:t>
            </w:r>
          </w:p>
        </w:tc>
      </w:tr>
      <w:tr w:rsidR="00C2093B" w:rsidRPr="006F1E8D" w14:paraId="22683A05"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34A4320F" w14:textId="77777777" w:rsidR="00C2093B" w:rsidRPr="006F1E8D" w:rsidRDefault="00C2093B" w:rsidP="00BE28B8">
            <w:pPr>
              <w:rPr>
                <w:sz w:val="20"/>
                <w:szCs w:val="20"/>
              </w:rPr>
            </w:pPr>
            <w:r w:rsidRPr="006F1E8D">
              <w:rPr>
                <w:sz w:val="20"/>
                <w:szCs w:val="20"/>
              </w:rPr>
              <w:t>Sex (Male = 1)</w:t>
            </w:r>
          </w:p>
        </w:tc>
        <w:tc>
          <w:tcPr>
            <w:tcW w:w="799" w:type="pct"/>
            <w:tcBorders>
              <w:top w:val="single" w:sz="6" w:space="0" w:color="DDDDDD"/>
            </w:tcBorders>
            <w:shd w:val="clear" w:color="auto" w:fill="F9F9F9"/>
            <w:tcMar>
              <w:top w:w="120" w:type="dxa"/>
              <w:left w:w="120" w:type="dxa"/>
              <w:bottom w:w="120" w:type="dxa"/>
              <w:right w:w="120" w:type="dxa"/>
            </w:tcMar>
            <w:hideMark/>
          </w:tcPr>
          <w:p w14:paraId="1A21428B" w14:textId="77777777" w:rsidR="00C2093B" w:rsidRPr="006F1E8D" w:rsidRDefault="00C2093B" w:rsidP="00BE28B8">
            <w:pPr>
              <w:rPr>
                <w:sz w:val="20"/>
                <w:szCs w:val="20"/>
              </w:rPr>
            </w:pPr>
            <w:r w:rsidRPr="006F1E8D">
              <w:rPr>
                <w:sz w:val="20"/>
                <w:szCs w:val="20"/>
              </w:rPr>
              <w:t>0.491***</w:t>
            </w:r>
          </w:p>
        </w:tc>
        <w:tc>
          <w:tcPr>
            <w:tcW w:w="1090" w:type="pct"/>
            <w:tcBorders>
              <w:top w:val="single" w:sz="6" w:space="0" w:color="DDDDDD"/>
            </w:tcBorders>
            <w:shd w:val="clear" w:color="auto" w:fill="F9F9F9"/>
            <w:tcMar>
              <w:top w:w="120" w:type="dxa"/>
              <w:left w:w="120" w:type="dxa"/>
              <w:bottom w:w="120" w:type="dxa"/>
              <w:right w:w="120" w:type="dxa"/>
            </w:tcMar>
            <w:hideMark/>
          </w:tcPr>
          <w:p w14:paraId="090280DA" w14:textId="77777777" w:rsidR="00C2093B" w:rsidRPr="006F1E8D" w:rsidRDefault="00C2093B" w:rsidP="00BE28B8">
            <w:pPr>
              <w:rPr>
                <w:sz w:val="20"/>
                <w:szCs w:val="20"/>
              </w:rPr>
            </w:pPr>
            <w:r w:rsidRPr="006F1E8D">
              <w:rPr>
                <w:sz w:val="20"/>
                <w:szCs w:val="20"/>
              </w:rPr>
              <w:t>0.547***</w:t>
            </w:r>
          </w:p>
        </w:tc>
        <w:tc>
          <w:tcPr>
            <w:tcW w:w="1118" w:type="pct"/>
            <w:tcBorders>
              <w:top w:val="single" w:sz="6" w:space="0" w:color="DDDDDD"/>
            </w:tcBorders>
            <w:shd w:val="clear" w:color="auto" w:fill="F9F9F9"/>
            <w:tcMar>
              <w:top w:w="120" w:type="dxa"/>
              <w:left w:w="120" w:type="dxa"/>
              <w:bottom w:w="120" w:type="dxa"/>
              <w:right w:w="120" w:type="dxa"/>
            </w:tcMar>
            <w:hideMark/>
          </w:tcPr>
          <w:p w14:paraId="4015E112" w14:textId="77777777" w:rsidR="00C2093B" w:rsidRPr="006F1E8D" w:rsidRDefault="00C2093B" w:rsidP="00BE28B8">
            <w:pPr>
              <w:rPr>
                <w:sz w:val="20"/>
                <w:szCs w:val="20"/>
              </w:rPr>
            </w:pPr>
            <w:r w:rsidRPr="006F1E8D">
              <w:rPr>
                <w:sz w:val="20"/>
                <w:szCs w:val="20"/>
              </w:rPr>
              <w:t>0.419</w:t>
            </w:r>
          </w:p>
        </w:tc>
      </w:tr>
      <w:tr w:rsidR="00C2093B" w:rsidRPr="006F1E8D" w14:paraId="54D58BFC" w14:textId="77777777" w:rsidTr="00BE28B8">
        <w:tc>
          <w:tcPr>
            <w:tcW w:w="1994" w:type="pct"/>
            <w:tcBorders>
              <w:top w:val="single" w:sz="6" w:space="0" w:color="DDDDDD"/>
            </w:tcBorders>
            <w:tcMar>
              <w:top w:w="120" w:type="dxa"/>
              <w:left w:w="120" w:type="dxa"/>
              <w:bottom w:w="120" w:type="dxa"/>
              <w:right w:w="120" w:type="dxa"/>
            </w:tcMar>
            <w:hideMark/>
          </w:tcPr>
          <w:p w14:paraId="13869A6D"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2DDEFB73" w14:textId="77777777" w:rsidR="00C2093B" w:rsidRPr="006F1E8D" w:rsidRDefault="00C2093B" w:rsidP="00BE28B8">
            <w:pPr>
              <w:rPr>
                <w:sz w:val="20"/>
                <w:szCs w:val="20"/>
              </w:rPr>
            </w:pPr>
            <w:r w:rsidRPr="006F1E8D">
              <w:rPr>
                <w:sz w:val="20"/>
                <w:szCs w:val="20"/>
              </w:rPr>
              <w:t>(0.096)</w:t>
            </w:r>
          </w:p>
        </w:tc>
        <w:tc>
          <w:tcPr>
            <w:tcW w:w="1090" w:type="pct"/>
            <w:tcBorders>
              <w:top w:val="single" w:sz="6" w:space="0" w:color="DDDDDD"/>
            </w:tcBorders>
            <w:tcMar>
              <w:top w:w="120" w:type="dxa"/>
              <w:left w:w="120" w:type="dxa"/>
              <w:bottom w:w="120" w:type="dxa"/>
              <w:right w:w="120" w:type="dxa"/>
            </w:tcMar>
            <w:hideMark/>
          </w:tcPr>
          <w:p w14:paraId="5E6138ED" w14:textId="77777777" w:rsidR="00C2093B" w:rsidRPr="006F1E8D" w:rsidRDefault="00C2093B" w:rsidP="00BE28B8">
            <w:pPr>
              <w:rPr>
                <w:sz w:val="20"/>
                <w:szCs w:val="20"/>
              </w:rPr>
            </w:pPr>
            <w:r w:rsidRPr="006F1E8D">
              <w:rPr>
                <w:sz w:val="20"/>
                <w:szCs w:val="20"/>
              </w:rPr>
              <w:t>(0.193)</w:t>
            </w:r>
          </w:p>
        </w:tc>
        <w:tc>
          <w:tcPr>
            <w:tcW w:w="1118" w:type="pct"/>
            <w:tcBorders>
              <w:top w:val="single" w:sz="6" w:space="0" w:color="DDDDDD"/>
            </w:tcBorders>
            <w:tcMar>
              <w:top w:w="120" w:type="dxa"/>
              <w:left w:w="120" w:type="dxa"/>
              <w:bottom w:w="120" w:type="dxa"/>
              <w:right w:w="120" w:type="dxa"/>
            </w:tcMar>
            <w:hideMark/>
          </w:tcPr>
          <w:p w14:paraId="52D1C73F" w14:textId="77777777" w:rsidR="00C2093B" w:rsidRPr="006F1E8D" w:rsidRDefault="00C2093B" w:rsidP="00BE28B8">
            <w:pPr>
              <w:rPr>
                <w:sz w:val="20"/>
                <w:szCs w:val="20"/>
              </w:rPr>
            </w:pPr>
            <w:r w:rsidRPr="006F1E8D">
              <w:rPr>
                <w:sz w:val="20"/>
                <w:szCs w:val="20"/>
              </w:rPr>
              <w:t>(0.537)</w:t>
            </w:r>
          </w:p>
        </w:tc>
      </w:tr>
      <w:tr w:rsidR="00C2093B" w:rsidRPr="006F1E8D" w14:paraId="7B8A305C"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1F68230F" w14:textId="77777777" w:rsidR="00C2093B" w:rsidRPr="006F1E8D" w:rsidRDefault="00C2093B" w:rsidP="00BE28B8">
            <w:pPr>
              <w:rPr>
                <w:sz w:val="20"/>
                <w:szCs w:val="20"/>
              </w:rPr>
            </w:pPr>
            <w:r w:rsidRPr="006F1E8D">
              <w:rPr>
                <w:sz w:val="20"/>
                <w:szCs w:val="20"/>
              </w:rPr>
              <w:t>Constant</w:t>
            </w:r>
          </w:p>
        </w:tc>
        <w:tc>
          <w:tcPr>
            <w:tcW w:w="799" w:type="pct"/>
            <w:tcBorders>
              <w:top w:val="single" w:sz="6" w:space="0" w:color="DDDDDD"/>
            </w:tcBorders>
            <w:shd w:val="clear" w:color="auto" w:fill="F9F9F9"/>
            <w:tcMar>
              <w:top w:w="120" w:type="dxa"/>
              <w:left w:w="120" w:type="dxa"/>
              <w:bottom w:w="120" w:type="dxa"/>
              <w:right w:w="120" w:type="dxa"/>
            </w:tcMar>
            <w:hideMark/>
          </w:tcPr>
          <w:p w14:paraId="7915A820" w14:textId="77777777" w:rsidR="00C2093B" w:rsidRPr="006F1E8D" w:rsidRDefault="00C2093B" w:rsidP="00BE28B8">
            <w:pPr>
              <w:rPr>
                <w:sz w:val="20"/>
                <w:szCs w:val="20"/>
              </w:rPr>
            </w:pPr>
            <w:r w:rsidRPr="006F1E8D">
              <w:rPr>
                <w:sz w:val="20"/>
                <w:szCs w:val="20"/>
              </w:rPr>
              <w:t>−4.241***</w:t>
            </w:r>
          </w:p>
        </w:tc>
        <w:tc>
          <w:tcPr>
            <w:tcW w:w="1090" w:type="pct"/>
            <w:tcBorders>
              <w:top w:val="single" w:sz="6" w:space="0" w:color="DDDDDD"/>
            </w:tcBorders>
            <w:shd w:val="clear" w:color="auto" w:fill="F9F9F9"/>
            <w:tcMar>
              <w:top w:w="120" w:type="dxa"/>
              <w:left w:w="120" w:type="dxa"/>
              <w:bottom w:w="120" w:type="dxa"/>
              <w:right w:w="120" w:type="dxa"/>
            </w:tcMar>
            <w:hideMark/>
          </w:tcPr>
          <w:p w14:paraId="4EDFBDDF" w14:textId="77777777" w:rsidR="00C2093B" w:rsidRPr="006F1E8D" w:rsidRDefault="00C2093B" w:rsidP="00BE28B8">
            <w:pPr>
              <w:rPr>
                <w:sz w:val="20"/>
                <w:szCs w:val="20"/>
              </w:rPr>
            </w:pPr>
            <w:r w:rsidRPr="006F1E8D">
              <w:rPr>
                <w:sz w:val="20"/>
                <w:szCs w:val="20"/>
              </w:rPr>
              <w:t>−4.674***</w:t>
            </w:r>
          </w:p>
        </w:tc>
        <w:tc>
          <w:tcPr>
            <w:tcW w:w="1118" w:type="pct"/>
            <w:tcBorders>
              <w:top w:val="single" w:sz="6" w:space="0" w:color="DDDDDD"/>
            </w:tcBorders>
            <w:shd w:val="clear" w:color="auto" w:fill="F9F9F9"/>
            <w:tcMar>
              <w:top w:w="120" w:type="dxa"/>
              <w:left w:w="120" w:type="dxa"/>
              <w:bottom w:w="120" w:type="dxa"/>
              <w:right w:w="120" w:type="dxa"/>
            </w:tcMar>
            <w:hideMark/>
          </w:tcPr>
          <w:p w14:paraId="78840394" w14:textId="77777777" w:rsidR="00C2093B" w:rsidRPr="006F1E8D" w:rsidRDefault="00C2093B" w:rsidP="00BE28B8">
            <w:pPr>
              <w:rPr>
                <w:sz w:val="20"/>
                <w:szCs w:val="20"/>
              </w:rPr>
            </w:pPr>
            <w:r w:rsidRPr="006F1E8D">
              <w:rPr>
                <w:sz w:val="20"/>
                <w:szCs w:val="20"/>
              </w:rPr>
              <w:t>0.438</w:t>
            </w:r>
          </w:p>
        </w:tc>
      </w:tr>
      <w:tr w:rsidR="00C2093B" w:rsidRPr="006F1E8D" w14:paraId="4B4CC96C" w14:textId="77777777" w:rsidTr="00BE28B8">
        <w:tc>
          <w:tcPr>
            <w:tcW w:w="1994" w:type="pct"/>
            <w:tcBorders>
              <w:top w:val="single" w:sz="6" w:space="0" w:color="DDDDDD"/>
            </w:tcBorders>
            <w:tcMar>
              <w:top w:w="120" w:type="dxa"/>
              <w:left w:w="120" w:type="dxa"/>
              <w:bottom w:w="120" w:type="dxa"/>
              <w:right w:w="120" w:type="dxa"/>
            </w:tcMar>
            <w:hideMark/>
          </w:tcPr>
          <w:p w14:paraId="7F6E3354" w14:textId="77777777" w:rsidR="00C2093B" w:rsidRPr="006F1E8D" w:rsidRDefault="00C2093B" w:rsidP="00BE28B8">
            <w:pPr>
              <w:rPr>
                <w:sz w:val="20"/>
                <w:szCs w:val="20"/>
              </w:rPr>
            </w:pPr>
          </w:p>
        </w:tc>
        <w:tc>
          <w:tcPr>
            <w:tcW w:w="799" w:type="pct"/>
            <w:tcBorders>
              <w:top w:val="single" w:sz="6" w:space="0" w:color="DDDDDD"/>
            </w:tcBorders>
            <w:tcMar>
              <w:top w:w="120" w:type="dxa"/>
              <w:left w:w="120" w:type="dxa"/>
              <w:bottom w:w="120" w:type="dxa"/>
              <w:right w:w="120" w:type="dxa"/>
            </w:tcMar>
            <w:hideMark/>
          </w:tcPr>
          <w:p w14:paraId="41B40BBC" w14:textId="77777777" w:rsidR="00C2093B" w:rsidRPr="006F1E8D" w:rsidRDefault="00C2093B" w:rsidP="00BE28B8">
            <w:pPr>
              <w:rPr>
                <w:sz w:val="20"/>
                <w:szCs w:val="20"/>
              </w:rPr>
            </w:pPr>
            <w:r w:rsidRPr="006F1E8D">
              <w:rPr>
                <w:sz w:val="20"/>
                <w:szCs w:val="20"/>
              </w:rPr>
              <w:t>(0.721)</w:t>
            </w:r>
          </w:p>
        </w:tc>
        <w:tc>
          <w:tcPr>
            <w:tcW w:w="1090" w:type="pct"/>
            <w:tcBorders>
              <w:top w:val="single" w:sz="6" w:space="0" w:color="DDDDDD"/>
            </w:tcBorders>
            <w:tcMar>
              <w:top w:w="120" w:type="dxa"/>
              <w:left w:w="120" w:type="dxa"/>
              <w:bottom w:w="120" w:type="dxa"/>
              <w:right w:w="120" w:type="dxa"/>
            </w:tcMar>
            <w:hideMark/>
          </w:tcPr>
          <w:p w14:paraId="33330CA1" w14:textId="77777777" w:rsidR="00C2093B" w:rsidRPr="006F1E8D" w:rsidRDefault="00C2093B" w:rsidP="00BE28B8">
            <w:pPr>
              <w:rPr>
                <w:sz w:val="20"/>
                <w:szCs w:val="20"/>
              </w:rPr>
            </w:pPr>
            <w:r w:rsidRPr="006F1E8D">
              <w:rPr>
                <w:sz w:val="20"/>
                <w:szCs w:val="20"/>
              </w:rPr>
              <w:t>(1.249)</w:t>
            </w:r>
          </w:p>
        </w:tc>
        <w:tc>
          <w:tcPr>
            <w:tcW w:w="1118" w:type="pct"/>
            <w:tcBorders>
              <w:top w:val="single" w:sz="6" w:space="0" w:color="DDDDDD"/>
            </w:tcBorders>
            <w:tcMar>
              <w:top w:w="120" w:type="dxa"/>
              <w:left w:w="120" w:type="dxa"/>
              <w:bottom w:w="120" w:type="dxa"/>
              <w:right w:w="120" w:type="dxa"/>
            </w:tcMar>
            <w:hideMark/>
          </w:tcPr>
          <w:p w14:paraId="48785474" w14:textId="77777777" w:rsidR="00C2093B" w:rsidRPr="006F1E8D" w:rsidRDefault="00C2093B" w:rsidP="00BE28B8">
            <w:pPr>
              <w:rPr>
                <w:sz w:val="20"/>
                <w:szCs w:val="20"/>
              </w:rPr>
            </w:pPr>
            <w:r w:rsidRPr="006F1E8D">
              <w:rPr>
                <w:sz w:val="20"/>
                <w:szCs w:val="20"/>
              </w:rPr>
              <w:t>(7.281)</w:t>
            </w:r>
          </w:p>
        </w:tc>
      </w:tr>
      <w:tr w:rsidR="00C2093B" w:rsidRPr="006F1E8D" w14:paraId="4A54F296" w14:textId="77777777" w:rsidTr="00BE28B8">
        <w:tc>
          <w:tcPr>
            <w:tcW w:w="1994" w:type="pct"/>
            <w:tcBorders>
              <w:top w:val="single" w:sz="6" w:space="0" w:color="DDDDDD"/>
            </w:tcBorders>
            <w:shd w:val="clear" w:color="auto" w:fill="F9F9F9"/>
            <w:tcMar>
              <w:top w:w="120" w:type="dxa"/>
              <w:left w:w="120" w:type="dxa"/>
              <w:bottom w:w="120" w:type="dxa"/>
              <w:right w:w="120" w:type="dxa"/>
            </w:tcMar>
            <w:hideMark/>
          </w:tcPr>
          <w:p w14:paraId="5BD8018F" w14:textId="77777777" w:rsidR="00C2093B" w:rsidRPr="006F1E8D" w:rsidRDefault="00C2093B" w:rsidP="00BE28B8">
            <w:pPr>
              <w:rPr>
                <w:sz w:val="20"/>
                <w:szCs w:val="20"/>
              </w:rPr>
            </w:pPr>
            <w:r w:rsidRPr="006F1E8D">
              <w:rPr>
                <w:sz w:val="20"/>
                <w:szCs w:val="20"/>
              </w:rPr>
              <w:t>Person-Year Observations</w:t>
            </w:r>
          </w:p>
        </w:tc>
        <w:tc>
          <w:tcPr>
            <w:tcW w:w="799" w:type="pct"/>
            <w:tcBorders>
              <w:top w:val="single" w:sz="6" w:space="0" w:color="DDDDDD"/>
            </w:tcBorders>
            <w:shd w:val="clear" w:color="auto" w:fill="F9F9F9"/>
            <w:tcMar>
              <w:top w:w="120" w:type="dxa"/>
              <w:left w:w="120" w:type="dxa"/>
              <w:bottom w:w="120" w:type="dxa"/>
              <w:right w:w="120" w:type="dxa"/>
            </w:tcMar>
            <w:hideMark/>
          </w:tcPr>
          <w:p w14:paraId="08C0B62D" w14:textId="77777777" w:rsidR="00C2093B" w:rsidRPr="006F1E8D" w:rsidRDefault="00C2093B" w:rsidP="00BE28B8">
            <w:pPr>
              <w:rPr>
                <w:sz w:val="20"/>
                <w:szCs w:val="20"/>
              </w:rPr>
            </w:pPr>
            <w:r w:rsidRPr="006F1E8D">
              <w:rPr>
                <w:sz w:val="20"/>
                <w:szCs w:val="20"/>
              </w:rPr>
              <w:t>12,835</w:t>
            </w:r>
          </w:p>
        </w:tc>
        <w:tc>
          <w:tcPr>
            <w:tcW w:w="1090" w:type="pct"/>
            <w:tcBorders>
              <w:top w:val="single" w:sz="6" w:space="0" w:color="DDDDDD"/>
            </w:tcBorders>
            <w:shd w:val="clear" w:color="auto" w:fill="F9F9F9"/>
            <w:tcMar>
              <w:top w:w="120" w:type="dxa"/>
              <w:left w:w="120" w:type="dxa"/>
              <w:bottom w:w="120" w:type="dxa"/>
              <w:right w:w="120" w:type="dxa"/>
            </w:tcMar>
            <w:hideMark/>
          </w:tcPr>
          <w:p w14:paraId="64198D0D" w14:textId="77777777" w:rsidR="00C2093B" w:rsidRPr="006F1E8D" w:rsidRDefault="00C2093B" w:rsidP="00BE28B8">
            <w:pPr>
              <w:rPr>
                <w:sz w:val="20"/>
                <w:szCs w:val="20"/>
              </w:rPr>
            </w:pPr>
            <w:r w:rsidRPr="006F1E8D">
              <w:rPr>
                <w:sz w:val="20"/>
                <w:szCs w:val="20"/>
              </w:rPr>
              <w:t>3,578</w:t>
            </w:r>
          </w:p>
        </w:tc>
        <w:tc>
          <w:tcPr>
            <w:tcW w:w="1118" w:type="pct"/>
            <w:tcBorders>
              <w:top w:val="single" w:sz="6" w:space="0" w:color="DDDDDD"/>
            </w:tcBorders>
            <w:shd w:val="clear" w:color="auto" w:fill="F9F9F9"/>
            <w:tcMar>
              <w:top w:w="120" w:type="dxa"/>
              <w:left w:w="120" w:type="dxa"/>
              <w:bottom w:w="120" w:type="dxa"/>
              <w:right w:w="120" w:type="dxa"/>
            </w:tcMar>
            <w:hideMark/>
          </w:tcPr>
          <w:p w14:paraId="4345081C" w14:textId="77777777" w:rsidR="00C2093B" w:rsidRPr="006F1E8D" w:rsidRDefault="00C2093B" w:rsidP="00BE28B8">
            <w:pPr>
              <w:rPr>
                <w:sz w:val="20"/>
                <w:szCs w:val="20"/>
              </w:rPr>
            </w:pPr>
            <w:r w:rsidRPr="006F1E8D">
              <w:rPr>
                <w:sz w:val="20"/>
                <w:szCs w:val="20"/>
              </w:rPr>
              <w:t>458</w:t>
            </w:r>
          </w:p>
        </w:tc>
      </w:tr>
      <w:tr w:rsidR="00C2093B" w:rsidRPr="006F1E8D" w14:paraId="4EA7188F" w14:textId="77777777" w:rsidTr="00BE28B8">
        <w:tc>
          <w:tcPr>
            <w:tcW w:w="1994" w:type="pct"/>
            <w:tcBorders>
              <w:top w:val="single" w:sz="6" w:space="0" w:color="DDDDDD"/>
            </w:tcBorders>
            <w:tcMar>
              <w:top w:w="120" w:type="dxa"/>
              <w:left w:w="120" w:type="dxa"/>
              <w:bottom w:w="120" w:type="dxa"/>
              <w:right w:w="120" w:type="dxa"/>
            </w:tcMar>
            <w:hideMark/>
          </w:tcPr>
          <w:p w14:paraId="37EB4B38" w14:textId="77777777" w:rsidR="00C2093B" w:rsidRPr="006F1E8D" w:rsidRDefault="00C2093B" w:rsidP="00BE28B8">
            <w:pPr>
              <w:rPr>
                <w:sz w:val="20"/>
                <w:szCs w:val="20"/>
              </w:rPr>
            </w:pPr>
            <w:r w:rsidRPr="006F1E8D">
              <w:rPr>
                <w:sz w:val="20"/>
                <w:szCs w:val="20"/>
              </w:rPr>
              <w:t>R-squared</w:t>
            </w:r>
          </w:p>
        </w:tc>
        <w:tc>
          <w:tcPr>
            <w:tcW w:w="799" w:type="pct"/>
            <w:tcBorders>
              <w:top w:val="single" w:sz="6" w:space="0" w:color="DDDDDD"/>
            </w:tcBorders>
            <w:tcMar>
              <w:top w:w="120" w:type="dxa"/>
              <w:left w:w="120" w:type="dxa"/>
              <w:bottom w:w="120" w:type="dxa"/>
              <w:right w:w="120" w:type="dxa"/>
            </w:tcMar>
            <w:hideMark/>
          </w:tcPr>
          <w:p w14:paraId="58B17E4E" w14:textId="77777777" w:rsidR="00C2093B" w:rsidRPr="006F1E8D" w:rsidRDefault="00C2093B" w:rsidP="00BE28B8">
            <w:pPr>
              <w:rPr>
                <w:sz w:val="20"/>
                <w:szCs w:val="20"/>
              </w:rPr>
            </w:pPr>
            <w:r w:rsidRPr="006F1E8D">
              <w:rPr>
                <w:sz w:val="20"/>
                <w:szCs w:val="20"/>
              </w:rPr>
              <w:t>0.1617</w:t>
            </w:r>
          </w:p>
        </w:tc>
        <w:tc>
          <w:tcPr>
            <w:tcW w:w="1090" w:type="pct"/>
            <w:tcBorders>
              <w:top w:val="single" w:sz="6" w:space="0" w:color="DDDDDD"/>
            </w:tcBorders>
            <w:tcMar>
              <w:top w:w="120" w:type="dxa"/>
              <w:left w:w="120" w:type="dxa"/>
              <w:bottom w:w="120" w:type="dxa"/>
              <w:right w:w="120" w:type="dxa"/>
            </w:tcMar>
            <w:hideMark/>
          </w:tcPr>
          <w:p w14:paraId="2C4763CF" w14:textId="77777777" w:rsidR="00C2093B" w:rsidRPr="006F1E8D" w:rsidRDefault="00C2093B" w:rsidP="00BE28B8">
            <w:pPr>
              <w:rPr>
                <w:sz w:val="20"/>
                <w:szCs w:val="20"/>
              </w:rPr>
            </w:pPr>
            <w:r w:rsidRPr="006F1E8D">
              <w:rPr>
                <w:sz w:val="20"/>
                <w:szCs w:val="20"/>
              </w:rPr>
              <w:t>0.1865</w:t>
            </w:r>
          </w:p>
        </w:tc>
        <w:tc>
          <w:tcPr>
            <w:tcW w:w="1118" w:type="pct"/>
            <w:tcBorders>
              <w:top w:val="single" w:sz="6" w:space="0" w:color="DDDDDD"/>
            </w:tcBorders>
            <w:tcMar>
              <w:top w:w="120" w:type="dxa"/>
              <w:left w:w="120" w:type="dxa"/>
              <w:bottom w:w="120" w:type="dxa"/>
              <w:right w:w="120" w:type="dxa"/>
            </w:tcMar>
            <w:hideMark/>
          </w:tcPr>
          <w:p w14:paraId="49CCBE23" w14:textId="77777777" w:rsidR="00C2093B" w:rsidRPr="006F1E8D" w:rsidRDefault="00C2093B" w:rsidP="00BE28B8">
            <w:pPr>
              <w:rPr>
                <w:sz w:val="20"/>
                <w:szCs w:val="20"/>
              </w:rPr>
            </w:pPr>
            <w:r w:rsidRPr="006F1E8D">
              <w:rPr>
                <w:sz w:val="20"/>
                <w:szCs w:val="20"/>
              </w:rPr>
              <w:t>0.1964</w:t>
            </w:r>
          </w:p>
        </w:tc>
      </w:tr>
    </w:tbl>
    <w:p w14:paraId="6E17AAB0" w14:textId="77777777" w:rsidR="006B042D" w:rsidRPr="006B042D" w:rsidRDefault="006B042D" w:rsidP="006B042D"/>
    <w:sectPr w:rsidR="006B042D" w:rsidRPr="006B042D">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AF22A" w14:textId="77777777" w:rsidR="008C07DB" w:rsidRDefault="008C07DB">
      <w:r>
        <w:separator/>
      </w:r>
    </w:p>
  </w:endnote>
  <w:endnote w:type="continuationSeparator" w:id="0">
    <w:p w14:paraId="3599CABD" w14:textId="77777777" w:rsidR="008C07DB" w:rsidRDefault="008C0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STIXGeneral-Regular">
    <w:altName w:val="Cambria"/>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ACDD2" w14:textId="77777777" w:rsidR="008C07DB" w:rsidRDefault="008C07DB">
      <w:r>
        <w:separator/>
      </w:r>
    </w:p>
  </w:footnote>
  <w:footnote w:type="continuationSeparator" w:id="0">
    <w:p w14:paraId="2F50E7A0" w14:textId="77777777" w:rsidR="008C07DB" w:rsidRDefault="008C0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791C" w14:textId="77777777" w:rsidR="00384B75" w:rsidRDefault="00000000">
    <w:pPr>
      <w:pStyle w:val="Header"/>
    </w:pPr>
    <w:sdt>
      <w:sdtPr>
        <w:id w:val="1568531701"/>
        <w:placeholder>
          <w:docPart w:val="936F66AE5786AA45A239FFE50D3E2B9F"/>
        </w:placeholder>
        <w:showingPlcHdr/>
        <w:dataBinding w:prefixMappings="xmlns:ns0='http://schemas.microsoft.com/office/2006/coverPageProps' " w:xpath="/ns0:CoverPageProperties[1]/ns0:Abstract[1]" w:storeItemID="{55AF091B-3C7A-41E3-B477-F2FDAA23CFDA}"/>
        <w15:appearance w15:val="hidden"/>
        <w:text/>
      </w:sdtPr>
      <w:sdtContent>
        <w:r>
          <w:t>[Last Name]</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3D3D" w14:textId="77777777" w:rsidR="00384B75" w:rsidRDefault="00000000">
    <w:pPr>
      <w:pStyle w:val="Header"/>
    </w:pPr>
    <w:sdt>
      <w:sdtPr>
        <w:id w:val="-348181431"/>
        <w:placeholder>
          <w:docPart w:val="184E9E3F2337FA468A8A450B21249C6A"/>
        </w:placeholder>
        <w:showingPlcHdr/>
        <w:dataBinding w:prefixMappings="xmlns:ns0='http://schemas.microsoft.com/office/2006/coverPageProps' " w:xpath="/ns0:CoverPageProperties[1]/ns0:Abstract[1]" w:storeItemID="{55AF091B-3C7A-41E3-B477-F2FDAA23CFDA}"/>
        <w15:appearance w15:val="hidden"/>
        <w:text/>
      </w:sdtPr>
      <w:sdtContent>
        <w:r>
          <w:t>[Last Name]</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0C214CA"/>
    <w:multiLevelType w:val="multilevel"/>
    <w:tmpl w:val="7458F0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B1B5787"/>
    <w:multiLevelType w:val="multilevel"/>
    <w:tmpl w:val="4572ABF8"/>
    <w:numStyleLink w:val="MLAOutline"/>
  </w:abstractNum>
  <w:num w:numId="1" w16cid:durableId="436752911">
    <w:abstractNumId w:val="9"/>
  </w:num>
  <w:num w:numId="2" w16cid:durableId="701438052">
    <w:abstractNumId w:val="7"/>
  </w:num>
  <w:num w:numId="3" w16cid:durableId="1999530866">
    <w:abstractNumId w:val="6"/>
  </w:num>
  <w:num w:numId="4" w16cid:durableId="943462646">
    <w:abstractNumId w:val="5"/>
  </w:num>
  <w:num w:numId="5" w16cid:durableId="2013532415">
    <w:abstractNumId w:val="4"/>
  </w:num>
  <w:num w:numId="6" w16cid:durableId="1473331542">
    <w:abstractNumId w:val="8"/>
  </w:num>
  <w:num w:numId="7" w16cid:durableId="1123696313">
    <w:abstractNumId w:val="3"/>
  </w:num>
  <w:num w:numId="8" w16cid:durableId="1325889900">
    <w:abstractNumId w:val="2"/>
  </w:num>
  <w:num w:numId="9" w16cid:durableId="771318888">
    <w:abstractNumId w:val="1"/>
  </w:num>
  <w:num w:numId="10" w16cid:durableId="1971204075">
    <w:abstractNumId w:val="0"/>
  </w:num>
  <w:num w:numId="11" w16cid:durableId="469442918">
    <w:abstractNumId w:val="10"/>
  </w:num>
  <w:num w:numId="12" w16cid:durableId="583337366">
    <w:abstractNumId w:val="12"/>
  </w:num>
  <w:num w:numId="13" w16cid:durableId="1508710227">
    <w:abstractNumId w:val="13"/>
  </w:num>
  <w:num w:numId="14" w16cid:durableId="19234462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774"/>
    <w:rsid w:val="001C7F07"/>
    <w:rsid w:val="00384B75"/>
    <w:rsid w:val="004D1774"/>
    <w:rsid w:val="00522B9C"/>
    <w:rsid w:val="00596139"/>
    <w:rsid w:val="006061F4"/>
    <w:rsid w:val="006B042D"/>
    <w:rsid w:val="006F1E8D"/>
    <w:rsid w:val="007141AB"/>
    <w:rsid w:val="00761CEF"/>
    <w:rsid w:val="008C07DB"/>
    <w:rsid w:val="00A0496A"/>
    <w:rsid w:val="00C1122E"/>
    <w:rsid w:val="00C2093B"/>
    <w:rsid w:val="00D81867"/>
    <w:rsid w:val="00D82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8D3F6"/>
  <w15:chartTrackingRefBased/>
  <w15:docId w15:val="{E693E560-A778-D14A-B074-0320BE13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22E"/>
    <w:pPr>
      <w:spacing w:line="240" w:lineRule="auto"/>
      <w:ind w:firstLine="0"/>
    </w:pPr>
    <w:rPr>
      <w:rFonts w:ascii="Times New Roman" w:eastAsia="Times New Roman" w:hAnsi="Times New Roman" w:cs="Times New Roman"/>
      <w:lang w:val="en-NO" w:eastAsia="en-GB"/>
    </w:rPr>
  </w:style>
  <w:style w:type="paragraph" w:styleId="Heading1">
    <w:name w:val="heading 1"/>
    <w:basedOn w:val="Normal"/>
    <w:next w:val="Normal"/>
    <w:link w:val="Heading1Char"/>
    <w:uiPriority w:val="9"/>
    <w:qFormat/>
    <w:pPr>
      <w:keepNext/>
      <w:keepLines/>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iCs/>
      <w:color w:val="DDDDD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pPr>
    <w:rPr>
      <w:i/>
      <w:iCs/>
      <w:color w:val="000000" w:themeColor="text2"/>
      <w:sz w:val="18"/>
      <w:szCs w:val="18"/>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ind w:left="240"/>
    </w:pPr>
  </w:style>
  <w:style w:type="paragraph" w:styleId="Index2">
    <w:name w:val="index 2"/>
    <w:basedOn w:val="Normal"/>
    <w:next w:val="Normal"/>
    <w:autoRedefine/>
    <w:uiPriority w:val="99"/>
    <w:semiHidden/>
    <w:unhideWhenUsed/>
    <w:pPr>
      <w:ind w:left="480"/>
    </w:pPr>
  </w:style>
  <w:style w:type="paragraph" w:styleId="Index3">
    <w:name w:val="index 3"/>
    <w:basedOn w:val="Normal"/>
    <w:next w:val="Normal"/>
    <w:autoRedefine/>
    <w:uiPriority w:val="99"/>
    <w:semiHidden/>
    <w:unhideWhenUsed/>
    <w:pPr>
      <w:ind w:left="720"/>
    </w:pPr>
  </w:style>
  <w:style w:type="paragraph" w:styleId="Index4">
    <w:name w:val="index 4"/>
    <w:basedOn w:val="Normal"/>
    <w:next w:val="Normal"/>
    <w:autoRedefine/>
    <w:uiPriority w:val="99"/>
    <w:semiHidden/>
    <w:unhideWhenUsed/>
    <w:pPr>
      <w:ind w:left="960"/>
    </w:pPr>
  </w:style>
  <w:style w:type="paragraph" w:styleId="Index5">
    <w:name w:val="index 5"/>
    <w:basedOn w:val="Normal"/>
    <w:next w:val="Normal"/>
    <w:autoRedefine/>
    <w:uiPriority w:val="99"/>
    <w:semiHidden/>
    <w:unhideWhenUsed/>
    <w:pPr>
      <w:ind w:left="1200"/>
    </w:pPr>
  </w:style>
  <w:style w:type="paragraph" w:styleId="Index6">
    <w:name w:val="index 6"/>
    <w:basedOn w:val="Normal"/>
    <w:next w:val="Normal"/>
    <w:autoRedefine/>
    <w:uiPriority w:val="99"/>
    <w:semiHidden/>
    <w:unhideWhenUsed/>
    <w:pPr>
      <w:ind w:left="1440"/>
    </w:pPr>
  </w:style>
  <w:style w:type="paragraph" w:styleId="Index7">
    <w:name w:val="index 7"/>
    <w:basedOn w:val="Normal"/>
    <w:next w:val="Normal"/>
    <w:autoRedefine/>
    <w:uiPriority w:val="99"/>
    <w:semiHidden/>
    <w:unhideWhenUsed/>
    <w:pPr>
      <w:ind w:left="1680"/>
    </w:pPr>
  </w:style>
  <w:style w:type="paragraph" w:styleId="Index8">
    <w:name w:val="index 8"/>
    <w:basedOn w:val="Normal"/>
    <w:next w:val="Normal"/>
    <w:autoRedefine/>
    <w:uiPriority w:val="99"/>
    <w:semiHidden/>
    <w:unhideWhenUsed/>
    <w:pPr>
      <w:ind w:left="1920"/>
    </w:pPr>
  </w:style>
  <w:style w:type="paragraph" w:styleId="Index9">
    <w:name w:val="index 9"/>
    <w:basedOn w:val="Normal"/>
    <w:next w:val="Normal"/>
    <w:autoRedefine/>
    <w:uiPriority w:val="99"/>
    <w:semiHidden/>
    <w:unhideWhenUsed/>
    <w:pPr>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ind w:left="720"/>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ind w:left="432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itle">
    <w:name w:val="Title"/>
    <w:basedOn w:val="Normal"/>
    <w:next w:val="Normal"/>
    <w:link w:val="TitleChar"/>
    <w:uiPriority w:val="2"/>
    <w:qFormat/>
    <w:rsid w:val="007141AB"/>
    <w:pPr>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sid w:val="007141AB"/>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40"/>
    </w:pPr>
  </w:style>
  <w:style w:type="paragraph" w:styleId="TOC3">
    <w:name w:val="toc 3"/>
    <w:basedOn w:val="Normal"/>
    <w:next w:val="Normal"/>
    <w:autoRedefine/>
    <w:uiPriority w:val="39"/>
    <w:semiHidden/>
    <w:unhideWhenUsed/>
    <w:pPr>
      <w:spacing w:after="100"/>
      <w:ind w:left="480"/>
    </w:pPr>
  </w:style>
  <w:style w:type="paragraph" w:styleId="TOC4">
    <w:name w:val="toc 4"/>
    <w:basedOn w:val="Normal"/>
    <w:next w:val="Normal"/>
    <w:autoRedefine/>
    <w:uiPriority w:val="39"/>
    <w:semiHidden/>
    <w:unhideWhenUsed/>
    <w:pPr>
      <w:spacing w:after="100"/>
      <w:ind w:left="72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ListParagraph">
    <w:name w:val="List Paragraph"/>
    <w:basedOn w:val="Normal"/>
    <w:uiPriority w:val="34"/>
    <w:unhideWhenUsed/>
    <w:qFormat/>
    <w:rsid w:val="00C2093B"/>
    <w:pPr>
      <w:ind w:left="720"/>
      <w:contextualSpacing/>
    </w:pPr>
  </w:style>
  <w:style w:type="character" w:styleId="Strong">
    <w:name w:val="Strong"/>
    <w:basedOn w:val="DefaultParagraphFont"/>
    <w:uiPriority w:val="22"/>
    <w:qFormat/>
    <w:rsid w:val="00C2093B"/>
    <w:rPr>
      <w:b/>
      <w:bCs/>
    </w:rPr>
  </w:style>
  <w:style w:type="table" w:styleId="PlainTable2">
    <w:name w:val="Plain Table 2"/>
    <w:basedOn w:val="TableNormal"/>
    <w:uiPriority w:val="42"/>
    <w:rsid w:val="00C2093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2093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2093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skarskorge/Library/Containers/com.microsoft.Word/Data/Library/Application%20Support/Microsoft/Office/16.0/DTS/en-GB%7bBACD7FDC-C993-8540-B125-E44FD6E747A7%7d/%7b1BF3AD69-9F30-5746-AE6E-0289C903B3E7%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6F66AE5786AA45A239FFE50D3E2B9F"/>
        <w:category>
          <w:name w:val="General"/>
          <w:gallery w:val="placeholder"/>
        </w:category>
        <w:types>
          <w:type w:val="bbPlcHdr"/>
        </w:types>
        <w:behaviors>
          <w:behavior w:val="content"/>
        </w:behaviors>
        <w:guid w:val="{3B77C5F1-A58C-F440-8B4B-E91E990B775A}"/>
      </w:docPartPr>
      <w:docPartBody>
        <w:p w:rsidR="00D914A7" w:rsidRDefault="00000000">
          <w:pPr>
            <w:pStyle w:val="936F66AE5786AA45A239FFE50D3E2B9F"/>
          </w:pPr>
          <w:r>
            <w:t>Row Heading</w:t>
          </w:r>
        </w:p>
      </w:docPartBody>
    </w:docPart>
    <w:docPart>
      <w:docPartPr>
        <w:name w:val="184E9E3F2337FA468A8A450B21249C6A"/>
        <w:category>
          <w:name w:val="General"/>
          <w:gallery w:val="placeholder"/>
        </w:category>
        <w:types>
          <w:type w:val="bbPlcHdr"/>
        </w:types>
        <w:behaviors>
          <w:behavior w:val="content"/>
        </w:behaviors>
        <w:guid w:val="{38D9C4C7-47F5-2145-B852-D9E3A3C43683}"/>
      </w:docPartPr>
      <w:docPartBody>
        <w:p w:rsidR="00D914A7" w:rsidRDefault="00000000">
          <w:pPr>
            <w:pStyle w:val="184E9E3F2337FA468A8A450B21249C6A"/>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STIXGeneral-Regular">
    <w:altName w:val="Cambria"/>
    <w:panose1 w:val="020B0604020202020204"/>
    <w:charset w:val="00"/>
    <w:family w:val="roman"/>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BE"/>
    <w:rsid w:val="00522B9C"/>
    <w:rsid w:val="006061F4"/>
    <w:rsid w:val="009E63BE"/>
    <w:rsid w:val="00D914A7"/>
    <w:rsid w:val="00E03DB5"/>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O"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
    <w:qFormat/>
    <w:rPr>
      <w:i/>
      <w:iCs/>
    </w:rPr>
  </w:style>
  <w:style w:type="paragraph" w:customStyle="1" w:styleId="936F66AE5786AA45A239FFE50D3E2B9F">
    <w:name w:val="936F66AE5786AA45A239FFE50D3E2B9F"/>
  </w:style>
  <w:style w:type="paragraph" w:customStyle="1" w:styleId="184E9E3F2337FA468A8A450B21249C6A">
    <w:name w:val="184E9E3F2337FA468A8A450B21249C6A"/>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{1BF3AD69-9F30-5746-AE6E-0289C903B3E7}tf10002092.dotx</Template>
  <TotalTime>66</TotalTime>
  <Pages>18</Pages>
  <Words>1673</Words>
  <Characters>10430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Oskar Skorge</cp:lastModifiedBy>
  <cp:revision>3</cp:revision>
  <dcterms:created xsi:type="dcterms:W3CDTF">2026-03-18T19:14:00Z</dcterms:created>
  <dcterms:modified xsi:type="dcterms:W3CDTF">2026-03-20T08:15:00Z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y fmtid="{D5CDD505-2E9C-101B-9397-08002B2CF9AE}" pid="4" name="GrammarlyDocumentId">
    <vt:lpwstr>5C0958A3-CA0E-4530-9442-99154201A1B2</vt:lpwstr>
  </property>
</Properties>
</file>