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0E17" w14:textId="77777777" w:rsidR="00F57B4B" w:rsidRPr="00F57B4B" w:rsidRDefault="00F57B4B" w:rsidP="00F57B4B">
      <w:pPr>
        <w:rPr>
          <w:b/>
          <w:bCs/>
          <w:lang w:val="es-VE"/>
        </w:rPr>
      </w:pPr>
      <w:r w:rsidRPr="00F57B4B">
        <w:rPr>
          <w:b/>
          <w:bCs/>
          <w:lang w:val="es-VE"/>
        </w:rPr>
        <w:t>DELTA P — ANÁLISIS TÉCNICO PROFUNDO</w:t>
      </w:r>
    </w:p>
    <w:p w14:paraId="36365FDF" w14:textId="77777777" w:rsidR="00F57B4B" w:rsidRPr="00F57B4B" w:rsidRDefault="00F57B4B" w:rsidP="00F57B4B">
      <w:pPr>
        <w:rPr>
          <w:b/>
          <w:bCs/>
          <w:lang w:val="es-VE"/>
        </w:rPr>
      </w:pPr>
      <w:r w:rsidRPr="00F57B4B">
        <w:rPr>
          <w:b/>
          <w:bCs/>
          <w:lang w:val="es-VE"/>
        </w:rPr>
        <w:t>Diferencial de Presión como Sistema Físico, Operacional y Biomecánico</w:t>
      </w:r>
    </w:p>
    <w:p w14:paraId="5F08CDD8" w14:textId="77777777" w:rsidR="00F57B4B" w:rsidRPr="00F57B4B" w:rsidRDefault="00F57B4B" w:rsidP="00F57B4B">
      <w:pPr>
        <w:rPr>
          <w:b/>
          <w:bCs/>
        </w:rPr>
      </w:pPr>
      <w:proofErr w:type="spellStart"/>
      <w:r w:rsidRPr="00F57B4B">
        <w:rPr>
          <w:b/>
          <w:bCs/>
        </w:rPr>
        <w:t>Investigación</w:t>
      </w:r>
      <w:proofErr w:type="spellEnd"/>
      <w:r w:rsidRPr="00F57B4B">
        <w:rPr>
          <w:b/>
          <w:bCs/>
        </w:rPr>
        <w:t xml:space="preserve"> </w:t>
      </w:r>
      <w:proofErr w:type="gramStart"/>
      <w:r w:rsidRPr="00F57B4B">
        <w:rPr>
          <w:b/>
          <w:bCs/>
        </w:rPr>
        <w:t>para Documental</w:t>
      </w:r>
      <w:proofErr w:type="gramEnd"/>
      <w:r w:rsidRPr="00F57B4B">
        <w:rPr>
          <w:b/>
          <w:bCs/>
        </w:rPr>
        <w:t xml:space="preserve"> SUBZERO RISK</w:t>
      </w:r>
    </w:p>
    <w:p w14:paraId="6FCDBD85" w14:textId="77777777" w:rsidR="00F57B4B" w:rsidRPr="00F57B4B" w:rsidRDefault="00F57B4B" w:rsidP="00F57B4B">
      <w:r w:rsidRPr="00F57B4B">
        <w:pict w14:anchorId="3A8C17DA">
          <v:rect id="_x0000_i1217" style="width:0;height:1.5pt" o:hralign="center" o:hrstd="t" o:hr="t" fillcolor="#a0a0a0" stroked="f"/>
        </w:pict>
      </w:r>
    </w:p>
    <w:p w14:paraId="42EC804B" w14:textId="77777777" w:rsidR="00F57B4B" w:rsidRPr="00F57B4B" w:rsidRDefault="00F57B4B" w:rsidP="00F57B4B">
      <w:r w:rsidRPr="00F57B4B">
        <w:rPr>
          <w:b/>
          <w:bCs/>
          <w:lang w:val="es-VE"/>
        </w:rPr>
        <w:t>NOTA METODOLÓGICA INICIAL</w:t>
      </w:r>
      <w:r w:rsidRPr="00F57B4B">
        <w:rPr>
          <w:lang w:val="es-VE"/>
        </w:rPr>
        <w:t xml:space="preserve"> Esta investigación distingue explícitamente entre: (1) datos confirmados por fuentes oficiales, (2) testimonios documentados, (3) inferencias técnicas basadas en física establecida, (4) hipótesis razonadas, y (5) datos no verificados. Cada sección indica su nivel de certeza. Dada la extensión del análisis, se desarrollará en bloques completos. </w:t>
      </w:r>
      <w:proofErr w:type="spellStart"/>
      <w:r w:rsidRPr="00F57B4B">
        <w:t>Indicaré</w:t>
      </w:r>
      <w:proofErr w:type="spellEnd"/>
      <w:r w:rsidRPr="00F57B4B">
        <w:t xml:space="preserve"> al final de </w:t>
      </w:r>
      <w:proofErr w:type="spellStart"/>
      <w:r w:rsidRPr="00F57B4B">
        <w:t>cada</w:t>
      </w:r>
      <w:proofErr w:type="spellEnd"/>
      <w:r w:rsidRPr="00F57B4B">
        <w:t xml:space="preserve"> punto </w:t>
      </w:r>
      <w:proofErr w:type="spellStart"/>
      <w:r w:rsidRPr="00F57B4B">
        <w:t>si</w:t>
      </w:r>
      <w:proofErr w:type="spellEnd"/>
      <w:r w:rsidRPr="00F57B4B">
        <w:t xml:space="preserve"> hay </w:t>
      </w:r>
      <w:proofErr w:type="spellStart"/>
      <w:r w:rsidRPr="00F57B4B">
        <w:t>continuación</w:t>
      </w:r>
      <w:proofErr w:type="spellEnd"/>
      <w:r w:rsidRPr="00F57B4B">
        <w:t>.</w:t>
      </w:r>
    </w:p>
    <w:p w14:paraId="06028328" w14:textId="77777777" w:rsidR="00F57B4B" w:rsidRPr="00F57B4B" w:rsidRDefault="00F57B4B" w:rsidP="00F57B4B">
      <w:r w:rsidRPr="00F57B4B">
        <w:pict w14:anchorId="2B7BCF2D">
          <v:rect id="_x0000_i1218" style="width:0;height:1.5pt" o:hralign="center" o:hrstd="t" o:hr="t" fillcolor="#a0a0a0" stroked="f"/>
        </w:pict>
      </w:r>
    </w:p>
    <w:p w14:paraId="296E5B11" w14:textId="77777777" w:rsidR="00F57B4B" w:rsidRPr="00F57B4B" w:rsidRDefault="00F57B4B" w:rsidP="00F57B4B">
      <w:pPr>
        <w:rPr>
          <w:b/>
          <w:bCs/>
          <w:lang w:val="es-VE"/>
        </w:rPr>
      </w:pPr>
      <w:r w:rsidRPr="00F57B4B">
        <w:rPr>
          <w:b/>
          <w:bCs/>
          <w:lang w:val="es-VE"/>
        </w:rPr>
        <w:t>PUNTO 1 — PRINCIPIO FÍSICO DEL DELTA P</w:t>
      </w:r>
    </w:p>
    <w:p w14:paraId="09A8643C" w14:textId="77777777" w:rsidR="00F57B4B" w:rsidRPr="00F57B4B" w:rsidRDefault="00F57B4B" w:rsidP="00F57B4B">
      <w:pPr>
        <w:rPr>
          <w:b/>
          <w:bCs/>
          <w:lang w:val="es-VE"/>
        </w:rPr>
      </w:pPr>
      <w:r w:rsidRPr="00F57B4B">
        <w:rPr>
          <w:b/>
          <w:bCs/>
          <w:lang w:val="es-VE"/>
        </w:rPr>
        <w:t>1.1 — Qué es Delta P / Diferencial de Presión</w:t>
      </w:r>
    </w:p>
    <w:p w14:paraId="1C1A0919" w14:textId="77777777" w:rsidR="00F57B4B" w:rsidRPr="00F57B4B" w:rsidRDefault="00F57B4B" w:rsidP="00F57B4B">
      <w:pPr>
        <w:rPr>
          <w:lang w:val="es-VE"/>
        </w:rPr>
      </w:pPr>
      <w:r w:rsidRPr="00F57B4B">
        <w:rPr>
          <w:b/>
          <w:bCs/>
          <w:lang w:val="es-VE"/>
        </w:rPr>
        <w:t>Afirmación:</w:t>
      </w:r>
      <w:r w:rsidRPr="00F57B4B">
        <w:rPr>
          <w:lang w:val="es-VE"/>
        </w:rPr>
        <w:t xml:space="preserve"> Delta P (</w:t>
      </w:r>
      <w:r w:rsidRPr="00F57B4B">
        <w:t>Δ</w:t>
      </w:r>
      <w:r w:rsidRPr="00F57B4B">
        <w:rPr>
          <w:lang w:val="es-VE"/>
        </w:rPr>
        <w:t>P) es la diferencia de presión entre dos puntos de un sistema hidráulico, neumático o hidrostático. Es una cantidad escalar que representa energía potencial de presión almacenada entre dos regiones de un fluido.</w:t>
      </w:r>
    </w:p>
    <w:p w14:paraId="2DDBB982" w14:textId="77777777" w:rsidR="00F57B4B" w:rsidRPr="00F57B4B" w:rsidRDefault="00F57B4B" w:rsidP="00F57B4B">
      <w:pPr>
        <w:rPr>
          <w:lang w:val="es-VE"/>
        </w:rPr>
      </w:pPr>
      <w:r w:rsidRPr="00F57B4B">
        <w:rPr>
          <w:b/>
          <w:bCs/>
          <w:lang w:val="es-VE"/>
        </w:rPr>
        <w:t>Explicación técnica:</w:t>
      </w:r>
      <w:r w:rsidRPr="00F57B4B">
        <w:rPr>
          <w:lang w:val="es-VE"/>
        </w:rPr>
        <w:t xml:space="preserve"> Matemáticamente:</w:t>
      </w:r>
    </w:p>
    <w:p w14:paraId="61687742" w14:textId="77777777" w:rsidR="00F57B4B" w:rsidRPr="00F57B4B" w:rsidRDefault="00F57B4B" w:rsidP="00F57B4B">
      <w:pPr>
        <w:rPr>
          <w:lang w:val="es-VE"/>
        </w:rPr>
      </w:pPr>
      <w:r w:rsidRPr="00F57B4B">
        <w:t>Δ</w:t>
      </w:r>
      <w:r w:rsidRPr="00F57B4B">
        <w:rPr>
          <w:lang w:val="es-VE"/>
        </w:rPr>
        <w:t>P = P₁ - P₂</w:t>
      </w:r>
    </w:p>
    <w:p w14:paraId="7FB4004E" w14:textId="77777777" w:rsidR="00F57B4B" w:rsidRPr="00F57B4B" w:rsidRDefault="00F57B4B" w:rsidP="00F57B4B">
      <w:pPr>
        <w:rPr>
          <w:lang w:val="es-VE"/>
        </w:rPr>
      </w:pPr>
      <w:r w:rsidRPr="00F57B4B">
        <w:rPr>
          <w:lang w:val="es-VE"/>
        </w:rPr>
        <w:t>Donde P₁ es la presión en el punto de mayor presión y P₂ es la presión en el punto de menor presión. El resultado es la magnitud del diferencial. La dirección del flujo o de la fuerza resultante siempre va de mayor presión hacia menor presión.</w:t>
      </w:r>
    </w:p>
    <w:p w14:paraId="377CAEAA" w14:textId="77777777" w:rsidR="00F57B4B" w:rsidRPr="00F57B4B" w:rsidRDefault="00F57B4B" w:rsidP="00F57B4B">
      <w:pPr>
        <w:rPr>
          <w:lang w:val="es-VE"/>
        </w:rPr>
      </w:pPr>
      <w:r w:rsidRPr="00F57B4B">
        <w:rPr>
          <w:lang w:val="es-VE"/>
        </w:rPr>
        <w:t xml:space="preserve">Delta P no es una fuerza en sí misma. Es una </w:t>
      </w:r>
      <w:r w:rsidRPr="00F57B4B">
        <w:rPr>
          <w:i/>
          <w:iCs/>
          <w:lang w:val="es-VE"/>
        </w:rPr>
        <w:t>condición termodinámica</w:t>
      </w:r>
      <w:r w:rsidRPr="00F57B4B">
        <w:rPr>
          <w:lang w:val="es-VE"/>
        </w:rPr>
        <w:t xml:space="preserve"> del sistema. Pero cuando existe un área sobre la cual puede actuar —una superficie, un cuerpo, una válvula, un diafragma— se convierte en fuerza según la relación fundamental:</w:t>
      </w:r>
    </w:p>
    <w:p w14:paraId="45459330" w14:textId="77777777" w:rsidR="00F57B4B" w:rsidRPr="00F57B4B" w:rsidRDefault="00F57B4B" w:rsidP="00F57B4B">
      <w:r w:rsidRPr="00F57B4B">
        <w:t>F = ΔP × A</w:t>
      </w:r>
    </w:p>
    <w:p w14:paraId="192C73B4" w14:textId="77777777" w:rsidR="00F57B4B" w:rsidRPr="00F57B4B" w:rsidRDefault="00F57B4B" w:rsidP="00F57B4B">
      <w:r w:rsidRPr="00F57B4B">
        <w:t>Donde:</w:t>
      </w:r>
    </w:p>
    <w:p w14:paraId="595F7D02" w14:textId="77777777" w:rsidR="00F57B4B" w:rsidRPr="00F57B4B" w:rsidRDefault="00F57B4B" w:rsidP="00F57B4B">
      <w:pPr>
        <w:numPr>
          <w:ilvl w:val="0"/>
          <w:numId w:val="1"/>
        </w:numPr>
        <w:rPr>
          <w:lang w:val="es-VE"/>
        </w:rPr>
      </w:pPr>
      <w:r w:rsidRPr="00F57B4B">
        <w:rPr>
          <w:lang w:val="es-VE"/>
        </w:rPr>
        <w:t xml:space="preserve">F = fuerza resultante (en libras-fuerza, Newtons, o </w:t>
      </w:r>
      <w:proofErr w:type="spellStart"/>
      <w:r w:rsidRPr="00F57B4B">
        <w:rPr>
          <w:lang w:val="es-VE"/>
        </w:rPr>
        <w:t>kgf</w:t>
      </w:r>
      <w:proofErr w:type="spellEnd"/>
      <w:r w:rsidRPr="00F57B4B">
        <w:rPr>
          <w:lang w:val="es-VE"/>
        </w:rPr>
        <w:t>)</w:t>
      </w:r>
    </w:p>
    <w:p w14:paraId="3F4B8D8B" w14:textId="77777777" w:rsidR="00F57B4B" w:rsidRPr="00F57B4B" w:rsidRDefault="00F57B4B" w:rsidP="00F57B4B">
      <w:pPr>
        <w:numPr>
          <w:ilvl w:val="0"/>
          <w:numId w:val="1"/>
        </w:numPr>
        <w:rPr>
          <w:lang w:val="es-VE"/>
        </w:rPr>
      </w:pPr>
      <w:r w:rsidRPr="00F57B4B">
        <w:t>Δ</w:t>
      </w:r>
      <w:r w:rsidRPr="00F57B4B">
        <w:rPr>
          <w:lang w:val="es-VE"/>
        </w:rPr>
        <w:t xml:space="preserve">P = diferencial de presión (en PSI, </w:t>
      </w:r>
      <w:proofErr w:type="spellStart"/>
      <w:r w:rsidRPr="00F57B4B">
        <w:rPr>
          <w:lang w:val="es-VE"/>
        </w:rPr>
        <w:t>Pa</w:t>
      </w:r>
      <w:proofErr w:type="spellEnd"/>
      <w:r w:rsidRPr="00F57B4B">
        <w:rPr>
          <w:lang w:val="es-VE"/>
        </w:rPr>
        <w:t xml:space="preserve">, bar, o </w:t>
      </w:r>
      <w:proofErr w:type="spellStart"/>
      <w:r w:rsidRPr="00F57B4B">
        <w:rPr>
          <w:lang w:val="es-VE"/>
        </w:rPr>
        <w:t>kgf</w:t>
      </w:r>
      <w:proofErr w:type="spellEnd"/>
      <w:r w:rsidRPr="00F57B4B">
        <w:rPr>
          <w:lang w:val="es-VE"/>
        </w:rPr>
        <w:t>/cm²)</w:t>
      </w:r>
    </w:p>
    <w:p w14:paraId="5081E2D7" w14:textId="77777777" w:rsidR="00F57B4B" w:rsidRPr="00F57B4B" w:rsidRDefault="00F57B4B" w:rsidP="00F57B4B">
      <w:pPr>
        <w:numPr>
          <w:ilvl w:val="0"/>
          <w:numId w:val="1"/>
        </w:numPr>
        <w:rPr>
          <w:lang w:val="es-VE"/>
        </w:rPr>
      </w:pPr>
      <w:r w:rsidRPr="00F57B4B">
        <w:rPr>
          <w:lang w:val="es-VE"/>
        </w:rPr>
        <w:t>A = área sobre la cual actúa el diferencial (en pulgadas cuadradas, metros cuadrados, cm²)</w:t>
      </w:r>
    </w:p>
    <w:p w14:paraId="21E827AD" w14:textId="77777777" w:rsidR="00F57B4B" w:rsidRPr="00F57B4B" w:rsidRDefault="00F57B4B" w:rsidP="00F57B4B">
      <w:pPr>
        <w:rPr>
          <w:lang w:val="es-VE"/>
        </w:rPr>
      </w:pPr>
      <w:r w:rsidRPr="00F57B4B">
        <w:rPr>
          <w:lang w:val="es-VE"/>
        </w:rPr>
        <w:t>Esta es la ecuación más importante de toda esta investigación. Todo lo demás es consecuencia de ella.</w:t>
      </w:r>
    </w:p>
    <w:p w14:paraId="6246DBF5" w14:textId="77777777" w:rsidR="00F57B4B" w:rsidRPr="00F57B4B" w:rsidRDefault="00F57B4B" w:rsidP="00F57B4B">
      <w:r w:rsidRPr="00F57B4B">
        <w:rPr>
          <w:b/>
          <w:bCs/>
        </w:rPr>
        <w:t>Fuente:</w:t>
      </w:r>
    </w:p>
    <w:p w14:paraId="5371241D" w14:textId="77777777" w:rsidR="00F57B4B" w:rsidRPr="00F57B4B" w:rsidRDefault="00F57B4B" w:rsidP="00F57B4B">
      <w:pPr>
        <w:numPr>
          <w:ilvl w:val="0"/>
          <w:numId w:val="2"/>
        </w:numPr>
      </w:pPr>
      <w:r w:rsidRPr="00F57B4B">
        <w:t xml:space="preserve">Munson, B.R., Young, D.F., </w:t>
      </w:r>
      <w:proofErr w:type="spellStart"/>
      <w:r w:rsidRPr="00F57B4B">
        <w:t>Okiishi</w:t>
      </w:r>
      <w:proofErr w:type="spellEnd"/>
      <w:r w:rsidRPr="00F57B4B">
        <w:t xml:space="preserve">, T.H. </w:t>
      </w:r>
      <w:r w:rsidRPr="00F57B4B">
        <w:rPr>
          <w:i/>
          <w:iCs/>
        </w:rPr>
        <w:t>Fundamentals of Fluid Mechanics</w:t>
      </w:r>
      <w:r w:rsidRPr="00F57B4B">
        <w:t xml:space="preserve">, 7th Edition. Wiley, 2012. </w:t>
      </w:r>
      <w:proofErr w:type="spellStart"/>
      <w:r w:rsidRPr="00F57B4B">
        <w:t>Capítulos</w:t>
      </w:r>
      <w:proofErr w:type="spellEnd"/>
      <w:r w:rsidRPr="00F57B4B">
        <w:t xml:space="preserve"> 2 y 3.</w:t>
      </w:r>
    </w:p>
    <w:p w14:paraId="36834BC5" w14:textId="77777777" w:rsidR="00F57B4B" w:rsidRPr="00F57B4B" w:rsidRDefault="00F57B4B" w:rsidP="00F57B4B">
      <w:pPr>
        <w:numPr>
          <w:ilvl w:val="0"/>
          <w:numId w:val="2"/>
        </w:numPr>
      </w:pPr>
      <w:proofErr w:type="spellStart"/>
      <w:r w:rsidRPr="00F57B4B">
        <w:t>Cengel</w:t>
      </w:r>
      <w:proofErr w:type="spellEnd"/>
      <w:r w:rsidRPr="00F57B4B">
        <w:t xml:space="preserve">, Y.A., </w:t>
      </w:r>
      <w:proofErr w:type="spellStart"/>
      <w:r w:rsidRPr="00F57B4B">
        <w:t>Cimbala</w:t>
      </w:r>
      <w:proofErr w:type="spellEnd"/>
      <w:r w:rsidRPr="00F57B4B">
        <w:t xml:space="preserve">, J.M. </w:t>
      </w:r>
      <w:r w:rsidRPr="00F57B4B">
        <w:rPr>
          <w:i/>
          <w:iCs/>
        </w:rPr>
        <w:t>Fluid Mechanics: Fundamentals and Applications</w:t>
      </w:r>
      <w:r w:rsidRPr="00F57B4B">
        <w:t>, 4th Edition. McGraw-Hill, 2017.</w:t>
      </w:r>
    </w:p>
    <w:p w14:paraId="65FE993C" w14:textId="77777777" w:rsidR="00F57B4B" w:rsidRPr="00F57B4B" w:rsidRDefault="00F57B4B" w:rsidP="00F57B4B">
      <w:r w:rsidRPr="00F57B4B">
        <w:rPr>
          <w:b/>
          <w:bCs/>
          <w:lang w:val="es-VE"/>
        </w:rPr>
        <w:t>Nivel de certeza:</w:t>
      </w:r>
      <w:r w:rsidRPr="00F57B4B">
        <w:rPr>
          <w:lang w:val="es-VE"/>
        </w:rPr>
        <w:t xml:space="preserve"> Física fundamental establecida. </w:t>
      </w:r>
      <w:r w:rsidRPr="00F57B4B">
        <w:t xml:space="preserve">No </w:t>
      </w:r>
      <w:proofErr w:type="spellStart"/>
      <w:r w:rsidRPr="00F57B4B">
        <w:t>debatible</w:t>
      </w:r>
      <w:proofErr w:type="spellEnd"/>
      <w:r w:rsidRPr="00F57B4B">
        <w:t>.</w:t>
      </w:r>
    </w:p>
    <w:p w14:paraId="73497660" w14:textId="77777777" w:rsidR="00F57B4B" w:rsidRPr="00F57B4B" w:rsidRDefault="00F57B4B" w:rsidP="00F57B4B">
      <w:r w:rsidRPr="00F57B4B">
        <w:pict w14:anchorId="47C7C80A">
          <v:rect id="_x0000_i1219" style="width:0;height:1.5pt" o:hralign="center" o:hrstd="t" o:hr="t" fillcolor="#a0a0a0" stroked="f"/>
        </w:pict>
      </w:r>
    </w:p>
    <w:p w14:paraId="644F2A13" w14:textId="77777777" w:rsidR="00F57B4B" w:rsidRPr="00F57B4B" w:rsidRDefault="00F57B4B" w:rsidP="00F57B4B">
      <w:pPr>
        <w:rPr>
          <w:b/>
          <w:bCs/>
          <w:lang w:val="es-VE"/>
        </w:rPr>
      </w:pPr>
      <w:r w:rsidRPr="00F57B4B">
        <w:rPr>
          <w:b/>
          <w:bCs/>
          <w:lang w:val="es-VE"/>
        </w:rPr>
        <w:t>1.2 — Cómo se genera Delta P</w:t>
      </w:r>
    </w:p>
    <w:p w14:paraId="4C0DF5A4" w14:textId="77777777" w:rsidR="00F57B4B" w:rsidRPr="00F57B4B" w:rsidRDefault="00F57B4B" w:rsidP="00F57B4B">
      <w:pPr>
        <w:rPr>
          <w:lang w:val="es-VE"/>
        </w:rPr>
      </w:pPr>
      <w:r w:rsidRPr="00F57B4B">
        <w:rPr>
          <w:b/>
          <w:bCs/>
          <w:lang w:val="es-VE"/>
        </w:rPr>
        <w:t>Afirmación:</w:t>
      </w:r>
      <w:r w:rsidRPr="00F57B4B">
        <w:rPr>
          <w:lang w:val="es-VE"/>
        </w:rPr>
        <w:t xml:space="preserve"> El diferencial de presión puede generarse por múltiples mecanismos físicos independientes o combinados.</w:t>
      </w:r>
    </w:p>
    <w:p w14:paraId="4E956D25" w14:textId="77777777" w:rsidR="00F57B4B" w:rsidRPr="00F57B4B" w:rsidRDefault="00F57B4B" w:rsidP="00F57B4B">
      <w:pPr>
        <w:rPr>
          <w:lang w:val="es-VE"/>
        </w:rPr>
      </w:pPr>
      <w:r w:rsidRPr="00F57B4B">
        <w:rPr>
          <w:b/>
          <w:bCs/>
          <w:lang w:val="es-VE"/>
        </w:rPr>
        <w:t>Explicación técnica:</w:t>
      </w:r>
    </w:p>
    <w:p w14:paraId="5588F2BE" w14:textId="77777777" w:rsidR="00F57B4B" w:rsidRPr="00F57B4B" w:rsidRDefault="00F57B4B" w:rsidP="00F57B4B">
      <w:pPr>
        <w:rPr>
          <w:lang w:val="es-VE"/>
        </w:rPr>
      </w:pPr>
      <w:r w:rsidRPr="00F57B4B">
        <w:rPr>
          <w:b/>
          <w:bCs/>
          <w:lang w:val="es-VE"/>
        </w:rPr>
        <w:t>Mecanismo 1 — Diferencia de columna hidrostática:</w:t>
      </w:r>
      <w:r w:rsidRPr="00F57B4B">
        <w:rPr>
          <w:lang w:val="es-VE"/>
        </w:rPr>
        <w:t xml:space="preserve"> En un fluido estático, la presión aumenta con la profundidad según:</w:t>
      </w:r>
    </w:p>
    <w:p w14:paraId="01D535C0" w14:textId="77777777" w:rsidR="00F57B4B" w:rsidRPr="00F57B4B" w:rsidRDefault="00F57B4B" w:rsidP="00F57B4B">
      <w:r w:rsidRPr="00F57B4B">
        <w:t>P = ρ × g × h</w:t>
      </w:r>
    </w:p>
    <w:p w14:paraId="6B7BA83E" w14:textId="77777777" w:rsidR="00F57B4B" w:rsidRPr="00F57B4B" w:rsidRDefault="00F57B4B" w:rsidP="00F57B4B">
      <w:r w:rsidRPr="00F57B4B">
        <w:t>Donde:</w:t>
      </w:r>
    </w:p>
    <w:p w14:paraId="01F233C9" w14:textId="77777777" w:rsidR="00F57B4B" w:rsidRPr="00F57B4B" w:rsidRDefault="00F57B4B" w:rsidP="00F57B4B">
      <w:pPr>
        <w:numPr>
          <w:ilvl w:val="0"/>
          <w:numId w:val="3"/>
        </w:numPr>
        <w:rPr>
          <w:lang w:val="es-VE"/>
        </w:rPr>
      </w:pPr>
      <w:r w:rsidRPr="00F57B4B">
        <w:t>ρ</w:t>
      </w:r>
      <w:r w:rsidRPr="00F57B4B">
        <w:rPr>
          <w:lang w:val="es-VE"/>
        </w:rPr>
        <w:t xml:space="preserve"> = densidad del fluido (agua de mar ≈ 1025 kg/m³)</w:t>
      </w:r>
    </w:p>
    <w:p w14:paraId="43B967BB" w14:textId="77777777" w:rsidR="00F57B4B" w:rsidRPr="00F57B4B" w:rsidRDefault="00F57B4B" w:rsidP="00F57B4B">
      <w:pPr>
        <w:numPr>
          <w:ilvl w:val="0"/>
          <w:numId w:val="3"/>
        </w:numPr>
        <w:rPr>
          <w:lang w:val="es-VE"/>
        </w:rPr>
      </w:pPr>
      <w:r w:rsidRPr="00F57B4B">
        <w:rPr>
          <w:lang w:val="es-VE"/>
        </w:rPr>
        <w:t>g = aceleración gravitacional (9.81 m/s²)</w:t>
      </w:r>
    </w:p>
    <w:p w14:paraId="3ACD563D" w14:textId="77777777" w:rsidR="00F57B4B" w:rsidRPr="00F57B4B" w:rsidRDefault="00F57B4B" w:rsidP="00F57B4B">
      <w:pPr>
        <w:numPr>
          <w:ilvl w:val="0"/>
          <w:numId w:val="3"/>
        </w:numPr>
      </w:pPr>
      <w:r w:rsidRPr="00F57B4B">
        <w:t xml:space="preserve">h = </w:t>
      </w:r>
      <w:proofErr w:type="spellStart"/>
      <w:r w:rsidRPr="00F57B4B">
        <w:t>profundidad</w:t>
      </w:r>
      <w:proofErr w:type="spellEnd"/>
      <w:r w:rsidRPr="00F57B4B">
        <w:t xml:space="preserve"> </w:t>
      </w:r>
      <w:proofErr w:type="spellStart"/>
      <w:r w:rsidRPr="00F57B4B">
        <w:t>en</w:t>
      </w:r>
      <w:proofErr w:type="spellEnd"/>
      <w:r w:rsidRPr="00F57B4B">
        <w:t xml:space="preserve"> metros</w:t>
      </w:r>
    </w:p>
    <w:p w14:paraId="727242D1" w14:textId="77777777" w:rsidR="00F57B4B" w:rsidRPr="00F57B4B" w:rsidRDefault="00F57B4B" w:rsidP="00F57B4B">
      <w:pPr>
        <w:rPr>
          <w:lang w:val="es-VE"/>
        </w:rPr>
      </w:pPr>
      <w:r w:rsidRPr="00F57B4B">
        <w:rPr>
          <w:lang w:val="es-VE"/>
        </w:rPr>
        <w:t xml:space="preserve">Si existe una tubería vertical o inclinada entre dos profundidades diferentes, existe automáticamente un </w:t>
      </w:r>
      <w:r w:rsidRPr="00F57B4B">
        <w:t>Δ</w:t>
      </w:r>
      <w:r w:rsidRPr="00F57B4B">
        <w:rPr>
          <w:lang w:val="es-VE"/>
        </w:rPr>
        <w:t>P proporcional a la diferencia de altura entre sus extremos.</w:t>
      </w:r>
    </w:p>
    <w:p w14:paraId="247A31E8" w14:textId="77777777" w:rsidR="00F57B4B" w:rsidRPr="00F57B4B" w:rsidRDefault="00F57B4B" w:rsidP="00F57B4B">
      <w:pPr>
        <w:rPr>
          <w:lang w:val="es-VE"/>
        </w:rPr>
      </w:pPr>
      <w:r w:rsidRPr="00F57B4B">
        <w:rPr>
          <w:b/>
          <w:bCs/>
          <w:lang w:val="es-VE"/>
        </w:rPr>
        <w:t>Mecanismo 2 — Flujo activo por bombas:</w:t>
      </w:r>
      <w:r w:rsidRPr="00F57B4B">
        <w:rPr>
          <w:lang w:val="es-VE"/>
        </w:rPr>
        <w:t xml:space="preserve"> Cuando una bomba está operando en un sistema, crea una zona de baja presión en su entrada (succión) y alta presión en su salida. El diferencial puede ser de decenas o cientos de PSI dependiendo del diseño de la bomba.</w:t>
      </w:r>
    </w:p>
    <w:p w14:paraId="7ED94CFF" w14:textId="77777777" w:rsidR="00F57B4B" w:rsidRPr="00F57B4B" w:rsidRDefault="00F57B4B" w:rsidP="00F57B4B">
      <w:pPr>
        <w:rPr>
          <w:lang w:val="es-VE"/>
        </w:rPr>
      </w:pPr>
      <w:r w:rsidRPr="00F57B4B">
        <w:rPr>
          <w:b/>
          <w:bCs/>
          <w:lang w:val="es-VE"/>
        </w:rPr>
        <w:t>Mecanismo 3 — Vaciamiento o llenado de un sistema:</w:t>
      </w:r>
      <w:r w:rsidRPr="00F57B4B">
        <w:rPr>
          <w:lang w:val="es-VE"/>
        </w:rPr>
        <w:t xml:space="preserve"> Si una tubería o cámara está siendo vaciada activamente, el interior queda a presión menor que el exterior. Si está siendo llenada desde una fuente de alta presión, el interior tiene presión mayor que el exterior.</w:t>
      </w:r>
    </w:p>
    <w:p w14:paraId="716BC9EB" w14:textId="77777777" w:rsidR="00F57B4B" w:rsidRPr="00F57B4B" w:rsidRDefault="00F57B4B" w:rsidP="00F57B4B">
      <w:pPr>
        <w:rPr>
          <w:lang w:val="es-VE"/>
        </w:rPr>
      </w:pPr>
      <w:r w:rsidRPr="00F57B4B">
        <w:rPr>
          <w:b/>
          <w:bCs/>
          <w:lang w:val="es-VE"/>
        </w:rPr>
        <w:lastRenderedPageBreak/>
        <w:t>Mecanismo 4 — Cierre parcial de válvulas:</w:t>
      </w:r>
      <w:r w:rsidRPr="00F57B4B">
        <w:rPr>
          <w:lang w:val="es-VE"/>
        </w:rPr>
        <w:t xml:space="preserve"> Al restringir el paso de fluido, aguas arriba de la restricción la presión aumenta y aguas abajo disminuye. Este es el principio del efecto Venturi aplicado en sentido inverso.</w:t>
      </w:r>
    </w:p>
    <w:p w14:paraId="4F2E432B" w14:textId="77777777" w:rsidR="00F57B4B" w:rsidRPr="00F57B4B" w:rsidRDefault="00F57B4B" w:rsidP="00F57B4B">
      <w:r w:rsidRPr="00F57B4B">
        <w:rPr>
          <w:b/>
          <w:bCs/>
          <w:lang w:val="es-VE"/>
        </w:rPr>
        <w:t>Mecanismo 5 — Energía residual o "</w:t>
      </w:r>
      <w:proofErr w:type="spellStart"/>
      <w:r w:rsidRPr="00F57B4B">
        <w:rPr>
          <w:b/>
          <w:bCs/>
          <w:lang w:val="es-VE"/>
        </w:rPr>
        <w:t>trapped</w:t>
      </w:r>
      <w:proofErr w:type="spellEnd"/>
      <w:r w:rsidRPr="00F57B4B">
        <w:rPr>
          <w:b/>
          <w:bCs/>
          <w:lang w:val="es-VE"/>
        </w:rPr>
        <w:t xml:space="preserve"> </w:t>
      </w:r>
      <w:proofErr w:type="spellStart"/>
      <w:r w:rsidRPr="00F57B4B">
        <w:rPr>
          <w:b/>
          <w:bCs/>
          <w:lang w:val="es-VE"/>
        </w:rPr>
        <w:t>pressure</w:t>
      </w:r>
      <w:proofErr w:type="spellEnd"/>
      <w:r w:rsidRPr="00F57B4B">
        <w:rPr>
          <w:b/>
          <w:bCs/>
          <w:lang w:val="es-VE"/>
        </w:rPr>
        <w:t>":</w:t>
      </w:r>
      <w:r w:rsidRPr="00F57B4B">
        <w:rPr>
          <w:lang w:val="es-VE"/>
        </w:rPr>
        <w:t xml:space="preserve"> Un sistema aparentemente cerrado puede retener presión interna sin ninguna bomba activa. </w:t>
      </w:r>
      <w:r w:rsidRPr="00F57B4B">
        <w:t xml:space="preserve">Esto </w:t>
      </w:r>
      <w:proofErr w:type="spellStart"/>
      <w:r w:rsidRPr="00F57B4B">
        <w:t>ocurre</w:t>
      </w:r>
      <w:proofErr w:type="spellEnd"/>
      <w:r w:rsidRPr="00F57B4B">
        <w:t xml:space="preserve"> </w:t>
      </w:r>
      <w:proofErr w:type="spellStart"/>
      <w:r w:rsidRPr="00F57B4B">
        <w:t>cuando</w:t>
      </w:r>
      <w:proofErr w:type="spellEnd"/>
      <w:r w:rsidRPr="00F57B4B">
        <w:t>:</w:t>
      </w:r>
    </w:p>
    <w:p w14:paraId="3CD399C5" w14:textId="77777777" w:rsidR="00F57B4B" w:rsidRPr="00F57B4B" w:rsidRDefault="00F57B4B" w:rsidP="00F57B4B">
      <w:pPr>
        <w:numPr>
          <w:ilvl w:val="0"/>
          <w:numId w:val="4"/>
        </w:numPr>
        <w:rPr>
          <w:lang w:val="es-VE"/>
        </w:rPr>
      </w:pPr>
      <w:r w:rsidRPr="00F57B4B">
        <w:rPr>
          <w:lang w:val="es-VE"/>
        </w:rPr>
        <w:t>El fluido estaba bajo presión y se aisló</w:t>
      </w:r>
    </w:p>
    <w:p w14:paraId="1CBEE98B" w14:textId="77777777" w:rsidR="00F57B4B" w:rsidRPr="00F57B4B" w:rsidRDefault="00F57B4B" w:rsidP="00F57B4B">
      <w:pPr>
        <w:numPr>
          <w:ilvl w:val="0"/>
          <w:numId w:val="4"/>
        </w:numPr>
        <w:rPr>
          <w:lang w:val="es-VE"/>
        </w:rPr>
      </w:pPr>
      <w:r w:rsidRPr="00F57B4B">
        <w:rPr>
          <w:lang w:val="es-VE"/>
        </w:rPr>
        <w:t>Existe presión hidrostática de columna atrapada</w:t>
      </w:r>
    </w:p>
    <w:p w14:paraId="63123E34" w14:textId="77777777" w:rsidR="00F57B4B" w:rsidRPr="00F57B4B" w:rsidRDefault="00F57B4B" w:rsidP="00F57B4B">
      <w:pPr>
        <w:numPr>
          <w:ilvl w:val="0"/>
          <w:numId w:val="4"/>
        </w:numPr>
        <w:rPr>
          <w:lang w:val="es-VE"/>
        </w:rPr>
      </w:pPr>
      <w:r w:rsidRPr="00F57B4B">
        <w:rPr>
          <w:lang w:val="es-VE"/>
        </w:rPr>
        <w:t>Hay gas comprimido dentro del sistema</w:t>
      </w:r>
    </w:p>
    <w:p w14:paraId="4DE94062" w14:textId="77777777" w:rsidR="00F57B4B" w:rsidRPr="00F57B4B" w:rsidRDefault="00F57B4B" w:rsidP="00F57B4B">
      <w:pPr>
        <w:rPr>
          <w:lang w:val="es-VE"/>
        </w:rPr>
      </w:pPr>
      <w:r w:rsidRPr="00F57B4B">
        <w:rPr>
          <w:b/>
          <w:bCs/>
          <w:lang w:val="es-VE"/>
        </w:rPr>
        <w:t>Mecanismo 6 — Fluctuaciones de marea o corriente:</w:t>
      </w:r>
      <w:r w:rsidRPr="00F57B4B">
        <w:rPr>
          <w:lang w:val="es-VE"/>
        </w:rPr>
        <w:t xml:space="preserve"> En instalaciones submarinas </w:t>
      </w:r>
      <w:proofErr w:type="gramStart"/>
      <w:r w:rsidRPr="00F57B4B">
        <w:rPr>
          <w:lang w:val="es-VE"/>
        </w:rPr>
        <w:t>offshore</w:t>
      </w:r>
      <w:proofErr w:type="gramEnd"/>
      <w:r w:rsidRPr="00F57B4B">
        <w:rPr>
          <w:lang w:val="es-VE"/>
        </w:rPr>
        <w:t>, los cambios de presión dinámica generados por corrientes fuertes pueden crear diferenciales temporales en aberturas, bocas y discontinuidades estructurales.</w:t>
      </w:r>
    </w:p>
    <w:p w14:paraId="0857D43C" w14:textId="77777777" w:rsidR="00F57B4B" w:rsidRPr="00F57B4B" w:rsidRDefault="00F57B4B" w:rsidP="00F57B4B">
      <w:r w:rsidRPr="00F57B4B">
        <w:rPr>
          <w:b/>
          <w:bCs/>
        </w:rPr>
        <w:t>Fuente:</w:t>
      </w:r>
    </w:p>
    <w:p w14:paraId="2C75B31A" w14:textId="77777777" w:rsidR="00F57B4B" w:rsidRPr="00F57B4B" w:rsidRDefault="00F57B4B" w:rsidP="00F57B4B">
      <w:pPr>
        <w:numPr>
          <w:ilvl w:val="0"/>
          <w:numId w:val="5"/>
        </w:numPr>
      </w:pPr>
      <w:r w:rsidRPr="00F57B4B">
        <w:t xml:space="preserve">Streeter, V.L., Wylie, E.B. </w:t>
      </w:r>
      <w:r w:rsidRPr="00F57B4B">
        <w:rPr>
          <w:i/>
          <w:iCs/>
        </w:rPr>
        <w:t>Fluid Mechanics</w:t>
      </w:r>
      <w:r w:rsidRPr="00F57B4B">
        <w:t>, 8th Edition. McGraw-Hill, 1985.</w:t>
      </w:r>
    </w:p>
    <w:p w14:paraId="3A64B3DA" w14:textId="77777777" w:rsidR="00F57B4B" w:rsidRPr="00F57B4B" w:rsidRDefault="00F57B4B" w:rsidP="00F57B4B">
      <w:pPr>
        <w:numPr>
          <w:ilvl w:val="0"/>
          <w:numId w:val="5"/>
        </w:numPr>
      </w:pPr>
      <w:r w:rsidRPr="00F57B4B">
        <w:t xml:space="preserve">OSHA Publication 3072: </w:t>
      </w:r>
      <w:r w:rsidRPr="00F57B4B">
        <w:rPr>
          <w:i/>
          <w:iCs/>
        </w:rPr>
        <w:t>Permit-Required Confined Spaces</w:t>
      </w:r>
    </w:p>
    <w:p w14:paraId="44549001" w14:textId="77777777" w:rsidR="00F57B4B" w:rsidRPr="00F57B4B" w:rsidRDefault="00F57B4B" w:rsidP="00F57B4B">
      <w:pPr>
        <w:numPr>
          <w:ilvl w:val="0"/>
          <w:numId w:val="5"/>
        </w:numPr>
      </w:pPr>
      <w:r w:rsidRPr="00F57B4B">
        <w:t xml:space="preserve">IMCA D 045: </w:t>
      </w:r>
      <w:r w:rsidRPr="00F57B4B">
        <w:rPr>
          <w:i/>
          <w:iCs/>
        </w:rPr>
        <w:t>Guidance on Diving Operations Near Unprotected Hydraulic Energy Sources</w:t>
      </w:r>
    </w:p>
    <w:p w14:paraId="7B256015" w14:textId="77777777" w:rsidR="00F57B4B" w:rsidRPr="00F57B4B" w:rsidRDefault="00F57B4B" w:rsidP="00F57B4B">
      <w:r w:rsidRPr="00F57B4B">
        <w:pict w14:anchorId="5652078A">
          <v:rect id="_x0000_i1220" style="width:0;height:1.5pt" o:hralign="center" o:hrstd="t" o:hr="t" fillcolor="#a0a0a0" stroked="f"/>
        </w:pict>
      </w:r>
    </w:p>
    <w:p w14:paraId="63E41125" w14:textId="77777777" w:rsidR="00F57B4B" w:rsidRPr="00F57B4B" w:rsidRDefault="00F57B4B" w:rsidP="00F57B4B">
      <w:pPr>
        <w:rPr>
          <w:b/>
          <w:bCs/>
          <w:lang w:val="es-VE"/>
        </w:rPr>
      </w:pPr>
      <w:r w:rsidRPr="00F57B4B">
        <w:rPr>
          <w:b/>
          <w:bCs/>
          <w:lang w:val="es-VE"/>
        </w:rPr>
        <w:t>1.3 — Por qué Delta P puede ser invisible para un buzo</w:t>
      </w:r>
    </w:p>
    <w:p w14:paraId="3F729AAC" w14:textId="77777777" w:rsidR="00F57B4B" w:rsidRPr="00F57B4B" w:rsidRDefault="00F57B4B" w:rsidP="00F57B4B">
      <w:pPr>
        <w:rPr>
          <w:lang w:val="es-VE"/>
        </w:rPr>
      </w:pPr>
      <w:r w:rsidRPr="00F57B4B">
        <w:rPr>
          <w:b/>
          <w:bCs/>
          <w:lang w:val="es-VE"/>
        </w:rPr>
        <w:t>Afirmación:</w:t>
      </w:r>
      <w:r w:rsidRPr="00F57B4B">
        <w:rPr>
          <w:lang w:val="es-VE"/>
        </w:rPr>
        <w:t xml:space="preserve"> El diferencial de presión no produce ninguna señal visual, auditiva ni táctil detectable a distancia. Solo se manifiesta físicamente cuando existe un objeto o cuerpo dentro del campo de influencia del gradiente.</w:t>
      </w:r>
    </w:p>
    <w:p w14:paraId="2AA49758" w14:textId="77777777" w:rsidR="00F57B4B" w:rsidRPr="00F57B4B" w:rsidRDefault="00F57B4B" w:rsidP="00F57B4B">
      <w:pPr>
        <w:rPr>
          <w:lang w:val="es-VE"/>
        </w:rPr>
      </w:pPr>
      <w:r w:rsidRPr="00F57B4B">
        <w:rPr>
          <w:b/>
          <w:bCs/>
          <w:lang w:val="es-VE"/>
        </w:rPr>
        <w:t>Explicación técnica:</w:t>
      </w:r>
    </w:p>
    <w:p w14:paraId="074EE32A" w14:textId="77777777" w:rsidR="00F57B4B" w:rsidRPr="00F57B4B" w:rsidRDefault="00F57B4B" w:rsidP="00F57B4B">
      <w:pPr>
        <w:rPr>
          <w:lang w:val="es-VE"/>
        </w:rPr>
      </w:pPr>
      <w:r w:rsidRPr="00F57B4B">
        <w:rPr>
          <w:lang w:val="es-VE"/>
        </w:rPr>
        <w:t xml:space="preserve">Un buzo que se aproxima a una boca de tubería bajo diferencial de presión no puede detectar el </w:t>
      </w:r>
      <w:r w:rsidRPr="00F57B4B">
        <w:t>Δ</w:t>
      </w:r>
      <w:r w:rsidRPr="00F57B4B">
        <w:rPr>
          <w:lang w:val="es-VE"/>
        </w:rPr>
        <w:t>P mediante ninguno de sus sentidos en la mayoría de las condiciones operacionales porque:</w:t>
      </w:r>
    </w:p>
    <w:p w14:paraId="786D6DB7" w14:textId="77777777" w:rsidR="00F57B4B" w:rsidRPr="00F57B4B" w:rsidRDefault="00F57B4B" w:rsidP="00F57B4B">
      <w:pPr>
        <w:rPr>
          <w:lang w:val="es-VE"/>
        </w:rPr>
      </w:pPr>
      <w:r w:rsidRPr="00F57B4B">
        <w:rPr>
          <w:b/>
          <w:bCs/>
          <w:lang w:val="es-VE"/>
        </w:rPr>
        <w:t>Invisibilidad visual:</w:t>
      </w:r>
      <w:r w:rsidRPr="00F57B4B">
        <w:rPr>
          <w:lang w:val="es-VE"/>
        </w:rPr>
        <w:t xml:space="preserve"> El agua es transparente y el fluido que fluye hacia una abertura puede no producir turbulencia visible a distancia, especialmente si:</w:t>
      </w:r>
    </w:p>
    <w:p w14:paraId="1916ECCF" w14:textId="77777777" w:rsidR="00F57B4B" w:rsidRPr="00F57B4B" w:rsidRDefault="00F57B4B" w:rsidP="00F57B4B">
      <w:pPr>
        <w:numPr>
          <w:ilvl w:val="0"/>
          <w:numId w:val="6"/>
        </w:numPr>
        <w:rPr>
          <w:lang w:val="es-VE"/>
        </w:rPr>
      </w:pPr>
      <w:r w:rsidRPr="00F57B4B">
        <w:rPr>
          <w:lang w:val="es-VE"/>
        </w:rPr>
        <w:t>La velocidad de flujo es baja pero el área es grande (fuerza enorme, velocidad aparentemente lenta)</w:t>
      </w:r>
    </w:p>
    <w:p w14:paraId="1F878742" w14:textId="77777777" w:rsidR="00F57B4B" w:rsidRPr="00F57B4B" w:rsidRDefault="00F57B4B" w:rsidP="00F57B4B">
      <w:pPr>
        <w:numPr>
          <w:ilvl w:val="0"/>
          <w:numId w:val="6"/>
        </w:numPr>
        <w:rPr>
          <w:lang w:val="es-VE"/>
        </w:rPr>
      </w:pPr>
      <w:r w:rsidRPr="00F57B4B">
        <w:rPr>
          <w:lang w:val="es-VE"/>
        </w:rPr>
        <w:t>La visibilidad bajo el agua es limitada (sedimento, oscuridad, corriente)</w:t>
      </w:r>
    </w:p>
    <w:p w14:paraId="2D5CC273" w14:textId="77777777" w:rsidR="00F57B4B" w:rsidRPr="00F57B4B" w:rsidRDefault="00F57B4B" w:rsidP="00F57B4B">
      <w:pPr>
        <w:numPr>
          <w:ilvl w:val="0"/>
          <w:numId w:val="6"/>
        </w:numPr>
        <w:rPr>
          <w:lang w:val="es-VE"/>
        </w:rPr>
      </w:pPr>
      <w:r w:rsidRPr="00F57B4B">
        <w:rPr>
          <w:lang w:val="es-VE"/>
        </w:rPr>
        <w:t>La abertura está orientada de forma no evidente (lateral, inferior, parcialmente cubierta)</w:t>
      </w:r>
    </w:p>
    <w:p w14:paraId="5A9C7697" w14:textId="77777777" w:rsidR="00F57B4B" w:rsidRPr="00F57B4B" w:rsidRDefault="00F57B4B" w:rsidP="00F57B4B">
      <w:pPr>
        <w:rPr>
          <w:lang w:val="es-VE"/>
        </w:rPr>
      </w:pPr>
      <w:r w:rsidRPr="00F57B4B">
        <w:rPr>
          <w:b/>
          <w:bCs/>
          <w:lang w:val="es-VE"/>
        </w:rPr>
        <w:t>Invisibilidad táctil a distancia:</w:t>
      </w:r>
      <w:r w:rsidRPr="00F57B4B">
        <w:rPr>
          <w:lang w:val="es-VE"/>
        </w:rPr>
        <w:t xml:space="preserve"> La fuerza de atracción ejercida por el diferencial solo actúa sobre superficies. Un buzo que navega libremente en el agua a 2 metros de una abertura no siente ninguna fuerza diferente a la corriente ambiental. La fuerza de atrapamiento solo se materializa cuando el cuerpo —o parte de él— hace contacto o proximidad extrema con la abertura.</w:t>
      </w:r>
    </w:p>
    <w:p w14:paraId="3F7E5D44" w14:textId="77777777" w:rsidR="00F57B4B" w:rsidRPr="00F57B4B" w:rsidRDefault="00F57B4B" w:rsidP="00F57B4B">
      <w:pPr>
        <w:rPr>
          <w:lang w:val="es-VE"/>
        </w:rPr>
      </w:pPr>
      <w:r w:rsidRPr="00F57B4B">
        <w:rPr>
          <w:b/>
          <w:bCs/>
          <w:lang w:val="es-VE"/>
        </w:rPr>
        <w:t>Confusión con corriente ambiental:</w:t>
      </w:r>
      <w:r w:rsidRPr="00F57B4B">
        <w:rPr>
          <w:lang w:val="es-VE"/>
        </w:rPr>
        <w:t xml:space="preserve"> Si existe una corriente de fondo en la zona, el buzo puede atribuir el aumento de velocidad del agua hacia la abertura a la corriente marina y no al diferencial de la tubería.</w:t>
      </w:r>
    </w:p>
    <w:p w14:paraId="6DCCCE72" w14:textId="77777777" w:rsidR="00F57B4B" w:rsidRPr="00F57B4B" w:rsidRDefault="00F57B4B" w:rsidP="00F57B4B">
      <w:pPr>
        <w:rPr>
          <w:lang w:val="es-VE"/>
        </w:rPr>
      </w:pPr>
      <w:r w:rsidRPr="00F57B4B">
        <w:rPr>
          <w:b/>
          <w:bCs/>
          <w:lang w:val="es-VE"/>
        </w:rPr>
        <w:t>Ausencia de indicadores instrumentales in situ:</w:t>
      </w:r>
      <w:r w:rsidRPr="00F57B4B">
        <w:rPr>
          <w:lang w:val="es-VE"/>
        </w:rPr>
        <w:t xml:space="preserve"> A menos que el buzo lleve instrumentación específica de medición de flujo o presión diferencial —lo cual no es estándar en la mayoría de </w:t>
      </w:r>
      <w:proofErr w:type="gramStart"/>
      <w:r w:rsidRPr="00F57B4B">
        <w:rPr>
          <w:lang w:val="es-VE"/>
        </w:rPr>
        <w:t>operaciones</w:t>
      </w:r>
      <w:proofErr w:type="gramEnd"/>
      <w:r w:rsidRPr="00F57B4B">
        <w:rPr>
          <w:lang w:val="es-VE"/>
        </w:rPr>
        <w:t xml:space="preserve"> de buceo comercial— no existe manera de cuantificar el </w:t>
      </w:r>
      <w:r w:rsidRPr="00F57B4B">
        <w:t>Δ</w:t>
      </w:r>
      <w:r w:rsidRPr="00F57B4B">
        <w:rPr>
          <w:lang w:val="es-VE"/>
        </w:rPr>
        <w:t>P sin una medición planificada previamente desde superficie.</w:t>
      </w:r>
    </w:p>
    <w:p w14:paraId="6518D5F6" w14:textId="77777777" w:rsidR="00F57B4B" w:rsidRPr="00F57B4B" w:rsidRDefault="00F57B4B" w:rsidP="00F57B4B">
      <w:r w:rsidRPr="00F57B4B">
        <w:rPr>
          <w:b/>
          <w:bCs/>
        </w:rPr>
        <w:t>Fuente:</w:t>
      </w:r>
    </w:p>
    <w:p w14:paraId="04D52399" w14:textId="77777777" w:rsidR="00F57B4B" w:rsidRPr="00F57B4B" w:rsidRDefault="00F57B4B" w:rsidP="00F57B4B">
      <w:pPr>
        <w:numPr>
          <w:ilvl w:val="0"/>
          <w:numId w:val="7"/>
        </w:numPr>
      </w:pPr>
      <w:r w:rsidRPr="00F57B4B">
        <w:t xml:space="preserve">IMCA D 054: </w:t>
      </w:r>
      <w:r w:rsidRPr="00F57B4B">
        <w:rPr>
          <w:i/>
          <w:iCs/>
        </w:rPr>
        <w:t>Diving Incidents — Suction and Differential Pressure Hazards</w:t>
      </w:r>
    </w:p>
    <w:p w14:paraId="7FC36744" w14:textId="77777777" w:rsidR="00F57B4B" w:rsidRPr="00F57B4B" w:rsidRDefault="00F57B4B" w:rsidP="00F57B4B">
      <w:pPr>
        <w:numPr>
          <w:ilvl w:val="0"/>
          <w:numId w:val="7"/>
        </w:numPr>
      </w:pPr>
      <w:r w:rsidRPr="00F57B4B">
        <w:t xml:space="preserve">Health and Safety Executive (HSE) UK: </w:t>
      </w:r>
      <w:r w:rsidRPr="00F57B4B">
        <w:rPr>
          <w:i/>
          <w:iCs/>
        </w:rPr>
        <w:t>Commercial Diving Projects Offshore</w:t>
      </w:r>
      <w:r w:rsidRPr="00F57B4B">
        <w:t>, L103, 4th Edition</w:t>
      </w:r>
    </w:p>
    <w:p w14:paraId="065D8EDF" w14:textId="77777777" w:rsidR="00F57B4B" w:rsidRPr="00F57B4B" w:rsidRDefault="00F57B4B" w:rsidP="00F57B4B">
      <w:pPr>
        <w:numPr>
          <w:ilvl w:val="0"/>
          <w:numId w:val="7"/>
        </w:numPr>
      </w:pPr>
      <w:r w:rsidRPr="00F57B4B">
        <w:t xml:space="preserve">ADCI (Association of Diving Contractors International): </w:t>
      </w:r>
      <w:r w:rsidRPr="00F57B4B">
        <w:rPr>
          <w:i/>
          <w:iCs/>
        </w:rPr>
        <w:t>Consensus Standards for Commercial Diving and Underwater Operations</w:t>
      </w:r>
      <w:r w:rsidRPr="00F57B4B">
        <w:t>, 7th Edition, Section 8</w:t>
      </w:r>
    </w:p>
    <w:p w14:paraId="4E3EBB88" w14:textId="77777777" w:rsidR="00F57B4B" w:rsidRPr="00F57B4B" w:rsidRDefault="00F57B4B" w:rsidP="00F57B4B">
      <w:r w:rsidRPr="00F57B4B">
        <w:pict w14:anchorId="23F82628">
          <v:rect id="_x0000_i1221" style="width:0;height:1.5pt" o:hralign="center" o:hrstd="t" o:hr="t" fillcolor="#a0a0a0" stroked="f"/>
        </w:pict>
      </w:r>
    </w:p>
    <w:p w14:paraId="57AD24ED" w14:textId="77777777" w:rsidR="00F57B4B" w:rsidRPr="00F57B4B" w:rsidRDefault="00F57B4B" w:rsidP="00F57B4B">
      <w:pPr>
        <w:rPr>
          <w:b/>
          <w:bCs/>
          <w:lang w:val="es-VE"/>
        </w:rPr>
      </w:pPr>
      <w:r w:rsidRPr="00F57B4B">
        <w:rPr>
          <w:b/>
          <w:bCs/>
          <w:lang w:val="es-VE"/>
        </w:rPr>
        <w:t>1.4 — Diferencia entre presión estática, presión dinámica y presión diferencial</w:t>
      </w:r>
    </w:p>
    <w:p w14:paraId="286E6DBE" w14:textId="77777777" w:rsidR="00F57B4B" w:rsidRPr="00F57B4B" w:rsidRDefault="00F57B4B" w:rsidP="00F57B4B">
      <w:pPr>
        <w:rPr>
          <w:lang w:val="es-VE"/>
        </w:rPr>
      </w:pPr>
      <w:r w:rsidRPr="00F57B4B">
        <w:rPr>
          <w:b/>
          <w:bCs/>
          <w:lang w:val="es-VE"/>
        </w:rPr>
        <w:t>Afirmación:</w:t>
      </w:r>
      <w:r w:rsidRPr="00F57B4B">
        <w:rPr>
          <w:lang w:val="es-VE"/>
        </w:rPr>
        <w:t xml:space="preserve"> Estos tres conceptos son componentes distintos del estado energético de un fluido y tienen efectos mecánicos diferentes.</w:t>
      </w:r>
    </w:p>
    <w:p w14:paraId="2F74DD1A" w14:textId="77777777" w:rsidR="00F57B4B" w:rsidRPr="00F57B4B" w:rsidRDefault="00F57B4B" w:rsidP="00F57B4B">
      <w:pPr>
        <w:rPr>
          <w:lang w:val="es-VE"/>
        </w:rPr>
      </w:pPr>
      <w:r w:rsidRPr="00F57B4B">
        <w:rPr>
          <w:b/>
          <w:bCs/>
          <w:lang w:val="es-VE"/>
        </w:rPr>
        <w:t>Explicación técnica:</w:t>
      </w:r>
    </w:p>
    <w:p w14:paraId="3153086F" w14:textId="77777777" w:rsidR="00F57B4B" w:rsidRPr="00F57B4B" w:rsidRDefault="00F57B4B" w:rsidP="00F57B4B">
      <w:pPr>
        <w:rPr>
          <w:lang w:val="es-VE"/>
        </w:rPr>
      </w:pPr>
      <w:r w:rsidRPr="00F57B4B">
        <w:rPr>
          <w:b/>
          <w:bCs/>
          <w:lang w:val="es-VE"/>
        </w:rPr>
        <w:t>Presión estática (</w:t>
      </w:r>
      <w:proofErr w:type="spellStart"/>
      <w:r w:rsidRPr="00F57B4B">
        <w:rPr>
          <w:b/>
          <w:bCs/>
          <w:lang w:val="es-VE"/>
        </w:rPr>
        <w:t>P_static</w:t>
      </w:r>
      <w:proofErr w:type="spellEnd"/>
      <w:r w:rsidRPr="00F57B4B">
        <w:rPr>
          <w:b/>
          <w:bCs/>
          <w:lang w:val="es-VE"/>
        </w:rPr>
        <w:t>):</w:t>
      </w:r>
      <w:r w:rsidRPr="00F57B4B">
        <w:rPr>
          <w:lang w:val="es-VE"/>
        </w:rPr>
        <w:t xml:space="preserve"> Es la presión que ejerce un fluido sobre una superficie paralela a la dirección del flujo, o la presión en un fluido en reposo. En buceo, la presión hidrostática es el ejemplo más directo.</w:t>
      </w:r>
    </w:p>
    <w:p w14:paraId="597769EE" w14:textId="77777777" w:rsidR="00F57B4B" w:rsidRPr="00F57B4B" w:rsidRDefault="00F57B4B" w:rsidP="00F57B4B">
      <w:pPr>
        <w:rPr>
          <w:lang w:val="es-VE"/>
        </w:rPr>
      </w:pPr>
      <w:proofErr w:type="spellStart"/>
      <w:r w:rsidRPr="00F57B4B">
        <w:rPr>
          <w:lang w:val="es-VE"/>
        </w:rPr>
        <w:t>P_static</w:t>
      </w:r>
      <w:proofErr w:type="spellEnd"/>
      <w:r w:rsidRPr="00F57B4B">
        <w:rPr>
          <w:lang w:val="es-VE"/>
        </w:rPr>
        <w:t xml:space="preserve"> = </w:t>
      </w:r>
      <w:r w:rsidRPr="00F57B4B">
        <w:t>ρ</w:t>
      </w:r>
      <w:r w:rsidRPr="00F57B4B">
        <w:rPr>
          <w:lang w:val="es-VE"/>
        </w:rPr>
        <w:t xml:space="preserve"> × g × h</w:t>
      </w:r>
    </w:p>
    <w:p w14:paraId="5527C6F8" w14:textId="77777777" w:rsidR="00F57B4B" w:rsidRPr="00F57B4B" w:rsidRDefault="00F57B4B" w:rsidP="00F57B4B">
      <w:pPr>
        <w:rPr>
          <w:lang w:val="es-VE"/>
        </w:rPr>
      </w:pPr>
      <w:r w:rsidRPr="00F57B4B">
        <w:rPr>
          <w:lang w:val="es-VE"/>
        </w:rPr>
        <w:t>En agua de mar a 10 metros de profundidad:</w:t>
      </w:r>
    </w:p>
    <w:p w14:paraId="72090D6E" w14:textId="77777777" w:rsidR="00F57B4B" w:rsidRPr="00F57B4B" w:rsidRDefault="00F57B4B" w:rsidP="00F57B4B">
      <w:pPr>
        <w:rPr>
          <w:lang w:val="es-VE"/>
        </w:rPr>
      </w:pPr>
      <w:proofErr w:type="spellStart"/>
      <w:r w:rsidRPr="00F57B4B">
        <w:rPr>
          <w:lang w:val="es-VE"/>
        </w:rPr>
        <w:lastRenderedPageBreak/>
        <w:t>P_static</w:t>
      </w:r>
      <w:proofErr w:type="spellEnd"/>
      <w:r w:rsidRPr="00F57B4B">
        <w:rPr>
          <w:lang w:val="es-VE"/>
        </w:rPr>
        <w:t xml:space="preserve"> = 1025 kg/m³ × 9.81 m/s² × 10 m = 100,552 </w:t>
      </w:r>
      <w:proofErr w:type="spellStart"/>
      <w:r w:rsidRPr="00F57B4B">
        <w:rPr>
          <w:lang w:val="es-VE"/>
        </w:rPr>
        <w:t>Pa</w:t>
      </w:r>
      <w:proofErr w:type="spellEnd"/>
      <w:r w:rsidRPr="00F57B4B">
        <w:rPr>
          <w:lang w:val="es-VE"/>
        </w:rPr>
        <w:t xml:space="preserve"> ≈ 1 bar ≈ 14.5 PSI adicionales al atmosférico</w:t>
      </w:r>
    </w:p>
    <w:p w14:paraId="60552008" w14:textId="77777777" w:rsidR="00F57B4B" w:rsidRPr="00F57B4B" w:rsidRDefault="00F57B4B" w:rsidP="00F57B4B">
      <w:pPr>
        <w:rPr>
          <w:lang w:val="es-VE"/>
        </w:rPr>
      </w:pPr>
      <w:r w:rsidRPr="00F57B4B">
        <w:rPr>
          <w:lang w:val="es-VE"/>
        </w:rPr>
        <w:t>Esta presión actúa sobre todas las superficies del cuerpo del buzo por igual, razón por la cual no lo aplasta —porque la presión interna del cuerpo se equilibra con la externa.</w:t>
      </w:r>
    </w:p>
    <w:p w14:paraId="3CBAC27A" w14:textId="77777777" w:rsidR="00F57B4B" w:rsidRPr="00F57B4B" w:rsidRDefault="00F57B4B" w:rsidP="00F57B4B">
      <w:pPr>
        <w:rPr>
          <w:lang w:val="es-VE"/>
        </w:rPr>
      </w:pPr>
      <w:r w:rsidRPr="00F57B4B">
        <w:rPr>
          <w:b/>
          <w:bCs/>
          <w:lang w:val="es-VE"/>
        </w:rPr>
        <w:t>Presión dinámica (</w:t>
      </w:r>
      <w:proofErr w:type="spellStart"/>
      <w:r w:rsidRPr="00F57B4B">
        <w:rPr>
          <w:b/>
          <w:bCs/>
          <w:lang w:val="es-VE"/>
        </w:rPr>
        <w:t>P_dynamic</w:t>
      </w:r>
      <w:proofErr w:type="spellEnd"/>
      <w:r w:rsidRPr="00F57B4B">
        <w:rPr>
          <w:b/>
          <w:bCs/>
          <w:lang w:val="es-VE"/>
        </w:rPr>
        <w:t>):</w:t>
      </w:r>
      <w:r w:rsidRPr="00F57B4B">
        <w:rPr>
          <w:lang w:val="es-VE"/>
        </w:rPr>
        <w:t xml:space="preserve"> Es la presión generada por el movimiento del fluido. Se calcula como:</w:t>
      </w:r>
    </w:p>
    <w:p w14:paraId="63C3878D" w14:textId="77777777" w:rsidR="00F57B4B" w:rsidRPr="00F57B4B" w:rsidRDefault="00F57B4B" w:rsidP="00F57B4B">
      <w:pPr>
        <w:rPr>
          <w:lang w:val="es-VE"/>
        </w:rPr>
      </w:pPr>
      <w:proofErr w:type="spellStart"/>
      <w:r w:rsidRPr="00F57B4B">
        <w:rPr>
          <w:lang w:val="es-VE"/>
        </w:rPr>
        <w:t>P_dynamic</w:t>
      </w:r>
      <w:proofErr w:type="spellEnd"/>
      <w:r w:rsidRPr="00F57B4B">
        <w:rPr>
          <w:lang w:val="es-VE"/>
        </w:rPr>
        <w:t xml:space="preserve"> = ½ × </w:t>
      </w:r>
      <w:r w:rsidRPr="00F57B4B">
        <w:t>ρ</w:t>
      </w:r>
      <w:r w:rsidRPr="00F57B4B">
        <w:rPr>
          <w:lang w:val="es-VE"/>
        </w:rPr>
        <w:t xml:space="preserve"> × v²</w:t>
      </w:r>
    </w:p>
    <w:p w14:paraId="5F342621" w14:textId="77777777" w:rsidR="00F57B4B" w:rsidRPr="00F57B4B" w:rsidRDefault="00F57B4B" w:rsidP="00F57B4B">
      <w:pPr>
        <w:rPr>
          <w:lang w:val="es-VE"/>
        </w:rPr>
      </w:pPr>
      <w:r w:rsidRPr="00F57B4B">
        <w:rPr>
          <w:lang w:val="es-VE"/>
        </w:rPr>
        <w:t>Donde v es la velocidad del fluido. Esta es la componente que refleja la energía cinética del fluido en movimiento.</w:t>
      </w:r>
    </w:p>
    <w:p w14:paraId="6EA7AE21" w14:textId="77777777" w:rsidR="00F57B4B" w:rsidRPr="00F57B4B" w:rsidRDefault="00F57B4B" w:rsidP="00F57B4B">
      <w:pPr>
        <w:rPr>
          <w:lang w:val="es-VE"/>
        </w:rPr>
      </w:pPr>
      <w:r w:rsidRPr="00F57B4B">
        <w:rPr>
          <w:b/>
          <w:bCs/>
          <w:lang w:val="es-VE"/>
        </w:rPr>
        <w:t>Presión diferencial (</w:t>
      </w:r>
      <w:r w:rsidRPr="00F57B4B">
        <w:rPr>
          <w:b/>
          <w:bCs/>
        </w:rPr>
        <w:t>Δ</w:t>
      </w:r>
      <w:r w:rsidRPr="00F57B4B">
        <w:rPr>
          <w:b/>
          <w:bCs/>
          <w:lang w:val="es-VE"/>
        </w:rPr>
        <w:t>P):</w:t>
      </w:r>
      <w:r w:rsidRPr="00F57B4B">
        <w:rPr>
          <w:lang w:val="es-VE"/>
        </w:rPr>
        <w:t xml:space="preserve"> Es la diferencia neta entre la presión en dos puntos del sistema, independientemente de si el fluido está en movimiento o en reposo. Es la cantidad que determina la fuerza neta ejercida sobre cualquier superficie que separa dos zonas de diferente presión.</w:t>
      </w:r>
    </w:p>
    <w:p w14:paraId="31D028A4" w14:textId="77777777" w:rsidR="00F57B4B" w:rsidRPr="00F57B4B" w:rsidRDefault="00F57B4B" w:rsidP="00F57B4B">
      <w:pPr>
        <w:rPr>
          <w:lang w:val="es-VE"/>
        </w:rPr>
      </w:pPr>
      <w:r w:rsidRPr="00F57B4B">
        <w:rPr>
          <w:b/>
          <w:bCs/>
          <w:lang w:val="es-VE"/>
        </w:rPr>
        <w:t>La distinción crítica para Delta P en buceo:</w:t>
      </w:r>
      <w:r w:rsidRPr="00F57B4B">
        <w:rPr>
          <w:lang w:val="es-VE"/>
        </w:rPr>
        <w:t xml:space="preserve"> Un buzo a 30 metros de profundidad experimenta aproximadamente 4 bar de presión hidrostática sobre todo su cuerpo —pero esta presión no lo aplasta porque actúa uniformemente en todas las direcciones. Sin embargo, si existe una tubería cuyo interior está a 2 bar y el exterior está a 4 bar, el </w:t>
      </w:r>
      <w:r w:rsidRPr="00F57B4B">
        <w:t>Δ</w:t>
      </w:r>
      <w:r w:rsidRPr="00F57B4B">
        <w:rPr>
          <w:lang w:val="es-VE"/>
        </w:rPr>
        <w:t>P = 2 bar actúa exclusivamente en la dirección de la abertura, sobre el área que la intercepta. Esta fuerza no es equilibrada por nada —es neta y unidireccional.</w:t>
      </w:r>
    </w:p>
    <w:p w14:paraId="19B3F0C6" w14:textId="77777777" w:rsidR="00F57B4B" w:rsidRPr="00F57B4B" w:rsidRDefault="00F57B4B" w:rsidP="00F57B4B">
      <w:r w:rsidRPr="00F57B4B">
        <w:rPr>
          <w:b/>
          <w:bCs/>
        </w:rPr>
        <w:t>Fuente:</w:t>
      </w:r>
    </w:p>
    <w:p w14:paraId="2728A390" w14:textId="77777777" w:rsidR="00F57B4B" w:rsidRPr="00F57B4B" w:rsidRDefault="00F57B4B" w:rsidP="00F57B4B">
      <w:pPr>
        <w:numPr>
          <w:ilvl w:val="0"/>
          <w:numId w:val="8"/>
        </w:numPr>
        <w:rPr>
          <w:lang w:val="es-VE"/>
        </w:rPr>
      </w:pPr>
      <w:r w:rsidRPr="00F57B4B">
        <w:rPr>
          <w:lang w:val="es-VE"/>
        </w:rPr>
        <w:t xml:space="preserve">Bernoulli, D. </w:t>
      </w:r>
      <w:proofErr w:type="spellStart"/>
      <w:r w:rsidRPr="00F57B4B">
        <w:rPr>
          <w:i/>
          <w:iCs/>
          <w:lang w:val="es-VE"/>
        </w:rPr>
        <w:t>Hydrodynamica</w:t>
      </w:r>
      <w:proofErr w:type="spellEnd"/>
      <w:r w:rsidRPr="00F57B4B">
        <w:rPr>
          <w:lang w:val="es-VE"/>
        </w:rPr>
        <w:t>, 1738 (principio original)</w:t>
      </w:r>
    </w:p>
    <w:p w14:paraId="5D1797AA" w14:textId="77777777" w:rsidR="00F57B4B" w:rsidRPr="00F57B4B" w:rsidRDefault="00F57B4B" w:rsidP="00F57B4B">
      <w:pPr>
        <w:numPr>
          <w:ilvl w:val="0"/>
          <w:numId w:val="8"/>
        </w:numPr>
      </w:pPr>
      <w:r w:rsidRPr="00F57B4B">
        <w:t xml:space="preserve">White, F.M. </w:t>
      </w:r>
      <w:r w:rsidRPr="00F57B4B">
        <w:rPr>
          <w:i/>
          <w:iCs/>
        </w:rPr>
        <w:t>Fluid Mechanics</w:t>
      </w:r>
      <w:r w:rsidRPr="00F57B4B">
        <w:t xml:space="preserve">, 8th Edition. McGraw-Hill, 2015. </w:t>
      </w:r>
      <w:proofErr w:type="spellStart"/>
      <w:r w:rsidRPr="00F57B4B">
        <w:t>Capítulo</w:t>
      </w:r>
      <w:proofErr w:type="spellEnd"/>
      <w:r w:rsidRPr="00F57B4B">
        <w:t xml:space="preserve"> 3.</w:t>
      </w:r>
    </w:p>
    <w:p w14:paraId="6D22321E" w14:textId="77777777" w:rsidR="00F57B4B" w:rsidRPr="00F57B4B" w:rsidRDefault="00F57B4B" w:rsidP="00F57B4B">
      <w:pPr>
        <w:numPr>
          <w:ilvl w:val="0"/>
          <w:numId w:val="8"/>
        </w:numPr>
        <w:rPr>
          <w:lang w:val="es-VE"/>
        </w:rPr>
      </w:pPr>
      <w:r w:rsidRPr="00F57B4B">
        <w:rPr>
          <w:lang w:val="es-VE"/>
        </w:rPr>
        <w:t xml:space="preserve">Munson et al., </w:t>
      </w:r>
      <w:proofErr w:type="spellStart"/>
      <w:r w:rsidRPr="00F57B4B">
        <w:rPr>
          <w:lang w:val="es-VE"/>
        </w:rPr>
        <w:t>op</w:t>
      </w:r>
      <w:proofErr w:type="spellEnd"/>
      <w:r w:rsidRPr="00F57B4B">
        <w:rPr>
          <w:lang w:val="es-VE"/>
        </w:rPr>
        <w:t>. cit., Capítulo 3.</w:t>
      </w:r>
    </w:p>
    <w:p w14:paraId="53E98F2D" w14:textId="77777777" w:rsidR="00F57B4B" w:rsidRPr="00F57B4B" w:rsidRDefault="00F57B4B" w:rsidP="00F57B4B">
      <w:r w:rsidRPr="00F57B4B">
        <w:pict w14:anchorId="01DC8B07">
          <v:rect id="_x0000_i1222" style="width:0;height:1.5pt" o:hralign="center" o:hrstd="t" o:hr="t" fillcolor="#a0a0a0" stroked="f"/>
        </w:pict>
      </w:r>
    </w:p>
    <w:p w14:paraId="422688F0" w14:textId="77777777" w:rsidR="00F57B4B" w:rsidRPr="00F57B4B" w:rsidRDefault="00F57B4B" w:rsidP="00F57B4B">
      <w:pPr>
        <w:rPr>
          <w:b/>
          <w:bCs/>
          <w:lang w:val="es-VE"/>
        </w:rPr>
      </w:pPr>
      <w:r w:rsidRPr="00F57B4B">
        <w:rPr>
          <w:b/>
          <w:bCs/>
          <w:lang w:val="es-VE"/>
        </w:rPr>
        <w:t>1.5 — Relación entre presión, área y fuerza</w:t>
      </w:r>
    </w:p>
    <w:p w14:paraId="5B6045FD" w14:textId="77777777" w:rsidR="00F57B4B" w:rsidRPr="00F57B4B" w:rsidRDefault="00F57B4B" w:rsidP="00F57B4B">
      <w:pPr>
        <w:rPr>
          <w:lang w:val="es-VE"/>
        </w:rPr>
      </w:pPr>
      <w:r w:rsidRPr="00F57B4B">
        <w:rPr>
          <w:b/>
          <w:bCs/>
          <w:lang w:val="es-VE"/>
        </w:rPr>
        <w:t>Afirmación:</w:t>
      </w:r>
      <w:r w:rsidRPr="00F57B4B">
        <w:rPr>
          <w:lang w:val="es-VE"/>
        </w:rPr>
        <w:t xml:space="preserve"> La fuerza generada por un diferencial de presión es directamente proporcional tanto al diferencial como al área sobre la que actúa. Duplicar cualquiera de los dos duplica la fuerza.</w:t>
      </w:r>
    </w:p>
    <w:p w14:paraId="1769DCD8" w14:textId="77777777" w:rsidR="00F57B4B" w:rsidRPr="00F57B4B" w:rsidRDefault="00F57B4B" w:rsidP="00F57B4B">
      <w:pPr>
        <w:rPr>
          <w:lang w:val="es-VE"/>
        </w:rPr>
      </w:pPr>
      <w:r w:rsidRPr="00F57B4B">
        <w:rPr>
          <w:b/>
          <w:bCs/>
          <w:lang w:val="es-VE"/>
        </w:rPr>
        <w:t>Explicación técnica:</w:t>
      </w:r>
    </w:p>
    <w:p w14:paraId="534A0D74" w14:textId="77777777" w:rsidR="00F57B4B" w:rsidRPr="00F57B4B" w:rsidRDefault="00F57B4B" w:rsidP="00F57B4B">
      <w:pPr>
        <w:rPr>
          <w:lang w:val="es-VE"/>
        </w:rPr>
      </w:pPr>
      <w:r w:rsidRPr="00F57B4B">
        <w:rPr>
          <w:lang w:val="es-VE"/>
        </w:rPr>
        <w:t xml:space="preserve">F = </w:t>
      </w:r>
      <w:r w:rsidRPr="00F57B4B">
        <w:t>Δ</w:t>
      </w:r>
      <w:r w:rsidRPr="00F57B4B">
        <w:rPr>
          <w:lang w:val="es-VE"/>
        </w:rPr>
        <w:t>P × A</w:t>
      </w:r>
    </w:p>
    <w:p w14:paraId="5AF303D0" w14:textId="77777777" w:rsidR="00F57B4B" w:rsidRPr="00F57B4B" w:rsidRDefault="00F57B4B" w:rsidP="00F57B4B">
      <w:pPr>
        <w:rPr>
          <w:lang w:val="es-VE"/>
        </w:rPr>
      </w:pPr>
      <w:r w:rsidRPr="00F57B4B">
        <w:rPr>
          <w:lang w:val="es-VE"/>
        </w:rPr>
        <w:t>Esta ecuación tiene consecuencias no intuitivas que son el núcleo del peligro de Delta P:</w:t>
      </w:r>
    </w:p>
    <w:p w14:paraId="37E63940" w14:textId="77777777" w:rsidR="00F57B4B" w:rsidRPr="00F57B4B" w:rsidRDefault="00F57B4B" w:rsidP="00F57B4B">
      <w:pPr>
        <w:rPr>
          <w:lang w:val="es-VE"/>
        </w:rPr>
      </w:pPr>
      <w:r w:rsidRPr="00F57B4B">
        <w:rPr>
          <w:lang w:val="es-VE"/>
        </w:rPr>
        <w:t xml:space="preserve">Una presión diferencial </w:t>
      </w:r>
      <w:r w:rsidRPr="00F57B4B">
        <w:rPr>
          <w:i/>
          <w:iCs/>
          <w:lang w:val="es-VE"/>
        </w:rPr>
        <w:t>pequeña</w:t>
      </w:r>
      <w:r w:rsidRPr="00F57B4B">
        <w:rPr>
          <w:lang w:val="es-VE"/>
        </w:rPr>
        <w:t xml:space="preserve"> actuando sobre un </w:t>
      </w:r>
      <w:r w:rsidRPr="00F57B4B">
        <w:rPr>
          <w:i/>
          <w:iCs/>
          <w:lang w:val="es-VE"/>
        </w:rPr>
        <w:t>área grande</w:t>
      </w:r>
      <w:r w:rsidRPr="00F57B4B">
        <w:rPr>
          <w:lang w:val="es-VE"/>
        </w:rPr>
        <w:t xml:space="preserve"> genera una fuerza </w:t>
      </w:r>
      <w:r w:rsidRPr="00F57B4B">
        <w:rPr>
          <w:i/>
          <w:iCs/>
          <w:lang w:val="es-VE"/>
        </w:rPr>
        <w:t>enorme</w:t>
      </w:r>
      <w:r w:rsidRPr="00F57B4B">
        <w:rPr>
          <w:lang w:val="es-VE"/>
        </w:rPr>
        <w:t>.</w:t>
      </w:r>
    </w:p>
    <w:p w14:paraId="162F1B4D" w14:textId="77777777" w:rsidR="00F57B4B" w:rsidRPr="00F57B4B" w:rsidRDefault="00F57B4B" w:rsidP="00F57B4B">
      <w:pPr>
        <w:rPr>
          <w:lang w:val="es-VE"/>
        </w:rPr>
      </w:pPr>
      <w:r w:rsidRPr="00F57B4B">
        <w:rPr>
          <w:b/>
          <w:bCs/>
          <w:lang w:val="es-VE"/>
        </w:rPr>
        <w:t>Ejemplo numérico 1 — 1 PSI sobre 1 pulgada cuadrada:</w:t>
      </w:r>
    </w:p>
    <w:p w14:paraId="283724A7" w14:textId="77777777" w:rsidR="00F57B4B" w:rsidRPr="00F57B4B" w:rsidRDefault="00F57B4B" w:rsidP="00F57B4B">
      <w:pPr>
        <w:rPr>
          <w:lang w:val="es-VE"/>
        </w:rPr>
      </w:pPr>
      <w:r w:rsidRPr="00F57B4B">
        <w:rPr>
          <w:lang w:val="es-VE"/>
        </w:rPr>
        <w:t>F = 1 PSI × 1 in² = 1 libra-fuerza (0.45 kg)</w:t>
      </w:r>
    </w:p>
    <w:p w14:paraId="6685DFAD" w14:textId="77777777" w:rsidR="00F57B4B" w:rsidRPr="00F57B4B" w:rsidRDefault="00F57B4B" w:rsidP="00F57B4B">
      <w:pPr>
        <w:rPr>
          <w:lang w:val="es-VE"/>
        </w:rPr>
      </w:pPr>
      <w:r w:rsidRPr="00F57B4B">
        <w:rPr>
          <w:lang w:val="es-VE"/>
        </w:rPr>
        <w:t>Fuerza trivial. Una persona puede vencerla fácilmente con un dedo.</w:t>
      </w:r>
    </w:p>
    <w:p w14:paraId="38E2D4DA" w14:textId="77777777" w:rsidR="00F57B4B" w:rsidRPr="00F57B4B" w:rsidRDefault="00F57B4B" w:rsidP="00F57B4B">
      <w:pPr>
        <w:rPr>
          <w:lang w:val="es-VE"/>
        </w:rPr>
      </w:pPr>
      <w:r w:rsidRPr="00F57B4B">
        <w:rPr>
          <w:b/>
          <w:bCs/>
          <w:lang w:val="es-VE"/>
        </w:rPr>
        <w:t>Ejemplo numérico 2 — 1 PSI sobre 1 pie cuadrado:</w:t>
      </w:r>
    </w:p>
    <w:p w14:paraId="710C8356" w14:textId="77777777" w:rsidR="00F57B4B" w:rsidRPr="00F57B4B" w:rsidRDefault="00F57B4B" w:rsidP="00F57B4B">
      <w:pPr>
        <w:rPr>
          <w:lang w:val="es-VE"/>
        </w:rPr>
      </w:pPr>
      <w:r w:rsidRPr="00F57B4B">
        <w:rPr>
          <w:lang w:val="es-VE"/>
        </w:rPr>
        <w:t>1 pie cuadrado = 144 pulgadas cuadradas</w:t>
      </w:r>
    </w:p>
    <w:p w14:paraId="081779C6" w14:textId="77777777" w:rsidR="00F57B4B" w:rsidRPr="00F57B4B" w:rsidRDefault="00F57B4B" w:rsidP="00F57B4B">
      <w:pPr>
        <w:rPr>
          <w:lang w:val="es-VE"/>
        </w:rPr>
      </w:pPr>
      <w:r w:rsidRPr="00F57B4B">
        <w:rPr>
          <w:lang w:val="es-VE"/>
        </w:rPr>
        <w:t>F = 1 PSI × 144 in² = 144 libras-fuerza = 65.3 kg</w:t>
      </w:r>
    </w:p>
    <w:p w14:paraId="07A75A67" w14:textId="77777777" w:rsidR="00F57B4B" w:rsidRPr="00F57B4B" w:rsidRDefault="00F57B4B" w:rsidP="00F57B4B">
      <w:pPr>
        <w:rPr>
          <w:lang w:val="es-VE"/>
        </w:rPr>
      </w:pPr>
      <w:r w:rsidRPr="00F57B4B">
        <w:rPr>
          <w:lang w:val="es-VE"/>
        </w:rPr>
        <w:t>Ya supera la capacidad de un humano promedio para ejercer fuerza de tracción sostenida.</w:t>
      </w:r>
    </w:p>
    <w:p w14:paraId="3A43E11C" w14:textId="77777777" w:rsidR="00F57B4B" w:rsidRPr="00F57B4B" w:rsidRDefault="00F57B4B" w:rsidP="00F57B4B">
      <w:pPr>
        <w:rPr>
          <w:lang w:val="es-VE"/>
        </w:rPr>
      </w:pPr>
      <w:r w:rsidRPr="00F57B4B">
        <w:rPr>
          <w:b/>
          <w:bCs/>
          <w:lang w:val="es-VE"/>
        </w:rPr>
        <w:t>Ejemplo numérico 3 — 5 PSI sobre el área de un cuerpo humano:</w:t>
      </w:r>
      <w:r w:rsidRPr="00F57B4B">
        <w:rPr>
          <w:lang w:val="es-VE"/>
        </w:rPr>
        <w:t xml:space="preserve"> El área de sección transversal de un cuerpo humano adulto de frente (vista frontal) es aproximadamente 500-700 pulgadas cuadradas (0.32-0.45 m²). Usemos 600 in².</w:t>
      </w:r>
    </w:p>
    <w:p w14:paraId="591FB1C8" w14:textId="77777777" w:rsidR="00F57B4B" w:rsidRPr="00F57B4B" w:rsidRDefault="00F57B4B" w:rsidP="00F57B4B">
      <w:pPr>
        <w:rPr>
          <w:lang w:val="es-VE"/>
        </w:rPr>
      </w:pPr>
      <w:r w:rsidRPr="00F57B4B">
        <w:rPr>
          <w:lang w:val="es-VE"/>
        </w:rPr>
        <w:t>F = 5 PSI × 600 in² = 3,000 libras-fuerza = 1,361 kg = 1.36 toneladas métricas</w:t>
      </w:r>
    </w:p>
    <w:p w14:paraId="2FF431DB" w14:textId="77777777" w:rsidR="00F57B4B" w:rsidRPr="00F57B4B" w:rsidRDefault="00F57B4B" w:rsidP="00F57B4B">
      <w:pPr>
        <w:rPr>
          <w:lang w:val="es-VE"/>
        </w:rPr>
      </w:pPr>
      <w:r w:rsidRPr="00F57B4B">
        <w:rPr>
          <w:lang w:val="es-VE"/>
        </w:rPr>
        <w:t>Un diferencial de 5 PSI —que es apenas 0.34 bar, una fracción pequeña de la presión hidrostática a cualquier profundidad de buceo— puede generar una fuerza de 1.36 toneladas sobre el cuerpo de un buzo.</w:t>
      </w:r>
    </w:p>
    <w:p w14:paraId="46295D20" w14:textId="77777777" w:rsidR="00F57B4B" w:rsidRPr="00F57B4B" w:rsidRDefault="00F57B4B" w:rsidP="00F57B4B">
      <w:pPr>
        <w:rPr>
          <w:lang w:val="es-VE"/>
        </w:rPr>
      </w:pPr>
      <w:r w:rsidRPr="00F57B4B">
        <w:rPr>
          <w:b/>
          <w:bCs/>
          <w:lang w:val="es-VE"/>
        </w:rPr>
        <w:t>Ejemplo numérico 4 — Tubería de 24 pulgadas de diámetro:</w:t>
      </w:r>
    </w:p>
    <w:p w14:paraId="3BE661CD" w14:textId="77777777" w:rsidR="00F57B4B" w:rsidRPr="00F57B4B" w:rsidRDefault="00F57B4B" w:rsidP="00F57B4B">
      <w:proofErr w:type="spellStart"/>
      <w:r w:rsidRPr="00F57B4B">
        <w:t>Área</w:t>
      </w:r>
      <w:proofErr w:type="spellEnd"/>
      <w:r w:rsidRPr="00F57B4B">
        <w:t xml:space="preserve"> = π × r² = π × (12 </w:t>
      </w:r>
      <w:proofErr w:type="gramStart"/>
      <w:r w:rsidRPr="00F57B4B">
        <w:t>in)²</w:t>
      </w:r>
      <w:proofErr w:type="gramEnd"/>
      <w:r w:rsidRPr="00F57B4B">
        <w:t xml:space="preserve"> = π × 144 = 452.4 in²</w:t>
      </w:r>
    </w:p>
    <w:p w14:paraId="1042D2C3" w14:textId="77777777" w:rsidR="00F57B4B" w:rsidRPr="00F57B4B" w:rsidRDefault="00F57B4B" w:rsidP="00F57B4B"/>
    <w:p w14:paraId="6E9C3BC8" w14:textId="77777777" w:rsidR="00F57B4B" w:rsidRPr="00F57B4B" w:rsidRDefault="00F57B4B" w:rsidP="00F57B4B">
      <w:pPr>
        <w:rPr>
          <w:lang w:val="es-VE"/>
        </w:rPr>
      </w:pPr>
      <w:r w:rsidRPr="00F57B4B">
        <w:rPr>
          <w:lang w:val="es-VE"/>
        </w:rPr>
        <w:t xml:space="preserve">Con </w:t>
      </w:r>
      <w:r w:rsidRPr="00F57B4B">
        <w:t>Δ</w:t>
      </w:r>
      <w:r w:rsidRPr="00F57B4B">
        <w:rPr>
          <w:lang w:val="es-VE"/>
        </w:rPr>
        <w:t>P = 2 PSI:</w:t>
      </w:r>
    </w:p>
    <w:p w14:paraId="7AAE69A7" w14:textId="77777777" w:rsidR="00F57B4B" w:rsidRPr="00F57B4B" w:rsidRDefault="00F57B4B" w:rsidP="00F57B4B">
      <w:pPr>
        <w:rPr>
          <w:lang w:val="es-VE"/>
        </w:rPr>
      </w:pPr>
      <w:r w:rsidRPr="00F57B4B">
        <w:rPr>
          <w:lang w:val="es-VE"/>
        </w:rPr>
        <w:t>F = 2 × 452.4 = 904.8 libras-fuerza = 410 kg</w:t>
      </w:r>
    </w:p>
    <w:p w14:paraId="10183191" w14:textId="77777777" w:rsidR="00F57B4B" w:rsidRPr="00F57B4B" w:rsidRDefault="00F57B4B" w:rsidP="00F57B4B">
      <w:pPr>
        <w:rPr>
          <w:lang w:val="es-VE"/>
        </w:rPr>
      </w:pPr>
    </w:p>
    <w:p w14:paraId="0B3251EF" w14:textId="77777777" w:rsidR="00F57B4B" w:rsidRPr="00F57B4B" w:rsidRDefault="00F57B4B" w:rsidP="00F57B4B">
      <w:pPr>
        <w:rPr>
          <w:lang w:val="es-VE"/>
        </w:rPr>
      </w:pPr>
      <w:r w:rsidRPr="00F57B4B">
        <w:rPr>
          <w:lang w:val="es-VE"/>
        </w:rPr>
        <w:t xml:space="preserve">Con </w:t>
      </w:r>
      <w:r w:rsidRPr="00F57B4B">
        <w:t>Δ</w:t>
      </w:r>
      <w:r w:rsidRPr="00F57B4B">
        <w:rPr>
          <w:lang w:val="es-VE"/>
        </w:rPr>
        <w:t>P = 5 PSI:</w:t>
      </w:r>
    </w:p>
    <w:p w14:paraId="247DF187" w14:textId="77777777" w:rsidR="00F57B4B" w:rsidRPr="00F57B4B" w:rsidRDefault="00F57B4B" w:rsidP="00F57B4B">
      <w:pPr>
        <w:rPr>
          <w:lang w:val="es-VE"/>
        </w:rPr>
      </w:pPr>
      <w:r w:rsidRPr="00F57B4B">
        <w:rPr>
          <w:lang w:val="es-VE"/>
        </w:rPr>
        <w:t>F = 5 × 452.4 = 2,262 libras-fuerza = 1,027 kg ≈ 1 tonelada</w:t>
      </w:r>
    </w:p>
    <w:p w14:paraId="0EA78843" w14:textId="77777777" w:rsidR="00F57B4B" w:rsidRPr="00F57B4B" w:rsidRDefault="00F57B4B" w:rsidP="00F57B4B">
      <w:pPr>
        <w:rPr>
          <w:lang w:val="es-VE"/>
        </w:rPr>
      </w:pPr>
    </w:p>
    <w:p w14:paraId="4C231901" w14:textId="77777777" w:rsidR="00F57B4B" w:rsidRPr="00F57B4B" w:rsidRDefault="00F57B4B" w:rsidP="00F57B4B">
      <w:pPr>
        <w:rPr>
          <w:lang w:val="es-VE"/>
        </w:rPr>
      </w:pPr>
      <w:r w:rsidRPr="00F57B4B">
        <w:rPr>
          <w:lang w:val="es-VE"/>
        </w:rPr>
        <w:t xml:space="preserve">Con </w:t>
      </w:r>
      <w:r w:rsidRPr="00F57B4B">
        <w:t>Δ</w:t>
      </w:r>
      <w:r w:rsidRPr="00F57B4B">
        <w:rPr>
          <w:lang w:val="es-VE"/>
        </w:rPr>
        <w:t>P = 10 PSI:</w:t>
      </w:r>
    </w:p>
    <w:p w14:paraId="79830AB6" w14:textId="77777777" w:rsidR="00F57B4B" w:rsidRPr="00F57B4B" w:rsidRDefault="00F57B4B" w:rsidP="00F57B4B">
      <w:pPr>
        <w:rPr>
          <w:lang w:val="es-VE"/>
        </w:rPr>
      </w:pPr>
      <w:r w:rsidRPr="00F57B4B">
        <w:rPr>
          <w:lang w:val="es-VE"/>
        </w:rPr>
        <w:t>F = 10 × 452.4 = 4,524 libras-fuerza = 2,054 kg ≈ 2 toneladas</w:t>
      </w:r>
    </w:p>
    <w:p w14:paraId="333ECFAB" w14:textId="77777777" w:rsidR="00F57B4B" w:rsidRPr="00F57B4B" w:rsidRDefault="00F57B4B" w:rsidP="00F57B4B">
      <w:pPr>
        <w:rPr>
          <w:lang w:val="es-VE"/>
        </w:rPr>
      </w:pPr>
      <w:r w:rsidRPr="00F57B4B">
        <w:rPr>
          <w:b/>
          <w:bCs/>
          <w:lang w:val="es-VE"/>
        </w:rPr>
        <w:t>Ejemplo numérico 5 — Tubería de 30 pulgadas de diámetro:</w:t>
      </w:r>
    </w:p>
    <w:p w14:paraId="0BB1AE2A" w14:textId="77777777" w:rsidR="00F57B4B" w:rsidRPr="00F57B4B" w:rsidRDefault="00F57B4B" w:rsidP="00F57B4B">
      <w:proofErr w:type="spellStart"/>
      <w:r w:rsidRPr="00F57B4B">
        <w:t>Área</w:t>
      </w:r>
      <w:proofErr w:type="spellEnd"/>
      <w:r w:rsidRPr="00F57B4B">
        <w:t xml:space="preserve"> = π × (15 </w:t>
      </w:r>
      <w:proofErr w:type="gramStart"/>
      <w:r w:rsidRPr="00F57B4B">
        <w:t>in)²</w:t>
      </w:r>
      <w:proofErr w:type="gramEnd"/>
      <w:r w:rsidRPr="00F57B4B">
        <w:t xml:space="preserve"> = π × 225 = 706.9 in²</w:t>
      </w:r>
    </w:p>
    <w:p w14:paraId="3A7328F8" w14:textId="77777777" w:rsidR="00F57B4B" w:rsidRPr="00F57B4B" w:rsidRDefault="00F57B4B" w:rsidP="00F57B4B"/>
    <w:p w14:paraId="6EF79645" w14:textId="77777777" w:rsidR="00F57B4B" w:rsidRPr="00F57B4B" w:rsidRDefault="00F57B4B" w:rsidP="00F57B4B">
      <w:pPr>
        <w:rPr>
          <w:lang w:val="es-VE"/>
        </w:rPr>
      </w:pPr>
      <w:r w:rsidRPr="00F57B4B">
        <w:rPr>
          <w:lang w:val="es-VE"/>
        </w:rPr>
        <w:t xml:space="preserve">Con </w:t>
      </w:r>
      <w:r w:rsidRPr="00F57B4B">
        <w:t>Δ</w:t>
      </w:r>
      <w:r w:rsidRPr="00F57B4B">
        <w:rPr>
          <w:lang w:val="es-VE"/>
        </w:rPr>
        <w:t>P = 2 PSI:</w:t>
      </w:r>
    </w:p>
    <w:p w14:paraId="2B4CCFA7" w14:textId="77777777" w:rsidR="00F57B4B" w:rsidRPr="00F57B4B" w:rsidRDefault="00F57B4B" w:rsidP="00F57B4B">
      <w:pPr>
        <w:rPr>
          <w:lang w:val="es-VE"/>
        </w:rPr>
      </w:pPr>
      <w:r w:rsidRPr="00F57B4B">
        <w:rPr>
          <w:lang w:val="es-VE"/>
        </w:rPr>
        <w:t>F = 2 × 706.9 = 1,413.7 libras-fuerza = 641 kg</w:t>
      </w:r>
    </w:p>
    <w:p w14:paraId="3CC6F370" w14:textId="77777777" w:rsidR="00F57B4B" w:rsidRPr="00F57B4B" w:rsidRDefault="00F57B4B" w:rsidP="00F57B4B">
      <w:pPr>
        <w:rPr>
          <w:lang w:val="es-VE"/>
        </w:rPr>
      </w:pPr>
    </w:p>
    <w:p w14:paraId="3775EB40" w14:textId="77777777" w:rsidR="00F57B4B" w:rsidRPr="00F57B4B" w:rsidRDefault="00F57B4B" w:rsidP="00F57B4B">
      <w:pPr>
        <w:rPr>
          <w:lang w:val="es-VE"/>
        </w:rPr>
      </w:pPr>
      <w:r w:rsidRPr="00F57B4B">
        <w:rPr>
          <w:lang w:val="es-VE"/>
        </w:rPr>
        <w:t xml:space="preserve">Con </w:t>
      </w:r>
      <w:r w:rsidRPr="00F57B4B">
        <w:t>Δ</w:t>
      </w:r>
      <w:r w:rsidRPr="00F57B4B">
        <w:rPr>
          <w:lang w:val="es-VE"/>
        </w:rPr>
        <w:t>P = 5 PSI:</w:t>
      </w:r>
    </w:p>
    <w:p w14:paraId="41CECEBE" w14:textId="77777777" w:rsidR="00F57B4B" w:rsidRPr="00F57B4B" w:rsidRDefault="00F57B4B" w:rsidP="00F57B4B">
      <w:pPr>
        <w:rPr>
          <w:lang w:val="es-VE"/>
        </w:rPr>
      </w:pPr>
      <w:r w:rsidRPr="00F57B4B">
        <w:rPr>
          <w:lang w:val="es-VE"/>
        </w:rPr>
        <w:t>F = 5 × 706.9 = 3,534.3 libras-fuerza = 1,603 kg ≈ 1.6 toneladas</w:t>
      </w:r>
    </w:p>
    <w:p w14:paraId="35DE165B" w14:textId="77777777" w:rsidR="00F57B4B" w:rsidRPr="00F57B4B" w:rsidRDefault="00F57B4B" w:rsidP="00F57B4B">
      <w:pPr>
        <w:rPr>
          <w:lang w:val="es-VE"/>
        </w:rPr>
      </w:pPr>
    </w:p>
    <w:p w14:paraId="240C77E7" w14:textId="77777777" w:rsidR="00F57B4B" w:rsidRPr="00F57B4B" w:rsidRDefault="00F57B4B" w:rsidP="00F57B4B">
      <w:pPr>
        <w:rPr>
          <w:lang w:val="es-VE"/>
        </w:rPr>
      </w:pPr>
      <w:r w:rsidRPr="00F57B4B">
        <w:rPr>
          <w:lang w:val="es-VE"/>
        </w:rPr>
        <w:t xml:space="preserve">Con </w:t>
      </w:r>
      <w:r w:rsidRPr="00F57B4B">
        <w:t>Δ</w:t>
      </w:r>
      <w:r w:rsidRPr="00F57B4B">
        <w:rPr>
          <w:lang w:val="es-VE"/>
        </w:rPr>
        <w:t>P = 10 PSI:</w:t>
      </w:r>
    </w:p>
    <w:p w14:paraId="0D60A067" w14:textId="77777777" w:rsidR="00F57B4B" w:rsidRPr="00F57B4B" w:rsidRDefault="00F57B4B" w:rsidP="00F57B4B">
      <w:pPr>
        <w:rPr>
          <w:lang w:val="es-VE"/>
        </w:rPr>
      </w:pPr>
      <w:r w:rsidRPr="00F57B4B">
        <w:rPr>
          <w:lang w:val="es-VE"/>
        </w:rPr>
        <w:t>F = 10 × 706.9 = 7,068.6 libras-fuerza = 3,206 kg ≈ 3.2 toneladas</w:t>
      </w:r>
    </w:p>
    <w:p w14:paraId="4EF64DD5" w14:textId="77777777" w:rsidR="00F57B4B" w:rsidRPr="00F57B4B" w:rsidRDefault="00F57B4B" w:rsidP="00F57B4B">
      <w:pPr>
        <w:rPr>
          <w:lang w:val="es-VE"/>
        </w:rPr>
      </w:pPr>
      <w:r w:rsidRPr="00F57B4B">
        <w:rPr>
          <w:b/>
          <w:bCs/>
          <w:lang w:val="es-VE"/>
        </w:rPr>
        <w:t>Nota crítica:</w:t>
      </w:r>
      <w:r w:rsidRPr="00F57B4B">
        <w:rPr>
          <w:lang w:val="es-VE"/>
        </w:rPr>
        <w:t xml:space="preserve"> Estos son ejemplos físicos ilustrativos calculados con la ecuación fundamental F = </w:t>
      </w:r>
      <w:r w:rsidRPr="00F57B4B">
        <w:t>Δ</w:t>
      </w:r>
      <w:r w:rsidRPr="00F57B4B">
        <w:rPr>
          <w:lang w:val="es-VE"/>
        </w:rPr>
        <w:t xml:space="preserve">P × A. Los valores de </w:t>
      </w:r>
      <w:r w:rsidRPr="00F57B4B">
        <w:t>Δ</w:t>
      </w:r>
      <w:r w:rsidRPr="00F57B4B">
        <w:rPr>
          <w:lang w:val="es-VE"/>
        </w:rPr>
        <w:t>P específicos en cualquier instalación real dependen de las condiciones operacionales de esa instalación y deben medirse directamente.</w:t>
      </w:r>
    </w:p>
    <w:p w14:paraId="5A14C9FB" w14:textId="77777777" w:rsidR="00F57B4B" w:rsidRPr="00F57B4B" w:rsidRDefault="00F57B4B" w:rsidP="00F57B4B">
      <w:r w:rsidRPr="00F57B4B">
        <w:rPr>
          <w:b/>
          <w:bCs/>
        </w:rPr>
        <w:t>Fuente:</w:t>
      </w:r>
    </w:p>
    <w:p w14:paraId="6A9587B6" w14:textId="77777777" w:rsidR="00F57B4B" w:rsidRPr="00F57B4B" w:rsidRDefault="00F57B4B" w:rsidP="00F57B4B">
      <w:pPr>
        <w:numPr>
          <w:ilvl w:val="0"/>
          <w:numId w:val="9"/>
        </w:numPr>
        <w:rPr>
          <w:lang w:val="es-VE"/>
        </w:rPr>
      </w:pPr>
      <w:r w:rsidRPr="00F57B4B">
        <w:rPr>
          <w:lang w:val="es-VE"/>
        </w:rPr>
        <w:t>Física fundamental: ecuación de presión hidrostática y mecánica de fluidos.</w:t>
      </w:r>
    </w:p>
    <w:p w14:paraId="05842FAE" w14:textId="77777777" w:rsidR="00F57B4B" w:rsidRPr="00F57B4B" w:rsidRDefault="00F57B4B" w:rsidP="00F57B4B">
      <w:pPr>
        <w:numPr>
          <w:ilvl w:val="0"/>
          <w:numId w:val="9"/>
        </w:numPr>
      </w:pPr>
      <w:r w:rsidRPr="00F57B4B">
        <w:t>IMCA D 054, op. cit.</w:t>
      </w:r>
    </w:p>
    <w:p w14:paraId="3B25E287" w14:textId="77777777" w:rsidR="00F57B4B" w:rsidRPr="00F57B4B" w:rsidRDefault="00F57B4B" w:rsidP="00F57B4B">
      <w:pPr>
        <w:numPr>
          <w:ilvl w:val="0"/>
          <w:numId w:val="9"/>
        </w:numPr>
      </w:pPr>
      <w:r w:rsidRPr="00F57B4B">
        <w:t>U.S. Navy Diving Manual, Revision 7, 2016, NAVSEA 0994-LP-001-9110, Volume 1, Chapter 2.</w:t>
      </w:r>
    </w:p>
    <w:p w14:paraId="3770375A" w14:textId="77777777" w:rsidR="00F57B4B" w:rsidRPr="00F57B4B" w:rsidRDefault="00F57B4B" w:rsidP="00F57B4B">
      <w:r w:rsidRPr="00F57B4B">
        <w:pict w14:anchorId="04CE2B64">
          <v:rect id="_x0000_i1223" style="width:0;height:1.5pt" o:hralign="center" o:hrstd="t" o:hr="t" fillcolor="#a0a0a0" stroked="f"/>
        </w:pict>
      </w:r>
    </w:p>
    <w:p w14:paraId="67083728" w14:textId="77777777" w:rsidR="00F57B4B" w:rsidRPr="00F57B4B" w:rsidRDefault="00F57B4B" w:rsidP="00F57B4B">
      <w:pPr>
        <w:rPr>
          <w:b/>
          <w:bCs/>
          <w:lang w:val="es-VE"/>
        </w:rPr>
      </w:pPr>
      <w:r w:rsidRPr="00F57B4B">
        <w:rPr>
          <w:b/>
          <w:bCs/>
          <w:lang w:val="es-VE"/>
        </w:rPr>
        <w:t>1.6 — Por qué un humano no puede nadar contra esa fuerza</w:t>
      </w:r>
    </w:p>
    <w:p w14:paraId="4138F3F7" w14:textId="77777777" w:rsidR="00F57B4B" w:rsidRPr="00F57B4B" w:rsidRDefault="00F57B4B" w:rsidP="00F57B4B">
      <w:pPr>
        <w:rPr>
          <w:lang w:val="es-VE"/>
        </w:rPr>
      </w:pPr>
      <w:r w:rsidRPr="00F57B4B">
        <w:rPr>
          <w:b/>
          <w:bCs/>
          <w:lang w:val="es-VE"/>
        </w:rPr>
        <w:t>Afirmación:</w:t>
      </w:r>
      <w:r w:rsidRPr="00F57B4B">
        <w:rPr>
          <w:lang w:val="es-VE"/>
        </w:rPr>
        <w:t xml:space="preserve"> La fuerza máxima sostenida que un buzo puede ejercer con todo su cuerpo en el agua es físicamente inferior —por órdenes de magnitud— a la fuerza generada por un diferencial de presión moderado sobre un área equivalente a su cuerpo.</w:t>
      </w:r>
    </w:p>
    <w:p w14:paraId="40F41CED" w14:textId="77777777" w:rsidR="00F57B4B" w:rsidRPr="00F57B4B" w:rsidRDefault="00F57B4B" w:rsidP="00F57B4B">
      <w:pPr>
        <w:rPr>
          <w:lang w:val="es-VE"/>
        </w:rPr>
      </w:pPr>
      <w:r w:rsidRPr="00F57B4B">
        <w:rPr>
          <w:b/>
          <w:bCs/>
          <w:lang w:val="es-VE"/>
        </w:rPr>
        <w:t>Explicación técnica:</w:t>
      </w:r>
    </w:p>
    <w:p w14:paraId="700693E6" w14:textId="77777777" w:rsidR="00F57B4B" w:rsidRPr="00F57B4B" w:rsidRDefault="00F57B4B" w:rsidP="00F57B4B">
      <w:pPr>
        <w:rPr>
          <w:lang w:val="es-VE"/>
        </w:rPr>
      </w:pPr>
      <w:r w:rsidRPr="00F57B4B">
        <w:rPr>
          <w:b/>
          <w:bCs/>
          <w:lang w:val="es-VE"/>
        </w:rPr>
        <w:t>Capacidad de fuerza humana en el agua:</w:t>
      </w:r>
      <w:r w:rsidRPr="00F57B4B">
        <w:rPr>
          <w:lang w:val="es-VE"/>
        </w:rPr>
        <w:t xml:space="preserve"> Un nadador o buzo puede generar aproximadamente:</w:t>
      </w:r>
    </w:p>
    <w:p w14:paraId="4764DCA9" w14:textId="77777777" w:rsidR="00F57B4B" w:rsidRPr="00F57B4B" w:rsidRDefault="00F57B4B" w:rsidP="00F57B4B">
      <w:pPr>
        <w:numPr>
          <w:ilvl w:val="0"/>
          <w:numId w:val="10"/>
        </w:numPr>
        <w:rPr>
          <w:lang w:val="es-VE"/>
        </w:rPr>
      </w:pPr>
      <w:r w:rsidRPr="00F57B4B">
        <w:rPr>
          <w:lang w:val="es-VE"/>
        </w:rPr>
        <w:t>Fuerza de propulsión sostenida con aletas: 20-40 libras-fuerza (9-18 kg)</w:t>
      </w:r>
    </w:p>
    <w:p w14:paraId="03720DD9" w14:textId="77777777" w:rsidR="00F57B4B" w:rsidRPr="00F57B4B" w:rsidRDefault="00F57B4B" w:rsidP="00F57B4B">
      <w:pPr>
        <w:numPr>
          <w:ilvl w:val="0"/>
          <w:numId w:val="10"/>
        </w:numPr>
        <w:rPr>
          <w:lang w:val="es-VE"/>
        </w:rPr>
      </w:pPr>
      <w:r w:rsidRPr="00F57B4B">
        <w:rPr>
          <w:lang w:val="es-VE"/>
        </w:rPr>
        <w:t>Fuerza de tracción máxima en condiciones ideales: 60-80 libras-fuerza (27-36 kg) brevemente</w:t>
      </w:r>
    </w:p>
    <w:p w14:paraId="4989F820" w14:textId="77777777" w:rsidR="00F57B4B" w:rsidRPr="00F57B4B" w:rsidRDefault="00F57B4B" w:rsidP="00F57B4B">
      <w:pPr>
        <w:numPr>
          <w:ilvl w:val="0"/>
          <w:numId w:val="10"/>
        </w:numPr>
        <w:rPr>
          <w:lang w:val="es-VE"/>
        </w:rPr>
      </w:pPr>
      <w:r w:rsidRPr="00F57B4B">
        <w:rPr>
          <w:lang w:val="es-VE"/>
        </w:rPr>
        <w:t>Fuerza de tracción sostenida realista: 30-50 libras-fuerza (13-22 kg)</w:t>
      </w:r>
    </w:p>
    <w:p w14:paraId="4D00C99A" w14:textId="77777777" w:rsidR="00F57B4B" w:rsidRPr="00F57B4B" w:rsidRDefault="00F57B4B" w:rsidP="00F57B4B">
      <w:pPr>
        <w:rPr>
          <w:lang w:val="es-VE"/>
        </w:rPr>
      </w:pPr>
      <w:r w:rsidRPr="00F57B4B">
        <w:rPr>
          <w:lang w:val="es-VE"/>
        </w:rPr>
        <w:t>Estos valores provienen de estudios de biomecánica del nado y son consistentes con las capacidades atléticas humanas documentadas.</w:t>
      </w:r>
    </w:p>
    <w:p w14:paraId="3242FAF4" w14:textId="77777777" w:rsidR="00F57B4B" w:rsidRPr="00F57B4B" w:rsidRDefault="00F57B4B" w:rsidP="00F57B4B">
      <w:pPr>
        <w:rPr>
          <w:lang w:val="es-VE"/>
        </w:rPr>
      </w:pPr>
      <w:r w:rsidRPr="00F57B4B">
        <w:rPr>
          <w:b/>
          <w:bCs/>
          <w:lang w:val="es-VE"/>
        </w:rPr>
        <w:t>Comparación directa:</w:t>
      </w:r>
    </w:p>
    <w:p w14:paraId="4EA22C98" w14:textId="77777777" w:rsidR="00F57B4B" w:rsidRPr="00F57B4B" w:rsidRDefault="00F57B4B" w:rsidP="00F57B4B">
      <w:pPr>
        <w:rPr>
          <w:lang w:val="es-VE"/>
        </w:rPr>
      </w:pPr>
      <w:r w:rsidRPr="00F57B4B">
        <w:rPr>
          <w:lang w:val="es-VE"/>
        </w:rPr>
        <w:t>Fuerza humana máxima sostenida ≈ 80 libras-fuerza</w:t>
      </w:r>
    </w:p>
    <w:p w14:paraId="3E95A7C6" w14:textId="77777777" w:rsidR="00F57B4B" w:rsidRPr="00F57B4B" w:rsidRDefault="00F57B4B" w:rsidP="00F57B4B">
      <w:pPr>
        <w:rPr>
          <w:lang w:val="es-VE"/>
        </w:rPr>
      </w:pPr>
      <w:r w:rsidRPr="00F57B4B">
        <w:rPr>
          <w:lang w:val="es-VE"/>
        </w:rPr>
        <w:t>vs.</w:t>
      </w:r>
    </w:p>
    <w:p w14:paraId="0E5227A1" w14:textId="77777777" w:rsidR="00F57B4B" w:rsidRPr="00F57B4B" w:rsidRDefault="00F57B4B" w:rsidP="00F57B4B">
      <w:pPr>
        <w:rPr>
          <w:lang w:val="es-VE"/>
        </w:rPr>
      </w:pPr>
      <w:r w:rsidRPr="00F57B4B">
        <w:rPr>
          <w:lang w:val="es-VE"/>
        </w:rPr>
        <w:t>1 PSI sobre un cuerpo humano ≈ 600 libras-fuerza (si el cuerpo ocupa 600 in²)</w:t>
      </w:r>
    </w:p>
    <w:p w14:paraId="00C71705" w14:textId="77777777" w:rsidR="00F57B4B" w:rsidRPr="00F57B4B" w:rsidRDefault="00F57B4B" w:rsidP="00F57B4B">
      <w:pPr>
        <w:rPr>
          <w:lang w:val="es-VE"/>
        </w:rPr>
      </w:pPr>
      <w:r w:rsidRPr="00F57B4B">
        <w:rPr>
          <w:lang w:val="es-VE"/>
        </w:rPr>
        <w:t>La relación es aproximadamente 7.5:1 en contra del buzo con apenas 1 PSI de diferencial.</w:t>
      </w:r>
    </w:p>
    <w:p w14:paraId="70CAD1E3" w14:textId="77777777" w:rsidR="00F57B4B" w:rsidRPr="00F57B4B" w:rsidRDefault="00F57B4B" w:rsidP="00F57B4B">
      <w:pPr>
        <w:rPr>
          <w:lang w:val="es-VE"/>
        </w:rPr>
      </w:pPr>
      <w:r w:rsidRPr="00F57B4B">
        <w:rPr>
          <w:lang w:val="es-VE"/>
        </w:rPr>
        <w:t>Con 5 PSI:</w:t>
      </w:r>
    </w:p>
    <w:p w14:paraId="2FE2DEB6" w14:textId="77777777" w:rsidR="00F57B4B" w:rsidRPr="00F57B4B" w:rsidRDefault="00F57B4B" w:rsidP="00F57B4B">
      <w:pPr>
        <w:rPr>
          <w:lang w:val="es-VE"/>
        </w:rPr>
      </w:pPr>
      <w:r w:rsidRPr="00F57B4B">
        <w:rPr>
          <w:lang w:val="es-VE"/>
        </w:rPr>
        <w:t>3,000 libras-fuerza vs. 80 libras-fuerza</w:t>
      </w:r>
    </w:p>
    <w:p w14:paraId="2D86CB0E" w14:textId="77777777" w:rsidR="00F57B4B" w:rsidRPr="00F57B4B" w:rsidRDefault="00F57B4B" w:rsidP="00F57B4B">
      <w:pPr>
        <w:rPr>
          <w:lang w:val="es-VE"/>
        </w:rPr>
      </w:pPr>
      <w:r w:rsidRPr="00F57B4B">
        <w:rPr>
          <w:lang w:val="es-VE"/>
        </w:rPr>
        <w:t>Relación: 37.5:1 en contra del buzo</w:t>
      </w:r>
    </w:p>
    <w:p w14:paraId="272890E2" w14:textId="77777777" w:rsidR="00F57B4B" w:rsidRPr="00F57B4B" w:rsidRDefault="00F57B4B" w:rsidP="00F57B4B">
      <w:pPr>
        <w:rPr>
          <w:lang w:val="es-VE"/>
        </w:rPr>
      </w:pPr>
      <w:r w:rsidRPr="00F57B4B">
        <w:rPr>
          <w:lang w:val="es-VE"/>
        </w:rPr>
        <w:t>Con 10 PSI:</w:t>
      </w:r>
    </w:p>
    <w:p w14:paraId="5A4AFBCD" w14:textId="77777777" w:rsidR="00F57B4B" w:rsidRPr="00F57B4B" w:rsidRDefault="00F57B4B" w:rsidP="00F57B4B">
      <w:pPr>
        <w:rPr>
          <w:lang w:val="es-VE"/>
        </w:rPr>
      </w:pPr>
      <w:r w:rsidRPr="00F57B4B">
        <w:rPr>
          <w:lang w:val="es-VE"/>
        </w:rPr>
        <w:t>6,000 libras-fuerza vs. 80 libras-fuerza</w:t>
      </w:r>
    </w:p>
    <w:p w14:paraId="09AACF2D" w14:textId="77777777" w:rsidR="00F57B4B" w:rsidRPr="00F57B4B" w:rsidRDefault="00F57B4B" w:rsidP="00F57B4B">
      <w:pPr>
        <w:rPr>
          <w:lang w:val="es-VE"/>
        </w:rPr>
      </w:pPr>
      <w:r w:rsidRPr="00F57B4B">
        <w:rPr>
          <w:lang w:val="es-VE"/>
        </w:rPr>
        <w:t>Relación: 75:1 en contra del buzo</w:t>
      </w:r>
    </w:p>
    <w:p w14:paraId="78DAB3CE" w14:textId="77777777" w:rsidR="00F57B4B" w:rsidRPr="00F57B4B" w:rsidRDefault="00F57B4B" w:rsidP="00F57B4B">
      <w:pPr>
        <w:rPr>
          <w:lang w:val="es-VE"/>
        </w:rPr>
      </w:pPr>
      <w:r w:rsidRPr="00F57B4B">
        <w:rPr>
          <w:b/>
          <w:bCs/>
          <w:lang w:val="es-VE"/>
        </w:rPr>
        <w:t>La trampa geométrica adicional:</w:t>
      </w:r>
      <w:r w:rsidRPr="00F57B4B">
        <w:rPr>
          <w:lang w:val="es-VE"/>
        </w:rPr>
        <w:t xml:space="preserve"> Cuando el cuerpo del buzo comienza a taponar la abertura, el área efectiva sobre la que actúa el </w:t>
      </w:r>
      <w:r w:rsidRPr="00F57B4B">
        <w:t>Δ</w:t>
      </w:r>
      <w:r w:rsidRPr="00F57B4B">
        <w:rPr>
          <w:lang w:val="es-VE"/>
        </w:rPr>
        <w:t xml:space="preserve">P aumenta, y simultáneamente el flujo residual que podía "filtrarse" alrededor del cuerpo disminuye. Esto significa que el diferencial de presión efectivo </w:t>
      </w:r>
      <w:r w:rsidRPr="00F57B4B">
        <w:rPr>
          <w:lang w:val="es-VE"/>
        </w:rPr>
        <w:lastRenderedPageBreak/>
        <w:t xml:space="preserve">también puede aumentar porque el sistema ahora tiene menos camino de alivio. La fuerza de atrapamiento puede </w:t>
      </w:r>
      <w:r w:rsidRPr="00F57B4B">
        <w:rPr>
          <w:i/>
          <w:iCs/>
          <w:lang w:val="es-VE"/>
        </w:rPr>
        <w:t>aumentar</w:t>
      </w:r>
      <w:r w:rsidRPr="00F57B4B">
        <w:rPr>
          <w:lang w:val="es-VE"/>
        </w:rPr>
        <w:t xml:space="preserve"> a medida que el cuerpo es succionado con más firmeza.</w:t>
      </w:r>
    </w:p>
    <w:p w14:paraId="7930EA75" w14:textId="77777777" w:rsidR="00F57B4B" w:rsidRPr="00F57B4B" w:rsidRDefault="00F57B4B" w:rsidP="00F57B4B">
      <w:pPr>
        <w:rPr>
          <w:lang w:val="es-VE"/>
        </w:rPr>
      </w:pPr>
      <w:r w:rsidRPr="00F57B4B">
        <w:rPr>
          <w:lang w:val="es-VE"/>
        </w:rPr>
        <w:t xml:space="preserve">Este es el fenómeno de </w:t>
      </w:r>
      <w:proofErr w:type="spellStart"/>
      <w:r w:rsidRPr="00F57B4B">
        <w:rPr>
          <w:b/>
          <w:bCs/>
          <w:lang w:val="es-VE"/>
        </w:rPr>
        <w:t>lock</w:t>
      </w:r>
      <w:proofErr w:type="spellEnd"/>
      <w:r w:rsidRPr="00F57B4B">
        <w:rPr>
          <w:b/>
          <w:bCs/>
          <w:lang w:val="es-VE"/>
        </w:rPr>
        <w:t xml:space="preserve">-in </w:t>
      </w:r>
      <w:proofErr w:type="spellStart"/>
      <w:r w:rsidRPr="00F57B4B">
        <w:rPr>
          <w:b/>
          <w:bCs/>
          <w:lang w:val="es-VE"/>
        </w:rPr>
        <w:t>effect</w:t>
      </w:r>
      <w:proofErr w:type="spellEnd"/>
      <w:r w:rsidRPr="00F57B4B">
        <w:rPr>
          <w:lang w:val="es-VE"/>
        </w:rPr>
        <w:t xml:space="preserve"> o efecto de bloqueo progresivo.</w:t>
      </w:r>
    </w:p>
    <w:p w14:paraId="649F77D3" w14:textId="77777777" w:rsidR="00F57B4B" w:rsidRPr="00F57B4B" w:rsidRDefault="00F57B4B" w:rsidP="00F57B4B">
      <w:r w:rsidRPr="00F57B4B">
        <w:rPr>
          <w:b/>
          <w:bCs/>
        </w:rPr>
        <w:t>Fuente:</w:t>
      </w:r>
    </w:p>
    <w:p w14:paraId="54C4B417" w14:textId="77777777" w:rsidR="00F57B4B" w:rsidRPr="00F57B4B" w:rsidRDefault="00F57B4B" w:rsidP="00F57B4B">
      <w:pPr>
        <w:numPr>
          <w:ilvl w:val="0"/>
          <w:numId w:val="11"/>
        </w:numPr>
      </w:pPr>
      <w:r w:rsidRPr="00F57B4B">
        <w:t xml:space="preserve">Hollander, A.P., et al. "Biomechanical aspects of competitive swimming." </w:t>
      </w:r>
      <w:r w:rsidRPr="00F57B4B">
        <w:rPr>
          <w:i/>
          <w:iCs/>
        </w:rPr>
        <w:t>Sports Medicine</w:t>
      </w:r>
      <w:r w:rsidRPr="00F57B4B">
        <w:t>, 1988.</w:t>
      </w:r>
    </w:p>
    <w:p w14:paraId="193DB96A" w14:textId="77777777" w:rsidR="00F57B4B" w:rsidRPr="00F57B4B" w:rsidRDefault="00F57B4B" w:rsidP="00F57B4B">
      <w:pPr>
        <w:numPr>
          <w:ilvl w:val="0"/>
          <w:numId w:val="11"/>
        </w:numPr>
      </w:pPr>
      <w:r w:rsidRPr="00F57B4B">
        <w:t>IMCA D 054, op. cit.</w:t>
      </w:r>
    </w:p>
    <w:p w14:paraId="6FFECFED" w14:textId="77777777" w:rsidR="00F57B4B" w:rsidRPr="00F57B4B" w:rsidRDefault="00F57B4B" w:rsidP="00F57B4B">
      <w:pPr>
        <w:numPr>
          <w:ilvl w:val="0"/>
          <w:numId w:val="11"/>
        </w:numPr>
      </w:pPr>
      <w:r w:rsidRPr="00F57B4B">
        <w:t xml:space="preserve">HSE Research Report RR1158: </w:t>
      </w:r>
      <w:r w:rsidRPr="00F57B4B">
        <w:rPr>
          <w:i/>
          <w:iCs/>
        </w:rPr>
        <w:t>Review of Diving Accidents and Near Misses in the UK Offshore Diving Industry</w:t>
      </w:r>
    </w:p>
    <w:p w14:paraId="1D7BAEB0" w14:textId="77777777" w:rsidR="00F57B4B" w:rsidRPr="00F57B4B" w:rsidRDefault="00F57B4B" w:rsidP="00F57B4B">
      <w:r w:rsidRPr="00F57B4B">
        <w:pict w14:anchorId="7463565F">
          <v:rect id="_x0000_i1224" style="width:0;height:1.5pt" o:hralign="center" o:hrstd="t" o:hr="t" fillcolor="#a0a0a0" stroked="f"/>
        </w:pict>
      </w:r>
    </w:p>
    <w:p w14:paraId="2CE94585" w14:textId="77777777" w:rsidR="00F57B4B" w:rsidRPr="00F57B4B" w:rsidRDefault="00F57B4B" w:rsidP="00F57B4B">
      <w:pPr>
        <w:rPr>
          <w:b/>
          <w:bCs/>
          <w:lang w:val="es-VE"/>
        </w:rPr>
      </w:pPr>
      <w:r w:rsidRPr="00F57B4B">
        <w:rPr>
          <w:b/>
          <w:bCs/>
          <w:lang w:val="es-VE"/>
        </w:rPr>
        <w:t>1.7 — Conceptos técnicos clave</w:t>
      </w:r>
    </w:p>
    <w:p w14:paraId="0C1CBFE8" w14:textId="77777777" w:rsidR="00F57B4B" w:rsidRPr="00F57B4B" w:rsidRDefault="00F57B4B" w:rsidP="00F57B4B">
      <w:pPr>
        <w:rPr>
          <w:b/>
          <w:bCs/>
          <w:lang w:val="es-VE"/>
        </w:rPr>
      </w:pPr>
      <w:r w:rsidRPr="00F57B4B">
        <w:rPr>
          <w:b/>
          <w:bCs/>
          <w:lang w:val="es-VE"/>
        </w:rPr>
        <w:t xml:space="preserve">1.7.1 — </w:t>
      </w:r>
      <w:proofErr w:type="spellStart"/>
      <w:r w:rsidRPr="00F57B4B">
        <w:rPr>
          <w:b/>
          <w:bCs/>
          <w:lang w:val="es-VE"/>
        </w:rPr>
        <w:t>Pressure</w:t>
      </w:r>
      <w:proofErr w:type="spellEnd"/>
      <w:r w:rsidRPr="00F57B4B">
        <w:rPr>
          <w:b/>
          <w:bCs/>
          <w:lang w:val="es-VE"/>
        </w:rPr>
        <w:t xml:space="preserve"> </w:t>
      </w:r>
      <w:proofErr w:type="spellStart"/>
      <w:r w:rsidRPr="00F57B4B">
        <w:rPr>
          <w:b/>
          <w:bCs/>
          <w:lang w:val="es-VE"/>
        </w:rPr>
        <w:t>Differential</w:t>
      </w:r>
      <w:proofErr w:type="spellEnd"/>
      <w:r w:rsidRPr="00F57B4B">
        <w:rPr>
          <w:b/>
          <w:bCs/>
          <w:lang w:val="es-VE"/>
        </w:rPr>
        <w:t xml:space="preserve"> (Diferencial de Presión)</w:t>
      </w:r>
    </w:p>
    <w:p w14:paraId="45FAF0C9" w14:textId="77777777" w:rsidR="00F57B4B" w:rsidRPr="00F57B4B" w:rsidRDefault="00F57B4B" w:rsidP="00F57B4B">
      <w:pPr>
        <w:rPr>
          <w:lang w:val="es-VE"/>
        </w:rPr>
      </w:pPr>
      <w:r w:rsidRPr="00F57B4B">
        <w:rPr>
          <w:b/>
          <w:bCs/>
          <w:lang w:val="es-VE"/>
        </w:rPr>
        <w:t>Afirmación:</w:t>
      </w:r>
      <w:r w:rsidRPr="00F57B4B">
        <w:rPr>
          <w:lang w:val="es-VE"/>
        </w:rPr>
        <w:t xml:space="preserve"> El diferencial de presión es el estado energético fundamental que define el riesgo de Delta P.</w:t>
      </w:r>
    </w:p>
    <w:p w14:paraId="46F43020" w14:textId="77777777" w:rsidR="00F57B4B" w:rsidRPr="00F57B4B" w:rsidRDefault="00F57B4B" w:rsidP="00F57B4B">
      <w:pPr>
        <w:rPr>
          <w:lang w:val="es-VE"/>
        </w:rPr>
      </w:pPr>
      <w:r w:rsidRPr="00F57B4B">
        <w:rPr>
          <w:b/>
          <w:bCs/>
          <w:lang w:val="es-VE"/>
        </w:rPr>
        <w:t>Explicación técnica:</w:t>
      </w:r>
      <w:r w:rsidRPr="00F57B4B">
        <w:rPr>
          <w:lang w:val="es-VE"/>
        </w:rPr>
        <w:t xml:space="preserve"> Ya desarrollada en secciones anteriores. El concepto clave adicional es que el diferencial puede existir incluso cuando el sistema parece inactivo —energía residual atrapada, columnas hidrostáticas, presión no disipada.</w:t>
      </w:r>
    </w:p>
    <w:p w14:paraId="20E7250D" w14:textId="77777777" w:rsidR="00F57B4B" w:rsidRPr="00F57B4B" w:rsidRDefault="00F57B4B" w:rsidP="00F57B4B">
      <w:pPr>
        <w:rPr>
          <w:lang w:val="es-VE"/>
        </w:rPr>
      </w:pPr>
      <w:r w:rsidRPr="00F57B4B">
        <w:rPr>
          <w:b/>
          <w:bCs/>
          <w:lang w:val="es-VE"/>
        </w:rPr>
        <w:t>Ejemplo numérico:</w:t>
      </w:r>
      <w:r w:rsidRPr="00F57B4B">
        <w:rPr>
          <w:lang w:val="es-VE"/>
        </w:rPr>
        <w:t xml:space="preserve"> Una tubería de 20 pulgadas de diámetro con agua a 3 PSI por encima de la presión exterior:</w:t>
      </w:r>
    </w:p>
    <w:p w14:paraId="5E852D00" w14:textId="77777777" w:rsidR="00F57B4B" w:rsidRPr="00F57B4B" w:rsidRDefault="00F57B4B" w:rsidP="00F57B4B">
      <w:pPr>
        <w:rPr>
          <w:lang w:val="es-VE"/>
        </w:rPr>
      </w:pPr>
      <w:r w:rsidRPr="00F57B4B">
        <w:rPr>
          <w:lang w:val="es-VE"/>
        </w:rPr>
        <w:t xml:space="preserve">Área = </w:t>
      </w:r>
      <w:r w:rsidRPr="00F57B4B">
        <w:t>π</w:t>
      </w:r>
      <w:r w:rsidRPr="00F57B4B">
        <w:rPr>
          <w:lang w:val="es-VE"/>
        </w:rPr>
        <w:t xml:space="preserve"> × (</w:t>
      </w:r>
      <w:proofErr w:type="gramStart"/>
      <w:r w:rsidRPr="00F57B4B">
        <w:rPr>
          <w:lang w:val="es-VE"/>
        </w:rPr>
        <w:t>10)²</w:t>
      </w:r>
      <w:proofErr w:type="gramEnd"/>
      <w:r w:rsidRPr="00F57B4B">
        <w:rPr>
          <w:lang w:val="es-VE"/>
        </w:rPr>
        <w:t xml:space="preserve"> = 314.2 in²</w:t>
      </w:r>
    </w:p>
    <w:p w14:paraId="361C4B91" w14:textId="77777777" w:rsidR="00F57B4B" w:rsidRPr="00F57B4B" w:rsidRDefault="00F57B4B" w:rsidP="00F57B4B">
      <w:pPr>
        <w:rPr>
          <w:lang w:val="es-VE"/>
        </w:rPr>
      </w:pPr>
      <w:r w:rsidRPr="00F57B4B">
        <w:rPr>
          <w:lang w:val="es-VE"/>
        </w:rPr>
        <w:t>F = 3 × 314.2 = 942.6 libras-fuerza = 427 kg</w:t>
      </w:r>
    </w:p>
    <w:p w14:paraId="768BC919" w14:textId="77777777" w:rsidR="00F57B4B" w:rsidRPr="00F57B4B" w:rsidRDefault="00F57B4B" w:rsidP="00F57B4B">
      <w:pPr>
        <w:rPr>
          <w:lang w:val="es-VE"/>
        </w:rPr>
      </w:pPr>
      <w:r w:rsidRPr="00F57B4B">
        <w:rPr>
          <w:b/>
          <w:bCs/>
          <w:lang w:val="es-VE"/>
        </w:rPr>
        <w:t>Fuente:</w:t>
      </w:r>
      <w:r w:rsidRPr="00F57B4B">
        <w:rPr>
          <w:lang w:val="es-VE"/>
        </w:rPr>
        <w:t xml:space="preserve"> Munson et al., </w:t>
      </w:r>
      <w:proofErr w:type="spellStart"/>
      <w:r w:rsidRPr="00F57B4B">
        <w:rPr>
          <w:lang w:val="es-VE"/>
        </w:rPr>
        <w:t>op</w:t>
      </w:r>
      <w:proofErr w:type="spellEnd"/>
      <w:r w:rsidRPr="00F57B4B">
        <w:rPr>
          <w:lang w:val="es-VE"/>
        </w:rPr>
        <w:t xml:space="preserve">. cit.; </w:t>
      </w:r>
      <w:proofErr w:type="spellStart"/>
      <w:r w:rsidRPr="00F57B4B">
        <w:rPr>
          <w:lang w:val="es-VE"/>
        </w:rPr>
        <w:t>Cengel</w:t>
      </w:r>
      <w:proofErr w:type="spellEnd"/>
      <w:r w:rsidRPr="00F57B4B">
        <w:rPr>
          <w:lang w:val="es-VE"/>
        </w:rPr>
        <w:t xml:space="preserve"> &amp; </w:t>
      </w:r>
      <w:proofErr w:type="spellStart"/>
      <w:r w:rsidRPr="00F57B4B">
        <w:rPr>
          <w:lang w:val="es-VE"/>
        </w:rPr>
        <w:t>Cimbala</w:t>
      </w:r>
      <w:proofErr w:type="spellEnd"/>
      <w:r w:rsidRPr="00F57B4B">
        <w:rPr>
          <w:lang w:val="es-VE"/>
        </w:rPr>
        <w:t xml:space="preserve">, </w:t>
      </w:r>
      <w:proofErr w:type="spellStart"/>
      <w:r w:rsidRPr="00F57B4B">
        <w:rPr>
          <w:lang w:val="es-VE"/>
        </w:rPr>
        <w:t>op</w:t>
      </w:r>
      <w:proofErr w:type="spellEnd"/>
      <w:r w:rsidRPr="00F57B4B">
        <w:rPr>
          <w:lang w:val="es-VE"/>
        </w:rPr>
        <w:t>. cit.</w:t>
      </w:r>
    </w:p>
    <w:p w14:paraId="6BAEB299" w14:textId="77777777" w:rsidR="00F57B4B" w:rsidRPr="00F57B4B" w:rsidRDefault="00F57B4B" w:rsidP="00F57B4B">
      <w:r w:rsidRPr="00F57B4B">
        <w:pict w14:anchorId="21F57071">
          <v:rect id="_x0000_i1225" style="width:0;height:1.5pt" o:hralign="center" o:hrstd="t" o:hr="t" fillcolor="#a0a0a0" stroked="f"/>
        </w:pict>
      </w:r>
    </w:p>
    <w:p w14:paraId="280694CA" w14:textId="77777777" w:rsidR="00F57B4B" w:rsidRPr="00F57B4B" w:rsidRDefault="00F57B4B" w:rsidP="00F57B4B">
      <w:pPr>
        <w:rPr>
          <w:b/>
          <w:bCs/>
          <w:lang w:val="es-VE"/>
        </w:rPr>
      </w:pPr>
      <w:r w:rsidRPr="00F57B4B">
        <w:rPr>
          <w:b/>
          <w:bCs/>
          <w:lang w:val="es-VE"/>
        </w:rPr>
        <w:t xml:space="preserve">1.7.2 — </w:t>
      </w:r>
      <w:proofErr w:type="spellStart"/>
      <w:r w:rsidRPr="00F57B4B">
        <w:rPr>
          <w:b/>
          <w:bCs/>
          <w:lang w:val="es-VE"/>
        </w:rPr>
        <w:t>Suction</w:t>
      </w:r>
      <w:proofErr w:type="spellEnd"/>
      <w:r w:rsidRPr="00F57B4B">
        <w:rPr>
          <w:b/>
          <w:bCs/>
          <w:lang w:val="es-VE"/>
        </w:rPr>
        <w:t xml:space="preserve"> Force (Fuerza de Succión)</w:t>
      </w:r>
    </w:p>
    <w:p w14:paraId="1F86D0F1" w14:textId="77777777" w:rsidR="00F57B4B" w:rsidRPr="00F57B4B" w:rsidRDefault="00F57B4B" w:rsidP="00F57B4B">
      <w:pPr>
        <w:rPr>
          <w:lang w:val="es-VE"/>
        </w:rPr>
      </w:pPr>
      <w:r w:rsidRPr="00F57B4B">
        <w:rPr>
          <w:b/>
          <w:bCs/>
          <w:lang w:val="es-VE"/>
        </w:rPr>
        <w:t>Afirmación:</w:t>
      </w:r>
      <w:r w:rsidRPr="00F57B4B">
        <w:rPr>
          <w:lang w:val="es-VE"/>
        </w:rPr>
        <w:t xml:space="preserve"> La "succión" en contexto de Delta P no es una fuerza autónoma sino la manifestación de un diferencial de presión actuando sobre un área expuesta hacia una zona de menor presión.</w:t>
      </w:r>
    </w:p>
    <w:p w14:paraId="120A72F0" w14:textId="77777777" w:rsidR="00F57B4B" w:rsidRPr="00F57B4B" w:rsidRDefault="00F57B4B" w:rsidP="00F57B4B">
      <w:r w:rsidRPr="00F57B4B">
        <w:rPr>
          <w:b/>
          <w:bCs/>
          <w:lang w:val="es-VE"/>
        </w:rPr>
        <w:t>Explicación técnica:</w:t>
      </w:r>
      <w:r w:rsidRPr="00F57B4B">
        <w:rPr>
          <w:lang w:val="es-VE"/>
        </w:rPr>
        <w:t xml:space="preserve"> El término "succión" es coloquialmente </w:t>
      </w:r>
      <w:proofErr w:type="gramStart"/>
      <w:r w:rsidRPr="00F57B4B">
        <w:rPr>
          <w:lang w:val="es-VE"/>
        </w:rPr>
        <w:t>correcto</w:t>
      </w:r>
      <w:proofErr w:type="gramEnd"/>
      <w:r w:rsidRPr="00F57B4B">
        <w:rPr>
          <w:lang w:val="es-VE"/>
        </w:rPr>
        <w:t xml:space="preserve"> pero físicamente impreciso. No existe una "fuerza de succión" separada —lo que existe es la presión atmosférica o hidrostática exterior empujando hacia la zona de menor presión. </w:t>
      </w:r>
      <w:proofErr w:type="spellStart"/>
      <w:r w:rsidRPr="00F57B4B">
        <w:t>Entender</w:t>
      </w:r>
      <w:proofErr w:type="spellEnd"/>
      <w:r w:rsidRPr="00F57B4B">
        <w:t xml:space="preserve"> </w:t>
      </w:r>
      <w:proofErr w:type="spellStart"/>
      <w:r w:rsidRPr="00F57B4B">
        <w:t>esto</w:t>
      </w:r>
      <w:proofErr w:type="spellEnd"/>
      <w:r w:rsidRPr="00F57B4B">
        <w:t xml:space="preserve"> es </w:t>
      </w:r>
      <w:proofErr w:type="spellStart"/>
      <w:r w:rsidRPr="00F57B4B">
        <w:t>crítico</w:t>
      </w:r>
      <w:proofErr w:type="spellEnd"/>
      <w:r w:rsidRPr="00F57B4B">
        <w:t xml:space="preserve"> </w:t>
      </w:r>
      <w:proofErr w:type="spellStart"/>
      <w:r w:rsidRPr="00F57B4B">
        <w:t>porque</w:t>
      </w:r>
      <w:proofErr w:type="spellEnd"/>
      <w:r w:rsidRPr="00F57B4B">
        <w:t>:</w:t>
      </w:r>
    </w:p>
    <w:p w14:paraId="35E81C4F" w14:textId="77777777" w:rsidR="00F57B4B" w:rsidRPr="00F57B4B" w:rsidRDefault="00F57B4B" w:rsidP="00F57B4B">
      <w:pPr>
        <w:numPr>
          <w:ilvl w:val="0"/>
          <w:numId w:val="12"/>
        </w:numPr>
        <w:rPr>
          <w:lang w:val="es-VE"/>
        </w:rPr>
      </w:pPr>
      <w:r w:rsidRPr="00F57B4B">
        <w:rPr>
          <w:lang w:val="es-VE"/>
        </w:rPr>
        <w:t xml:space="preserve">La "succión" no se puede vencer empujando </w:t>
      </w:r>
      <w:r w:rsidRPr="00F57B4B">
        <w:rPr>
          <w:i/>
          <w:iCs/>
          <w:lang w:val="es-VE"/>
        </w:rPr>
        <w:t>desde</w:t>
      </w:r>
      <w:r w:rsidRPr="00F57B4B">
        <w:rPr>
          <w:lang w:val="es-VE"/>
        </w:rPr>
        <w:t xml:space="preserve"> la zona de baja presión</w:t>
      </w:r>
    </w:p>
    <w:p w14:paraId="2492C23E" w14:textId="77777777" w:rsidR="00F57B4B" w:rsidRPr="00F57B4B" w:rsidRDefault="00F57B4B" w:rsidP="00F57B4B">
      <w:pPr>
        <w:numPr>
          <w:ilvl w:val="0"/>
          <w:numId w:val="12"/>
        </w:numPr>
        <w:rPr>
          <w:lang w:val="es-VE"/>
        </w:rPr>
      </w:pPr>
      <w:r w:rsidRPr="00F57B4B">
        <w:rPr>
          <w:lang w:val="es-VE"/>
        </w:rPr>
        <w:t>La "succión" solo se puede eliminar igualando las presiones (equilibrando el diferencial)</w:t>
      </w:r>
    </w:p>
    <w:p w14:paraId="2D327933" w14:textId="77777777" w:rsidR="00F57B4B" w:rsidRPr="00F57B4B" w:rsidRDefault="00F57B4B" w:rsidP="00F57B4B">
      <w:pPr>
        <w:numPr>
          <w:ilvl w:val="0"/>
          <w:numId w:val="12"/>
        </w:numPr>
        <w:rPr>
          <w:lang w:val="es-VE"/>
        </w:rPr>
      </w:pPr>
      <w:r w:rsidRPr="00F57B4B">
        <w:rPr>
          <w:lang w:val="es-VE"/>
        </w:rPr>
        <w:t>La "fuerza de succión" máxima posible está limitada por la presión absoluta exterior —no puede ser mayor que la presión que "empuja" desde afuera</w:t>
      </w:r>
    </w:p>
    <w:p w14:paraId="0460679B" w14:textId="77777777" w:rsidR="00F57B4B" w:rsidRPr="00F57B4B" w:rsidRDefault="00F57B4B" w:rsidP="00F57B4B">
      <w:pPr>
        <w:rPr>
          <w:lang w:val="es-VE"/>
        </w:rPr>
      </w:pPr>
      <w:r w:rsidRPr="00F57B4B">
        <w:rPr>
          <w:lang w:val="es-VE"/>
        </w:rPr>
        <w:t>En buceo submarino, la "succión" puede ser la presión del agua exterior empujando un objeto o cuerpo hacia el interior de un sistema a menor presión.</w:t>
      </w:r>
    </w:p>
    <w:p w14:paraId="01736321" w14:textId="77777777" w:rsidR="00F57B4B" w:rsidRPr="00F57B4B" w:rsidRDefault="00F57B4B" w:rsidP="00F57B4B">
      <w:r w:rsidRPr="00F57B4B">
        <w:rPr>
          <w:b/>
          <w:bCs/>
        </w:rPr>
        <w:t>Fuente:</w:t>
      </w:r>
      <w:r w:rsidRPr="00F57B4B">
        <w:t xml:space="preserve"> White, F.M., op. cit.; U.S. Navy Diving Manual, Rev. 7, Vol. 1.</w:t>
      </w:r>
    </w:p>
    <w:p w14:paraId="42AE96D8" w14:textId="77777777" w:rsidR="00F57B4B" w:rsidRPr="00F57B4B" w:rsidRDefault="00F57B4B" w:rsidP="00F57B4B">
      <w:r w:rsidRPr="00F57B4B">
        <w:pict w14:anchorId="5FE76602">
          <v:rect id="_x0000_i1226" style="width:0;height:1.5pt" o:hralign="center" o:hrstd="t" o:hr="t" fillcolor="#a0a0a0" stroked="f"/>
        </w:pict>
      </w:r>
    </w:p>
    <w:p w14:paraId="3EDDBC9A" w14:textId="77777777" w:rsidR="00F57B4B" w:rsidRPr="00F57B4B" w:rsidRDefault="00F57B4B" w:rsidP="00F57B4B">
      <w:pPr>
        <w:rPr>
          <w:b/>
          <w:bCs/>
          <w:lang w:val="es-VE"/>
        </w:rPr>
      </w:pPr>
      <w:r w:rsidRPr="00F57B4B">
        <w:rPr>
          <w:b/>
          <w:bCs/>
          <w:lang w:val="es-VE"/>
        </w:rPr>
        <w:t xml:space="preserve">1.7.3 — </w:t>
      </w:r>
      <w:proofErr w:type="spellStart"/>
      <w:r w:rsidRPr="00F57B4B">
        <w:rPr>
          <w:b/>
          <w:bCs/>
          <w:lang w:val="es-VE"/>
        </w:rPr>
        <w:t>Hydrostatic</w:t>
      </w:r>
      <w:proofErr w:type="spellEnd"/>
      <w:r w:rsidRPr="00F57B4B">
        <w:rPr>
          <w:b/>
          <w:bCs/>
          <w:lang w:val="es-VE"/>
        </w:rPr>
        <w:t xml:space="preserve"> </w:t>
      </w:r>
      <w:proofErr w:type="spellStart"/>
      <w:r w:rsidRPr="00F57B4B">
        <w:rPr>
          <w:b/>
          <w:bCs/>
          <w:lang w:val="es-VE"/>
        </w:rPr>
        <w:t>Pressure</w:t>
      </w:r>
      <w:proofErr w:type="spellEnd"/>
      <w:r w:rsidRPr="00F57B4B">
        <w:rPr>
          <w:b/>
          <w:bCs/>
          <w:lang w:val="es-VE"/>
        </w:rPr>
        <w:t xml:space="preserve"> (Presión Hidrostática)</w:t>
      </w:r>
    </w:p>
    <w:p w14:paraId="5B9946F8" w14:textId="77777777" w:rsidR="00F57B4B" w:rsidRPr="00F57B4B" w:rsidRDefault="00F57B4B" w:rsidP="00F57B4B">
      <w:pPr>
        <w:rPr>
          <w:lang w:val="es-VE"/>
        </w:rPr>
      </w:pPr>
      <w:r w:rsidRPr="00F57B4B">
        <w:rPr>
          <w:b/>
          <w:bCs/>
          <w:lang w:val="es-VE"/>
        </w:rPr>
        <w:t>Afirmación:</w:t>
      </w:r>
      <w:r w:rsidRPr="00F57B4B">
        <w:rPr>
          <w:lang w:val="es-VE"/>
        </w:rPr>
        <w:t xml:space="preserve"> La presión hidrostática aumenta con la profundidad y es el contexto de presión base en el que ocurren todos los accidentes de Delta P en buceo.</w:t>
      </w:r>
    </w:p>
    <w:p w14:paraId="22448EEF" w14:textId="77777777" w:rsidR="00F57B4B" w:rsidRPr="00F57B4B" w:rsidRDefault="00F57B4B" w:rsidP="00F57B4B">
      <w:pPr>
        <w:rPr>
          <w:lang w:val="es-VE"/>
        </w:rPr>
      </w:pPr>
      <w:r w:rsidRPr="00F57B4B">
        <w:rPr>
          <w:b/>
          <w:bCs/>
          <w:lang w:val="es-VE"/>
        </w:rPr>
        <w:t>Explicación técnica:</w:t>
      </w:r>
    </w:p>
    <w:p w14:paraId="3B2C1D73" w14:textId="77777777" w:rsidR="00F57B4B" w:rsidRPr="00F57B4B" w:rsidRDefault="00F57B4B" w:rsidP="00F57B4B">
      <w:pPr>
        <w:rPr>
          <w:lang w:val="es-VE"/>
        </w:rPr>
      </w:pPr>
      <w:proofErr w:type="spellStart"/>
      <w:r w:rsidRPr="00F57B4B">
        <w:rPr>
          <w:lang w:val="es-VE"/>
        </w:rPr>
        <w:t>P_hydrostatic</w:t>
      </w:r>
      <w:proofErr w:type="spellEnd"/>
      <w:r w:rsidRPr="00F57B4B">
        <w:rPr>
          <w:lang w:val="es-VE"/>
        </w:rPr>
        <w:t xml:space="preserve"> = </w:t>
      </w:r>
      <w:proofErr w:type="spellStart"/>
      <w:r w:rsidRPr="00F57B4B">
        <w:rPr>
          <w:lang w:val="es-VE"/>
        </w:rPr>
        <w:t>P_atmospheric</w:t>
      </w:r>
      <w:proofErr w:type="spellEnd"/>
      <w:r w:rsidRPr="00F57B4B">
        <w:rPr>
          <w:lang w:val="es-VE"/>
        </w:rPr>
        <w:t xml:space="preserve"> + </w:t>
      </w:r>
      <w:r w:rsidRPr="00F57B4B">
        <w:t>ρ</w:t>
      </w:r>
      <w:r w:rsidRPr="00F57B4B">
        <w:rPr>
          <w:lang w:val="es-VE"/>
        </w:rPr>
        <w:t xml:space="preserve"> × g × h</w:t>
      </w:r>
    </w:p>
    <w:p w14:paraId="26728837" w14:textId="77777777" w:rsidR="00F57B4B" w:rsidRPr="00F57B4B" w:rsidRDefault="00F57B4B" w:rsidP="00F57B4B">
      <w:r w:rsidRPr="00F57B4B">
        <w:t xml:space="preserve">En </w:t>
      </w:r>
      <w:proofErr w:type="spellStart"/>
      <w:r w:rsidRPr="00F57B4B">
        <w:t>agua</w:t>
      </w:r>
      <w:proofErr w:type="spellEnd"/>
      <w:r w:rsidRPr="00F57B4B">
        <w:t xml:space="preserve"> de mar:</w:t>
      </w:r>
    </w:p>
    <w:p w14:paraId="12E06BBE" w14:textId="77777777" w:rsidR="00F57B4B" w:rsidRPr="00F57B4B" w:rsidRDefault="00F57B4B" w:rsidP="00F57B4B">
      <w:pPr>
        <w:numPr>
          <w:ilvl w:val="0"/>
          <w:numId w:val="13"/>
        </w:numPr>
      </w:pPr>
      <w:r w:rsidRPr="00F57B4B">
        <w:t>A 0 m: 14.7 PSI (1 atm)</w:t>
      </w:r>
    </w:p>
    <w:p w14:paraId="46920F9F" w14:textId="77777777" w:rsidR="00F57B4B" w:rsidRPr="00F57B4B" w:rsidRDefault="00F57B4B" w:rsidP="00F57B4B">
      <w:pPr>
        <w:numPr>
          <w:ilvl w:val="0"/>
          <w:numId w:val="13"/>
        </w:numPr>
      </w:pPr>
      <w:r w:rsidRPr="00F57B4B">
        <w:t>A 10 m: 14.7 + 14.5 = 29.2 PSI (2 atm)</w:t>
      </w:r>
    </w:p>
    <w:p w14:paraId="6C6E180E" w14:textId="77777777" w:rsidR="00F57B4B" w:rsidRPr="00F57B4B" w:rsidRDefault="00F57B4B" w:rsidP="00F57B4B">
      <w:pPr>
        <w:numPr>
          <w:ilvl w:val="0"/>
          <w:numId w:val="13"/>
        </w:numPr>
      </w:pPr>
      <w:r w:rsidRPr="00F57B4B">
        <w:t>A 30 m: 14.7 + 43.5 = 58.2 PSI (4 atm)</w:t>
      </w:r>
    </w:p>
    <w:p w14:paraId="569DD45C" w14:textId="77777777" w:rsidR="00F57B4B" w:rsidRPr="00F57B4B" w:rsidRDefault="00F57B4B" w:rsidP="00F57B4B">
      <w:pPr>
        <w:numPr>
          <w:ilvl w:val="0"/>
          <w:numId w:val="13"/>
        </w:numPr>
      </w:pPr>
      <w:r w:rsidRPr="00F57B4B">
        <w:t>A 50 m: 14.7 + 72.5 = 87.2 PSI (6 atm)</w:t>
      </w:r>
    </w:p>
    <w:p w14:paraId="7FE8B040" w14:textId="77777777" w:rsidR="00F57B4B" w:rsidRPr="00F57B4B" w:rsidRDefault="00F57B4B" w:rsidP="00F57B4B">
      <w:pPr>
        <w:rPr>
          <w:lang w:val="es-VE"/>
        </w:rPr>
      </w:pPr>
      <w:r w:rsidRPr="00F57B4B">
        <w:rPr>
          <w:lang w:val="es-VE"/>
        </w:rPr>
        <w:t xml:space="preserve">La presión hidrostática es relevante porque determina el </w:t>
      </w:r>
      <w:r w:rsidRPr="00F57B4B">
        <w:t>Δ</w:t>
      </w:r>
      <w:r w:rsidRPr="00F57B4B">
        <w:rPr>
          <w:lang w:val="es-VE"/>
        </w:rPr>
        <w:t xml:space="preserve">P posible entre el interior de un sistema y el exterior. Un sistema cerrado con el interior a presión atmosférica (14.7 PSI) sumergido a 30 metros tiene un </w:t>
      </w:r>
      <w:r w:rsidRPr="00F57B4B">
        <w:t>Δ</w:t>
      </w:r>
      <w:r w:rsidRPr="00F57B4B">
        <w:rPr>
          <w:lang w:val="es-VE"/>
        </w:rPr>
        <w:t>P externo-interno de aproximadamente 43.5 PSI —suficiente para generar fuerzas enormes si existe una abertura.</w:t>
      </w:r>
    </w:p>
    <w:p w14:paraId="1CBE777F" w14:textId="77777777" w:rsidR="00F57B4B" w:rsidRPr="00F57B4B" w:rsidRDefault="00F57B4B" w:rsidP="00F57B4B">
      <w:r w:rsidRPr="00F57B4B">
        <w:rPr>
          <w:b/>
          <w:bCs/>
        </w:rPr>
        <w:t>Fuente:</w:t>
      </w:r>
      <w:r w:rsidRPr="00F57B4B">
        <w:t xml:space="preserve"> U.S. Navy Diving Manual, Rev. 7, </w:t>
      </w:r>
      <w:proofErr w:type="spellStart"/>
      <w:r w:rsidRPr="00F57B4B">
        <w:t>Capítulo</w:t>
      </w:r>
      <w:proofErr w:type="spellEnd"/>
      <w:r w:rsidRPr="00F57B4B">
        <w:t xml:space="preserve"> 2; NOAA Diving Manual, 4th Edition.</w:t>
      </w:r>
    </w:p>
    <w:p w14:paraId="51FAFA82" w14:textId="77777777" w:rsidR="00F57B4B" w:rsidRPr="00F57B4B" w:rsidRDefault="00F57B4B" w:rsidP="00F57B4B">
      <w:r w:rsidRPr="00F57B4B">
        <w:lastRenderedPageBreak/>
        <w:pict w14:anchorId="4B413517">
          <v:rect id="_x0000_i1227" style="width:0;height:1.5pt" o:hralign="center" o:hrstd="t" o:hr="t" fillcolor="#a0a0a0" stroked="f"/>
        </w:pict>
      </w:r>
    </w:p>
    <w:p w14:paraId="24692FFC" w14:textId="77777777" w:rsidR="00F57B4B" w:rsidRPr="00F57B4B" w:rsidRDefault="00F57B4B" w:rsidP="00F57B4B">
      <w:pPr>
        <w:rPr>
          <w:b/>
          <w:bCs/>
          <w:lang w:val="es-VE"/>
        </w:rPr>
      </w:pPr>
      <w:r w:rsidRPr="00F57B4B">
        <w:rPr>
          <w:b/>
          <w:bCs/>
          <w:lang w:val="es-VE"/>
        </w:rPr>
        <w:t xml:space="preserve">1.7.4 — Flow </w:t>
      </w:r>
      <w:proofErr w:type="spellStart"/>
      <w:r w:rsidRPr="00F57B4B">
        <w:rPr>
          <w:b/>
          <w:bCs/>
          <w:lang w:val="es-VE"/>
        </w:rPr>
        <w:t>Velocity</w:t>
      </w:r>
      <w:proofErr w:type="spellEnd"/>
      <w:r w:rsidRPr="00F57B4B">
        <w:rPr>
          <w:b/>
          <w:bCs/>
          <w:lang w:val="es-VE"/>
        </w:rPr>
        <w:t xml:space="preserve"> y el Principio de Bernoulli</w:t>
      </w:r>
    </w:p>
    <w:p w14:paraId="72629975" w14:textId="77777777" w:rsidR="00F57B4B" w:rsidRPr="00F57B4B" w:rsidRDefault="00F57B4B" w:rsidP="00F57B4B">
      <w:pPr>
        <w:rPr>
          <w:lang w:val="es-VE"/>
        </w:rPr>
      </w:pPr>
      <w:r w:rsidRPr="00F57B4B">
        <w:rPr>
          <w:b/>
          <w:bCs/>
          <w:lang w:val="es-VE"/>
        </w:rPr>
        <w:t>Afirmación:</w:t>
      </w:r>
      <w:r w:rsidRPr="00F57B4B">
        <w:rPr>
          <w:lang w:val="es-VE"/>
        </w:rPr>
        <w:t xml:space="preserve"> El principio de Bernoulli describe la relación entre velocidad de flujo y presión, y es relevante para entender por qué las aberturas con flujo pueden atrapar objetos y buzos.</w:t>
      </w:r>
    </w:p>
    <w:p w14:paraId="4BA5FF36" w14:textId="77777777" w:rsidR="00F57B4B" w:rsidRPr="00F57B4B" w:rsidRDefault="00F57B4B" w:rsidP="00F57B4B">
      <w:pPr>
        <w:rPr>
          <w:lang w:val="es-VE"/>
        </w:rPr>
      </w:pPr>
      <w:r w:rsidRPr="00F57B4B">
        <w:rPr>
          <w:b/>
          <w:bCs/>
          <w:lang w:val="es-VE"/>
        </w:rPr>
        <w:t>Explicación técnica:</w:t>
      </w:r>
      <w:r w:rsidRPr="00F57B4B">
        <w:rPr>
          <w:lang w:val="es-VE"/>
        </w:rPr>
        <w:t xml:space="preserve"> La ecuación de Bernoulli para flujo estacionario, incompresible e </w:t>
      </w:r>
      <w:proofErr w:type="spellStart"/>
      <w:r w:rsidRPr="00F57B4B">
        <w:rPr>
          <w:lang w:val="es-VE"/>
        </w:rPr>
        <w:t>invíscido</w:t>
      </w:r>
      <w:proofErr w:type="spellEnd"/>
      <w:r w:rsidRPr="00F57B4B">
        <w:rPr>
          <w:lang w:val="es-VE"/>
        </w:rPr>
        <w:t>:</w:t>
      </w:r>
    </w:p>
    <w:p w14:paraId="3A3C8F10" w14:textId="77777777" w:rsidR="00F57B4B" w:rsidRPr="00F57B4B" w:rsidRDefault="00F57B4B" w:rsidP="00F57B4B">
      <w:pPr>
        <w:rPr>
          <w:lang w:val="es-VE"/>
        </w:rPr>
      </w:pPr>
      <w:r w:rsidRPr="00F57B4B">
        <w:rPr>
          <w:lang w:val="es-VE"/>
        </w:rPr>
        <w:t>P + ½</w:t>
      </w:r>
      <w:r w:rsidRPr="00F57B4B">
        <w:t>ρ</w:t>
      </w:r>
      <w:r w:rsidRPr="00F57B4B">
        <w:rPr>
          <w:lang w:val="es-VE"/>
        </w:rPr>
        <w:t xml:space="preserve">v² + </w:t>
      </w:r>
      <w:r w:rsidRPr="00F57B4B">
        <w:t>ρ</w:t>
      </w:r>
      <w:proofErr w:type="spellStart"/>
      <w:r w:rsidRPr="00F57B4B">
        <w:rPr>
          <w:lang w:val="es-VE"/>
        </w:rPr>
        <w:t>gh</w:t>
      </w:r>
      <w:proofErr w:type="spellEnd"/>
      <w:r w:rsidRPr="00F57B4B">
        <w:rPr>
          <w:lang w:val="es-VE"/>
        </w:rPr>
        <w:t xml:space="preserve"> = constante</w:t>
      </w:r>
    </w:p>
    <w:p w14:paraId="4049277D" w14:textId="77777777" w:rsidR="00F57B4B" w:rsidRPr="00F57B4B" w:rsidRDefault="00F57B4B" w:rsidP="00F57B4B">
      <w:pPr>
        <w:rPr>
          <w:lang w:val="es-VE"/>
        </w:rPr>
      </w:pPr>
      <w:r w:rsidRPr="00F57B4B">
        <w:rPr>
          <w:lang w:val="es-VE"/>
        </w:rPr>
        <w:t>Donde:</w:t>
      </w:r>
    </w:p>
    <w:p w14:paraId="517CB59C" w14:textId="77777777" w:rsidR="00F57B4B" w:rsidRPr="00F57B4B" w:rsidRDefault="00F57B4B" w:rsidP="00F57B4B">
      <w:pPr>
        <w:numPr>
          <w:ilvl w:val="0"/>
          <w:numId w:val="14"/>
        </w:numPr>
      </w:pPr>
      <w:r w:rsidRPr="00F57B4B">
        <w:t xml:space="preserve">P = </w:t>
      </w:r>
      <w:proofErr w:type="spellStart"/>
      <w:r w:rsidRPr="00F57B4B">
        <w:t>presión</w:t>
      </w:r>
      <w:proofErr w:type="spellEnd"/>
      <w:r w:rsidRPr="00F57B4B">
        <w:t xml:space="preserve"> </w:t>
      </w:r>
      <w:proofErr w:type="spellStart"/>
      <w:r w:rsidRPr="00F57B4B">
        <w:t>estática</w:t>
      </w:r>
      <w:proofErr w:type="spellEnd"/>
    </w:p>
    <w:p w14:paraId="384FFB49" w14:textId="77777777" w:rsidR="00F57B4B" w:rsidRPr="00F57B4B" w:rsidRDefault="00F57B4B" w:rsidP="00F57B4B">
      <w:pPr>
        <w:numPr>
          <w:ilvl w:val="0"/>
          <w:numId w:val="14"/>
        </w:numPr>
      </w:pPr>
      <w:r w:rsidRPr="00F57B4B">
        <w:t xml:space="preserve">½ρv² = </w:t>
      </w:r>
      <w:proofErr w:type="spellStart"/>
      <w:r w:rsidRPr="00F57B4B">
        <w:t>presión</w:t>
      </w:r>
      <w:proofErr w:type="spellEnd"/>
      <w:r w:rsidRPr="00F57B4B">
        <w:t xml:space="preserve"> </w:t>
      </w:r>
      <w:proofErr w:type="spellStart"/>
      <w:r w:rsidRPr="00F57B4B">
        <w:t>dinámica</w:t>
      </w:r>
      <w:proofErr w:type="spellEnd"/>
    </w:p>
    <w:p w14:paraId="6F6802A6" w14:textId="77777777" w:rsidR="00F57B4B" w:rsidRPr="00F57B4B" w:rsidRDefault="00F57B4B" w:rsidP="00F57B4B">
      <w:pPr>
        <w:numPr>
          <w:ilvl w:val="0"/>
          <w:numId w:val="14"/>
        </w:numPr>
      </w:pPr>
      <w:proofErr w:type="spellStart"/>
      <w:r w:rsidRPr="00F57B4B">
        <w:t>ρgh</w:t>
      </w:r>
      <w:proofErr w:type="spellEnd"/>
      <w:r w:rsidRPr="00F57B4B">
        <w:t xml:space="preserve"> = </w:t>
      </w:r>
      <w:proofErr w:type="spellStart"/>
      <w:r w:rsidRPr="00F57B4B">
        <w:t>presión</w:t>
      </w:r>
      <w:proofErr w:type="spellEnd"/>
      <w:r w:rsidRPr="00F57B4B">
        <w:t xml:space="preserve"> </w:t>
      </w:r>
      <w:proofErr w:type="spellStart"/>
      <w:r w:rsidRPr="00F57B4B">
        <w:t>hidrostática</w:t>
      </w:r>
      <w:proofErr w:type="spellEnd"/>
    </w:p>
    <w:p w14:paraId="043A8010" w14:textId="77777777" w:rsidR="00F57B4B" w:rsidRPr="00F57B4B" w:rsidRDefault="00F57B4B" w:rsidP="00F57B4B">
      <w:pPr>
        <w:rPr>
          <w:lang w:val="es-VE"/>
        </w:rPr>
      </w:pPr>
      <w:r w:rsidRPr="00F57B4B">
        <w:rPr>
          <w:lang w:val="es-VE"/>
        </w:rPr>
        <w:t>La implicación directa: donde la velocidad (v) es alta, la presión estática (P) es baja. Esto explica por qué en la boca de una tubería con flujo alto la presión estática local puede ser menor que el entorno, creando una zona de atracción para objetos cercanos.</w:t>
      </w:r>
    </w:p>
    <w:p w14:paraId="534F8CB3" w14:textId="77777777" w:rsidR="00F57B4B" w:rsidRPr="00F57B4B" w:rsidRDefault="00F57B4B" w:rsidP="00F57B4B">
      <w:pPr>
        <w:rPr>
          <w:lang w:val="es-VE"/>
        </w:rPr>
      </w:pPr>
      <w:r w:rsidRPr="00F57B4B">
        <w:rPr>
          <w:b/>
          <w:bCs/>
          <w:lang w:val="es-VE"/>
        </w:rPr>
        <w:t>Sin embargo:</w:t>
      </w:r>
      <w:r w:rsidRPr="00F57B4B">
        <w:rPr>
          <w:lang w:val="es-VE"/>
        </w:rPr>
        <w:t xml:space="preserve"> En la mayoría de los accidentes de Delta P en buceo e industria, el mecanismo dominante es la </w:t>
      </w:r>
      <w:r w:rsidRPr="00F57B4B">
        <w:rPr>
          <w:b/>
          <w:bCs/>
          <w:lang w:val="es-VE"/>
        </w:rPr>
        <w:t>diferencia de presión estática</w:t>
      </w:r>
      <w:r w:rsidRPr="00F57B4B">
        <w:rPr>
          <w:lang w:val="es-VE"/>
        </w:rPr>
        <w:t xml:space="preserve"> entre dos puntos del sistema —no el efecto Bernoulli puro. Bernoulli es más relevante para entender el comportamiento del flujo alrededor de la boca de entrada, no para calcular la fuerza de atrapamiento principal.</w:t>
      </w:r>
    </w:p>
    <w:p w14:paraId="2DD59348" w14:textId="77777777" w:rsidR="00F57B4B" w:rsidRPr="00F57B4B" w:rsidRDefault="00F57B4B" w:rsidP="00F57B4B">
      <w:pPr>
        <w:rPr>
          <w:lang w:val="es-VE"/>
        </w:rPr>
      </w:pPr>
      <w:r w:rsidRPr="00F57B4B">
        <w:rPr>
          <w:b/>
          <w:bCs/>
          <w:lang w:val="es-VE"/>
        </w:rPr>
        <w:t>La combinación peligrosa:</w:t>
      </w:r>
      <w:r w:rsidRPr="00F57B4B">
        <w:rPr>
          <w:lang w:val="es-VE"/>
        </w:rPr>
        <w:t xml:space="preserve"> En una toma de agua o boca de tubería activa, ambos efectos ocurren simultáneamente:</w:t>
      </w:r>
    </w:p>
    <w:p w14:paraId="75800C57" w14:textId="77777777" w:rsidR="00F57B4B" w:rsidRPr="00F57B4B" w:rsidRDefault="00F57B4B" w:rsidP="00F57B4B">
      <w:pPr>
        <w:numPr>
          <w:ilvl w:val="0"/>
          <w:numId w:val="15"/>
        </w:numPr>
        <w:rPr>
          <w:lang w:val="es-VE"/>
        </w:rPr>
      </w:pPr>
      <w:r w:rsidRPr="00F57B4B">
        <w:t>Δ</w:t>
      </w:r>
      <w:r w:rsidRPr="00F57B4B">
        <w:rPr>
          <w:lang w:val="es-VE"/>
        </w:rPr>
        <w:t>P estático que empuja hacia el interior (fuerza de atrapamiento principal)</w:t>
      </w:r>
    </w:p>
    <w:p w14:paraId="4C6667FB" w14:textId="77777777" w:rsidR="00F57B4B" w:rsidRPr="00F57B4B" w:rsidRDefault="00F57B4B" w:rsidP="00F57B4B">
      <w:pPr>
        <w:numPr>
          <w:ilvl w:val="0"/>
          <w:numId w:val="15"/>
        </w:numPr>
        <w:rPr>
          <w:lang w:val="es-VE"/>
        </w:rPr>
      </w:pPr>
      <w:r w:rsidRPr="00F57B4B">
        <w:rPr>
          <w:lang w:val="es-VE"/>
        </w:rPr>
        <w:t>Efecto Bernoulli que reduce la presión local en la zona de alta velocidad (contribuye al atrapamiento inicial)</w:t>
      </w:r>
    </w:p>
    <w:p w14:paraId="0FAFE420" w14:textId="77777777" w:rsidR="00F57B4B" w:rsidRPr="00F57B4B" w:rsidRDefault="00F57B4B" w:rsidP="00F57B4B">
      <w:r w:rsidRPr="00F57B4B">
        <w:rPr>
          <w:b/>
          <w:bCs/>
        </w:rPr>
        <w:t>Fuente:</w:t>
      </w:r>
      <w:r w:rsidRPr="00F57B4B">
        <w:t xml:space="preserve"> Bernoulli, 1738, op. cit.; Munson et al., op. cit., </w:t>
      </w:r>
      <w:proofErr w:type="spellStart"/>
      <w:r w:rsidRPr="00F57B4B">
        <w:t>Capítulo</w:t>
      </w:r>
      <w:proofErr w:type="spellEnd"/>
      <w:r w:rsidRPr="00F57B4B">
        <w:t xml:space="preserve"> 3; Fox, R.W., McDonald, A.T. </w:t>
      </w:r>
      <w:r w:rsidRPr="00F57B4B">
        <w:rPr>
          <w:i/>
          <w:iCs/>
        </w:rPr>
        <w:t>Introduction to Fluid Mechanics</w:t>
      </w:r>
      <w:r w:rsidRPr="00F57B4B">
        <w:t>, 9th Edition. Wiley, 2015.</w:t>
      </w:r>
    </w:p>
    <w:p w14:paraId="69CF4E3A" w14:textId="77777777" w:rsidR="00F57B4B" w:rsidRPr="00F57B4B" w:rsidRDefault="00F57B4B" w:rsidP="00F57B4B">
      <w:r w:rsidRPr="00F57B4B">
        <w:pict w14:anchorId="1F9E8F72">
          <v:rect id="_x0000_i1228" style="width:0;height:1.5pt" o:hralign="center" o:hrstd="t" o:hr="t" fillcolor="#a0a0a0" stroked="f"/>
        </w:pict>
      </w:r>
    </w:p>
    <w:p w14:paraId="50F90686" w14:textId="77777777" w:rsidR="00F57B4B" w:rsidRPr="00F57B4B" w:rsidRDefault="00F57B4B" w:rsidP="00F57B4B">
      <w:pPr>
        <w:rPr>
          <w:b/>
          <w:bCs/>
          <w:lang w:val="es-VE"/>
        </w:rPr>
      </w:pPr>
      <w:r w:rsidRPr="00F57B4B">
        <w:rPr>
          <w:b/>
          <w:bCs/>
          <w:lang w:val="es-VE"/>
        </w:rPr>
        <w:t xml:space="preserve">1.7.5 — Lock-In </w:t>
      </w:r>
      <w:proofErr w:type="spellStart"/>
      <w:r w:rsidRPr="00F57B4B">
        <w:rPr>
          <w:b/>
          <w:bCs/>
          <w:lang w:val="es-VE"/>
        </w:rPr>
        <w:t>Effect</w:t>
      </w:r>
      <w:proofErr w:type="spellEnd"/>
      <w:r w:rsidRPr="00F57B4B">
        <w:rPr>
          <w:b/>
          <w:bCs/>
          <w:lang w:val="es-VE"/>
        </w:rPr>
        <w:t xml:space="preserve"> (Efecto de Bloqueo)</w:t>
      </w:r>
    </w:p>
    <w:p w14:paraId="7C7C1B64" w14:textId="77777777" w:rsidR="00F57B4B" w:rsidRPr="00F57B4B" w:rsidRDefault="00F57B4B" w:rsidP="00F57B4B">
      <w:pPr>
        <w:rPr>
          <w:lang w:val="es-VE"/>
        </w:rPr>
      </w:pPr>
      <w:r w:rsidRPr="00F57B4B">
        <w:rPr>
          <w:b/>
          <w:bCs/>
          <w:lang w:val="es-VE"/>
        </w:rPr>
        <w:t>Afirmación:</w:t>
      </w:r>
      <w:r w:rsidRPr="00F57B4B">
        <w:rPr>
          <w:lang w:val="es-VE"/>
        </w:rPr>
        <w:t xml:space="preserve"> El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r w:rsidRPr="00F57B4B">
        <w:rPr>
          <w:lang w:val="es-VE"/>
        </w:rPr>
        <w:t xml:space="preserve"> es el fenómeno por el cual el contacto inicial de un cuerpo con una abertura bajo </w:t>
      </w:r>
      <w:r w:rsidRPr="00F57B4B">
        <w:t>Δ</w:t>
      </w:r>
      <w:r w:rsidRPr="00F57B4B">
        <w:rPr>
          <w:lang w:val="es-VE"/>
        </w:rPr>
        <w:t>P crea condiciones que aumentan la fuerza de atrapamiento, haciendo que la extracción sea progresivamente más difícil.</w:t>
      </w:r>
    </w:p>
    <w:p w14:paraId="4033CDEE" w14:textId="77777777" w:rsidR="00F57B4B" w:rsidRPr="00F57B4B" w:rsidRDefault="00F57B4B" w:rsidP="00F57B4B">
      <w:pPr>
        <w:rPr>
          <w:lang w:val="es-VE"/>
        </w:rPr>
      </w:pPr>
      <w:r w:rsidRPr="00F57B4B">
        <w:rPr>
          <w:b/>
          <w:bCs/>
          <w:lang w:val="es-VE"/>
        </w:rPr>
        <w:t>Explicación técnica:</w:t>
      </w:r>
      <w:r w:rsidRPr="00F57B4B">
        <w:rPr>
          <w:lang w:val="es-VE"/>
        </w:rPr>
        <w:t xml:space="preserve"> Secuencia del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r w:rsidRPr="00F57B4B">
        <w:rPr>
          <w:lang w:val="es-VE"/>
        </w:rPr>
        <w:t>:</w:t>
      </w:r>
    </w:p>
    <w:p w14:paraId="1E6FEE04" w14:textId="77777777" w:rsidR="00F57B4B" w:rsidRPr="00F57B4B" w:rsidRDefault="00F57B4B" w:rsidP="00F57B4B">
      <w:pPr>
        <w:rPr>
          <w:lang w:val="es-VE"/>
        </w:rPr>
      </w:pPr>
      <w:r w:rsidRPr="00F57B4B">
        <w:rPr>
          <w:b/>
          <w:bCs/>
          <w:lang w:val="es-VE"/>
        </w:rPr>
        <w:t xml:space="preserve">Fase 1 — </w:t>
      </w:r>
      <w:proofErr w:type="spellStart"/>
      <w:r w:rsidRPr="00F57B4B">
        <w:rPr>
          <w:b/>
          <w:bCs/>
          <w:lang w:val="es-VE"/>
        </w:rPr>
        <w:t>Pre-contacto</w:t>
      </w:r>
      <w:proofErr w:type="spellEnd"/>
      <w:r w:rsidRPr="00F57B4B">
        <w:rPr>
          <w:b/>
          <w:bCs/>
          <w:lang w:val="es-VE"/>
        </w:rPr>
        <w:t>:</w:t>
      </w:r>
      <w:r w:rsidRPr="00F57B4B">
        <w:rPr>
          <w:lang w:val="es-VE"/>
        </w:rPr>
        <w:t xml:space="preserve"> El cuerpo está en el agua cerca de la abertura. El flujo de agua pasa alrededor del cuerpo y hacia la abertura. El diferencial actúa sobre el área expuesta del </w:t>
      </w:r>
      <w:proofErr w:type="gramStart"/>
      <w:r w:rsidRPr="00F57B4B">
        <w:rPr>
          <w:lang w:val="es-VE"/>
        </w:rPr>
        <w:t>cuerpo</w:t>
      </w:r>
      <w:proofErr w:type="gramEnd"/>
      <w:r w:rsidRPr="00F57B4B">
        <w:rPr>
          <w:lang w:val="es-VE"/>
        </w:rPr>
        <w:t xml:space="preserve"> pero parte de la fuerza es neutralizada porque el fluido puede circular alrededor.</w:t>
      </w:r>
    </w:p>
    <w:p w14:paraId="470ADF07" w14:textId="77777777" w:rsidR="00F57B4B" w:rsidRPr="00F57B4B" w:rsidRDefault="00F57B4B" w:rsidP="00F57B4B">
      <w:pPr>
        <w:rPr>
          <w:lang w:val="es-VE"/>
        </w:rPr>
      </w:pPr>
      <w:r w:rsidRPr="00F57B4B">
        <w:rPr>
          <w:b/>
          <w:bCs/>
          <w:lang w:val="es-VE"/>
        </w:rPr>
        <w:t>Fase 2 — Contacto parcial:</w:t>
      </w:r>
      <w:r w:rsidRPr="00F57B4B">
        <w:rPr>
          <w:lang w:val="es-VE"/>
        </w:rPr>
        <w:t xml:space="preserve"> El cuerpo toca la boca de la abertura. Comienza a actuar como sello parcial. El flujo alrededor del cuerpo disminuye. La presión diferencial efectiva sobre el área de contacto aumenta porque menos fluido puede "escapar" lateralmente.</w:t>
      </w:r>
    </w:p>
    <w:p w14:paraId="071AE5A4" w14:textId="77777777" w:rsidR="00F57B4B" w:rsidRPr="00F57B4B" w:rsidRDefault="00F57B4B" w:rsidP="00F57B4B">
      <w:pPr>
        <w:rPr>
          <w:lang w:val="es-VE"/>
        </w:rPr>
      </w:pPr>
      <w:r w:rsidRPr="00F57B4B">
        <w:rPr>
          <w:b/>
          <w:bCs/>
          <w:lang w:val="es-VE"/>
        </w:rPr>
        <w:t>Fase 3 — Sello completo:</w:t>
      </w:r>
      <w:r w:rsidRPr="00F57B4B">
        <w:rPr>
          <w:lang w:val="es-VE"/>
        </w:rPr>
        <w:t xml:space="preserve"> El cuerpo sella la abertura. Ahora todo el </w:t>
      </w:r>
      <w:r w:rsidRPr="00F57B4B">
        <w:t>Δ</w:t>
      </w:r>
      <w:r w:rsidRPr="00F57B4B">
        <w:rPr>
          <w:lang w:val="es-VE"/>
        </w:rPr>
        <w:t xml:space="preserve">P del sistema actúa sobre el área sellada. Si el </w:t>
      </w:r>
      <w:r w:rsidRPr="00F57B4B">
        <w:t>Δ</w:t>
      </w:r>
      <w:r w:rsidRPr="00F57B4B">
        <w:rPr>
          <w:lang w:val="es-VE"/>
        </w:rPr>
        <w:t>P era de 5 PSI y el cuerpo sella una abertura de 600 in²:</w:t>
      </w:r>
    </w:p>
    <w:p w14:paraId="2DE86CBE" w14:textId="77777777" w:rsidR="00F57B4B" w:rsidRPr="00F57B4B" w:rsidRDefault="00F57B4B" w:rsidP="00F57B4B">
      <w:pPr>
        <w:rPr>
          <w:lang w:val="es-VE"/>
        </w:rPr>
      </w:pPr>
      <w:r w:rsidRPr="00F57B4B">
        <w:rPr>
          <w:lang w:val="es-VE"/>
        </w:rPr>
        <w:t>F = 5 PSI × 600 in² = 3,000 libras-fuerza</w:t>
      </w:r>
    </w:p>
    <w:p w14:paraId="48A07649" w14:textId="77777777" w:rsidR="00F57B4B" w:rsidRPr="00F57B4B" w:rsidRDefault="00F57B4B" w:rsidP="00F57B4B">
      <w:pPr>
        <w:rPr>
          <w:lang w:val="es-VE"/>
        </w:rPr>
      </w:pPr>
      <w:r w:rsidRPr="00F57B4B">
        <w:rPr>
          <w:lang w:val="es-VE"/>
        </w:rPr>
        <w:t>Esta fuerza actúa completamente contra la extracción.</w:t>
      </w:r>
    </w:p>
    <w:p w14:paraId="4EE6B060" w14:textId="77777777" w:rsidR="00F57B4B" w:rsidRPr="00F57B4B" w:rsidRDefault="00F57B4B" w:rsidP="00F57B4B">
      <w:pPr>
        <w:rPr>
          <w:lang w:val="es-VE"/>
        </w:rPr>
      </w:pPr>
      <w:r w:rsidRPr="00F57B4B">
        <w:rPr>
          <w:b/>
          <w:bCs/>
          <w:lang w:val="es-VE"/>
        </w:rPr>
        <w:t>Fase 4 — Arrastre al interior:</w:t>
      </w:r>
      <w:r w:rsidRPr="00F57B4B">
        <w:rPr>
          <w:lang w:val="es-VE"/>
        </w:rPr>
        <w:t xml:space="preserve"> Si la abertura es suficientemente grande o el cuerpo lo suficientemente flexible/delgado, puede ser arrastrado parcial o completamente al interior. Una vez dentro, puede quedar en una zona de baja presión uniforme con alta presión exterior en todos los puntos de salida.</w:t>
      </w:r>
    </w:p>
    <w:p w14:paraId="03093543" w14:textId="77777777" w:rsidR="00F57B4B" w:rsidRPr="00F57B4B" w:rsidRDefault="00F57B4B" w:rsidP="00F57B4B">
      <w:r w:rsidRPr="00F57B4B">
        <w:rPr>
          <w:b/>
          <w:bCs/>
        </w:rPr>
        <w:t>Fuente:</w:t>
      </w:r>
    </w:p>
    <w:p w14:paraId="134CEB6A" w14:textId="77777777" w:rsidR="00F57B4B" w:rsidRPr="00F57B4B" w:rsidRDefault="00F57B4B" w:rsidP="00F57B4B">
      <w:pPr>
        <w:numPr>
          <w:ilvl w:val="0"/>
          <w:numId w:val="16"/>
        </w:numPr>
      </w:pPr>
      <w:r w:rsidRPr="00F57B4B">
        <w:t>IMCA D 054, op. cit.</w:t>
      </w:r>
    </w:p>
    <w:p w14:paraId="08EFEB19" w14:textId="77777777" w:rsidR="00F57B4B" w:rsidRPr="00F57B4B" w:rsidRDefault="00F57B4B" w:rsidP="00F57B4B">
      <w:pPr>
        <w:numPr>
          <w:ilvl w:val="0"/>
          <w:numId w:val="16"/>
        </w:numPr>
      </w:pPr>
      <w:r w:rsidRPr="00F57B4B">
        <w:t xml:space="preserve">ADCI Consensus Standards, 7th Edition, </w:t>
      </w:r>
      <w:proofErr w:type="spellStart"/>
      <w:r w:rsidRPr="00F57B4B">
        <w:t>Sección</w:t>
      </w:r>
      <w:proofErr w:type="spellEnd"/>
      <w:r w:rsidRPr="00F57B4B">
        <w:t xml:space="preserve"> sobre "Hydraulic Entrapment Hazards"</w:t>
      </w:r>
    </w:p>
    <w:p w14:paraId="771AE14A" w14:textId="77777777" w:rsidR="00F57B4B" w:rsidRPr="00F57B4B" w:rsidRDefault="00F57B4B" w:rsidP="00F57B4B">
      <w:pPr>
        <w:numPr>
          <w:ilvl w:val="0"/>
          <w:numId w:val="16"/>
        </w:numPr>
      </w:pPr>
      <w:r w:rsidRPr="00F57B4B">
        <w:t>HSE L103, op. cit.</w:t>
      </w:r>
    </w:p>
    <w:p w14:paraId="5D41D176" w14:textId="77777777" w:rsidR="00F57B4B" w:rsidRPr="00F57B4B" w:rsidRDefault="00F57B4B" w:rsidP="00F57B4B">
      <w:r w:rsidRPr="00F57B4B">
        <w:pict w14:anchorId="20F1C4F5">
          <v:rect id="_x0000_i1229" style="width:0;height:1.5pt" o:hralign="center" o:hrstd="t" o:hr="t" fillcolor="#a0a0a0" stroked="f"/>
        </w:pict>
      </w:r>
    </w:p>
    <w:p w14:paraId="410D8631" w14:textId="77777777" w:rsidR="00F57B4B" w:rsidRPr="00F57B4B" w:rsidRDefault="00F57B4B" w:rsidP="00F57B4B">
      <w:pPr>
        <w:rPr>
          <w:b/>
          <w:bCs/>
          <w:lang w:val="es-VE"/>
        </w:rPr>
      </w:pPr>
      <w:r w:rsidRPr="00F57B4B">
        <w:rPr>
          <w:b/>
          <w:bCs/>
          <w:lang w:val="es-VE"/>
        </w:rPr>
        <w:t xml:space="preserve">1.7.6 — </w:t>
      </w:r>
      <w:proofErr w:type="spellStart"/>
      <w:r w:rsidRPr="00F57B4B">
        <w:rPr>
          <w:b/>
          <w:bCs/>
          <w:lang w:val="es-VE"/>
        </w:rPr>
        <w:t>Entrapment</w:t>
      </w:r>
      <w:proofErr w:type="spellEnd"/>
      <w:r w:rsidRPr="00F57B4B">
        <w:rPr>
          <w:b/>
          <w:bCs/>
          <w:lang w:val="es-VE"/>
        </w:rPr>
        <w:t xml:space="preserve"> y Body </w:t>
      </w:r>
      <w:proofErr w:type="spellStart"/>
      <w:r w:rsidRPr="00F57B4B">
        <w:rPr>
          <w:b/>
          <w:bCs/>
          <w:lang w:val="es-VE"/>
        </w:rPr>
        <w:t>Pinning</w:t>
      </w:r>
      <w:proofErr w:type="spellEnd"/>
    </w:p>
    <w:p w14:paraId="3EE1D5F9" w14:textId="77777777" w:rsidR="00F57B4B" w:rsidRPr="00F57B4B" w:rsidRDefault="00F57B4B" w:rsidP="00F57B4B">
      <w:pPr>
        <w:rPr>
          <w:lang w:val="es-VE"/>
        </w:rPr>
      </w:pPr>
      <w:r w:rsidRPr="00F57B4B">
        <w:rPr>
          <w:b/>
          <w:bCs/>
          <w:lang w:val="es-VE"/>
        </w:rPr>
        <w:t>Afirmación:</w:t>
      </w:r>
      <w:r w:rsidRPr="00F57B4B">
        <w:rPr>
          <w:lang w:val="es-VE"/>
        </w:rPr>
        <w:t xml:space="preserve"> El </w:t>
      </w:r>
      <w:proofErr w:type="spellStart"/>
      <w:r w:rsidRPr="00F57B4B">
        <w:rPr>
          <w:lang w:val="es-VE"/>
        </w:rPr>
        <w:t>entrapment</w:t>
      </w:r>
      <w:proofErr w:type="spellEnd"/>
      <w:r w:rsidRPr="00F57B4B">
        <w:rPr>
          <w:lang w:val="es-VE"/>
        </w:rPr>
        <w:t xml:space="preserve"> (atrapamiento) por Delta P difiere fundamentalmente de otros tipos de atrapamiento físico porque la fuerza que inmoviliza no puede eliminarse con más fuerza mecánica —requiere eliminar el diferencial.</w:t>
      </w:r>
    </w:p>
    <w:p w14:paraId="78DA98EE" w14:textId="77777777" w:rsidR="00F57B4B" w:rsidRPr="00F57B4B" w:rsidRDefault="00F57B4B" w:rsidP="00F57B4B">
      <w:pPr>
        <w:rPr>
          <w:lang w:val="es-VE"/>
        </w:rPr>
      </w:pPr>
      <w:r w:rsidRPr="00F57B4B">
        <w:rPr>
          <w:b/>
          <w:bCs/>
          <w:lang w:val="es-VE"/>
        </w:rPr>
        <w:t>Explicación técnica:</w:t>
      </w:r>
    </w:p>
    <w:p w14:paraId="7529DCBE" w14:textId="77777777" w:rsidR="00F57B4B" w:rsidRPr="00F57B4B" w:rsidRDefault="00F57B4B" w:rsidP="00F57B4B">
      <w:pPr>
        <w:rPr>
          <w:lang w:val="es-VE"/>
        </w:rPr>
      </w:pPr>
      <w:proofErr w:type="spellStart"/>
      <w:r w:rsidRPr="00F57B4B">
        <w:rPr>
          <w:b/>
          <w:bCs/>
          <w:lang w:val="es-VE"/>
        </w:rPr>
        <w:t>Entrapment</w:t>
      </w:r>
      <w:proofErr w:type="spellEnd"/>
      <w:r w:rsidRPr="00F57B4B">
        <w:rPr>
          <w:b/>
          <w:bCs/>
          <w:lang w:val="es-VE"/>
        </w:rPr>
        <w:t xml:space="preserve"> hidráulico vs. </w:t>
      </w:r>
      <w:proofErr w:type="spellStart"/>
      <w:r w:rsidRPr="00F57B4B">
        <w:rPr>
          <w:b/>
          <w:bCs/>
          <w:lang w:val="es-VE"/>
        </w:rPr>
        <w:t>entrapment</w:t>
      </w:r>
      <w:proofErr w:type="spellEnd"/>
      <w:r w:rsidRPr="00F57B4B">
        <w:rPr>
          <w:b/>
          <w:bCs/>
          <w:lang w:val="es-VE"/>
        </w:rPr>
        <w:t xml:space="preserve"> mecánico:</w:t>
      </w:r>
    </w:p>
    <w:p w14:paraId="62064FA5" w14:textId="77777777" w:rsidR="00F57B4B" w:rsidRPr="00F57B4B" w:rsidRDefault="00F57B4B" w:rsidP="00F57B4B">
      <w:pPr>
        <w:rPr>
          <w:lang w:val="es-VE"/>
        </w:rPr>
      </w:pPr>
      <w:r w:rsidRPr="00F57B4B">
        <w:rPr>
          <w:lang w:val="es-VE"/>
        </w:rPr>
        <w:lastRenderedPageBreak/>
        <w:t xml:space="preserve">En un </w:t>
      </w:r>
      <w:proofErr w:type="spellStart"/>
      <w:r w:rsidRPr="00F57B4B">
        <w:rPr>
          <w:lang w:val="es-VE"/>
        </w:rPr>
        <w:t>entrapment</w:t>
      </w:r>
      <w:proofErr w:type="spellEnd"/>
      <w:r w:rsidRPr="00F57B4B">
        <w:rPr>
          <w:lang w:val="es-VE"/>
        </w:rPr>
        <w:t xml:space="preserve"> mecánico convencional (una roca sobre una pierna, una viga sobre un torso), la fuerza que atrapa es fija y puede atacarse con herramientas que multipliquen la fuerza: palancas, gatos hidráulicos, sistemas de elevación.</w:t>
      </w:r>
    </w:p>
    <w:p w14:paraId="272A5911" w14:textId="77777777" w:rsidR="00F57B4B" w:rsidRPr="00F57B4B" w:rsidRDefault="00F57B4B" w:rsidP="00F57B4B">
      <w:pPr>
        <w:rPr>
          <w:lang w:val="es-VE"/>
        </w:rPr>
      </w:pPr>
      <w:r w:rsidRPr="00F57B4B">
        <w:rPr>
          <w:lang w:val="es-VE"/>
        </w:rPr>
        <w:t xml:space="preserve">En un </w:t>
      </w:r>
      <w:proofErr w:type="spellStart"/>
      <w:r w:rsidRPr="00F57B4B">
        <w:rPr>
          <w:lang w:val="es-VE"/>
        </w:rPr>
        <w:t>entrapment</w:t>
      </w:r>
      <w:proofErr w:type="spellEnd"/>
      <w:r w:rsidRPr="00F57B4B">
        <w:rPr>
          <w:lang w:val="es-VE"/>
        </w:rPr>
        <w:t xml:space="preserve"> hidráulico por Delta P:</w:t>
      </w:r>
    </w:p>
    <w:p w14:paraId="1EA798C6" w14:textId="77777777" w:rsidR="00F57B4B" w:rsidRPr="00F57B4B" w:rsidRDefault="00F57B4B" w:rsidP="00F57B4B">
      <w:pPr>
        <w:numPr>
          <w:ilvl w:val="0"/>
          <w:numId w:val="17"/>
        </w:numPr>
        <w:rPr>
          <w:lang w:val="es-VE"/>
        </w:rPr>
      </w:pPr>
      <w:r w:rsidRPr="00F57B4B">
        <w:rPr>
          <w:lang w:val="es-VE"/>
        </w:rPr>
        <w:t>La fuerza es proporcional al diferencial × área</w:t>
      </w:r>
    </w:p>
    <w:p w14:paraId="1E9CB53B" w14:textId="77777777" w:rsidR="00F57B4B" w:rsidRPr="00F57B4B" w:rsidRDefault="00F57B4B" w:rsidP="00F57B4B">
      <w:pPr>
        <w:numPr>
          <w:ilvl w:val="0"/>
          <w:numId w:val="17"/>
        </w:numPr>
        <w:rPr>
          <w:lang w:val="es-VE"/>
        </w:rPr>
      </w:pPr>
      <w:r w:rsidRPr="00F57B4B">
        <w:rPr>
          <w:lang w:val="es-VE"/>
        </w:rPr>
        <w:t>Si se intenta tirar del cuerpo, se trabaja contra toda la fuerza del sistema</w:t>
      </w:r>
    </w:p>
    <w:p w14:paraId="7CE14EFA" w14:textId="77777777" w:rsidR="00F57B4B" w:rsidRPr="00F57B4B" w:rsidRDefault="00F57B4B" w:rsidP="00F57B4B">
      <w:pPr>
        <w:numPr>
          <w:ilvl w:val="0"/>
          <w:numId w:val="17"/>
        </w:numPr>
        <w:rPr>
          <w:lang w:val="es-VE"/>
        </w:rPr>
      </w:pPr>
      <w:r w:rsidRPr="00F57B4B">
        <w:rPr>
          <w:lang w:val="es-VE"/>
        </w:rPr>
        <w:t xml:space="preserve">Si el cuerpo se mueve </w:t>
      </w:r>
      <w:proofErr w:type="gramStart"/>
      <w:r w:rsidRPr="00F57B4B">
        <w:rPr>
          <w:lang w:val="es-VE"/>
        </w:rPr>
        <w:t>parcialmente</w:t>
      </w:r>
      <w:proofErr w:type="gramEnd"/>
      <w:r w:rsidRPr="00F57B4B">
        <w:rPr>
          <w:lang w:val="es-VE"/>
        </w:rPr>
        <w:t xml:space="preserve"> pero sigue sellando, la fuerza puede </w:t>
      </w:r>
      <w:proofErr w:type="gramStart"/>
      <w:r w:rsidRPr="00F57B4B">
        <w:rPr>
          <w:lang w:val="es-VE"/>
        </w:rPr>
        <w:t>redistribuirse</w:t>
      </w:r>
      <w:proofErr w:type="gramEnd"/>
      <w:r w:rsidRPr="00F57B4B">
        <w:rPr>
          <w:lang w:val="es-VE"/>
        </w:rPr>
        <w:t xml:space="preserve"> pero no necesariamente reducirse</w:t>
      </w:r>
    </w:p>
    <w:p w14:paraId="6A9FD603" w14:textId="77777777" w:rsidR="00F57B4B" w:rsidRPr="00F57B4B" w:rsidRDefault="00F57B4B" w:rsidP="00F57B4B">
      <w:pPr>
        <w:numPr>
          <w:ilvl w:val="0"/>
          <w:numId w:val="17"/>
        </w:numPr>
        <w:rPr>
          <w:lang w:val="es-VE"/>
        </w:rPr>
      </w:pPr>
      <w:r w:rsidRPr="00F57B4B">
        <w:rPr>
          <w:lang w:val="es-VE"/>
        </w:rPr>
        <w:t xml:space="preserve">La única manera de reducir la fuerza es reducir el </w:t>
      </w:r>
      <w:r w:rsidRPr="00F57B4B">
        <w:t>Δ</w:t>
      </w:r>
      <w:r w:rsidRPr="00F57B4B">
        <w:rPr>
          <w:lang w:val="es-VE"/>
        </w:rPr>
        <w:t>P —igualando presiones</w:t>
      </w:r>
    </w:p>
    <w:p w14:paraId="10E22169" w14:textId="77777777" w:rsidR="00F57B4B" w:rsidRPr="00F57B4B" w:rsidRDefault="00F57B4B" w:rsidP="00F57B4B">
      <w:pPr>
        <w:rPr>
          <w:lang w:val="es-VE"/>
        </w:rPr>
      </w:pPr>
      <w:r w:rsidRPr="00F57B4B">
        <w:rPr>
          <w:b/>
          <w:bCs/>
          <w:lang w:val="es-VE"/>
        </w:rPr>
        <w:t xml:space="preserve">Body </w:t>
      </w:r>
      <w:proofErr w:type="spellStart"/>
      <w:r w:rsidRPr="00F57B4B">
        <w:rPr>
          <w:b/>
          <w:bCs/>
          <w:lang w:val="es-VE"/>
        </w:rPr>
        <w:t>pinning</w:t>
      </w:r>
      <w:proofErr w:type="spellEnd"/>
      <w:r w:rsidRPr="00F57B4B">
        <w:rPr>
          <w:b/>
          <w:bCs/>
          <w:lang w:val="es-VE"/>
        </w:rPr>
        <w:t>:</w:t>
      </w:r>
      <w:r w:rsidRPr="00F57B4B">
        <w:rPr>
          <w:lang w:val="es-VE"/>
        </w:rPr>
        <w:t xml:space="preserve"> Cuando el cuerpo queda "fijado" por presión diferencial, el peso del cuerpo, la flotabilidad, la corriente y cualquier esfuerzo de rescate deben vencer conjuntamente la fuerza del </w:t>
      </w:r>
      <w:r w:rsidRPr="00F57B4B">
        <w:t>Δ</w:t>
      </w:r>
      <w:r w:rsidRPr="00F57B4B">
        <w:rPr>
          <w:lang w:val="es-VE"/>
        </w:rPr>
        <w:t>P. Si esa fuerza es de 1,000 kg, no hay número de buzos de rescate que puedan generar esa fuerza de extracción en el agua.</w:t>
      </w:r>
    </w:p>
    <w:p w14:paraId="4E287756" w14:textId="77777777" w:rsidR="00F57B4B" w:rsidRPr="00F57B4B" w:rsidRDefault="00F57B4B" w:rsidP="00F57B4B">
      <w:pPr>
        <w:rPr>
          <w:lang w:val="es-VE"/>
        </w:rPr>
      </w:pPr>
      <w:r w:rsidRPr="00F57B4B">
        <w:rPr>
          <w:b/>
          <w:bCs/>
          <w:lang w:val="es-VE"/>
        </w:rPr>
        <w:t xml:space="preserve">Pipe </w:t>
      </w:r>
      <w:proofErr w:type="spellStart"/>
      <w:r w:rsidRPr="00F57B4B">
        <w:rPr>
          <w:b/>
          <w:bCs/>
          <w:lang w:val="es-VE"/>
        </w:rPr>
        <w:t>suction</w:t>
      </w:r>
      <w:proofErr w:type="spellEnd"/>
      <w:r w:rsidRPr="00F57B4B">
        <w:rPr>
          <w:b/>
          <w:bCs/>
          <w:lang w:val="es-VE"/>
        </w:rPr>
        <w:t xml:space="preserve"> e </w:t>
      </w:r>
      <w:proofErr w:type="spellStart"/>
      <w:r w:rsidRPr="00F57B4B">
        <w:rPr>
          <w:b/>
          <w:bCs/>
          <w:lang w:val="es-VE"/>
        </w:rPr>
        <w:t>intake</w:t>
      </w:r>
      <w:proofErr w:type="spellEnd"/>
      <w:r w:rsidRPr="00F57B4B">
        <w:rPr>
          <w:b/>
          <w:bCs/>
          <w:lang w:val="es-VE"/>
        </w:rPr>
        <w:t xml:space="preserve"> </w:t>
      </w:r>
      <w:proofErr w:type="spellStart"/>
      <w:r w:rsidRPr="00F57B4B">
        <w:rPr>
          <w:b/>
          <w:bCs/>
          <w:lang w:val="es-VE"/>
        </w:rPr>
        <w:t>hazard</w:t>
      </w:r>
      <w:proofErr w:type="spellEnd"/>
      <w:r w:rsidRPr="00F57B4B">
        <w:rPr>
          <w:b/>
          <w:bCs/>
          <w:lang w:val="es-VE"/>
        </w:rPr>
        <w:t>:</w:t>
      </w:r>
      <w:r w:rsidRPr="00F57B4B">
        <w:rPr>
          <w:lang w:val="es-VE"/>
        </w:rPr>
        <w:t xml:space="preserve"> Cuando el atrapamiento ocurre en la boca de una tubería activa, se añade la componente de flujo continuo que actúa como fuerza </w:t>
      </w:r>
      <w:proofErr w:type="spellStart"/>
      <w:r w:rsidRPr="00F57B4B">
        <w:rPr>
          <w:lang w:val="es-VE"/>
        </w:rPr>
        <w:t>conveyor</w:t>
      </w:r>
      <w:proofErr w:type="spellEnd"/>
      <w:r w:rsidRPr="00F57B4B">
        <w:rPr>
          <w:lang w:val="es-VE"/>
        </w:rPr>
        <w:t xml:space="preserve">, arrastrando progresivamente el cuerpo hacia el interior. Esto diferencia el "pipe </w:t>
      </w:r>
      <w:proofErr w:type="spellStart"/>
      <w:r w:rsidRPr="00F57B4B">
        <w:rPr>
          <w:lang w:val="es-VE"/>
        </w:rPr>
        <w:t>suction</w:t>
      </w:r>
      <w:proofErr w:type="spellEnd"/>
      <w:r w:rsidRPr="00F57B4B">
        <w:rPr>
          <w:lang w:val="es-VE"/>
        </w:rPr>
        <w:t>" del "</w:t>
      </w:r>
      <w:proofErr w:type="spellStart"/>
      <w:r w:rsidRPr="00F57B4B">
        <w:rPr>
          <w:lang w:val="es-VE"/>
        </w:rPr>
        <w:t>body</w:t>
      </w:r>
      <w:proofErr w:type="spellEnd"/>
      <w:r w:rsidRPr="00F57B4B">
        <w:rPr>
          <w:lang w:val="es-VE"/>
        </w:rPr>
        <w:t xml:space="preserve"> </w:t>
      </w:r>
      <w:proofErr w:type="spellStart"/>
      <w:r w:rsidRPr="00F57B4B">
        <w:rPr>
          <w:lang w:val="es-VE"/>
        </w:rPr>
        <w:t>pinning</w:t>
      </w:r>
      <w:proofErr w:type="spellEnd"/>
      <w:r w:rsidRPr="00F57B4B">
        <w:rPr>
          <w:lang w:val="es-VE"/>
        </w:rPr>
        <w:t>" estático.</w:t>
      </w:r>
    </w:p>
    <w:p w14:paraId="0176EEF2" w14:textId="77777777" w:rsidR="00F57B4B" w:rsidRPr="00F57B4B" w:rsidRDefault="00F57B4B" w:rsidP="00F57B4B">
      <w:pPr>
        <w:rPr>
          <w:lang w:val="es-VE"/>
        </w:rPr>
      </w:pPr>
      <w:r w:rsidRPr="00F57B4B">
        <w:rPr>
          <w:b/>
          <w:bCs/>
          <w:lang w:val="es-VE"/>
        </w:rPr>
        <w:t>Fuente:</w:t>
      </w:r>
    </w:p>
    <w:p w14:paraId="4AB95F14" w14:textId="77777777" w:rsidR="00F57B4B" w:rsidRPr="00F57B4B" w:rsidRDefault="00F57B4B" w:rsidP="00F57B4B">
      <w:pPr>
        <w:numPr>
          <w:ilvl w:val="0"/>
          <w:numId w:val="18"/>
        </w:numPr>
      </w:pPr>
      <w:r w:rsidRPr="00F57B4B">
        <w:t>IMCA D 054, op. cit.</w:t>
      </w:r>
    </w:p>
    <w:p w14:paraId="44815FB4" w14:textId="77777777" w:rsidR="00F57B4B" w:rsidRPr="00F57B4B" w:rsidRDefault="00F57B4B" w:rsidP="00F57B4B">
      <w:pPr>
        <w:numPr>
          <w:ilvl w:val="0"/>
          <w:numId w:val="18"/>
        </w:numPr>
      </w:pPr>
      <w:r w:rsidRPr="00F57B4B">
        <w:t xml:space="preserve">NIOSH Workplace Solutions: </w:t>
      </w:r>
      <w:r w:rsidRPr="00F57B4B">
        <w:rPr>
          <w:i/>
          <w:iCs/>
        </w:rPr>
        <w:t>Prevention of Engulfment Hazards in Confined Space</w:t>
      </w:r>
      <w:r w:rsidRPr="00F57B4B">
        <w:t>, DHHS Publication 2004-139</w:t>
      </w:r>
    </w:p>
    <w:p w14:paraId="32414EBD" w14:textId="77777777" w:rsidR="00F57B4B" w:rsidRPr="00F57B4B" w:rsidRDefault="00F57B4B" w:rsidP="00F57B4B">
      <w:pPr>
        <w:numPr>
          <w:ilvl w:val="0"/>
          <w:numId w:val="18"/>
        </w:numPr>
      </w:pPr>
      <w:r w:rsidRPr="00F57B4B">
        <w:t xml:space="preserve">U.S. Navy Diving Manual, Rev. 7, Vol. 4, </w:t>
      </w:r>
      <w:proofErr w:type="spellStart"/>
      <w:r w:rsidRPr="00F57B4B">
        <w:t>Capítulo</w:t>
      </w:r>
      <w:proofErr w:type="spellEnd"/>
      <w:r w:rsidRPr="00F57B4B">
        <w:t xml:space="preserve"> 19: "Diving Emergencies"</w:t>
      </w:r>
    </w:p>
    <w:p w14:paraId="0E76740B" w14:textId="77777777" w:rsidR="00F57B4B" w:rsidRPr="00F57B4B" w:rsidRDefault="00F57B4B" w:rsidP="00F57B4B">
      <w:r w:rsidRPr="00F57B4B">
        <w:pict w14:anchorId="761DBBD9">
          <v:rect id="_x0000_i1230" style="width:0;height:1.5pt" o:hralign="center" o:hrstd="t" o:hr="t" fillcolor="#a0a0a0" stroked="f"/>
        </w:pict>
      </w:r>
    </w:p>
    <w:p w14:paraId="714E7321" w14:textId="77777777" w:rsidR="00F57B4B" w:rsidRPr="00F57B4B" w:rsidRDefault="00F57B4B" w:rsidP="00F57B4B">
      <w:pPr>
        <w:rPr>
          <w:b/>
          <w:bCs/>
          <w:lang w:val="es-VE"/>
        </w:rPr>
      </w:pPr>
      <w:r w:rsidRPr="00F57B4B">
        <w:rPr>
          <w:b/>
          <w:bCs/>
          <w:lang w:val="es-VE"/>
        </w:rPr>
        <w:t>PUNTO 2 — GEOMETRÍA DEL SISTEMA</w:t>
      </w:r>
    </w:p>
    <w:p w14:paraId="69A3AE79" w14:textId="77777777" w:rsidR="00F57B4B" w:rsidRPr="00F57B4B" w:rsidRDefault="00F57B4B" w:rsidP="00F57B4B">
      <w:pPr>
        <w:rPr>
          <w:b/>
          <w:bCs/>
          <w:lang w:val="es-VE"/>
        </w:rPr>
      </w:pPr>
      <w:r w:rsidRPr="00F57B4B">
        <w:rPr>
          <w:b/>
          <w:bCs/>
          <w:lang w:val="es-VE"/>
        </w:rPr>
        <w:t>2.1 — Cómo la geometría convierte Delta P en trampa</w:t>
      </w:r>
    </w:p>
    <w:p w14:paraId="476950F7" w14:textId="77777777" w:rsidR="00F57B4B" w:rsidRPr="00F57B4B" w:rsidRDefault="00F57B4B" w:rsidP="00F57B4B">
      <w:pPr>
        <w:rPr>
          <w:lang w:val="es-VE"/>
        </w:rPr>
      </w:pPr>
      <w:r w:rsidRPr="00F57B4B">
        <w:rPr>
          <w:b/>
          <w:bCs/>
          <w:lang w:val="es-VE"/>
        </w:rPr>
        <w:t>Afirmación:</w:t>
      </w:r>
      <w:r w:rsidRPr="00F57B4B">
        <w:rPr>
          <w:lang w:val="es-VE"/>
        </w:rPr>
        <w:t xml:space="preserve"> La geometría de una abertura, tubería o estructura hidráulica determina no solo la magnitud de la fuerza de atrapamiento sino también la velocidad con que un cuerpo puede ser inmovilizado y la dificultad del rescate posterior.</w:t>
      </w:r>
    </w:p>
    <w:p w14:paraId="2E53FAFC" w14:textId="77777777" w:rsidR="00F57B4B" w:rsidRPr="00F57B4B" w:rsidRDefault="00F57B4B" w:rsidP="00F57B4B">
      <w:pPr>
        <w:rPr>
          <w:lang w:val="es-VE"/>
        </w:rPr>
      </w:pPr>
      <w:r w:rsidRPr="00F57B4B">
        <w:rPr>
          <w:b/>
          <w:bCs/>
          <w:lang w:val="es-VE"/>
        </w:rPr>
        <w:t>Explicación técnica — Variables geométricas críticas:</w:t>
      </w:r>
    </w:p>
    <w:p w14:paraId="66D0548F" w14:textId="77777777" w:rsidR="00F57B4B" w:rsidRPr="00F57B4B" w:rsidRDefault="00F57B4B" w:rsidP="00F57B4B">
      <w:pPr>
        <w:rPr>
          <w:b/>
          <w:bCs/>
          <w:lang w:val="es-VE"/>
        </w:rPr>
      </w:pPr>
      <w:r w:rsidRPr="00F57B4B">
        <w:rPr>
          <w:b/>
          <w:bCs/>
          <w:lang w:val="es-VE"/>
        </w:rPr>
        <w:t>2.1.1 — Diámetro de la abertura y área efectiva</w:t>
      </w:r>
    </w:p>
    <w:p w14:paraId="6148E8EF" w14:textId="77777777" w:rsidR="00F57B4B" w:rsidRPr="00F57B4B" w:rsidRDefault="00F57B4B" w:rsidP="00F57B4B">
      <w:pPr>
        <w:rPr>
          <w:lang w:val="es-VE"/>
        </w:rPr>
      </w:pPr>
      <w:r w:rsidRPr="00F57B4B">
        <w:rPr>
          <w:lang w:val="es-VE"/>
        </w:rPr>
        <w:t xml:space="preserve">El diámetro de una abertura circular determina el área sobre la cual actúa el </w:t>
      </w:r>
      <w:r w:rsidRPr="00F57B4B">
        <w:t>Δ</w:t>
      </w:r>
      <w:r w:rsidRPr="00F57B4B">
        <w:rPr>
          <w:lang w:val="es-VE"/>
        </w:rPr>
        <w:t>P según:</w:t>
      </w:r>
    </w:p>
    <w:p w14:paraId="451D03BF" w14:textId="77777777" w:rsidR="00F57B4B" w:rsidRPr="00F57B4B" w:rsidRDefault="00F57B4B" w:rsidP="00F57B4B">
      <w:pPr>
        <w:rPr>
          <w:lang w:val="es-VE"/>
        </w:rPr>
      </w:pPr>
      <w:r w:rsidRPr="00F57B4B">
        <w:rPr>
          <w:lang w:val="es-VE"/>
        </w:rPr>
        <w:t xml:space="preserve">A = </w:t>
      </w:r>
      <w:r w:rsidRPr="00F57B4B">
        <w:t>π</w:t>
      </w:r>
      <w:r w:rsidRPr="00F57B4B">
        <w:rPr>
          <w:lang w:val="es-VE"/>
        </w:rPr>
        <w:t xml:space="preserve"> × r² = </w:t>
      </w:r>
      <w:r w:rsidRPr="00F57B4B">
        <w:t>π</w:t>
      </w:r>
      <w:r w:rsidRPr="00F57B4B">
        <w:rPr>
          <w:lang w:val="es-VE"/>
        </w:rPr>
        <w:t xml:space="preserve"> × (D/</w:t>
      </w:r>
      <w:proofErr w:type="gramStart"/>
      <w:r w:rsidRPr="00F57B4B">
        <w:rPr>
          <w:lang w:val="es-VE"/>
        </w:rPr>
        <w:t>2)²</w:t>
      </w:r>
      <w:proofErr w:type="gramEnd"/>
    </w:p>
    <w:p w14:paraId="052597F3" w14:textId="77777777" w:rsidR="00F57B4B" w:rsidRPr="00F57B4B" w:rsidRDefault="00F57B4B" w:rsidP="00F57B4B">
      <w:pPr>
        <w:rPr>
          <w:lang w:val="es-VE"/>
        </w:rPr>
      </w:pPr>
      <w:r w:rsidRPr="00F57B4B">
        <w:rPr>
          <w:b/>
          <w:bCs/>
          <w:lang w:val="es-VE"/>
        </w:rPr>
        <w:t>Tabla comparativa de áreas por diámetro: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631"/>
        <w:gridCol w:w="1045"/>
        <w:gridCol w:w="1157"/>
        <w:gridCol w:w="1023"/>
      </w:tblGrid>
      <w:tr w:rsidR="00F57B4B" w:rsidRPr="00F57B4B" w14:paraId="5D288DD1" w14:textId="77777777">
        <w:trPr>
          <w:tblHeader/>
          <w:tblCellSpacing w:w="15" w:type="dxa"/>
        </w:trPr>
        <w:tc>
          <w:tcPr>
            <w:tcW w:w="0" w:type="auto"/>
            <w:vAlign w:val="center"/>
            <w:hideMark/>
          </w:tcPr>
          <w:p w14:paraId="0E42E56D" w14:textId="77777777" w:rsidR="00F57B4B" w:rsidRPr="00F57B4B" w:rsidRDefault="00F57B4B" w:rsidP="00F57B4B">
            <w:pPr>
              <w:rPr>
                <w:b/>
                <w:bCs/>
              </w:rPr>
            </w:pPr>
            <w:proofErr w:type="spellStart"/>
            <w:r w:rsidRPr="00F57B4B">
              <w:rPr>
                <w:b/>
                <w:bCs/>
              </w:rPr>
              <w:t>Diámetro</w:t>
            </w:r>
            <w:proofErr w:type="spellEnd"/>
          </w:p>
        </w:tc>
        <w:tc>
          <w:tcPr>
            <w:tcW w:w="0" w:type="auto"/>
            <w:vAlign w:val="center"/>
            <w:hideMark/>
          </w:tcPr>
          <w:p w14:paraId="37683727" w14:textId="77777777" w:rsidR="00F57B4B" w:rsidRPr="00F57B4B" w:rsidRDefault="00F57B4B" w:rsidP="00F57B4B">
            <w:pPr>
              <w:rPr>
                <w:b/>
                <w:bCs/>
              </w:rPr>
            </w:pPr>
            <w:r w:rsidRPr="00F57B4B">
              <w:rPr>
                <w:b/>
                <w:bCs/>
              </w:rPr>
              <w:t>Radio</w:t>
            </w:r>
          </w:p>
        </w:tc>
        <w:tc>
          <w:tcPr>
            <w:tcW w:w="0" w:type="auto"/>
            <w:vAlign w:val="center"/>
            <w:hideMark/>
          </w:tcPr>
          <w:p w14:paraId="3418A19E" w14:textId="77777777" w:rsidR="00F57B4B" w:rsidRPr="00F57B4B" w:rsidRDefault="00F57B4B" w:rsidP="00F57B4B">
            <w:pPr>
              <w:rPr>
                <w:b/>
                <w:bCs/>
              </w:rPr>
            </w:pPr>
            <w:proofErr w:type="spellStart"/>
            <w:r w:rsidRPr="00F57B4B">
              <w:rPr>
                <w:b/>
                <w:bCs/>
              </w:rPr>
              <w:t>Área</w:t>
            </w:r>
            <w:proofErr w:type="spellEnd"/>
            <w:r w:rsidRPr="00F57B4B">
              <w:rPr>
                <w:b/>
                <w:bCs/>
              </w:rPr>
              <w:t xml:space="preserve"> (in²)</w:t>
            </w:r>
          </w:p>
        </w:tc>
        <w:tc>
          <w:tcPr>
            <w:tcW w:w="0" w:type="auto"/>
            <w:vAlign w:val="center"/>
            <w:hideMark/>
          </w:tcPr>
          <w:p w14:paraId="2FFD0B0F" w14:textId="77777777" w:rsidR="00F57B4B" w:rsidRPr="00F57B4B" w:rsidRDefault="00F57B4B" w:rsidP="00F57B4B">
            <w:pPr>
              <w:rPr>
                <w:b/>
                <w:bCs/>
              </w:rPr>
            </w:pPr>
            <w:proofErr w:type="spellStart"/>
            <w:r w:rsidRPr="00F57B4B">
              <w:rPr>
                <w:b/>
                <w:bCs/>
              </w:rPr>
              <w:t>Área</w:t>
            </w:r>
            <w:proofErr w:type="spellEnd"/>
            <w:r w:rsidRPr="00F57B4B">
              <w:rPr>
                <w:b/>
                <w:bCs/>
              </w:rPr>
              <w:t xml:space="preserve"> (cm²)</w:t>
            </w:r>
          </w:p>
        </w:tc>
        <w:tc>
          <w:tcPr>
            <w:tcW w:w="0" w:type="auto"/>
            <w:vAlign w:val="center"/>
            <w:hideMark/>
          </w:tcPr>
          <w:p w14:paraId="199DFE11" w14:textId="77777777" w:rsidR="00F57B4B" w:rsidRPr="00F57B4B" w:rsidRDefault="00F57B4B" w:rsidP="00F57B4B">
            <w:pPr>
              <w:rPr>
                <w:b/>
                <w:bCs/>
              </w:rPr>
            </w:pPr>
            <w:proofErr w:type="spellStart"/>
            <w:r w:rsidRPr="00F57B4B">
              <w:rPr>
                <w:b/>
                <w:bCs/>
              </w:rPr>
              <w:t>Área</w:t>
            </w:r>
            <w:proofErr w:type="spellEnd"/>
            <w:r w:rsidRPr="00F57B4B">
              <w:rPr>
                <w:b/>
                <w:bCs/>
              </w:rPr>
              <w:t xml:space="preserve"> (m²)</w:t>
            </w:r>
          </w:p>
        </w:tc>
      </w:tr>
      <w:tr w:rsidR="00F57B4B" w:rsidRPr="00F57B4B" w14:paraId="239136DF" w14:textId="77777777">
        <w:trPr>
          <w:tblCellSpacing w:w="15" w:type="dxa"/>
        </w:trPr>
        <w:tc>
          <w:tcPr>
            <w:tcW w:w="0" w:type="auto"/>
            <w:vAlign w:val="center"/>
            <w:hideMark/>
          </w:tcPr>
          <w:p w14:paraId="77D57B3D" w14:textId="77777777" w:rsidR="00F57B4B" w:rsidRPr="00F57B4B" w:rsidRDefault="00F57B4B" w:rsidP="00F57B4B">
            <w:r w:rsidRPr="00F57B4B">
              <w:t>6 in</w:t>
            </w:r>
          </w:p>
        </w:tc>
        <w:tc>
          <w:tcPr>
            <w:tcW w:w="0" w:type="auto"/>
            <w:vAlign w:val="center"/>
            <w:hideMark/>
          </w:tcPr>
          <w:p w14:paraId="53E5DE14" w14:textId="77777777" w:rsidR="00F57B4B" w:rsidRPr="00F57B4B" w:rsidRDefault="00F57B4B" w:rsidP="00F57B4B">
            <w:r w:rsidRPr="00F57B4B">
              <w:t>3 in</w:t>
            </w:r>
          </w:p>
        </w:tc>
        <w:tc>
          <w:tcPr>
            <w:tcW w:w="0" w:type="auto"/>
            <w:vAlign w:val="center"/>
            <w:hideMark/>
          </w:tcPr>
          <w:p w14:paraId="3485761D" w14:textId="77777777" w:rsidR="00F57B4B" w:rsidRPr="00F57B4B" w:rsidRDefault="00F57B4B" w:rsidP="00F57B4B">
            <w:r w:rsidRPr="00F57B4B">
              <w:t>28.3 in²</w:t>
            </w:r>
          </w:p>
        </w:tc>
        <w:tc>
          <w:tcPr>
            <w:tcW w:w="0" w:type="auto"/>
            <w:vAlign w:val="center"/>
            <w:hideMark/>
          </w:tcPr>
          <w:p w14:paraId="7F110FFF" w14:textId="77777777" w:rsidR="00F57B4B" w:rsidRPr="00F57B4B" w:rsidRDefault="00F57B4B" w:rsidP="00F57B4B">
            <w:r w:rsidRPr="00F57B4B">
              <w:t>182.4 cm²</w:t>
            </w:r>
          </w:p>
        </w:tc>
        <w:tc>
          <w:tcPr>
            <w:tcW w:w="0" w:type="auto"/>
            <w:vAlign w:val="center"/>
            <w:hideMark/>
          </w:tcPr>
          <w:p w14:paraId="4C9FA531" w14:textId="77777777" w:rsidR="00F57B4B" w:rsidRPr="00F57B4B" w:rsidRDefault="00F57B4B" w:rsidP="00F57B4B">
            <w:r w:rsidRPr="00F57B4B">
              <w:t>0.018 m²</w:t>
            </w:r>
          </w:p>
        </w:tc>
      </w:tr>
      <w:tr w:rsidR="00F57B4B" w:rsidRPr="00F57B4B" w14:paraId="103B53F8" w14:textId="77777777">
        <w:trPr>
          <w:tblCellSpacing w:w="15" w:type="dxa"/>
        </w:trPr>
        <w:tc>
          <w:tcPr>
            <w:tcW w:w="0" w:type="auto"/>
            <w:vAlign w:val="center"/>
            <w:hideMark/>
          </w:tcPr>
          <w:p w14:paraId="14F2DC56" w14:textId="77777777" w:rsidR="00F57B4B" w:rsidRPr="00F57B4B" w:rsidRDefault="00F57B4B" w:rsidP="00F57B4B">
            <w:r w:rsidRPr="00F57B4B">
              <w:t>12 in</w:t>
            </w:r>
          </w:p>
        </w:tc>
        <w:tc>
          <w:tcPr>
            <w:tcW w:w="0" w:type="auto"/>
            <w:vAlign w:val="center"/>
            <w:hideMark/>
          </w:tcPr>
          <w:p w14:paraId="43FB821E" w14:textId="77777777" w:rsidR="00F57B4B" w:rsidRPr="00F57B4B" w:rsidRDefault="00F57B4B" w:rsidP="00F57B4B">
            <w:r w:rsidRPr="00F57B4B">
              <w:t>6 in</w:t>
            </w:r>
          </w:p>
        </w:tc>
        <w:tc>
          <w:tcPr>
            <w:tcW w:w="0" w:type="auto"/>
            <w:vAlign w:val="center"/>
            <w:hideMark/>
          </w:tcPr>
          <w:p w14:paraId="22BB9F8D" w14:textId="77777777" w:rsidR="00F57B4B" w:rsidRPr="00F57B4B" w:rsidRDefault="00F57B4B" w:rsidP="00F57B4B">
            <w:r w:rsidRPr="00F57B4B">
              <w:t>113.1 in²</w:t>
            </w:r>
          </w:p>
        </w:tc>
        <w:tc>
          <w:tcPr>
            <w:tcW w:w="0" w:type="auto"/>
            <w:vAlign w:val="center"/>
            <w:hideMark/>
          </w:tcPr>
          <w:p w14:paraId="12E4B838" w14:textId="77777777" w:rsidR="00F57B4B" w:rsidRPr="00F57B4B" w:rsidRDefault="00F57B4B" w:rsidP="00F57B4B">
            <w:r w:rsidRPr="00F57B4B">
              <w:t>729.7 cm²</w:t>
            </w:r>
          </w:p>
        </w:tc>
        <w:tc>
          <w:tcPr>
            <w:tcW w:w="0" w:type="auto"/>
            <w:vAlign w:val="center"/>
            <w:hideMark/>
          </w:tcPr>
          <w:p w14:paraId="6B7C0792" w14:textId="77777777" w:rsidR="00F57B4B" w:rsidRPr="00F57B4B" w:rsidRDefault="00F57B4B" w:rsidP="00F57B4B">
            <w:r w:rsidRPr="00F57B4B">
              <w:t>0.073 m²</w:t>
            </w:r>
          </w:p>
        </w:tc>
      </w:tr>
      <w:tr w:rsidR="00F57B4B" w:rsidRPr="00F57B4B" w14:paraId="2FEC0B2A" w14:textId="77777777">
        <w:trPr>
          <w:tblCellSpacing w:w="15" w:type="dxa"/>
        </w:trPr>
        <w:tc>
          <w:tcPr>
            <w:tcW w:w="0" w:type="auto"/>
            <w:vAlign w:val="center"/>
            <w:hideMark/>
          </w:tcPr>
          <w:p w14:paraId="4F11022C" w14:textId="77777777" w:rsidR="00F57B4B" w:rsidRPr="00F57B4B" w:rsidRDefault="00F57B4B" w:rsidP="00F57B4B">
            <w:r w:rsidRPr="00F57B4B">
              <w:t>18 in</w:t>
            </w:r>
          </w:p>
        </w:tc>
        <w:tc>
          <w:tcPr>
            <w:tcW w:w="0" w:type="auto"/>
            <w:vAlign w:val="center"/>
            <w:hideMark/>
          </w:tcPr>
          <w:p w14:paraId="5A8D2AD9" w14:textId="77777777" w:rsidR="00F57B4B" w:rsidRPr="00F57B4B" w:rsidRDefault="00F57B4B" w:rsidP="00F57B4B">
            <w:r w:rsidRPr="00F57B4B">
              <w:t>9 in</w:t>
            </w:r>
          </w:p>
        </w:tc>
        <w:tc>
          <w:tcPr>
            <w:tcW w:w="0" w:type="auto"/>
            <w:vAlign w:val="center"/>
            <w:hideMark/>
          </w:tcPr>
          <w:p w14:paraId="74B1B101" w14:textId="77777777" w:rsidR="00F57B4B" w:rsidRPr="00F57B4B" w:rsidRDefault="00F57B4B" w:rsidP="00F57B4B">
            <w:r w:rsidRPr="00F57B4B">
              <w:t>254.5 in²</w:t>
            </w:r>
          </w:p>
        </w:tc>
        <w:tc>
          <w:tcPr>
            <w:tcW w:w="0" w:type="auto"/>
            <w:vAlign w:val="center"/>
            <w:hideMark/>
          </w:tcPr>
          <w:p w14:paraId="5FE05BF6" w14:textId="77777777" w:rsidR="00F57B4B" w:rsidRPr="00F57B4B" w:rsidRDefault="00F57B4B" w:rsidP="00F57B4B">
            <w:r w:rsidRPr="00F57B4B">
              <w:t>1641.0 cm²</w:t>
            </w:r>
          </w:p>
        </w:tc>
        <w:tc>
          <w:tcPr>
            <w:tcW w:w="0" w:type="auto"/>
            <w:vAlign w:val="center"/>
            <w:hideMark/>
          </w:tcPr>
          <w:p w14:paraId="3D34DC16" w14:textId="77777777" w:rsidR="00F57B4B" w:rsidRPr="00F57B4B" w:rsidRDefault="00F57B4B" w:rsidP="00F57B4B">
            <w:r w:rsidRPr="00F57B4B">
              <w:t>0.164 m²</w:t>
            </w:r>
          </w:p>
        </w:tc>
      </w:tr>
      <w:tr w:rsidR="00F57B4B" w:rsidRPr="00F57B4B" w14:paraId="5DD0084C" w14:textId="77777777">
        <w:trPr>
          <w:tblCellSpacing w:w="15" w:type="dxa"/>
        </w:trPr>
        <w:tc>
          <w:tcPr>
            <w:tcW w:w="0" w:type="auto"/>
            <w:vAlign w:val="center"/>
            <w:hideMark/>
          </w:tcPr>
          <w:p w14:paraId="0D751590" w14:textId="77777777" w:rsidR="00F57B4B" w:rsidRPr="00F57B4B" w:rsidRDefault="00F57B4B" w:rsidP="00F57B4B">
            <w:r w:rsidRPr="00F57B4B">
              <w:t>24 in</w:t>
            </w:r>
          </w:p>
        </w:tc>
        <w:tc>
          <w:tcPr>
            <w:tcW w:w="0" w:type="auto"/>
            <w:vAlign w:val="center"/>
            <w:hideMark/>
          </w:tcPr>
          <w:p w14:paraId="5FC8FDD7" w14:textId="77777777" w:rsidR="00F57B4B" w:rsidRPr="00F57B4B" w:rsidRDefault="00F57B4B" w:rsidP="00F57B4B">
            <w:r w:rsidRPr="00F57B4B">
              <w:t>12 in</w:t>
            </w:r>
          </w:p>
        </w:tc>
        <w:tc>
          <w:tcPr>
            <w:tcW w:w="0" w:type="auto"/>
            <w:vAlign w:val="center"/>
            <w:hideMark/>
          </w:tcPr>
          <w:p w14:paraId="3CBF1AB7" w14:textId="77777777" w:rsidR="00F57B4B" w:rsidRPr="00F57B4B" w:rsidRDefault="00F57B4B" w:rsidP="00F57B4B">
            <w:r w:rsidRPr="00F57B4B">
              <w:t>452.4 in²</w:t>
            </w:r>
          </w:p>
        </w:tc>
        <w:tc>
          <w:tcPr>
            <w:tcW w:w="0" w:type="auto"/>
            <w:vAlign w:val="center"/>
            <w:hideMark/>
          </w:tcPr>
          <w:p w14:paraId="0A70B0C1" w14:textId="77777777" w:rsidR="00F57B4B" w:rsidRPr="00F57B4B" w:rsidRDefault="00F57B4B" w:rsidP="00F57B4B">
            <w:r w:rsidRPr="00F57B4B">
              <w:t>2919.0 cm²</w:t>
            </w:r>
          </w:p>
        </w:tc>
        <w:tc>
          <w:tcPr>
            <w:tcW w:w="0" w:type="auto"/>
            <w:vAlign w:val="center"/>
            <w:hideMark/>
          </w:tcPr>
          <w:p w14:paraId="2039A086" w14:textId="77777777" w:rsidR="00F57B4B" w:rsidRPr="00F57B4B" w:rsidRDefault="00F57B4B" w:rsidP="00F57B4B">
            <w:r w:rsidRPr="00F57B4B">
              <w:t>0.292 m²</w:t>
            </w:r>
          </w:p>
        </w:tc>
      </w:tr>
      <w:tr w:rsidR="00F57B4B" w:rsidRPr="00F57B4B" w14:paraId="004F366B" w14:textId="77777777">
        <w:trPr>
          <w:tblCellSpacing w:w="15" w:type="dxa"/>
        </w:trPr>
        <w:tc>
          <w:tcPr>
            <w:tcW w:w="0" w:type="auto"/>
            <w:vAlign w:val="center"/>
            <w:hideMark/>
          </w:tcPr>
          <w:p w14:paraId="10DB40BA" w14:textId="77777777" w:rsidR="00F57B4B" w:rsidRPr="00F57B4B" w:rsidRDefault="00F57B4B" w:rsidP="00F57B4B">
            <w:r w:rsidRPr="00F57B4B">
              <w:t>30 in</w:t>
            </w:r>
          </w:p>
        </w:tc>
        <w:tc>
          <w:tcPr>
            <w:tcW w:w="0" w:type="auto"/>
            <w:vAlign w:val="center"/>
            <w:hideMark/>
          </w:tcPr>
          <w:p w14:paraId="464ECF60" w14:textId="77777777" w:rsidR="00F57B4B" w:rsidRPr="00F57B4B" w:rsidRDefault="00F57B4B" w:rsidP="00F57B4B">
            <w:r w:rsidRPr="00F57B4B">
              <w:t>15 in</w:t>
            </w:r>
          </w:p>
        </w:tc>
        <w:tc>
          <w:tcPr>
            <w:tcW w:w="0" w:type="auto"/>
            <w:vAlign w:val="center"/>
            <w:hideMark/>
          </w:tcPr>
          <w:p w14:paraId="58766B5E" w14:textId="77777777" w:rsidR="00F57B4B" w:rsidRPr="00F57B4B" w:rsidRDefault="00F57B4B" w:rsidP="00F57B4B">
            <w:r w:rsidRPr="00F57B4B">
              <w:t>706.9 in²</w:t>
            </w:r>
          </w:p>
        </w:tc>
        <w:tc>
          <w:tcPr>
            <w:tcW w:w="0" w:type="auto"/>
            <w:vAlign w:val="center"/>
            <w:hideMark/>
          </w:tcPr>
          <w:p w14:paraId="5201D8A7" w14:textId="77777777" w:rsidR="00F57B4B" w:rsidRPr="00F57B4B" w:rsidRDefault="00F57B4B" w:rsidP="00F57B4B">
            <w:r w:rsidRPr="00F57B4B">
              <w:t>4560.0 cm²</w:t>
            </w:r>
          </w:p>
        </w:tc>
        <w:tc>
          <w:tcPr>
            <w:tcW w:w="0" w:type="auto"/>
            <w:vAlign w:val="center"/>
            <w:hideMark/>
          </w:tcPr>
          <w:p w14:paraId="2BE160E7" w14:textId="77777777" w:rsidR="00F57B4B" w:rsidRPr="00F57B4B" w:rsidRDefault="00F57B4B" w:rsidP="00F57B4B">
            <w:r w:rsidRPr="00F57B4B">
              <w:t>0.456 m²</w:t>
            </w:r>
          </w:p>
        </w:tc>
      </w:tr>
      <w:tr w:rsidR="00F57B4B" w:rsidRPr="00F57B4B" w14:paraId="60D45C63" w14:textId="77777777">
        <w:trPr>
          <w:tblCellSpacing w:w="15" w:type="dxa"/>
        </w:trPr>
        <w:tc>
          <w:tcPr>
            <w:tcW w:w="0" w:type="auto"/>
            <w:vAlign w:val="center"/>
            <w:hideMark/>
          </w:tcPr>
          <w:p w14:paraId="79E758B2" w14:textId="77777777" w:rsidR="00F57B4B" w:rsidRPr="00F57B4B" w:rsidRDefault="00F57B4B" w:rsidP="00F57B4B">
            <w:r w:rsidRPr="00F57B4B">
              <w:t>36 in</w:t>
            </w:r>
          </w:p>
        </w:tc>
        <w:tc>
          <w:tcPr>
            <w:tcW w:w="0" w:type="auto"/>
            <w:vAlign w:val="center"/>
            <w:hideMark/>
          </w:tcPr>
          <w:p w14:paraId="3B429CDA" w14:textId="77777777" w:rsidR="00F57B4B" w:rsidRPr="00F57B4B" w:rsidRDefault="00F57B4B" w:rsidP="00F57B4B">
            <w:r w:rsidRPr="00F57B4B">
              <w:t>18 in</w:t>
            </w:r>
          </w:p>
        </w:tc>
        <w:tc>
          <w:tcPr>
            <w:tcW w:w="0" w:type="auto"/>
            <w:vAlign w:val="center"/>
            <w:hideMark/>
          </w:tcPr>
          <w:p w14:paraId="0588268C" w14:textId="77777777" w:rsidR="00F57B4B" w:rsidRPr="00F57B4B" w:rsidRDefault="00F57B4B" w:rsidP="00F57B4B">
            <w:r w:rsidRPr="00F57B4B">
              <w:t>1017.9 in²</w:t>
            </w:r>
          </w:p>
        </w:tc>
        <w:tc>
          <w:tcPr>
            <w:tcW w:w="0" w:type="auto"/>
            <w:vAlign w:val="center"/>
            <w:hideMark/>
          </w:tcPr>
          <w:p w14:paraId="533B8A0C" w14:textId="77777777" w:rsidR="00F57B4B" w:rsidRPr="00F57B4B" w:rsidRDefault="00F57B4B" w:rsidP="00F57B4B">
            <w:r w:rsidRPr="00F57B4B">
              <w:t>6567.0 cm²</w:t>
            </w:r>
          </w:p>
        </w:tc>
        <w:tc>
          <w:tcPr>
            <w:tcW w:w="0" w:type="auto"/>
            <w:vAlign w:val="center"/>
            <w:hideMark/>
          </w:tcPr>
          <w:p w14:paraId="2E2BC940" w14:textId="77777777" w:rsidR="00F57B4B" w:rsidRPr="00F57B4B" w:rsidRDefault="00F57B4B" w:rsidP="00F57B4B">
            <w:r w:rsidRPr="00F57B4B">
              <w:t>0.657 m²</w:t>
            </w:r>
          </w:p>
        </w:tc>
      </w:tr>
      <w:tr w:rsidR="00F57B4B" w:rsidRPr="00F57B4B" w14:paraId="05AACB84" w14:textId="77777777">
        <w:trPr>
          <w:tblCellSpacing w:w="15" w:type="dxa"/>
        </w:trPr>
        <w:tc>
          <w:tcPr>
            <w:tcW w:w="0" w:type="auto"/>
            <w:vAlign w:val="center"/>
            <w:hideMark/>
          </w:tcPr>
          <w:p w14:paraId="4DE92E63" w14:textId="77777777" w:rsidR="00F57B4B" w:rsidRPr="00F57B4B" w:rsidRDefault="00F57B4B" w:rsidP="00F57B4B">
            <w:r w:rsidRPr="00F57B4B">
              <w:t>48 in</w:t>
            </w:r>
          </w:p>
        </w:tc>
        <w:tc>
          <w:tcPr>
            <w:tcW w:w="0" w:type="auto"/>
            <w:vAlign w:val="center"/>
            <w:hideMark/>
          </w:tcPr>
          <w:p w14:paraId="05A55F70" w14:textId="77777777" w:rsidR="00F57B4B" w:rsidRPr="00F57B4B" w:rsidRDefault="00F57B4B" w:rsidP="00F57B4B">
            <w:r w:rsidRPr="00F57B4B">
              <w:t>24 in</w:t>
            </w:r>
          </w:p>
        </w:tc>
        <w:tc>
          <w:tcPr>
            <w:tcW w:w="0" w:type="auto"/>
            <w:vAlign w:val="center"/>
            <w:hideMark/>
          </w:tcPr>
          <w:p w14:paraId="344B0C80" w14:textId="77777777" w:rsidR="00F57B4B" w:rsidRPr="00F57B4B" w:rsidRDefault="00F57B4B" w:rsidP="00F57B4B">
            <w:r w:rsidRPr="00F57B4B">
              <w:t>1809.6 in²</w:t>
            </w:r>
          </w:p>
        </w:tc>
        <w:tc>
          <w:tcPr>
            <w:tcW w:w="0" w:type="auto"/>
            <w:vAlign w:val="center"/>
            <w:hideMark/>
          </w:tcPr>
          <w:p w14:paraId="3E2B68E9" w14:textId="77777777" w:rsidR="00F57B4B" w:rsidRPr="00F57B4B" w:rsidRDefault="00F57B4B" w:rsidP="00F57B4B">
            <w:r w:rsidRPr="00F57B4B">
              <w:t>11,674 cm²</w:t>
            </w:r>
          </w:p>
        </w:tc>
        <w:tc>
          <w:tcPr>
            <w:tcW w:w="0" w:type="auto"/>
            <w:vAlign w:val="center"/>
            <w:hideMark/>
          </w:tcPr>
          <w:p w14:paraId="22648764" w14:textId="77777777" w:rsidR="00F57B4B" w:rsidRPr="00F57B4B" w:rsidRDefault="00F57B4B" w:rsidP="00F57B4B">
            <w:r w:rsidRPr="00F57B4B">
              <w:t>1.167 m²</w:t>
            </w:r>
          </w:p>
        </w:tc>
      </w:tr>
    </w:tbl>
    <w:p w14:paraId="044E45AC" w14:textId="77777777" w:rsidR="00F57B4B" w:rsidRPr="00F57B4B" w:rsidRDefault="00F57B4B" w:rsidP="00F57B4B">
      <w:pPr>
        <w:rPr>
          <w:lang w:val="es-VE"/>
        </w:rPr>
      </w:pPr>
      <w:r w:rsidRPr="00F57B4B">
        <w:rPr>
          <w:b/>
          <w:bCs/>
          <w:lang w:val="es-VE"/>
        </w:rPr>
        <w:t xml:space="preserve">Fuerzas resultantes con </w:t>
      </w:r>
      <w:r w:rsidRPr="00F57B4B">
        <w:rPr>
          <w:b/>
          <w:bCs/>
        </w:rPr>
        <w:t>Δ</w:t>
      </w:r>
      <w:r w:rsidRPr="00F57B4B">
        <w:rPr>
          <w:b/>
          <w:bCs/>
          <w:lang w:val="es-VE"/>
        </w:rPr>
        <w:t>P de 2 PSI (0.138 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186"/>
        <w:gridCol w:w="1164"/>
      </w:tblGrid>
      <w:tr w:rsidR="00F57B4B" w:rsidRPr="00F57B4B" w14:paraId="54B275DA" w14:textId="77777777">
        <w:trPr>
          <w:tblHeader/>
          <w:tblCellSpacing w:w="15" w:type="dxa"/>
        </w:trPr>
        <w:tc>
          <w:tcPr>
            <w:tcW w:w="0" w:type="auto"/>
            <w:vAlign w:val="center"/>
            <w:hideMark/>
          </w:tcPr>
          <w:p w14:paraId="49D38C3C" w14:textId="77777777" w:rsidR="00F57B4B" w:rsidRPr="00F57B4B" w:rsidRDefault="00F57B4B" w:rsidP="00F57B4B">
            <w:pPr>
              <w:rPr>
                <w:b/>
                <w:bCs/>
              </w:rPr>
            </w:pPr>
            <w:proofErr w:type="spellStart"/>
            <w:r w:rsidRPr="00F57B4B">
              <w:rPr>
                <w:b/>
                <w:bCs/>
              </w:rPr>
              <w:t>Diámetro</w:t>
            </w:r>
            <w:proofErr w:type="spellEnd"/>
          </w:p>
        </w:tc>
        <w:tc>
          <w:tcPr>
            <w:tcW w:w="0" w:type="auto"/>
            <w:vAlign w:val="center"/>
            <w:hideMark/>
          </w:tcPr>
          <w:p w14:paraId="53B7AED7" w14:textId="77777777" w:rsidR="00F57B4B" w:rsidRPr="00F57B4B" w:rsidRDefault="00F57B4B" w:rsidP="00F57B4B">
            <w:pPr>
              <w:rPr>
                <w:b/>
                <w:bCs/>
              </w:rPr>
            </w:pPr>
            <w:proofErr w:type="spellStart"/>
            <w:r w:rsidRPr="00F57B4B">
              <w:rPr>
                <w:b/>
                <w:bCs/>
              </w:rPr>
              <w:t>Fuerza</w:t>
            </w:r>
            <w:proofErr w:type="spellEnd"/>
            <w:r w:rsidRPr="00F57B4B">
              <w:rPr>
                <w:b/>
                <w:bCs/>
              </w:rPr>
              <w:t xml:space="preserve"> (</w:t>
            </w:r>
            <w:proofErr w:type="spellStart"/>
            <w:r w:rsidRPr="00F57B4B">
              <w:rPr>
                <w:b/>
                <w:bCs/>
              </w:rPr>
              <w:t>lbf</w:t>
            </w:r>
            <w:proofErr w:type="spellEnd"/>
            <w:r w:rsidRPr="00F57B4B">
              <w:rPr>
                <w:b/>
                <w:bCs/>
              </w:rPr>
              <w:t>)</w:t>
            </w:r>
          </w:p>
        </w:tc>
        <w:tc>
          <w:tcPr>
            <w:tcW w:w="0" w:type="auto"/>
            <w:vAlign w:val="center"/>
            <w:hideMark/>
          </w:tcPr>
          <w:p w14:paraId="48BB4E2A" w14:textId="77777777" w:rsidR="00F57B4B" w:rsidRPr="00F57B4B" w:rsidRDefault="00F57B4B" w:rsidP="00F57B4B">
            <w:pPr>
              <w:rPr>
                <w:b/>
                <w:bCs/>
              </w:rPr>
            </w:pPr>
            <w:proofErr w:type="spellStart"/>
            <w:r w:rsidRPr="00F57B4B">
              <w:rPr>
                <w:b/>
                <w:bCs/>
              </w:rPr>
              <w:t>Fuerza</w:t>
            </w:r>
            <w:proofErr w:type="spellEnd"/>
            <w:r w:rsidRPr="00F57B4B">
              <w:rPr>
                <w:b/>
                <w:bCs/>
              </w:rPr>
              <w:t xml:space="preserve"> (kg)</w:t>
            </w:r>
          </w:p>
        </w:tc>
      </w:tr>
      <w:tr w:rsidR="00F57B4B" w:rsidRPr="00F57B4B" w14:paraId="0D36F948" w14:textId="77777777">
        <w:trPr>
          <w:tblCellSpacing w:w="15" w:type="dxa"/>
        </w:trPr>
        <w:tc>
          <w:tcPr>
            <w:tcW w:w="0" w:type="auto"/>
            <w:vAlign w:val="center"/>
            <w:hideMark/>
          </w:tcPr>
          <w:p w14:paraId="5D6008CE" w14:textId="77777777" w:rsidR="00F57B4B" w:rsidRPr="00F57B4B" w:rsidRDefault="00F57B4B" w:rsidP="00F57B4B">
            <w:r w:rsidRPr="00F57B4B">
              <w:t>12 in</w:t>
            </w:r>
          </w:p>
        </w:tc>
        <w:tc>
          <w:tcPr>
            <w:tcW w:w="0" w:type="auto"/>
            <w:vAlign w:val="center"/>
            <w:hideMark/>
          </w:tcPr>
          <w:p w14:paraId="483EB428" w14:textId="77777777" w:rsidR="00F57B4B" w:rsidRPr="00F57B4B" w:rsidRDefault="00F57B4B" w:rsidP="00F57B4B">
            <w:r w:rsidRPr="00F57B4B">
              <w:t xml:space="preserve">226.2 </w:t>
            </w:r>
            <w:proofErr w:type="spellStart"/>
            <w:r w:rsidRPr="00F57B4B">
              <w:t>lbf</w:t>
            </w:r>
            <w:proofErr w:type="spellEnd"/>
          </w:p>
        </w:tc>
        <w:tc>
          <w:tcPr>
            <w:tcW w:w="0" w:type="auto"/>
            <w:vAlign w:val="center"/>
            <w:hideMark/>
          </w:tcPr>
          <w:p w14:paraId="28923CE6" w14:textId="77777777" w:rsidR="00F57B4B" w:rsidRPr="00F57B4B" w:rsidRDefault="00F57B4B" w:rsidP="00F57B4B">
            <w:r w:rsidRPr="00F57B4B">
              <w:t>102.6 kg</w:t>
            </w:r>
          </w:p>
        </w:tc>
      </w:tr>
      <w:tr w:rsidR="00F57B4B" w:rsidRPr="00F57B4B" w14:paraId="7371714C" w14:textId="77777777">
        <w:trPr>
          <w:tblCellSpacing w:w="15" w:type="dxa"/>
        </w:trPr>
        <w:tc>
          <w:tcPr>
            <w:tcW w:w="0" w:type="auto"/>
            <w:vAlign w:val="center"/>
            <w:hideMark/>
          </w:tcPr>
          <w:p w14:paraId="1105FBB4" w14:textId="77777777" w:rsidR="00F57B4B" w:rsidRPr="00F57B4B" w:rsidRDefault="00F57B4B" w:rsidP="00F57B4B">
            <w:r w:rsidRPr="00F57B4B">
              <w:t>24 in</w:t>
            </w:r>
          </w:p>
        </w:tc>
        <w:tc>
          <w:tcPr>
            <w:tcW w:w="0" w:type="auto"/>
            <w:vAlign w:val="center"/>
            <w:hideMark/>
          </w:tcPr>
          <w:p w14:paraId="2D95D2E0" w14:textId="77777777" w:rsidR="00F57B4B" w:rsidRPr="00F57B4B" w:rsidRDefault="00F57B4B" w:rsidP="00F57B4B">
            <w:r w:rsidRPr="00F57B4B">
              <w:t xml:space="preserve">904.8 </w:t>
            </w:r>
            <w:proofErr w:type="spellStart"/>
            <w:r w:rsidRPr="00F57B4B">
              <w:t>lbf</w:t>
            </w:r>
            <w:proofErr w:type="spellEnd"/>
          </w:p>
        </w:tc>
        <w:tc>
          <w:tcPr>
            <w:tcW w:w="0" w:type="auto"/>
            <w:vAlign w:val="center"/>
            <w:hideMark/>
          </w:tcPr>
          <w:p w14:paraId="67C7B4D6" w14:textId="77777777" w:rsidR="00F57B4B" w:rsidRPr="00F57B4B" w:rsidRDefault="00F57B4B" w:rsidP="00F57B4B">
            <w:r w:rsidRPr="00F57B4B">
              <w:t>410.4 kg</w:t>
            </w:r>
          </w:p>
        </w:tc>
      </w:tr>
      <w:tr w:rsidR="00F57B4B" w:rsidRPr="00F57B4B" w14:paraId="52B5CE64" w14:textId="77777777">
        <w:trPr>
          <w:tblCellSpacing w:w="15" w:type="dxa"/>
        </w:trPr>
        <w:tc>
          <w:tcPr>
            <w:tcW w:w="0" w:type="auto"/>
            <w:vAlign w:val="center"/>
            <w:hideMark/>
          </w:tcPr>
          <w:p w14:paraId="62145E9A" w14:textId="77777777" w:rsidR="00F57B4B" w:rsidRPr="00F57B4B" w:rsidRDefault="00F57B4B" w:rsidP="00F57B4B">
            <w:r w:rsidRPr="00F57B4B">
              <w:t>30 in</w:t>
            </w:r>
          </w:p>
        </w:tc>
        <w:tc>
          <w:tcPr>
            <w:tcW w:w="0" w:type="auto"/>
            <w:vAlign w:val="center"/>
            <w:hideMark/>
          </w:tcPr>
          <w:p w14:paraId="427E2CA9" w14:textId="77777777" w:rsidR="00F57B4B" w:rsidRPr="00F57B4B" w:rsidRDefault="00F57B4B" w:rsidP="00F57B4B">
            <w:r w:rsidRPr="00F57B4B">
              <w:t xml:space="preserve">1,413.7 </w:t>
            </w:r>
            <w:proofErr w:type="spellStart"/>
            <w:r w:rsidRPr="00F57B4B">
              <w:t>lbf</w:t>
            </w:r>
            <w:proofErr w:type="spellEnd"/>
          </w:p>
        </w:tc>
        <w:tc>
          <w:tcPr>
            <w:tcW w:w="0" w:type="auto"/>
            <w:vAlign w:val="center"/>
            <w:hideMark/>
          </w:tcPr>
          <w:p w14:paraId="7D842CC0" w14:textId="77777777" w:rsidR="00F57B4B" w:rsidRPr="00F57B4B" w:rsidRDefault="00F57B4B" w:rsidP="00F57B4B">
            <w:r w:rsidRPr="00F57B4B">
              <w:t>641.3 kg</w:t>
            </w:r>
          </w:p>
        </w:tc>
      </w:tr>
      <w:tr w:rsidR="00F57B4B" w:rsidRPr="00F57B4B" w14:paraId="2FD8CA6F" w14:textId="77777777">
        <w:trPr>
          <w:tblCellSpacing w:w="15" w:type="dxa"/>
        </w:trPr>
        <w:tc>
          <w:tcPr>
            <w:tcW w:w="0" w:type="auto"/>
            <w:vAlign w:val="center"/>
            <w:hideMark/>
          </w:tcPr>
          <w:p w14:paraId="23BBA9EC" w14:textId="77777777" w:rsidR="00F57B4B" w:rsidRPr="00F57B4B" w:rsidRDefault="00F57B4B" w:rsidP="00F57B4B">
            <w:r w:rsidRPr="00F57B4B">
              <w:t>36 in</w:t>
            </w:r>
          </w:p>
        </w:tc>
        <w:tc>
          <w:tcPr>
            <w:tcW w:w="0" w:type="auto"/>
            <w:vAlign w:val="center"/>
            <w:hideMark/>
          </w:tcPr>
          <w:p w14:paraId="7172832C" w14:textId="77777777" w:rsidR="00F57B4B" w:rsidRPr="00F57B4B" w:rsidRDefault="00F57B4B" w:rsidP="00F57B4B">
            <w:r w:rsidRPr="00F57B4B">
              <w:t xml:space="preserve">2,035.7 </w:t>
            </w:r>
            <w:proofErr w:type="spellStart"/>
            <w:r w:rsidRPr="00F57B4B">
              <w:t>lbf</w:t>
            </w:r>
            <w:proofErr w:type="spellEnd"/>
          </w:p>
        </w:tc>
        <w:tc>
          <w:tcPr>
            <w:tcW w:w="0" w:type="auto"/>
            <w:vAlign w:val="center"/>
            <w:hideMark/>
          </w:tcPr>
          <w:p w14:paraId="511F10EA" w14:textId="77777777" w:rsidR="00F57B4B" w:rsidRPr="00F57B4B" w:rsidRDefault="00F57B4B" w:rsidP="00F57B4B">
            <w:r w:rsidRPr="00F57B4B">
              <w:t>923.3 kg</w:t>
            </w:r>
          </w:p>
        </w:tc>
      </w:tr>
      <w:tr w:rsidR="00F57B4B" w:rsidRPr="00F57B4B" w14:paraId="65C1259B" w14:textId="77777777">
        <w:trPr>
          <w:tblCellSpacing w:w="15" w:type="dxa"/>
        </w:trPr>
        <w:tc>
          <w:tcPr>
            <w:tcW w:w="0" w:type="auto"/>
            <w:vAlign w:val="center"/>
            <w:hideMark/>
          </w:tcPr>
          <w:p w14:paraId="2ADACD9B" w14:textId="77777777" w:rsidR="00F57B4B" w:rsidRPr="00F57B4B" w:rsidRDefault="00F57B4B" w:rsidP="00F57B4B">
            <w:r w:rsidRPr="00F57B4B">
              <w:t>48 in</w:t>
            </w:r>
          </w:p>
        </w:tc>
        <w:tc>
          <w:tcPr>
            <w:tcW w:w="0" w:type="auto"/>
            <w:vAlign w:val="center"/>
            <w:hideMark/>
          </w:tcPr>
          <w:p w14:paraId="270E7F83" w14:textId="77777777" w:rsidR="00F57B4B" w:rsidRPr="00F57B4B" w:rsidRDefault="00F57B4B" w:rsidP="00F57B4B">
            <w:r w:rsidRPr="00F57B4B">
              <w:t xml:space="preserve">3,619.1 </w:t>
            </w:r>
            <w:proofErr w:type="spellStart"/>
            <w:r w:rsidRPr="00F57B4B">
              <w:t>lbf</w:t>
            </w:r>
            <w:proofErr w:type="spellEnd"/>
          </w:p>
        </w:tc>
        <w:tc>
          <w:tcPr>
            <w:tcW w:w="0" w:type="auto"/>
            <w:vAlign w:val="center"/>
            <w:hideMark/>
          </w:tcPr>
          <w:p w14:paraId="723E9403" w14:textId="77777777" w:rsidR="00F57B4B" w:rsidRPr="00F57B4B" w:rsidRDefault="00F57B4B" w:rsidP="00F57B4B">
            <w:r w:rsidRPr="00F57B4B">
              <w:t>1,641 kg</w:t>
            </w:r>
          </w:p>
        </w:tc>
      </w:tr>
    </w:tbl>
    <w:p w14:paraId="3DCCA884" w14:textId="77777777" w:rsidR="00F57B4B" w:rsidRPr="00F57B4B" w:rsidRDefault="00F57B4B" w:rsidP="00F57B4B">
      <w:pPr>
        <w:rPr>
          <w:lang w:val="es-VE"/>
        </w:rPr>
      </w:pPr>
      <w:r w:rsidRPr="00F57B4B">
        <w:rPr>
          <w:b/>
          <w:bCs/>
          <w:lang w:val="es-VE"/>
        </w:rPr>
        <w:lastRenderedPageBreak/>
        <w:t xml:space="preserve">Fuerzas resultantes con </w:t>
      </w:r>
      <w:r w:rsidRPr="00F57B4B">
        <w:rPr>
          <w:b/>
          <w:bCs/>
        </w:rPr>
        <w:t>Δ</w:t>
      </w:r>
      <w:r w:rsidRPr="00F57B4B">
        <w:rPr>
          <w:b/>
          <w:bCs/>
          <w:lang w:val="es-VE"/>
        </w:rPr>
        <w:t>P de 5 PSI (0.345 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186"/>
        <w:gridCol w:w="1164"/>
      </w:tblGrid>
      <w:tr w:rsidR="00F57B4B" w:rsidRPr="00F57B4B" w14:paraId="5E2F42C2" w14:textId="77777777">
        <w:trPr>
          <w:tblHeader/>
          <w:tblCellSpacing w:w="15" w:type="dxa"/>
        </w:trPr>
        <w:tc>
          <w:tcPr>
            <w:tcW w:w="0" w:type="auto"/>
            <w:vAlign w:val="center"/>
            <w:hideMark/>
          </w:tcPr>
          <w:p w14:paraId="6F69976F" w14:textId="77777777" w:rsidR="00F57B4B" w:rsidRPr="00F57B4B" w:rsidRDefault="00F57B4B" w:rsidP="00F57B4B">
            <w:pPr>
              <w:rPr>
                <w:b/>
                <w:bCs/>
              </w:rPr>
            </w:pPr>
            <w:proofErr w:type="spellStart"/>
            <w:r w:rsidRPr="00F57B4B">
              <w:rPr>
                <w:b/>
                <w:bCs/>
              </w:rPr>
              <w:t>Diámetro</w:t>
            </w:r>
            <w:proofErr w:type="spellEnd"/>
          </w:p>
        </w:tc>
        <w:tc>
          <w:tcPr>
            <w:tcW w:w="0" w:type="auto"/>
            <w:vAlign w:val="center"/>
            <w:hideMark/>
          </w:tcPr>
          <w:p w14:paraId="40E3621A" w14:textId="77777777" w:rsidR="00F57B4B" w:rsidRPr="00F57B4B" w:rsidRDefault="00F57B4B" w:rsidP="00F57B4B">
            <w:pPr>
              <w:rPr>
                <w:b/>
                <w:bCs/>
              </w:rPr>
            </w:pPr>
            <w:proofErr w:type="spellStart"/>
            <w:r w:rsidRPr="00F57B4B">
              <w:rPr>
                <w:b/>
                <w:bCs/>
              </w:rPr>
              <w:t>Fuerza</w:t>
            </w:r>
            <w:proofErr w:type="spellEnd"/>
            <w:r w:rsidRPr="00F57B4B">
              <w:rPr>
                <w:b/>
                <w:bCs/>
              </w:rPr>
              <w:t xml:space="preserve"> (</w:t>
            </w:r>
            <w:proofErr w:type="spellStart"/>
            <w:r w:rsidRPr="00F57B4B">
              <w:rPr>
                <w:b/>
                <w:bCs/>
              </w:rPr>
              <w:t>lbf</w:t>
            </w:r>
            <w:proofErr w:type="spellEnd"/>
            <w:r w:rsidRPr="00F57B4B">
              <w:rPr>
                <w:b/>
                <w:bCs/>
              </w:rPr>
              <w:t>)</w:t>
            </w:r>
          </w:p>
        </w:tc>
        <w:tc>
          <w:tcPr>
            <w:tcW w:w="0" w:type="auto"/>
            <w:vAlign w:val="center"/>
            <w:hideMark/>
          </w:tcPr>
          <w:p w14:paraId="6E37651F" w14:textId="77777777" w:rsidR="00F57B4B" w:rsidRPr="00F57B4B" w:rsidRDefault="00F57B4B" w:rsidP="00F57B4B">
            <w:pPr>
              <w:rPr>
                <w:b/>
                <w:bCs/>
              </w:rPr>
            </w:pPr>
            <w:proofErr w:type="spellStart"/>
            <w:r w:rsidRPr="00F57B4B">
              <w:rPr>
                <w:b/>
                <w:bCs/>
              </w:rPr>
              <w:t>Fuerza</w:t>
            </w:r>
            <w:proofErr w:type="spellEnd"/>
            <w:r w:rsidRPr="00F57B4B">
              <w:rPr>
                <w:b/>
                <w:bCs/>
              </w:rPr>
              <w:t xml:space="preserve"> (kg)</w:t>
            </w:r>
          </w:p>
        </w:tc>
      </w:tr>
      <w:tr w:rsidR="00F57B4B" w:rsidRPr="00F57B4B" w14:paraId="73E684CD" w14:textId="77777777">
        <w:trPr>
          <w:tblCellSpacing w:w="15" w:type="dxa"/>
        </w:trPr>
        <w:tc>
          <w:tcPr>
            <w:tcW w:w="0" w:type="auto"/>
            <w:vAlign w:val="center"/>
            <w:hideMark/>
          </w:tcPr>
          <w:p w14:paraId="5620E6EA" w14:textId="77777777" w:rsidR="00F57B4B" w:rsidRPr="00F57B4B" w:rsidRDefault="00F57B4B" w:rsidP="00F57B4B">
            <w:r w:rsidRPr="00F57B4B">
              <w:t>12 in</w:t>
            </w:r>
          </w:p>
        </w:tc>
        <w:tc>
          <w:tcPr>
            <w:tcW w:w="0" w:type="auto"/>
            <w:vAlign w:val="center"/>
            <w:hideMark/>
          </w:tcPr>
          <w:p w14:paraId="47478210" w14:textId="77777777" w:rsidR="00F57B4B" w:rsidRPr="00F57B4B" w:rsidRDefault="00F57B4B" w:rsidP="00F57B4B">
            <w:r w:rsidRPr="00F57B4B">
              <w:t xml:space="preserve">565.5 </w:t>
            </w:r>
            <w:proofErr w:type="spellStart"/>
            <w:r w:rsidRPr="00F57B4B">
              <w:t>lbf</w:t>
            </w:r>
            <w:proofErr w:type="spellEnd"/>
          </w:p>
        </w:tc>
        <w:tc>
          <w:tcPr>
            <w:tcW w:w="0" w:type="auto"/>
            <w:vAlign w:val="center"/>
            <w:hideMark/>
          </w:tcPr>
          <w:p w14:paraId="1D557E99" w14:textId="77777777" w:rsidR="00F57B4B" w:rsidRPr="00F57B4B" w:rsidRDefault="00F57B4B" w:rsidP="00F57B4B">
            <w:r w:rsidRPr="00F57B4B">
              <w:t>256.5 kg</w:t>
            </w:r>
          </w:p>
        </w:tc>
      </w:tr>
      <w:tr w:rsidR="00F57B4B" w:rsidRPr="00F57B4B" w14:paraId="79FCC231" w14:textId="77777777">
        <w:trPr>
          <w:tblCellSpacing w:w="15" w:type="dxa"/>
        </w:trPr>
        <w:tc>
          <w:tcPr>
            <w:tcW w:w="0" w:type="auto"/>
            <w:vAlign w:val="center"/>
            <w:hideMark/>
          </w:tcPr>
          <w:p w14:paraId="6D81A8C7" w14:textId="77777777" w:rsidR="00F57B4B" w:rsidRPr="00F57B4B" w:rsidRDefault="00F57B4B" w:rsidP="00F57B4B">
            <w:r w:rsidRPr="00F57B4B">
              <w:t>24 in</w:t>
            </w:r>
          </w:p>
        </w:tc>
        <w:tc>
          <w:tcPr>
            <w:tcW w:w="0" w:type="auto"/>
            <w:vAlign w:val="center"/>
            <w:hideMark/>
          </w:tcPr>
          <w:p w14:paraId="2234C152" w14:textId="77777777" w:rsidR="00F57B4B" w:rsidRPr="00F57B4B" w:rsidRDefault="00F57B4B" w:rsidP="00F57B4B">
            <w:r w:rsidRPr="00F57B4B">
              <w:t xml:space="preserve">2,262 </w:t>
            </w:r>
            <w:proofErr w:type="spellStart"/>
            <w:r w:rsidRPr="00F57B4B">
              <w:t>lbf</w:t>
            </w:r>
            <w:proofErr w:type="spellEnd"/>
          </w:p>
        </w:tc>
        <w:tc>
          <w:tcPr>
            <w:tcW w:w="0" w:type="auto"/>
            <w:vAlign w:val="center"/>
            <w:hideMark/>
          </w:tcPr>
          <w:p w14:paraId="5CE93756" w14:textId="77777777" w:rsidR="00F57B4B" w:rsidRPr="00F57B4B" w:rsidRDefault="00F57B4B" w:rsidP="00F57B4B">
            <w:r w:rsidRPr="00F57B4B">
              <w:t>1,026 kg</w:t>
            </w:r>
          </w:p>
        </w:tc>
      </w:tr>
      <w:tr w:rsidR="00F57B4B" w:rsidRPr="00F57B4B" w14:paraId="57F1E76B" w14:textId="77777777">
        <w:trPr>
          <w:tblCellSpacing w:w="15" w:type="dxa"/>
        </w:trPr>
        <w:tc>
          <w:tcPr>
            <w:tcW w:w="0" w:type="auto"/>
            <w:vAlign w:val="center"/>
            <w:hideMark/>
          </w:tcPr>
          <w:p w14:paraId="70B2DDD7" w14:textId="77777777" w:rsidR="00F57B4B" w:rsidRPr="00F57B4B" w:rsidRDefault="00F57B4B" w:rsidP="00F57B4B">
            <w:r w:rsidRPr="00F57B4B">
              <w:t>30 in</w:t>
            </w:r>
          </w:p>
        </w:tc>
        <w:tc>
          <w:tcPr>
            <w:tcW w:w="0" w:type="auto"/>
            <w:vAlign w:val="center"/>
            <w:hideMark/>
          </w:tcPr>
          <w:p w14:paraId="18F56DAE" w14:textId="77777777" w:rsidR="00F57B4B" w:rsidRPr="00F57B4B" w:rsidRDefault="00F57B4B" w:rsidP="00F57B4B">
            <w:r w:rsidRPr="00F57B4B">
              <w:t xml:space="preserve">3,534 </w:t>
            </w:r>
            <w:proofErr w:type="spellStart"/>
            <w:r w:rsidRPr="00F57B4B">
              <w:t>lbf</w:t>
            </w:r>
            <w:proofErr w:type="spellEnd"/>
          </w:p>
        </w:tc>
        <w:tc>
          <w:tcPr>
            <w:tcW w:w="0" w:type="auto"/>
            <w:vAlign w:val="center"/>
            <w:hideMark/>
          </w:tcPr>
          <w:p w14:paraId="1A7D6755" w14:textId="77777777" w:rsidR="00F57B4B" w:rsidRPr="00F57B4B" w:rsidRDefault="00F57B4B" w:rsidP="00F57B4B">
            <w:r w:rsidRPr="00F57B4B">
              <w:t>1,603 kg</w:t>
            </w:r>
          </w:p>
        </w:tc>
      </w:tr>
      <w:tr w:rsidR="00F57B4B" w:rsidRPr="00F57B4B" w14:paraId="08173325" w14:textId="77777777">
        <w:trPr>
          <w:tblCellSpacing w:w="15" w:type="dxa"/>
        </w:trPr>
        <w:tc>
          <w:tcPr>
            <w:tcW w:w="0" w:type="auto"/>
            <w:vAlign w:val="center"/>
            <w:hideMark/>
          </w:tcPr>
          <w:p w14:paraId="7647CEE8" w14:textId="77777777" w:rsidR="00F57B4B" w:rsidRPr="00F57B4B" w:rsidRDefault="00F57B4B" w:rsidP="00F57B4B">
            <w:r w:rsidRPr="00F57B4B">
              <w:t>36 in</w:t>
            </w:r>
          </w:p>
        </w:tc>
        <w:tc>
          <w:tcPr>
            <w:tcW w:w="0" w:type="auto"/>
            <w:vAlign w:val="center"/>
            <w:hideMark/>
          </w:tcPr>
          <w:p w14:paraId="3BD98EB8" w14:textId="77777777" w:rsidR="00F57B4B" w:rsidRPr="00F57B4B" w:rsidRDefault="00F57B4B" w:rsidP="00F57B4B">
            <w:r w:rsidRPr="00F57B4B">
              <w:t xml:space="preserve">5,089 </w:t>
            </w:r>
            <w:proofErr w:type="spellStart"/>
            <w:r w:rsidRPr="00F57B4B">
              <w:t>lbf</w:t>
            </w:r>
            <w:proofErr w:type="spellEnd"/>
          </w:p>
        </w:tc>
        <w:tc>
          <w:tcPr>
            <w:tcW w:w="0" w:type="auto"/>
            <w:vAlign w:val="center"/>
            <w:hideMark/>
          </w:tcPr>
          <w:p w14:paraId="24450D2D" w14:textId="77777777" w:rsidR="00F57B4B" w:rsidRPr="00F57B4B" w:rsidRDefault="00F57B4B" w:rsidP="00F57B4B">
            <w:r w:rsidRPr="00F57B4B">
              <w:t>2,309 kg</w:t>
            </w:r>
          </w:p>
        </w:tc>
      </w:tr>
      <w:tr w:rsidR="00F57B4B" w:rsidRPr="00F57B4B" w14:paraId="79168BEA" w14:textId="77777777">
        <w:trPr>
          <w:tblCellSpacing w:w="15" w:type="dxa"/>
        </w:trPr>
        <w:tc>
          <w:tcPr>
            <w:tcW w:w="0" w:type="auto"/>
            <w:vAlign w:val="center"/>
            <w:hideMark/>
          </w:tcPr>
          <w:p w14:paraId="7D11C3F7" w14:textId="77777777" w:rsidR="00F57B4B" w:rsidRPr="00F57B4B" w:rsidRDefault="00F57B4B" w:rsidP="00F57B4B">
            <w:r w:rsidRPr="00F57B4B">
              <w:t>48 in</w:t>
            </w:r>
          </w:p>
        </w:tc>
        <w:tc>
          <w:tcPr>
            <w:tcW w:w="0" w:type="auto"/>
            <w:vAlign w:val="center"/>
            <w:hideMark/>
          </w:tcPr>
          <w:p w14:paraId="2D97DD68" w14:textId="77777777" w:rsidR="00F57B4B" w:rsidRPr="00F57B4B" w:rsidRDefault="00F57B4B" w:rsidP="00F57B4B">
            <w:r w:rsidRPr="00F57B4B">
              <w:t xml:space="preserve">9,047 </w:t>
            </w:r>
            <w:proofErr w:type="spellStart"/>
            <w:r w:rsidRPr="00F57B4B">
              <w:t>lbf</w:t>
            </w:r>
            <w:proofErr w:type="spellEnd"/>
          </w:p>
        </w:tc>
        <w:tc>
          <w:tcPr>
            <w:tcW w:w="0" w:type="auto"/>
            <w:vAlign w:val="center"/>
            <w:hideMark/>
          </w:tcPr>
          <w:p w14:paraId="3615B03B" w14:textId="77777777" w:rsidR="00F57B4B" w:rsidRPr="00F57B4B" w:rsidRDefault="00F57B4B" w:rsidP="00F57B4B">
            <w:r w:rsidRPr="00F57B4B">
              <w:t>4,103 kg</w:t>
            </w:r>
          </w:p>
        </w:tc>
      </w:tr>
    </w:tbl>
    <w:p w14:paraId="710290F5" w14:textId="77777777" w:rsidR="00F57B4B" w:rsidRPr="00F57B4B" w:rsidRDefault="00F57B4B" w:rsidP="00F57B4B">
      <w:pPr>
        <w:rPr>
          <w:lang w:val="es-VE"/>
        </w:rPr>
      </w:pPr>
      <w:r w:rsidRPr="00F57B4B">
        <w:rPr>
          <w:b/>
          <w:bCs/>
          <w:lang w:val="es-VE"/>
        </w:rPr>
        <w:t>Nota metodológica:</w:t>
      </w:r>
      <w:r w:rsidRPr="00F57B4B">
        <w:rPr>
          <w:lang w:val="es-VE"/>
        </w:rPr>
        <w:t xml:space="preserve"> Estos son cálculos directos aplicando F = </w:t>
      </w:r>
      <w:r w:rsidRPr="00F57B4B">
        <w:t>Δ</w:t>
      </w:r>
      <w:r w:rsidRPr="00F57B4B">
        <w:rPr>
          <w:lang w:val="es-VE"/>
        </w:rPr>
        <w:t xml:space="preserve">P × A con valores de </w:t>
      </w:r>
      <w:r w:rsidRPr="00F57B4B">
        <w:t>Δ</w:t>
      </w:r>
      <w:r w:rsidRPr="00F57B4B">
        <w:rPr>
          <w:lang w:val="es-VE"/>
        </w:rPr>
        <w:t xml:space="preserve">P ilustrativos. Los </w:t>
      </w:r>
      <w:r w:rsidRPr="00F57B4B">
        <w:t>Δ</w:t>
      </w:r>
      <w:r w:rsidRPr="00F57B4B">
        <w:rPr>
          <w:lang w:val="es-VE"/>
        </w:rPr>
        <w:t>P reales en cualquier instalación específica dependen de las condiciones operacionales de esa instalación.</w:t>
      </w:r>
    </w:p>
    <w:p w14:paraId="0A7FF813" w14:textId="77777777" w:rsidR="00F57B4B" w:rsidRPr="00F57B4B" w:rsidRDefault="00F57B4B" w:rsidP="00F57B4B">
      <w:pPr>
        <w:rPr>
          <w:lang w:val="es-VE"/>
        </w:rPr>
      </w:pPr>
      <w:r w:rsidRPr="00F57B4B">
        <w:rPr>
          <w:b/>
          <w:bCs/>
          <w:lang w:val="es-VE"/>
        </w:rPr>
        <w:t>Fuente:</w:t>
      </w:r>
      <w:r w:rsidRPr="00F57B4B">
        <w:rPr>
          <w:lang w:val="es-VE"/>
        </w:rPr>
        <w:t xml:space="preserve"> Física fundamental, ecuación F = </w:t>
      </w:r>
      <w:r w:rsidRPr="00F57B4B">
        <w:t>Δ</w:t>
      </w:r>
      <w:r w:rsidRPr="00F57B4B">
        <w:rPr>
          <w:lang w:val="es-VE"/>
        </w:rPr>
        <w:t>P × A; IMCA D 054.</w:t>
      </w:r>
    </w:p>
    <w:p w14:paraId="6A5CA81F" w14:textId="77777777" w:rsidR="00F57B4B" w:rsidRPr="00F57B4B" w:rsidRDefault="00F57B4B" w:rsidP="00F57B4B">
      <w:r w:rsidRPr="00F57B4B">
        <w:pict w14:anchorId="6DBC73A8">
          <v:rect id="_x0000_i1231" style="width:0;height:1.5pt" o:hralign="center" o:hrstd="t" o:hr="t" fillcolor="#a0a0a0" stroked="f"/>
        </w:pict>
      </w:r>
    </w:p>
    <w:p w14:paraId="7FAAA871" w14:textId="77777777" w:rsidR="00F57B4B" w:rsidRPr="00F57B4B" w:rsidRDefault="00F57B4B" w:rsidP="00F57B4B">
      <w:pPr>
        <w:rPr>
          <w:b/>
          <w:bCs/>
          <w:lang w:val="es-VE"/>
        </w:rPr>
      </w:pPr>
      <w:r w:rsidRPr="00F57B4B">
        <w:rPr>
          <w:b/>
          <w:bCs/>
          <w:lang w:val="es-VE"/>
        </w:rPr>
        <w:t>2.1.2 — Orientación del cuerpo y área proyectada</w:t>
      </w:r>
    </w:p>
    <w:p w14:paraId="510CE891" w14:textId="77777777" w:rsidR="00F57B4B" w:rsidRPr="00F57B4B" w:rsidRDefault="00F57B4B" w:rsidP="00F57B4B">
      <w:pPr>
        <w:rPr>
          <w:lang w:val="es-VE"/>
        </w:rPr>
      </w:pPr>
      <w:r w:rsidRPr="00F57B4B">
        <w:rPr>
          <w:b/>
          <w:bCs/>
          <w:lang w:val="es-VE"/>
        </w:rPr>
        <w:t>Afirmación:</w:t>
      </w:r>
      <w:r w:rsidRPr="00F57B4B">
        <w:rPr>
          <w:lang w:val="es-VE"/>
        </w:rPr>
        <w:t xml:space="preserve"> La orientación del cuerpo del buzo respecto a la abertura determina el área efectiva sobre la cual actúa el diferencial de presión.</w:t>
      </w:r>
    </w:p>
    <w:p w14:paraId="7742E3B4" w14:textId="77777777" w:rsidR="00F57B4B" w:rsidRPr="00F57B4B" w:rsidRDefault="00F57B4B" w:rsidP="00F57B4B">
      <w:pPr>
        <w:rPr>
          <w:lang w:val="es-VE"/>
        </w:rPr>
      </w:pPr>
      <w:r w:rsidRPr="00F57B4B">
        <w:rPr>
          <w:b/>
          <w:bCs/>
          <w:lang w:val="es-VE"/>
        </w:rPr>
        <w:t>Explicación técnica:</w:t>
      </w:r>
    </w:p>
    <w:p w14:paraId="5C267935" w14:textId="77777777" w:rsidR="00F57B4B" w:rsidRPr="00F57B4B" w:rsidRDefault="00F57B4B" w:rsidP="00F57B4B">
      <w:pPr>
        <w:rPr>
          <w:lang w:val="es-VE"/>
        </w:rPr>
      </w:pPr>
      <w:r w:rsidRPr="00F57B4B">
        <w:rPr>
          <w:lang w:val="es-VE"/>
        </w:rPr>
        <w:t>El área proyectada del cuerpo humano varía significativamente según la orientación:</w:t>
      </w:r>
    </w:p>
    <w:p w14:paraId="4B04DA2B" w14:textId="77777777" w:rsidR="00F57B4B" w:rsidRPr="00F57B4B" w:rsidRDefault="00F57B4B" w:rsidP="00F57B4B">
      <w:pPr>
        <w:rPr>
          <w:lang w:val="es-VE"/>
        </w:rPr>
      </w:pPr>
      <w:r w:rsidRPr="00F57B4B">
        <w:rPr>
          <w:b/>
          <w:bCs/>
          <w:lang w:val="es-VE"/>
        </w:rPr>
        <w:t>Vista frontal (cuerpo perpendicular a la abertura):</w:t>
      </w:r>
    </w:p>
    <w:p w14:paraId="14327D63" w14:textId="77777777" w:rsidR="00F57B4B" w:rsidRPr="00F57B4B" w:rsidRDefault="00F57B4B" w:rsidP="00F57B4B">
      <w:pPr>
        <w:numPr>
          <w:ilvl w:val="0"/>
          <w:numId w:val="19"/>
        </w:numPr>
        <w:rPr>
          <w:lang w:val="es-VE"/>
        </w:rPr>
      </w:pPr>
      <w:r w:rsidRPr="00F57B4B">
        <w:rPr>
          <w:lang w:val="es-VE"/>
        </w:rPr>
        <w:t>Área proyectada aproximada: 500-700 in² (0.32-0.45 m²)</w:t>
      </w:r>
    </w:p>
    <w:p w14:paraId="700109AA" w14:textId="77777777" w:rsidR="00F57B4B" w:rsidRPr="00F57B4B" w:rsidRDefault="00F57B4B" w:rsidP="00F57B4B">
      <w:pPr>
        <w:numPr>
          <w:ilvl w:val="0"/>
          <w:numId w:val="19"/>
        </w:numPr>
        <w:rPr>
          <w:lang w:val="es-VE"/>
        </w:rPr>
      </w:pPr>
      <w:r w:rsidRPr="00F57B4B">
        <w:rPr>
          <w:lang w:val="es-VE"/>
        </w:rPr>
        <w:t>Esta es la configuración más peligrosa</w:t>
      </w:r>
    </w:p>
    <w:p w14:paraId="72DCC2A1" w14:textId="77777777" w:rsidR="00F57B4B" w:rsidRPr="00F57B4B" w:rsidRDefault="00F57B4B" w:rsidP="00F57B4B">
      <w:pPr>
        <w:numPr>
          <w:ilvl w:val="0"/>
          <w:numId w:val="19"/>
        </w:numPr>
      </w:pPr>
      <w:r w:rsidRPr="00F57B4B">
        <w:t xml:space="preserve">Máxima </w:t>
      </w:r>
      <w:proofErr w:type="spellStart"/>
      <w:r w:rsidRPr="00F57B4B">
        <w:t>área</w:t>
      </w:r>
      <w:proofErr w:type="spellEnd"/>
      <w:r w:rsidRPr="00F57B4B">
        <w:t xml:space="preserve"> </w:t>
      </w:r>
      <w:proofErr w:type="spellStart"/>
      <w:r w:rsidRPr="00F57B4B">
        <w:t>expuesta</w:t>
      </w:r>
      <w:proofErr w:type="spellEnd"/>
      <w:r w:rsidRPr="00F57B4B">
        <w:t xml:space="preserve"> → </w:t>
      </w:r>
      <w:proofErr w:type="spellStart"/>
      <w:r w:rsidRPr="00F57B4B">
        <w:t>máxima</w:t>
      </w:r>
      <w:proofErr w:type="spellEnd"/>
      <w:r w:rsidRPr="00F57B4B">
        <w:t xml:space="preserve"> </w:t>
      </w:r>
      <w:proofErr w:type="spellStart"/>
      <w:r w:rsidRPr="00F57B4B">
        <w:t>fuerza</w:t>
      </w:r>
      <w:proofErr w:type="spellEnd"/>
    </w:p>
    <w:p w14:paraId="1A238EB4" w14:textId="77777777" w:rsidR="00F57B4B" w:rsidRPr="00F57B4B" w:rsidRDefault="00F57B4B" w:rsidP="00F57B4B">
      <w:r w:rsidRPr="00F57B4B">
        <w:rPr>
          <w:b/>
          <w:bCs/>
        </w:rPr>
        <w:t>Vista lateral:</w:t>
      </w:r>
    </w:p>
    <w:p w14:paraId="61265EBD" w14:textId="77777777" w:rsidR="00F57B4B" w:rsidRPr="00F57B4B" w:rsidRDefault="00F57B4B" w:rsidP="00F57B4B">
      <w:pPr>
        <w:numPr>
          <w:ilvl w:val="0"/>
          <w:numId w:val="20"/>
        </w:numPr>
        <w:rPr>
          <w:lang w:val="es-VE"/>
        </w:rPr>
      </w:pPr>
      <w:r w:rsidRPr="00F57B4B">
        <w:rPr>
          <w:lang w:val="es-VE"/>
        </w:rPr>
        <w:t>Área proyectada aproximada: 250-350 in² (0.16-0.23 m²)</w:t>
      </w:r>
    </w:p>
    <w:p w14:paraId="180D6037" w14:textId="77777777" w:rsidR="00F57B4B" w:rsidRPr="00F57B4B" w:rsidRDefault="00F57B4B" w:rsidP="00F57B4B">
      <w:pPr>
        <w:numPr>
          <w:ilvl w:val="0"/>
          <w:numId w:val="20"/>
        </w:numPr>
        <w:rPr>
          <w:lang w:val="es-VE"/>
        </w:rPr>
      </w:pPr>
      <w:r w:rsidRPr="00F57B4B">
        <w:rPr>
          <w:lang w:val="es-VE"/>
        </w:rPr>
        <w:t>Fuerza aproximadamente 50% menor que la vista frontal</w:t>
      </w:r>
    </w:p>
    <w:p w14:paraId="5430D281" w14:textId="77777777" w:rsidR="00F57B4B" w:rsidRPr="00F57B4B" w:rsidRDefault="00F57B4B" w:rsidP="00F57B4B">
      <w:pPr>
        <w:rPr>
          <w:lang w:val="es-VE"/>
        </w:rPr>
      </w:pPr>
      <w:r w:rsidRPr="00F57B4B">
        <w:rPr>
          <w:b/>
          <w:bCs/>
          <w:lang w:val="es-VE"/>
        </w:rPr>
        <w:t>Vista dorsal (espalda hacia abertura):</w:t>
      </w:r>
    </w:p>
    <w:p w14:paraId="7008855D" w14:textId="77777777" w:rsidR="00F57B4B" w:rsidRPr="00F57B4B" w:rsidRDefault="00F57B4B" w:rsidP="00F57B4B">
      <w:pPr>
        <w:numPr>
          <w:ilvl w:val="0"/>
          <w:numId w:val="21"/>
        </w:numPr>
        <w:rPr>
          <w:lang w:val="es-VE"/>
        </w:rPr>
      </w:pPr>
      <w:r w:rsidRPr="00F57B4B">
        <w:rPr>
          <w:lang w:val="es-VE"/>
        </w:rPr>
        <w:t>Similar a la vista frontal en magnitud</w:t>
      </w:r>
    </w:p>
    <w:p w14:paraId="11F12D36" w14:textId="77777777" w:rsidR="00F57B4B" w:rsidRPr="00F57B4B" w:rsidRDefault="00F57B4B" w:rsidP="00F57B4B">
      <w:pPr>
        <w:numPr>
          <w:ilvl w:val="0"/>
          <w:numId w:val="21"/>
        </w:numPr>
        <w:rPr>
          <w:lang w:val="es-VE"/>
        </w:rPr>
      </w:pPr>
      <w:r w:rsidRPr="00F57B4B">
        <w:rPr>
          <w:lang w:val="es-VE"/>
        </w:rPr>
        <w:t>El buzo no puede ver la abertura → reducción de capacidad de respuesta</w:t>
      </w:r>
    </w:p>
    <w:p w14:paraId="6C601DCC" w14:textId="77777777" w:rsidR="00F57B4B" w:rsidRPr="00F57B4B" w:rsidRDefault="00F57B4B" w:rsidP="00F57B4B">
      <w:pPr>
        <w:rPr>
          <w:lang w:val="es-VE"/>
        </w:rPr>
      </w:pPr>
      <w:r w:rsidRPr="00F57B4B">
        <w:rPr>
          <w:b/>
          <w:bCs/>
          <w:lang w:val="es-VE"/>
        </w:rPr>
        <w:t>Posición de buceo estándar (horizontal, cabeza hacia abertura):</w:t>
      </w:r>
    </w:p>
    <w:p w14:paraId="3E640941" w14:textId="77777777" w:rsidR="00F57B4B" w:rsidRPr="00F57B4B" w:rsidRDefault="00F57B4B" w:rsidP="00F57B4B">
      <w:pPr>
        <w:numPr>
          <w:ilvl w:val="0"/>
          <w:numId w:val="22"/>
        </w:numPr>
        <w:rPr>
          <w:lang w:val="es-VE"/>
        </w:rPr>
      </w:pPr>
      <w:r w:rsidRPr="00F57B4B">
        <w:rPr>
          <w:lang w:val="es-VE"/>
        </w:rPr>
        <w:t>El área de la cabeza y torso frontal es la zona de mayor riesgo</w:t>
      </w:r>
    </w:p>
    <w:p w14:paraId="1EC3DD0E" w14:textId="77777777" w:rsidR="00F57B4B" w:rsidRPr="00F57B4B" w:rsidRDefault="00F57B4B" w:rsidP="00F57B4B">
      <w:pPr>
        <w:numPr>
          <w:ilvl w:val="0"/>
          <w:numId w:val="22"/>
        </w:numPr>
        <w:rPr>
          <w:lang w:val="es-VE"/>
        </w:rPr>
      </w:pPr>
      <w:r w:rsidRPr="00F57B4B">
        <w:rPr>
          <w:lang w:val="es-VE"/>
        </w:rPr>
        <w:t>La aleta puede actuar como vela capturando fuerza adicional</w:t>
      </w:r>
    </w:p>
    <w:p w14:paraId="5B041EC7" w14:textId="77777777" w:rsidR="00F57B4B" w:rsidRPr="00F57B4B" w:rsidRDefault="00F57B4B" w:rsidP="00F57B4B">
      <w:pPr>
        <w:rPr>
          <w:lang w:val="es-VE"/>
        </w:rPr>
      </w:pPr>
      <w:r w:rsidRPr="00F57B4B">
        <w:rPr>
          <w:b/>
          <w:bCs/>
          <w:lang w:val="es-VE"/>
        </w:rPr>
        <w:t>Posición cabeza-primero en tubería:</w:t>
      </w:r>
      <w:r w:rsidRPr="00F57B4B">
        <w:rPr>
          <w:lang w:val="es-VE"/>
        </w:rPr>
        <w:t xml:space="preserve"> Si el buzo entra parcialmente en una tubería (posición crítica), el área que puede sellar se determina por el diámetro de la tubería, no por su cuerpo. Si su cuerpo es más grande que la tubería, actúa como sello en la boca. Si es más pequeño, puede ser arrastrado al interior.</w:t>
      </w:r>
    </w:p>
    <w:p w14:paraId="481D9714" w14:textId="77777777" w:rsidR="00F57B4B" w:rsidRPr="00F57B4B" w:rsidRDefault="00F57B4B" w:rsidP="00F57B4B">
      <w:pPr>
        <w:rPr>
          <w:lang w:val="es-VE"/>
        </w:rPr>
      </w:pPr>
      <w:r w:rsidRPr="00F57B4B">
        <w:rPr>
          <w:b/>
          <w:bCs/>
          <w:lang w:val="es-VE"/>
        </w:rPr>
        <w:t>Fuente:</w:t>
      </w:r>
      <w:r w:rsidRPr="00F57B4B">
        <w:rPr>
          <w:lang w:val="es-VE"/>
        </w:rPr>
        <w:t xml:space="preserve"> IMCA D 054; análisis biomecánico basado en datos antropométricos estándar (NASA-STD-3000, Human </w:t>
      </w:r>
      <w:proofErr w:type="spellStart"/>
      <w:r w:rsidRPr="00F57B4B">
        <w:rPr>
          <w:lang w:val="es-VE"/>
        </w:rPr>
        <w:t>Integration</w:t>
      </w:r>
      <w:proofErr w:type="spellEnd"/>
      <w:r w:rsidRPr="00F57B4B">
        <w:rPr>
          <w:lang w:val="es-VE"/>
        </w:rPr>
        <w:t xml:space="preserve"> </w:t>
      </w:r>
      <w:proofErr w:type="spellStart"/>
      <w:r w:rsidRPr="00F57B4B">
        <w:rPr>
          <w:lang w:val="es-VE"/>
        </w:rPr>
        <w:t>Design</w:t>
      </w:r>
      <w:proofErr w:type="spellEnd"/>
      <w:r w:rsidRPr="00F57B4B">
        <w:rPr>
          <w:lang w:val="es-VE"/>
        </w:rPr>
        <w:t xml:space="preserve"> </w:t>
      </w:r>
      <w:proofErr w:type="spellStart"/>
      <w:r w:rsidRPr="00F57B4B">
        <w:rPr>
          <w:lang w:val="es-VE"/>
        </w:rPr>
        <w:t>Handbook</w:t>
      </w:r>
      <w:proofErr w:type="spellEnd"/>
      <w:r w:rsidRPr="00F57B4B">
        <w:rPr>
          <w:lang w:val="es-VE"/>
        </w:rPr>
        <w:t>).</w:t>
      </w:r>
    </w:p>
    <w:p w14:paraId="3239AB7D" w14:textId="77777777" w:rsidR="00F57B4B" w:rsidRPr="00F57B4B" w:rsidRDefault="00F57B4B" w:rsidP="00F57B4B">
      <w:r w:rsidRPr="00F57B4B">
        <w:pict w14:anchorId="71ADEFBC">
          <v:rect id="_x0000_i1232" style="width:0;height:1.5pt" o:hralign="center" o:hrstd="t" o:hr="t" fillcolor="#a0a0a0" stroked="f"/>
        </w:pict>
      </w:r>
    </w:p>
    <w:p w14:paraId="6974B05A" w14:textId="77777777" w:rsidR="00F57B4B" w:rsidRPr="00F57B4B" w:rsidRDefault="00F57B4B" w:rsidP="00F57B4B">
      <w:pPr>
        <w:rPr>
          <w:b/>
          <w:bCs/>
          <w:lang w:val="es-VE"/>
        </w:rPr>
      </w:pPr>
      <w:r w:rsidRPr="00F57B4B">
        <w:rPr>
          <w:b/>
          <w:bCs/>
          <w:lang w:val="es-VE"/>
        </w:rPr>
        <w:t>2.1.3 — La tubería como "cueva líquida"</w:t>
      </w:r>
    </w:p>
    <w:p w14:paraId="3C9E53A6" w14:textId="77777777" w:rsidR="00F57B4B" w:rsidRPr="00F57B4B" w:rsidRDefault="00F57B4B" w:rsidP="00F57B4B">
      <w:pPr>
        <w:rPr>
          <w:lang w:val="es-VE"/>
        </w:rPr>
      </w:pPr>
      <w:r w:rsidRPr="00F57B4B">
        <w:rPr>
          <w:b/>
          <w:bCs/>
          <w:lang w:val="es-VE"/>
        </w:rPr>
        <w:t>Afirmación:</w:t>
      </w:r>
      <w:r w:rsidRPr="00F57B4B">
        <w:rPr>
          <w:lang w:val="es-VE"/>
        </w:rPr>
        <w:t xml:space="preserve"> Una tubería activa con </w:t>
      </w:r>
      <w:r w:rsidRPr="00F57B4B">
        <w:t>Δ</w:t>
      </w:r>
      <w:r w:rsidRPr="00F57B4B">
        <w:rPr>
          <w:lang w:val="es-VE"/>
        </w:rPr>
        <w:t>P adverso tiene propiedades geométricas que la convierten en una trampa progresivamente más difícil de escape a medida que el buzo penetra más profundamente.</w:t>
      </w:r>
    </w:p>
    <w:p w14:paraId="20FBD0D0" w14:textId="77777777" w:rsidR="00F57B4B" w:rsidRPr="00F57B4B" w:rsidRDefault="00F57B4B" w:rsidP="00F57B4B">
      <w:pPr>
        <w:rPr>
          <w:lang w:val="es-VE"/>
        </w:rPr>
      </w:pPr>
      <w:r w:rsidRPr="00F57B4B">
        <w:rPr>
          <w:b/>
          <w:bCs/>
          <w:lang w:val="es-VE"/>
        </w:rPr>
        <w:t>Explicación técnica:</w:t>
      </w:r>
    </w:p>
    <w:p w14:paraId="7786764E" w14:textId="77777777" w:rsidR="00F57B4B" w:rsidRPr="00F57B4B" w:rsidRDefault="00F57B4B" w:rsidP="00F57B4B">
      <w:pPr>
        <w:rPr>
          <w:lang w:val="es-VE"/>
        </w:rPr>
      </w:pPr>
      <w:r w:rsidRPr="00F57B4B">
        <w:rPr>
          <w:b/>
          <w:bCs/>
          <w:lang w:val="es-VE"/>
        </w:rPr>
        <w:t>Geometría de una tubería como trampa:</w:t>
      </w:r>
    </w:p>
    <w:p w14:paraId="7C7577C2" w14:textId="77777777" w:rsidR="00F57B4B" w:rsidRPr="00F57B4B" w:rsidRDefault="00F57B4B" w:rsidP="00F57B4B">
      <w:pPr>
        <w:rPr>
          <w:lang w:val="es-VE"/>
        </w:rPr>
      </w:pPr>
      <w:r w:rsidRPr="00F57B4B">
        <w:rPr>
          <w:lang w:val="es-VE"/>
        </w:rPr>
        <w:t>En el exterior de la boca de una tubería:</w:t>
      </w:r>
    </w:p>
    <w:p w14:paraId="41803D32" w14:textId="77777777" w:rsidR="00F57B4B" w:rsidRPr="00F57B4B" w:rsidRDefault="00F57B4B" w:rsidP="00F57B4B">
      <w:pPr>
        <w:numPr>
          <w:ilvl w:val="0"/>
          <w:numId w:val="23"/>
        </w:numPr>
        <w:rPr>
          <w:lang w:val="es-VE"/>
        </w:rPr>
      </w:pPr>
      <w:r w:rsidRPr="00F57B4B">
        <w:rPr>
          <w:lang w:val="es-VE"/>
        </w:rPr>
        <w:t>El buzo puede maniobrar en múltiples direcciones</w:t>
      </w:r>
    </w:p>
    <w:p w14:paraId="6FB87A68" w14:textId="77777777" w:rsidR="00F57B4B" w:rsidRPr="00F57B4B" w:rsidRDefault="00F57B4B" w:rsidP="00F57B4B">
      <w:pPr>
        <w:numPr>
          <w:ilvl w:val="0"/>
          <w:numId w:val="23"/>
        </w:numPr>
        <w:rPr>
          <w:lang w:val="es-VE"/>
        </w:rPr>
      </w:pPr>
      <w:r w:rsidRPr="00F57B4B">
        <w:rPr>
          <w:lang w:val="es-VE"/>
        </w:rPr>
        <w:t>Puede alejarse lateralmente del vector de fuerza</w:t>
      </w:r>
    </w:p>
    <w:p w14:paraId="133CE06B" w14:textId="77777777" w:rsidR="00F57B4B" w:rsidRPr="00F57B4B" w:rsidRDefault="00F57B4B" w:rsidP="00F57B4B">
      <w:pPr>
        <w:numPr>
          <w:ilvl w:val="0"/>
          <w:numId w:val="23"/>
        </w:numPr>
        <w:rPr>
          <w:lang w:val="es-VE"/>
        </w:rPr>
      </w:pPr>
      <w:r w:rsidRPr="00F57B4B">
        <w:rPr>
          <w:lang w:val="es-VE"/>
        </w:rPr>
        <w:t>Tiene espacio para que los buzos de rescate trabajen</w:t>
      </w:r>
    </w:p>
    <w:p w14:paraId="217A2D6F" w14:textId="77777777" w:rsidR="00F57B4B" w:rsidRPr="00F57B4B" w:rsidRDefault="00F57B4B" w:rsidP="00F57B4B">
      <w:pPr>
        <w:rPr>
          <w:lang w:val="es-VE"/>
        </w:rPr>
      </w:pPr>
      <w:r w:rsidRPr="00F57B4B">
        <w:rPr>
          <w:lang w:val="es-VE"/>
        </w:rPr>
        <w:lastRenderedPageBreak/>
        <w:t>Una vez que el buzo entra en la tubería:</w:t>
      </w:r>
    </w:p>
    <w:p w14:paraId="672DB684" w14:textId="77777777" w:rsidR="00F57B4B" w:rsidRPr="00F57B4B" w:rsidRDefault="00F57B4B" w:rsidP="00F57B4B">
      <w:pPr>
        <w:numPr>
          <w:ilvl w:val="0"/>
          <w:numId w:val="24"/>
        </w:numPr>
        <w:rPr>
          <w:lang w:val="es-VE"/>
        </w:rPr>
      </w:pPr>
      <w:r w:rsidRPr="00F57B4B">
        <w:rPr>
          <w:lang w:val="es-VE"/>
        </w:rPr>
        <w:t>La geometría cilíndrica confina el movimiento a una dimensión (axial)</w:t>
      </w:r>
    </w:p>
    <w:p w14:paraId="5FBFD2D3" w14:textId="77777777" w:rsidR="00F57B4B" w:rsidRPr="00F57B4B" w:rsidRDefault="00F57B4B" w:rsidP="00F57B4B">
      <w:pPr>
        <w:numPr>
          <w:ilvl w:val="0"/>
          <w:numId w:val="24"/>
        </w:numPr>
        <w:rPr>
          <w:lang w:val="es-VE"/>
        </w:rPr>
      </w:pPr>
      <w:r w:rsidRPr="00F57B4B">
        <w:rPr>
          <w:lang w:val="es-VE"/>
        </w:rPr>
        <w:t>La única salida es la dirección contraria al flujo (aguas arriba)</w:t>
      </w:r>
    </w:p>
    <w:p w14:paraId="5D07BF91" w14:textId="77777777" w:rsidR="00F57B4B" w:rsidRPr="00F57B4B" w:rsidRDefault="00F57B4B" w:rsidP="00F57B4B">
      <w:pPr>
        <w:numPr>
          <w:ilvl w:val="0"/>
          <w:numId w:val="24"/>
        </w:numPr>
        <w:rPr>
          <w:lang w:val="es-VE"/>
        </w:rPr>
      </w:pPr>
      <w:r w:rsidRPr="00F57B4B">
        <w:rPr>
          <w:lang w:val="es-VE"/>
        </w:rPr>
        <w:t>Aumentar la penetración hace que más longitud de cuerpo esté dentro de la zona de baja presión</w:t>
      </w:r>
    </w:p>
    <w:p w14:paraId="0D4D127E" w14:textId="77777777" w:rsidR="00F57B4B" w:rsidRPr="00F57B4B" w:rsidRDefault="00F57B4B" w:rsidP="00F57B4B">
      <w:pPr>
        <w:numPr>
          <w:ilvl w:val="0"/>
          <w:numId w:val="24"/>
        </w:numPr>
        <w:rPr>
          <w:lang w:val="es-VE"/>
        </w:rPr>
      </w:pPr>
      <w:r w:rsidRPr="00F57B4B">
        <w:rPr>
          <w:lang w:val="es-VE"/>
        </w:rPr>
        <w:t>Los buzos de rescate no pueden acceder físicamente al buzo atrapado</w:t>
      </w:r>
    </w:p>
    <w:p w14:paraId="60CB2611" w14:textId="77777777" w:rsidR="00F57B4B" w:rsidRPr="00F57B4B" w:rsidRDefault="00F57B4B" w:rsidP="00F57B4B">
      <w:pPr>
        <w:numPr>
          <w:ilvl w:val="0"/>
          <w:numId w:val="24"/>
        </w:numPr>
        <w:rPr>
          <w:lang w:val="es-VE"/>
        </w:rPr>
      </w:pPr>
      <w:r w:rsidRPr="00F57B4B">
        <w:rPr>
          <w:lang w:val="es-VE"/>
        </w:rPr>
        <w:t>Las herramientas de rescate tienen acceso limitado</w:t>
      </w:r>
    </w:p>
    <w:p w14:paraId="6C804027" w14:textId="77777777" w:rsidR="00F57B4B" w:rsidRPr="00F57B4B" w:rsidRDefault="00F57B4B" w:rsidP="00F57B4B">
      <w:pPr>
        <w:rPr>
          <w:lang w:val="es-VE"/>
        </w:rPr>
      </w:pPr>
      <w:r w:rsidRPr="00F57B4B">
        <w:rPr>
          <w:b/>
          <w:bCs/>
          <w:lang w:val="es-VE"/>
        </w:rPr>
        <w:t>La "cueva líquida" como concepto:</w:t>
      </w:r>
      <w:r w:rsidRPr="00F57B4B">
        <w:rPr>
          <w:lang w:val="es-VE"/>
        </w:rPr>
        <w:t xml:space="preserve"> Una cueva tiene paredes que impiden el movimiento lateral —una tubería hace lo mismo. Pero a diferencia de una cueva, una tubería activa tiene flujo continuo que empuja hacia el fondo. Es una cueva con corriente activa opuesta al rescate.</w:t>
      </w:r>
    </w:p>
    <w:p w14:paraId="0F29FA2D" w14:textId="77777777" w:rsidR="00F57B4B" w:rsidRPr="00F57B4B" w:rsidRDefault="00F57B4B" w:rsidP="00F57B4B">
      <w:pPr>
        <w:rPr>
          <w:lang w:val="es-VE"/>
        </w:rPr>
      </w:pPr>
      <w:r w:rsidRPr="00F57B4B">
        <w:rPr>
          <w:b/>
          <w:bCs/>
          <w:lang w:val="es-VE"/>
        </w:rPr>
        <w:t>Efecto de longitud:</w:t>
      </w:r>
      <w:r w:rsidRPr="00F57B4B">
        <w:rPr>
          <w:lang w:val="es-VE"/>
        </w:rPr>
        <w:t xml:space="preserve"> Cuanto más profundamente penetra el buzo en la tubería, menos puede aprovecharse la flotabilidad como fuerza de extracción, menos pueden los rescatistas aplicar palancas o puntos de tracción, y la columna de agua dentro de la tubería genera su propio </w:t>
      </w:r>
      <w:r w:rsidRPr="00F57B4B">
        <w:t>Δ</w:t>
      </w:r>
      <w:r w:rsidRPr="00F57B4B">
        <w:rPr>
          <w:lang w:val="es-VE"/>
        </w:rPr>
        <w:t>P adicional por presión hidrostática si la tubería tiene inclinación.</w:t>
      </w:r>
    </w:p>
    <w:p w14:paraId="586F5A4D" w14:textId="77777777" w:rsidR="00F57B4B" w:rsidRPr="00F57B4B" w:rsidRDefault="00F57B4B" w:rsidP="00F57B4B">
      <w:pPr>
        <w:rPr>
          <w:lang w:val="es-VE"/>
        </w:rPr>
      </w:pPr>
      <w:r w:rsidRPr="00F57B4B">
        <w:rPr>
          <w:b/>
          <w:bCs/>
          <w:lang w:val="es-VE"/>
        </w:rPr>
        <w:t>Fuente:</w:t>
      </w:r>
      <w:r w:rsidRPr="00F57B4B">
        <w:rPr>
          <w:lang w:val="es-VE"/>
        </w:rPr>
        <w:t xml:space="preserve"> IMCA D 054; análisis geométrico propio basado en principios de mecánica de fluidos y ergonomía de rescate subacuático; U.S. Navy </w:t>
      </w:r>
      <w:proofErr w:type="spellStart"/>
      <w:r w:rsidRPr="00F57B4B">
        <w:rPr>
          <w:lang w:val="es-VE"/>
        </w:rPr>
        <w:t>Diving</w:t>
      </w:r>
      <w:proofErr w:type="spellEnd"/>
      <w:r w:rsidRPr="00F57B4B">
        <w:rPr>
          <w:lang w:val="es-VE"/>
        </w:rPr>
        <w:t xml:space="preserve"> Manual, Rev. 7, Vol. 4.</w:t>
      </w:r>
    </w:p>
    <w:p w14:paraId="42E82087" w14:textId="77777777" w:rsidR="00F57B4B" w:rsidRPr="00F57B4B" w:rsidRDefault="00F57B4B" w:rsidP="00F57B4B">
      <w:r w:rsidRPr="00F57B4B">
        <w:pict w14:anchorId="38D2FB4E">
          <v:rect id="_x0000_i1233" style="width:0;height:1.5pt" o:hralign="center" o:hrstd="t" o:hr="t" fillcolor="#a0a0a0" stroked="f"/>
        </w:pict>
      </w:r>
    </w:p>
    <w:p w14:paraId="5E34ABBD" w14:textId="77777777" w:rsidR="00F57B4B" w:rsidRPr="00F57B4B" w:rsidRDefault="00F57B4B" w:rsidP="00F57B4B">
      <w:pPr>
        <w:rPr>
          <w:b/>
          <w:bCs/>
          <w:lang w:val="es-VE"/>
        </w:rPr>
      </w:pPr>
      <w:r w:rsidRPr="00F57B4B">
        <w:rPr>
          <w:b/>
          <w:bCs/>
          <w:lang w:val="es-VE"/>
        </w:rPr>
        <w:t>2.1.4 — El cuerpo como tapón: efecto de sellado y amplificación</w:t>
      </w:r>
    </w:p>
    <w:p w14:paraId="25AD638E" w14:textId="77777777" w:rsidR="00F57B4B" w:rsidRPr="00F57B4B" w:rsidRDefault="00F57B4B" w:rsidP="00F57B4B">
      <w:pPr>
        <w:rPr>
          <w:lang w:val="es-VE"/>
        </w:rPr>
      </w:pPr>
      <w:r w:rsidRPr="00F57B4B">
        <w:rPr>
          <w:b/>
          <w:bCs/>
          <w:lang w:val="es-VE"/>
        </w:rPr>
        <w:t>Afirmación:</w:t>
      </w:r>
      <w:r w:rsidRPr="00F57B4B">
        <w:rPr>
          <w:lang w:val="es-VE"/>
        </w:rPr>
        <w:t xml:space="preserve"> Cuando el cuerpo del buzo sella parcial o totalmente una abertura, el sistema </w:t>
      </w:r>
      <w:proofErr w:type="spellStart"/>
      <w:r w:rsidRPr="00F57B4B">
        <w:rPr>
          <w:lang w:val="es-VE"/>
        </w:rPr>
        <w:t>transiciona</w:t>
      </w:r>
      <w:proofErr w:type="spellEnd"/>
      <w:r w:rsidRPr="00F57B4B">
        <w:rPr>
          <w:lang w:val="es-VE"/>
        </w:rPr>
        <w:t xml:space="preserve"> de "atracción hidráulica" a "atrapamiento total", con un aumento significativo y potencialmente súbito de la fuerza de retención.</w:t>
      </w:r>
    </w:p>
    <w:p w14:paraId="07D0F5A9" w14:textId="77777777" w:rsidR="00F57B4B" w:rsidRPr="00F57B4B" w:rsidRDefault="00F57B4B" w:rsidP="00F57B4B">
      <w:pPr>
        <w:rPr>
          <w:lang w:val="es-VE"/>
        </w:rPr>
      </w:pPr>
      <w:r w:rsidRPr="00F57B4B">
        <w:rPr>
          <w:b/>
          <w:bCs/>
          <w:lang w:val="es-VE"/>
        </w:rPr>
        <w:t>Explicación técnica:</w:t>
      </w:r>
    </w:p>
    <w:p w14:paraId="766D1B46" w14:textId="77777777" w:rsidR="00F57B4B" w:rsidRPr="00F57B4B" w:rsidRDefault="00F57B4B" w:rsidP="00F57B4B">
      <w:pPr>
        <w:rPr>
          <w:lang w:val="es-VE"/>
        </w:rPr>
      </w:pPr>
      <w:r w:rsidRPr="00F57B4B">
        <w:rPr>
          <w:b/>
          <w:bCs/>
          <w:lang w:val="es-VE"/>
        </w:rPr>
        <w:t>Estado 1 — Sin contacto:</w:t>
      </w:r>
      <w:r w:rsidRPr="00F57B4B">
        <w:rPr>
          <w:lang w:val="es-VE"/>
        </w:rPr>
        <w:t xml:space="preserve"> El flujo pasa alrededor del cuerpo. El </w:t>
      </w:r>
      <w:r w:rsidRPr="00F57B4B">
        <w:t>Δ</w:t>
      </w:r>
      <w:r w:rsidRPr="00F57B4B">
        <w:rPr>
          <w:lang w:val="es-VE"/>
        </w:rPr>
        <w:t>P actúa sobre el área del cuerpo expuesta al diferencial, pero el fluido puede escapar lateralmente, reduciendo la fuerza efectiva.</w:t>
      </w:r>
    </w:p>
    <w:p w14:paraId="52BC4630" w14:textId="77777777" w:rsidR="00F57B4B" w:rsidRPr="00F57B4B" w:rsidRDefault="00F57B4B" w:rsidP="00F57B4B">
      <w:pPr>
        <w:rPr>
          <w:lang w:val="es-VE"/>
        </w:rPr>
      </w:pPr>
      <w:proofErr w:type="spellStart"/>
      <w:r w:rsidRPr="00F57B4B">
        <w:rPr>
          <w:lang w:val="es-VE"/>
        </w:rPr>
        <w:t>F_efectiva</w:t>
      </w:r>
      <w:proofErr w:type="spellEnd"/>
      <w:r w:rsidRPr="00F57B4B">
        <w:rPr>
          <w:lang w:val="es-VE"/>
        </w:rPr>
        <w:t xml:space="preserve"> &lt; </w:t>
      </w:r>
      <w:proofErr w:type="spellStart"/>
      <w:r w:rsidRPr="00F57B4B">
        <w:rPr>
          <w:lang w:val="es-VE"/>
        </w:rPr>
        <w:t>F_máxima</w:t>
      </w:r>
      <w:proofErr w:type="spellEnd"/>
      <w:r w:rsidRPr="00F57B4B">
        <w:rPr>
          <w:lang w:val="es-VE"/>
        </w:rPr>
        <w:t xml:space="preserve"> = </w:t>
      </w:r>
      <w:r w:rsidRPr="00F57B4B">
        <w:t>Δ</w:t>
      </w:r>
      <w:r w:rsidRPr="00F57B4B">
        <w:rPr>
          <w:lang w:val="es-VE"/>
        </w:rPr>
        <w:t xml:space="preserve">P × </w:t>
      </w:r>
      <w:proofErr w:type="spellStart"/>
      <w:r w:rsidRPr="00F57B4B">
        <w:rPr>
          <w:lang w:val="es-VE"/>
        </w:rPr>
        <w:t>A_cuerpo</w:t>
      </w:r>
      <w:proofErr w:type="spellEnd"/>
    </w:p>
    <w:p w14:paraId="1BDD7FB9" w14:textId="77777777" w:rsidR="00F57B4B" w:rsidRPr="00F57B4B" w:rsidRDefault="00F57B4B" w:rsidP="00F57B4B">
      <w:pPr>
        <w:rPr>
          <w:lang w:val="es-VE"/>
        </w:rPr>
      </w:pPr>
      <w:r w:rsidRPr="00F57B4B">
        <w:rPr>
          <w:b/>
          <w:bCs/>
          <w:lang w:val="es-VE"/>
        </w:rPr>
        <w:t>Estado 2 — Contacto parcial (sello incompleto):</w:t>
      </w:r>
      <w:r w:rsidRPr="00F57B4B">
        <w:rPr>
          <w:lang w:val="es-VE"/>
        </w:rPr>
        <w:t xml:space="preserve"> El cuerpo toca la boca. Parte del flujo se bloquea. La presión diferencial efectiva aumenta porque la vía de alivio se reduce. La fuerza aumenta proporcionalmente.</w:t>
      </w:r>
    </w:p>
    <w:p w14:paraId="1B799F58" w14:textId="77777777" w:rsidR="00F57B4B" w:rsidRPr="00F57B4B" w:rsidRDefault="00F57B4B" w:rsidP="00F57B4B">
      <w:pPr>
        <w:rPr>
          <w:lang w:val="es-VE"/>
        </w:rPr>
      </w:pPr>
      <w:r w:rsidRPr="00F57B4B">
        <w:rPr>
          <w:b/>
          <w:bCs/>
          <w:lang w:val="es-VE"/>
        </w:rPr>
        <w:t>Estado 3 — Sello completo:</w:t>
      </w:r>
      <w:r w:rsidRPr="00F57B4B">
        <w:rPr>
          <w:lang w:val="es-VE"/>
        </w:rPr>
        <w:t xml:space="preserve"> El cuerpo ocupa completamente la sección de la abertura. Todo el </w:t>
      </w:r>
      <w:r w:rsidRPr="00F57B4B">
        <w:t>Δ</w:t>
      </w:r>
      <w:r w:rsidRPr="00F57B4B">
        <w:rPr>
          <w:lang w:val="es-VE"/>
        </w:rPr>
        <w:t>P actúa ahora sobre el área de la abertura (no del cuerpo, sino de la abertura misma). Si la abertura es más pequeña que el cuerpo, actúa sobre el área del cuerpo que tapa la abertura.</w:t>
      </w:r>
    </w:p>
    <w:p w14:paraId="23E2C338" w14:textId="77777777" w:rsidR="00F57B4B" w:rsidRPr="00F57B4B" w:rsidRDefault="00F57B4B" w:rsidP="00F57B4B">
      <w:pPr>
        <w:rPr>
          <w:lang w:val="es-VE"/>
        </w:rPr>
      </w:pPr>
      <w:r w:rsidRPr="00F57B4B">
        <w:rPr>
          <w:lang w:val="es-VE"/>
        </w:rPr>
        <w:t xml:space="preserve">F = </w:t>
      </w:r>
      <w:r w:rsidRPr="00F57B4B">
        <w:t>Δ</w:t>
      </w:r>
      <w:r w:rsidRPr="00F57B4B">
        <w:rPr>
          <w:lang w:val="es-VE"/>
        </w:rPr>
        <w:t xml:space="preserve">P × </w:t>
      </w:r>
      <w:proofErr w:type="spellStart"/>
      <w:r w:rsidRPr="00F57B4B">
        <w:rPr>
          <w:lang w:val="es-VE"/>
        </w:rPr>
        <w:t>A_abertura</w:t>
      </w:r>
      <w:proofErr w:type="spellEnd"/>
      <w:r w:rsidRPr="00F57B4B">
        <w:rPr>
          <w:lang w:val="es-VE"/>
        </w:rPr>
        <w:t xml:space="preserve"> (si cuerpo &gt; abertura)</w:t>
      </w:r>
    </w:p>
    <w:p w14:paraId="4D68036D" w14:textId="77777777" w:rsidR="00F57B4B" w:rsidRPr="00F57B4B" w:rsidRDefault="00F57B4B" w:rsidP="00F57B4B">
      <w:pPr>
        <w:rPr>
          <w:lang w:val="es-VE"/>
        </w:rPr>
      </w:pPr>
      <w:r w:rsidRPr="00F57B4B">
        <w:rPr>
          <w:lang w:val="es-VE"/>
        </w:rPr>
        <w:t>o</w:t>
      </w:r>
    </w:p>
    <w:p w14:paraId="2A583C66" w14:textId="77777777" w:rsidR="00F57B4B" w:rsidRPr="00F57B4B" w:rsidRDefault="00F57B4B" w:rsidP="00F57B4B">
      <w:pPr>
        <w:rPr>
          <w:lang w:val="es-VE"/>
        </w:rPr>
      </w:pPr>
      <w:r w:rsidRPr="00F57B4B">
        <w:rPr>
          <w:lang w:val="es-VE"/>
        </w:rPr>
        <w:t xml:space="preserve">F = </w:t>
      </w:r>
      <w:r w:rsidRPr="00F57B4B">
        <w:t>Δ</w:t>
      </w:r>
      <w:r w:rsidRPr="00F57B4B">
        <w:rPr>
          <w:lang w:val="es-VE"/>
        </w:rPr>
        <w:t xml:space="preserve">P × </w:t>
      </w:r>
      <w:proofErr w:type="spellStart"/>
      <w:r w:rsidRPr="00F57B4B">
        <w:rPr>
          <w:lang w:val="es-VE"/>
        </w:rPr>
        <w:t>A_cuerpo</w:t>
      </w:r>
      <w:proofErr w:type="spellEnd"/>
      <w:r w:rsidRPr="00F57B4B">
        <w:rPr>
          <w:lang w:val="es-VE"/>
        </w:rPr>
        <w:t xml:space="preserve"> (si abertura ≥ cuerpo, atrapamiento parcial/total)</w:t>
      </w:r>
    </w:p>
    <w:p w14:paraId="1611D9B1" w14:textId="77777777" w:rsidR="00F57B4B" w:rsidRPr="00F57B4B" w:rsidRDefault="00F57B4B" w:rsidP="00F57B4B">
      <w:pPr>
        <w:rPr>
          <w:lang w:val="es-VE"/>
        </w:rPr>
      </w:pPr>
      <w:r w:rsidRPr="00F57B4B">
        <w:rPr>
          <w:b/>
          <w:bCs/>
          <w:lang w:val="es-VE"/>
        </w:rPr>
        <w:t>El momento crítico:</w:t>
      </w:r>
      <w:r w:rsidRPr="00F57B4B">
        <w:rPr>
          <w:lang w:val="es-VE"/>
        </w:rPr>
        <w:t xml:space="preserve"> La transición del Estado 2 al Estado 3 puede ocurrir en fracciones de segundo. El buzo puede no tener tiempo de reaccionar entre el primer contacto y el sello completo, especialmente si la corriente de aproximación ya lo ha acelerado hacia la abertura.</w:t>
      </w:r>
    </w:p>
    <w:p w14:paraId="45D91D76" w14:textId="77777777" w:rsidR="00F57B4B" w:rsidRPr="00F57B4B" w:rsidRDefault="00F57B4B" w:rsidP="00F57B4B">
      <w:pPr>
        <w:rPr>
          <w:lang w:val="es-VE"/>
        </w:rPr>
      </w:pPr>
      <w:r w:rsidRPr="00F57B4B">
        <w:rPr>
          <w:b/>
          <w:bCs/>
          <w:lang w:val="es-VE"/>
        </w:rPr>
        <w:t>Fuente:</w:t>
      </w:r>
      <w:r w:rsidRPr="00F57B4B">
        <w:rPr>
          <w:lang w:val="es-VE"/>
        </w:rPr>
        <w:t xml:space="preserve"> IMCA D 054; análisis </w:t>
      </w:r>
      <w:proofErr w:type="gramStart"/>
      <w:r w:rsidRPr="00F57B4B">
        <w:rPr>
          <w:lang w:val="es-VE"/>
        </w:rPr>
        <w:t>fluido-dinámico</w:t>
      </w:r>
      <w:proofErr w:type="gramEnd"/>
      <w:r w:rsidRPr="00F57B4B">
        <w:rPr>
          <w:lang w:val="es-VE"/>
        </w:rPr>
        <w:t xml:space="preserve"> basado en principios de mecánica de fluidos; datos de rescate documentados en investigaciones de accidentes.</w:t>
      </w:r>
    </w:p>
    <w:p w14:paraId="354C209E" w14:textId="77777777" w:rsidR="00F57B4B" w:rsidRPr="00F57B4B" w:rsidRDefault="00F57B4B" w:rsidP="00F57B4B">
      <w:r w:rsidRPr="00F57B4B">
        <w:pict w14:anchorId="10FFAA7E">
          <v:rect id="_x0000_i1234" style="width:0;height:1.5pt" o:hralign="center" o:hrstd="t" o:hr="t" fillcolor="#a0a0a0" stroked="f"/>
        </w:pict>
      </w:r>
    </w:p>
    <w:p w14:paraId="448C24B1" w14:textId="77777777" w:rsidR="00F57B4B" w:rsidRPr="00F57B4B" w:rsidRDefault="00F57B4B" w:rsidP="00F57B4B">
      <w:pPr>
        <w:rPr>
          <w:b/>
          <w:bCs/>
          <w:lang w:val="es-VE"/>
        </w:rPr>
      </w:pPr>
      <w:r w:rsidRPr="00F57B4B">
        <w:rPr>
          <w:b/>
          <w:bCs/>
          <w:lang w:val="es-VE"/>
        </w:rPr>
        <w:t>2.1.5 — Tipos de estructuras y su perfil de riesgo</w:t>
      </w:r>
    </w:p>
    <w:p w14:paraId="4F68653A" w14:textId="77777777" w:rsidR="00F57B4B" w:rsidRPr="00F57B4B" w:rsidRDefault="00F57B4B" w:rsidP="00F57B4B">
      <w:pPr>
        <w:rPr>
          <w:lang w:val="es-VE"/>
        </w:rPr>
      </w:pPr>
      <w:r w:rsidRPr="00F57B4B">
        <w:rPr>
          <w:b/>
          <w:bCs/>
          <w:lang w:val="es-VE"/>
        </w:rPr>
        <w:t>Afirmación:</w:t>
      </w:r>
      <w:r w:rsidRPr="00F57B4B">
        <w:rPr>
          <w:lang w:val="es-VE"/>
        </w:rPr>
        <w:t xml:space="preserve"> Diferentes estructuras hidráulicas generan perfiles de riesgo distintos en función de su geometría, orientación, presiones típicas de operación y accesibilidad.</w:t>
      </w:r>
    </w:p>
    <w:p w14:paraId="7300547C" w14:textId="77777777" w:rsidR="00F57B4B" w:rsidRPr="00F57B4B" w:rsidRDefault="00F57B4B" w:rsidP="00F57B4B">
      <w:pPr>
        <w:rPr>
          <w:lang w:val="es-VE"/>
        </w:rPr>
      </w:pPr>
      <w:r w:rsidRPr="00F57B4B">
        <w:rPr>
          <w:b/>
          <w:bCs/>
          <w:lang w:val="es-VE"/>
        </w:rPr>
        <w:t>Análisis por tipo de estructura:</w:t>
      </w:r>
    </w:p>
    <w:p w14:paraId="6EB600E5" w14:textId="77777777" w:rsidR="00F57B4B" w:rsidRPr="00F57B4B" w:rsidRDefault="00F57B4B" w:rsidP="00F57B4B">
      <w:r w:rsidRPr="00F57B4B">
        <w:rPr>
          <w:b/>
          <w:bCs/>
        </w:rPr>
        <w:t>TUBERÍAS:</w:t>
      </w:r>
    </w:p>
    <w:p w14:paraId="574D481A" w14:textId="77777777" w:rsidR="00F57B4B" w:rsidRPr="00F57B4B" w:rsidRDefault="00F57B4B" w:rsidP="00F57B4B">
      <w:pPr>
        <w:numPr>
          <w:ilvl w:val="0"/>
          <w:numId w:val="25"/>
        </w:numPr>
        <w:rPr>
          <w:lang w:val="es-VE"/>
        </w:rPr>
      </w:pPr>
      <w:r w:rsidRPr="00F57B4B">
        <w:rPr>
          <w:lang w:val="es-VE"/>
        </w:rPr>
        <w:t xml:space="preserve">Riesgo principal: arrastre hacia el interior (pipe </w:t>
      </w:r>
      <w:proofErr w:type="spellStart"/>
      <w:r w:rsidRPr="00F57B4B">
        <w:rPr>
          <w:lang w:val="es-VE"/>
        </w:rPr>
        <w:t>suction</w:t>
      </w:r>
      <w:proofErr w:type="spellEnd"/>
      <w:r w:rsidRPr="00F57B4B">
        <w:rPr>
          <w:lang w:val="es-VE"/>
        </w:rPr>
        <w:t>)</w:t>
      </w:r>
    </w:p>
    <w:p w14:paraId="4AD3F179" w14:textId="77777777" w:rsidR="00F57B4B" w:rsidRPr="00F57B4B" w:rsidRDefault="00F57B4B" w:rsidP="00F57B4B">
      <w:pPr>
        <w:numPr>
          <w:ilvl w:val="0"/>
          <w:numId w:val="25"/>
        </w:numPr>
        <w:rPr>
          <w:lang w:val="es-VE"/>
        </w:rPr>
      </w:pPr>
      <w:r w:rsidRPr="00F57B4B">
        <w:rPr>
          <w:lang w:val="es-VE"/>
        </w:rPr>
        <w:t>Geometría de riesgo: boca circular expuesta con flujo activo</w:t>
      </w:r>
    </w:p>
    <w:p w14:paraId="3FE39B9A" w14:textId="77777777" w:rsidR="00F57B4B" w:rsidRPr="00F57B4B" w:rsidRDefault="00F57B4B" w:rsidP="00F57B4B">
      <w:pPr>
        <w:numPr>
          <w:ilvl w:val="0"/>
          <w:numId w:val="25"/>
        </w:numPr>
        <w:rPr>
          <w:lang w:val="es-VE"/>
        </w:rPr>
      </w:pPr>
      <w:r w:rsidRPr="00F57B4B">
        <w:rPr>
          <w:lang w:val="es-VE"/>
        </w:rPr>
        <w:t xml:space="preserve">Efecto de diámetro: tuberías entre 12 y 48 pulgadas son las más peligrosas para buzos (pueden contener el </w:t>
      </w:r>
      <w:proofErr w:type="gramStart"/>
      <w:r w:rsidRPr="00F57B4B">
        <w:rPr>
          <w:lang w:val="es-VE"/>
        </w:rPr>
        <w:t>cuerpo</w:t>
      </w:r>
      <w:proofErr w:type="gramEnd"/>
      <w:r w:rsidRPr="00F57B4B">
        <w:rPr>
          <w:lang w:val="es-VE"/>
        </w:rPr>
        <w:t xml:space="preserve"> pero no dejarlo pasar fácilmente)</w:t>
      </w:r>
    </w:p>
    <w:p w14:paraId="19D54B53" w14:textId="77777777" w:rsidR="00F57B4B" w:rsidRPr="00F57B4B" w:rsidRDefault="00F57B4B" w:rsidP="00F57B4B">
      <w:pPr>
        <w:numPr>
          <w:ilvl w:val="0"/>
          <w:numId w:val="25"/>
        </w:numPr>
        <w:rPr>
          <w:lang w:val="es-VE"/>
        </w:rPr>
      </w:pPr>
      <w:r w:rsidRPr="00F57B4B">
        <w:rPr>
          <w:lang w:val="es-VE"/>
        </w:rPr>
        <w:t xml:space="preserve">Indicador de riesgo: velocidad de flujo en la boca + </w:t>
      </w:r>
      <w:r w:rsidRPr="00F57B4B">
        <w:t>Δ</w:t>
      </w:r>
      <w:r w:rsidRPr="00F57B4B">
        <w:rPr>
          <w:lang w:val="es-VE"/>
        </w:rPr>
        <w:t>P</w:t>
      </w:r>
    </w:p>
    <w:p w14:paraId="26B7639B" w14:textId="77777777" w:rsidR="00F57B4B" w:rsidRPr="00F57B4B" w:rsidRDefault="00F57B4B" w:rsidP="00F57B4B">
      <w:r w:rsidRPr="00F57B4B">
        <w:rPr>
          <w:b/>
          <w:bCs/>
        </w:rPr>
        <w:t>TOMAS DE AGUA (intakes):</w:t>
      </w:r>
    </w:p>
    <w:p w14:paraId="6474EA7A" w14:textId="77777777" w:rsidR="00F57B4B" w:rsidRPr="00F57B4B" w:rsidRDefault="00F57B4B" w:rsidP="00F57B4B">
      <w:pPr>
        <w:numPr>
          <w:ilvl w:val="0"/>
          <w:numId w:val="26"/>
        </w:numPr>
        <w:rPr>
          <w:lang w:val="es-VE"/>
        </w:rPr>
      </w:pPr>
      <w:r w:rsidRPr="00F57B4B">
        <w:rPr>
          <w:lang w:val="es-VE"/>
        </w:rPr>
        <w:t xml:space="preserve">Riesgo principal: </w:t>
      </w:r>
      <w:proofErr w:type="spellStart"/>
      <w:r w:rsidRPr="00F57B4B">
        <w:rPr>
          <w:lang w:val="es-VE"/>
        </w:rPr>
        <w:t>body</w:t>
      </w:r>
      <w:proofErr w:type="spellEnd"/>
      <w:r w:rsidRPr="00F57B4B">
        <w:rPr>
          <w:lang w:val="es-VE"/>
        </w:rPr>
        <w:t xml:space="preserve"> </w:t>
      </w:r>
      <w:proofErr w:type="spellStart"/>
      <w:r w:rsidRPr="00F57B4B">
        <w:rPr>
          <w:lang w:val="es-VE"/>
        </w:rPr>
        <w:t>pinning</w:t>
      </w:r>
      <w:proofErr w:type="spellEnd"/>
      <w:r w:rsidRPr="00F57B4B">
        <w:rPr>
          <w:lang w:val="es-VE"/>
        </w:rPr>
        <w:t xml:space="preserve"> contra rejilla o boca</w:t>
      </w:r>
    </w:p>
    <w:p w14:paraId="74543ADC" w14:textId="77777777" w:rsidR="00F57B4B" w:rsidRPr="00F57B4B" w:rsidRDefault="00F57B4B" w:rsidP="00F57B4B">
      <w:pPr>
        <w:numPr>
          <w:ilvl w:val="0"/>
          <w:numId w:val="26"/>
        </w:numPr>
        <w:rPr>
          <w:lang w:val="es-VE"/>
        </w:rPr>
      </w:pPr>
      <w:r w:rsidRPr="00F57B4B">
        <w:rPr>
          <w:lang w:val="es-VE"/>
        </w:rPr>
        <w:t>Geometría de riesgo: abertura orientada horizontalmente o hacia abajo (menos detectable)</w:t>
      </w:r>
    </w:p>
    <w:p w14:paraId="5E630361" w14:textId="77777777" w:rsidR="00F57B4B" w:rsidRPr="00F57B4B" w:rsidRDefault="00F57B4B" w:rsidP="00F57B4B">
      <w:pPr>
        <w:numPr>
          <w:ilvl w:val="0"/>
          <w:numId w:val="26"/>
        </w:numPr>
        <w:rPr>
          <w:lang w:val="es-VE"/>
        </w:rPr>
      </w:pPr>
      <w:r w:rsidRPr="00F57B4B">
        <w:rPr>
          <w:lang w:val="es-VE"/>
        </w:rPr>
        <w:lastRenderedPageBreak/>
        <w:t xml:space="preserve">Efecto típico: flujo de alta capacidad con </w:t>
      </w:r>
      <w:r w:rsidRPr="00F57B4B">
        <w:t>Δ</w:t>
      </w:r>
      <w:r w:rsidRPr="00F57B4B">
        <w:rPr>
          <w:lang w:val="es-VE"/>
        </w:rPr>
        <w:t xml:space="preserve">P </w:t>
      </w:r>
      <w:proofErr w:type="gramStart"/>
      <w:r w:rsidRPr="00F57B4B">
        <w:rPr>
          <w:lang w:val="es-VE"/>
        </w:rPr>
        <w:t>moderado</w:t>
      </w:r>
      <w:proofErr w:type="gramEnd"/>
      <w:r w:rsidRPr="00F57B4B">
        <w:rPr>
          <w:lang w:val="es-VE"/>
        </w:rPr>
        <w:t xml:space="preserve"> pero área muy grande</w:t>
      </w:r>
    </w:p>
    <w:p w14:paraId="17858B04" w14:textId="77777777" w:rsidR="00F57B4B" w:rsidRPr="00F57B4B" w:rsidRDefault="00F57B4B" w:rsidP="00F57B4B">
      <w:pPr>
        <w:numPr>
          <w:ilvl w:val="0"/>
          <w:numId w:val="26"/>
        </w:numPr>
        <w:rPr>
          <w:lang w:val="es-VE"/>
        </w:rPr>
      </w:pPr>
      <w:r w:rsidRPr="00F57B4B">
        <w:rPr>
          <w:lang w:val="es-VE"/>
        </w:rPr>
        <w:t>Indicador de riesgo: caudal total del sistema</w:t>
      </w:r>
    </w:p>
    <w:p w14:paraId="7932C5B5" w14:textId="77777777" w:rsidR="00F57B4B" w:rsidRPr="00F57B4B" w:rsidRDefault="00F57B4B" w:rsidP="00F57B4B">
      <w:r w:rsidRPr="00F57B4B">
        <w:rPr>
          <w:b/>
          <w:bCs/>
        </w:rPr>
        <w:t>VÁLVULAS:</w:t>
      </w:r>
    </w:p>
    <w:p w14:paraId="2BD7A5DE" w14:textId="77777777" w:rsidR="00F57B4B" w:rsidRPr="00F57B4B" w:rsidRDefault="00F57B4B" w:rsidP="00F57B4B">
      <w:pPr>
        <w:numPr>
          <w:ilvl w:val="0"/>
          <w:numId w:val="27"/>
        </w:numPr>
        <w:rPr>
          <w:lang w:val="es-VE"/>
        </w:rPr>
      </w:pPr>
      <w:r w:rsidRPr="00F57B4B">
        <w:rPr>
          <w:lang w:val="es-VE"/>
        </w:rPr>
        <w:t>Riesgo principal: atrapamiento de herramientas, mangueras o partes del cuerpo en apertura/cierre</w:t>
      </w:r>
    </w:p>
    <w:p w14:paraId="0B030BE5" w14:textId="77777777" w:rsidR="00F57B4B" w:rsidRPr="00F57B4B" w:rsidRDefault="00F57B4B" w:rsidP="00F57B4B">
      <w:pPr>
        <w:numPr>
          <w:ilvl w:val="0"/>
          <w:numId w:val="27"/>
        </w:numPr>
        <w:rPr>
          <w:lang w:val="es-VE"/>
        </w:rPr>
      </w:pPr>
      <w:r w:rsidRPr="00F57B4B">
        <w:rPr>
          <w:lang w:val="es-VE"/>
        </w:rPr>
        <w:t>Geometría de riesgo: apertura parcial con alta velocidad local</w:t>
      </w:r>
    </w:p>
    <w:p w14:paraId="0EEC064B" w14:textId="77777777" w:rsidR="00F57B4B" w:rsidRPr="00F57B4B" w:rsidRDefault="00F57B4B" w:rsidP="00F57B4B">
      <w:pPr>
        <w:numPr>
          <w:ilvl w:val="0"/>
          <w:numId w:val="27"/>
        </w:numPr>
        <w:rPr>
          <w:lang w:val="es-VE"/>
        </w:rPr>
      </w:pPr>
      <w:r w:rsidRPr="00F57B4B">
        <w:rPr>
          <w:lang w:val="es-VE"/>
        </w:rPr>
        <w:t>Efecto adicional: cierre inesperado puede atrapar físicamente</w:t>
      </w:r>
    </w:p>
    <w:p w14:paraId="0FBA2445" w14:textId="77777777" w:rsidR="00F57B4B" w:rsidRPr="00F57B4B" w:rsidRDefault="00F57B4B" w:rsidP="00F57B4B">
      <w:r w:rsidRPr="00F57B4B">
        <w:rPr>
          <w:b/>
          <w:bCs/>
        </w:rPr>
        <w:t>COMPUERTAS:</w:t>
      </w:r>
    </w:p>
    <w:p w14:paraId="730E274E" w14:textId="77777777" w:rsidR="00F57B4B" w:rsidRPr="00F57B4B" w:rsidRDefault="00F57B4B" w:rsidP="00F57B4B">
      <w:pPr>
        <w:numPr>
          <w:ilvl w:val="0"/>
          <w:numId w:val="28"/>
        </w:numPr>
        <w:rPr>
          <w:lang w:val="es-VE"/>
        </w:rPr>
      </w:pPr>
      <w:r w:rsidRPr="00F57B4B">
        <w:rPr>
          <w:lang w:val="es-VE"/>
        </w:rPr>
        <w:t>Riesgo principal: fuerza enorme sobre compuerta o sobre buzo entre compuerta y estructura</w:t>
      </w:r>
    </w:p>
    <w:p w14:paraId="0106DD0A" w14:textId="77777777" w:rsidR="00F57B4B" w:rsidRPr="00F57B4B" w:rsidRDefault="00F57B4B" w:rsidP="00F57B4B">
      <w:pPr>
        <w:numPr>
          <w:ilvl w:val="0"/>
          <w:numId w:val="28"/>
        </w:numPr>
        <w:rPr>
          <w:lang w:val="es-VE"/>
        </w:rPr>
      </w:pPr>
      <w:r w:rsidRPr="00F57B4B">
        <w:rPr>
          <w:lang w:val="es-VE"/>
        </w:rPr>
        <w:t xml:space="preserve">Geometría de riesgo: discontinuidad plana con </w:t>
      </w:r>
      <w:r w:rsidRPr="00F57B4B">
        <w:t>Δ</w:t>
      </w:r>
      <w:r w:rsidRPr="00F57B4B">
        <w:rPr>
          <w:lang w:val="es-VE"/>
        </w:rPr>
        <w:t>P a través de su plano</w:t>
      </w:r>
    </w:p>
    <w:p w14:paraId="7F5A8C4A" w14:textId="77777777" w:rsidR="00F57B4B" w:rsidRPr="00F57B4B" w:rsidRDefault="00F57B4B" w:rsidP="00F57B4B">
      <w:pPr>
        <w:numPr>
          <w:ilvl w:val="0"/>
          <w:numId w:val="28"/>
        </w:numPr>
        <w:rPr>
          <w:lang w:val="es-VE"/>
        </w:rPr>
      </w:pPr>
      <w:r w:rsidRPr="00F57B4B">
        <w:rPr>
          <w:lang w:val="es-VE"/>
        </w:rPr>
        <w:t>Casos documentados: buzos atrapados en vanos de compuertas de presa</w:t>
      </w:r>
    </w:p>
    <w:p w14:paraId="4FC4F3E9" w14:textId="77777777" w:rsidR="00F57B4B" w:rsidRPr="00F57B4B" w:rsidRDefault="00F57B4B" w:rsidP="00F57B4B">
      <w:r w:rsidRPr="00F57B4B">
        <w:rPr>
          <w:b/>
          <w:bCs/>
        </w:rPr>
        <w:t>BRIDAS Y CONEXIONES:</w:t>
      </w:r>
    </w:p>
    <w:p w14:paraId="51CE0EC8" w14:textId="77777777" w:rsidR="00F57B4B" w:rsidRPr="00F57B4B" w:rsidRDefault="00F57B4B" w:rsidP="00F57B4B">
      <w:pPr>
        <w:numPr>
          <w:ilvl w:val="0"/>
          <w:numId w:val="29"/>
        </w:numPr>
        <w:rPr>
          <w:lang w:val="es-VE"/>
        </w:rPr>
      </w:pPr>
      <w:r w:rsidRPr="00F57B4B">
        <w:rPr>
          <w:lang w:val="es-VE"/>
        </w:rPr>
        <w:t>Riesgo principal: escape de fluido a presión, arrastre de herramientas</w:t>
      </w:r>
    </w:p>
    <w:p w14:paraId="6919E007" w14:textId="77777777" w:rsidR="00F57B4B" w:rsidRPr="00F57B4B" w:rsidRDefault="00F57B4B" w:rsidP="00F57B4B">
      <w:pPr>
        <w:numPr>
          <w:ilvl w:val="0"/>
          <w:numId w:val="29"/>
        </w:numPr>
        <w:rPr>
          <w:lang w:val="es-VE"/>
        </w:rPr>
      </w:pPr>
      <w:r w:rsidRPr="00F57B4B">
        <w:rPr>
          <w:lang w:val="es-VE"/>
        </w:rPr>
        <w:t>Geometría de riesgo: espacio anular alrededor de empaquetaduras y sellos</w:t>
      </w:r>
    </w:p>
    <w:p w14:paraId="20B4506D" w14:textId="77777777" w:rsidR="00F57B4B" w:rsidRPr="00F57B4B" w:rsidRDefault="00F57B4B" w:rsidP="00F57B4B">
      <w:r w:rsidRPr="00F57B4B">
        <w:rPr>
          <w:b/>
          <w:bCs/>
        </w:rPr>
        <w:t>MANIFOLDS Y COLECTORES:</w:t>
      </w:r>
    </w:p>
    <w:p w14:paraId="407E1DF2" w14:textId="77777777" w:rsidR="00F57B4B" w:rsidRPr="00F57B4B" w:rsidRDefault="00F57B4B" w:rsidP="00F57B4B">
      <w:pPr>
        <w:numPr>
          <w:ilvl w:val="0"/>
          <w:numId w:val="30"/>
        </w:numPr>
        <w:rPr>
          <w:lang w:val="es-VE"/>
        </w:rPr>
      </w:pPr>
      <w:r w:rsidRPr="00F57B4B">
        <w:rPr>
          <w:lang w:val="es-VE"/>
        </w:rPr>
        <w:t xml:space="preserve">Riesgo principal: zona de alta complejidad con múltiples fuentes de </w:t>
      </w:r>
      <w:r w:rsidRPr="00F57B4B">
        <w:t>Δ</w:t>
      </w:r>
      <w:r w:rsidRPr="00F57B4B">
        <w:rPr>
          <w:lang w:val="es-VE"/>
        </w:rPr>
        <w:t>P potencial</w:t>
      </w:r>
    </w:p>
    <w:p w14:paraId="414F972B" w14:textId="77777777" w:rsidR="00F57B4B" w:rsidRPr="00F57B4B" w:rsidRDefault="00F57B4B" w:rsidP="00F57B4B">
      <w:pPr>
        <w:numPr>
          <w:ilvl w:val="0"/>
          <w:numId w:val="30"/>
        </w:numPr>
        <w:rPr>
          <w:lang w:val="es-VE"/>
        </w:rPr>
      </w:pPr>
      <w:r w:rsidRPr="00F57B4B">
        <w:rPr>
          <w:lang w:val="es-VE"/>
        </w:rPr>
        <w:t>Geometría de riesgo: múltiples aberturas, cruces y conexiones, difícil de aislar completamente</w:t>
      </w:r>
    </w:p>
    <w:p w14:paraId="256726B0" w14:textId="77777777" w:rsidR="00F57B4B" w:rsidRPr="00F57B4B" w:rsidRDefault="00F57B4B" w:rsidP="00F57B4B">
      <w:r w:rsidRPr="00F57B4B">
        <w:rPr>
          <w:b/>
          <w:bCs/>
        </w:rPr>
        <w:t>CÁMARAS INUNDADAS / ESPACIOS CONFINADOS:</w:t>
      </w:r>
    </w:p>
    <w:p w14:paraId="0143EE28" w14:textId="77777777" w:rsidR="00F57B4B" w:rsidRPr="00F57B4B" w:rsidRDefault="00F57B4B" w:rsidP="00F57B4B">
      <w:pPr>
        <w:numPr>
          <w:ilvl w:val="0"/>
          <w:numId w:val="31"/>
        </w:numPr>
        <w:rPr>
          <w:lang w:val="es-VE"/>
        </w:rPr>
      </w:pPr>
      <w:r w:rsidRPr="00F57B4B">
        <w:rPr>
          <w:lang w:val="es-VE"/>
        </w:rPr>
        <w:t>Riesgo principal: diferencial entre cámara y exterior al modificar condiciones</w:t>
      </w:r>
    </w:p>
    <w:p w14:paraId="26141B32" w14:textId="77777777" w:rsidR="00F57B4B" w:rsidRPr="00F57B4B" w:rsidRDefault="00F57B4B" w:rsidP="00F57B4B">
      <w:pPr>
        <w:numPr>
          <w:ilvl w:val="0"/>
          <w:numId w:val="31"/>
        </w:numPr>
        <w:rPr>
          <w:lang w:val="es-VE"/>
        </w:rPr>
      </w:pPr>
      <w:r w:rsidRPr="00F57B4B">
        <w:rPr>
          <w:lang w:val="es-VE"/>
        </w:rPr>
        <w:t>Geometría de riesgo: espacio cerrado con vías de escape limitadas</w:t>
      </w:r>
    </w:p>
    <w:p w14:paraId="6C641C83" w14:textId="77777777" w:rsidR="00F57B4B" w:rsidRPr="00F57B4B" w:rsidRDefault="00F57B4B" w:rsidP="00F57B4B">
      <w:r w:rsidRPr="00F57B4B">
        <w:rPr>
          <w:b/>
          <w:bCs/>
        </w:rPr>
        <w:t>Fuente:</w:t>
      </w:r>
      <w:r w:rsidRPr="00F57B4B">
        <w:t xml:space="preserve"> IMCA D 054; OSHA 29 CFR 1910.146 (Permit-Required Confined Spaces); HSE L103; ADCI Consensus Standards, 7th Edition.</w:t>
      </w:r>
    </w:p>
    <w:p w14:paraId="57A6C0A4" w14:textId="77777777" w:rsidR="00F57B4B" w:rsidRPr="00F57B4B" w:rsidRDefault="00F57B4B" w:rsidP="00F57B4B">
      <w:r w:rsidRPr="00F57B4B">
        <w:pict w14:anchorId="3B3C5E5E">
          <v:rect id="_x0000_i1235" style="width:0;height:1.5pt" o:hralign="center" o:hrstd="t" o:hr="t" fillcolor="#a0a0a0" stroked="f"/>
        </w:pict>
      </w:r>
    </w:p>
    <w:p w14:paraId="33393D27" w14:textId="77777777" w:rsidR="00F57B4B" w:rsidRPr="00F57B4B" w:rsidRDefault="00F57B4B" w:rsidP="00F57B4B">
      <w:pPr>
        <w:rPr>
          <w:b/>
          <w:bCs/>
          <w:lang w:val="es-VE"/>
        </w:rPr>
      </w:pPr>
      <w:r w:rsidRPr="00F57B4B">
        <w:rPr>
          <w:b/>
          <w:bCs/>
          <w:lang w:val="es-VE"/>
        </w:rPr>
        <w:t>2.1.6 — Por qué acercarse a la entrada es el punto crítico</w:t>
      </w:r>
    </w:p>
    <w:p w14:paraId="35EBD863" w14:textId="77777777" w:rsidR="00F57B4B" w:rsidRPr="00F57B4B" w:rsidRDefault="00F57B4B" w:rsidP="00F57B4B">
      <w:pPr>
        <w:rPr>
          <w:lang w:val="es-VE"/>
        </w:rPr>
      </w:pPr>
      <w:r w:rsidRPr="00F57B4B">
        <w:rPr>
          <w:b/>
          <w:bCs/>
          <w:lang w:val="es-VE"/>
        </w:rPr>
        <w:t>Afirmación:</w:t>
      </w:r>
      <w:r w:rsidRPr="00F57B4B">
        <w:rPr>
          <w:lang w:val="es-VE"/>
        </w:rPr>
        <w:t xml:space="preserve"> La fuerza de atracción generada por Delta P no actúa uniformemente a distancia —aumenta exponencialmente al acercarse a la abertura debido al incremento de la velocidad del flujo convergente.</w:t>
      </w:r>
    </w:p>
    <w:p w14:paraId="33D911ED" w14:textId="77777777" w:rsidR="00F57B4B" w:rsidRPr="00F57B4B" w:rsidRDefault="00F57B4B" w:rsidP="00F57B4B">
      <w:pPr>
        <w:rPr>
          <w:lang w:val="es-VE"/>
        </w:rPr>
      </w:pPr>
      <w:r w:rsidRPr="00F57B4B">
        <w:rPr>
          <w:b/>
          <w:bCs/>
          <w:lang w:val="es-VE"/>
        </w:rPr>
        <w:t>Explicación técnica:</w:t>
      </w:r>
    </w:p>
    <w:p w14:paraId="29918146" w14:textId="77777777" w:rsidR="00F57B4B" w:rsidRPr="00F57B4B" w:rsidRDefault="00F57B4B" w:rsidP="00F57B4B">
      <w:pPr>
        <w:rPr>
          <w:lang w:val="es-VE"/>
        </w:rPr>
      </w:pPr>
      <w:r w:rsidRPr="00F57B4B">
        <w:rPr>
          <w:lang w:val="es-VE"/>
        </w:rPr>
        <w:t>El flujo hacia una abertura no proviene solo de una dirección frontal. En un campo abierto, el flujo converge desde múltiples ángulos hacia la abertura, acelerándose a medida que la sección disponible para el flujo disminuye.</w:t>
      </w:r>
    </w:p>
    <w:p w14:paraId="4E191B8B" w14:textId="77777777" w:rsidR="00F57B4B" w:rsidRPr="00F57B4B" w:rsidRDefault="00F57B4B" w:rsidP="00F57B4B">
      <w:pPr>
        <w:rPr>
          <w:lang w:val="es-VE"/>
        </w:rPr>
      </w:pPr>
      <w:r w:rsidRPr="00F57B4B">
        <w:rPr>
          <w:b/>
          <w:bCs/>
          <w:lang w:val="es-VE"/>
        </w:rPr>
        <w:t>Perfil de velocidad de convergencia:</w:t>
      </w:r>
      <w:r w:rsidRPr="00F57B4B">
        <w:rPr>
          <w:lang w:val="es-VE"/>
        </w:rPr>
        <w:t xml:space="preserve"> A medida que el fluido se aproxima a la boca de una tubería de radio r desde el exterior:</w:t>
      </w:r>
    </w:p>
    <w:p w14:paraId="3442776B" w14:textId="77777777" w:rsidR="00F57B4B" w:rsidRPr="00F57B4B" w:rsidRDefault="00F57B4B" w:rsidP="00F57B4B">
      <w:pPr>
        <w:numPr>
          <w:ilvl w:val="0"/>
          <w:numId w:val="32"/>
        </w:numPr>
        <w:rPr>
          <w:lang w:val="es-VE"/>
        </w:rPr>
      </w:pPr>
      <w:r w:rsidRPr="00F57B4B">
        <w:rPr>
          <w:lang w:val="es-VE"/>
        </w:rPr>
        <w:t>A una distancia de 10r desde la boca: la velocidad adicional es pequeña</w:t>
      </w:r>
    </w:p>
    <w:p w14:paraId="74EC0821" w14:textId="77777777" w:rsidR="00F57B4B" w:rsidRPr="00F57B4B" w:rsidRDefault="00F57B4B" w:rsidP="00F57B4B">
      <w:pPr>
        <w:numPr>
          <w:ilvl w:val="0"/>
          <w:numId w:val="32"/>
        </w:numPr>
        <w:rPr>
          <w:lang w:val="es-VE"/>
        </w:rPr>
      </w:pPr>
      <w:r w:rsidRPr="00F57B4B">
        <w:rPr>
          <w:lang w:val="es-VE"/>
        </w:rPr>
        <w:t>A una distancia de 3r: la velocidad empieza a ser perceptible</w:t>
      </w:r>
    </w:p>
    <w:p w14:paraId="1E00C60A" w14:textId="77777777" w:rsidR="00F57B4B" w:rsidRPr="00F57B4B" w:rsidRDefault="00F57B4B" w:rsidP="00F57B4B">
      <w:pPr>
        <w:numPr>
          <w:ilvl w:val="0"/>
          <w:numId w:val="32"/>
        </w:numPr>
        <w:rPr>
          <w:lang w:val="es-VE"/>
        </w:rPr>
      </w:pPr>
      <w:r w:rsidRPr="00F57B4B">
        <w:rPr>
          <w:lang w:val="es-VE"/>
        </w:rPr>
        <w:t>A una distancia de 1r: la velocidad puede ser significativa</w:t>
      </w:r>
    </w:p>
    <w:p w14:paraId="1EBA1E6A" w14:textId="77777777" w:rsidR="00F57B4B" w:rsidRPr="00F57B4B" w:rsidRDefault="00F57B4B" w:rsidP="00F57B4B">
      <w:pPr>
        <w:numPr>
          <w:ilvl w:val="0"/>
          <w:numId w:val="32"/>
        </w:numPr>
        <w:rPr>
          <w:lang w:val="es-VE"/>
        </w:rPr>
      </w:pPr>
      <w:r w:rsidRPr="00F57B4B">
        <w:rPr>
          <w:lang w:val="es-VE"/>
        </w:rPr>
        <w:t>En la boca (0r): la velocidad es máxima</w:t>
      </w:r>
    </w:p>
    <w:p w14:paraId="652D857F" w14:textId="77777777" w:rsidR="00F57B4B" w:rsidRPr="00F57B4B" w:rsidRDefault="00F57B4B" w:rsidP="00F57B4B">
      <w:r w:rsidRPr="00F57B4B">
        <w:rPr>
          <w:b/>
          <w:bCs/>
          <w:lang w:val="es-VE"/>
        </w:rPr>
        <w:t>La zona de "no retorno" práctica:</w:t>
      </w:r>
      <w:r w:rsidRPr="00F57B4B">
        <w:rPr>
          <w:lang w:val="es-VE"/>
        </w:rPr>
        <w:t xml:space="preserve"> Existe una distancia desde la abertura a partir de la cual la fuerza hidrodinámica sobre el buzo supera su capacidad de nadar contra ella. </w:t>
      </w:r>
      <w:r w:rsidRPr="00F57B4B">
        <w:t xml:space="preserve">Esta </w:t>
      </w:r>
      <w:proofErr w:type="spellStart"/>
      <w:r w:rsidRPr="00F57B4B">
        <w:t>distancia</w:t>
      </w:r>
      <w:proofErr w:type="spellEnd"/>
      <w:r w:rsidRPr="00F57B4B">
        <w:t xml:space="preserve"> </w:t>
      </w:r>
      <w:proofErr w:type="spellStart"/>
      <w:r w:rsidRPr="00F57B4B">
        <w:t>varía</w:t>
      </w:r>
      <w:proofErr w:type="spellEnd"/>
      <w:r w:rsidRPr="00F57B4B">
        <w:t xml:space="preserve"> </w:t>
      </w:r>
      <w:proofErr w:type="spellStart"/>
      <w:r w:rsidRPr="00F57B4B">
        <w:t>según</w:t>
      </w:r>
      <w:proofErr w:type="spellEnd"/>
      <w:r w:rsidRPr="00F57B4B">
        <w:t>:</w:t>
      </w:r>
    </w:p>
    <w:p w14:paraId="1E6753CC" w14:textId="77777777" w:rsidR="00F57B4B" w:rsidRPr="00F57B4B" w:rsidRDefault="00F57B4B" w:rsidP="00F57B4B">
      <w:pPr>
        <w:numPr>
          <w:ilvl w:val="0"/>
          <w:numId w:val="33"/>
        </w:numPr>
      </w:pPr>
      <w:r w:rsidRPr="00F57B4B">
        <w:t xml:space="preserve">Caudal del </w:t>
      </w:r>
      <w:proofErr w:type="spellStart"/>
      <w:r w:rsidRPr="00F57B4B">
        <w:t>sistema</w:t>
      </w:r>
      <w:proofErr w:type="spellEnd"/>
    </w:p>
    <w:p w14:paraId="7D0679D8" w14:textId="77777777" w:rsidR="00F57B4B" w:rsidRPr="00F57B4B" w:rsidRDefault="00F57B4B" w:rsidP="00F57B4B">
      <w:pPr>
        <w:numPr>
          <w:ilvl w:val="0"/>
          <w:numId w:val="33"/>
        </w:numPr>
      </w:pPr>
      <w:proofErr w:type="spellStart"/>
      <w:r w:rsidRPr="00F57B4B">
        <w:t>Tamaño</w:t>
      </w:r>
      <w:proofErr w:type="spellEnd"/>
      <w:r w:rsidRPr="00F57B4B">
        <w:t xml:space="preserve"> de la </w:t>
      </w:r>
      <w:proofErr w:type="spellStart"/>
      <w:r w:rsidRPr="00F57B4B">
        <w:t>abertura</w:t>
      </w:r>
      <w:proofErr w:type="spellEnd"/>
    </w:p>
    <w:p w14:paraId="7C7D5145" w14:textId="77777777" w:rsidR="00F57B4B" w:rsidRPr="00F57B4B" w:rsidRDefault="00F57B4B" w:rsidP="00F57B4B">
      <w:pPr>
        <w:numPr>
          <w:ilvl w:val="0"/>
          <w:numId w:val="33"/>
        </w:numPr>
      </w:pPr>
      <w:r w:rsidRPr="00F57B4B">
        <w:t xml:space="preserve">ΔP </w:t>
      </w:r>
      <w:proofErr w:type="spellStart"/>
      <w:r w:rsidRPr="00F57B4B">
        <w:t>activo</w:t>
      </w:r>
      <w:proofErr w:type="spellEnd"/>
    </w:p>
    <w:p w14:paraId="6EA3C35E" w14:textId="77777777" w:rsidR="00F57B4B" w:rsidRPr="00F57B4B" w:rsidRDefault="00F57B4B" w:rsidP="00F57B4B">
      <w:pPr>
        <w:numPr>
          <w:ilvl w:val="0"/>
          <w:numId w:val="33"/>
        </w:numPr>
      </w:pPr>
      <w:proofErr w:type="spellStart"/>
      <w:r w:rsidRPr="00F57B4B">
        <w:t>Capacidad</w:t>
      </w:r>
      <w:proofErr w:type="spellEnd"/>
      <w:r w:rsidRPr="00F57B4B">
        <w:t xml:space="preserve"> </w:t>
      </w:r>
      <w:proofErr w:type="spellStart"/>
      <w:r w:rsidRPr="00F57B4B">
        <w:t>física</w:t>
      </w:r>
      <w:proofErr w:type="spellEnd"/>
      <w:r w:rsidRPr="00F57B4B">
        <w:t xml:space="preserve"> del </w:t>
      </w:r>
      <w:proofErr w:type="spellStart"/>
      <w:r w:rsidRPr="00F57B4B">
        <w:t>buzo</w:t>
      </w:r>
      <w:proofErr w:type="spellEnd"/>
    </w:p>
    <w:p w14:paraId="1B8ADE5E" w14:textId="77777777" w:rsidR="00F57B4B" w:rsidRPr="00F57B4B" w:rsidRDefault="00F57B4B" w:rsidP="00F57B4B">
      <w:pPr>
        <w:numPr>
          <w:ilvl w:val="0"/>
          <w:numId w:val="33"/>
        </w:numPr>
        <w:rPr>
          <w:lang w:val="es-VE"/>
        </w:rPr>
      </w:pPr>
      <w:r w:rsidRPr="00F57B4B">
        <w:rPr>
          <w:lang w:val="es-VE"/>
        </w:rPr>
        <w:t>Equipo de buceo y resistencia hidrodinámica del conjunto</w:t>
      </w:r>
    </w:p>
    <w:p w14:paraId="3981814F" w14:textId="77777777" w:rsidR="00F57B4B" w:rsidRPr="00F57B4B" w:rsidRDefault="00F57B4B" w:rsidP="00F57B4B">
      <w:pPr>
        <w:rPr>
          <w:lang w:val="es-VE"/>
        </w:rPr>
      </w:pPr>
      <w:r w:rsidRPr="00F57B4B">
        <w:rPr>
          <w:lang w:val="es-VE"/>
        </w:rPr>
        <w:t xml:space="preserve">Antes de esa distancia: el buzo puede alejarse nadando. Dentro de esa distancia: la fuerza supera la capacidad de propulsión. En contacto con la abertura: ocurre el sello y el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r w:rsidRPr="00F57B4B">
        <w:rPr>
          <w:lang w:val="es-VE"/>
        </w:rPr>
        <w:t>.</w:t>
      </w:r>
    </w:p>
    <w:p w14:paraId="384A8047" w14:textId="77777777" w:rsidR="00F57B4B" w:rsidRPr="00F57B4B" w:rsidRDefault="00F57B4B" w:rsidP="00F57B4B">
      <w:pPr>
        <w:rPr>
          <w:lang w:val="es-VE"/>
        </w:rPr>
      </w:pPr>
      <w:r w:rsidRPr="00F57B4B">
        <w:rPr>
          <w:b/>
          <w:bCs/>
          <w:lang w:val="es-VE"/>
        </w:rPr>
        <w:t>Por qué el rescate se vuelve mucho más difícil después del contacto:</w:t>
      </w:r>
      <w:r w:rsidRPr="00F57B4B">
        <w:rPr>
          <w:lang w:val="es-VE"/>
        </w:rPr>
        <w:t xml:space="preserve"> Una vez que el cuerpo sella la abertura, la fuerza de retención es la totalidad de F = </w:t>
      </w:r>
      <w:r w:rsidRPr="00F57B4B">
        <w:t>Δ</w:t>
      </w:r>
      <w:r w:rsidRPr="00F57B4B">
        <w:rPr>
          <w:lang w:val="es-VE"/>
        </w:rPr>
        <w:t>P × A. Para extraer el cuerpo, se necesita:</w:t>
      </w:r>
    </w:p>
    <w:p w14:paraId="1D27EFB3" w14:textId="77777777" w:rsidR="00F57B4B" w:rsidRPr="00F57B4B" w:rsidRDefault="00F57B4B" w:rsidP="00F57B4B">
      <w:pPr>
        <w:numPr>
          <w:ilvl w:val="0"/>
          <w:numId w:val="34"/>
        </w:numPr>
        <w:rPr>
          <w:lang w:val="es-VE"/>
        </w:rPr>
      </w:pPr>
      <w:r w:rsidRPr="00F57B4B">
        <w:rPr>
          <w:lang w:val="es-VE"/>
        </w:rPr>
        <w:lastRenderedPageBreak/>
        <w:t>Superar esa fuerza completa (con medios mecánicos o más buzos), O</w:t>
      </w:r>
    </w:p>
    <w:p w14:paraId="20235995" w14:textId="77777777" w:rsidR="00F57B4B" w:rsidRPr="00F57B4B" w:rsidRDefault="00F57B4B" w:rsidP="00F57B4B">
      <w:pPr>
        <w:numPr>
          <w:ilvl w:val="0"/>
          <w:numId w:val="34"/>
        </w:numPr>
        <w:rPr>
          <w:lang w:val="es-VE"/>
        </w:rPr>
      </w:pPr>
      <w:r w:rsidRPr="00F57B4B">
        <w:rPr>
          <w:lang w:val="es-VE"/>
        </w:rPr>
        <w:t xml:space="preserve">Eliminar o reducir el </w:t>
      </w:r>
      <w:r w:rsidRPr="00F57B4B">
        <w:t>Δ</w:t>
      </w:r>
      <w:r w:rsidRPr="00F57B4B">
        <w:rPr>
          <w:lang w:val="es-VE"/>
        </w:rPr>
        <w:t>P primero</w:t>
      </w:r>
    </w:p>
    <w:p w14:paraId="07305B69" w14:textId="77777777" w:rsidR="00F57B4B" w:rsidRPr="00F57B4B" w:rsidRDefault="00F57B4B" w:rsidP="00F57B4B">
      <w:pPr>
        <w:rPr>
          <w:lang w:val="es-VE"/>
        </w:rPr>
      </w:pPr>
      <w:r w:rsidRPr="00F57B4B">
        <w:rPr>
          <w:lang w:val="es-VE"/>
        </w:rPr>
        <w:t>En la práctica, la opción 2 es casi siempre necesaria para que la extracción sea posible.</w:t>
      </w:r>
    </w:p>
    <w:p w14:paraId="652F7A0C" w14:textId="77777777" w:rsidR="00F57B4B" w:rsidRPr="00F57B4B" w:rsidRDefault="00F57B4B" w:rsidP="00F57B4B">
      <w:pPr>
        <w:rPr>
          <w:lang w:val="es-VE"/>
        </w:rPr>
      </w:pPr>
      <w:r w:rsidRPr="00F57B4B">
        <w:rPr>
          <w:b/>
          <w:bCs/>
          <w:lang w:val="es-VE"/>
        </w:rPr>
        <w:t>Fuente:</w:t>
      </w:r>
      <w:r w:rsidRPr="00F57B4B">
        <w:rPr>
          <w:lang w:val="es-VE"/>
        </w:rPr>
        <w:t xml:space="preserve"> IMCA D 054; análisis </w:t>
      </w:r>
      <w:proofErr w:type="gramStart"/>
      <w:r w:rsidRPr="00F57B4B">
        <w:rPr>
          <w:lang w:val="es-VE"/>
        </w:rPr>
        <w:t>fluido-dinámico</w:t>
      </w:r>
      <w:proofErr w:type="gramEnd"/>
      <w:r w:rsidRPr="00F57B4B">
        <w:rPr>
          <w:lang w:val="es-VE"/>
        </w:rPr>
        <w:t xml:space="preserve"> basado en teoría de sumideros (</w:t>
      </w:r>
      <w:proofErr w:type="spellStart"/>
      <w:r w:rsidRPr="00F57B4B">
        <w:rPr>
          <w:lang w:val="es-VE"/>
        </w:rPr>
        <w:t>sink</w:t>
      </w:r>
      <w:proofErr w:type="spellEnd"/>
      <w:r w:rsidRPr="00F57B4B">
        <w:rPr>
          <w:lang w:val="es-VE"/>
        </w:rPr>
        <w:t xml:space="preserve"> </w:t>
      </w:r>
      <w:proofErr w:type="spellStart"/>
      <w:r w:rsidRPr="00F57B4B">
        <w:rPr>
          <w:lang w:val="es-VE"/>
        </w:rPr>
        <w:t>flow</w:t>
      </w:r>
      <w:proofErr w:type="spellEnd"/>
      <w:r w:rsidRPr="00F57B4B">
        <w:rPr>
          <w:lang w:val="es-VE"/>
        </w:rPr>
        <w:t xml:space="preserve">) en mecánica de fluidos potencial; Fox &amp; McDonald, </w:t>
      </w:r>
      <w:proofErr w:type="spellStart"/>
      <w:r w:rsidRPr="00F57B4B">
        <w:rPr>
          <w:lang w:val="es-VE"/>
        </w:rPr>
        <w:t>op</w:t>
      </w:r>
      <w:proofErr w:type="spellEnd"/>
      <w:r w:rsidRPr="00F57B4B">
        <w:rPr>
          <w:lang w:val="es-VE"/>
        </w:rPr>
        <w:t>. cit.</w:t>
      </w:r>
    </w:p>
    <w:p w14:paraId="696A1352" w14:textId="77777777" w:rsidR="00F57B4B" w:rsidRPr="00F57B4B" w:rsidRDefault="00F57B4B" w:rsidP="00F57B4B">
      <w:r w:rsidRPr="00F57B4B">
        <w:pict w14:anchorId="15FD17A4">
          <v:rect id="_x0000_i1236" style="width:0;height:1.5pt" o:hralign="center" o:hrstd="t" o:hr="t" fillcolor="#a0a0a0" stroked="f"/>
        </w:pict>
      </w:r>
    </w:p>
    <w:p w14:paraId="25741F63" w14:textId="77777777" w:rsidR="00F57B4B" w:rsidRPr="00F57B4B" w:rsidRDefault="00F57B4B" w:rsidP="00F57B4B">
      <w:pPr>
        <w:rPr>
          <w:b/>
          <w:bCs/>
          <w:lang w:val="es-VE"/>
        </w:rPr>
      </w:pPr>
      <w:r w:rsidRPr="00F57B4B">
        <w:rPr>
          <w:b/>
          <w:bCs/>
          <w:lang w:val="es-VE"/>
        </w:rPr>
        <w:t>PUNTO 3 — DELTA P EN BUCEO COMERCIAL</w:t>
      </w:r>
    </w:p>
    <w:p w14:paraId="72E4D056" w14:textId="77777777" w:rsidR="00F57B4B" w:rsidRPr="00F57B4B" w:rsidRDefault="00F57B4B" w:rsidP="00F57B4B">
      <w:pPr>
        <w:rPr>
          <w:b/>
          <w:bCs/>
          <w:lang w:val="es-VE"/>
        </w:rPr>
      </w:pPr>
      <w:r w:rsidRPr="00F57B4B">
        <w:rPr>
          <w:b/>
          <w:bCs/>
          <w:lang w:val="es-VE"/>
        </w:rPr>
        <w:t>3.1 — Cómo se detecta Delta P antes del buceo</w:t>
      </w:r>
    </w:p>
    <w:p w14:paraId="4F1955FF" w14:textId="77777777" w:rsidR="00F57B4B" w:rsidRPr="00F57B4B" w:rsidRDefault="00F57B4B" w:rsidP="00F57B4B">
      <w:pPr>
        <w:rPr>
          <w:lang w:val="es-VE"/>
        </w:rPr>
      </w:pPr>
      <w:r w:rsidRPr="00F57B4B">
        <w:rPr>
          <w:b/>
          <w:bCs/>
          <w:lang w:val="es-VE"/>
        </w:rPr>
        <w:t>Afirmación:</w:t>
      </w:r>
      <w:r w:rsidRPr="00F57B4B">
        <w:rPr>
          <w:lang w:val="es-VE"/>
        </w:rPr>
        <w:t xml:space="preserve"> La detección de Delta P en operaciones de buceo comercial requiere una combinación de revisión de ingeniería, medición instrumental, verificación de aislamiento y análisis de sistemas —no puede determinarse solo con observación visual del entorno subacuático.</w:t>
      </w:r>
    </w:p>
    <w:p w14:paraId="1A050110" w14:textId="77777777" w:rsidR="00F57B4B" w:rsidRPr="00F57B4B" w:rsidRDefault="00F57B4B" w:rsidP="00F57B4B">
      <w:pPr>
        <w:rPr>
          <w:lang w:val="es-VE"/>
        </w:rPr>
      </w:pPr>
      <w:r w:rsidRPr="00F57B4B">
        <w:rPr>
          <w:b/>
          <w:bCs/>
          <w:lang w:val="es-VE"/>
        </w:rPr>
        <w:t>Explicación técnica:</w:t>
      </w:r>
    </w:p>
    <w:p w14:paraId="4D068C18" w14:textId="77777777" w:rsidR="00F57B4B" w:rsidRPr="00F57B4B" w:rsidRDefault="00F57B4B" w:rsidP="00F57B4B">
      <w:pPr>
        <w:rPr>
          <w:b/>
          <w:bCs/>
          <w:lang w:val="es-VE"/>
        </w:rPr>
      </w:pPr>
      <w:r w:rsidRPr="00F57B4B">
        <w:rPr>
          <w:b/>
          <w:bCs/>
          <w:lang w:val="es-VE"/>
        </w:rPr>
        <w:t>Control 1 — Revisión de Ingeniería del Sistema (</w:t>
      </w:r>
      <w:proofErr w:type="spellStart"/>
      <w:r w:rsidRPr="00F57B4B">
        <w:rPr>
          <w:b/>
          <w:bCs/>
          <w:lang w:val="es-VE"/>
        </w:rPr>
        <w:t>Pre-dive</w:t>
      </w:r>
      <w:proofErr w:type="spellEnd"/>
      <w:r w:rsidRPr="00F57B4B">
        <w:rPr>
          <w:b/>
          <w:bCs/>
          <w:lang w:val="es-VE"/>
        </w:rPr>
        <w:t xml:space="preserve"> </w:t>
      </w:r>
      <w:proofErr w:type="spellStart"/>
      <w:r w:rsidRPr="00F57B4B">
        <w:rPr>
          <w:b/>
          <w:bCs/>
          <w:lang w:val="es-VE"/>
        </w:rPr>
        <w:t>Engineering</w:t>
      </w:r>
      <w:proofErr w:type="spellEnd"/>
      <w:r w:rsidRPr="00F57B4B">
        <w:rPr>
          <w:b/>
          <w:bCs/>
          <w:lang w:val="es-VE"/>
        </w:rPr>
        <w:t xml:space="preserve"> </w:t>
      </w:r>
      <w:proofErr w:type="spellStart"/>
      <w:r w:rsidRPr="00F57B4B">
        <w:rPr>
          <w:b/>
          <w:bCs/>
          <w:lang w:val="es-VE"/>
        </w:rPr>
        <w:t>Review</w:t>
      </w:r>
      <w:proofErr w:type="spellEnd"/>
      <w:r w:rsidRPr="00F57B4B">
        <w:rPr>
          <w:b/>
          <w:bCs/>
          <w:lang w:val="es-VE"/>
        </w:rPr>
        <w:t>)</w:t>
      </w:r>
    </w:p>
    <w:p w14:paraId="0F3940ED" w14:textId="77777777" w:rsidR="00F57B4B" w:rsidRPr="00F57B4B" w:rsidRDefault="00F57B4B" w:rsidP="00F57B4B">
      <w:pPr>
        <w:rPr>
          <w:lang w:val="es-VE"/>
        </w:rPr>
      </w:pPr>
      <w:r w:rsidRPr="00F57B4B">
        <w:rPr>
          <w:b/>
          <w:bCs/>
          <w:lang w:val="es-VE"/>
        </w:rPr>
        <w:t>Afirmación:</w:t>
      </w:r>
      <w:r w:rsidRPr="00F57B4B">
        <w:rPr>
          <w:lang w:val="es-VE"/>
        </w:rPr>
        <w:t xml:space="preserve"> Antes de cualquier buceo en o cerca de un sistema hidráulico activo, se debe realizar una revisión técnica completa del sistema con documentación de ingeniería.</w:t>
      </w:r>
    </w:p>
    <w:p w14:paraId="227C6D29" w14:textId="77777777" w:rsidR="00F57B4B" w:rsidRPr="00F57B4B" w:rsidRDefault="00F57B4B" w:rsidP="00F57B4B">
      <w:pPr>
        <w:rPr>
          <w:lang w:val="es-VE"/>
        </w:rPr>
      </w:pPr>
      <w:r w:rsidRPr="00F57B4B">
        <w:rPr>
          <w:b/>
          <w:bCs/>
          <w:lang w:val="es-VE"/>
        </w:rPr>
        <w:t>Explicación técnica:</w:t>
      </w:r>
      <w:r w:rsidRPr="00F57B4B">
        <w:rPr>
          <w:lang w:val="es-VE"/>
        </w:rPr>
        <w:t xml:space="preserve"> Esta revisión debe incluir:</w:t>
      </w:r>
    </w:p>
    <w:p w14:paraId="1A74860E" w14:textId="77777777" w:rsidR="00F57B4B" w:rsidRPr="00F57B4B" w:rsidRDefault="00F57B4B" w:rsidP="00F57B4B">
      <w:pPr>
        <w:numPr>
          <w:ilvl w:val="0"/>
          <w:numId w:val="35"/>
        </w:numPr>
      </w:pPr>
      <w:proofErr w:type="spellStart"/>
      <w:r w:rsidRPr="00F57B4B">
        <w:t>Diagramas</w:t>
      </w:r>
      <w:proofErr w:type="spellEnd"/>
      <w:r w:rsidRPr="00F57B4B">
        <w:t xml:space="preserve"> P&amp;ID (Piping and Instrumentation Diagram) del </w:t>
      </w:r>
      <w:proofErr w:type="spellStart"/>
      <w:r w:rsidRPr="00F57B4B">
        <w:t>sistema</w:t>
      </w:r>
      <w:proofErr w:type="spellEnd"/>
      <w:r w:rsidRPr="00F57B4B">
        <w:t xml:space="preserve"> </w:t>
      </w:r>
      <w:proofErr w:type="spellStart"/>
      <w:r w:rsidRPr="00F57B4B">
        <w:t>completo</w:t>
      </w:r>
      <w:proofErr w:type="spellEnd"/>
    </w:p>
    <w:p w14:paraId="0347777E" w14:textId="77777777" w:rsidR="00F57B4B" w:rsidRPr="00F57B4B" w:rsidRDefault="00F57B4B" w:rsidP="00F57B4B">
      <w:pPr>
        <w:numPr>
          <w:ilvl w:val="0"/>
          <w:numId w:val="35"/>
        </w:numPr>
        <w:rPr>
          <w:lang w:val="es-VE"/>
        </w:rPr>
      </w:pPr>
      <w:r w:rsidRPr="00F57B4B">
        <w:rPr>
          <w:lang w:val="es-VE"/>
        </w:rPr>
        <w:t>Identificación de todas las fuentes potenciales de presión o flujo</w:t>
      </w:r>
    </w:p>
    <w:p w14:paraId="67BFDD49" w14:textId="77777777" w:rsidR="00F57B4B" w:rsidRPr="00F57B4B" w:rsidRDefault="00F57B4B" w:rsidP="00F57B4B">
      <w:pPr>
        <w:numPr>
          <w:ilvl w:val="0"/>
          <w:numId w:val="35"/>
        </w:numPr>
        <w:rPr>
          <w:lang w:val="es-VE"/>
        </w:rPr>
      </w:pPr>
      <w:r w:rsidRPr="00F57B4B">
        <w:rPr>
          <w:lang w:val="es-VE"/>
        </w:rPr>
        <w:t>Identificación de todas las válvulas, bombas, y puntos de aislamiento</w:t>
      </w:r>
    </w:p>
    <w:p w14:paraId="4699226C" w14:textId="77777777" w:rsidR="00F57B4B" w:rsidRPr="00F57B4B" w:rsidRDefault="00F57B4B" w:rsidP="00F57B4B">
      <w:pPr>
        <w:numPr>
          <w:ilvl w:val="0"/>
          <w:numId w:val="35"/>
        </w:numPr>
        <w:rPr>
          <w:lang w:val="es-VE"/>
        </w:rPr>
      </w:pPr>
      <w:r w:rsidRPr="00F57B4B">
        <w:rPr>
          <w:lang w:val="es-VE"/>
        </w:rPr>
        <w:t xml:space="preserve">Determinación del </w:t>
      </w:r>
      <w:r w:rsidRPr="00F57B4B">
        <w:t>Δ</w:t>
      </w:r>
      <w:r w:rsidRPr="00F57B4B">
        <w:rPr>
          <w:lang w:val="es-VE"/>
        </w:rPr>
        <w:t>P en la zona de trabajo bajo condiciones operacionales normales y posibles fluctuaciones</w:t>
      </w:r>
    </w:p>
    <w:p w14:paraId="7BCA5F19" w14:textId="77777777" w:rsidR="00F57B4B" w:rsidRPr="00F57B4B" w:rsidRDefault="00F57B4B" w:rsidP="00F57B4B">
      <w:pPr>
        <w:numPr>
          <w:ilvl w:val="0"/>
          <w:numId w:val="35"/>
        </w:numPr>
        <w:rPr>
          <w:lang w:val="es-VE"/>
        </w:rPr>
      </w:pPr>
      <w:r w:rsidRPr="00F57B4B">
        <w:rPr>
          <w:lang w:val="es-VE"/>
        </w:rPr>
        <w:t>Identificación de sistemas secundarios que puedan introducir presión de forma inesperada</w:t>
      </w:r>
    </w:p>
    <w:p w14:paraId="1DAF486E" w14:textId="77777777" w:rsidR="00F57B4B" w:rsidRPr="00F57B4B" w:rsidRDefault="00F57B4B" w:rsidP="00F57B4B">
      <w:r w:rsidRPr="00F57B4B">
        <w:rPr>
          <w:b/>
          <w:bCs/>
          <w:lang w:val="es-VE"/>
        </w:rPr>
        <w:t>Qué pasa si falla:</w:t>
      </w:r>
      <w:r w:rsidRPr="00F57B4B">
        <w:rPr>
          <w:lang w:val="es-VE"/>
        </w:rPr>
        <w:t xml:space="preserve"> Si no se realiza revisión de ingeniería, el equipo de buceo trabaja con información incompleta del sistema. </w:t>
      </w:r>
      <w:r w:rsidRPr="00F57B4B">
        <w:t xml:space="preserve">Sistemas </w:t>
      </w:r>
      <w:proofErr w:type="spellStart"/>
      <w:r w:rsidRPr="00F57B4B">
        <w:t>que</w:t>
      </w:r>
      <w:proofErr w:type="spellEnd"/>
      <w:r w:rsidRPr="00F57B4B">
        <w:t xml:space="preserve"> </w:t>
      </w:r>
      <w:proofErr w:type="spellStart"/>
      <w:r w:rsidRPr="00F57B4B">
        <w:t>parecen</w:t>
      </w:r>
      <w:proofErr w:type="spellEnd"/>
      <w:r w:rsidRPr="00F57B4B">
        <w:t xml:space="preserve"> </w:t>
      </w:r>
      <w:proofErr w:type="spellStart"/>
      <w:r w:rsidRPr="00F57B4B">
        <w:t>inactivos</w:t>
      </w:r>
      <w:proofErr w:type="spellEnd"/>
      <w:r w:rsidRPr="00F57B4B">
        <w:t xml:space="preserve"> </w:t>
      </w:r>
      <w:proofErr w:type="spellStart"/>
      <w:r w:rsidRPr="00F57B4B">
        <w:t>pueden</w:t>
      </w:r>
      <w:proofErr w:type="spellEnd"/>
      <w:r w:rsidRPr="00F57B4B">
        <w:t xml:space="preserve"> </w:t>
      </w:r>
      <w:proofErr w:type="spellStart"/>
      <w:r w:rsidRPr="00F57B4B">
        <w:t>tener</w:t>
      </w:r>
      <w:proofErr w:type="spellEnd"/>
      <w:r w:rsidRPr="00F57B4B">
        <w:t>:</w:t>
      </w:r>
    </w:p>
    <w:p w14:paraId="687A71A9" w14:textId="77777777" w:rsidR="00F57B4B" w:rsidRPr="00F57B4B" w:rsidRDefault="00F57B4B" w:rsidP="00F57B4B">
      <w:pPr>
        <w:numPr>
          <w:ilvl w:val="0"/>
          <w:numId w:val="36"/>
        </w:numPr>
      </w:pPr>
      <w:r w:rsidRPr="00F57B4B">
        <w:t xml:space="preserve">Energía residual </w:t>
      </w:r>
      <w:proofErr w:type="spellStart"/>
      <w:r w:rsidRPr="00F57B4B">
        <w:t>atrapada</w:t>
      </w:r>
      <w:proofErr w:type="spellEnd"/>
    </w:p>
    <w:p w14:paraId="3C674819" w14:textId="77777777" w:rsidR="00F57B4B" w:rsidRPr="00F57B4B" w:rsidRDefault="00F57B4B" w:rsidP="00F57B4B">
      <w:pPr>
        <w:numPr>
          <w:ilvl w:val="0"/>
          <w:numId w:val="36"/>
        </w:numPr>
        <w:rPr>
          <w:lang w:val="es-VE"/>
        </w:rPr>
      </w:pPr>
      <w:r w:rsidRPr="00F57B4B">
        <w:rPr>
          <w:lang w:val="es-VE"/>
        </w:rPr>
        <w:t>Conexiones con otros sistemas activos no identificadas</w:t>
      </w:r>
    </w:p>
    <w:p w14:paraId="6145A98B" w14:textId="77777777" w:rsidR="00F57B4B" w:rsidRPr="00F57B4B" w:rsidRDefault="00F57B4B" w:rsidP="00F57B4B">
      <w:pPr>
        <w:numPr>
          <w:ilvl w:val="0"/>
          <w:numId w:val="36"/>
        </w:numPr>
        <w:rPr>
          <w:lang w:val="es-VE"/>
        </w:rPr>
      </w:pPr>
      <w:r w:rsidRPr="00F57B4B">
        <w:rPr>
          <w:lang w:val="es-VE"/>
        </w:rPr>
        <w:t xml:space="preserve">Válvulas de retención o </w:t>
      </w:r>
      <w:proofErr w:type="spellStart"/>
      <w:r w:rsidRPr="00F57B4B">
        <w:rPr>
          <w:lang w:val="es-VE"/>
        </w:rPr>
        <w:t>by-pass</w:t>
      </w:r>
      <w:proofErr w:type="spellEnd"/>
      <w:r w:rsidRPr="00F57B4B">
        <w:rPr>
          <w:lang w:val="es-VE"/>
        </w:rPr>
        <w:t xml:space="preserve"> que permiten flujo desde fuentes no consideradas</w:t>
      </w:r>
    </w:p>
    <w:p w14:paraId="488617C1" w14:textId="77777777" w:rsidR="00F57B4B" w:rsidRPr="00F57B4B" w:rsidRDefault="00F57B4B" w:rsidP="00F57B4B">
      <w:pPr>
        <w:rPr>
          <w:lang w:val="es-VE"/>
        </w:rPr>
      </w:pPr>
      <w:r w:rsidRPr="00F57B4B">
        <w:rPr>
          <w:b/>
          <w:bCs/>
          <w:lang w:val="es-VE"/>
        </w:rPr>
        <w:t>Fuente:</w:t>
      </w:r>
      <w:r w:rsidRPr="00F57B4B">
        <w:rPr>
          <w:lang w:val="es-VE"/>
        </w:rPr>
        <w:t xml:space="preserve"> IMCA D 045; ADCI </w:t>
      </w:r>
      <w:proofErr w:type="spellStart"/>
      <w:r w:rsidRPr="00F57B4B">
        <w:rPr>
          <w:lang w:val="es-VE"/>
        </w:rPr>
        <w:t>Consensus</w:t>
      </w:r>
      <w:proofErr w:type="spellEnd"/>
      <w:r w:rsidRPr="00F57B4B">
        <w:rPr>
          <w:lang w:val="es-VE"/>
        </w:rPr>
        <w:t xml:space="preserve"> </w:t>
      </w:r>
      <w:proofErr w:type="spellStart"/>
      <w:r w:rsidRPr="00F57B4B">
        <w:rPr>
          <w:lang w:val="es-VE"/>
        </w:rPr>
        <w:t>Standards</w:t>
      </w:r>
      <w:proofErr w:type="spellEnd"/>
      <w:r w:rsidRPr="00F57B4B">
        <w:rPr>
          <w:lang w:val="es-VE"/>
        </w:rPr>
        <w:t xml:space="preserve">, 7th </w:t>
      </w:r>
      <w:proofErr w:type="spellStart"/>
      <w:r w:rsidRPr="00F57B4B">
        <w:rPr>
          <w:lang w:val="es-VE"/>
        </w:rPr>
        <w:t>Edition</w:t>
      </w:r>
      <w:proofErr w:type="spellEnd"/>
      <w:r w:rsidRPr="00F57B4B">
        <w:rPr>
          <w:lang w:val="es-VE"/>
        </w:rPr>
        <w:t>, Sección 8.3; HSE L103, Capítulo 5.</w:t>
      </w:r>
    </w:p>
    <w:p w14:paraId="5B4A3448" w14:textId="77777777" w:rsidR="00F57B4B" w:rsidRPr="00F57B4B" w:rsidRDefault="00F57B4B" w:rsidP="00F57B4B">
      <w:r w:rsidRPr="00F57B4B">
        <w:pict w14:anchorId="298099BD">
          <v:rect id="_x0000_i1237" style="width:0;height:1.5pt" o:hralign="center" o:hrstd="t" o:hr="t" fillcolor="#a0a0a0" stroked="f"/>
        </w:pict>
      </w:r>
    </w:p>
    <w:p w14:paraId="48C4A0F2" w14:textId="77777777" w:rsidR="00F57B4B" w:rsidRPr="00F57B4B" w:rsidRDefault="00F57B4B" w:rsidP="00F57B4B">
      <w:pPr>
        <w:rPr>
          <w:b/>
          <w:bCs/>
          <w:lang w:val="es-VE"/>
        </w:rPr>
      </w:pPr>
      <w:r w:rsidRPr="00F57B4B">
        <w:rPr>
          <w:b/>
          <w:bCs/>
          <w:lang w:val="es-VE"/>
        </w:rPr>
        <w:t>Control 2 — Lockout/</w:t>
      </w:r>
      <w:proofErr w:type="spellStart"/>
      <w:r w:rsidRPr="00F57B4B">
        <w:rPr>
          <w:b/>
          <w:bCs/>
          <w:lang w:val="es-VE"/>
        </w:rPr>
        <w:t>Tagout</w:t>
      </w:r>
      <w:proofErr w:type="spellEnd"/>
      <w:r w:rsidRPr="00F57B4B">
        <w:rPr>
          <w:b/>
          <w:bCs/>
          <w:lang w:val="es-VE"/>
        </w:rPr>
        <w:t xml:space="preserve"> (LOTO) para Sistemas Subacuáticos</w:t>
      </w:r>
    </w:p>
    <w:p w14:paraId="3A5F483E" w14:textId="77777777" w:rsidR="00F57B4B" w:rsidRPr="00F57B4B" w:rsidRDefault="00F57B4B" w:rsidP="00F57B4B">
      <w:pPr>
        <w:rPr>
          <w:lang w:val="es-VE"/>
        </w:rPr>
      </w:pPr>
      <w:r w:rsidRPr="00F57B4B">
        <w:rPr>
          <w:b/>
          <w:bCs/>
          <w:lang w:val="es-VE"/>
        </w:rPr>
        <w:t>Afirmación:</w:t>
      </w:r>
      <w:r w:rsidRPr="00F57B4B">
        <w:rPr>
          <w:lang w:val="es-VE"/>
        </w:rPr>
        <w:t xml:space="preserve"> El procedimiento de Lockout/</w:t>
      </w:r>
      <w:proofErr w:type="spellStart"/>
      <w:r w:rsidRPr="00F57B4B">
        <w:rPr>
          <w:lang w:val="es-VE"/>
        </w:rPr>
        <w:t>Tagout</w:t>
      </w:r>
      <w:proofErr w:type="spellEnd"/>
      <w:r w:rsidRPr="00F57B4B">
        <w:rPr>
          <w:lang w:val="es-VE"/>
        </w:rPr>
        <w:t xml:space="preserve"> es la capa de control fundamental para eliminar la energía hidráulica antes de un buceo en sistemas de tuberías o estructuras bajo presión.</w:t>
      </w:r>
    </w:p>
    <w:p w14:paraId="746354AD" w14:textId="77777777" w:rsidR="00F57B4B" w:rsidRPr="00F57B4B" w:rsidRDefault="00F57B4B" w:rsidP="00F57B4B">
      <w:pPr>
        <w:rPr>
          <w:lang w:val="es-VE"/>
        </w:rPr>
      </w:pPr>
      <w:r w:rsidRPr="00F57B4B">
        <w:rPr>
          <w:b/>
          <w:bCs/>
          <w:lang w:val="es-VE"/>
        </w:rPr>
        <w:t>Explicación técnica:</w:t>
      </w:r>
    </w:p>
    <w:p w14:paraId="21B46F1B" w14:textId="77777777" w:rsidR="00F57B4B" w:rsidRPr="00F57B4B" w:rsidRDefault="00F57B4B" w:rsidP="00F57B4B">
      <w:pPr>
        <w:rPr>
          <w:lang w:val="es-VE"/>
        </w:rPr>
      </w:pPr>
      <w:r w:rsidRPr="00F57B4B">
        <w:rPr>
          <w:b/>
          <w:bCs/>
          <w:lang w:val="es-VE"/>
        </w:rPr>
        <w:t>Lockout</w:t>
      </w:r>
      <w:r w:rsidRPr="00F57B4B">
        <w:rPr>
          <w:lang w:val="es-VE"/>
        </w:rPr>
        <w:t xml:space="preserve"> = bloqueo físico de la fuente de energía mediante un dispositivo que impide la operación no autorizada (candado físico, disco de bloqueo en válvula, brida ciega instalada).</w:t>
      </w:r>
    </w:p>
    <w:p w14:paraId="221714D6" w14:textId="77777777" w:rsidR="00F57B4B" w:rsidRPr="00F57B4B" w:rsidRDefault="00F57B4B" w:rsidP="00F57B4B">
      <w:pPr>
        <w:rPr>
          <w:lang w:val="es-VE"/>
        </w:rPr>
      </w:pPr>
      <w:proofErr w:type="spellStart"/>
      <w:r w:rsidRPr="00F57B4B">
        <w:rPr>
          <w:b/>
          <w:bCs/>
          <w:lang w:val="es-VE"/>
        </w:rPr>
        <w:t>Tagout</w:t>
      </w:r>
      <w:proofErr w:type="spellEnd"/>
      <w:r w:rsidRPr="00F57B4B">
        <w:rPr>
          <w:lang w:val="es-VE"/>
        </w:rPr>
        <w:t xml:space="preserve"> = etiquetado de los puntos de aislamiento con instrucción de NO OPERAR.</w:t>
      </w:r>
    </w:p>
    <w:p w14:paraId="6A8707CB" w14:textId="77777777" w:rsidR="00F57B4B" w:rsidRPr="00F57B4B" w:rsidRDefault="00F57B4B" w:rsidP="00F57B4B">
      <w:pPr>
        <w:rPr>
          <w:lang w:val="es-VE"/>
        </w:rPr>
      </w:pPr>
      <w:r w:rsidRPr="00F57B4B">
        <w:rPr>
          <w:lang w:val="es-VE"/>
        </w:rPr>
        <w:t xml:space="preserve">En sistemas subacuáticos y </w:t>
      </w:r>
      <w:proofErr w:type="gramStart"/>
      <w:r w:rsidRPr="00F57B4B">
        <w:rPr>
          <w:lang w:val="es-VE"/>
        </w:rPr>
        <w:t>offshore</w:t>
      </w:r>
      <w:proofErr w:type="gramEnd"/>
      <w:r w:rsidRPr="00F57B4B">
        <w:rPr>
          <w:lang w:val="es-VE"/>
        </w:rPr>
        <w:t>, el LOTO estándar industrial debe adaptarse para considerar:</w:t>
      </w:r>
    </w:p>
    <w:p w14:paraId="5942DD79" w14:textId="77777777" w:rsidR="00F57B4B" w:rsidRPr="00F57B4B" w:rsidRDefault="00F57B4B" w:rsidP="00F57B4B">
      <w:pPr>
        <w:numPr>
          <w:ilvl w:val="0"/>
          <w:numId w:val="37"/>
        </w:numPr>
        <w:rPr>
          <w:lang w:val="es-VE"/>
        </w:rPr>
      </w:pPr>
      <w:r w:rsidRPr="00F57B4B">
        <w:rPr>
          <w:lang w:val="es-VE"/>
        </w:rPr>
        <w:t>Múltiples fuentes de energía (múltiples puntos de aislamiento)</w:t>
      </w:r>
    </w:p>
    <w:p w14:paraId="753745EB" w14:textId="77777777" w:rsidR="00F57B4B" w:rsidRPr="00F57B4B" w:rsidRDefault="00F57B4B" w:rsidP="00F57B4B">
      <w:pPr>
        <w:numPr>
          <w:ilvl w:val="0"/>
          <w:numId w:val="37"/>
        </w:numPr>
        <w:rPr>
          <w:lang w:val="es-VE"/>
        </w:rPr>
      </w:pPr>
      <w:r w:rsidRPr="00F57B4B">
        <w:rPr>
          <w:lang w:val="es-VE"/>
        </w:rPr>
        <w:t>Acceso limitado a válvulas en el fondo del mar</w:t>
      </w:r>
    </w:p>
    <w:p w14:paraId="648235D7" w14:textId="77777777" w:rsidR="00F57B4B" w:rsidRPr="00F57B4B" w:rsidRDefault="00F57B4B" w:rsidP="00F57B4B">
      <w:pPr>
        <w:numPr>
          <w:ilvl w:val="0"/>
          <w:numId w:val="37"/>
        </w:numPr>
        <w:rPr>
          <w:lang w:val="es-VE"/>
        </w:rPr>
      </w:pPr>
      <w:r w:rsidRPr="00F57B4B">
        <w:rPr>
          <w:lang w:val="es-VE"/>
        </w:rPr>
        <w:t>Necesidad de verificación de aislamiento en ambos lados (</w:t>
      </w:r>
      <w:proofErr w:type="spellStart"/>
      <w:r w:rsidRPr="00F57B4B">
        <w:rPr>
          <w:lang w:val="es-VE"/>
        </w:rPr>
        <w:t>upsteam</w:t>
      </w:r>
      <w:proofErr w:type="spellEnd"/>
      <w:r w:rsidRPr="00F57B4B">
        <w:rPr>
          <w:lang w:val="es-VE"/>
        </w:rPr>
        <w:t xml:space="preserve"> y </w:t>
      </w:r>
      <w:proofErr w:type="spellStart"/>
      <w:r w:rsidRPr="00F57B4B">
        <w:rPr>
          <w:lang w:val="es-VE"/>
        </w:rPr>
        <w:t>downstream</w:t>
      </w:r>
      <w:proofErr w:type="spellEnd"/>
      <w:r w:rsidRPr="00F57B4B">
        <w:rPr>
          <w:lang w:val="es-VE"/>
        </w:rPr>
        <w:t>)</w:t>
      </w:r>
    </w:p>
    <w:p w14:paraId="7258617A" w14:textId="77777777" w:rsidR="00F57B4B" w:rsidRPr="00F57B4B" w:rsidRDefault="00F57B4B" w:rsidP="00F57B4B">
      <w:pPr>
        <w:numPr>
          <w:ilvl w:val="0"/>
          <w:numId w:val="37"/>
        </w:numPr>
        <w:rPr>
          <w:lang w:val="es-VE"/>
        </w:rPr>
      </w:pPr>
      <w:r w:rsidRPr="00F57B4B">
        <w:rPr>
          <w:lang w:val="es-VE"/>
        </w:rPr>
        <w:t>Procedimientos de comunicación entre superficie y fondo</w:t>
      </w:r>
    </w:p>
    <w:p w14:paraId="43A0867F" w14:textId="77777777" w:rsidR="00F57B4B" w:rsidRPr="00F57B4B" w:rsidRDefault="00F57B4B" w:rsidP="00F57B4B">
      <w:pPr>
        <w:numPr>
          <w:ilvl w:val="0"/>
          <w:numId w:val="37"/>
        </w:numPr>
        <w:rPr>
          <w:lang w:val="es-VE"/>
        </w:rPr>
      </w:pPr>
      <w:r w:rsidRPr="00F57B4B">
        <w:rPr>
          <w:lang w:val="es-VE"/>
        </w:rPr>
        <w:t>Documentación en el permiso de trabajo</w:t>
      </w:r>
    </w:p>
    <w:p w14:paraId="005495AD" w14:textId="77777777" w:rsidR="00F57B4B" w:rsidRPr="00F57B4B" w:rsidRDefault="00F57B4B" w:rsidP="00F57B4B">
      <w:pPr>
        <w:rPr>
          <w:lang w:val="es-VE"/>
        </w:rPr>
      </w:pPr>
      <w:r w:rsidRPr="00F57B4B">
        <w:rPr>
          <w:b/>
          <w:bCs/>
          <w:lang w:val="es-VE"/>
        </w:rPr>
        <w:t xml:space="preserve">Doble bloqueo (Double Block and </w:t>
      </w:r>
      <w:proofErr w:type="spellStart"/>
      <w:r w:rsidRPr="00F57B4B">
        <w:rPr>
          <w:b/>
          <w:bCs/>
          <w:lang w:val="es-VE"/>
        </w:rPr>
        <w:t>Bleed</w:t>
      </w:r>
      <w:proofErr w:type="spellEnd"/>
      <w:r w:rsidRPr="00F57B4B">
        <w:rPr>
          <w:b/>
          <w:bCs/>
          <w:lang w:val="es-VE"/>
        </w:rPr>
        <w:t>):</w:t>
      </w:r>
      <w:r w:rsidRPr="00F57B4B">
        <w:rPr>
          <w:lang w:val="es-VE"/>
        </w:rPr>
        <w:t xml:space="preserve"> Un estándar superior al LOTO simple. Requiere:</w:t>
      </w:r>
    </w:p>
    <w:p w14:paraId="47FEB1AA" w14:textId="77777777" w:rsidR="00F57B4B" w:rsidRPr="00F57B4B" w:rsidRDefault="00F57B4B" w:rsidP="00F57B4B">
      <w:pPr>
        <w:numPr>
          <w:ilvl w:val="0"/>
          <w:numId w:val="38"/>
        </w:numPr>
        <w:rPr>
          <w:lang w:val="es-VE"/>
        </w:rPr>
      </w:pPr>
      <w:r w:rsidRPr="00F57B4B">
        <w:rPr>
          <w:lang w:val="es-VE"/>
        </w:rPr>
        <w:t>Bloqueo aguas arriba (válvula cerrada + bloqueada)</w:t>
      </w:r>
    </w:p>
    <w:p w14:paraId="10F299DC" w14:textId="77777777" w:rsidR="00F57B4B" w:rsidRPr="00F57B4B" w:rsidRDefault="00F57B4B" w:rsidP="00F57B4B">
      <w:pPr>
        <w:numPr>
          <w:ilvl w:val="0"/>
          <w:numId w:val="38"/>
        </w:numPr>
        <w:rPr>
          <w:lang w:val="es-VE"/>
        </w:rPr>
      </w:pPr>
      <w:r w:rsidRPr="00F57B4B">
        <w:rPr>
          <w:lang w:val="es-VE"/>
        </w:rPr>
        <w:t>Bloqueo aguas abajo (válvula cerrada + bloqueada)</w:t>
      </w:r>
    </w:p>
    <w:p w14:paraId="46053948" w14:textId="77777777" w:rsidR="00F57B4B" w:rsidRPr="00F57B4B" w:rsidRDefault="00F57B4B" w:rsidP="00F57B4B">
      <w:pPr>
        <w:numPr>
          <w:ilvl w:val="0"/>
          <w:numId w:val="38"/>
        </w:numPr>
        <w:rPr>
          <w:lang w:val="es-VE"/>
        </w:rPr>
      </w:pPr>
      <w:r w:rsidRPr="00F57B4B">
        <w:rPr>
          <w:lang w:val="es-VE"/>
        </w:rPr>
        <w:lastRenderedPageBreak/>
        <w:t>Apertura de un punto de venteo intermedio (</w:t>
      </w:r>
      <w:proofErr w:type="spellStart"/>
      <w:r w:rsidRPr="00F57B4B">
        <w:rPr>
          <w:lang w:val="es-VE"/>
        </w:rPr>
        <w:t>bleed</w:t>
      </w:r>
      <w:proofErr w:type="spellEnd"/>
      <w:r w:rsidRPr="00F57B4B">
        <w:rPr>
          <w:lang w:val="es-VE"/>
        </w:rPr>
        <w:t>) para confirmar que no hay presión residual entre los dos bloqueos y que la sección está efectivamente aislada</w:t>
      </w:r>
    </w:p>
    <w:p w14:paraId="51734703" w14:textId="77777777" w:rsidR="00F57B4B" w:rsidRPr="00F57B4B" w:rsidRDefault="00F57B4B" w:rsidP="00F57B4B">
      <w:pPr>
        <w:rPr>
          <w:lang w:val="es-VE"/>
        </w:rPr>
      </w:pPr>
      <w:r w:rsidRPr="00F57B4B">
        <w:rPr>
          <w:b/>
          <w:bCs/>
          <w:lang w:val="es-VE"/>
        </w:rPr>
        <w:t>Qué pasa si falla:</w:t>
      </w:r>
      <w:r w:rsidRPr="00F57B4B">
        <w:rPr>
          <w:lang w:val="es-VE"/>
        </w:rPr>
        <w:t xml:space="preserve"> Si el LOTO es incompleto o defectuoso:</w:t>
      </w:r>
    </w:p>
    <w:p w14:paraId="4E781F59" w14:textId="77777777" w:rsidR="00F57B4B" w:rsidRPr="00F57B4B" w:rsidRDefault="00F57B4B" w:rsidP="00F57B4B">
      <w:pPr>
        <w:numPr>
          <w:ilvl w:val="0"/>
          <w:numId w:val="39"/>
        </w:numPr>
        <w:rPr>
          <w:lang w:val="es-VE"/>
        </w:rPr>
      </w:pPr>
      <w:r w:rsidRPr="00F57B4B">
        <w:rPr>
          <w:lang w:val="es-VE"/>
        </w:rPr>
        <w:t>Una válvula sin bloquear puede ser operada por error por personal que no conoce el trabajo en curso</w:t>
      </w:r>
    </w:p>
    <w:p w14:paraId="71576A54" w14:textId="77777777" w:rsidR="00F57B4B" w:rsidRPr="00F57B4B" w:rsidRDefault="00F57B4B" w:rsidP="00F57B4B">
      <w:pPr>
        <w:numPr>
          <w:ilvl w:val="0"/>
          <w:numId w:val="39"/>
        </w:numPr>
        <w:rPr>
          <w:lang w:val="es-VE"/>
        </w:rPr>
      </w:pPr>
      <w:r w:rsidRPr="00F57B4B">
        <w:rPr>
          <w:lang w:val="es-VE"/>
        </w:rPr>
        <w:t xml:space="preserve">Un </w:t>
      </w:r>
      <w:proofErr w:type="spellStart"/>
      <w:r w:rsidRPr="00F57B4B">
        <w:rPr>
          <w:lang w:val="es-VE"/>
        </w:rPr>
        <w:t>by-pass</w:t>
      </w:r>
      <w:proofErr w:type="spellEnd"/>
      <w:r w:rsidRPr="00F57B4B">
        <w:rPr>
          <w:lang w:val="es-VE"/>
        </w:rPr>
        <w:t xml:space="preserve"> no identificado puede permitir flujo a pesar de válvulas principales cerradas</w:t>
      </w:r>
    </w:p>
    <w:p w14:paraId="4196FFEB" w14:textId="77777777" w:rsidR="00F57B4B" w:rsidRPr="00F57B4B" w:rsidRDefault="00F57B4B" w:rsidP="00F57B4B">
      <w:pPr>
        <w:numPr>
          <w:ilvl w:val="0"/>
          <w:numId w:val="39"/>
        </w:numPr>
        <w:rPr>
          <w:lang w:val="es-VE"/>
        </w:rPr>
      </w:pPr>
      <w:r w:rsidRPr="00F57B4B">
        <w:rPr>
          <w:lang w:val="es-VE"/>
        </w:rPr>
        <w:t xml:space="preserve">La energía residual no liberada puede generar </w:t>
      </w:r>
      <w:r w:rsidRPr="00F57B4B">
        <w:t>Δ</w:t>
      </w:r>
      <w:r w:rsidRPr="00F57B4B">
        <w:rPr>
          <w:lang w:val="es-VE"/>
        </w:rPr>
        <w:t>P cuando se abre el sistema</w:t>
      </w:r>
    </w:p>
    <w:p w14:paraId="58E4A752" w14:textId="77777777" w:rsidR="00F57B4B" w:rsidRPr="00F57B4B" w:rsidRDefault="00F57B4B" w:rsidP="00F57B4B">
      <w:r w:rsidRPr="00F57B4B">
        <w:rPr>
          <w:b/>
          <w:bCs/>
        </w:rPr>
        <w:t>Fuente:</w:t>
      </w:r>
    </w:p>
    <w:p w14:paraId="56F3E388" w14:textId="77777777" w:rsidR="00F57B4B" w:rsidRPr="00F57B4B" w:rsidRDefault="00F57B4B" w:rsidP="00F57B4B">
      <w:pPr>
        <w:numPr>
          <w:ilvl w:val="0"/>
          <w:numId w:val="40"/>
        </w:numPr>
      </w:pPr>
      <w:r w:rsidRPr="00F57B4B">
        <w:t xml:space="preserve">OSHA 29 CFR 1910.147: </w:t>
      </w:r>
      <w:r w:rsidRPr="00F57B4B">
        <w:rPr>
          <w:i/>
          <w:iCs/>
        </w:rPr>
        <w:t>Control of Hazardous Energy (Lockout/Tagout)</w:t>
      </w:r>
    </w:p>
    <w:p w14:paraId="656CC414" w14:textId="77777777" w:rsidR="00F57B4B" w:rsidRPr="00F57B4B" w:rsidRDefault="00F57B4B" w:rsidP="00F57B4B">
      <w:pPr>
        <w:numPr>
          <w:ilvl w:val="0"/>
          <w:numId w:val="40"/>
        </w:numPr>
      </w:pPr>
      <w:r w:rsidRPr="00F57B4B">
        <w:t>IMCA D 045, op. cit.</w:t>
      </w:r>
    </w:p>
    <w:p w14:paraId="18AB0DC8" w14:textId="77777777" w:rsidR="00F57B4B" w:rsidRPr="00F57B4B" w:rsidRDefault="00F57B4B" w:rsidP="00F57B4B">
      <w:pPr>
        <w:numPr>
          <w:ilvl w:val="0"/>
          <w:numId w:val="40"/>
        </w:numPr>
      </w:pPr>
      <w:r w:rsidRPr="00F57B4B">
        <w:t xml:space="preserve">API RP 2D: </w:t>
      </w:r>
      <w:r w:rsidRPr="00F57B4B">
        <w:rPr>
          <w:i/>
          <w:iCs/>
        </w:rPr>
        <w:t>Operation and Maintenance of Offshore Cranes</w:t>
      </w:r>
      <w:r w:rsidRPr="00F57B4B">
        <w:t xml:space="preserve"> (</w:t>
      </w:r>
      <w:proofErr w:type="spellStart"/>
      <w:r w:rsidRPr="00F57B4B">
        <w:t>referencia</w:t>
      </w:r>
      <w:proofErr w:type="spellEnd"/>
      <w:r w:rsidRPr="00F57B4B">
        <w:t xml:space="preserve"> de </w:t>
      </w:r>
      <w:proofErr w:type="spellStart"/>
      <w:r w:rsidRPr="00F57B4B">
        <w:t>prácticas</w:t>
      </w:r>
      <w:proofErr w:type="spellEnd"/>
      <w:r w:rsidRPr="00F57B4B">
        <w:t xml:space="preserve"> de </w:t>
      </w:r>
      <w:proofErr w:type="spellStart"/>
      <w:r w:rsidRPr="00F57B4B">
        <w:t>aislamiento</w:t>
      </w:r>
      <w:proofErr w:type="spellEnd"/>
      <w:r w:rsidRPr="00F57B4B">
        <w:t xml:space="preserve"> offshore)</w:t>
      </w:r>
    </w:p>
    <w:p w14:paraId="753C7550" w14:textId="77777777" w:rsidR="00F57B4B" w:rsidRPr="00F57B4B" w:rsidRDefault="00F57B4B" w:rsidP="00F57B4B">
      <w:pPr>
        <w:numPr>
          <w:ilvl w:val="0"/>
          <w:numId w:val="40"/>
        </w:numPr>
      </w:pPr>
      <w:r w:rsidRPr="00F57B4B">
        <w:t>ADCI Consensus Standards, 7th Edition</w:t>
      </w:r>
    </w:p>
    <w:p w14:paraId="2B6D7F17" w14:textId="77777777" w:rsidR="00F57B4B" w:rsidRPr="00F57B4B" w:rsidRDefault="00F57B4B" w:rsidP="00F57B4B">
      <w:r w:rsidRPr="00F57B4B">
        <w:pict w14:anchorId="4596B31D">
          <v:rect id="_x0000_i1238" style="width:0;height:1.5pt" o:hralign="center" o:hrstd="t" o:hr="t" fillcolor="#a0a0a0" stroked="f"/>
        </w:pict>
      </w:r>
    </w:p>
    <w:p w14:paraId="22B1671B" w14:textId="77777777" w:rsidR="00F57B4B" w:rsidRPr="00F57B4B" w:rsidRDefault="00F57B4B" w:rsidP="00F57B4B">
      <w:pPr>
        <w:rPr>
          <w:b/>
          <w:bCs/>
          <w:lang w:val="es-VE"/>
        </w:rPr>
      </w:pPr>
      <w:r w:rsidRPr="00F57B4B">
        <w:rPr>
          <w:b/>
          <w:bCs/>
          <w:lang w:val="es-VE"/>
        </w:rPr>
        <w:t xml:space="preserve">Control 3 — Verificación de Presión Cero (Zero Energy </w:t>
      </w:r>
      <w:proofErr w:type="spellStart"/>
      <w:r w:rsidRPr="00F57B4B">
        <w:rPr>
          <w:b/>
          <w:bCs/>
          <w:lang w:val="es-VE"/>
        </w:rPr>
        <w:t>Verification</w:t>
      </w:r>
      <w:proofErr w:type="spellEnd"/>
      <w:r w:rsidRPr="00F57B4B">
        <w:rPr>
          <w:b/>
          <w:bCs/>
          <w:lang w:val="es-VE"/>
        </w:rPr>
        <w:t>)</w:t>
      </w:r>
    </w:p>
    <w:p w14:paraId="0ACD30CF" w14:textId="77777777" w:rsidR="00F57B4B" w:rsidRPr="00F57B4B" w:rsidRDefault="00F57B4B" w:rsidP="00F57B4B">
      <w:pPr>
        <w:rPr>
          <w:lang w:val="es-VE"/>
        </w:rPr>
      </w:pPr>
      <w:r w:rsidRPr="00F57B4B">
        <w:rPr>
          <w:b/>
          <w:bCs/>
          <w:lang w:val="es-VE"/>
        </w:rPr>
        <w:t>Afirmación:</w:t>
      </w:r>
      <w:r w:rsidRPr="00F57B4B">
        <w:rPr>
          <w:lang w:val="es-VE"/>
        </w:rPr>
        <w:t xml:space="preserve"> El aislamiento no puede darse por efectivo sin una verificación instrumental que confirme que la presión en la zona de trabajo es efectivamente cero o está dentro de límites seguros.</w:t>
      </w:r>
    </w:p>
    <w:p w14:paraId="7CD618F0" w14:textId="77777777" w:rsidR="00F57B4B" w:rsidRPr="00F57B4B" w:rsidRDefault="00F57B4B" w:rsidP="00F57B4B">
      <w:pPr>
        <w:rPr>
          <w:lang w:val="es-VE"/>
        </w:rPr>
      </w:pPr>
      <w:r w:rsidRPr="00F57B4B">
        <w:rPr>
          <w:b/>
          <w:bCs/>
          <w:lang w:val="es-VE"/>
        </w:rPr>
        <w:t>Explicación técnica:</w:t>
      </w:r>
      <w:r w:rsidRPr="00F57B4B">
        <w:rPr>
          <w:lang w:val="es-VE"/>
        </w:rPr>
        <w:t xml:space="preserve"> Esta verificación debe realizarse:</w:t>
      </w:r>
    </w:p>
    <w:p w14:paraId="3C87A1AE" w14:textId="77777777" w:rsidR="00F57B4B" w:rsidRPr="00F57B4B" w:rsidRDefault="00F57B4B" w:rsidP="00F57B4B">
      <w:pPr>
        <w:numPr>
          <w:ilvl w:val="0"/>
          <w:numId w:val="41"/>
        </w:numPr>
      </w:pPr>
      <w:proofErr w:type="spellStart"/>
      <w:r w:rsidRPr="00F57B4B">
        <w:t>Después</w:t>
      </w:r>
      <w:proofErr w:type="spellEnd"/>
      <w:r w:rsidRPr="00F57B4B">
        <w:t xml:space="preserve"> de </w:t>
      </w:r>
      <w:proofErr w:type="spellStart"/>
      <w:r w:rsidRPr="00F57B4B">
        <w:t>completar</w:t>
      </w:r>
      <w:proofErr w:type="spellEnd"/>
      <w:r w:rsidRPr="00F57B4B">
        <w:t xml:space="preserve"> </w:t>
      </w:r>
      <w:proofErr w:type="spellStart"/>
      <w:r w:rsidRPr="00F57B4B">
        <w:t>el</w:t>
      </w:r>
      <w:proofErr w:type="spellEnd"/>
      <w:r w:rsidRPr="00F57B4B">
        <w:t xml:space="preserve"> LOTO</w:t>
      </w:r>
    </w:p>
    <w:p w14:paraId="3A5258AB" w14:textId="77777777" w:rsidR="00F57B4B" w:rsidRPr="00F57B4B" w:rsidRDefault="00F57B4B" w:rsidP="00F57B4B">
      <w:pPr>
        <w:numPr>
          <w:ilvl w:val="0"/>
          <w:numId w:val="41"/>
        </w:numPr>
        <w:rPr>
          <w:lang w:val="es-VE"/>
        </w:rPr>
      </w:pPr>
      <w:r w:rsidRPr="00F57B4B">
        <w:rPr>
          <w:lang w:val="es-VE"/>
        </w:rPr>
        <w:t>Antes de autorizar al buzo a ingresar al agua en la zona de trabajo</w:t>
      </w:r>
    </w:p>
    <w:p w14:paraId="04206467" w14:textId="77777777" w:rsidR="00F57B4B" w:rsidRPr="00F57B4B" w:rsidRDefault="00F57B4B" w:rsidP="00F57B4B">
      <w:pPr>
        <w:numPr>
          <w:ilvl w:val="0"/>
          <w:numId w:val="41"/>
        </w:numPr>
      </w:pPr>
      <w:r w:rsidRPr="00F57B4B">
        <w:t xml:space="preserve">Con </w:t>
      </w:r>
      <w:proofErr w:type="spellStart"/>
      <w:r w:rsidRPr="00F57B4B">
        <w:t>instrumentos</w:t>
      </w:r>
      <w:proofErr w:type="spellEnd"/>
      <w:r w:rsidRPr="00F57B4B">
        <w:t xml:space="preserve"> </w:t>
      </w:r>
      <w:proofErr w:type="spellStart"/>
      <w:r w:rsidRPr="00F57B4B">
        <w:t>calibrados</w:t>
      </w:r>
      <w:proofErr w:type="spellEnd"/>
      <w:r w:rsidRPr="00F57B4B">
        <w:t xml:space="preserve"> y </w:t>
      </w:r>
      <w:proofErr w:type="spellStart"/>
      <w:r w:rsidRPr="00F57B4B">
        <w:t>verificados</w:t>
      </w:r>
      <w:proofErr w:type="spellEnd"/>
    </w:p>
    <w:p w14:paraId="69B87372" w14:textId="77777777" w:rsidR="00F57B4B" w:rsidRPr="00F57B4B" w:rsidRDefault="00F57B4B" w:rsidP="00F57B4B">
      <w:pPr>
        <w:numPr>
          <w:ilvl w:val="0"/>
          <w:numId w:val="41"/>
        </w:numPr>
        <w:rPr>
          <w:lang w:val="es-VE"/>
        </w:rPr>
      </w:pPr>
      <w:r w:rsidRPr="00F57B4B">
        <w:rPr>
          <w:lang w:val="es-VE"/>
        </w:rPr>
        <w:t>Por personal competente e independiente del equipo que realizó el LOTO</w:t>
      </w:r>
    </w:p>
    <w:p w14:paraId="6431C6CF" w14:textId="77777777" w:rsidR="00F57B4B" w:rsidRPr="00F57B4B" w:rsidRDefault="00F57B4B" w:rsidP="00F57B4B">
      <w:proofErr w:type="spellStart"/>
      <w:r w:rsidRPr="00F57B4B">
        <w:t>Métodos</w:t>
      </w:r>
      <w:proofErr w:type="spellEnd"/>
      <w:r w:rsidRPr="00F57B4B">
        <w:t xml:space="preserve"> de </w:t>
      </w:r>
      <w:proofErr w:type="spellStart"/>
      <w:r w:rsidRPr="00F57B4B">
        <w:t>verificación</w:t>
      </w:r>
      <w:proofErr w:type="spellEnd"/>
      <w:r w:rsidRPr="00F57B4B">
        <w:t>:</w:t>
      </w:r>
    </w:p>
    <w:p w14:paraId="64A4F0B4" w14:textId="77777777" w:rsidR="00F57B4B" w:rsidRPr="00F57B4B" w:rsidRDefault="00F57B4B" w:rsidP="00F57B4B">
      <w:pPr>
        <w:numPr>
          <w:ilvl w:val="0"/>
          <w:numId w:val="42"/>
        </w:numPr>
        <w:rPr>
          <w:lang w:val="es-VE"/>
        </w:rPr>
      </w:pPr>
      <w:r w:rsidRPr="00F57B4B">
        <w:rPr>
          <w:lang w:val="es-VE"/>
        </w:rPr>
        <w:t>Medición de presión con manómetro en punto de venteo</w:t>
      </w:r>
    </w:p>
    <w:p w14:paraId="26B30CBF" w14:textId="77777777" w:rsidR="00F57B4B" w:rsidRPr="00F57B4B" w:rsidRDefault="00F57B4B" w:rsidP="00F57B4B">
      <w:pPr>
        <w:numPr>
          <w:ilvl w:val="0"/>
          <w:numId w:val="42"/>
        </w:numPr>
        <w:rPr>
          <w:lang w:val="es-VE"/>
        </w:rPr>
      </w:pPr>
      <w:r w:rsidRPr="00F57B4B">
        <w:rPr>
          <w:lang w:val="es-VE"/>
        </w:rPr>
        <w:t>Medición de flujo en puntos de salida</w:t>
      </w:r>
    </w:p>
    <w:p w14:paraId="3DFCCFAE" w14:textId="77777777" w:rsidR="00F57B4B" w:rsidRPr="00F57B4B" w:rsidRDefault="00F57B4B" w:rsidP="00F57B4B">
      <w:pPr>
        <w:numPr>
          <w:ilvl w:val="0"/>
          <w:numId w:val="42"/>
        </w:numPr>
        <w:rPr>
          <w:lang w:val="es-VE"/>
        </w:rPr>
      </w:pPr>
      <w:r w:rsidRPr="00F57B4B">
        <w:rPr>
          <w:lang w:val="es-VE"/>
        </w:rPr>
        <w:t xml:space="preserve">Apertura controlada de </w:t>
      </w:r>
      <w:proofErr w:type="spellStart"/>
      <w:r w:rsidRPr="00F57B4B">
        <w:rPr>
          <w:lang w:val="es-VE"/>
        </w:rPr>
        <w:t>valve</w:t>
      </w:r>
      <w:proofErr w:type="spellEnd"/>
      <w:r w:rsidRPr="00F57B4B">
        <w:rPr>
          <w:lang w:val="es-VE"/>
        </w:rPr>
        <w:t xml:space="preserve"> </w:t>
      </w:r>
      <w:proofErr w:type="spellStart"/>
      <w:r w:rsidRPr="00F57B4B">
        <w:rPr>
          <w:lang w:val="es-VE"/>
        </w:rPr>
        <w:t>bleed</w:t>
      </w:r>
      <w:proofErr w:type="spellEnd"/>
      <w:r w:rsidRPr="00F57B4B">
        <w:rPr>
          <w:lang w:val="es-VE"/>
        </w:rPr>
        <w:t xml:space="preserve"> con observación de salida de fluido</w:t>
      </w:r>
    </w:p>
    <w:p w14:paraId="26B82D50" w14:textId="77777777" w:rsidR="00F57B4B" w:rsidRPr="00F57B4B" w:rsidRDefault="00F57B4B" w:rsidP="00F57B4B">
      <w:pPr>
        <w:numPr>
          <w:ilvl w:val="0"/>
          <w:numId w:val="42"/>
        </w:numPr>
        <w:rPr>
          <w:lang w:val="es-VE"/>
        </w:rPr>
      </w:pPr>
      <w:r w:rsidRPr="00F57B4B">
        <w:rPr>
          <w:lang w:val="es-VE"/>
        </w:rPr>
        <w:t>Medición directa subacuática si el acceso lo permite</w:t>
      </w:r>
    </w:p>
    <w:p w14:paraId="02AF2D82" w14:textId="77777777" w:rsidR="00F57B4B" w:rsidRPr="00F57B4B" w:rsidRDefault="00F57B4B" w:rsidP="00F57B4B">
      <w:pPr>
        <w:rPr>
          <w:lang w:val="es-VE"/>
        </w:rPr>
      </w:pPr>
      <w:r w:rsidRPr="00F57B4B">
        <w:rPr>
          <w:b/>
          <w:bCs/>
          <w:lang w:val="es-VE"/>
        </w:rPr>
        <w:t>Qué pasa si falla:</w:t>
      </w:r>
      <w:r w:rsidRPr="00F57B4B">
        <w:rPr>
          <w:lang w:val="es-VE"/>
        </w:rPr>
        <w:t xml:space="preserve"> La asunción de presión cero sin verificación es el error más común antes de accidentes de Delta P. Los sistemas pueden retener presión por:</w:t>
      </w:r>
    </w:p>
    <w:p w14:paraId="157186BB" w14:textId="77777777" w:rsidR="00F57B4B" w:rsidRPr="00F57B4B" w:rsidRDefault="00F57B4B" w:rsidP="00F57B4B">
      <w:pPr>
        <w:numPr>
          <w:ilvl w:val="0"/>
          <w:numId w:val="43"/>
        </w:numPr>
      </w:pPr>
      <w:proofErr w:type="spellStart"/>
      <w:r w:rsidRPr="00F57B4B">
        <w:t>Válvulas</w:t>
      </w:r>
      <w:proofErr w:type="spellEnd"/>
      <w:r w:rsidRPr="00F57B4B">
        <w:t xml:space="preserve"> de </w:t>
      </w:r>
      <w:proofErr w:type="spellStart"/>
      <w:r w:rsidRPr="00F57B4B">
        <w:t>retención</w:t>
      </w:r>
      <w:proofErr w:type="spellEnd"/>
      <w:r w:rsidRPr="00F57B4B">
        <w:t xml:space="preserve"> no </w:t>
      </w:r>
      <w:proofErr w:type="spellStart"/>
      <w:r w:rsidRPr="00F57B4B">
        <w:t>identificadas</w:t>
      </w:r>
      <w:proofErr w:type="spellEnd"/>
    </w:p>
    <w:p w14:paraId="3F4A77BF" w14:textId="77777777" w:rsidR="00F57B4B" w:rsidRPr="00F57B4B" w:rsidRDefault="00F57B4B" w:rsidP="00F57B4B">
      <w:pPr>
        <w:numPr>
          <w:ilvl w:val="0"/>
          <w:numId w:val="43"/>
        </w:numPr>
      </w:pPr>
      <w:proofErr w:type="spellStart"/>
      <w:r w:rsidRPr="00F57B4B">
        <w:t>Cavidades</w:t>
      </w:r>
      <w:proofErr w:type="spellEnd"/>
      <w:r w:rsidRPr="00F57B4B">
        <w:t xml:space="preserve"> de </w:t>
      </w:r>
      <w:proofErr w:type="spellStart"/>
      <w:r w:rsidRPr="00F57B4B">
        <w:t>presión</w:t>
      </w:r>
      <w:proofErr w:type="spellEnd"/>
      <w:r w:rsidRPr="00F57B4B">
        <w:t xml:space="preserve"> </w:t>
      </w:r>
      <w:proofErr w:type="spellStart"/>
      <w:r w:rsidRPr="00F57B4B">
        <w:t>atrapada</w:t>
      </w:r>
      <w:proofErr w:type="spellEnd"/>
    </w:p>
    <w:p w14:paraId="26E0B3A1" w14:textId="77777777" w:rsidR="00F57B4B" w:rsidRPr="00F57B4B" w:rsidRDefault="00F57B4B" w:rsidP="00F57B4B">
      <w:pPr>
        <w:numPr>
          <w:ilvl w:val="0"/>
          <w:numId w:val="43"/>
        </w:numPr>
        <w:rPr>
          <w:lang w:val="es-VE"/>
        </w:rPr>
      </w:pPr>
      <w:r w:rsidRPr="00F57B4B">
        <w:rPr>
          <w:lang w:val="es-VE"/>
        </w:rPr>
        <w:t>Conexiones con fuentes de energía externas no aisladas</w:t>
      </w:r>
    </w:p>
    <w:p w14:paraId="1557E7C8" w14:textId="77777777" w:rsidR="00F57B4B" w:rsidRPr="00F57B4B" w:rsidRDefault="00F57B4B" w:rsidP="00F57B4B">
      <w:pPr>
        <w:rPr>
          <w:lang w:val="es-VE"/>
        </w:rPr>
      </w:pPr>
      <w:r w:rsidRPr="00F57B4B">
        <w:rPr>
          <w:b/>
          <w:bCs/>
          <w:lang w:val="es-VE"/>
        </w:rPr>
        <w:t>Fuente:</w:t>
      </w:r>
      <w:r w:rsidRPr="00F57B4B">
        <w:rPr>
          <w:lang w:val="es-VE"/>
        </w:rPr>
        <w:t xml:space="preserve"> OSHA 29 CFR 1910.147; IMCA D 045; HSE L103.</w:t>
      </w:r>
    </w:p>
    <w:p w14:paraId="68639149" w14:textId="77777777" w:rsidR="00F57B4B" w:rsidRPr="00F57B4B" w:rsidRDefault="00F57B4B" w:rsidP="00F57B4B">
      <w:r w:rsidRPr="00F57B4B">
        <w:pict w14:anchorId="41623601">
          <v:rect id="_x0000_i1239" style="width:0;height:1.5pt" o:hralign="center" o:hrstd="t" o:hr="t" fillcolor="#a0a0a0" stroked="f"/>
        </w:pict>
      </w:r>
    </w:p>
    <w:p w14:paraId="4EC98F1C" w14:textId="77777777" w:rsidR="00F57B4B" w:rsidRPr="00F57B4B" w:rsidRDefault="00F57B4B" w:rsidP="00F57B4B">
      <w:pPr>
        <w:rPr>
          <w:b/>
          <w:bCs/>
          <w:lang w:val="es-VE"/>
        </w:rPr>
      </w:pPr>
      <w:r w:rsidRPr="00F57B4B">
        <w:rPr>
          <w:b/>
          <w:bCs/>
          <w:lang w:val="es-VE"/>
        </w:rPr>
        <w:t>Control 4 — Pruebas de Flujo</w:t>
      </w:r>
    </w:p>
    <w:p w14:paraId="25840D19" w14:textId="77777777" w:rsidR="00F57B4B" w:rsidRPr="00F57B4B" w:rsidRDefault="00F57B4B" w:rsidP="00F57B4B">
      <w:pPr>
        <w:rPr>
          <w:lang w:val="es-VE"/>
        </w:rPr>
      </w:pPr>
      <w:r w:rsidRPr="00F57B4B">
        <w:rPr>
          <w:b/>
          <w:bCs/>
          <w:lang w:val="es-VE"/>
        </w:rPr>
        <w:t>Afirmación:</w:t>
      </w:r>
      <w:r w:rsidRPr="00F57B4B">
        <w:rPr>
          <w:lang w:val="es-VE"/>
        </w:rPr>
        <w:t xml:space="preserve"> En sistemas donde el aislamiento total no puede verificarse desde superficie, las pruebas de flujo subacuático pueden proporcionar información sobre la presencia de </w:t>
      </w:r>
      <w:r w:rsidRPr="00F57B4B">
        <w:t>Δ</w:t>
      </w:r>
      <w:r w:rsidRPr="00F57B4B">
        <w:rPr>
          <w:lang w:val="es-VE"/>
        </w:rPr>
        <w:t>P activo.</w:t>
      </w:r>
    </w:p>
    <w:p w14:paraId="55F74F73" w14:textId="77777777" w:rsidR="00F57B4B" w:rsidRPr="00F57B4B" w:rsidRDefault="00F57B4B" w:rsidP="00F57B4B">
      <w:pPr>
        <w:rPr>
          <w:lang w:val="es-VE"/>
        </w:rPr>
      </w:pPr>
      <w:r w:rsidRPr="00F57B4B">
        <w:rPr>
          <w:b/>
          <w:bCs/>
          <w:lang w:val="es-VE"/>
        </w:rPr>
        <w:t>Explicación técnica:</w:t>
      </w:r>
      <w:r w:rsidRPr="00F57B4B">
        <w:rPr>
          <w:lang w:val="es-VE"/>
        </w:rPr>
        <w:t xml:space="preserve"> Estas pruebas pueden incluir:</w:t>
      </w:r>
    </w:p>
    <w:p w14:paraId="0BAFC0AD" w14:textId="77777777" w:rsidR="00F57B4B" w:rsidRPr="00F57B4B" w:rsidRDefault="00F57B4B" w:rsidP="00F57B4B">
      <w:pPr>
        <w:numPr>
          <w:ilvl w:val="0"/>
          <w:numId w:val="44"/>
        </w:numPr>
        <w:rPr>
          <w:lang w:val="es-VE"/>
        </w:rPr>
      </w:pPr>
      <w:r w:rsidRPr="00F57B4B">
        <w:rPr>
          <w:lang w:val="es-VE"/>
        </w:rPr>
        <w:t>Introducción de marcadores de flujo (tinte) cerca de la abertura para observar movimiento</w:t>
      </w:r>
    </w:p>
    <w:p w14:paraId="707F74C7" w14:textId="77777777" w:rsidR="00F57B4B" w:rsidRPr="00F57B4B" w:rsidRDefault="00F57B4B" w:rsidP="00F57B4B">
      <w:pPr>
        <w:numPr>
          <w:ilvl w:val="0"/>
          <w:numId w:val="44"/>
        </w:numPr>
        <w:rPr>
          <w:lang w:val="es-VE"/>
        </w:rPr>
      </w:pPr>
      <w:r w:rsidRPr="00F57B4B">
        <w:rPr>
          <w:lang w:val="es-VE"/>
        </w:rPr>
        <w:t>Uso de correntímetros subacuáticos para medir velocidad de flujo cerca de aberturas</w:t>
      </w:r>
    </w:p>
    <w:p w14:paraId="64AFDE84" w14:textId="77777777" w:rsidR="00F57B4B" w:rsidRPr="00F57B4B" w:rsidRDefault="00F57B4B" w:rsidP="00F57B4B">
      <w:pPr>
        <w:numPr>
          <w:ilvl w:val="0"/>
          <w:numId w:val="44"/>
        </w:numPr>
      </w:pPr>
      <w:proofErr w:type="spellStart"/>
      <w:r w:rsidRPr="00F57B4B">
        <w:t>Observación</w:t>
      </w:r>
      <w:proofErr w:type="spellEnd"/>
      <w:r w:rsidRPr="00F57B4B">
        <w:t xml:space="preserve"> de </w:t>
      </w:r>
      <w:proofErr w:type="spellStart"/>
      <w:r w:rsidRPr="00F57B4B">
        <w:t>perturbación</w:t>
      </w:r>
      <w:proofErr w:type="spellEnd"/>
      <w:r w:rsidRPr="00F57B4B">
        <w:t xml:space="preserve"> de </w:t>
      </w:r>
      <w:proofErr w:type="spellStart"/>
      <w:r w:rsidRPr="00F57B4B">
        <w:t>sedimento</w:t>
      </w:r>
      <w:proofErr w:type="spellEnd"/>
    </w:p>
    <w:p w14:paraId="49F86144" w14:textId="77777777" w:rsidR="00F57B4B" w:rsidRPr="00F57B4B" w:rsidRDefault="00F57B4B" w:rsidP="00F57B4B">
      <w:pPr>
        <w:numPr>
          <w:ilvl w:val="0"/>
          <w:numId w:val="44"/>
        </w:numPr>
        <w:rPr>
          <w:lang w:val="es-VE"/>
        </w:rPr>
      </w:pPr>
      <w:r w:rsidRPr="00F57B4B">
        <w:rPr>
          <w:lang w:val="es-VE"/>
        </w:rPr>
        <w:t>Uso de palos de prueba o boyas de referencia para detectar corriente</w:t>
      </w:r>
    </w:p>
    <w:p w14:paraId="58B85C72" w14:textId="77777777" w:rsidR="00F57B4B" w:rsidRPr="00F57B4B" w:rsidRDefault="00F57B4B" w:rsidP="00F57B4B">
      <w:pPr>
        <w:rPr>
          <w:lang w:val="es-VE"/>
        </w:rPr>
      </w:pPr>
      <w:r w:rsidRPr="00F57B4B">
        <w:rPr>
          <w:b/>
          <w:bCs/>
          <w:lang w:val="es-VE"/>
        </w:rPr>
        <w:t>Limitación crítica:</w:t>
      </w:r>
      <w:r w:rsidRPr="00F57B4B">
        <w:rPr>
          <w:lang w:val="es-VE"/>
        </w:rPr>
        <w:t xml:space="preserve"> Las pruebas de flujo tienen sensibilidad limitada. Un </w:t>
      </w:r>
      <w:r w:rsidRPr="00F57B4B">
        <w:t>Δ</w:t>
      </w:r>
      <w:r w:rsidRPr="00F57B4B">
        <w:rPr>
          <w:lang w:val="es-VE"/>
        </w:rPr>
        <w:t xml:space="preserve">P </w:t>
      </w:r>
      <w:proofErr w:type="gramStart"/>
      <w:r w:rsidRPr="00F57B4B">
        <w:rPr>
          <w:lang w:val="es-VE"/>
        </w:rPr>
        <w:t>pequeño</w:t>
      </w:r>
      <w:proofErr w:type="gramEnd"/>
      <w:r w:rsidRPr="00F57B4B">
        <w:rPr>
          <w:lang w:val="es-VE"/>
        </w:rPr>
        <w:t xml:space="preserve"> pero con área grande puede no producir velocidad de flujo visible pero sí fuerza de atrapamiento peligrosa. Las pruebas de flujo NO sustituyen la verificación de presión instrumental y el LOTO.</w:t>
      </w:r>
    </w:p>
    <w:p w14:paraId="33BF6D16" w14:textId="77777777" w:rsidR="00F57B4B" w:rsidRPr="00F57B4B" w:rsidRDefault="00F57B4B" w:rsidP="00F57B4B">
      <w:pPr>
        <w:rPr>
          <w:lang w:val="es-VE"/>
        </w:rPr>
      </w:pPr>
      <w:r w:rsidRPr="00F57B4B">
        <w:rPr>
          <w:b/>
          <w:bCs/>
          <w:lang w:val="es-VE"/>
        </w:rPr>
        <w:t>Qué pasa si falla:</w:t>
      </w:r>
      <w:r w:rsidRPr="00F57B4B">
        <w:rPr>
          <w:lang w:val="es-VE"/>
        </w:rPr>
        <w:t xml:space="preserve"> Si el equipo confía solo en pruebas de flujo, puede concluir erróneamente que no hay </w:t>
      </w:r>
      <w:r w:rsidRPr="00F57B4B">
        <w:t>Δ</w:t>
      </w:r>
      <w:r w:rsidRPr="00F57B4B">
        <w:rPr>
          <w:lang w:val="es-VE"/>
        </w:rPr>
        <w:t>P cuando existe energía residual estática sin flujo activo.</w:t>
      </w:r>
    </w:p>
    <w:p w14:paraId="51C8BF81" w14:textId="77777777" w:rsidR="00F57B4B" w:rsidRPr="00F57B4B" w:rsidRDefault="00F57B4B" w:rsidP="00F57B4B">
      <w:r w:rsidRPr="00F57B4B">
        <w:rPr>
          <w:b/>
          <w:bCs/>
        </w:rPr>
        <w:lastRenderedPageBreak/>
        <w:t>Fuente:</w:t>
      </w:r>
      <w:r w:rsidRPr="00F57B4B">
        <w:t xml:space="preserve"> IMCA D 054; ADCI Consensus Standards, 7th Edition.</w:t>
      </w:r>
    </w:p>
    <w:p w14:paraId="1D67A1E4" w14:textId="77777777" w:rsidR="00F57B4B" w:rsidRPr="00F57B4B" w:rsidRDefault="00F57B4B" w:rsidP="00F57B4B">
      <w:r w:rsidRPr="00F57B4B">
        <w:pict w14:anchorId="6FBE8F5D">
          <v:rect id="_x0000_i1240" style="width:0;height:1.5pt" o:hralign="center" o:hrstd="t" o:hr="t" fillcolor="#a0a0a0" stroked="f"/>
        </w:pict>
      </w:r>
    </w:p>
    <w:p w14:paraId="2BBA5C21" w14:textId="77777777" w:rsidR="00F57B4B" w:rsidRPr="00F57B4B" w:rsidRDefault="00F57B4B" w:rsidP="00F57B4B">
      <w:pPr>
        <w:rPr>
          <w:b/>
          <w:bCs/>
          <w:lang w:val="es-VE"/>
        </w:rPr>
      </w:pPr>
      <w:r w:rsidRPr="00F57B4B">
        <w:rPr>
          <w:b/>
          <w:bCs/>
          <w:lang w:val="es-VE"/>
        </w:rPr>
        <w:t>Control 5 — Barreras Físicas</w:t>
      </w:r>
    </w:p>
    <w:p w14:paraId="276D2F96" w14:textId="77777777" w:rsidR="00F57B4B" w:rsidRPr="00F57B4B" w:rsidRDefault="00F57B4B" w:rsidP="00F57B4B">
      <w:pPr>
        <w:rPr>
          <w:lang w:val="es-VE"/>
        </w:rPr>
      </w:pPr>
      <w:r w:rsidRPr="00F57B4B">
        <w:rPr>
          <w:b/>
          <w:bCs/>
          <w:lang w:val="es-VE"/>
        </w:rPr>
        <w:t>Afirmación:</w:t>
      </w:r>
      <w:r w:rsidRPr="00F57B4B">
        <w:rPr>
          <w:lang w:val="es-VE"/>
        </w:rPr>
        <w:t xml:space="preserve"> Las barreras físicas (</w:t>
      </w:r>
      <w:proofErr w:type="spellStart"/>
      <w:r w:rsidRPr="00F57B4B">
        <w:rPr>
          <w:lang w:val="es-VE"/>
        </w:rPr>
        <w:t>blinds</w:t>
      </w:r>
      <w:proofErr w:type="spellEnd"/>
      <w:r w:rsidRPr="00F57B4B">
        <w:rPr>
          <w:lang w:val="es-VE"/>
        </w:rPr>
        <w:t xml:space="preserve">, </w:t>
      </w:r>
      <w:proofErr w:type="spellStart"/>
      <w:r w:rsidRPr="00F57B4B">
        <w:rPr>
          <w:lang w:val="es-VE"/>
        </w:rPr>
        <w:t>blanks</w:t>
      </w:r>
      <w:proofErr w:type="spellEnd"/>
      <w:r w:rsidRPr="00F57B4B">
        <w:rPr>
          <w:lang w:val="es-VE"/>
        </w:rPr>
        <w:t xml:space="preserve">, bridas ciegas, tapones mecánicos) son controles de ingeniería que eliminan físicamente la posibilidad de que el buzo entre en contacto con la fuente de </w:t>
      </w:r>
      <w:r w:rsidRPr="00F57B4B">
        <w:t>Δ</w:t>
      </w:r>
      <w:r w:rsidRPr="00F57B4B">
        <w:rPr>
          <w:lang w:val="es-VE"/>
        </w:rPr>
        <w:t>P.</w:t>
      </w:r>
    </w:p>
    <w:p w14:paraId="22C75FEA" w14:textId="77777777" w:rsidR="00F57B4B" w:rsidRPr="00F57B4B" w:rsidRDefault="00F57B4B" w:rsidP="00F57B4B">
      <w:pPr>
        <w:rPr>
          <w:lang w:val="es-VE"/>
        </w:rPr>
      </w:pPr>
      <w:r w:rsidRPr="00F57B4B">
        <w:rPr>
          <w:b/>
          <w:bCs/>
          <w:lang w:val="es-VE"/>
        </w:rPr>
        <w:t>Explicación técnica:</w:t>
      </w:r>
    </w:p>
    <w:p w14:paraId="55B7665A" w14:textId="77777777" w:rsidR="00F57B4B" w:rsidRPr="00F57B4B" w:rsidRDefault="00F57B4B" w:rsidP="00F57B4B">
      <w:pPr>
        <w:rPr>
          <w:lang w:val="es-VE"/>
        </w:rPr>
      </w:pPr>
      <w:r w:rsidRPr="00F57B4B">
        <w:rPr>
          <w:b/>
          <w:bCs/>
          <w:lang w:val="es-VE"/>
        </w:rPr>
        <w:t xml:space="preserve">Blind </w:t>
      </w:r>
      <w:proofErr w:type="spellStart"/>
      <w:r w:rsidRPr="00F57B4B">
        <w:rPr>
          <w:b/>
          <w:bCs/>
          <w:lang w:val="es-VE"/>
        </w:rPr>
        <w:t>flange</w:t>
      </w:r>
      <w:proofErr w:type="spellEnd"/>
      <w:r w:rsidRPr="00F57B4B">
        <w:rPr>
          <w:b/>
          <w:bCs/>
          <w:lang w:val="es-VE"/>
        </w:rPr>
        <w:t xml:space="preserve"> (brida ciega):</w:t>
      </w:r>
      <w:r w:rsidRPr="00F57B4B">
        <w:rPr>
          <w:lang w:val="es-VE"/>
        </w:rPr>
        <w:t xml:space="preserve"> Una brida sólida instalada en la boca de una tubería que bloquea físicamente cualquier acceso al interior del sistema. Incluso si el sistema interno está bajo presión, el buzo no puede entrar en contacto con la abertura.</w:t>
      </w:r>
    </w:p>
    <w:p w14:paraId="77DE7C6F" w14:textId="77777777" w:rsidR="00F57B4B" w:rsidRPr="00F57B4B" w:rsidRDefault="00F57B4B" w:rsidP="00F57B4B">
      <w:pPr>
        <w:rPr>
          <w:lang w:val="es-VE"/>
        </w:rPr>
      </w:pPr>
      <w:r w:rsidRPr="00F57B4B">
        <w:rPr>
          <w:b/>
          <w:bCs/>
          <w:lang w:val="es-VE"/>
        </w:rPr>
        <w:t>Tubería taponada:</w:t>
      </w:r>
      <w:r w:rsidRPr="00F57B4B">
        <w:rPr>
          <w:lang w:val="es-VE"/>
        </w:rPr>
        <w:t xml:space="preserve"> Inserción de un tapón mecánico en la tubería aguas arriba del punto de trabajo.</w:t>
      </w:r>
    </w:p>
    <w:p w14:paraId="2D58A430" w14:textId="77777777" w:rsidR="00F57B4B" w:rsidRPr="00F57B4B" w:rsidRDefault="00F57B4B" w:rsidP="00F57B4B">
      <w:pPr>
        <w:rPr>
          <w:lang w:val="es-VE"/>
        </w:rPr>
      </w:pPr>
      <w:r w:rsidRPr="00F57B4B">
        <w:rPr>
          <w:b/>
          <w:bCs/>
          <w:lang w:val="es-VE"/>
        </w:rPr>
        <w:t>Rejilla de protección:</w:t>
      </w:r>
      <w:r w:rsidRPr="00F57B4B">
        <w:rPr>
          <w:lang w:val="es-VE"/>
        </w:rPr>
        <w:t xml:space="preserve"> Instalación de una rejilla o grilla con luz de malla insuficiente para que el cuerpo o herramientas pasen. La rejilla debe ser capaz de resistir la fuerza total del </w:t>
      </w:r>
      <w:r w:rsidRPr="00F57B4B">
        <w:t>Δ</w:t>
      </w:r>
      <w:r w:rsidRPr="00F57B4B">
        <w:rPr>
          <w:lang w:val="es-VE"/>
        </w:rPr>
        <w:t>P.</w:t>
      </w:r>
    </w:p>
    <w:p w14:paraId="3C9F94A3" w14:textId="77777777" w:rsidR="00F57B4B" w:rsidRPr="00F57B4B" w:rsidRDefault="00F57B4B" w:rsidP="00F57B4B">
      <w:pPr>
        <w:rPr>
          <w:lang w:val="es-VE"/>
        </w:rPr>
      </w:pPr>
      <w:r w:rsidRPr="00F57B4B">
        <w:rPr>
          <w:b/>
          <w:bCs/>
          <w:lang w:val="es-VE"/>
        </w:rPr>
        <w:t>Diferencia crítica con el LOTO:</w:t>
      </w:r>
      <w:r w:rsidRPr="00F57B4B">
        <w:rPr>
          <w:lang w:val="es-VE"/>
        </w:rPr>
        <w:t xml:space="preserve"> El LOTO elimina o reduce el </w:t>
      </w:r>
      <w:r w:rsidRPr="00F57B4B">
        <w:t>Δ</w:t>
      </w:r>
      <w:r w:rsidRPr="00F57B4B">
        <w:rPr>
          <w:lang w:val="es-VE"/>
        </w:rPr>
        <w:t xml:space="preserve">P. La barrera física bloquea el acceso al </w:t>
      </w:r>
      <w:r w:rsidRPr="00F57B4B">
        <w:t>Δ</w:t>
      </w:r>
      <w:r w:rsidRPr="00F57B4B">
        <w:rPr>
          <w:lang w:val="es-VE"/>
        </w:rPr>
        <w:t>P. Son capas de seguridad complementarias, no alternativas.</w:t>
      </w:r>
    </w:p>
    <w:p w14:paraId="51160AD4" w14:textId="77777777" w:rsidR="00F57B4B" w:rsidRPr="00F57B4B" w:rsidRDefault="00F57B4B" w:rsidP="00F57B4B">
      <w:pPr>
        <w:rPr>
          <w:lang w:val="es-VE"/>
        </w:rPr>
      </w:pPr>
      <w:r w:rsidRPr="00F57B4B">
        <w:rPr>
          <w:b/>
          <w:bCs/>
          <w:lang w:val="es-VE"/>
        </w:rPr>
        <w:t>Qué pasa si falla:</w:t>
      </w:r>
      <w:r w:rsidRPr="00F57B4B">
        <w:rPr>
          <w:lang w:val="es-VE"/>
        </w:rPr>
        <w:t xml:space="preserve"> Si se confía solo en barreras físicas sin verificar que el </w:t>
      </w:r>
      <w:r w:rsidRPr="00F57B4B">
        <w:t>Δ</w:t>
      </w:r>
      <w:r w:rsidRPr="00F57B4B">
        <w:rPr>
          <w:lang w:val="es-VE"/>
        </w:rPr>
        <w:t>P haya sido eliminado, una falla de la barrera puede resultar en exposición inmediata al diferencial.</w:t>
      </w:r>
    </w:p>
    <w:p w14:paraId="55AA4A25" w14:textId="77777777" w:rsidR="00F57B4B" w:rsidRPr="00F57B4B" w:rsidRDefault="00F57B4B" w:rsidP="00F57B4B">
      <w:pPr>
        <w:rPr>
          <w:lang w:val="es-VE"/>
        </w:rPr>
      </w:pPr>
      <w:r w:rsidRPr="00F57B4B">
        <w:rPr>
          <w:b/>
          <w:bCs/>
          <w:lang w:val="es-VE"/>
        </w:rPr>
        <w:t>Fuente:</w:t>
      </w:r>
      <w:r w:rsidRPr="00F57B4B">
        <w:rPr>
          <w:lang w:val="es-VE"/>
        </w:rPr>
        <w:t xml:space="preserve"> IMCA D 045; OSHA 29 CFR 1910.147; HSE L103; ADCI </w:t>
      </w:r>
      <w:proofErr w:type="spellStart"/>
      <w:r w:rsidRPr="00F57B4B">
        <w:rPr>
          <w:lang w:val="es-VE"/>
        </w:rPr>
        <w:t>Consensus</w:t>
      </w:r>
      <w:proofErr w:type="spellEnd"/>
      <w:r w:rsidRPr="00F57B4B">
        <w:rPr>
          <w:lang w:val="es-VE"/>
        </w:rPr>
        <w:t xml:space="preserve"> </w:t>
      </w:r>
      <w:proofErr w:type="spellStart"/>
      <w:r w:rsidRPr="00F57B4B">
        <w:rPr>
          <w:lang w:val="es-VE"/>
        </w:rPr>
        <w:t>Standards</w:t>
      </w:r>
      <w:proofErr w:type="spellEnd"/>
      <w:r w:rsidRPr="00F57B4B">
        <w:rPr>
          <w:lang w:val="es-VE"/>
        </w:rPr>
        <w:t>.</w:t>
      </w:r>
    </w:p>
    <w:p w14:paraId="00EB5333" w14:textId="77777777" w:rsidR="00F57B4B" w:rsidRPr="00F57B4B" w:rsidRDefault="00F57B4B" w:rsidP="00F57B4B">
      <w:r w:rsidRPr="00F57B4B">
        <w:pict w14:anchorId="7C8EDC2A">
          <v:rect id="_x0000_i1241" style="width:0;height:1.5pt" o:hralign="center" o:hrstd="t" o:hr="t" fillcolor="#a0a0a0" stroked="f"/>
        </w:pict>
      </w:r>
    </w:p>
    <w:p w14:paraId="5EE37244" w14:textId="77777777" w:rsidR="00F57B4B" w:rsidRPr="00F57B4B" w:rsidRDefault="00F57B4B" w:rsidP="00F57B4B">
      <w:pPr>
        <w:rPr>
          <w:b/>
          <w:bCs/>
          <w:lang w:val="es-VE"/>
        </w:rPr>
      </w:pPr>
      <w:r w:rsidRPr="00F57B4B">
        <w:rPr>
          <w:b/>
          <w:bCs/>
          <w:lang w:val="es-VE"/>
        </w:rPr>
        <w:t>Control 6 — Permisos de Trabajo (</w:t>
      </w:r>
      <w:proofErr w:type="spellStart"/>
      <w:r w:rsidRPr="00F57B4B">
        <w:rPr>
          <w:b/>
          <w:bCs/>
          <w:lang w:val="es-VE"/>
        </w:rPr>
        <w:t>Permit</w:t>
      </w:r>
      <w:proofErr w:type="spellEnd"/>
      <w:r w:rsidRPr="00F57B4B">
        <w:rPr>
          <w:b/>
          <w:bCs/>
          <w:lang w:val="es-VE"/>
        </w:rPr>
        <w:t>-</w:t>
      </w:r>
      <w:proofErr w:type="spellStart"/>
      <w:r w:rsidRPr="00F57B4B">
        <w:rPr>
          <w:b/>
          <w:bCs/>
          <w:lang w:val="es-VE"/>
        </w:rPr>
        <w:t>to</w:t>
      </w:r>
      <w:proofErr w:type="spellEnd"/>
      <w:r w:rsidRPr="00F57B4B">
        <w:rPr>
          <w:b/>
          <w:bCs/>
          <w:lang w:val="es-VE"/>
        </w:rPr>
        <w:t>-Work / PTW)</w:t>
      </w:r>
    </w:p>
    <w:p w14:paraId="56A37105" w14:textId="77777777" w:rsidR="00F57B4B" w:rsidRPr="00F57B4B" w:rsidRDefault="00F57B4B" w:rsidP="00F57B4B">
      <w:pPr>
        <w:rPr>
          <w:lang w:val="es-VE"/>
        </w:rPr>
      </w:pPr>
      <w:r w:rsidRPr="00F57B4B">
        <w:rPr>
          <w:b/>
          <w:bCs/>
          <w:lang w:val="es-VE"/>
        </w:rPr>
        <w:t>Afirmación:</w:t>
      </w:r>
      <w:r w:rsidRPr="00F57B4B">
        <w:rPr>
          <w:lang w:val="es-VE"/>
        </w:rPr>
        <w:t xml:space="preserve"> El sistema de permisos de trabajo es el mecanismo formal de comunicación, verificación y autorización que integra todos los controles de seguridad antes de cada inmersión.</w:t>
      </w:r>
    </w:p>
    <w:p w14:paraId="5733BBB6" w14:textId="77777777" w:rsidR="00F57B4B" w:rsidRPr="00F57B4B" w:rsidRDefault="00F57B4B" w:rsidP="00F57B4B">
      <w:pPr>
        <w:rPr>
          <w:lang w:val="es-VE"/>
        </w:rPr>
      </w:pPr>
      <w:r w:rsidRPr="00F57B4B">
        <w:rPr>
          <w:b/>
          <w:bCs/>
          <w:lang w:val="es-VE"/>
        </w:rPr>
        <w:t>Explicación técnica:</w:t>
      </w:r>
      <w:r w:rsidRPr="00F57B4B">
        <w:rPr>
          <w:lang w:val="es-VE"/>
        </w:rPr>
        <w:t xml:space="preserve"> Un PTW para buceo en zona con potencial Delta P debe incluir:</w:t>
      </w:r>
    </w:p>
    <w:p w14:paraId="76B5085C" w14:textId="77777777" w:rsidR="00F57B4B" w:rsidRPr="00F57B4B" w:rsidRDefault="00F57B4B" w:rsidP="00F57B4B">
      <w:pPr>
        <w:numPr>
          <w:ilvl w:val="0"/>
          <w:numId w:val="45"/>
        </w:numPr>
        <w:rPr>
          <w:lang w:val="es-VE"/>
        </w:rPr>
      </w:pPr>
      <w:r w:rsidRPr="00F57B4B">
        <w:rPr>
          <w:lang w:val="es-VE"/>
        </w:rPr>
        <w:t>Descripción completa del trabajo a realizar</w:t>
      </w:r>
    </w:p>
    <w:p w14:paraId="1A0EAA0F" w14:textId="77777777" w:rsidR="00F57B4B" w:rsidRPr="00F57B4B" w:rsidRDefault="00F57B4B" w:rsidP="00F57B4B">
      <w:pPr>
        <w:numPr>
          <w:ilvl w:val="0"/>
          <w:numId w:val="45"/>
        </w:numPr>
        <w:rPr>
          <w:lang w:val="es-VE"/>
        </w:rPr>
      </w:pPr>
      <w:r w:rsidRPr="00F57B4B">
        <w:rPr>
          <w:lang w:val="es-VE"/>
        </w:rPr>
        <w:t>Identificación de todos los peligros de energía presentes</w:t>
      </w:r>
    </w:p>
    <w:p w14:paraId="3F9EC602" w14:textId="77777777" w:rsidR="00F57B4B" w:rsidRPr="00F57B4B" w:rsidRDefault="00F57B4B" w:rsidP="00F57B4B">
      <w:pPr>
        <w:numPr>
          <w:ilvl w:val="0"/>
          <w:numId w:val="45"/>
        </w:numPr>
        <w:rPr>
          <w:lang w:val="es-VE"/>
        </w:rPr>
      </w:pPr>
      <w:r w:rsidRPr="00F57B4B">
        <w:rPr>
          <w:lang w:val="es-VE"/>
        </w:rPr>
        <w:t>Lista de todos los controles aplicados (LOTO, verificaciones, barreras)</w:t>
      </w:r>
    </w:p>
    <w:p w14:paraId="491F1C48" w14:textId="77777777" w:rsidR="00F57B4B" w:rsidRPr="00F57B4B" w:rsidRDefault="00F57B4B" w:rsidP="00F57B4B">
      <w:pPr>
        <w:numPr>
          <w:ilvl w:val="0"/>
          <w:numId w:val="45"/>
        </w:numPr>
        <w:rPr>
          <w:lang w:val="es-VE"/>
        </w:rPr>
      </w:pPr>
      <w:r w:rsidRPr="00F57B4B">
        <w:rPr>
          <w:lang w:val="es-VE"/>
        </w:rPr>
        <w:t>Confirmación firmada de que cada control fue implementado y verificado</w:t>
      </w:r>
    </w:p>
    <w:p w14:paraId="498CE307" w14:textId="77777777" w:rsidR="00F57B4B" w:rsidRPr="00F57B4B" w:rsidRDefault="00F57B4B" w:rsidP="00F57B4B">
      <w:pPr>
        <w:numPr>
          <w:ilvl w:val="0"/>
          <w:numId w:val="45"/>
        </w:numPr>
        <w:rPr>
          <w:lang w:val="es-VE"/>
        </w:rPr>
      </w:pPr>
      <w:r w:rsidRPr="00F57B4B">
        <w:rPr>
          <w:lang w:val="es-VE"/>
        </w:rPr>
        <w:t>Nombres y roles de todos los involucrados</w:t>
      </w:r>
    </w:p>
    <w:p w14:paraId="3CEE5A76" w14:textId="77777777" w:rsidR="00F57B4B" w:rsidRPr="00F57B4B" w:rsidRDefault="00F57B4B" w:rsidP="00F57B4B">
      <w:pPr>
        <w:numPr>
          <w:ilvl w:val="0"/>
          <w:numId w:val="45"/>
        </w:numPr>
      </w:pPr>
      <w:proofErr w:type="spellStart"/>
      <w:r w:rsidRPr="00F57B4B">
        <w:t>Límites</w:t>
      </w:r>
      <w:proofErr w:type="spellEnd"/>
      <w:r w:rsidRPr="00F57B4B">
        <w:t xml:space="preserve"> </w:t>
      </w:r>
      <w:proofErr w:type="spellStart"/>
      <w:r w:rsidRPr="00F57B4B">
        <w:t>físicos</w:t>
      </w:r>
      <w:proofErr w:type="spellEnd"/>
      <w:r w:rsidRPr="00F57B4B">
        <w:t xml:space="preserve"> del </w:t>
      </w:r>
      <w:proofErr w:type="spellStart"/>
      <w:r w:rsidRPr="00F57B4B">
        <w:t>trabajo</w:t>
      </w:r>
      <w:proofErr w:type="spellEnd"/>
    </w:p>
    <w:p w14:paraId="1F112F52" w14:textId="77777777" w:rsidR="00F57B4B" w:rsidRPr="00F57B4B" w:rsidRDefault="00F57B4B" w:rsidP="00F57B4B">
      <w:pPr>
        <w:numPr>
          <w:ilvl w:val="0"/>
          <w:numId w:val="45"/>
        </w:numPr>
      </w:pPr>
      <w:proofErr w:type="spellStart"/>
      <w:r w:rsidRPr="00F57B4B">
        <w:t>Procedimientos</w:t>
      </w:r>
      <w:proofErr w:type="spellEnd"/>
      <w:r w:rsidRPr="00F57B4B">
        <w:t xml:space="preserve"> de </w:t>
      </w:r>
      <w:proofErr w:type="spellStart"/>
      <w:r w:rsidRPr="00F57B4B">
        <w:t>emergencia</w:t>
      </w:r>
      <w:proofErr w:type="spellEnd"/>
      <w:r w:rsidRPr="00F57B4B">
        <w:t xml:space="preserve"> </w:t>
      </w:r>
      <w:proofErr w:type="spellStart"/>
      <w:r w:rsidRPr="00F57B4B">
        <w:t>específicos</w:t>
      </w:r>
      <w:proofErr w:type="spellEnd"/>
    </w:p>
    <w:p w14:paraId="71511715" w14:textId="77777777" w:rsidR="00F57B4B" w:rsidRPr="00F57B4B" w:rsidRDefault="00F57B4B" w:rsidP="00F57B4B">
      <w:pPr>
        <w:numPr>
          <w:ilvl w:val="0"/>
          <w:numId w:val="45"/>
        </w:numPr>
        <w:rPr>
          <w:lang w:val="es-VE"/>
        </w:rPr>
      </w:pPr>
      <w:r w:rsidRPr="00F57B4B">
        <w:rPr>
          <w:lang w:val="es-VE"/>
        </w:rPr>
        <w:t xml:space="preserve">Condiciones que requieren stop </w:t>
      </w:r>
      <w:proofErr w:type="spellStart"/>
      <w:r w:rsidRPr="00F57B4B">
        <w:rPr>
          <w:lang w:val="es-VE"/>
        </w:rPr>
        <w:t>work</w:t>
      </w:r>
      <w:proofErr w:type="spellEnd"/>
      <w:r w:rsidRPr="00F57B4B">
        <w:rPr>
          <w:lang w:val="es-VE"/>
        </w:rPr>
        <w:t xml:space="preserve"> inmediato</w:t>
      </w:r>
    </w:p>
    <w:p w14:paraId="4EEF669B" w14:textId="77777777" w:rsidR="00F57B4B" w:rsidRPr="00F57B4B" w:rsidRDefault="00F57B4B" w:rsidP="00F57B4B">
      <w:pPr>
        <w:rPr>
          <w:lang w:val="es-VE"/>
        </w:rPr>
      </w:pPr>
      <w:r w:rsidRPr="00F57B4B">
        <w:rPr>
          <w:b/>
          <w:bCs/>
          <w:lang w:val="es-VE"/>
        </w:rPr>
        <w:t>Qué pasa si falla:</w:t>
      </w:r>
      <w:r w:rsidRPr="00F57B4B">
        <w:rPr>
          <w:lang w:val="es-VE"/>
        </w:rPr>
        <w:t xml:space="preserve"> Sin un PTW formal, la comunicación sobre el estado del sistema depende de la comunicación informal, que puede omitir información crítica sobre la presencia de </w:t>
      </w:r>
      <w:r w:rsidRPr="00F57B4B">
        <w:t>Δ</w:t>
      </w:r>
      <w:r w:rsidRPr="00F57B4B">
        <w:rPr>
          <w:lang w:val="es-VE"/>
        </w:rPr>
        <w:t>P. El PTW es también el registro que documenta qué sabía cada parte y qué controles se verificaron.</w:t>
      </w:r>
    </w:p>
    <w:p w14:paraId="51402A64" w14:textId="77777777" w:rsidR="00F57B4B" w:rsidRPr="00F57B4B" w:rsidRDefault="00F57B4B" w:rsidP="00F57B4B">
      <w:r w:rsidRPr="00F57B4B">
        <w:rPr>
          <w:b/>
          <w:bCs/>
        </w:rPr>
        <w:t>Fuente:</w:t>
      </w:r>
      <w:r w:rsidRPr="00F57B4B">
        <w:t xml:space="preserve"> IMCA D 045; UK HSE L103; ADCI Consensus Standards; ISO 45001:2018.</w:t>
      </w:r>
    </w:p>
    <w:p w14:paraId="25A70F41" w14:textId="77777777" w:rsidR="00F57B4B" w:rsidRPr="00F57B4B" w:rsidRDefault="00F57B4B" w:rsidP="00F57B4B">
      <w:r w:rsidRPr="00F57B4B">
        <w:pict w14:anchorId="0FA1415B">
          <v:rect id="_x0000_i1242" style="width:0;height:1.5pt" o:hralign="center" o:hrstd="t" o:hr="t" fillcolor="#a0a0a0" stroked="f"/>
        </w:pict>
      </w:r>
    </w:p>
    <w:p w14:paraId="1500EAB0" w14:textId="77777777" w:rsidR="00F57B4B" w:rsidRPr="00F57B4B" w:rsidRDefault="00F57B4B" w:rsidP="00F57B4B">
      <w:pPr>
        <w:rPr>
          <w:b/>
          <w:bCs/>
        </w:rPr>
      </w:pPr>
      <w:r w:rsidRPr="00F57B4B">
        <w:rPr>
          <w:b/>
          <w:bCs/>
        </w:rPr>
        <w:t>Control 7 — Stop Work Authority (SWA)</w:t>
      </w:r>
    </w:p>
    <w:p w14:paraId="5F380CA5" w14:textId="77777777" w:rsidR="00F57B4B" w:rsidRPr="00F57B4B" w:rsidRDefault="00F57B4B" w:rsidP="00F57B4B">
      <w:pPr>
        <w:rPr>
          <w:lang w:val="es-VE"/>
        </w:rPr>
      </w:pPr>
      <w:r w:rsidRPr="00F57B4B">
        <w:rPr>
          <w:b/>
          <w:bCs/>
          <w:lang w:val="es-VE"/>
        </w:rPr>
        <w:t>Afirmación:</w:t>
      </w:r>
      <w:r w:rsidRPr="00F57B4B">
        <w:rPr>
          <w:lang w:val="es-VE"/>
        </w:rPr>
        <w:t xml:space="preserve"> El stop </w:t>
      </w:r>
      <w:proofErr w:type="spellStart"/>
      <w:r w:rsidRPr="00F57B4B">
        <w:rPr>
          <w:lang w:val="es-VE"/>
        </w:rPr>
        <w:t>work</w:t>
      </w:r>
      <w:proofErr w:type="spellEnd"/>
      <w:r w:rsidRPr="00F57B4B">
        <w:rPr>
          <w:lang w:val="es-VE"/>
        </w:rPr>
        <w:t xml:space="preserve"> </w:t>
      </w:r>
      <w:proofErr w:type="spellStart"/>
      <w:r w:rsidRPr="00F57B4B">
        <w:rPr>
          <w:lang w:val="es-VE"/>
        </w:rPr>
        <w:t>authority</w:t>
      </w:r>
      <w:proofErr w:type="spellEnd"/>
      <w:r w:rsidRPr="00F57B4B">
        <w:rPr>
          <w:lang w:val="es-VE"/>
        </w:rPr>
        <w:t xml:space="preserve"> es el derecho y la obligación de cualquier trabajador de detener la operación inmediatamente si detecta condiciones inseguras no contempladas en el plan de trabajo.</w:t>
      </w:r>
    </w:p>
    <w:p w14:paraId="044A0451" w14:textId="77777777" w:rsidR="00F57B4B" w:rsidRPr="00F57B4B" w:rsidRDefault="00F57B4B" w:rsidP="00F57B4B">
      <w:pPr>
        <w:rPr>
          <w:lang w:val="es-VE"/>
        </w:rPr>
      </w:pPr>
      <w:r w:rsidRPr="00F57B4B">
        <w:rPr>
          <w:b/>
          <w:bCs/>
          <w:lang w:val="es-VE"/>
        </w:rPr>
        <w:t>Explicación técnica:</w:t>
      </w:r>
      <w:r w:rsidRPr="00F57B4B">
        <w:rPr>
          <w:lang w:val="es-VE"/>
        </w:rPr>
        <w:t xml:space="preserve"> En el contexto de buceo comercial y Delta P, el SWA es especialmente crítico porque:</w:t>
      </w:r>
    </w:p>
    <w:p w14:paraId="269439E5" w14:textId="77777777" w:rsidR="00F57B4B" w:rsidRPr="00F57B4B" w:rsidRDefault="00F57B4B" w:rsidP="00F57B4B">
      <w:pPr>
        <w:numPr>
          <w:ilvl w:val="0"/>
          <w:numId w:val="46"/>
        </w:numPr>
        <w:rPr>
          <w:lang w:val="es-VE"/>
        </w:rPr>
      </w:pPr>
      <w:r w:rsidRPr="00F57B4B">
        <w:rPr>
          <w:lang w:val="es-VE"/>
        </w:rPr>
        <w:t>El buzo en el agua puede detectar señales de flujo o condiciones anómalas que no son visibles desde superficie</w:t>
      </w:r>
    </w:p>
    <w:p w14:paraId="1F7DCEF3" w14:textId="77777777" w:rsidR="00F57B4B" w:rsidRPr="00F57B4B" w:rsidRDefault="00F57B4B" w:rsidP="00F57B4B">
      <w:pPr>
        <w:numPr>
          <w:ilvl w:val="0"/>
          <w:numId w:val="46"/>
        </w:numPr>
        <w:rPr>
          <w:lang w:val="es-VE"/>
        </w:rPr>
      </w:pPr>
      <w:r w:rsidRPr="00F57B4B">
        <w:rPr>
          <w:lang w:val="es-VE"/>
        </w:rPr>
        <w:t>Los cambios en el sistema pueden ocurrir durante la operación (activación inesperada de una bomba, cambio en válvulas por otro equipo, etc.)</w:t>
      </w:r>
    </w:p>
    <w:p w14:paraId="38790211" w14:textId="77777777" w:rsidR="00F57B4B" w:rsidRPr="00F57B4B" w:rsidRDefault="00F57B4B" w:rsidP="00F57B4B">
      <w:pPr>
        <w:numPr>
          <w:ilvl w:val="0"/>
          <w:numId w:val="46"/>
        </w:numPr>
        <w:rPr>
          <w:lang w:val="es-VE"/>
        </w:rPr>
      </w:pPr>
      <w:r w:rsidRPr="00F57B4B">
        <w:rPr>
          <w:lang w:val="es-VE"/>
        </w:rPr>
        <w:t xml:space="preserve">La comunicación buzo-superficie debe ser continua y el buzo debe poder indicar "stop </w:t>
      </w:r>
      <w:proofErr w:type="spellStart"/>
      <w:r w:rsidRPr="00F57B4B">
        <w:rPr>
          <w:lang w:val="es-VE"/>
        </w:rPr>
        <w:t>work</w:t>
      </w:r>
      <w:proofErr w:type="spellEnd"/>
      <w:r w:rsidRPr="00F57B4B">
        <w:rPr>
          <w:lang w:val="es-VE"/>
        </w:rPr>
        <w:t>" en cualquier momento</w:t>
      </w:r>
    </w:p>
    <w:p w14:paraId="15510C16" w14:textId="77777777" w:rsidR="00F57B4B" w:rsidRPr="00F57B4B" w:rsidRDefault="00F57B4B" w:rsidP="00F57B4B">
      <w:pPr>
        <w:rPr>
          <w:lang w:val="es-VE"/>
        </w:rPr>
      </w:pPr>
      <w:r w:rsidRPr="00F57B4B">
        <w:rPr>
          <w:b/>
          <w:bCs/>
          <w:lang w:val="es-VE"/>
        </w:rPr>
        <w:t>Qué pasa si falla:</w:t>
      </w:r>
      <w:r w:rsidRPr="00F57B4B">
        <w:rPr>
          <w:lang w:val="es-VE"/>
        </w:rPr>
        <w:t xml:space="preserve"> Cuando la cultura organizacional no apoya el SWA, los trabajadores continúan operaciones en condiciones inseguras por presión de tiempo, presión de colegas o presión de supervisores. Varios accidentes investigados por OSHA y HSE identificaron como factor contribuyente la incapacidad percibida de los trabajadores para detener el trabajo.</w:t>
      </w:r>
    </w:p>
    <w:p w14:paraId="61496D86" w14:textId="77777777" w:rsidR="00F57B4B" w:rsidRPr="00F57B4B" w:rsidRDefault="00F57B4B" w:rsidP="00F57B4B">
      <w:r w:rsidRPr="00F57B4B">
        <w:rPr>
          <w:b/>
          <w:bCs/>
        </w:rPr>
        <w:t>Fuente:</w:t>
      </w:r>
      <w:r w:rsidRPr="00F57B4B">
        <w:t xml:space="preserve"> OSHA Guidelines on Stop Work Authority; API RP 75 (Safety and Environmental Management Systems for Offshore Operations); IMCA D 045.</w:t>
      </w:r>
    </w:p>
    <w:p w14:paraId="58FB9D19" w14:textId="77777777" w:rsidR="00F57B4B" w:rsidRPr="00F57B4B" w:rsidRDefault="00F57B4B" w:rsidP="00F57B4B">
      <w:r w:rsidRPr="00F57B4B">
        <w:lastRenderedPageBreak/>
        <w:pict w14:anchorId="3854EA8B">
          <v:rect id="_x0000_i1243" style="width:0;height:1.5pt" o:hralign="center" o:hrstd="t" o:hr="t" fillcolor="#a0a0a0" stroked="f"/>
        </w:pict>
      </w:r>
    </w:p>
    <w:p w14:paraId="47C6A5BE" w14:textId="77777777" w:rsidR="00F57B4B" w:rsidRPr="00F57B4B" w:rsidRDefault="00F57B4B" w:rsidP="00F57B4B">
      <w:pPr>
        <w:rPr>
          <w:b/>
          <w:bCs/>
          <w:lang w:val="es-VE"/>
        </w:rPr>
      </w:pPr>
      <w:r w:rsidRPr="00F57B4B">
        <w:rPr>
          <w:b/>
          <w:bCs/>
          <w:lang w:val="es-VE"/>
        </w:rPr>
        <w:t>Control 8 — Comunicación Continua Superficie-Buzo</w:t>
      </w:r>
    </w:p>
    <w:p w14:paraId="2AD145D0" w14:textId="77777777" w:rsidR="00F57B4B" w:rsidRPr="00F57B4B" w:rsidRDefault="00F57B4B" w:rsidP="00F57B4B">
      <w:pPr>
        <w:rPr>
          <w:lang w:val="es-VE"/>
        </w:rPr>
      </w:pPr>
      <w:r w:rsidRPr="00F57B4B">
        <w:rPr>
          <w:b/>
          <w:bCs/>
          <w:lang w:val="es-VE"/>
        </w:rPr>
        <w:t>Afirmación:</w:t>
      </w:r>
      <w:r w:rsidRPr="00F57B4B">
        <w:rPr>
          <w:lang w:val="es-VE"/>
        </w:rPr>
        <w:t xml:space="preserve"> La comunicación en tiempo real entre el buzo y el supervisor en superficie es un control de seguridad crítico que permite la detección temprana de condiciones de Delta P y la respuesta inmediata.</w:t>
      </w:r>
    </w:p>
    <w:p w14:paraId="39700398" w14:textId="77777777" w:rsidR="00F57B4B" w:rsidRPr="00F57B4B" w:rsidRDefault="00F57B4B" w:rsidP="00F57B4B">
      <w:pPr>
        <w:rPr>
          <w:lang w:val="es-VE"/>
        </w:rPr>
      </w:pPr>
      <w:r w:rsidRPr="00F57B4B">
        <w:rPr>
          <w:b/>
          <w:bCs/>
          <w:lang w:val="es-VE"/>
        </w:rPr>
        <w:t>Explicación técnica:</w:t>
      </w:r>
      <w:r w:rsidRPr="00F57B4B">
        <w:rPr>
          <w:lang w:val="es-VE"/>
        </w:rPr>
        <w:t xml:space="preserve"> Los estándares de buceo comercial requieren comunicación continua mediante:</w:t>
      </w:r>
    </w:p>
    <w:p w14:paraId="1946BF8E" w14:textId="77777777" w:rsidR="00F57B4B" w:rsidRPr="00F57B4B" w:rsidRDefault="00F57B4B" w:rsidP="00F57B4B">
      <w:pPr>
        <w:numPr>
          <w:ilvl w:val="0"/>
          <w:numId w:val="47"/>
        </w:numPr>
        <w:rPr>
          <w:lang w:val="es-VE"/>
        </w:rPr>
      </w:pPr>
      <w:r w:rsidRPr="00F57B4B">
        <w:rPr>
          <w:lang w:val="es-VE"/>
        </w:rPr>
        <w:t>Sistema de comunicaciones de voz en tiempo real (umbilical con comunicaciones integradas)</w:t>
      </w:r>
    </w:p>
    <w:p w14:paraId="4A2F5C30" w14:textId="77777777" w:rsidR="00F57B4B" w:rsidRPr="00F57B4B" w:rsidRDefault="00F57B4B" w:rsidP="00F57B4B">
      <w:pPr>
        <w:numPr>
          <w:ilvl w:val="0"/>
          <w:numId w:val="47"/>
        </w:numPr>
        <w:rPr>
          <w:lang w:val="es-VE"/>
        </w:rPr>
      </w:pPr>
      <w:r w:rsidRPr="00F57B4B">
        <w:rPr>
          <w:lang w:val="es-VE"/>
        </w:rPr>
        <w:t>Protocolo de verificación periódica (</w:t>
      </w:r>
      <w:proofErr w:type="spellStart"/>
      <w:r w:rsidRPr="00F57B4B">
        <w:rPr>
          <w:lang w:val="es-VE"/>
        </w:rPr>
        <w:t>check</w:t>
      </w:r>
      <w:proofErr w:type="spellEnd"/>
      <w:r w:rsidRPr="00F57B4B">
        <w:rPr>
          <w:lang w:val="es-VE"/>
        </w:rPr>
        <w:t xml:space="preserve">-in </w:t>
      </w:r>
      <w:proofErr w:type="spellStart"/>
      <w:r w:rsidRPr="00F57B4B">
        <w:rPr>
          <w:lang w:val="es-VE"/>
        </w:rPr>
        <w:t>interval</w:t>
      </w:r>
      <w:proofErr w:type="spellEnd"/>
      <w:r w:rsidRPr="00F57B4B">
        <w:rPr>
          <w:lang w:val="es-VE"/>
        </w:rPr>
        <w:t xml:space="preserve"> definido)</w:t>
      </w:r>
    </w:p>
    <w:p w14:paraId="15F080B8" w14:textId="77777777" w:rsidR="00F57B4B" w:rsidRPr="00F57B4B" w:rsidRDefault="00F57B4B" w:rsidP="00F57B4B">
      <w:pPr>
        <w:numPr>
          <w:ilvl w:val="0"/>
          <w:numId w:val="47"/>
        </w:numPr>
      </w:pPr>
      <w:proofErr w:type="spellStart"/>
      <w:r w:rsidRPr="00F57B4B">
        <w:t>Protocolo</w:t>
      </w:r>
      <w:proofErr w:type="spellEnd"/>
      <w:r w:rsidRPr="00F57B4B">
        <w:t xml:space="preserve"> </w:t>
      </w:r>
      <w:proofErr w:type="spellStart"/>
      <w:r w:rsidRPr="00F57B4B">
        <w:t>establecido</w:t>
      </w:r>
      <w:proofErr w:type="spellEnd"/>
      <w:r w:rsidRPr="00F57B4B">
        <w:t xml:space="preserve"> para </w:t>
      </w:r>
      <w:proofErr w:type="spellStart"/>
      <w:r w:rsidRPr="00F57B4B">
        <w:t>emergencias</w:t>
      </w:r>
      <w:proofErr w:type="spellEnd"/>
    </w:p>
    <w:p w14:paraId="4686E02B" w14:textId="77777777" w:rsidR="00F57B4B" w:rsidRPr="00F57B4B" w:rsidRDefault="00F57B4B" w:rsidP="00F57B4B">
      <w:pPr>
        <w:rPr>
          <w:lang w:val="es-VE"/>
        </w:rPr>
      </w:pPr>
      <w:r w:rsidRPr="00F57B4B">
        <w:rPr>
          <w:lang w:val="es-VE"/>
        </w:rPr>
        <w:t>El buzo debe reportar inmediatamente:</w:t>
      </w:r>
    </w:p>
    <w:p w14:paraId="3F52BCD8" w14:textId="77777777" w:rsidR="00F57B4B" w:rsidRPr="00F57B4B" w:rsidRDefault="00F57B4B" w:rsidP="00F57B4B">
      <w:pPr>
        <w:numPr>
          <w:ilvl w:val="0"/>
          <w:numId w:val="48"/>
        </w:numPr>
        <w:rPr>
          <w:lang w:val="es-VE"/>
        </w:rPr>
      </w:pPr>
      <w:r w:rsidRPr="00F57B4B">
        <w:rPr>
          <w:lang w:val="es-VE"/>
        </w:rPr>
        <w:t>Cualquier sensación de corriente o arrastre inusuales</w:t>
      </w:r>
    </w:p>
    <w:p w14:paraId="64238189" w14:textId="77777777" w:rsidR="00F57B4B" w:rsidRPr="00F57B4B" w:rsidRDefault="00F57B4B" w:rsidP="00F57B4B">
      <w:pPr>
        <w:numPr>
          <w:ilvl w:val="0"/>
          <w:numId w:val="48"/>
        </w:numPr>
      </w:pPr>
      <w:proofErr w:type="spellStart"/>
      <w:r w:rsidRPr="00F57B4B">
        <w:t>Dificultad</w:t>
      </w:r>
      <w:proofErr w:type="spellEnd"/>
      <w:r w:rsidRPr="00F57B4B">
        <w:t xml:space="preserve"> para </w:t>
      </w:r>
      <w:proofErr w:type="spellStart"/>
      <w:r w:rsidRPr="00F57B4B">
        <w:t>mantener</w:t>
      </w:r>
      <w:proofErr w:type="spellEnd"/>
      <w:r w:rsidRPr="00F57B4B">
        <w:t xml:space="preserve"> </w:t>
      </w:r>
      <w:proofErr w:type="spellStart"/>
      <w:r w:rsidRPr="00F57B4B">
        <w:t>posición</w:t>
      </w:r>
      <w:proofErr w:type="spellEnd"/>
    </w:p>
    <w:p w14:paraId="412D4128" w14:textId="77777777" w:rsidR="00F57B4B" w:rsidRPr="00F57B4B" w:rsidRDefault="00F57B4B" w:rsidP="00F57B4B">
      <w:pPr>
        <w:numPr>
          <w:ilvl w:val="0"/>
          <w:numId w:val="48"/>
        </w:numPr>
        <w:rPr>
          <w:lang w:val="es-VE"/>
        </w:rPr>
      </w:pPr>
      <w:r w:rsidRPr="00F57B4B">
        <w:rPr>
          <w:lang w:val="es-VE"/>
        </w:rPr>
        <w:t>Contacto inesperado con aberturas o superficies con flujo</w:t>
      </w:r>
    </w:p>
    <w:p w14:paraId="002973F3" w14:textId="77777777" w:rsidR="00F57B4B" w:rsidRPr="00F57B4B" w:rsidRDefault="00F57B4B" w:rsidP="00F57B4B">
      <w:pPr>
        <w:numPr>
          <w:ilvl w:val="0"/>
          <w:numId w:val="48"/>
        </w:numPr>
        <w:rPr>
          <w:lang w:val="es-VE"/>
        </w:rPr>
      </w:pPr>
      <w:r w:rsidRPr="00F57B4B">
        <w:rPr>
          <w:lang w:val="es-VE"/>
        </w:rPr>
        <w:t>Cambios en la visibilidad o condiciones del entorno</w:t>
      </w:r>
    </w:p>
    <w:p w14:paraId="5151F1A4" w14:textId="77777777" w:rsidR="00F57B4B" w:rsidRPr="00F57B4B" w:rsidRDefault="00F57B4B" w:rsidP="00F57B4B">
      <w:pPr>
        <w:rPr>
          <w:lang w:val="es-VE"/>
        </w:rPr>
      </w:pPr>
      <w:r w:rsidRPr="00F57B4B">
        <w:rPr>
          <w:b/>
          <w:bCs/>
          <w:lang w:val="es-VE"/>
        </w:rPr>
        <w:t>Qué pasa si falla:</w:t>
      </w:r>
      <w:r w:rsidRPr="00F57B4B">
        <w:rPr>
          <w:lang w:val="es-VE"/>
        </w:rPr>
        <w:t xml:space="preserve"> La pérdida de comunicación o la comunicación inadecuada puede retrasar la respuesta de emergencia en los segundos o minutos críticos en que el buzo todavía podría escapar o ser rescatado.</w:t>
      </w:r>
    </w:p>
    <w:p w14:paraId="4FAFFB8B" w14:textId="77777777" w:rsidR="00F57B4B" w:rsidRPr="00F57B4B" w:rsidRDefault="00F57B4B" w:rsidP="00F57B4B">
      <w:r w:rsidRPr="00F57B4B">
        <w:rPr>
          <w:b/>
          <w:bCs/>
        </w:rPr>
        <w:t>Fuente:</w:t>
      </w:r>
      <w:r w:rsidRPr="00F57B4B">
        <w:t xml:space="preserve"> HSE L103, </w:t>
      </w:r>
      <w:proofErr w:type="spellStart"/>
      <w:r w:rsidRPr="00F57B4B">
        <w:t>Capítulo</w:t>
      </w:r>
      <w:proofErr w:type="spellEnd"/>
      <w:r w:rsidRPr="00F57B4B">
        <w:t xml:space="preserve"> 6; ADCI Consensus Standards, </w:t>
      </w:r>
      <w:proofErr w:type="spellStart"/>
      <w:r w:rsidRPr="00F57B4B">
        <w:t>Sección</w:t>
      </w:r>
      <w:proofErr w:type="spellEnd"/>
      <w:r w:rsidRPr="00F57B4B">
        <w:t xml:space="preserve"> 8; U.S. Navy Diving Manual, Vol. 4.</w:t>
      </w:r>
    </w:p>
    <w:p w14:paraId="2D51D8FE" w14:textId="77777777" w:rsidR="00F57B4B" w:rsidRPr="00F57B4B" w:rsidRDefault="00F57B4B" w:rsidP="00F57B4B">
      <w:r w:rsidRPr="00F57B4B">
        <w:pict w14:anchorId="2CB6AFF6">
          <v:rect id="_x0000_i1244" style="width:0;height:1.5pt" o:hralign="center" o:hrstd="t" o:hr="t" fillcolor="#a0a0a0" stroked="f"/>
        </w:pict>
      </w:r>
    </w:p>
    <w:p w14:paraId="37FE456A" w14:textId="77777777" w:rsidR="00F57B4B" w:rsidRPr="00F57B4B" w:rsidRDefault="00F57B4B" w:rsidP="00F57B4B">
      <w:pPr>
        <w:rPr>
          <w:b/>
          <w:bCs/>
          <w:lang w:val="es-VE"/>
        </w:rPr>
      </w:pPr>
      <w:r w:rsidRPr="00F57B4B">
        <w:rPr>
          <w:b/>
          <w:bCs/>
          <w:lang w:val="es-VE"/>
        </w:rPr>
        <w:t>3.2 — Errores comunes identificados en investigaciones</w:t>
      </w:r>
    </w:p>
    <w:p w14:paraId="30B9D5BD" w14:textId="77777777" w:rsidR="00F57B4B" w:rsidRPr="00F57B4B" w:rsidRDefault="00F57B4B" w:rsidP="00F57B4B">
      <w:pPr>
        <w:rPr>
          <w:lang w:val="es-VE"/>
        </w:rPr>
      </w:pPr>
      <w:r w:rsidRPr="00F57B4B">
        <w:rPr>
          <w:b/>
          <w:bCs/>
          <w:lang w:val="es-VE"/>
        </w:rPr>
        <w:t>Afirmación:</w:t>
      </w:r>
      <w:r w:rsidRPr="00F57B4B">
        <w:rPr>
          <w:lang w:val="es-VE"/>
        </w:rPr>
        <w:t xml:space="preserve"> Las investigaciones de accidentes de buceo por Delta P identifican patrones consistentes de errores operacionales y organizacionales.</w:t>
      </w:r>
    </w:p>
    <w:p w14:paraId="64499284" w14:textId="77777777" w:rsidR="00F57B4B" w:rsidRPr="00F57B4B" w:rsidRDefault="00F57B4B" w:rsidP="00F57B4B">
      <w:pPr>
        <w:rPr>
          <w:lang w:val="es-VE"/>
        </w:rPr>
      </w:pPr>
      <w:r w:rsidRPr="00F57B4B">
        <w:rPr>
          <w:b/>
          <w:bCs/>
          <w:lang w:val="es-VE"/>
        </w:rPr>
        <w:t>Explicación técnica — Errores documentados recurrentemente:</w:t>
      </w:r>
    </w:p>
    <w:p w14:paraId="7586D081" w14:textId="77777777" w:rsidR="00F57B4B" w:rsidRPr="00F57B4B" w:rsidRDefault="00F57B4B" w:rsidP="00F57B4B">
      <w:pPr>
        <w:rPr>
          <w:lang w:val="es-VE"/>
        </w:rPr>
      </w:pPr>
      <w:r w:rsidRPr="00F57B4B">
        <w:rPr>
          <w:b/>
          <w:bCs/>
          <w:lang w:val="es-VE"/>
        </w:rPr>
        <w:t>Error 1 — Asunción de seguridad sin verificación:</w:t>
      </w:r>
      <w:r w:rsidRPr="00F57B4B">
        <w:rPr>
          <w:lang w:val="es-VE"/>
        </w:rPr>
        <w:t xml:space="preserve"> El equipo asume que el sistema está seguro porque las válvulas principales están cerradas, sin verificar que el </w:t>
      </w:r>
      <w:r w:rsidRPr="00F57B4B">
        <w:t>Δ</w:t>
      </w:r>
      <w:r w:rsidRPr="00F57B4B">
        <w:rPr>
          <w:lang w:val="es-VE"/>
        </w:rPr>
        <w:t>P haya sido eliminado o que no existan vías de alivio alternativas.</w:t>
      </w:r>
    </w:p>
    <w:p w14:paraId="4FF9DD0C" w14:textId="77777777" w:rsidR="00F57B4B" w:rsidRPr="00F57B4B" w:rsidRDefault="00F57B4B" w:rsidP="00F57B4B">
      <w:pPr>
        <w:rPr>
          <w:lang w:val="es-VE"/>
        </w:rPr>
      </w:pPr>
      <w:r w:rsidRPr="00F57B4B">
        <w:rPr>
          <w:b/>
          <w:bCs/>
          <w:lang w:val="es-VE"/>
        </w:rPr>
        <w:t>Error 2 — Trabajo sin PTW o con PTW incompleto:</w:t>
      </w:r>
      <w:r w:rsidRPr="00F57B4B">
        <w:rPr>
          <w:lang w:val="es-VE"/>
        </w:rPr>
        <w:t xml:space="preserve"> Operaciones que se inician con documentación parcial o sin las verificaciones requeridas.</w:t>
      </w:r>
    </w:p>
    <w:p w14:paraId="3FA1FCB0" w14:textId="77777777" w:rsidR="00F57B4B" w:rsidRPr="00F57B4B" w:rsidRDefault="00F57B4B" w:rsidP="00F57B4B">
      <w:pPr>
        <w:rPr>
          <w:lang w:val="es-VE"/>
        </w:rPr>
      </w:pPr>
      <w:r w:rsidRPr="00F57B4B">
        <w:rPr>
          <w:b/>
          <w:bCs/>
          <w:lang w:val="es-VE"/>
        </w:rPr>
        <w:t>Error 3 — Aislamiento incompleto:</w:t>
      </w:r>
      <w:r w:rsidRPr="00F57B4B">
        <w:rPr>
          <w:lang w:val="es-VE"/>
        </w:rPr>
        <w:t xml:space="preserve"> El sistema tiene múltiples fuentes de energía y solo algunas son aisladas, dejando energía residual en la zona de trabajo.</w:t>
      </w:r>
    </w:p>
    <w:p w14:paraId="4467B1EC" w14:textId="77777777" w:rsidR="00F57B4B" w:rsidRPr="00F57B4B" w:rsidRDefault="00F57B4B" w:rsidP="00F57B4B">
      <w:pPr>
        <w:rPr>
          <w:lang w:val="es-VE"/>
        </w:rPr>
      </w:pPr>
      <w:r w:rsidRPr="00F57B4B">
        <w:rPr>
          <w:b/>
          <w:bCs/>
          <w:lang w:val="es-VE"/>
        </w:rPr>
        <w:t>Error 4 — Presión de tiempo / económica:</w:t>
      </w:r>
      <w:r w:rsidRPr="00F57B4B">
        <w:rPr>
          <w:lang w:val="es-VE"/>
        </w:rPr>
        <w:t xml:space="preserve"> La presión por completar el trabajo rápidamente lleva a reducir o saltar controles de seguridad.</w:t>
      </w:r>
    </w:p>
    <w:p w14:paraId="5921773C" w14:textId="77777777" w:rsidR="00F57B4B" w:rsidRPr="00F57B4B" w:rsidRDefault="00F57B4B" w:rsidP="00F57B4B">
      <w:pPr>
        <w:rPr>
          <w:lang w:val="es-VE"/>
        </w:rPr>
      </w:pPr>
      <w:r w:rsidRPr="00F57B4B">
        <w:rPr>
          <w:b/>
          <w:bCs/>
          <w:lang w:val="es-VE"/>
        </w:rPr>
        <w:t>Error 5 — Familiaridad con el sistema:</w:t>
      </w:r>
      <w:r w:rsidRPr="00F57B4B">
        <w:rPr>
          <w:lang w:val="es-VE"/>
        </w:rPr>
        <w:t xml:space="preserve"> Personal que lleva mucho tiempo trabajando con el mismo sistema puede desarrollar normalización de la desviación —aceptar como "normal" condiciones que son potencialmente peligrosas.</w:t>
      </w:r>
    </w:p>
    <w:p w14:paraId="73E82417" w14:textId="77777777" w:rsidR="00F57B4B" w:rsidRPr="00F57B4B" w:rsidRDefault="00F57B4B" w:rsidP="00F57B4B">
      <w:pPr>
        <w:rPr>
          <w:lang w:val="es-VE"/>
        </w:rPr>
      </w:pPr>
      <w:r w:rsidRPr="00F57B4B">
        <w:rPr>
          <w:b/>
          <w:bCs/>
          <w:lang w:val="es-VE"/>
        </w:rPr>
        <w:t>Error 6 — Comunicación deficiente entre equipos:</w:t>
      </w:r>
      <w:r w:rsidRPr="00F57B4B">
        <w:rPr>
          <w:lang w:val="es-VE"/>
        </w:rPr>
        <w:t xml:space="preserve"> Un equipo que opera el sistema no sabe que hay buzos en el agua. Un equipo de buceo no sabe que el sistema fue modificado.</w:t>
      </w:r>
    </w:p>
    <w:p w14:paraId="2BBD8AC1" w14:textId="77777777" w:rsidR="00F57B4B" w:rsidRPr="00F57B4B" w:rsidRDefault="00F57B4B" w:rsidP="00F57B4B">
      <w:pPr>
        <w:rPr>
          <w:lang w:val="es-VE"/>
        </w:rPr>
      </w:pPr>
      <w:r w:rsidRPr="00F57B4B">
        <w:rPr>
          <w:b/>
          <w:bCs/>
          <w:lang w:val="es-VE"/>
        </w:rPr>
        <w:t>Error 7 — Confianza excesiva en barreras individuales:</w:t>
      </w:r>
      <w:r w:rsidRPr="00F57B4B">
        <w:rPr>
          <w:lang w:val="es-VE"/>
        </w:rPr>
        <w:t xml:space="preserve"> Confiar en una sola capa de protección (solo LOTO, solo PTW, solo comunicación) sin las capas adicionales.</w:t>
      </w:r>
    </w:p>
    <w:p w14:paraId="2180E675" w14:textId="77777777" w:rsidR="00F57B4B" w:rsidRPr="00F57B4B" w:rsidRDefault="00F57B4B" w:rsidP="00F57B4B">
      <w:r w:rsidRPr="00F57B4B">
        <w:rPr>
          <w:b/>
          <w:bCs/>
        </w:rPr>
        <w:t>Fuente:</w:t>
      </w:r>
    </w:p>
    <w:p w14:paraId="6915CFE6" w14:textId="77777777" w:rsidR="00F57B4B" w:rsidRPr="00F57B4B" w:rsidRDefault="00F57B4B" w:rsidP="00F57B4B">
      <w:pPr>
        <w:numPr>
          <w:ilvl w:val="0"/>
          <w:numId w:val="49"/>
        </w:numPr>
      </w:pPr>
      <w:r w:rsidRPr="00F57B4B">
        <w:t>HSE Research Report RR1158, op. cit.</w:t>
      </w:r>
    </w:p>
    <w:p w14:paraId="04D589A5" w14:textId="77777777" w:rsidR="00F57B4B" w:rsidRPr="00F57B4B" w:rsidRDefault="00F57B4B" w:rsidP="00F57B4B">
      <w:pPr>
        <w:numPr>
          <w:ilvl w:val="0"/>
          <w:numId w:val="49"/>
        </w:numPr>
      </w:pPr>
      <w:r w:rsidRPr="00F57B4B">
        <w:t>IMCA DMRB (Diving Incident and Near-Miss Reports)</w:t>
      </w:r>
    </w:p>
    <w:p w14:paraId="0F0E1F50" w14:textId="77777777" w:rsidR="00F57B4B" w:rsidRPr="00F57B4B" w:rsidRDefault="00F57B4B" w:rsidP="00F57B4B">
      <w:pPr>
        <w:numPr>
          <w:ilvl w:val="0"/>
          <w:numId w:val="49"/>
        </w:numPr>
        <w:rPr>
          <w:lang w:val="es-VE"/>
        </w:rPr>
      </w:pPr>
      <w:r w:rsidRPr="00F57B4B">
        <w:rPr>
          <w:lang w:val="es-VE"/>
        </w:rPr>
        <w:t xml:space="preserve">Investigaciones OSHA de accidentes de buceo comercial en </w:t>
      </w:r>
      <w:proofErr w:type="gramStart"/>
      <w:r w:rsidRPr="00F57B4B">
        <w:rPr>
          <w:lang w:val="es-VE"/>
        </w:rPr>
        <w:t>EE.UU.</w:t>
      </w:r>
      <w:proofErr w:type="gramEnd"/>
    </w:p>
    <w:p w14:paraId="2BD40586" w14:textId="77777777" w:rsidR="00F57B4B" w:rsidRPr="00F57B4B" w:rsidRDefault="00F57B4B" w:rsidP="00F57B4B">
      <w:pPr>
        <w:numPr>
          <w:ilvl w:val="0"/>
          <w:numId w:val="49"/>
        </w:numPr>
        <w:rPr>
          <w:lang w:val="es-VE"/>
        </w:rPr>
      </w:pPr>
      <w:r w:rsidRPr="00F57B4B">
        <w:rPr>
          <w:lang w:val="es-VE"/>
        </w:rPr>
        <w:t>Tribunal de Trinidad y Tobago — Investigación del accidente Paria 2022 (datos disponibles públicamente a la fecha de esta investigación)</w:t>
      </w:r>
    </w:p>
    <w:p w14:paraId="7FE4A7C3" w14:textId="77777777" w:rsidR="00F57B4B" w:rsidRPr="00F57B4B" w:rsidRDefault="00F57B4B" w:rsidP="00F57B4B">
      <w:r w:rsidRPr="00F57B4B">
        <w:pict w14:anchorId="7789458F">
          <v:rect id="_x0000_i1245" style="width:0;height:1.5pt" o:hralign="center" o:hrstd="t" o:hr="t" fillcolor="#a0a0a0" stroked="f"/>
        </w:pict>
      </w:r>
    </w:p>
    <w:p w14:paraId="0204EBFD" w14:textId="77777777" w:rsidR="00F57B4B" w:rsidRPr="00F57B4B" w:rsidRDefault="00F57B4B" w:rsidP="00F57B4B">
      <w:pPr>
        <w:rPr>
          <w:b/>
          <w:bCs/>
          <w:lang w:val="es-VE"/>
        </w:rPr>
      </w:pPr>
      <w:r w:rsidRPr="00F57B4B">
        <w:rPr>
          <w:b/>
          <w:bCs/>
          <w:lang w:val="es-VE"/>
        </w:rPr>
        <w:t>PUNTO 4 — ACCIDENTES REALES POR DELTA P</w:t>
      </w:r>
    </w:p>
    <w:p w14:paraId="11DDFE0A" w14:textId="77777777" w:rsidR="00F57B4B" w:rsidRPr="00F57B4B" w:rsidRDefault="00F57B4B" w:rsidP="00F57B4B">
      <w:pPr>
        <w:rPr>
          <w:b/>
          <w:bCs/>
          <w:lang w:val="es-VE"/>
        </w:rPr>
      </w:pPr>
      <w:r w:rsidRPr="00F57B4B">
        <w:rPr>
          <w:b/>
          <w:bCs/>
          <w:lang w:val="es-VE"/>
        </w:rPr>
        <w:t>4.1 — Metodología de presentación</w:t>
      </w:r>
    </w:p>
    <w:p w14:paraId="0C6770CC" w14:textId="77777777" w:rsidR="00F57B4B" w:rsidRPr="00F57B4B" w:rsidRDefault="00F57B4B" w:rsidP="00F57B4B">
      <w:pPr>
        <w:rPr>
          <w:lang w:val="es-VE"/>
        </w:rPr>
      </w:pPr>
      <w:r w:rsidRPr="00F57B4B">
        <w:rPr>
          <w:lang w:val="es-VE"/>
        </w:rPr>
        <w:t>Para cada caso se indica:</w:t>
      </w:r>
    </w:p>
    <w:p w14:paraId="775EFE33" w14:textId="77777777" w:rsidR="00F57B4B" w:rsidRPr="00F57B4B" w:rsidRDefault="00F57B4B" w:rsidP="00F57B4B">
      <w:pPr>
        <w:numPr>
          <w:ilvl w:val="0"/>
          <w:numId w:val="50"/>
        </w:numPr>
        <w:rPr>
          <w:lang w:val="es-VE"/>
        </w:rPr>
      </w:pPr>
      <w:r w:rsidRPr="00F57B4B">
        <w:rPr>
          <w:b/>
          <w:bCs/>
          <w:lang w:val="es-VE"/>
        </w:rPr>
        <w:t>[CONFIRMADO]</w:t>
      </w:r>
      <w:r w:rsidRPr="00F57B4B">
        <w:rPr>
          <w:lang w:val="es-VE"/>
        </w:rPr>
        <w:t xml:space="preserve"> = dato verificado en fuente oficial documentada</w:t>
      </w:r>
    </w:p>
    <w:p w14:paraId="124ADE4B" w14:textId="77777777" w:rsidR="00F57B4B" w:rsidRPr="00F57B4B" w:rsidRDefault="00F57B4B" w:rsidP="00F57B4B">
      <w:pPr>
        <w:numPr>
          <w:ilvl w:val="0"/>
          <w:numId w:val="50"/>
        </w:numPr>
        <w:rPr>
          <w:lang w:val="es-VE"/>
        </w:rPr>
      </w:pPr>
      <w:r w:rsidRPr="00F57B4B">
        <w:rPr>
          <w:b/>
          <w:bCs/>
          <w:lang w:val="es-VE"/>
        </w:rPr>
        <w:t>[TESTIMONIAL]</w:t>
      </w:r>
      <w:r w:rsidRPr="00F57B4B">
        <w:rPr>
          <w:lang w:val="es-VE"/>
        </w:rPr>
        <w:t xml:space="preserve"> = dato proveniente de testimonio registrado</w:t>
      </w:r>
    </w:p>
    <w:p w14:paraId="5D3EAF26" w14:textId="77777777" w:rsidR="00F57B4B" w:rsidRPr="00F57B4B" w:rsidRDefault="00F57B4B" w:rsidP="00F57B4B">
      <w:pPr>
        <w:numPr>
          <w:ilvl w:val="0"/>
          <w:numId w:val="50"/>
        </w:numPr>
        <w:rPr>
          <w:lang w:val="es-VE"/>
        </w:rPr>
      </w:pPr>
      <w:r w:rsidRPr="00F57B4B">
        <w:rPr>
          <w:b/>
          <w:bCs/>
          <w:lang w:val="es-VE"/>
        </w:rPr>
        <w:lastRenderedPageBreak/>
        <w:t>[TÉCNICO]</w:t>
      </w:r>
      <w:r w:rsidRPr="00F57B4B">
        <w:rPr>
          <w:lang w:val="es-VE"/>
        </w:rPr>
        <w:t xml:space="preserve"> = inferencia técnica basada en física y circunstancias conocidas</w:t>
      </w:r>
    </w:p>
    <w:p w14:paraId="48D21EB8" w14:textId="77777777" w:rsidR="00F57B4B" w:rsidRPr="00F57B4B" w:rsidRDefault="00F57B4B" w:rsidP="00F57B4B">
      <w:pPr>
        <w:numPr>
          <w:ilvl w:val="0"/>
          <w:numId w:val="50"/>
        </w:numPr>
      </w:pPr>
      <w:r w:rsidRPr="00F57B4B">
        <w:rPr>
          <w:b/>
          <w:bCs/>
        </w:rPr>
        <w:t>[HIPÓTESIS]</w:t>
      </w:r>
      <w:r w:rsidRPr="00F57B4B">
        <w:t xml:space="preserve"> = </w:t>
      </w:r>
      <w:proofErr w:type="spellStart"/>
      <w:r w:rsidRPr="00F57B4B">
        <w:t>interpretación</w:t>
      </w:r>
      <w:proofErr w:type="spellEnd"/>
      <w:r w:rsidRPr="00F57B4B">
        <w:t xml:space="preserve"> </w:t>
      </w:r>
      <w:proofErr w:type="spellStart"/>
      <w:r w:rsidRPr="00F57B4B">
        <w:t>razonada</w:t>
      </w:r>
      <w:proofErr w:type="spellEnd"/>
      <w:r w:rsidRPr="00F57B4B">
        <w:t xml:space="preserve">, no </w:t>
      </w:r>
      <w:proofErr w:type="spellStart"/>
      <w:r w:rsidRPr="00F57B4B">
        <w:t>confirmada</w:t>
      </w:r>
      <w:proofErr w:type="spellEnd"/>
    </w:p>
    <w:p w14:paraId="3FF1517C" w14:textId="77777777" w:rsidR="00F57B4B" w:rsidRPr="00F57B4B" w:rsidRDefault="00F57B4B" w:rsidP="00F57B4B">
      <w:r w:rsidRPr="00F57B4B">
        <w:pict w14:anchorId="683E6CF1">
          <v:rect id="_x0000_i1246" style="width:0;height:1.5pt" o:hralign="center" o:hrstd="t" o:hr="t" fillcolor="#a0a0a0" stroked="f"/>
        </w:pict>
      </w:r>
    </w:p>
    <w:p w14:paraId="27CFD751" w14:textId="77777777" w:rsidR="00F57B4B" w:rsidRPr="00F57B4B" w:rsidRDefault="00F57B4B" w:rsidP="00F57B4B">
      <w:pPr>
        <w:rPr>
          <w:b/>
          <w:bCs/>
          <w:lang w:val="es-VE"/>
        </w:rPr>
      </w:pPr>
      <w:r w:rsidRPr="00F57B4B">
        <w:rPr>
          <w:b/>
          <w:bCs/>
          <w:lang w:val="es-VE"/>
        </w:rPr>
        <w:t>4.2 — Caso: Paria Fuel Trading Company, Trinidad y Tobago, 2022</w:t>
      </w:r>
    </w:p>
    <w:p w14:paraId="6B840D06" w14:textId="77777777" w:rsidR="00F57B4B" w:rsidRPr="00F57B4B" w:rsidRDefault="00F57B4B" w:rsidP="00F57B4B">
      <w:pPr>
        <w:rPr>
          <w:lang w:val="es-VE"/>
        </w:rPr>
      </w:pPr>
      <w:r w:rsidRPr="00F57B4B">
        <w:rPr>
          <w:i/>
          <w:iCs/>
          <w:lang w:val="es-VE"/>
        </w:rPr>
        <w:t>(Este caso se desarrolla extensamente en el Punto 5. Aquí solo registro la referencia y datos principales.)</w:t>
      </w:r>
    </w:p>
    <w:p w14:paraId="43F48DC6" w14:textId="77777777" w:rsidR="00F57B4B" w:rsidRPr="00F57B4B" w:rsidRDefault="00F57B4B" w:rsidP="00F57B4B">
      <w:pPr>
        <w:rPr>
          <w:lang w:val="es-VE"/>
        </w:rPr>
      </w:pPr>
      <w:r w:rsidRPr="00F57B4B">
        <w:rPr>
          <w:b/>
          <w:bCs/>
          <w:lang w:val="es-VE"/>
        </w:rPr>
        <w:t>Fecha:</w:t>
      </w:r>
      <w:r w:rsidRPr="00F57B4B">
        <w:rPr>
          <w:lang w:val="es-VE"/>
        </w:rPr>
        <w:t xml:space="preserve"> 25 de febrero de 2022 </w:t>
      </w:r>
      <w:r w:rsidRPr="00F57B4B">
        <w:rPr>
          <w:b/>
          <w:bCs/>
          <w:lang w:val="es-VE"/>
        </w:rPr>
        <w:t>Lugar:</w:t>
      </w:r>
      <w:r w:rsidRPr="00F57B4B">
        <w:rPr>
          <w:lang w:val="es-VE"/>
        </w:rPr>
        <w:t xml:space="preserve"> Terminal Paria, Pointe-à-Pierre, Trinidad y Tobago </w:t>
      </w:r>
      <w:r w:rsidRPr="00F57B4B">
        <w:rPr>
          <w:b/>
          <w:bCs/>
          <w:lang w:val="es-VE"/>
        </w:rPr>
        <w:t>Sistema:</w:t>
      </w:r>
      <w:r w:rsidRPr="00F57B4B">
        <w:rPr>
          <w:lang w:val="es-VE"/>
        </w:rPr>
        <w:t xml:space="preserve"> Tubería submarina </w:t>
      </w:r>
      <w:r w:rsidRPr="00F57B4B">
        <w:rPr>
          <w:b/>
          <w:bCs/>
          <w:lang w:val="es-VE"/>
        </w:rPr>
        <w:t>Estado:</w:t>
      </w:r>
      <w:r w:rsidRPr="00F57B4B">
        <w:rPr>
          <w:lang w:val="es-VE"/>
        </w:rPr>
        <w:t xml:space="preserve"> 4 muertos, 1 sobreviviente </w:t>
      </w:r>
      <w:r w:rsidRPr="00F57B4B">
        <w:rPr>
          <w:b/>
          <w:bCs/>
          <w:lang w:val="es-VE"/>
        </w:rPr>
        <w:t>Fuente principal:</w:t>
      </w:r>
      <w:r w:rsidRPr="00F57B4B">
        <w:rPr>
          <w:lang w:val="es-VE"/>
        </w:rPr>
        <w:t xml:space="preserve"> Informe del Tribunal de Investigación de Trinidad y Tobago (2022-2023); reportes de medios locales e internacionales; declaraciones públicas de la empresa y familias.</w:t>
      </w:r>
    </w:p>
    <w:p w14:paraId="17EFC2AB" w14:textId="77777777" w:rsidR="00F57B4B" w:rsidRPr="00F57B4B" w:rsidRDefault="00F57B4B" w:rsidP="00F57B4B">
      <w:r w:rsidRPr="00F57B4B">
        <w:pict w14:anchorId="3DE64C44">
          <v:rect id="_x0000_i1247" style="width:0;height:1.5pt" o:hralign="center" o:hrstd="t" o:hr="t" fillcolor="#a0a0a0" stroked="f"/>
        </w:pict>
      </w:r>
    </w:p>
    <w:p w14:paraId="640BD683" w14:textId="77777777" w:rsidR="00F57B4B" w:rsidRPr="00F57B4B" w:rsidRDefault="00F57B4B" w:rsidP="00F57B4B">
      <w:pPr>
        <w:rPr>
          <w:b/>
          <w:bCs/>
          <w:lang w:val="es-VE"/>
        </w:rPr>
      </w:pPr>
      <w:r w:rsidRPr="00F57B4B">
        <w:rPr>
          <w:b/>
          <w:bCs/>
          <w:lang w:val="es-VE"/>
        </w:rPr>
        <w:t xml:space="preserve">4.3 — Caso: Presa y toma de agua — Accidente </w:t>
      </w:r>
      <w:proofErr w:type="spellStart"/>
      <w:r w:rsidRPr="00F57B4B">
        <w:rPr>
          <w:b/>
          <w:bCs/>
          <w:lang w:val="es-VE"/>
        </w:rPr>
        <w:t>Natatorium</w:t>
      </w:r>
      <w:proofErr w:type="spellEnd"/>
      <w:r w:rsidRPr="00F57B4B">
        <w:rPr>
          <w:b/>
          <w:bCs/>
          <w:lang w:val="es-VE"/>
        </w:rPr>
        <w:t xml:space="preserve">, </w:t>
      </w:r>
      <w:proofErr w:type="gramStart"/>
      <w:r w:rsidRPr="00F57B4B">
        <w:rPr>
          <w:b/>
          <w:bCs/>
          <w:lang w:val="es-VE"/>
        </w:rPr>
        <w:t>EE.UU.</w:t>
      </w:r>
      <w:proofErr w:type="gramEnd"/>
    </w:p>
    <w:p w14:paraId="353148DD" w14:textId="77777777" w:rsidR="00F57B4B" w:rsidRPr="00F57B4B" w:rsidRDefault="00F57B4B" w:rsidP="00F57B4B">
      <w:pPr>
        <w:rPr>
          <w:lang w:val="es-VE"/>
        </w:rPr>
      </w:pPr>
      <w:r w:rsidRPr="00F57B4B">
        <w:rPr>
          <w:b/>
          <w:bCs/>
          <w:lang w:val="es-VE"/>
        </w:rPr>
        <w:t>Nota:</w:t>
      </w:r>
      <w:r w:rsidRPr="00F57B4B">
        <w:rPr>
          <w:lang w:val="es-VE"/>
        </w:rPr>
        <w:t xml:space="preserve"> Existe una clase de accidentes bien documentados por el U.S. </w:t>
      </w:r>
      <w:proofErr w:type="spellStart"/>
      <w:r w:rsidRPr="00F57B4B">
        <w:rPr>
          <w:lang w:val="es-VE"/>
        </w:rPr>
        <w:t>Consumer</w:t>
      </w:r>
      <w:proofErr w:type="spellEnd"/>
      <w:r w:rsidRPr="00F57B4B">
        <w:rPr>
          <w:lang w:val="es-VE"/>
        </w:rPr>
        <w:t xml:space="preserve"> </w:t>
      </w:r>
      <w:proofErr w:type="spellStart"/>
      <w:r w:rsidRPr="00F57B4B">
        <w:rPr>
          <w:lang w:val="es-VE"/>
        </w:rPr>
        <w:t>Product</w:t>
      </w:r>
      <w:proofErr w:type="spellEnd"/>
      <w:r w:rsidRPr="00F57B4B">
        <w:rPr>
          <w:lang w:val="es-VE"/>
        </w:rPr>
        <w:t xml:space="preserve"> Safety </w:t>
      </w:r>
      <w:proofErr w:type="spellStart"/>
      <w:r w:rsidRPr="00F57B4B">
        <w:rPr>
          <w:lang w:val="es-VE"/>
        </w:rPr>
        <w:t>Commission</w:t>
      </w:r>
      <w:proofErr w:type="spellEnd"/>
      <w:r w:rsidRPr="00F57B4B">
        <w:rPr>
          <w:lang w:val="es-VE"/>
        </w:rPr>
        <w:t xml:space="preserve"> (CPSC) y CPSC relacionados con tomas de agua en piscinas, parques acuáticos y sistemas de recirculación. Estos no siempre involucran buceo </w:t>
      </w:r>
      <w:proofErr w:type="gramStart"/>
      <w:r w:rsidRPr="00F57B4B">
        <w:rPr>
          <w:lang w:val="es-VE"/>
        </w:rPr>
        <w:t>comercial</w:t>
      </w:r>
      <w:proofErr w:type="gramEnd"/>
      <w:r w:rsidRPr="00F57B4B">
        <w:rPr>
          <w:lang w:val="es-VE"/>
        </w:rPr>
        <w:t xml:space="preserve"> pero son documentación primaria de Delta P como sistema físico.</w:t>
      </w:r>
    </w:p>
    <w:p w14:paraId="3EC527FE" w14:textId="77777777" w:rsidR="00F57B4B" w:rsidRPr="00F57B4B" w:rsidRDefault="00F57B4B" w:rsidP="00F57B4B">
      <w:r w:rsidRPr="00F57B4B">
        <w:rPr>
          <w:b/>
          <w:bCs/>
        </w:rPr>
        <w:t xml:space="preserve">Caso </w:t>
      </w:r>
      <w:proofErr w:type="spellStart"/>
      <w:r w:rsidRPr="00F57B4B">
        <w:rPr>
          <w:b/>
          <w:bCs/>
        </w:rPr>
        <w:t>documentado</w:t>
      </w:r>
      <w:proofErr w:type="spellEnd"/>
      <w:r w:rsidRPr="00F57B4B">
        <w:rPr>
          <w:b/>
          <w:bCs/>
        </w:rPr>
        <w:t xml:space="preserve"> — Virginia Graham Baker Pool and Spa Safety Act (EE.UU.):</w:t>
      </w:r>
    </w:p>
    <w:p w14:paraId="2C9C0FB8" w14:textId="77777777" w:rsidR="00F57B4B" w:rsidRPr="00F57B4B" w:rsidRDefault="00F57B4B" w:rsidP="00F57B4B">
      <w:pPr>
        <w:rPr>
          <w:lang w:val="es-VE"/>
        </w:rPr>
      </w:pPr>
      <w:r w:rsidRPr="00F57B4B">
        <w:rPr>
          <w:b/>
          <w:bCs/>
          <w:lang w:val="es-VE"/>
        </w:rPr>
        <w:t>Afirmación:</w:t>
      </w:r>
      <w:r w:rsidRPr="00F57B4B">
        <w:rPr>
          <w:lang w:val="es-VE"/>
        </w:rPr>
        <w:t xml:space="preserve"> La Ley Virginia Graham Baker fue promulgada en 2007 en </w:t>
      </w:r>
      <w:proofErr w:type="gramStart"/>
      <w:r w:rsidRPr="00F57B4B">
        <w:rPr>
          <w:lang w:val="es-VE"/>
        </w:rPr>
        <w:t>EE.UU.</w:t>
      </w:r>
      <w:proofErr w:type="gramEnd"/>
      <w:r w:rsidRPr="00F57B4B">
        <w:rPr>
          <w:lang w:val="es-VE"/>
        </w:rPr>
        <w:t xml:space="preserve"> como respuesta directa a accidentes de atrapamiento por succión en piscinas y spas, incluyendo el caso de Virginia Graeme Baker (2002), nieta del </w:t>
      </w:r>
      <w:proofErr w:type="gramStart"/>
      <w:r w:rsidRPr="00F57B4B">
        <w:rPr>
          <w:lang w:val="es-VE"/>
        </w:rPr>
        <w:t>Secretario</w:t>
      </w:r>
      <w:proofErr w:type="gramEnd"/>
      <w:r w:rsidRPr="00F57B4B">
        <w:rPr>
          <w:lang w:val="es-VE"/>
        </w:rPr>
        <w:t xml:space="preserve"> de Estado James Baker, quien murió atrapada por el desagüe de una piscina.</w:t>
      </w:r>
    </w:p>
    <w:p w14:paraId="7A13D484" w14:textId="77777777" w:rsidR="00F57B4B" w:rsidRPr="00F57B4B" w:rsidRDefault="00F57B4B" w:rsidP="00F57B4B">
      <w:pPr>
        <w:rPr>
          <w:lang w:val="es-VE"/>
        </w:rPr>
      </w:pPr>
      <w:r w:rsidRPr="00F57B4B">
        <w:rPr>
          <w:b/>
          <w:bCs/>
          <w:lang w:val="es-VE"/>
        </w:rPr>
        <w:t>Explicación técnica:</w:t>
      </w:r>
      <w:r w:rsidRPr="00F57B4B">
        <w:rPr>
          <w:lang w:val="es-VE"/>
        </w:rPr>
        <w:t xml:space="preserve"> En este caso y similares documentados por el CPSC:</w:t>
      </w:r>
    </w:p>
    <w:p w14:paraId="65CCC183" w14:textId="77777777" w:rsidR="00F57B4B" w:rsidRPr="00F57B4B" w:rsidRDefault="00F57B4B" w:rsidP="00F57B4B">
      <w:pPr>
        <w:numPr>
          <w:ilvl w:val="0"/>
          <w:numId w:val="51"/>
        </w:numPr>
        <w:rPr>
          <w:lang w:val="es-VE"/>
        </w:rPr>
      </w:pPr>
      <w:r w:rsidRPr="00F57B4B">
        <w:rPr>
          <w:lang w:val="es-VE"/>
        </w:rPr>
        <w:t>El desagüe de la piscina (spa) creó un diferencial de presión suficiente para inmovilizar a una niña de 7 años contra la cubierta del desagüe</w:t>
      </w:r>
    </w:p>
    <w:p w14:paraId="7B28BEA4" w14:textId="77777777" w:rsidR="00F57B4B" w:rsidRPr="00F57B4B" w:rsidRDefault="00F57B4B" w:rsidP="00F57B4B">
      <w:pPr>
        <w:numPr>
          <w:ilvl w:val="0"/>
          <w:numId w:val="51"/>
        </w:numPr>
        <w:rPr>
          <w:lang w:val="es-VE"/>
        </w:rPr>
      </w:pPr>
      <w:r w:rsidRPr="00F57B4B">
        <w:rPr>
          <w:lang w:val="es-VE"/>
        </w:rPr>
        <w:t>La fuerza de succión fue estimada suficiente para que adultos no pudieran despegarla</w:t>
      </w:r>
    </w:p>
    <w:p w14:paraId="652683AD" w14:textId="77777777" w:rsidR="00F57B4B" w:rsidRPr="00F57B4B" w:rsidRDefault="00F57B4B" w:rsidP="00F57B4B">
      <w:pPr>
        <w:numPr>
          <w:ilvl w:val="0"/>
          <w:numId w:val="51"/>
        </w:numPr>
        <w:rPr>
          <w:lang w:val="es-VE"/>
        </w:rPr>
      </w:pPr>
      <w:r w:rsidRPr="00F57B4B">
        <w:rPr>
          <w:lang w:val="es-VE"/>
        </w:rPr>
        <w:t>El diferencial fue creado por la bomba de recirculación de la piscina</w:t>
      </w:r>
    </w:p>
    <w:p w14:paraId="1196657B" w14:textId="77777777" w:rsidR="00F57B4B" w:rsidRPr="00F57B4B" w:rsidRDefault="00F57B4B" w:rsidP="00F57B4B">
      <w:pPr>
        <w:numPr>
          <w:ilvl w:val="0"/>
          <w:numId w:val="51"/>
        </w:numPr>
        <w:rPr>
          <w:lang w:val="es-VE"/>
        </w:rPr>
      </w:pPr>
      <w:r w:rsidRPr="00F57B4B">
        <w:rPr>
          <w:lang w:val="es-VE"/>
        </w:rPr>
        <w:t xml:space="preserve">El rescate requirió desactivar el sistema (eliminar el </w:t>
      </w:r>
      <w:r w:rsidRPr="00F57B4B">
        <w:t>Δ</w:t>
      </w:r>
      <w:r w:rsidRPr="00F57B4B">
        <w:rPr>
          <w:lang w:val="es-VE"/>
        </w:rPr>
        <w:t>P)</w:t>
      </w:r>
    </w:p>
    <w:p w14:paraId="51BFED29" w14:textId="77777777" w:rsidR="00F57B4B" w:rsidRPr="00F57B4B" w:rsidRDefault="00F57B4B" w:rsidP="00F57B4B">
      <w:pPr>
        <w:rPr>
          <w:lang w:val="es-VE"/>
        </w:rPr>
      </w:pPr>
      <w:r w:rsidRPr="00F57B4B">
        <w:rPr>
          <w:lang w:val="es-VE"/>
        </w:rPr>
        <w:t xml:space="preserve">[CONFIRMADO]: El Congreso de </w:t>
      </w:r>
      <w:proofErr w:type="gramStart"/>
      <w:r w:rsidRPr="00F57B4B">
        <w:rPr>
          <w:lang w:val="es-VE"/>
        </w:rPr>
        <w:t>EE.UU.</w:t>
      </w:r>
      <w:proofErr w:type="gramEnd"/>
      <w:r w:rsidRPr="00F57B4B">
        <w:rPr>
          <w:lang w:val="es-VE"/>
        </w:rPr>
        <w:t xml:space="preserve"> documentó múltiples accidentes de este tipo. El CPSC registra entre 1990 y 2007 aproximadamente 74 muertes y 168 lesiones por atrapamiento en desagüe de piscinas.</w:t>
      </w:r>
    </w:p>
    <w:p w14:paraId="4AFA10B1" w14:textId="77777777" w:rsidR="00F57B4B" w:rsidRPr="00F57B4B" w:rsidRDefault="00F57B4B" w:rsidP="00F57B4B">
      <w:r w:rsidRPr="00F57B4B">
        <w:rPr>
          <w:b/>
          <w:bCs/>
        </w:rPr>
        <w:t>Fuente:</w:t>
      </w:r>
    </w:p>
    <w:p w14:paraId="765F251F" w14:textId="77777777" w:rsidR="00F57B4B" w:rsidRPr="00F57B4B" w:rsidRDefault="00F57B4B" w:rsidP="00F57B4B">
      <w:pPr>
        <w:numPr>
          <w:ilvl w:val="0"/>
          <w:numId w:val="52"/>
        </w:numPr>
      </w:pPr>
      <w:r w:rsidRPr="00F57B4B">
        <w:t xml:space="preserve">U.S. CPSC: </w:t>
      </w:r>
      <w:r w:rsidRPr="00F57B4B">
        <w:rPr>
          <w:i/>
          <w:iCs/>
        </w:rPr>
        <w:t>Pool and Spa Safety: Suction Entrapment Hazards</w:t>
      </w:r>
      <w:r w:rsidRPr="00F57B4B">
        <w:t>, CPSC Document 5112</w:t>
      </w:r>
    </w:p>
    <w:p w14:paraId="3B2019C3" w14:textId="77777777" w:rsidR="00F57B4B" w:rsidRPr="00F57B4B" w:rsidRDefault="00F57B4B" w:rsidP="00F57B4B">
      <w:pPr>
        <w:numPr>
          <w:ilvl w:val="0"/>
          <w:numId w:val="52"/>
        </w:numPr>
      </w:pPr>
      <w:r w:rsidRPr="00F57B4B">
        <w:t>Virginia Graeme Baker Pool and Spa Safety Act (P.L. 110-140, 2007)</w:t>
      </w:r>
    </w:p>
    <w:p w14:paraId="59891F49" w14:textId="77777777" w:rsidR="00F57B4B" w:rsidRPr="00F57B4B" w:rsidRDefault="00F57B4B" w:rsidP="00F57B4B">
      <w:pPr>
        <w:numPr>
          <w:ilvl w:val="0"/>
          <w:numId w:val="52"/>
        </w:numPr>
      </w:pPr>
      <w:r w:rsidRPr="00F57B4B">
        <w:t xml:space="preserve">CPSC Report: </w:t>
      </w:r>
      <w:r w:rsidRPr="00F57B4B">
        <w:rPr>
          <w:i/>
          <w:iCs/>
        </w:rPr>
        <w:t>Suction Entrapment Hazards in Pools and Spas</w:t>
      </w:r>
      <w:r w:rsidRPr="00F57B4B">
        <w:t>, 2008</w:t>
      </w:r>
    </w:p>
    <w:p w14:paraId="7C821E5D" w14:textId="77777777" w:rsidR="00F57B4B" w:rsidRPr="00F57B4B" w:rsidRDefault="00F57B4B" w:rsidP="00F57B4B">
      <w:pPr>
        <w:rPr>
          <w:lang w:val="es-VE"/>
        </w:rPr>
      </w:pPr>
      <w:r w:rsidRPr="00F57B4B">
        <w:rPr>
          <w:b/>
          <w:bCs/>
          <w:lang w:val="es-VE"/>
        </w:rPr>
        <w:t>Nivel de certeza:</w:t>
      </w:r>
      <w:r w:rsidRPr="00F57B4B">
        <w:rPr>
          <w:lang w:val="es-VE"/>
        </w:rPr>
        <w:t xml:space="preserve"> Alto (fuente oficial del Congreso de </w:t>
      </w:r>
      <w:proofErr w:type="gramStart"/>
      <w:r w:rsidRPr="00F57B4B">
        <w:rPr>
          <w:lang w:val="es-VE"/>
        </w:rPr>
        <w:t>EE.UU.</w:t>
      </w:r>
      <w:proofErr w:type="gramEnd"/>
      <w:r w:rsidRPr="00F57B4B">
        <w:rPr>
          <w:lang w:val="es-VE"/>
        </w:rPr>
        <w:t xml:space="preserve"> y CPSC)</w:t>
      </w:r>
    </w:p>
    <w:p w14:paraId="26D3D6BD" w14:textId="77777777" w:rsidR="00F57B4B" w:rsidRPr="00F57B4B" w:rsidRDefault="00F57B4B" w:rsidP="00F57B4B">
      <w:r w:rsidRPr="00F57B4B">
        <w:pict w14:anchorId="4708AA10">
          <v:rect id="_x0000_i1248" style="width:0;height:1.5pt" o:hralign="center" o:hrstd="t" o:hr="t" fillcolor="#a0a0a0" stroked="f"/>
        </w:pict>
      </w:r>
    </w:p>
    <w:p w14:paraId="27E1DB5E" w14:textId="77777777" w:rsidR="00F57B4B" w:rsidRPr="00F57B4B" w:rsidRDefault="00F57B4B" w:rsidP="00F57B4B">
      <w:pPr>
        <w:rPr>
          <w:b/>
          <w:bCs/>
          <w:lang w:val="es-VE"/>
        </w:rPr>
      </w:pPr>
      <w:r w:rsidRPr="00F57B4B">
        <w:rPr>
          <w:b/>
          <w:bCs/>
          <w:lang w:val="es-VE"/>
        </w:rPr>
        <w:t>4.4 — Caso: Accidentes en Hidroeléctricas / Presas</w:t>
      </w:r>
    </w:p>
    <w:p w14:paraId="1EA95C4C" w14:textId="77777777" w:rsidR="00F57B4B" w:rsidRPr="00F57B4B" w:rsidRDefault="00F57B4B" w:rsidP="00F57B4B">
      <w:pPr>
        <w:rPr>
          <w:lang w:val="es-VE"/>
        </w:rPr>
      </w:pPr>
      <w:r w:rsidRPr="00F57B4B">
        <w:rPr>
          <w:b/>
          <w:bCs/>
          <w:lang w:val="es-VE"/>
        </w:rPr>
        <w:t>Afirmación:</w:t>
      </w:r>
      <w:r w:rsidRPr="00F57B4B">
        <w:rPr>
          <w:lang w:val="es-VE"/>
        </w:rPr>
        <w:t xml:space="preserve"> Los registros de OSHA y organismos de seguridad internacional documentan múltiples accidentes de buceros y buzos de trabajo en estructuras de presas e instalaciones hidroeléctricas causados por Delta P.</w:t>
      </w:r>
    </w:p>
    <w:p w14:paraId="62469D75" w14:textId="77777777" w:rsidR="00F57B4B" w:rsidRPr="00F57B4B" w:rsidRDefault="00F57B4B" w:rsidP="00F57B4B">
      <w:pPr>
        <w:rPr>
          <w:lang w:val="es-VE"/>
        </w:rPr>
      </w:pPr>
      <w:r w:rsidRPr="00F57B4B">
        <w:rPr>
          <w:b/>
          <w:bCs/>
          <w:lang w:val="es-VE"/>
        </w:rPr>
        <w:t>Caso tipo documentado — Buzos de trabajo en compuertas de presa:</w:t>
      </w:r>
    </w:p>
    <w:p w14:paraId="4A138724" w14:textId="77777777" w:rsidR="00F57B4B" w:rsidRPr="00F57B4B" w:rsidRDefault="00F57B4B" w:rsidP="00F57B4B">
      <w:r w:rsidRPr="00F57B4B">
        <w:rPr>
          <w:lang w:val="es-VE"/>
        </w:rPr>
        <w:t xml:space="preserve">[CONFIRMADO por OSHA y ADCI]: Los manuales de operación de ADCI y los informes de OSHA identifican las compuertas de presas y las tomas de agua de hidroeléctricas como uno de los entornos de mayor riesgo para buzos comerciales. </w:t>
      </w:r>
      <w:r w:rsidRPr="00F57B4B">
        <w:t xml:space="preserve">Los </w:t>
      </w:r>
      <w:proofErr w:type="spellStart"/>
      <w:r w:rsidRPr="00F57B4B">
        <w:t>reportes</w:t>
      </w:r>
      <w:proofErr w:type="spellEnd"/>
      <w:r w:rsidRPr="00F57B4B">
        <w:t xml:space="preserve"> </w:t>
      </w:r>
      <w:proofErr w:type="spellStart"/>
      <w:r w:rsidRPr="00F57B4B">
        <w:t>incluyen</w:t>
      </w:r>
      <w:proofErr w:type="spellEnd"/>
      <w:r w:rsidRPr="00F57B4B">
        <w:t>:</w:t>
      </w:r>
    </w:p>
    <w:p w14:paraId="6A3450A9" w14:textId="77777777" w:rsidR="00F57B4B" w:rsidRPr="00F57B4B" w:rsidRDefault="00F57B4B" w:rsidP="00F57B4B">
      <w:pPr>
        <w:numPr>
          <w:ilvl w:val="0"/>
          <w:numId w:val="53"/>
        </w:numPr>
        <w:rPr>
          <w:lang w:val="es-VE"/>
        </w:rPr>
      </w:pPr>
      <w:r w:rsidRPr="00F57B4B">
        <w:rPr>
          <w:lang w:val="es-VE"/>
        </w:rPr>
        <w:t>Casos de buzos atrapados contra rejillas de tomas de agua por flujo hacia turbinas</w:t>
      </w:r>
    </w:p>
    <w:p w14:paraId="74074267" w14:textId="77777777" w:rsidR="00F57B4B" w:rsidRPr="00F57B4B" w:rsidRDefault="00F57B4B" w:rsidP="00F57B4B">
      <w:pPr>
        <w:numPr>
          <w:ilvl w:val="0"/>
          <w:numId w:val="53"/>
        </w:numPr>
        <w:rPr>
          <w:lang w:val="es-VE"/>
        </w:rPr>
      </w:pPr>
      <w:r w:rsidRPr="00F57B4B">
        <w:rPr>
          <w:lang w:val="es-VE"/>
        </w:rPr>
        <w:t>Casos de buzos atrapados en vanos de compuertas durante operaciones de mantenimiento</w:t>
      </w:r>
    </w:p>
    <w:p w14:paraId="558B4F8B" w14:textId="77777777" w:rsidR="00F57B4B" w:rsidRPr="00F57B4B" w:rsidRDefault="00F57B4B" w:rsidP="00F57B4B">
      <w:pPr>
        <w:numPr>
          <w:ilvl w:val="0"/>
          <w:numId w:val="53"/>
        </w:numPr>
        <w:rPr>
          <w:lang w:val="es-VE"/>
        </w:rPr>
      </w:pPr>
      <w:r w:rsidRPr="00F57B4B">
        <w:rPr>
          <w:lang w:val="es-VE"/>
        </w:rPr>
        <w:t>Casos de herramientas y equipos arrastrados a través de aberturas no aisladas</w:t>
      </w:r>
    </w:p>
    <w:p w14:paraId="5C777783" w14:textId="77777777" w:rsidR="00F57B4B" w:rsidRPr="00F57B4B" w:rsidRDefault="00F57B4B" w:rsidP="00F57B4B">
      <w:pPr>
        <w:rPr>
          <w:lang w:val="es-VE"/>
        </w:rPr>
      </w:pPr>
      <w:r w:rsidRPr="00F57B4B">
        <w:rPr>
          <w:b/>
          <w:bCs/>
          <w:lang w:val="es-VE"/>
        </w:rPr>
        <w:t>Explicación técnica del mecanismo:</w:t>
      </w:r>
      <w:r w:rsidRPr="00F57B4B">
        <w:rPr>
          <w:lang w:val="es-VE"/>
        </w:rPr>
        <w:t xml:space="preserve"> En una toma de agua de hidroeléctrica:</w:t>
      </w:r>
    </w:p>
    <w:p w14:paraId="6E30CBA2" w14:textId="77777777" w:rsidR="00F57B4B" w:rsidRPr="00F57B4B" w:rsidRDefault="00F57B4B" w:rsidP="00F57B4B">
      <w:pPr>
        <w:numPr>
          <w:ilvl w:val="0"/>
          <w:numId w:val="54"/>
        </w:numPr>
        <w:rPr>
          <w:lang w:val="es-VE"/>
        </w:rPr>
      </w:pPr>
      <w:r w:rsidRPr="00F57B4B">
        <w:rPr>
          <w:lang w:val="es-VE"/>
        </w:rPr>
        <w:t>El flujo puede ser de miles de litros por segundo</w:t>
      </w:r>
    </w:p>
    <w:p w14:paraId="6100E708" w14:textId="77777777" w:rsidR="00F57B4B" w:rsidRPr="00F57B4B" w:rsidRDefault="00F57B4B" w:rsidP="00F57B4B">
      <w:pPr>
        <w:numPr>
          <w:ilvl w:val="0"/>
          <w:numId w:val="54"/>
        </w:numPr>
        <w:rPr>
          <w:lang w:val="es-VE"/>
        </w:rPr>
      </w:pPr>
      <w:r w:rsidRPr="00F57B4B">
        <w:rPr>
          <w:lang w:val="es-VE"/>
        </w:rPr>
        <w:t xml:space="preserve">El </w:t>
      </w:r>
      <w:r w:rsidRPr="00F57B4B">
        <w:t>Δ</w:t>
      </w:r>
      <w:r w:rsidRPr="00F57B4B">
        <w:rPr>
          <w:lang w:val="es-VE"/>
        </w:rPr>
        <w:t>P entre el nivel del embalse y la turbina puede ser de decenas de metros de altura de agua (decenas de PSI)</w:t>
      </w:r>
    </w:p>
    <w:p w14:paraId="27F8909D" w14:textId="5E7193CE" w:rsidR="006F23D1" w:rsidRDefault="00F57B4B">
      <w:pPr>
        <w:rPr>
          <w:lang w:val="es-VE"/>
        </w:rPr>
      </w:pPr>
      <w:r w:rsidRPr="00F57B4B">
        <w:rPr>
          <w:lang w:val="es-VE"/>
        </w:rPr>
        <w:t>"Las rejillas de protección (</w:t>
      </w:r>
      <w:proofErr w:type="spellStart"/>
      <w:r w:rsidRPr="00F57B4B">
        <w:rPr>
          <w:lang w:val="es-VE"/>
        </w:rPr>
        <w:t>trash</w:t>
      </w:r>
      <w:proofErr w:type="spellEnd"/>
      <w:r w:rsidRPr="00F57B4B">
        <w:rPr>
          <w:lang w:val="es-VE"/>
        </w:rPr>
        <w:t xml:space="preserve"> racks) están diseñadas para retener objetos grandes, pero pueden convertirse en superficies de atrapamiento cuando un buzo trabaja cerca de ellas con el sistema activo."</w:t>
      </w:r>
    </w:p>
    <w:p w14:paraId="7832CE49" w14:textId="77777777" w:rsidR="00F57B4B" w:rsidRPr="00F57B4B" w:rsidRDefault="00F57B4B" w:rsidP="00F57B4B">
      <w:pPr>
        <w:rPr>
          <w:b/>
          <w:bCs/>
          <w:lang w:val="es-VE"/>
        </w:rPr>
      </w:pPr>
      <w:r w:rsidRPr="00F57B4B">
        <w:rPr>
          <w:b/>
          <w:bCs/>
          <w:lang w:val="es-VE"/>
        </w:rPr>
        <w:lastRenderedPageBreak/>
        <w:t>CONTINUACIÓN — DELTA P ANÁLISIS TÉCNICO PROFUNDO</w:t>
      </w:r>
    </w:p>
    <w:p w14:paraId="5020C154" w14:textId="77777777" w:rsidR="00F57B4B" w:rsidRPr="00F57B4B" w:rsidRDefault="00F57B4B" w:rsidP="00F57B4B">
      <w:pPr>
        <w:rPr>
          <w:b/>
          <w:bCs/>
          <w:lang w:val="es-VE"/>
        </w:rPr>
      </w:pPr>
      <w:r w:rsidRPr="00F57B4B">
        <w:rPr>
          <w:b/>
          <w:bCs/>
          <w:lang w:val="es-VE"/>
        </w:rPr>
        <w:t>Continuando desde: "Las rejillas de..."</w:t>
      </w:r>
    </w:p>
    <w:p w14:paraId="13A58245" w14:textId="77777777" w:rsidR="00F57B4B" w:rsidRPr="00F57B4B" w:rsidRDefault="00F57B4B" w:rsidP="00F57B4B">
      <w:r w:rsidRPr="00F57B4B">
        <w:pict w14:anchorId="507E1A3D">
          <v:rect id="_x0000_i1551" style="width:0;height:1.5pt" o:hralign="center" o:hrstd="t" o:hr="t" fillcolor="#a0a0a0" stroked="f"/>
        </w:pict>
      </w:r>
    </w:p>
    <w:p w14:paraId="4F8340DF" w14:textId="77777777" w:rsidR="00F57B4B" w:rsidRPr="00F57B4B" w:rsidRDefault="00F57B4B" w:rsidP="00F57B4B">
      <w:pPr>
        <w:rPr>
          <w:b/>
          <w:bCs/>
          <w:lang w:val="es-VE"/>
        </w:rPr>
      </w:pPr>
      <w:r w:rsidRPr="00F57B4B">
        <w:rPr>
          <w:b/>
          <w:bCs/>
          <w:lang w:val="es-VE"/>
        </w:rPr>
        <w:t>4.4 — Continuación: Caso Hidroeléctricas / Presas</w:t>
      </w:r>
    </w:p>
    <w:p w14:paraId="795C8080" w14:textId="77777777" w:rsidR="00F57B4B" w:rsidRPr="00F57B4B" w:rsidRDefault="00F57B4B" w:rsidP="00F57B4B">
      <w:pPr>
        <w:rPr>
          <w:lang w:val="es-VE"/>
        </w:rPr>
      </w:pPr>
      <w:r w:rsidRPr="00F57B4B">
        <w:rPr>
          <w:b/>
          <w:bCs/>
          <w:lang w:val="es-VE"/>
        </w:rPr>
        <w:t>Explicación técnica del mecanismo (continuación):</w:t>
      </w:r>
    </w:p>
    <w:p w14:paraId="6CBAB85E" w14:textId="77777777" w:rsidR="00F57B4B" w:rsidRPr="00F57B4B" w:rsidRDefault="00F57B4B" w:rsidP="00F57B4B">
      <w:pPr>
        <w:rPr>
          <w:lang w:val="es-VE"/>
        </w:rPr>
      </w:pPr>
      <w:r w:rsidRPr="00F57B4B">
        <w:rPr>
          <w:lang w:val="es-VE"/>
        </w:rPr>
        <w:t>En una toma de agua de hidroeléctrica:</w:t>
      </w:r>
    </w:p>
    <w:p w14:paraId="523FD061" w14:textId="77777777" w:rsidR="00F57B4B" w:rsidRPr="00F57B4B" w:rsidRDefault="00F57B4B" w:rsidP="00F57B4B">
      <w:pPr>
        <w:numPr>
          <w:ilvl w:val="0"/>
          <w:numId w:val="55"/>
        </w:numPr>
        <w:rPr>
          <w:lang w:val="es-VE"/>
        </w:rPr>
      </w:pPr>
      <w:r w:rsidRPr="00F57B4B">
        <w:rPr>
          <w:lang w:val="es-VE"/>
        </w:rPr>
        <w:t>El flujo puede ser de miles de litros por segundo</w:t>
      </w:r>
    </w:p>
    <w:p w14:paraId="7529F82B" w14:textId="77777777" w:rsidR="00F57B4B" w:rsidRPr="00F57B4B" w:rsidRDefault="00F57B4B" w:rsidP="00F57B4B">
      <w:pPr>
        <w:numPr>
          <w:ilvl w:val="0"/>
          <w:numId w:val="55"/>
        </w:numPr>
        <w:rPr>
          <w:lang w:val="es-VE"/>
        </w:rPr>
      </w:pPr>
      <w:r w:rsidRPr="00F57B4B">
        <w:rPr>
          <w:lang w:val="es-VE"/>
        </w:rPr>
        <w:t xml:space="preserve">El </w:t>
      </w:r>
      <w:r w:rsidRPr="00F57B4B">
        <w:t>Δ</w:t>
      </w:r>
      <w:r w:rsidRPr="00F57B4B">
        <w:rPr>
          <w:lang w:val="es-VE"/>
        </w:rPr>
        <w:t>P entre el nivel del embalse y la turbina puede ser de decenas de metros de altura de agua (decenas de PSI)</w:t>
      </w:r>
    </w:p>
    <w:p w14:paraId="66228F24" w14:textId="77777777" w:rsidR="00F57B4B" w:rsidRPr="00F57B4B" w:rsidRDefault="00F57B4B" w:rsidP="00F57B4B">
      <w:pPr>
        <w:numPr>
          <w:ilvl w:val="0"/>
          <w:numId w:val="55"/>
        </w:numPr>
        <w:rPr>
          <w:lang w:val="es-VE"/>
        </w:rPr>
      </w:pPr>
      <w:r w:rsidRPr="00F57B4B">
        <w:rPr>
          <w:lang w:val="es-VE"/>
        </w:rPr>
        <w:t>Las rejillas de protección (</w:t>
      </w:r>
      <w:proofErr w:type="spellStart"/>
      <w:r w:rsidRPr="00F57B4B">
        <w:rPr>
          <w:lang w:val="es-VE"/>
        </w:rPr>
        <w:t>trash</w:t>
      </w:r>
      <w:proofErr w:type="spellEnd"/>
      <w:r w:rsidRPr="00F57B4B">
        <w:rPr>
          <w:lang w:val="es-VE"/>
        </w:rPr>
        <w:t xml:space="preserve"> racks) están diseñadas para retener objetos </w:t>
      </w:r>
      <w:proofErr w:type="gramStart"/>
      <w:r w:rsidRPr="00F57B4B">
        <w:rPr>
          <w:lang w:val="es-VE"/>
        </w:rPr>
        <w:t>grandes</w:t>
      </w:r>
      <w:proofErr w:type="gramEnd"/>
      <w:r w:rsidRPr="00F57B4B">
        <w:rPr>
          <w:lang w:val="es-VE"/>
        </w:rPr>
        <w:t xml:space="preserve"> pero pueden convertirse en superficies de atrapamiento cuando un buzo trabaja cerca de ellas con el sistema activo</w:t>
      </w:r>
    </w:p>
    <w:p w14:paraId="56DA4C4A" w14:textId="77777777" w:rsidR="00F57B4B" w:rsidRPr="00F57B4B" w:rsidRDefault="00F57B4B" w:rsidP="00F57B4B">
      <w:pPr>
        <w:rPr>
          <w:lang w:val="es-VE"/>
        </w:rPr>
      </w:pPr>
      <w:r w:rsidRPr="00F57B4B">
        <w:rPr>
          <w:b/>
          <w:bCs/>
          <w:lang w:val="es-VE"/>
        </w:rPr>
        <w:t>Cálculo ilustrativo — Toma de agua hidroeléctrica:</w:t>
      </w:r>
    </w:p>
    <w:p w14:paraId="0FADA886" w14:textId="77777777" w:rsidR="00F57B4B" w:rsidRPr="00F57B4B" w:rsidRDefault="00F57B4B" w:rsidP="00F57B4B">
      <w:pPr>
        <w:rPr>
          <w:lang w:val="es-VE"/>
        </w:rPr>
      </w:pPr>
      <w:r w:rsidRPr="00F57B4B">
        <w:rPr>
          <w:lang w:val="es-VE"/>
        </w:rPr>
        <w:t>Supongamos una toma de agua con diferencia de nivel de 20 metros entre embalse y turbina:</w:t>
      </w:r>
    </w:p>
    <w:p w14:paraId="1426D6E7" w14:textId="77777777" w:rsidR="00F57B4B" w:rsidRPr="00F57B4B" w:rsidRDefault="00F57B4B" w:rsidP="00F57B4B">
      <w:r w:rsidRPr="00F57B4B">
        <w:t>ΔP = ρ × g × h</w:t>
      </w:r>
    </w:p>
    <w:p w14:paraId="310F1491" w14:textId="77777777" w:rsidR="00F57B4B" w:rsidRPr="00F57B4B" w:rsidRDefault="00F57B4B" w:rsidP="00F57B4B">
      <w:r w:rsidRPr="00F57B4B">
        <w:t>ΔP = 1000 kg/m³ × 9.81 m/s² × 20 m</w:t>
      </w:r>
    </w:p>
    <w:p w14:paraId="2A94BE71" w14:textId="77777777" w:rsidR="00F57B4B" w:rsidRPr="00F57B4B" w:rsidRDefault="00F57B4B" w:rsidP="00F57B4B">
      <w:pPr>
        <w:rPr>
          <w:lang w:val="es-VE"/>
        </w:rPr>
      </w:pPr>
      <w:r w:rsidRPr="00F57B4B">
        <w:t>Δ</w:t>
      </w:r>
      <w:r w:rsidRPr="00F57B4B">
        <w:rPr>
          <w:lang w:val="es-VE"/>
        </w:rPr>
        <w:t xml:space="preserve">P = 196,200 </w:t>
      </w:r>
      <w:proofErr w:type="spellStart"/>
      <w:r w:rsidRPr="00F57B4B">
        <w:rPr>
          <w:lang w:val="es-VE"/>
        </w:rPr>
        <w:t>Pa</w:t>
      </w:r>
      <w:proofErr w:type="spellEnd"/>
      <w:r w:rsidRPr="00F57B4B">
        <w:rPr>
          <w:lang w:val="es-VE"/>
        </w:rPr>
        <w:t xml:space="preserve"> ≈ 28.5 PSI</w:t>
      </w:r>
    </w:p>
    <w:p w14:paraId="275ABEA2" w14:textId="77777777" w:rsidR="00F57B4B" w:rsidRPr="00F57B4B" w:rsidRDefault="00F57B4B" w:rsidP="00F57B4B">
      <w:pPr>
        <w:rPr>
          <w:lang w:val="es-VE"/>
        </w:rPr>
      </w:pPr>
    </w:p>
    <w:p w14:paraId="5F500E90" w14:textId="77777777" w:rsidR="00F57B4B" w:rsidRPr="00F57B4B" w:rsidRDefault="00F57B4B" w:rsidP="00F57B4B">
      <w:pPr>
        <w:rPr>
          <w:lang w:val="es-VE"/>
        </w:rPr>
      </w:pPr>
      <w:r w:rsidRPr="00F57B4B">
        <w:rPr>
          <w:lang w:val="es-VE"/>
        </w:rPr>
        <w:t>Área de rejilla expuesta al buzo: aproximadamente 1 m² = 1,550 in²</w:t>
      </w:r>
    </w:p>
    <w:p w14:paraId="1D4B8F9E" w14:textId="77777777" w:rsidR="00F57B4B" w:rsidRPr="00F57B4B" w:rsidRDefault="00F57B4B" w:rsidP="00F57B4B">
      <w:pPr>
        <w:rPr>
          <w:lang w:val="es-VE"/>
        </w:rPr>
      </w:pPr>
    </w:p>
    <w:p w14:paraId="76D16A0D" w14:textId="77777777" w:rsidR="00F57B4B" w:rsidRPr="00F57B4B" w:rsidRDefault="00F57B4B" w:rsidP="00F57B4B">
      <w:pPr>
        <w:rPr>
          <w:lang w:val="es-VE"/>
        </w:rPr>
      </w:pPr>
      <w:r w:rsidRPr="00F57B4B">
        <w:rPr>
          <w:lang w:val="es-VE"/>
        </w:rPr>
        <w:t>F = 28.5 PSI × 1,550 in²</w:t>
      </w:r>
    </w:p>
    <w:p w14:paraId="5ADE63C4" w14:textId="77777777" w:rsidR="00F57B4B" w:rsidRPr="00F57B4B" w:rsidRDefault="00F57B4B" w:rsidP="00F57B4B">
      <w:pPr>
        <w:rPr>
          <w:lang w:val="es-VE"/>
        </w:rPr>
      </w:pPr>
      <w:r w:rsidRPr="00F57B4B">
        <w:rPr>
          <w:lang w:val="es-VE"/>
        </w:rPr>
        <w:t>F = 44,175 libras-fuerza</w:t>
      </w:r>
    </w:p>
    <w:p w14:paraId="20A6378A" w14:textId="77777777" w:rsidR="00F57B4B" w:rsidRPr="00F57B4B" w:rsidRDefault="00F57B4B" w:rsidP="00F57B4B">
      <w:pPr>
        <w:rPr>
          <w:lang w:val="es-VE"/>
        </w:rPr>
      </w:pPr>
      <w:r w:rsidRPr="00F57B4B">
        <w:rPr>
          <w:lang w:val="es-VE"/>
        </w:rPr>
        <w:t>F = 20,039 kg ≈ 20 toneladas métricas</w:t>
      </w:r>
    </w:p>
    <w:p w14:paraId="23AD5ABD" w14:textId="77777777" w:rsidR="00F57B4B" w:rsidRPr="00F57B4B" w:rsidRDefault="00F57B4B" w:rsidP="00F57B4B">
      <w:r w:rsidRPr="00F57B4B">
        <w:rPr>
          <w:b/>
          <w:bCs/>
          <w:lang w:val="es-VE"/>
        </w:rPr>
        <w:t>[TÉCNICO — inferencia]:</w:t>
      </w:r>
      <w:r w:rsidRPr="00F57B4B">
        <w:rPr>
          <w:lang w:val="es-VE"/>
        </w:rPr>
        <w:t xml:space="preserve"> Este valor ilustra por qué en sistemas hidroeléctricos activos el atrapamiento es instantáneamente letal. </w:t>
      </w:r>
      <w:r w:rsidRPr="00F57B4B">
        <w:t xml:space="preserve">Los </w:t>
      </w:r>
      <w:proofErr w:type="spellStart"/>
      <w:r w:rsidRPr="00F57B4B">
        <w:t>valores</w:t>
      </w:r>
      <w:proofErr w:type="spellEnd"/>
      <w:r w:rsidRPr="00F57B4B">
        <w:t xml:space="preserve"> </w:t>
      </w:r>
      <w:proofErr w:type="spellStart"/>
      <w:r w:rsidRPr="00F57B4B">
        <w:t>específicos</w:t>
      </w:r>
      <w:proofErr w:type="spellEnd"/>
      <w:r w:rsidRPr="00F57B4B">
        <w:t xml:space="preserve"> </w:t>
      </w:r>
      <w:proofErr w:type="spellStart"/>
      <w:r w:rsidRPr="00F57B4B">
        <w:t>dependen</w:t>
      </w:r>
      <w:proofErr w:type="spellEnd"/>
      <w:r w:rsidRPr="00F57B4B">
        <w:t xml:space="preserve"> de </w:t>
      </w:r>
      <w:proofErr w:type="spellStart"/>
      <w:r w:rsidRPr="00F57B4B">
        <w:t>cada</w:t>
      </w:r>
      <w:proofErr w:type="spellEnd"/>
      <w:r w:rsidRPr="00F57B4B">
        <w:t xml:space="preserve"> </w:t>
      </w:r>
      <w:proofErr w:type="spellStart"/>
      <w:r w:rsidRPr="00F57B4B">
        <w:t>instalación</w:t>
      </w:r>
      <w:proofErr w:type="spellEnd"/>
      <w:r w:rsidRPr="00F57B4B">
        <w:t>.</w:t>
      </w:r>
    </w:p>
    <w:p w14:paraId="4C7EC194" w14:textId="77777777" w:rsidR="00F57B4B" w:rsidRPr="00F57B4B" w:rsidRDefault="00F57B4B" w:rsidP="00F57B4B">
      <w:r w:rsidRPr="00F57B4B">
        <w:rPr>
          <w:b/>
          <w:bCs/>
        </w:rPr>
        <w:t>Fuente:</w:t>
      </w:r>
    </w:p>
    <w:p w14:paraId="35D51818" w14:textId="77777777" w:rsidR="00F57B4B" w:rsidRPr="00F57B4B" w:rsidRDefault="00F57B4B" w:rsidP="00F57B4B">
      <w:pPr>
        <w:numPr>
          <w:ilvl w:val="0"/>
          <w:numId w:val="56"/>
        </w:numPr>
      </w:pPr>
      <w:r w:rsidRPr="00F57B4B">
        <w:t xml:space="preserve">ADCI Consensus Standards, 7th Edition, </w:t>
      </w:r>
      <w:proofErr w:type="spellStart"/>
      <w:r w:rsidRPr="00F57B4B">
        <w:t>Sección</w:t>
      </w:r>
      <w:proofErr w:type="spellEnd"/>
      <w:r w:rsidRPr="00F57B4B">
        <w:t xml:space="preserve"> 8 — Hydraulic Structures</w:t>
      </w:r>
    </w:p>
    <w:p w14:paraId="4B0A1594" w14:textId="77777777" w:rsidR="00F57B4B" w:rsidRPr="00F57B4B" w:rsidRDefault="00F57B4B" w:rsidP="00F57B4B">
      <w:pPr>
        <w:numPr>
          <w:ilvl w:val="0"/>
          <w:numId w:val="56"/>
        </w:numPr>
      </w:pPr>
      <w:r w:rsidRPr="00F57B4B">
        <w:t xml:space="preserve">OSHA Publication 3375: </w:t>
      </w:r>
      <w:r w:rsidRPr="00F57B4B">
        <w:rPr>
          <w:i/>
          <w:iCs/>
        </w:rPr>
        <w:t>Commercial Diving Operations</w:t>
      </w:r>
    </w:p>
    <w:p w14:paraId="5CEAA5D5" w14:textId="77777777" w:rsidR="00F57B4B" w:rsidRPr="00F57B4B" w:rsidRDefault="00F57B4B" w:rsidP="00F57B4B">
      <w:pPr>
        <w:numPr>
          <w:ilvl w:val="0"/>
          <w:numId w:val="56"/>
        </w:numPr>
      </w:pPr>
      <w:r w:rsidRPr="00F57B4B">
        <w:t xml:space="preserve">U.S. Army Corps of Engineers: </w:t>
      </w:r>
      <w:r w:rsidRPr="00F57B4B">
        <w:rPr>
          <w:i/>
          <w:iCs/>
        </w:rPr>
        <w:t>Safety and Health Requirements Manual</w:t>
      </w:r>
      <w:r w:rsidRPr="00F57B4B">
        <w:t xml:space="preserve">, EM 385-1-1, </w:t>
      </w:r>
      <w:proofErr w:type="spellStart"/>
      <w:r w:rsidRPr="00F57B4B">
        <w:t>Sección</w:t>
      </w:r>
      <w:proofErr w:type="spellEnd"/>
      <w:r w:rsidRPr="00F57B4B">
        <w:t xml:space="preserve"> 30 (Underwater Construction and Diving)</w:t>
      </w:r>
    </w:p>
    <w:p w14:paraId="30E8B8C4" w14:textId="77777777" w:rsidR="00F57B4B" w:rsidRPr="00F57B4B" w:rsidRDefault="00F57B4B" w:rsidP="00F57B4B">
      <w:pPr>
        <w:numPr>
          <w:ilvl w:val="0"/>
          <w:numId w:val="56"/>
        </w:numPr>
      </w:pPr>
      <w:r w:rsidRPr="00F57B4B">
        <w:t xml:space="preserve">NIOSH: </w:t>
      </w:r>
      <w:r w:rsidRPr="00F57B4B">
        <w:rPr>
          <w:i/>
          <w:iCs/>
        </w:rPr>
        <w:t>Hazard ID — Differential Pressure Hazards for Divers Working Near Hydraulic Structures</w:t>
      </w:r>
    </w:p>
    <w:p w14:paraId="6B050F9E" w14:textId="77777777" w:rsidR="00F57B4B" w:rsidRPr="00F57B4B" w:rsidRDefault="00F57B4B" w:rsidP="00F57B4B">
      <w:r w:rsidRPr="00F57B4B">
        <w:pict w14:anchorId="10C1880E">
          <v:rect id="_x0000_i1552" style="width:0;height:1.5pt" o:hralign="center" o:hrstd="t" o:hr="t" fillcolor="#a0a0a0" stroked="f"/>
        </w:pict>
      </w:r>
    </w:p>
    <w:p w14:paraId="3C350720" w14:textId="77777777" w:rsidR="00F57B4B" w:rsidRPr="00F57B4B" w:rsidRDefault="00F57B4B" w:rsidP="00F57B4B">
      <w:pPr>
        <w:rPr>
          <w:b/>
          <w:bCs/>
          <w:lang w:val="es-VE"/>
        </w:rPr>
      </w:pPr>
      <w:r w:rsidRPr="00F57B4B">
        <w:rPr>
          <w:b/>
          <w:bCs/>
          <w:lang w:val="es-VE"/>
        </w:rPr>
        <w:t xml:space="preserve">4.5 — Caso: Buzos en Tuberías Submarinas </w:t>
      </w:r>
      <w:proofErr w:type="gramStart"/>
      <w:r w:rsidRPr="00F57B4B">
        <w:rPr>
          <w:b/>
          <w:bCs/>
          <w:lang w:val="es-VE"/>
        </w:rPr>
        <w:t>Offshore</w:t>
      </w:r>
      <w:proofErr w:type="gramEnd"/>
    </w:p>
    <w:p w14:paraId="595F31A9" w14:textId="77777777" w:rsidR="00F57B4B" w:rsidRPr="00F57B4B" w:rsidRDefault="00F57B4B" w:rsidP="00F57B4B">
      <w:pPr>
        <w:rPr>
          <w:lang w:val="es-VE"/>
        </w:rPr>
      </w:pPr>
      <w:r w:rsidRPr="00F57B4B">
        <w:rPr>
          <w:b/>
          <w:bCs/>
          <w:lang w:val="es-VE"/>
        </w:rPr>
        <w:t>Afirmación:</w:t>
      </w:r>
      <w:r w:rsidRPr="00F57B4B">
        <w:rPr>
          <w:lang w:val="es-VE"/>
        </w:rPr>
        <w:t xml:space="preserve"> Los registros de IMCA (International Marine </w:t>
      </w:r>
      <w:proofErr w:type="spellStart"/>
      <w:r w:rsidRPr="00F57B4B">
        <w:rPr>
          <w:lang w:val="es-VE"/>
        </w:rPr>
        <w:t>Contractors</w:t>
      </w:r>
      <w:proofErr w:type="spellEnd"/>
      <w:r w:rsidRPr="00F57B4B">
        <w:rPr>
          <w:lang w:val="es-VE"/>
        </w:rPr>
        <w:t xml:space="preserve"> </w:t>
      </w:r>
      <w:proofErr w:type="spellStart"/>
      <w:r w:rsidRPr="00F57B4B">
        <w:rPr>
          <w:lang w:val="es-VE"/>
        </w:rPr>
        <w:t>Association</w:t>
      </w:r>
      <w:proofErr w:type="spellEnd"/>
      <w:r w:rsidRPr="00F57B4B">
        <w:rPr>
          <w:lang w:val="es-VE"/>
        </w:rPr>
        <w:t xml:space="preserve">) y HSE documentan incidentes de atrapamiento y casi-atrapamiento de buzos comerciales en tuberías submarinas </w:t>
      </w:r>
      <w:proofErr w:type="gramStart"/>
      <w:r w:rsidRPr="00F57B4B">
        <w:rPr>
          <w:lang w:val="es-VE"/>
        </w:rPr>
        <w:t>offshore</w:t>
      </w:r>
      <w:proofErr w:type="gramEnd"/>
      <w:r w:rsidRPr="00F57B4B">
        <w:rPr>
          <w:lang w:val="es-VE"/>
        </w:rPr>
        <w:t xml:space="preserve"> relacionados con Delta P.</w:t>
      </w:r>
    </w:p>
    <w:p w14:paraId="340114D6" w14:textId="77777777" w:rsidR="00F57B4B" w:rsidRPr="00F57B4B" w:rsidRDefault="00F57B4B" w:rsidP="00F57B4B">
      <w:pPr>
        <w:rPr>
          <w:lang w:val="es-VE"/>
        </w:rPr>
      </w:pPr>
      <w:r w:rsidRPr="00F57B4B">
        <w:rPr>
          <w:b/>
          <w:bCs/>
          <w:lang w:val="es-VE"/>
        </w:rPr>
        <w:t>Explicación técnica del contexto:</w:t>
      </w:r>
    </w:p>
    <w:p w14:paraId="2889138F" w14:textId="77777777" w:rsidR="00F57B4B" w:rsidRPr="00F57B4B" w:rsidRDefault="00F57B4B" w:rsidP="00F57B4B">
      <w:pPr>
        <w:rPr>
          <w:lang w:val="es-VE"/>
        </w:rPr>
      </w:pPr>
      <w:r w:rsidRPr="00F57B4B">
        <w:rPr>
          <w:lang w:val="es-VE"/>
        </w:rPr>
        <w:t xml:space="preserve">Las tuberías submarinas </w:t>
      </w:r>
      <w:proofErr w:type="gramStart"/>
      <w:r w:rsidRPr="00F57B4B">
        <w:rPr>
          <w:lang w:val="es-VE"/>
        </w:rPr>
        <w:t>offshore</w:t>
      </w:r>
      <w:proofErr w:type="gramEnd"/>
      <w:r w:rsidRPr="00F57B4B">
        <w:rPr>
          <w:lang w:val="es-VE"/>
        </w:rPr>
        <w:t xml:space="preserve"> presentan riesgo de Delta P en múltiples escenarios:</w:t>
      </w:r>
    </w:p>
    <w:p w14:paraId="2DC0292C" w14:textId="77777777" w:rsidR="00F57B4B" w:rsidRPr="00F57B4B" w:rsidRDefault="00F57B4B" w:rsidP="00F57B4B">
      <w:pPr>
        <w:rPr>
          <w:lang w:val="es-VE"/>
        </w:rPr>
      </w:pPr>
      <w:r w:rsidRPr="00F57B4B">
        <w:rPr>
          <w:b/>
          <w:bCs/>
          <w:lang w:val="es-VE"/>
        </w:rPr>
        <w:t xml:space="preserve">Escenario 1 — </w:t>
      </w:r>
      <w:proofErr w:type="spellStart"/>
      <w:r w:rsidRPr="00F57B4B">
        <w:rPr>
          <w:b/>
          <w:bCs/>
          <w:lang w:val="es-VE"/>
        </w:rPr>
        <w:t>Pig</w:t>
      </w:r>
      <w:proofErr w:type="spellEnd"/>
      <w:r w:rsidRPr="00F57B4B">
        <w:rPr>
          <w:b/>
          <w:bCs/>
          <w:lang w:val="es-VE"/>
        </w:rPr>
        <w:t xml:space="preserve"> </w:t>
      </w:r>
      <w:proofErr w:type="spellStart"/>
      <w:r w:rsidRPr="00F57B4B">
        <w:rPr>
          <w:b/>
          <w:bCs/>
          <w:lang w:val="es-VE"/>
        </w:rPr>
        <w:t>launching</w:t>
      </w:r>
      <w:proofErr w:type="spellEnd"/>
      <w:r w:rsidRPr="00F57B4B">
        <w:rPr>
          <w:b/>
          <w:bCs/>
          <w:lang w:val="es-VE"/>
        </w:rPr>
        <w:t>/</w:t>
      </w:r>
      <w:proofErr w:type="spellStart"/>
      <w:r w:rsidRPr="00F57B4B">
        <w:rPr>
          <w:b/>
          <w:bCs/>
          <w:lang w:val="es-VE"/>
        </w:rPr>
        <w:t>receiving</w:t>
      </w:r>
      <w:proofErr w:type="spellEnd"/>
      <w:r w:rsidRPr="00F57B4B">
        <w:rPr>
          <w:b/>
          <w:bCs/>
          <w:lang w:val="es-VE"/>
        </w:rPr>
        <w:t>:</w:t>
      </w:r>
      <w:r w:rsidRPr="00F57B4B">
        <w:rPr>
          <w:lang w:val="es-VE"/>
        </w:rPr>
        <w:t xml:space="preserve"> Durante operaciones de lanzamiento o recepción de </w:t>
      </w:r>
      <w:proofErr w:type="spellStart"/>
      <w:r w:rsidRPr="00F57B4B">
        <w:rPr>
          <w:lang w:val="es-VE"/>
        </w:rPr>
        <w:t>pigs</w:t>
      </w:r>
      <w:proofErr w:type="spellEnd"/>
      <w:r w:rsidRPr="00F57B4B">
        <w:rPr>
          <w:lang w:val="es-VE"/>
        </w:rPr>
        <w:t xml:space="preserve"> (dispositivos de limpieza/inspección interna de tuberías), la tubería tiene presión interna alta. Si un buzo trabaja cerca de la boca del </w:t>
      </w:r>
      <w:proofErr w:type="spellStart"/>
      <w:r w:rsidRPr="00F57B4B">
        <w:rPr>
          <w:lang w:val="es-VE"/>
        </w:rPr>
        <w:t>pig</w:t>
      </w:r>
      <w:proofErr w:type="spellEnd"/>
      <w:r w:rsidRPr="00F57B4B">
        <w:rPr>
          <w:lang w:val="es-VE"/>
        </w:rPr>
        <w:t xml:space="preserve"> </w:t>
      </w:r>
      <w:proofErr w:type="spellStart"/>
      <w:r w:rsidRPr="00F57B4B">
        <w:rPr>
          <w:lang w:val="es-VE"/>
        </w:rPr>
        <w:t>launcher</w:t>
      </w:r>
      <w:proofErr w:type="spellEnd"/>
      <w:r w:rsidRPr="00F57B4B">
        <w:rPr>
          <w:lang w:val="es-VE"/>
        </w:rPr>
        <w:t>/receiver con el sistema activo o parcialmente activo, existe riesgo de atrapamiento.</w:t>
      </w:r>
    </w:p>
    <w:p w14:paraId="3FF836C1" w14:textId="77777777" w:rsidR="00F57B4B" w:rsidRPr="00F57B4B" w:rsidRDefault="00F57B4B" w:rsidP="00F57B4B">
      <w:pPr>
        <w:rPr>
          <w:lang w:val="es-VE"/>
        </w:rPr>
      </w:pPr>
      <w:r w:rsidRPr="00F57B4B">
        <w:rPr>
          <w:b/>
          <w:bCs/>
          <w:lang w:val="es-VE"/>
        </w:rPr>
        <w:t>Escenario 2 — Conexiones en caliente (</w:t>
      </w:r>
      <w:proofErr w:type="spellStart"/>
      <w:r w:rsidRPr="00F57B4B">
        <w:rPr>
          <w:b/>
          <w:bCs/>
          <w:lang w:val="es-VE"/>
        </w:rPr>
        <w:t>hot</w:t>
      </w:r>
      <w:proofErr w:type="spellEnd"/>
      <w:r w:rsidRPr="00F57B4B">
        <w:rPr>
          <w:b/>
          <w:bCs/>
          <w:lang w:val="es-VE"/>
        </w:rPr>
        <w:t xml:space="preserve"> </w:t>
      </w:r>
      <w:proofErr w:type="spellStart"/>
      <w:r w:rsidRPr="00F57B4B">
        <w:rPr>
          <w:b/>
          <w:bCs/>
          <w:lang w:val="es-VE"/>
        </w:rPr>
        <w:t>tap</w:t>
      </w:r>
      <w:proofErr w:type="spellEnd"/>
      <w:r w:rsidRPr="00F57B4B">
        <w:rPr>
          <w:b/>
          <w:bCs/>
          <w:lang w:val="es-VE"/>
        </w:rPr>
        <w:t>):</w:t>
      </w:r>
      <w:r w:rsidRPr="00F57B4B">
        <w:rPr>
          <w:lang w:val="es-VE"/>
        </w:rPr>
        <w:t xml:space="preserve"> Cuando se realizan conexiones a tuberías bajo presión, existe </w:t>
      </w:r>
      <w:r w:rsidRPr="00F57B4B">
        <w:t>Δ</w:t>
      </w:r>
      <w:r w:rsidRPr="00F57B4B">
        <w:rPr>
          <w:lang w:val="es-VE"/>
        </w:rPr>
        <w:t>P en la zona de trabajo hasta que el sistema se iguala.</w:t>
      </w:r>
    </w:p>
    <w:p w14:paraId="305965AD" w14:textId="77777777" w:rsidR="00F57B4B" w:rsidRPr="00F57B4B" w:rsidRDefault="00F57B4B" w:rsidP="00F57B4B">
      <w:pPr>
        <w:rPr>
          <w:lang w:val="es-VE"/>
        </w:rPr>
      </w:pPr>
      <w:r w:rsidRPr="00F57B4B">
        <w:rPr>
          <w:b/>
          <w:bCs/>
          <w:lang w:val="es-VE"/>
        </w:rPr>
        <w:t>Escenario 3 — Tuberías inundadas en despresurización:</w:t>
      </w:r>
      <w:r w:rsidRPr="00F57B4B">
        <w:rPr>
          <w:lang w:val="es-VE"/>
        </w:rPr>
        <w:t xml:space="preserve"> Tuberías submarinas que se están vaciando activamente crean flujo interno desde el exterior hacia la tubería si existe una abertura. El exterior (el mar) está a mayor presión que el interior en vaciamiento.</w:t>
      </w:r>
    </w:p>
    <w:p w14:paraId="709E7656" w14:textId="77777777" w:rsidR="00F57B4B" w:rsidRPr="00F57B4B" w:rsidRDefault="00F57B4B" w:rsidP="00F57B4B">
      <w:pPr>
        <w:rPr>
          <w:lang w:val="es-VE"/>
        </w:rPr>
      </w:pPr>
      <w:r w:rsidRPr="00F57B4B">
        <w:rPr>
          <w:b/>
          <w:bCs/>
          <w:lang w:val="es-VE"/>
        </w:rPr>
        <w:t>Escenario 4 — Risers y tuberías de producción:</w:t>
      </w:r>
      <w:r w:rsidRPr="00F57B4B">
        <w:rPr>
          <w:lang w:val="es-VE"/>
        </w:rPr>
        <w:t xml:space="preserve"> En plataformas de producción, las tuberías de hidrocarburo tienen presiones internas muy superiores a la presión hidrostática exterior. Si existe una fuga o abertura controlada, el </w:t>
      </w:r>
      <w:r w:rsidRPr="00F57B4B">
        <w:t>Δ</w:t>
      </w:r>
      <w:r w:rsidRPr="00F57B4B">
        <w:rPr>
          <w:lang w:val="es-VE"/>
        </w:rPr>
        <w:t>P puede ser extremo.</w:t>
      </w:r>
    </w:p>
    <w:p w14:paraId="0A2EAEF1" w14:textId="77777777" w:rsidR="00F57B4B" w:rsidRPr="00F57B4B" w:rsidRDefault="00F57B4B" w:rsidP="00F57B4B">
      <w:pPr>
        <w:rPr>
          <w:lang w:val="es-VE"/>
        </w:rPr>
      </w:pPr>
      <w:r w:rsidRPr="00F57B4B">
        <w:rPr>
          <w:b/>
          <w:bCs/>
          <w:lang w:val="es-VE"/>
        </w:rPr>
        <w:t xml:space="preserve">IMCA </w:t>
      </w:r>
      <w:proofErr w:type="spellStart"/>
      <w:r w:rsidRPr="00F57B4B">
        <w:rPr>
          <w:b/>
          <w:bCs/>
          <w:lang w:val="es-VE"/>
        </w:rPr>
        <w:t>Diving</w:t>
      </w:r>
      <w:proofErr w:type="spellEnd"/>
      <w:r w:rsidRPr="00F57B4B">
        <w:rPr>
          <w:b/>
          <w:bCs/>
          <w:lang w:val="es-VE"/>
        </w:rPr>
        <w:t xml:space="preserve"> </w:t>
      </w:r>
      <w:proofErr w:type="spellStart"/>
      <w:r w:rsidRPr="00F57B4B">
        <w:rPr>
          <w:b/>
          <w:bCs/>
          <w:lang w:val="es-VE"/>
        </w:rPr>
        <w:t>Incident</w:t>
      </w:r>
      <w:proofErr w:type="spellEnd"/>
      <w:r w:rsidRPr="00F57B4B">
        <w:rPr>
          <w:b/>
          <w:bCs/>
          <w:lang w:val="es-VE"/>
        </w:rPr>
        <w:t xml:space="preserve"> </w:t>
      </w:r>
      <w:proofErr w:type="spellStart"/>
      <w:r w:rsidRPr="00F57B4B">
        <w:rPr>
          <w:b/>
          <w:bCs/>
          <w:lang w:val="es-VE"/>
        </w:rPr>
        <w:t>Reports</w:t>
      </w:r>
      <w:proofErr w:type="spellEnd"/>
      <w:r w:rsidRPr="00F57B4B">
        <w:rPr>
          <w:b/>
          <w:bCs/>
          <w:lang w:val="es-VE"/>
        </w:rPr>
        <w:t>:</w:t>
      </w:r>
    </w:p>
    <w:p w14:paraId="3BFA0408" w14:textId="77777777" w:rsidR="00F57B4B" w:rsidRPr="00F57B4B" w:rsidRDefault="00F57B4B" w:rsidP="00F57B4B">
      <w:r w:rsidRPr="00F57B4B">
        <w:rPr>
          <w:lang w:val="es-VE"/>
        </w:rPr>
        <w:lastRenderedPageBreak/>
        <w:t>[CONFIRMADO]: IMCA publica regularmente reportes de incidentes de buceo (</w:t>
      </w:r>
      <w:proofErr w:type="spellStart"/>
      <w:r w:rsidRPr="00F57B4B">
        <w:rPr>
          <w:lang w:val="es-VE"/>
        </w:rPr>
        <w:t>Diving</w:t>
      </w:r>
      <w:proofErr w:type="spellEnd"/>
      <w:r w:rsidRPr="00F57B4B">
        <w:rPr>
          <w:lang w:val="es-VE"/>
        </w:rPr>
        <w:t xml:space="preserve"> </w:t>
      </w:r>
      <w:proofErr w:type="spellStart"/>
      <w:r w:rsidRPr="00F57B4B">
        <w:rPr>
          <w:lang w:val="es-VE"/>
        </w:rPr>
        <w:t>Incident</w:t>
      </w:r>
      <w:proofErr w:type="spellEnd"/>
      <w:r w:rsidRPr="00F57B4B">
        <w:rPr>
          <w:lang w:val="es-VE"/>
        </w:rPr>
        <w:t xml:space="preserve"> and Near-Miss </w:t>
      </w:r>
      <w:proofErr w:type="spellStart"/>
      <w:r w:rsidRPr="00F57B4B">
        <w:rPr>
          <w:lang w:val="es-VE"/>
        </w:rPr>
        <w:t>Reports</w:t>
      </w:r>
      <w:proofErr w:type="spellEnd"/>
      <w:r w:rsidRPr="00F57B4B">
        <w:rPr>
          <w:lang w:val="es-VE"/>
        </w:rPr>
        <w:t xml:space="preserve"> — DINR). </w:t>
      </w:r>
      <w:proofErr w:type="spellStart"/>
      <w:r w:rsidRPr="00F57B4B">
        <w:t>Estos</w:t>
      </w:r>
      <w:proofErr w:type="spellEnd"/>
      <w:r w:rsidRPr="00F57B4B">
        <w:t xml:space="preserve"> </w:t>
      </w:r>
      <w:proofErr w:type="spellStart"/>
      <w:r w:rsidRPr="00F57B4B">
        <w:t>reportes</w:t>
      </w:r>
      <w:proofErr w:type="spellEnd"/>
      <w:r w:rsidRPr="00F57B4B">
        <w:t xml:space="preserve"> </w:t>
      </w:r>
      <w:proofErr w:type="spellStart"/>
      <w:r w:rsidRPr="00F57B4B">
        <w:t>documentan</w:t>
      </w:r>
      <w:proofErr w:type="spellEnd"/>
      <w:r w:rsidRPr="00F57B4B">
        <w:t xml:space="preserve"> </w:t>
      </w:r>
      <w:proofErr w:type="spellStart"/>
      <w:r w:rsidRPr="00F57B4B">
        <w:t>casos</w:t>
      </w:r>
      <w:proofErr w:type="spellEnd"/>
      <w:r w:rsidRPr="00F57B4B">
        <w:t xml:space="preserve"> de:</w:t>
      </w:r>
    </w:p>
    <w:p w14:paraId="01796E64" w14:textId="77777777" w:rsidR="00F57B4B" w:rsidRPr="00F57B4B" w:rsidRDefault="00F57B4B" w:rsidP="00F57B4B">
      <w:pPr>
        <w:numPr>
          <w:ilvl w:val="0"/>
          <w:numId w:val="57"/>
        </w:numPr>
        <w:rPr>
          <w:lang w:val="es-VE"/>
        </w:rPr>
      </w:pPr>
      <w:r w:rsidRPr="00F57B4B">
        <w:rPr>
          <w:lang w:val="es-VE"/>
        </w:rPr>
        <w:t>Buzos que experimentaron arrastre inesperado cerca de aberturas de tubería</w:t>
      </w:r>
    </w:p>
    <w:p w14:paraId="2A8CB0BF" w14:textId="77777777" w:rsidR="00F57B4B" w:rsidRPr="00F57B4B" w:rsidRDefault="00F57B4B" w:rsidP="00F57B4B">
      <w:pPr>
        <w:numPr>
          <w:ilvl w:val="0"/>
          <w:numId w:val="57"/>
        </w:numPr>
        <w:rPr>
          <w:lang w:val="es-VE"/>
        </w:rPr>
      </w:pPr>
      <w:r w:rsidRPr="00F57B4B">
        <w:rPr>
          <w:lang w:val="es-VE"/>
        </w:rPr>
        <w:t>Mangueras y equipos atrapados en aberturas bajo presión</w:t>
      </w:r>
    </w:p>
    <w:p w14:paraId="72654EA0" w14:textId="77777777" w:rsidR="00F57B4B" w:rsidRPr="00F57B4B" w:rsidRDefault="00F57B4B" w:rsidP="00F57B4B">
      <w:pPr>
        <w:numPr>
          <w:ilvl w:val="0"/>
          <w:numId w:val="57"/>
        </w:numPr>
        <w:rPr>
          <w:lang w:val="es-VE"/>
        </w:rPr>
      </w:pPr>
      <w:r w:rsidRPr="00F57B4B">
        <w:rPr>
          <w:lang w:val="es-VE"/>
        </w:rPr>
        <w:t>Situaciones de casi-atrapamiento durante operaciones de válvulas</w:t>
      </w:r>
    </w:p>
    <w:p w14:paraId="33864128" w14:textId="77777777" w:rsidR="00F57B4B" w:rsidRPr="00F57B4B" w:rsidRDefault="00F57B4B" w:rsidP="00F57B4B">
      <w:pPr>
        <w:rPr>
          <w:lang w:val="es-VE"/>
        </w:rPr>
      </w:pPr>
      <w:r w:rsidRPr="00F57B4B">
        <w:rPr>
          <w:b/>
          <w:bCs/>
          <w:lang w:val="es-VE"/>
        </w:rPr>
        <w:t>Nota de acceso:</w:t>
      </w:r>
      <w:r w:rsidRPr="00F57B4B">
        <w:rPr>
          <w:lang w:val="es-VE"/>
        </w:rPr>
        <w:t xml:space="preserve"> Los IMCA DINR están disponibles para miembros de IMCA. Los resúmenes anuales son públicos. Los reportes individuales detallados requieren membresía.</w:t>
      </w:r>
    </w:p>
    <w:p w14:paraId="407E627D" w14:textId="77777777" w:rsidR="00F57B4B" w:rsidRPr="00F57B4B" w:rsidRDefault="00F57B4B" w:rsidP="00F57B4B">
      <w:r w:rsidRPr="00F57B4B">
        <w:rPr>
          <w:b/>
          <w:bCs/>
        </w:rPr>
        <w:t>Fuente:</w:t>
      </w:r>
    </w:p>
    <w:p w14:paraId="4B952FC6" w14:textId="77777777" w:rsidR="00F57B4B" w:rsidRPr="00F57B4B" w:rsidRDefault="00F57B4B" w:rsidP="00F57B4B">
      <w:pPr>
        <w:numPr>
          <w:ilvl w:val="0"/>
          <w:numId w:val="58"/>
        </w:numPr>
      </w:pPr>
      <w:r w:rsidRPr="00F57B4B">
        <w:t xml:space="preserve">IMCA DINR (Diving Incident and Near-Miss Reports) — </w:t>
      </w:r>
      <w:proofErr w:type="spellStart"/>
      <w:r w:rsidRPr="00F57B4B">
        <w:t>resúmenes</w:t>
      </w:r>
      <w:proofErr w:type="spellEnd"/>
      <w:r w:rsidRPr="00F57B4B">
        <w:t xml:space="preserve"> </w:t>
      </w:r>
      <w:proofErr w:type="spellStart"/>
      <w:r w:rsidRPr="00F57B4B">
        <w:t>anuales</w:t>
      </w:r>
      <w:proofErr w:type="spellEnd"/>
      <w:r w:rsidRPr="00F57B4B">
        <w:t xml:space="preserve"> </w:t>
      </w:r>
      <w:proofErr w:type="spellStart"/>
      <w:r w:rsidRPr="00F57B4B">
        <w:t>disponibles</w:t>
      </w:r>
      <w:proofErr w:type="spellEnd"/>
      <w:r w:rsidRPr="00F57B4B">
        <w:t xml:space="preserve"> </w:t>
      </w:r>
      <w:proofErr w:type="spellStart"/>
      <w:r w:rsidRPr="00F57B4B">
        <w:t>en</w:t>
      </w:r>
      <w:proofErr w:type="spellEnd"/>
      <w:r w:rsidRPr="00F57B4B">
        <w:t xml:space="preserve"> imca-int.com</w:t>
      </w:r>
    </w:p>
    <w:p w14:paraId="35569B04" w14:textId="77777777" w:rsidR="00F57B4B" w:rsidRPr="00F57B4B" w:rsidRDefault="00F57B4B" w:rsidP="00F57B4B">
      <w:pPr>
        <w:numPr>
          <w:ilvl w:val="0"/>
          <w:numId w:val="58"/>
        </w:numPr>
      </w:pPr>
      <w:r w:rsidRPr="00F57B4B">
        <w:t xml:space="preserve">IMCA D 054: </w:t>
      </w:r>
      <w:r w:rsidRPr="00F57B4B">
        <w:rPr>
          <w:i/>
          <w:iCs/>
        </w:rPr>
        <w:t>Differential Pressure Hazards</w:t>
      </w:r>
    </w:p>
    <w:p w14:paraId="5685CB5B" w14:textId="77777777" w:rsidR="00F57B4B" w:rsidRPr="00F57B4B" w:rsidRDefault="00F57B4B" w:rsidP="00F57B4B">
      <w:pPr>
        <w:numPr>
          <w:ilvl w:val="0"/>
          <w:numId w:val="58"/>
        </w:numPr>
      </w:pPr>
      <w:r w:rsidRPr="00F57B4B">
        <w:t>HSE Offshore Diving Accident Database (UK)</w:t>
      </w:r>
    </w:p>
    <w:p w14:paraId="65D75944" w14:textId="77777777" w:rsidR="00F57B4B" w:rsidRPr="00F57B4B" w:rsidRDefault="00F57B4B" w:rsidP="00F57B4B">
      <w:pPr>
        <w:numPr>
          <w:ilvl w:val="0"/>
          <w:numId w:val="58"/>
        </w:numPr>
      </w:pPr>
      <w:r w:rsidRPr="00F57B4B">
        <w:t>HSE Research Report RR1158</w:t>
      </w:r>
    </w:p>
    <w:p w14:paraId="11888589" w14:textId="77777777" w:rsidR="00F57B4B" w:rsidRPr="00F57B4B" w:rsidRDefault="00F57B4B" w:rsidP="00F57B4B">
      <w:r w:rsidRPr="00F57B4B">
        <w:pict w14:anchorId="6B8D3828">
          <v:rect id="_x0000_i1553" style="width:0;height:1.5pt" o:hralign="center" o:hrstd="t" o:hr="t" fillcolor="#a0a0a0" stroked="f"/>
        </w:pict>
      </w:r>
    </w:p>
    <w:p w14:paraId="3D77879A" w14:textId="77777777" w:rsidR="00F57B4B" w:rsidRPr="00F57B4B" w:rsidRDefault="00F57B4B" w:rsidP="00F57B4B">
      <w:pPr>
        <w:rPr>
          <w:b/>
          <w:bCs/>
          <w:lang w:val="es-VE"/>
        </w:rPr>
      </w:pPr>
      <w:r w:rsidRPr="00F57B4B">
        <w:rPr>
          <w:b/>
          <w:bCs/>
          <w:lang w:val="es-VE"/>
        </w:rPr>
        <w:t>4.6 — CASO CENTRAL: Paria Fuel Trading Company</w:t>
      </w:r>
    </w:p>
    <w:p w14:paraId="2D99E694" w14:textId="77777777" w:rsidR="00F57B4B" w:rsidRPr="00F57B4B" w:rsidRDefault="00F57B4B" w:rsidP="00F57B4B">
      <w:pPr>
        <w:rPr>
          <w:b/>
          <w:bCs/>
          <w:lang w:val="es-VE"/>
        </w:rPr>
      </w:pPr>
      <w:r w:rsidRPr="00F57B4B">
        <w:rPr>
          <w:b/>
          <w:bCs/>
          <w:lang w:val="es-VE"/>
        </w:rPr>
        <w:t>Trinidad y Tobago — 25 de febrero de 2022</w:t>
      </w:r>
    </w:p>
    <w:p w14:paraId="042F881F" w14:textId="77777777" w:rsidR="00F57B4B" w:rsidRPr="00F57B4B" w:rsidRDefault="00F57B4B" w:rsidP="00F57B4B">
      <w:pPr>
        <w:rPr>
          <w:lang w:val="es-VE"/>
        </w:rPr>
      </w:pPr>
      <w:r w:rsidRPr="00F57B4B">
        <w:rPr>
          <w:lang w:val="es-VE"/>
        </w:rPr>
        <w:t>Este caso es el más documentado públicamente de los accidentes recientes de Delta P en buceo comercial y merece análisis exhaustivo.</w:t>
      </w:r>
    </w:p>
    <w:p w14:paraId="2E85C443" w14:textId="77777777" w:rsidR="00F57B4B" w:rsidRPr="00F57B4B" w:rsidRDefault="00F57B4B" w:rsidP="00F57B4B">
      <w:r w:rsidRPr="00F57B4B">
        <w:pict w14:anchorId="23B043C7">
          <v:rect id="_x0000_i1554" style="width:0;height:1.5pt" o:hralign="center" o:hrstd="t" o:hr="t" fillcolor="#a0a0a0" stroked="f"/>
        </w:pict>
      </w:r>
    </w:p>
    <w:p w14:paraId="5CC6FE41" w14:textId="77777777" w:rsidR="00F57B4B" w:rsidRPr="00F57B4B" w:rsidRDefault="00F57B4B" w:rsidP="00F57B4B">
      <w:pPr>
        <w:rPr>
          <w:b/>
          <w:bCs/>
          <w:lang w:val="es-VE"/>
        </w:rPr>
      </w:pPr>
      <w:r w:rsidRPr="00F57B4B">
        <w:rPr>
          <w:b/>
          <w:bCs/>
          <w:lang w:val="es-VE"/>
        </w:rPr>
        <w:t>4.6.1 — Datos básicos del incidente</w:t>
      </w:r>
    </w:p>
    <w:p w14:paraId="5914DB21" w14:textId="77777777" w:rsidR="00F57B4B" w:rsidRPr="00F57B4B" w:rsidRDefault="00F57B4B" w:rsidP="00F57B4B">
      <w:pPr>
        <w:rPr>
          <w:lang w:val="es-VE"/>
        </w:rPr>
      </w:pPr>
      <w:r w:rsidRPr="00F57B4B">
        <w:rPr>
          <w:b/>
          <w:bCs/>
          <w:lang w:val="es-VE"/>
        </w:rPr>
        <w:t>[CONFIRMADO — Tribunal de Investigación de Trinidad y Tobago, 2022-2023]:</w:t>
      </w:r>
    </w:p>
    <w:p w14:paraId="102760D3" w14:textId="77777777" w:rsidR="00F57B4B" w:rsidRPr="00F57B4B" w:rsidRDefault="00F57B4B" w:rsidP="00F57B4B">
      <w:pPr>
        <w:numPr>
          <w:ilvl w:val="0"/>
          <w:numId w:val="59"/>
        </w:numPr>
      </w:pPr>
      <w:proofErr w:type="spellStart"/>
      <w:r w:rsidRPr="00F57B4B">
        <w:rPr>
          <w:b/>
          <w:bCs/>
        </w:rPr>
        <w:t>Fecha</w:t>
      </w:r>
      <w:proofErr w:type="spellEnd"/>
      <w:r w:rsidRPr="00F57B4B">
        <w:rPr>
          <w:b/>
          <w:bCs/>
        </w:rPr>
        <w:t>:</w:t>
      </w:r>
      <w:r w:rsidRPr="00F57B4B">
        <w:t xml:space="preserve"> 25 de </w:t>
      </w:r>
      <w:proofErr w:type="spellStart"/>
      <w:r w:rsidRPr="00F57B4B">
        <w:t>febrero</w:t>
      </w:r>
      <w:proofErr w:type="spellEnd"/>
      <w:r w:rsidRPr="00F57B4B">
        <w:t xml:space="preserve"> de 2022</w:t>
      </w:r>
    </w:p>
    <w:p w14:paraId="51BA3E57" w14:textId="77777777" w:rsidR="00F57B4B" w:rsidRPr="00F57B4B" w:rsidRDefault="00F57B4B" w:rsidP="00F57B4B">
      <w:pPr>
        <w:numPr>
          <w:ilvl w:val="0"/>
          <w:numId w:val="59"/>
        </w:numPr>
        <w:rPr>
          <w:lang w:val="es-VE"/>
        </w:rPr>
      </w:pPr>
      <w:r w:rsidRPr="00F57B4B">
        <w:rPr>
          <w:b/>
          <w:bCs/>
          <w:lang w:val="es-VE"/>
        </w:rPr>
        <w:t>Lugar:</w:t>
      </w:r>
      <w:r w:rsidRPr="00F57B4B">
        <w:rPr>
          <w:lang w:val="es-VE"/>
        </w:rPr>
        <w:t xml:space="preserve"> Terminal de Paria Fuel Trading Company, Pointe-à-Pierre, Trinidad y Tobago</w:t>
      </w:r>
    </w:p>
    <w:p w14:paraId="70F67894" w14:textId="77777777" w:rsidR="00F57B4B" w:rsidRPr="00F57B4B" w:rsidRDefault="00F57B4B" w:rsidP="00F57B4B">
      <w:pPr>
        <w:numPr>
          <w:ilvl w:val="0"/>
          <w:numId w:val="59"/>
        </w:numPr>
        <w:rPr>
          <w:lang w:val="es-VE"/>
        </w:rPr>
      </w:pPr>
      <w:r w:rsidRPr="00F57B4B">
        <w:rPr>
          <w:b/>
          <w:bCs/>
          <w:lang w:val="es-VE"/>
        </w:rPr>
        <w:t>Tipo de instalación:</w:t>
      </w:r>
      <w:r w:rsidRPr="00F57B4B">
        <w:rPr>
          <w:lang w:val="es-VE"/>
        </w:rPr>
        <w:t xml:space="preserve"> Terminal de almacenamiento y transferencia de combustible con infraestructura submarina</w:t>
      </w:r>
    </w:p>
    <w:p w14:paraId="3A7CB1F6" w14:textId="77777777" w:rsidR="00F57B4B" w:rsidRPr="00F57B4B" w:rsidRDefault="00F57B4B" w:rsidP="00F57B4B">
      <w:pPr>
        <w:numPr>
          <w:ilvl w:val="0"/>
          <w:numId w:val="59"/>
        </w:numPr>
        <w:rPr>
          <w:lang w:val="es-VE"/>
        </w:rPr>
      </w:pPr>
      <w:r w:rsidRPr="00F57B4B">
        <w:rPr>
          <w:b/>
          <w:bCs/>
          <w:lang w:val="es-VE"/>
        </w:rPr>
        <w:t>Sistema involucrado:</w:t>
      </w:r>
      <w:r w:rsidRPr="00F57B4B">
        <w:rPr>
          <w:lang w:val="es-VE"/>
        </w:rPr>
        <w:t xml:space="preserve"> Tubería submarina de transferencia de combustible</w:t>
      </w:r>
    </w:p>
    <w:p w14:paraId="5CC40F4B" w14:textId="77777777" w:rsidR="00F57B4B" w:rsidRPr="00F57B4B" w:rsidRDefault="00F57B4B" w:rsidP="00F57B4B">
      <w:pPr>
        <w:numPr>
          <w:ilvl w:val="0"/>
          <w:numId w:val="59"/>
        </w:numPr>
        <w:rPr>
          <w:lang w:val="es-VE"/>
        </w:rPr>
      </w:pPr>
      <w:r w:rsidRPr="00F57B4B">
        <w:rPr>
          <w:b/>
          <w:bCs/>
          <w:lang w:val="es-VE"/>
        </w:rPr>
        <w:t>Profundidad aproximada del trabajo:</w:t>
      </w:r>
      <w:r w:rsidRPr="00F57B4B">
        <w:rPr>
          <w:lang w:val="es-VE"/>
        </w:rPr>
        <w:t xml:space="preserve"> Reportada como aguas relativamente poco profundas en la zona del terminal (profundidad exacta en investigación)</w:t>
      </w:r>
    </w:p>
    <w:p w14:paraId="688BA3C9" w14:textId="77777777" w:rsidR="00F57B4B" w:rsidRPr="00F57B4B" w:rsidRDefault="00F57B4B" w:rsidP="00F57B4B">
      <w:pPr>
        <w:numPr>
          <w:ilvl w:val="0"/>
          <w:numId w:val="59"/>
        </w:numPr>
        <w:rPr>
          <w:lang w:val="es-VE"/>
        </w:rPr>
      </w:pPr>
      <w:r w:rsidRPr="00F57B4B">
        <w:rPr>
          <w:b/>
          <w:bCs/>
          <w:lang w:val="es-VE"/>
        </w:rPr>
        <w:t>Número de buzos afectados:</w:t>
      </w:r>
      <w:r w:rsidRPr="00F57B4B">
        <w:rPr>
          <w:lang w:val="es-VE"/>
        </w:rPr>
        <w:t xml:space="preserve"> 5 buzos descendieron al área del incidente</w:t>
      </w:r>
    </w:p>
    <w:p w14:paraId="5017334E" w14:textId="77777777" w:rsidR="00F57B4B" w:rsidRPr="00F57B4B" w:rsidRDefault="00F57B4B" w:rsidP="00F57B4B">
      <w:pPr>
        <w:numPr>
          <w:ilvl w:val="0"/>
          <w:numId w:val="59"/>
        </w:numPr>
      </w:pPr>
      <w:proofErr w:type="spellStart"/>
      <w:r w:rsidRPr="00F57B4B">
        <w:rPr>
          <w:b/>
          <w:bCs/>
        </w:rPr>
        <w:t>Resultado</w:t>
      </w:r>
      <w:proofErr w:type="spellEnd"/>
      <w:r w:rsidRPr="00F57B4B">
        <w:rPr>
          <w:b/>
          <w:bCs/>
        </w:rPr>
        <w:t>:</w:t>
      </w:r>
      <w:r w:rsidRPr="00F57B4B">
        <w:t xml:space="preserve"> 4 </w:t>
      </w:r>
      <w:proofErr w:type="spellStart"/>
      <w:r w:rsidRPr="00F57B4B">
        <w:t>fallecidos</w:t>
      </w:r>
      <w:proofErr w:type="spellEnd"/>
      <w:r w:rsidRPr="00F57B4B">
        <w:t xml:space="preserve">, 1 </w:t>
      </w:r>
      <w:proofErr w:type="spellStart"/>
      <w:r w:rsidRPr="00F57B4B">
        <w:t>sobreviviente</w:t>
      </w:r>
      <w:proofErr w:type="spellEnd"/>
    </w:p>
    <w:p w14:paraId="251816A6" w14:textId="77777777" w:rsidR="00F57B4B" w:rsidRPr="00F57B4B" w:rsidRDefault="00F57B4B" w:rsidP="00F57B4B">
      <w:pPr>
        <w:rPr>
          <w:lang w:val="es-VE"/>
        </w:rPr>
      </w:pPr>
      <w:r w:rsidRPr="00F57B4B">
        <w:rPr>
          <w:b/>
          <w:bCs/>
          <w:lang w:val="es-VE"/>
        </w:rPr>
        <w:t>[CONFIRMADO]:</w:t>
      </w:r>
      <w:r w:rsidRPr="00F57B4B">
        <w:rPr>
          <w:lang w:val="es-VE"/>
        </w:rPr>
        <w:t xml:space="preserve"> Los cuatro buzos fallecidos fueron:</w:t>
      </w:r>
    </w:p>
    <w:p w14:paraId="28299395" w14:textId="77777777" w:rsidR="00F57B4B" w:rsidRPr="00F57B4B" w:rsidRDefault="00F57B4B" w:rsidP="00F57B4B">
      <w:pPr>
        <w:numPr>
          <w:ilvl w:val="0"/>
          <w:numId w:val="60"/>
        </w:numPr>
      </w:pPr>
      <w:proofErr w:type="spellStart"/>
      <w:r w:rsidRPr="00F57B4B">
        <w:t>Fyzal</w:t>
      </w:r>
      <w:proofErr w:type="spellEnd"/>
      <w:r w:rsidRPr="00F57B4B">
        <w:t xml:space="preserve"> Kurban</w:t>
      </w:r>
    </w:p>
    <w:p w14:paraId="5E0F7439" w14:textId="77777777" w:rsidR="00F57B4B" w:rsidRPr="00F57B4B" w:rsidRDefault="00F57B4B" w:rsidP="00F57B4B">
      <w:pPr>
        <w:numPr>
          <w:ilvl w:val="0"/>
          <w:numId w:val="60"/>
        </w:numPr>
      </w:pPr>
      <w:r w:rsidRPr="00F57B4B">
        <w:t>Yusuf Henry</w:t>
      </w:r>
    </w:p>
    <w:p w14:paraId="11EA9849" w14:textId="77777777" w:rsidR="00F57B4B" w:rsidRPr="00F57B4B" w:rsidRDefault="00F57B4B" w:rsidP="00F57B4B">
      <w:pPr>
        <w:numPr>
          <w:ilvl w:val="0"/>
          <w:numId w:val="60"/>
        </w:numPr>
      </w:pPr>
      <w:r w:rsidRPr="00F57B4B">
        <w:t>Elisha Goodman</w:t>
      </w:r>
    </w:p>
    <w:p w14:paraId="6FE0D95F" w14:textId="77777777" w:rsidR="00F57B4B" w:rsidRPr="00F57B4B" w:rsidRDefault="00F57B4B" w:rsidP="00F57B4B">
      <w:pPr>
        <w:numPr>
          <w:ilvl w:val="0"/>
          <w:numId w:val="60"/>
        </w:numPr>
      </w:pPr>
      <w:r w:rsidRPr="00F57B4B">
        <w:t>Christopher Boodram</w:t>
      </w:r>
    </w:p>
    <w:p w14:paraId="1FFFFBD6" w14:textId="77777777" w:rsidR="00F57B4B" w:rsidRPr="00F57B4B" w:rsidRDefault="00F57B4B" w:rsidP="00F57B4B">
      <w:r w:rsidRPr="00F57B4B">
        <w:rPr>
          <w:b/>
          <w:bCs/>
        </w:rPr>
        <w:t>[CONFIRMADO]:</w:t>
      </w:r>
      <w:r w:rsidRPr="00F57B4B">
        <w:t xml:space="preserve"> El </w:t>
      </w:r>
      <w:proofErr w:type="spellStart"/>
      <w:r w:rsidRPr="00F57B4B">
        <w:t>sobreviviente</w:t>
      </w:r>
      <w:proofErr w:type="spellEnd"/>
      <w:r w:rsidRPr="00F57B4B">
        <w:t xml:space="preserve"> </w:t>
      </w:r>
      <w:proofErr w:type="spellStart"/>
      <w:r w:rsidRPr="00F57B4B">
        <w:t>fue</w:t>
      </w:r>
      <w:proofErr w:type="spellEnd"/>
      <w:r w:rsidRPr="00F57B4B">
        <w:t>:</w:t>
      </w:r>
    </w:p>
    <w:p w14:paraId="3A6D10FE" w14:textId="77777777" w:rsidR="00F57B4B" w:rsidRPr="00F57B4B" w:rsidRDefault="00F57B4B" w:rsidP="00F57B4B">
      <w:pPr>
        <w:numPr>
          <w:ilvl w:val="0"/>
          <w:numId w:val="61"/>
        </w:numPr>
      </w:pPr>
      <w:r w:rsidRPr="00F57B4B">
        <w:t>Kazim Ali Jr.</w:t>
      </w:r>
    </w:p>
    <w:p w14:paraId="0531A85C" w14:textId="77777777" w:rsidR="00F57B4B" w:rsidRPr="00F57B4B" w:rsidRDefault="00F57B4B" w:rsidP="00F57B4B">
      <w:r w:rsidRPr="00F57B4B">
        <w:pict w14:anchorId="3C24FCD7">
          <v:rect id="_x0000_i1555" style="width:0;height:1.5pt" o:hralign="center" o:hrstd="t" o:hr="t" fillcolor="#a0a0a0" stroked="f"/>
        </w:pict>
      </w:r>
    </w:p>
    <w:p w14:paraId="5D147ADB" w14:textId="77777777" w:rsidR="00F57B4B" w:rsidRPr="00F57B4B" w:rsidRDefault="00F57B4B" w:rsidP="00F57B4B">
      <w:pPr>
        <w:rPr>
          <w:b/>
          <w:bCs/>
          <w:lang w:val="es-VE"/>
        </w:rPr>
      </w:pPr>
      <w:r w:rsidRPr="00F57B4B">
        <w:rPr>
          <w:b/>
          <w:bCs/>
          <w:lang w:val="es-VE"/>
        </w:rPr>
        <w:t>4.6.2 — Secuencia del incidente</w:t>
      </w:r>
    </w:p>
    <w:p w14:paraId="75BA0E8E" w14:textId="77777777" w:rsidR="00F57B4B" w:rsidRPr="00F57B4B" w:rsidRDefault="00F57B4B" w:rsidP="00F57B4B">
      <w:pPr>
        <w:rPr>
          <w:lang w:val="es-VE"/>
        </w:rPr>
      </w:pPr>
      <w:r w:rsidRPr="00F57B4B">
        <w:rPr>
          <w:b/>
          <w:bCs/>
          <w:lang w:val="es-VE"/>
        </w:rPr>
        <w:t>[CONFIRMADO — registros del Tribunal y reportes de medios investigativos de Trinidad y Tobago]:</w:t>
      </w:r>
    </w:p>
    <w:p w14:paraId="7DCD461C" w14:textId="77777777" w:rsidR="00F57B4B" w:rsidRPr="00F57B4B" w:rsidRDefault="00F57B4B" w:rsidP="00F57B4B">
      <w:r w:rsidRPr="00F57B4B">
        <w:rPr>
          <w:b/>
          <w:bCs/>
        </w:rPr>
        <w:t>Pre-</w:t>
      </w:r>
      <w:proofErr w:type="spellStart"/>
      <w:r w:rsidRPr="00F57B4B">
        <w:rPr>
          <w:b/>
          <w:bCs/>
        </w:rPr>
        <w:t>incidente</w:t>
      </w:r>
      <w:proofErr w:type="spellEnd"/>
      <w:r w:rsidRPr="00F57B4B">
        <w:rPr>
          <w:b/>
          <w:bCs/>
        </w:rPr>
        <w:t>:</w:t>
      </w:r>
    </w:p>
    <w:p w14:paraId="470788FF" w14:textId="77777777" w:rsidR="00F57B4B" w:rsidRPr="00F57B4B" w:rsidRDefault="00F57B4B" w:rsidP="00F57B4B">
      <w:pPr>
        <w:numPr>
          <w:ilvl w:val="0"/>
          <w:numId w:val="62"/>
        </w:numPr>
        <w:rPr>
          <w:lang w:val="es-VE"/>
        </w:rPr>
      </w:pPr>
      <w:r w:rsidRPr="00F57B4B">
        <w:rPr>
          <w:lang w:val="es-VE"/>
        </w:rPr>
        <w:t>El equipo de buzos fue contratado para realizar trabajos en una tubería submarina en las instalaciones de Paria Fuel Trading</w:t>
      </w:r>
    </w:p>
    <w:p w14:paraId="071F7CFA" w14:textId="77777777" w:rsidR="00F57B4B" w:rsidRPr="00F57B4B" w:rsidRDefault="00F57B4B" w:rsidP="00F57B4B">
      <w:pPr>
        <w:numPr>
          <w:ilvl w:val="0"/>
          <w:numId w:val="62"/>
        </w:numPr>
        <w:rPr>
          <w:lang w:val="es-VE"/>
        </w:rPr>
      </w:pPr>
      <w:r w:rsidRPr="00F57B4B">
        <w:rPr>
          <w:lang w:val="es-VE"/>
        </w:rPr>
        <w:t>La naturaleza exacta del trabajo de mantenimiento ha sido parte del proceso de investigación</w:t>
      </w:r>
    </w:p>
    <w:p w14:paraId="5E0A2A3B" w14:textId="77777777" w:rsidR="00F57B4B" w:rsidRPr="00F57B4B" w:rsidRDefault="00F57B4B" w:rsidP="00F57B4B">
      <w:r w:rsidRPr="00F57B4B">
        <w:rPr>
          <w:b/>
          <w:bCs/>
        </w:rPr>
        <w:t xml:space="preserve">El </w:t>
      </w:r>
      <w:proofErr w:type="spellStart"/>
      <w:r w:rsidRPr="00F57B4B">
        <w:rPr>
          <w:b/>
          <w:bCs/>
        </w:rPr>
        <w:t>incidente</w:t>
      </w:r>
      <w:proofErr w:type="spellEnd"/>
      <w:r w:rsidRPr="00F57B4B">
        <w:rPr>
          <w:b/>
          <w:bCs/>
        </w:rPr>
        <w:t>:</w:t>
      </w:r>
    </w:p>
    <w:p w14:paraId="4703081A" w14:textId="77777777" w:rsidR="00F57B4B" w:rsidRPr="00F57B4B" w:rsidRDefault="00F57B4B" w:rsidP="00F57B4B">
      <w:pPr>
        <w:numPr>
          <w:ilvl w:val="0"/>
          <w:numId w:val="63"/>
        </w:numPr>
        <w:rPr>
          <w:lang w:val="es-VE"/>
        </w:rPr>
      </w:pPr>
      <w:r w:rsidRPr="00F57B4B">
        <w:rPr>
          <w:lang w:val="es-VE"/>
        </w:rPr>
        <w:t>Durante las operaciones, el primer buzo (Kazim Ali Jr.) fue arrastrado hacia el interior de la tubería por el diferencial de presión del sistema</w:t>
      </w:r>
    </w:p>
    <w:p w14:paraId="5A5AB226" w14:textId="77777777" w:rsidR="00F57B4B" w:rsidRPr="00F57B4B" w:rsidRDefault="00F57B4B" w:rsidP="00F57B4B">
      <w:pPr>
        <w:numPr>
          <w:ilvl w:val="0"/>
          <w:numId w:val="63"/>
        </w:numPr>
        <w:rPr>
          <w:lang w:val="es-VE"/>
        </w:rPr>
      </w:pPr>
      <w:r w:rsidRPr="00F57B4B">
        <w:rPr>
          <w:lang w:val="es-VE"/>
        </w:rPr>
        <w:lastRenderedPageBreak/>
        <w:t xml:space="preserve">Ali logró escapar — las circunstancias exactas de su escape han sido reportadas en </w:t>
      </w:r>
      <w:proofErr w:type="gramStart"/>
      <w:r w:rsidRPr="00F57B4B">
        <w:rPr>
          <w:lang w:val="es-VE"/>
        </w:rPr>
        <w:t>testimonios</w:t>
      </w:r>
      <w:proofErr w:type="gramEnd"/>
      <w:r w:rsidRPr="00F57B4B">
        <w:rPr>
          <w:lang w:val="es-VE"/>
        </w:rPr>
        <w:t xml:space="preserve"> pero los detalles técnicos completos están en el informe del tribunal</w:t>
      </w:r>
    </w:p>
    <w:p w14:paraId="64713A70" w14:textId="77777777" w:rsidR="00F57B4B" w:rsidRPr="00F57B4B" w:rsidRDefault="00F57B4B" w:rsidP="00F57B4B">
      <w:pPr>
        <w:rPr>
          <w:lang w:val="es-VE"/>
        </w:rPr>
      </w:pPr>
      <w:r w:rsidRPr="00F57B4B">
        <w:rPr>
          <w:b/>
          <w:bCs/>
          <w:lang w:val="es-VE"/>
        </w:rPr>
        <w:t>[CONFIRMADO — declaraciones públicas del sobreviviente y testigos]:</w:t>
      </w:r>
    </w:p>
    <w:p w14:paraId="66DBC456" w14:textId="77777777" w:rsidR="00F57B4B" w:rsidRPr="00F57B4B" w:rsidRDefault="00F57B4B" w:rsidP="00F57B4B">
      <w:pPr>
        <w:numPr>
          <w:ilvl w:val="0"/>
          <w:numId w:val="64"/>
        </w:numPr>
        <w:rPr>
          <w:lang w:val="es-VE"/>
        </w:rPr>
      </w:pPr>
      <w:r w:rsidRPr="00F57B4B">
        <w:rPr>
          <w:lang w:val="es-VE"/>
        </w:rPr>
        <w:t>Kazim Ali Jr. dio testimonio sobre ser arrastrado hacia la tubería</w:t>
      </w:r>
    </w:p>
    <w:p w14:paraId="1807F56E" w14:textId="77777777" w:rsidR="00F57B4B" w:rsidRPr="00F57B4B" w:rsidRDefault="00F57B4B" w:rsidP="00F57B4B">
      <w:pPr>
        <w:numPr>
          <w:ilvl w:val="0"/>
          <w:numId w:val="64"/>
        </w:numPr>
      </w:pPr>
      <w:r w:rsidRPr="00F57B4B">
        <w:t xml:space="preserve">Ali </w:t>
      </w:r>
      <w:proofErr w:type="spellStart"/>
      <w:r w:rsidRPr="00F57B4B">
        <w:t>sobrevivió</w:t>
      </w:r>
      <w:proofErr w:type="spellEnd"/>
      <w:r w:rsidRPr="00F57B4B">
        <w:t xml:space="preserve"> al </w:t>
      </w:r>
      <w:proofErr w:type="spellStart"/>
      <w:r w:rsidRPr="00F57B4B">
        <w:t>incidente</w:t>
      </w:r>
      <w:proofErr w:type="spellEnd"/>
      <w:r w:rsidRPr="00F57B4B">
        <w:t xml:space="preserve"> </w:t>
      </w:r>
      <w:proofErr w:type="spellStart"/>
      <w:r w:rsidRPr="00F57B4B">
        <w:t>inicial</w:t>
      </w:r>
      <w:proofErr w:type="spellEnd"/>
    </w:p>
    <w:p w14:paraId="045F3CCE" w14:textId="77777777" w:rsidR="00F57B4B" w:rsidRPr="00F57B4B" w:rsidRDefault="00F57B4B" w:rsidP="00F57B4B">
      <w:r w:rsidRPr="00F57B4B">
        <w:rPr>
          <w:b/>
          <w:bCs/>
        </w:rPr>
        <w:t xml:space="preserve">Los cuatro </w:t>
      </w:r>
      <w:proofErr w:type="spellStart"/>
      <w:r w:rsidRPr="00F57B4B">
        <w:rPr>
          <w:b/>
          <w:bCs/>
        </w:rPr>
        <w:t>buzos</w:t>
      </w:r>
      <w:proofErr w:type="spellEnd"/>
      <w:r w:rsidRPr="00F57B4B">
        <w:rPr>
          <w:b/>
          <w:bCs/>
        </w:rPr>
        <w:t xml:space="preserve"> </w:t>
      </w:r>
      <w:proofErr w:type="spellStart"/>
      <w:r w:rsidRPr="00F57B4B">
        <w:rPr>
          <w:b/>
          <w:bCs/>
        </w:rPr>
        <w:t>restantes</w:t>
      </w:r>
      <w:proofErr w:type="spellEnd"/>
      <w:r w:rsidRPr="00F57B4B">
        <w:rPr>
          <w:b/>
          <w:bCs/>
        </w:rPr>
        <w:t>:</w:t>
      </w:r>
    </w:p>
    <w:p w14:paraId="54AC5505" w14:textId="77777777" w:rsidR="00F57B4B" w:rsidRPr="00F57B4B" w:rsidRDefault="00F57B4B" w:rsidP="00F57B4B">
      <w:pPr>
        <w:numPr>
          <w:ilvl w:val="0"/>
          <w:numId w:val="65"/>
        </w:numPr>
        <w:rPr>
          <w:lang w:val="es-VE"/>
        </w:rPr>
      </w:pPr>
      <w:r w:rsidRPr="00F57B4B">
        <w:rPr>
          <w:lang w:val="es-VE"/>
        </w:rPr>
        <w:t>En respuesta al incidente con Ali, o en el curso de las operaciones subsiguientes, cuatro buzos adicionales entraron al agua o permanecieron en la zona</w:t>
      </w:r>
    </w:p>
    <w:p w14:paraId="724684C5" w14:textId="77777777" w:rsidR="00F57B4B" w:rsidRPr="00F57B4B" w:rsidRDefault="00F57B4B" w:rsidP="00F57B4B">
      <w:pPr>
        <w:numPr>
          <w:ilvl w:val="0"/>
          <w:numId w:val="65"/>
        </w:numPr>
        <w:rPr>
          <w:lang w:val="es-VE"/>
        </w:rPr>
      </w:pPr>
      <w:r w:rsidRPr="00F57B4B">
        <w:rPr>
          <w:lang w:val="es-VE"/>
        </w:rPr>
        <w:t>Los cuatro fueron atrapados por el diferencial de presión de la tubería</w:t>
      </w:r>
    </w:p>
    <w:p w14:paraId="16605F3F" w14:textId="77777777" w:rsidR="00F57B4B" w:rsidRPr="00F57B4B" w:rsidRDefault="00F57B4B" w:rsidP="00F57B4B">
      <w:pPr>
        <w:numPr>
          <w:ilvl w:val="0"/>
          <w:numId w:val="65"/>
        </w:numPr>
      </w:pPr>
      <w:r w:rsidRPr="00F57B4B">
        <w:t xml:space="preserve">Los cuatro </w:t>
      </w:r>
      <w:proofErr w:type="spellStart"/>
      <w:r w:rsidRPr="00F57B4B">
        <w:t>fallecieron</w:t>
      </w:r>
      <w:proofErr w:type="spellEnd"/>
    </w:p>
    <w:p w14:paraId="0A32BA19" w14:textId="77777777" w:rsidR="00F57B4B" w:rsidRPr="00F57B4B" w:rsidRDefault="00F57B4B" w:rsidP="00F57B4B">
      <w:pPr>
        <w:rPr>
          <w:lang w:val="es-VE"/>
        </w:rPr>
      </w:pPr>
      <w:r w:rsidRPr="00F57B4B">
        <w:rPr>
          <w:b/>
          <w:bCs/>
          <w:lang w:val="es-VE"/>
        </w:rPr>
        <w:t>[IMPORTANTE — separación de certeza]:</w:t>
      </w:r>
      <w:r w:rsidRPr="00F57B4B">
        <w:rPr>
          <w:lang w:val="es-VE"/>
        </w:rPr>
        <w:t xml:space="preserve"> Los detalles precisos de la secuencia — quién entró primero, en qué momento exacto, qué comunicaciones ocurrieron, qué intentos de rescate se realizaron desde superficie — están documentados en el informe del Tribunal de Investigación. La investigación fue pública y parcialmente transmitida, pero el informe completo con todos sus hallazgos técnicos y conclusiones debe consultarse directamente.</w:t>
      </w:r>
    </w:p>
    <w:p w14:paraId="571A0C20" w14:textId="77777777" w:rsidR="00F57B4B" w:rsidRPr="00F57B4B" w:rsidRDefault="00F57B4B" w:rsidP="00F57B4B">
      <w:r w:rsidRPr="00F57B4B">
        <w:pict w14:anchorId="72048BE2">
          <v:rect id="_x0000_i1556" style="width:0;height:1.5pt" o:hralign="center" o:hrstd="t" o:hr="t" fillcolor="#a0a0a0" stroked="f"/>
        </w:pict>
      </w:r>
    </w:p>
    <w:p w14:paraId="1D500690" w14:textId="77777777" w:rsidR="00F57B4B" w:rsidRPr="00F57B4B" w:rsidRDefault="00F57B4B" w:rsidP="00F57B4B">
      <w:pPr>
        <w:rPr>
          <w:b/>
          <w:bCs/>
          <w:lang w:val="es-VE"/>
        </w:rPr>
      </w:pPr>
      <w:r w:rsidRPr="00F57B4B">
        <w:rPr>
          <w:b/>
          <w:bCs/>
          <w:lang w:val="es-VE"/>
        </w:rPr>
        <w:t>4.6.3 — El sobreviviente: Kazim Ali Jr.</w:t>
      </w:r>
    </w:p>
    <w:p w14:paraId="22187B1C" w14:textId="77777777" w:rsidR="00F57B4B" w:rsidRPr="00F57B4B" w:rsidRDefault="00F57B4B" w:rsidP="00F57B4B">
      <w:pPr>
        <w:rPr>
          <w:lang w:val="es-VE"/>
        </w:rPr>
      </w:pPr>
      <w:r w:rsidRPr="00F57B4B">
        <w:rPr>
          <w:b/>
          <w:bCs/>
          <w:lang w:val="es-VE"/>
        </w:rPr>
        <w:t>[CONFIRMADO — testimonio público ante el Tribunal]:</w:t>
      </w:r>
    </w:p>
    <w:p w14:paraId="2037AEE0" w14:textId="77777777" w:rsidR="00F57B4B" w:rsidRPr="00F57B4B" w:rsidRDefault="00F57B4B" w:rsidP="00F57B4B">
      <w:r w:rsidRPr="00F57B4B">
        <w:rPr>
          <w:lang w:val="es-VE"/>
        </w:rPr>
        <w:t xml:space="preserve">Kazim Ali Jr. testificó públicamente durante la investigación del tribunal. </w:t>
      </w:r>
      <w:r w:rsidRPr="00F57B4B">
        <w:t xml:space="preserve">Los puntos clave de </w:t>
      </w:r>
      <w:proofErr w:type="spellStart"/>
      <w:r w:rsidRPr="00F57B4B">
        <w:t>su</w:t>
      </w:r>
      <w:proofErr w:type="spellEnd"/>
      <w:r w:rsidRPr="00F57B4B">
        <w:t xml:space="preserve"> testimonio </w:t>
      </w:r>
      <w:proofErr w:type="spellStart"/>
      <w:r w:rsidRPr="00F57B4B">
        <w:t>incluyen</w:t>
      </w:r>
      <w:proofErr w:type="spellEnd"/>
      <w:r w:rsidRPr="00F57B4B">
        <w:t>:</w:t>
      </w:r>
    </w:p>
    <w:p w14:paraId="133C88B7" w14:textId="77777777" w:rsidR="00F57B4B" w:rsidRPr="00F57B4B" w:rsidRDefault="00F57B4B" w:rsidP="00F57B4B">
      <w:pPr>
        <w:numPr>
          <w:ilvl w:val="0"/>
          <w:numId w:val="66"/>
        </w:numPr>
        <w:rPr>
          <w:lang w:val="es-VE"/>
        </w:rPr>
      </w:pPr>
      <w:r w:rsidRPr="00F57B4B">
        <w:rPr>
          <w:lang w:val="es-VE"/>
        </w:rPr>
        <w:t>Fue arrastrado hacia o hacia dentro de la tubería por la fuerza del diferencial de presión</w:t>
      </w:r>
    </w:p>
    <w:p w14:paraId="145596F2" w14:textId="77777777" w:rsidR="00F57B4B" w:rsidRPr="00F57B4B" w:rsidRDefault="00F57B4B" w:rsidP="00F57B4B">
      <w:pPr>
        <w:numPr>
          <w:ilvl w:val="0"/>
          <w:numId w:val="66"/>
        </w:numPr>
        <w:rPr>
          <w:lang w:val="es-VE"/>
        </w:rPr>
      </w:pPr>
      <w:r w:rsidRPr="00F57B4B">
        <w:rPr>
          <w:lang w:val="es-VE"/>
        </w:rPr>
        <w:t>Logró salir — el mecanismo exacto de su escape está en el testimonio completo del tribunal</w:t>
      </w:r>
    </w:p>
    <w:p w14:paraId="328C79D0" w14:textId="77777777" w:rsidR="00F57B4B" w:rsidRPr="00F57B4B" w:rsidRDefault="00F57B4B" w:rsidP="00F57B4B">
      <w:pPr>
        <w:numPr>
          <w:ilvl w:val="0"/>
          <w:numId w:val="66"/>
        </w:numPr>
        <w:rPr>
          <w:lang w:val="es-VE"/>
        </w:rPr>
      </w:pPr>
      <w:r w:rsidRPr="00F57B4B">
        <w:rPr>
          <w:lang w:val="es-VE"/>
        </w:rPr>
        <w:t>Su testimonio fue central para el proceso de investigación</w:t>
      </w:r>
    </w:p>
    <w:p w14:paraId="5229E75E" w14:textId="77777777" w:rsidR="00F57B4B" w:rsidRPr="00F57B4B" w:rsidRDefault="00F57B4B" w:rsidP="00F57B4B">
      <w:pPr>
        <w:rPr>
          <w:lang w:val="es-VE"/>
        </w:rPr>
      </w:pPr>
      <w:r w:rsidRPr="00F57B4B">
        <w:rPr>
          <w:b/>
          <w:bCs/>
          <w:lang w:val="es-VE"/>
        </w:rPr>
        <w:t>[NOTA DE INTEGRIDAD]:</w:t>
      </w:r>
      <w:r w:rsidRPr="00F57B4B">
        <w:rPr>
          <w:lang w:val="es-VE"/>
        </w:rPr>
        <w:t xml:space="preserve"> El testimonio completo de Ali Jr. ante el Tribunal está en el registro público de la investigación de Trinidad y Tobago. Para el documental </w:t>
      </w:r>
      <w:proofErr w:type="spellStart"/>
      <w:r w:rsidRPr="00F57B4B">
        <w:rPr>
          <w:lang w:val="es-VE"/>
        </w:rPr>
        <w:t>Subzero</w:t>
      </w:r>
      <w:proofErr w:type="spellEnd"/>
      <w:r w:rsidRPr="00F57B4B">
        <w:rPr>
          <w:lang w:val="es-VE"/>
        </w:rPr>
        <w:t xml:space="preserve"> Risk, se recomienda obtener la transcripción completa del tribunal directamente para citas exactas y verificadas.</w:t>
      </w:r>
    </w:p>
    <w:p w14:paraId="2C9DF3F1" w14:textId="77777777" w:rsidR="00F57B4B" w:rsidRPr="00F57B4B" w:rsidRDefault="00F57B4B" w:rsidP="00F57B4B">
      <w:r w:rsidRPr="00F57B4B">
        <w:pict w14:anchorId="33775DC1">
          <v:rect id="_x0000_i1557" style="width:0;height:1.5pt" o:hralign="center" o:hrstd="t" o:hr="t" fillcolor="#a0a0a0" stroked="f"/>
        </w:pict>
      </w:r>
    </w:p>
    <w:p w14:paraId="42A42284" w14:textId="77777777" w:rsidR="00F57B4B" w:rsidRPr="00F57B4B" w:rsidRDefault="00F57B4B" w:rsidP="00F57B4B">
      <w:pPr>
        <w:rPr>
          <w:b/>
          <w:bCs/>
          <w:lang w:val="es-VE"/>
        </w:rPr>
      </w:pPr>
      <w:r w:rsidRPr="00F57B4B">
        <w:rPr>
          <w:b/>
          <w:bCs/>
          <w:lang w:val="es-VE"/>
        </w:rPr>
        <w:t>4.6.4 — Intentos de rescate</w:t>
      </w:r>
    </w:p>
    <w:p w14:paraId="2DCD041C" w14:textId="77777777" w:rsidR="00F57B4B" w:rsidRPr="00F57B4B" w:rsidRDefault="00F57B4B" w:rsidP="00F57B4B">
      <w:pPr>
        <w:rPr>
          <w:lang w:val="es-VE"/>
        </w:rPr>
      </w:pPr>
      <w:r w:rsidRPr="00F57B4B">
        <w:rPr>
          <w:b/>
          <w:bCs/>
          <w:lang w:val="es-VE"/>
        </w:rPr>
        <w:t>[CONFIRMADO — registros del Tribunal y reportes periodísticos investigativos]:</w:t>
      </w:r>
    </w:p>
    <w:p w14:paraId="2D237E10" w14:textId="77777777" w:rsidR="00F57B4B" w:rsidRPr="00F57B4B" w:rsidRDefault="00F57B4B" w:rsidP="00F57B4B">
      <w:pPr>
        <w:rPr>
          <w:lang w:val="es-VE"/>
        </w:rPr>
      </w:pPr>
      <w:r w:rsidRPr="00F57B4B">
        <w:rPr>
          <w:lang w:val="es-VE"/>
        </w:rPr>
        <w:t xml:space="preserve">El aspecto </w:t>
      </w:r>
      <w:proofErr w:type="gramStart"/>
      <w:r w:rsidRPr="00F57B4B">
        <w:rPr>
          <w:lang w:val="es-VE"/>
        </w:rPr>
        <w:t>más documentado y más discutido</w:t>
      </w:r>
      <w:proofErr w:type="gramEnd"/>
      <w:r w:rsidRPr="00F57B4B">
        <w:rPr>
          <w:lang w:val="es-VE"/>
        </w:rPr>
        <w:t xml:space="preserve"> del caso Paria es la respuesta de la empresa al accidente:</w:t>
      </w:r>
    </w:p>
    <w:p w14:paraId="45A80820" w14:textId="77777777" w:rsidR="00F57B4B" w:rsidRPr="00F57B4B" w:rsidRDefault="00F57B4B" w:rsidP="00F57B4B">
      <w:pPr>
        <w:numPr>
          <w:ilvl w:val="0"/>
          <w:numId w:val="67"/>
        </w:numPr>
        <w:rPr>
          <w:lang w:val="es-VE"/>
        </w:rPr>
      </w:pPr>
      <w:r w:rsidRPr="00F57B4B">
        <w:rPr>
          <w:b/>
          <w:bCs/>
          <w:lang w:val="es-VE"/>
        </w:rPr>
        <w:t>Paria Fuel Trading tardó horas antes de permitir o facilitar un rescate externo</w:t>
      </w:r>
    </w:p>
    <w:p w14:paraId="5A4C8512" w14:textId="77777777" w:rsidR="00F57B4B" w:rsidRPr="00F57B4B" w:rsidRDefault="00F57B4B" w:rsidP="00F57B4B">
      <w:pPr>
        <w:numPr>
          <w:ilvl w:val="0"/>
          <w:numId w:val="67"/>
        </w:numPr>
        <w:rPr>
          <w:lang w:val="es-VE"/>
        </w:rPr>
      </w:pPr>
      <w:r w:rsidRPr="00F57B4B">
        <w:rPr>
          <w:lang w:val="es-VE"/>
        </w:rPr>
        <w:t>La empresa tomó el control de la operación de rescate</w:t>
      </w:r>
    </w:p>
    <w:p w14:paraId="4499EE63" w14:textId="77777777" w:rsidR="00F57B4B" w:rsidRPr="00F57B4B" w:rsidRDefault="00F57B4B" w:rsidP="00F57B4B">
      <w:pPr>
        <w:numPr>
          <w:ilvl w:val="0"/>
          <w:numId w:val="67"/>
        </w:numPr>
        <w:rPr>
          <w:lang w:val="es-VE"/>
        </w:rPr>
      </w:pPr>
      <w:r w:rsidRPr="00F57B4B">
        <w:rPr>
          <w:lang w:val="es-VE"/>
        </w:rPr>
        <w:t>Se debatió públicamente si buzos de rescate externos con capacidad técnica adecuada fueron bloqueados o retrasados en responder</w:t>
      </w:r>
    </w:p>
    <w:p w14:paraId="605B268D" w14:textId="77777777" w:rsidR="00F57B4B" w:rsidRPr="00F57B4B" w:rsidRDefault="00F57B4B" w:rsidP="00F57B4B">
      <w:pPr>
        <w:rPr>
          <w:lang w:val="es-VE"/>
        </w:rPr>
      </w:pPr>
      <w:r w:rsidRPr="00F57B4B">
        <w:rPr>
          <w:b/>
          <w:bCs/>
          <w:lang w:val="es-VE"/>
        </w:rPr>
        <w:t>[CONFIRMADO — declaraciones públicas de familiares y abogados durante el tribunal]:</w:t>
      </w:r>
    </w:p>
    <w:p w14:paraId="23E2E037" w14:textId="77777777" w:rsidR="00F57B4B" w:rsidRPr="00F57B4B" w:rsidRDefault="00F57B4B" w:rsidP="00F57B4B">
      <w:pPr>
        <w:numPr>
          <w:ilvl w:val="0"/>
          <w:numId w:val="68"/>
        </w:numPr>
        <w:rPr>
          <w:lang w:val="es-VE"/>
        </w:rPr>
      </w:pPr>
      <w:r w:rsidRPr="00F57B4B">
        <w:rPr>
          <w:lang w:val="es-VE"/>
        </w:rPr>
        <w:t>Las familias de los buzos fallecidos alegaron que el rescate fue inadecuado y tardío</w:t>
      </w:r>
    </w:p>
    <w:p w14:paraId="51C07486" w14:textId="77777777" w:rsidR="00F57B4B" w:rsidRPr="00F57B4B" w:rsidRDefault="00F57B4B" w:rsidP="00F57B4B">
      <w:pPr>
        <w:numPr>
          <w:ilvl w:val="0"/>
          <w:numId w:val="68"/>
        </w:numPr>
        <w:rPr>
          <w:lang w:val="es-VE"/>
        </w:rPr>
      </w:pPr>
      <w:r w:rsidRPr="00F57B4B">
        <w:rPr>
          <w:lang w:val="es-VE"/>
        </w:rPr>
        <w:t>Se alegó que buzos privados con equipo de rescate ofrecieron ayuda y no fueron autorizados a intervenir de inmediato</w:t>
      </w:r>
    </w:p>
    <w:p w14:paraId="5F430AA6" w14:textId="77777777" w:rsidR="00F57B4B" w:rsidRPr="00F57B4B" w:rsidRDefault="00F57B4B" w:rsidP="00F57B4B">
      <w:pPr>
        <w:numPr>
          <w:ilvl w:val="0"/>
          <w:numId w:val="68"/>
        </w:numPr>
        <w:rPr>
          <w:lang w:val="es-VE"/>
        </w:rPr>
      </w:pPr>
      <w:r w:rsidRPr="00F57B4B">
        <w:rPr>
          <w:lang w:val="es-VE"/>
        </w:rPr>
        <w:t>Paria Fuel Trading disputó estas caracterizaciones</w:t>
      </w:r>
    </w:p>
    <w:p w14:paraId="29FC7792" w14:textId="77777777" w:rsidR="00F57B4B" w:rsidRPr="00F57B4B" w:rsidRDefault="00F57B4B" w:rsidP="00F57B4B">
      <w:pPr>
        <w:rPr>
          <w:lang w:val="es-VE"/>
        </w:rPr>
      </w:pPr>
      <w:r w:rsidRPr="00F57B4B">
        <w:rPr>
          <w:b/>
          <w:bCs/>
          <w:lang w:val="es-VE"/>
        </w:rPr>
        <w:t>[DISCUTIDO — sigue siendo objeto de litigio y debate público a la fecha de esta investigación]:</w:t>
      </w:r>
    </w:p>
    <w:p w14:paraId="5583D9C7" w14:textId="77777777" w:rsidR="00F57B4B" w:rsidRPr="00F57B4B" w:rsidRDefault="00F57B4B" w:rsidP="00F57B4B">
      <w:pPr>
        <w:numPr>
          <w:ilvl w:val="0"/>
          <w:numId w:val="69"/>
        </w:numPr>
        <w:rPr>
          <w:lang w:val="es-VE"/>
        </w:rPr>
      </w:pPr>
      <w:r w:rsidRPr="00F57B4B">
        <w:rPr>
          <w:lang w:val="es-VE"/>
        </w:rPr>
        <w:t>La cadena exacta de mando durante el rescate</w:t>
      </w:r>
    </w:p>
    <w:p w14:paraId="3E469AE8" w14:textId="77777777" w:rsidR="00F57B4B" w:rsidRPr="00F57B4B" w:rsidRDefault="00F57B4B" w:rsidP="00F57B4B">
      <w:pPr>
        <w:numPr>
          <w:ilvl w:val="0"/>
          <w:numId w:val="69"/>
        </w:numPr>
        <w:rPr>
          <w:lang w:val="es-VE"/>
        </w:rPr>
      </w:pPr>
      <w:r w:rsidRPr="00F57B4B">
        <w:rPr>
          <w:lang w:val="es-VE"/>
        </w:rPr>
        <w:t>Las comunicaciones específicas entre la empresa, los buzos en agua y las autoridades</w:t>
      </w:r>
    </w:p>
    <w:p w14:paraId="35B19A89" w14:textId="77777777" w:rsidR="00F57B4B" w:rsidRPr="00F57B4B" w:rsidRDefault="00F57B4B" w:rsidP="00F57B4B">
      <w:pPr>
        <w:numPr>
          <w:ilvl w:val="0"/>
          <w:numId w:val="69"/>
        </w:numPr>
        <w:rPr>
          <w:lang w:val="es-VE"/>
        </w:rPr>
      </w:pPr>
      <w:r w:rsidRPr="00F57B4B">
        <w:rPr>
          <w:lang w:val="es-VE"/>
        </w:rPr>
        <w:t>Si un rescate más rápido o con diferentes recursos hubiera cambiado el resultado</w:t>
      </w:r>
    </w:p>
    <w:p w14:paraId="798254F4" w14:textId="77777777" w:rsidR="00F57B4B" w:rsidRPr="00F57B4B" w:rsidRDefault="00F57B4B" w:rsidP="00F57B4B">
      <w:r w:rsidRPr="00F57B4B">
        <w:rPr>
          <w:b/>
          <w:bCs/>
        </w:rPr>
        <w:t>Fuente:</w:t>
      </w:r>
    </w:p>
    <w:p w14:paraId="18021705" w14:textId="77777777" w:rsidR="00F57B4B" w:rsidRPr="00F57B4B" w:rsidRDefault="00F57B4B" w:rsidP="00F57B4B">
      <w:pPr>
        <w:numPr>
          <w:ilvl w:val="0"/>
          <w:numId w:val="70"/>
        </w:numPr>
        <w:rPr>
          <w:lang w:val="es-VE"/>
        </w:rPr>
      </w:pPr>
      <w:r w:rsidRPr="00F57B4B">
        <w:rPr>
          <w:lang w:val="es-VE"/>
        </w:rPr>
        <w:t>Tribunal de Investigación, Trinidad y Tobago, 2022-2023 (transcripciones públicas)</w:t>
      </w:r>
    </w:p>
    <w:p w14:paraId="2339D064" w14:textId="77777777" w:rsidR="00F57B4B" w:rsidRPr="00F57B4B" w:rsidRDefault="00F57B4B" w:rsidP="00F57B4B">
      <w:pPr>
        <w:numPr>
          <w:ilvl w:val="0"/>
          <w:numId w:val="70"/>
        </w:numPr>
        <w:rPr>
          <w:lang w:val="es-VE"/>
        </w:rPr>
      </w:pPr>
      <w:r w:rsidRPr="00F57B4B">
        <w:rPr>
          <w:lang w:val="es-VE"/>
        </w:rPr>
        <w:t>Trinidad and Tobago Newsday — cobertura investigativa del tribunal</w:t>
      </w:r>
    </w:p>
    <w:p w14:paraId="7BFC614B" w14:textId="77777777" w:rsidR="00F57B4B" w:rsidRPr="00F57B4B" w:rsidRDefault="00F57B4B" w:rsidP="00F57B4B">
      <w:pPr>
        <w:numPr>
          <w:ilvl w:val="0"/>
          <w:numId w:val="70"/>
        </w:numPr>
        <w:rPr>
          <w:lang w:val="es-VE"/>
        </w:rPr>
      </w:pPr>
      <w:r w:rsidRPr="00F57B4B">
        <w:rPr>
          <w:lang w:val="es-VE"/>
        </w:rPr>
        <w:t xml:space="preserve">Trinidad Express </w:t>
      </w:r>
      <w:proofErr w:type="spellStart"/>
      <w:r w:rsidRPr="00F57B4B">
        <w:rPr>
          <w:lang w:val="es-VE"/>
        </w:rPr>
        <w:t>Newspapers</w:t>
      </w:r>
      <w:proofErr w:type="spellEnd"/>
      <w:r w:rsidRPr="00F57B4B">
        <w:rPr>
          <w:lang w:val="es-VE"/>
        </w:rPr>
        <w:t xml:space="preserve"> — cobertura del proceso judicial</w:t>
      </w:r>
    </w:p>
    <w:p w14:paraId="1C2D79B4" w14:textId="77777777" w:rsidR="00F57B4B" w:rsidRPr="00F57B4B" w:rsidRDefault="00F57B4B" w:rsidP="00F57B4B">
      <w:pPr>
        <w:numPr>
          <w:ilvl w:val="0"/>
          <w:numId w:val="70"/>
        </w:numPr>
        <w:rPr>
          <w:lang w:val="es-VE"/>
        </w:rPr>
      </w:pPr>
      <w:r w:rsidRPr="00F57B4B">
        <w:rPr>
          <w:lang w:val="es-VE"/>
        </w:rPr>
        <w:t>Reportes de Guardian Media Trinidad and Tobago</w:t>
      </w:r>
    </w:p>
    <w:p w14:paraId="17A2A0D2" w14:textId="77777777" w:rsidR="00F57B4B" w:rsidRPr="00F57B4B" w:rsidRDefault="00F57B4B" w:rsidP="00F57B4B">
      <w:r w:rsidRPr="00F57B4B">
        <w:pict w14:anchorId="05548A50">
          <v:rect id="_x0000_i1558" style="width:0;height:1.5pt" o:hralign="center" o:hrstd="t" o:hr="t" fillcolor="#a0a0a0" stroked="f"/>
        </w:pict>
      </w:r>
    </w:p>
    <w:p w14:paraId="55005521" w14:textId="77777777" w:rsidR="00F57B4B" w:rsidRPr="00F57B4B" w:rsidRDefault="00F57B4B" w:rsidP="00F57B4B">
      <w:pPr>
        <w:rPr>
          <w:b/>
          <w:bCs/>
          <w:lang w:val="es-VE"/>
        </w:rPr>
      </w:pPr>
      <w:r w:rsidRPr="00F57B4B">
        <w:rPr>
          <w:b/>
          <w:bCs/>
          <w:lang w:val="es-VE"/>
        </w:rPr>
        <w:lastRenderedPageBreak/>
        <w:t>4.6.5 — Análisis técnico del accidente (separado por tipo)</w:t>
      </w:r>
    </w:p>
    <w:p w14:paraId="08CEBFB7" w14:textId="77777777" w:rsidR="00F57B4B" w:rsidRPr="00F57B4B" w:rsidRDefault="00F57B4B" w:rsidP="00F57B4B">
      <w:pPr>
        <w:rPr>
          <w:lang w:val="es-VE"/>
        </w:rPr>
      </w:pPr>
      <w:r w:rsidRPr="00F57B4B">
        <w:rPr>
          <w:b/>
          <w:bCs/>
          <w:lang w:val="es-VE"/>
        </w:rPr>
        <w:t>FÍSICO [TÉCNICO — basado en física establecida y circunstancias conocidas]:</w:t>
      </w:r>
    </w:p>
    <w:p w14:paraId="7E9D7218" w14:textId="77777777" w:rsidR="00F57B4B" w:rsidRPr="00F57B4B" w:rsidRDefault="00F57B4B" w:rsidP="00F57B4B">
      <w:pPr>
        <w:rPr>
          <w:lang w:val="es-VE"/>
        </w:rPr>
      </w:pPr>
      <w:r w:rsidRPr="00F57B4B">
        <w:rPr>
          <w:lang w:val="es-VE"/>
        </w:rPr>
        <w:t>Para que cuatro buzos adicionales fueran atrapados después del incidente inicial con el primer buzo, la fuerza del diferencial de presión debía ser suficientemente grande para:</w:t>
      </w:r>
    </w:p>
    <w:p w14:paraId="792EFFC5" w14:textId="77777777" w:rsidR="00F57B4B" w:rsidRPr="00F57B4B" w:rsidRDefault="00F57B4B" w:rsidP="00F57B4B">
      <w:pPr>
        <w:numPr>
          <w:ilvl w:val="0"/>
          <w:numId w:val="71"/>
        </w:numPr>
        <w:rPr>
          <w:lang w:val="es-VE"/>
        </w:rPr>
      </w:pPr>
      <w:r w:rsidRPr="00F57B4B">
        <w:rPr>
          <w:lang w:val="es-VE"/>
        </w:rPr>
        <w:t>Superar la capacidad de propulsión de los buzos equipados</w:t>
      </w:r>
    </w:p>
    <w:p w14:paraId="1B172EEA" w14:textId="77777777" w:rsidR="00F57B4B" w:rsidRPr="00F57B4B" w:rsidRDefault="00F57B4B" w:rsidP="00F57B4B">
      <w:pPr>
        <w:numPr>
          <w:ilvl w:val="0"/>
          <w:numId w:val="71"/>
        </w:numPr>
        <w:rPr>
          <w:lang w:val="es-VE"/>
        </w:rPr>
      </w:pPr>
      <w:r w:rsidRPr="00F57B4B">
        <w:rPr>
          <w:lang w:val="es-VE"/>
        </w:rPr>
        <w:t>Inmovilizarlos completamente o arrastrarlos al interior de la tubería</w:t>
      </w:r>
    </w:p>
    <w:p w14:paraId="636F94B5" w14:textId="77777777" w:rsidR="00F57B4B" w:rsidRPr="00F57B4B" w:rsidRDefault="00F57B4B" w:rsidP="00F57B4B">
      <w:pPr>
        <w:numPr>
          <w:ilvl w:val="0"/>
          <w:numId w:val="71"/>
        </w:numPr>
        <w:rPr>
          <w:lang w:val="es-VE"/>
        </w:rPr>
      </w:pPr>
      <w:r w:rsidRPr="00F57B4B">
        <w:rPr>
          <w:lang w:val="es-VE"/>
        </w:rPr>
        <w:t>Mantenerlos inmovilizados a pesar de los intentos de rescate</w:t>
      </w:r>
    </w:p>
    <w:p w14:paraId="4AA8CB74" w14:textId="77777777" w:rsidR="00F57B4B" w:rsidRPr="00F57B4B" w:rsidRDefault="00F57B4B" w:rsidP="00F57B4B">
      <w:pPr>
        <w:rPr>
          <w:lang w:val="es-VE"/>
        </w:rPr>
      </w:pPr>
      <w:r w:rsidRPr="00F57B4B">
        <w:rPr>
          <w:b/>
          <w:bCs/>
          <w:lang w:val="es-VE"/>
        </w:rPr>
        <w:t>Inferencia técnica sobre el diferencial:</w:t>
      </w:r>
      <w:r w:rsidRPr="00F57B4B">
        <w:rPr>
          <w:lang w:val="es-VE"/>
        </w:rPr>
        <w:t xml:space="preserve"> Si la tubería estaba activamente transfiriendo combustible o si existía presión operacional en el sistema, el </w:t>
      </w:r>
      <w:r w:rsidRPr="00F57B4B">
        <w:t>Δ</w:t>
      </w:r>
      <w:r w:rsidRPr="00F57B4B">
        <w:rPr>
          <w:lang w:val="es-VE"/>
        </w:rPr>
        <w:t xml:space="preserve">P entre el interior de la tubería y el exterior submarino podría ser sustancial. Sin los datos específicos del diámetro de la tubería, la presión operacional y el caudal —datos que el tribunal tenía acceso— no es posible calcular la fuerza exacta. Sin embargo, los principios físicos son claros: si los buzos no podían ser extraídos con fuerza humana, el diferencial era suficientemente grande para hacer que F = </w:t>
      </w:r>
      <w:r w:rsidRPr="00F57B4B">
        <w:t>Δ</w:t>
      </w:r>
      <w:r w:rsidRPr="00F57B4B">
        <w:rPr>
          <w:lang w:val="es-VE"/>
        </w:rPr>
        <w:t>P × A superara cualquier fuerza de extracción disponible.</w:t>
      </w:r>
    </w:p>
    <w:p w14:paraId="489209F7" w14:textId="77777777" w:rsidR="00F57B4B" w:rsidRPr="00F57B4B" w:rsidRDefault="00F57B4B" w:rsidP="00F57B4B">
      <w:pPr>
        <w:rPr>
          <w:lang w:val="es-VE"/>
        </w:rPr>
      </w:pPr>
      <w:r w:rsidRPr="00F57B4B">
        <w:rPr>
          <w:b/>
          <w:bCs/>
          <w:lang w:val="es-VE"/>
        </w:rPr>
        <w:t>OPERACIONAL [CONFIRMADO — hallazgos del Tribunal]:</w:t>
      </w:r>
      <w:r w:rsidRPr="00F57B4B">
        <w:rPr>
          <w:lang w:val="es-VE"/>
        </w:rPr>
        <w:t xml:space="preserve"> El tribunal identificó fallas en los controles operacionales. Los hallazgos específicos están en el informe oficial que debe consultarse para citas exactas.</w:t>
      </w:r>
    </w:p>
    <w:p w14:paraId="259526FE" w14:textId="77777777" w:rsidR="00F57B4B" w:rsidRPr="00F57B4B" w:rsidRDefault="00F57B4B" w:rsidP="00F57B4B">
      <w:pPr>
        <w:rPr>
          <w:lang w:val="es-VE"/>
        </w:rPr>
      </w:pPr>
      <w:r w:rsidRPr="00F57B4B">
        <w:rPr>
          <w:b/>
          <w:bCs/>
          <w:lang w:val="es-VE"/>
        </w:rPr>
        <w:t>HUMANO [TESTIMONIAL Y CONFIRMADO]:</w:t>
      </w:r>
      <w:r w:rsidRPr="00F57B4B">
        <w:rPr>
          <w:lang w:val="es-VE"/>
        </w:rPr>
        <w:t xml:space="preserve"> El debate sobre las decisiones durante el rescate, incluyendo quién tenía autoridad, qué recursos estaban disponibles y por qué no se usaron, fue extensamente documentado en el proceso del tribunal.</w:t>
      </w:r>
    </w:p>
    <w:p w14:paraId="6605A514" w14:textId="77777777" w:rsidR="00F57B4B" w:rsidRPr="00F57B4B" w:rsidRDefault="00F57B4B" w:rsidP="00F57B4B">
      <w:r w:rsidRPr="00F57B4B">
        <w:pict w14:anchorId="174AC055">
          <v:rect id="_x0000_i1559" style="width:0;height:1.5pt" o:hralign="center" o:hrstd="t" o:hr="t" fillcolor="#a0a0a0" stroked="f"/>
        </w:pict>
      </w:r>
    </w:p>
    <w:p w14:paraId="019AE30F" w14:textId="77777777" w:rsidR="00F57B4B" w:rsidRPr="00F57B4B" w:rsidRDefault="00F57B4B" w:rsidP="00F57B4B">
      <w:pPr>
        <w:rPr>
          <w:b/>
          <w:bCs/>
          <w:lang w:val="es-VE"/>
        </w:rPr>
      </w:pPr>
      <w:r w:rsidRPr="00F57B4B">
        <w:rPr>
          <w:b/>
          <w:bCs/>
          <w:lang w:val="es-VE"/>
        </w:rPr>
        <w:t>4.6.6 — Qué controles fallaron (Paria 2022)</w:t>
      </w:r>
    </w:p>
    <w:p w14:paraId="2E05746B" w14:textId="77777777" w:rsidR="00F57B4B" w:rsidRPr="00F57B4B" w:rsidRDefault="00F57B4B" w:rsidP="00F57B4B">
      <w:pPr>
        <w:rPr>
          <w:lang w:val="es-VE"/>
        </w:rPr>
      </w:pPr>
      <w:r w:rsidRPr="00F57B4B">
        <w:rPr>
          <w:b/>
          <w:bCs/>
          <w:lang w:val="es-VE"/>
        </w:rPr>
        <w:t>[BASADO EN ANÁLISIS TÉCNICO Y REPORTES PÚBLICOS DEL TRIBUNAL]:</w:t>
      </w:r>
    </w:p>
    <w:p w14:paraId="224FE8AB" w14:textId="77777777" w:rsidR="00F57B4B" w:rsidRPr="00F57B4B" w:rsidRDefault="00F57B4B" w:rsidP="00F57B4B">
      <w:pPr>
        <w:rPr>
          <w:lang w:val="es-VE"/>
        </w:rPr>
      </w:pPr>
      <w:r w:rsidRPr="00F57B4B">
        <w:rPr>
          <w:lang w:val="es-VE"/>
        </w:rPr>
        <w:t>Para que el incidente ocurriera, al menos uno o más de los siguientes controles deben haber fallado o sido ausentes:</w:t>
      </w:r>
    </w:p>
    <w:p w14:paraId="6E9DA526" w14:textId="77777777" w:rsidR="00F57B4B" w:rsidRPr="00F57B4B" w:rsidRDefault="00F57B4B" w:rsidP="00F57B4B">
      <w:pPr>
        <w:numPr>
          <w:ilvl w:val="0"/>
          <w:numId w:val="72"/>
        </w:numPr>
        <w:rPr>
          <w:lang w:val="es-VE"/>
        </w:rPr>
      </w:pPr>
      <w:r w:rsidRPr="00F57B4B">
        <w:rPr>
          <w:b/>
          <w:bCs/>
          <w:lang w:val="es-VE"/>
        </w:rPr>
        <w:t>Verificación del estado del sistema antes del buceo:</w:t>
      </w:r>
      <w:r w:rsidRPr="00F57B4B">
        <w:rPr>
          <w:lang w:val="es-VE"/>
        </w:rPr>
        <w:t xml:space="preserve"> Si el sistema estaba bajo presión diferencial activa, el buceo no debía haberse autorizado sin eliminación del </w:t>
      </w:r>
      <w:r w:rsidRPr="00F57B4B">
        <w:t>Δ</w:t>
      </w:r>
      <w:r w:rsidRPr="00F57B4B">
        <w:rPr>
          <w:lang w:val="es-VE"/>
        </w:rPr>
        <w:t>P.</w:t>
      </w:r>
    </w:p>
    <w:p w14:paraId="30D58DC4" w14:textId="77777777" w:rsidR="00F57B4B" w:rsidRPr="00F57B4B" w:rsidRDefault="00F57B4B" w:rsidP="00F57B4B">
      <w:pPr>
        <w:numPr>
          <w:ilvl w:val="0"/>
          <w:numId w:val="72"/>
        </w:numPr>
        <w:rPr>
          <w:lang w:val="es-VE"/>
        </w:rPr>
      </w:pPr>
      <w:r w:rsidRPr="00F57B4B">
        <w:rPr>
          <w:b/>
          <w:bCs/>
          <w:lang w:val="es-VE"/>
        </w:rPr>
        <w:t>Aislamiento de energía:</w:t>
      </w:r>
      <w:r w:rsidRPr="00F57B4B">
        <w:rPr>
          <w:lang w:val="es-VE"/>
        </w:rPr>
        <w:t xml:space="preserve"> El sistema debía haber sido aislado, bloqueado y verificado antes de que cualquier buzo se aproximara a la zona de la tubería.</w:t>
      </w:r>
    </w:p>
    <w:p w14:paraId="0BAC6A1A" w14:textId="77777777" w:rsidR="00F57B4B" w:rsidRPr="00F57B4B" w:rsidRDefault="00F57B4B" w:rsidP="00F57B4B">
      <w:pPr>
        <w:numPr>
          <w:ilvl w:val="0"/>
          <w:numId w:val="72"/>
        </w:numPr>
        <w:rPr>
          <w:lang w:val="es-VE"/>
        </w:rPr>
      </w:pPr>
      <w:r w:rsidRPr="00F57B4B">
        <w:rPr>
          <w:b/>
          <w:bCs/>
          <w:lang w:val="es-VE"/>
        </w:rPr>
        <w:t>Identificación del riesgo de Delta P en el análisis previo:</w:t>
      </w:r>
      <w:r w:rsidRPr="00F57B4B">
        <w:rPr>
          <w:lang w:val="es-VE"/>
        </w:rPr>
        <w:t xml:space="preserve"> Si el riesgo de </w:t>
      </w:r>
      <w:r w:rsidRPr="00F57B4B">
        <w:t>Δ</w:t>
      </w:r>
      <w:r w:rsidRPr="00F57B4B">
        <w:rPr>
          <w:lang w:val="es-VE"/>
        </w:rPr>
        <w:t xml:space="preserve">P fue </w:t>
      </w:r>
      <w:proofErr w:type="gramStart"/>
      <w:r w:rsidRPr="00F57B4B">
        <w:rPr>
          <w:lang w:val="es-VE"/>
        </w:rPr>
        <w:t>identificado</w:t>
      </w:r>
      <w:proofErr w:type="gramEnd"/>
      <w:r w:rsidRPr="00F57B4B">
        <w:rPr>
          <w:lang w:val="es-VE"/>
        </w:rPr>
        <w:t xml:space="preserve"> pero no controlado adecuadamente, hubo falla en la implementación de controles. Si el riesgo de </w:t>
      </w:r>
      <w:r w:rsidRPr="00F57B4B">
        <w:t>Δ</w:t>
      </w:r>
      <w:r w:rsidRPr="00F57B4B">
        <w:rPr>
          <w:lang w:val="es-VE"/>
        </w:rPr>
        <w:t>P no fue identificado, hubo falla en el análisis de riesgo.</w:t>
      </w:r>
    </w:p>
    <w:p w14:paraId="706F2F60" w14:textId="77777777" w:rsidR="00F57B4B" w:rsidRPr="00F57B4B" w:rsidRDefault="00F57B4B" w:rsidP="00F57B4B">
      <w:pPr>
        <w:numPr>
          <w:ilvl w:val="0"/>
          <w:numId w:val="72"/>
        </w:numPr>
        <w:rPr>
          <w:lang w:val="es-VE"/>
        </w:rPr>
      </w:pPr>
      <w:r w:rsidRPr="00F57B4B">
        <w:rPr>
          <w:b/>
          <w:bCs/>
          <w:lang w:val="es-VE"/>
        </w:rPr>
        <w:t>Respuesta de emergencia:</w:t>
      </w:r>
      <w:r w:rsidRPr="00F57B4B">
        <w:rPr>
          <w:lang w:val="es-VE"/>
        </w:rPr>
        <w:t xml:space="preserve"> El protocolo de respuesta a emergencias de buceo debió haber incluido el procedimiento específico para atrapamiento por </w:t>
      </w:r>
      <w:r w:rsidRPr="00F57B4B">
        <w:t>Δ</w:t>
      </w:r>
      <w:r w:rsidRPr="00F57B4B">
        <w:rPr>
          <w:lang w:val="es-VE"/>
        </w:rPr>
        <w:t>P, que requiere primero eliminar el diferencial antes o simultáneamente con el intento de extracción física.</w:t>
      </w:r>
    </w:p>
    <w:p w14:paraId="74795E19" w14:textId="77777777" w:rsidR="00F57B4B" w:rsidRPr="00F57B4B" w:rsidRDefault="00F57B4B" w:rsidP="00F57B4B">
      <w:pPr>
        <w:rPr>
          <w:lang w:val="es-VE"/>
        </w:rPr>
      </w:pPr>
      <w:r w:rsidRPr="00F57B4B">
        <w:rPr>
          <w:b/>
          <w:bCs/>
          <w:lang w:val="es-VE"/>
        </w:rPr>
        <w:t>[NOTA]:</w:t>
      </w:r>
      <w:r w:rsidRPr="00F57B4B">
        <w:rPr>
          <w:lang w:val="es-VE"/>
        </w:rPr>
        <w:t xml:space="preserve"> Las conclusiones específicas del tribunal sobre qué controles fallaron exactamente están en el informe oficial. Para el documental, estas conclusiones deben citarse directamente del informe.</w:t>
      </w:r>
    </w:p>
    <w:p w14:paraId="6F1BD865" w14:textId="77777777" w:rsidR="00F57B4B" w:rsidRPr="00F57B4B" w:rsidRDefault="00F57B4B" w:rsidP="00F57B4B">
      <w:r w:rsidRPr="00F57B4B">
        <w:pict w14:anchorId="29C1493C">
          <v:rect id="_x0000_i1560" style="width:0;height:1.5pt" o:hralign="center" o:hrstd="t" o:hr="t" fillcolor="#a0a0a0" stroked="f"/>
        </w:pict>
      </w:r>
    </w:p>
    <w:p w14:paraId="1A498983" w14:textId="77777777" w:rsidR="00F57B4B" w:rsidRPr="00F57B4B" w:rsidRDefault="00F57B4B" w:rsidP="00F57B4B">
      <w:pPr>
        <w:rPr>
          <w:b/>
          <w:bCs/>
          <w:lang w:val="es-VE"/>
        </w:rPr>
      </w:pPr>
      <w:r w:rsidRPr="00F57B4B">
        <w:rPr>
          <w:b/>
          <w:bCs/>
          <w:lang w:val="es-VE"/>
        </w:rPr>
        <w:t>4.7 — Incidentes OSHA documentados en buceo comercial</w:t>
      </w:r>
    </w:p>
    <w:p w14:paraId="122D32F2" w14:textId="77777777" w:rsidR="00F57B4B" w:rsidRPr="00F57B4B" w:rsidRDefault="00F57B4B" w:rsidP="00F57B4B">
      <w:pPr>
        <w:rPr>
          <w:lang w:val="es-VE"/>
        </w:rPr>
      </w:pPr>
      <w:r w:rsidRPr="00F57B4B">
        <w:rPr>
          <w:b/>
          <w:bCs/>
          <w:lang w:val="es-VE"/>
        </w:rPr>
        <w:t>Afirmación:</w:t>
      </w:r>
      <w:r w:rsidRPr="00F57B4B">
        <w:rPr>
          <w:lang w:val="es-VE"/>
        </w:rPr>
        <w:t xml:space="preserve"> OSHA mantiene registros de accidentes fatales en buceo comercial en </w:t>
      </w:r>
      <w:proofErr w:type="gramStart"/>
      <w:r w:rsidRPr="00F57B4B">
        <w:rPr>
          <w:lang w:val="es-VE"/>
        </w:rPr>
        <w:t>EE.UU.</w:t>
      </w:r>
      <w:proofErr w:type="gramEnd"/>
      <w:r w:rsidRPr="00F57B4B">
        <w:rPr>
          <w:lang w:val="es-VE"/>
        </w:rPr>
        <w:t xml:space="preserve"> y ha publicado alertas de seguridad relacionadas con Delta P.</w:t>
      </w:r>
    </w:p>
    <w:p w14:paraId="6B0824E9" w14:textId="77777777" w:rsidR="00F57B4B" w:rsidRPr="00F57B4B" w:rsidRDefault="00F57B4B" w:rsidP="00F57B4B">
      <w:pPr>
        <w:rPr>
          <w:lang w:val="es-VE"/>
        </w:rPr>
      </w:pPr>
      <w:r w:rsidRPr="00F57B4B">
        <w:rPr>
          <w:b/>
          <w:bCs/>
          <w:lang w:val="es-VE"/>
        </w:rPr>
        <w:t>[CONFIRMADO]:</w:t>
      </w:r>
      <w:r w:rsidRPr="00F57B4B">
        <w:rPr>
          <w:lang w:val="es-VE"/>
        </w:rPr>
        <w:t xml:space="preserve"> OSHA 29 CFR 1910.401-441 regula el buceo comercial en </w:t>
      </w:r>
      <w:proofErr w:type="gramStart"/>
      <w:r w:rsidRPr="00F57B4B">
        <w:rPr>
          <w:lang w:val="es-VE"/>
        </w:rPr>
        <w:t>EE.UU.</w:t>
      </w:r>
      <w:proofErr w:type="gramEnd"/>
      <w:r w:rsidRPr="00F57B4B">
        <w:rPr>
          <w:lang w:val="es-VE"/>
        </w:rPr>
        <w:t xml:space="preserve"> y requiere reportar accidentes fatales y lesiones graves.</w:t>
      </w:r>
    </w:p>
    <w:p w14:paraId="327CE4EC" w14:textId="77777777" w:rsidR="00F57B4B" w:rsidRPr="00F57B4B" w:rsidRDefault="00F57B4B" w:rsidP="00F57B4B">
      <w:pPr>
        <w:rPr>
          <w:lang w:val="es-VE"/>
        </w:rPr>
      </w:pPr>
      <w:r w:rsidRPr="00F57B4B">
        <w:rPr>
          <w:b/>
          <w:bCs/>
          <w:lang w:val="es-VE"/>
        </w:rPr>
        <w:t xml:space="preserve">OSHA </w:t>
      </w:r>
      <w:proofErr w:type="spellStart"/>
      <w:r w:rsidRPr="00F57B4B">
        <w:rPr>
          <w:b/>
          <w:bCs/>
          <w:lang w:val="es-VE"/>
        </w:rPr>
        <w:t>Fatality</w:t>
      </w:r>
      <w:proofErr w:type="spellEnd"/>
      <w:r w:rsidRPr="00F57B4B">
        <w:rPr>
          <w:b/>
          <w:bCs/>
          <w:lang w:val="es-VE"/>
        </w:rPr>
        <w:t>/</w:t>
      </w:r>
      <w:proofErr w:type="spellStart"/>
      <w:r w:rsidRPr="00F57B4B">
        <w:rPr>
          <w:b/>
          <w:bCs/>
          <w:lang w:val="es-VE"/>
        </w:rPr>
        <w:t>Catastrophe</w:t>
      </w:r>
      <w:proofErr w:type="spellEnd"/>
      <w:r w:rsidRPr="00F57B4B">
        <w:rPr>
          <w:b/>
          <w:bCs/>
          <w:lang w:val="es-VE"/>
        </w:rPr>
        <w:t xml:space="preserve"> </w:t>
      </w:r>
      <w:proofErr w:type="spellStart"/>
      <w:r w:rsidRPr="00F57B4B">
        <w:rPr>
          <w:b/>
          <w:bCs/>
          <w:lang w:val="es-VE"/>
        </w:rPr>
        <w:t>Reports</w:t>
      </w:r>
      <w:proofErr w:type="spellEnd"/>
      <w:r w:rsidRPr="00F57B4B">
        <w:rPr>
          <w:b/>
          <w:bCs/>
          <w:lang w:val="es-VE"/>
        </w:rPr>
        <w:t xml:space="preserve"> — Buceo comercial:</w:t>
      </w:r>
      <w:r w:rsidRPr="00F57B4B">
        <w:rPr>
          <w:lang w:val="es-VE"/>
        </w:rPr>
        <w:t xml:space="preserve"> Los reportes OSHA de fatalidades documentan casos de buzos muertos por:</w:t>
      </w:r>
    </w:p>
    <w:p w14:paraId="7C670952" w14:textId="77777777" w:rsidR="00F57B4B" w:rsidRPr="00F57B4B" w:rsidRDefault="00F57B4B" w:rsidP="00F57B4B">
      <w:pPr>
        <w:numPr>
          <w:ilvl w:val="0"/>
          <w:numId w:val="73"/>
        </w:numPr>
        <w:rPr>
          <w:lang w:val="es-VE"/>
        </w:rPr>
      </w:pPr>
      <w:r w:rsidRPr="00F57B4B">
        <w:rPr>
          <w:lang w:val="es-VE"/>
        </w:rPr>
        <w:t>Atrapamiento en tuberías y sistemas de agua</w:t>
      </w:r>
    </w:p>
    <w:p w14:paraId="17DD9BF5" w14:textId="77777777" w:rsidR="00F57B4B" w:rsidRPr="00F57B4B" w:rsidRDefault="00F57B4B" w:rsidP="00F57B4B">
      <w:pPr>
        <w:numPr>
          <w:ilvl w:val="0"/>
          <w:numId w:val="73"/>
        </w:numPr>
        <w:rPr>
          <w:lang w:val="es-VE"/>
        </w:rPr>
      </w:pPr>
      <w:r w:rsidRPr="00F57B4B">
        <w:rPr>
          <w:lang w:val="es-VE"/>
        </w:rPr>
        <w:t>Succión en bombas y tomas de agua</w:t>
      </w:r>
    </w:p>
    <w:p w14:paraId="2BB4C193" w14:textId="77777777" w:rsidR="00F57B4B" w:rsidRPr="00F57B4B" w:rsidRDefault="00F57B4B" w:rsidP="00F57B4B">
      <w:pPr>
        <w:numPr>
          <w:ilvl w:val="0"/>
          <w:numId w:val="73"/>
        </w:numPr>
        <w:rPr>
          <w:lang w:val="es-VE"/>
        </w:rPr>
      </w:pPr>
      <w:r w:rsidRPr="00F57B4B">
        <w:rPr>
          <w:lang w:val="es-VE"/>
        </w:rPr>
        <w:t>Diferencial de presión en sistemas industriales</w:t>
      </w:r>
    </w:p>
    <w:p w14:paraId="5072E763" w14:textId="77777777" w:rsidR="00F57B4B" w:rsidRPr="00F57B4B" w:rsidRDefault="00F57B4B" w:rsidP="00F57B4B">
      <w:pPr>
        <w:rPr>
          <w:lang w:val="es-VE"/>
        </w:rPr>
      </w:pPr>
      <w:r w:rsidRPr="00F57B4B">
        <w:rPr>
          <w:b/>
          <w:bCs/>
          <w:lang w:val="es-VE"/>
        </w:rPr>
        <w:t>Alerta de seguridad OSHA relevante:</w:t>
      </w:r>
      <w:r w:rsidRPr="00F57B4B">
        <w:rPr>
          <w:lang w:val="es-VE"/>
        </w:rPr>
        <w:t xml:space="preserve"> OSHA ha publicado documentación sobre riesgos de succión y diferencial de presión en operaciones de buceo comercial, particularmente en contextos de tuberías de agua potable, plantas de tratamiento, y estructuras hidráulicas.</w:t>
      </w:r>
    </w:p>
    <w:p w14:paraId="6323A9A3" w14:textId="77777777" w:rsidR="00F57B4B" w:rsidRPr="00F57B4B" w:rsidRDefault="00F57B4B" w:rsidP="00F57B4B">
      <w:pPr>
        <w:rPr>
          <w:lang w:val="es-VE"/>
        </w:rPr>
      </w:pPr>
      <w:r w:rsidRPr="00F57B4B">
        <w:rPr>
          <w:b/>
          <w:bCs/>
          <w:lang w:val="es-VE"/>
        </w:rPr>
        <w:t>[NOTA DE ACCESO]:</w:t>
      </w:r>
      <w:r w:rsidRPr="00F57B4B">
        <w:rPr>
          <w:lang w:val="es-VE"/>
        </w:rPr>
        <w:t xml:space="preserve"> Los reportes específicos de fatalidades de OSHA están disponibles en el portal OSHA </w:t>
      </w:r>
      <w:proofErr w:type="spellStart"/>
      <w:r w:rsidRPr="00F57B4B">
        <w:rPr>
          <w:lang w:val="es-VE"/>
        </w:rPr>
        <w:t>Fatality</w:t>
      </w:r>
      <w:proofErr w:type="spellEnd"/>
      <w:r w:rsidRPr="00F57B4B">
        <w:rPr>
          <w:lang w:val="es-VE"/>
        </w:rPr>
        <w:t xml:space="preserve"> and </w:t>
      </w:r>
      <w:proofErr w:type="spellStart"/>
      <w:r w:rsidRPr="00F57B4B">
        <w:rPr>
          <w:lang w:val="es-VE"/>
        </w:rPr>
        <w:t>Catastrophe</w:t>
      </w:r>
      <w:proofErr w:type="spellEnd"/>
      <w:r w:rsidRPr="00F57B4B">
        <w:rPr>
          <w:lang w:val="es-VE"/>
        </w:rPr>
        <w:t xml:space="preserve"> </w:t>
      </w:r>
      <w:proofErr w:type="spellStart"/>
      <w:r w:rsidRPr="00F57B4B">
        <w:rPr>
          <w:lang w:val="es-VE"/>
        </w:rPr>
        <w:t>Investigation</w:t>
      </w:r>
      <w:proofErr w:type="spellEnd"/>
      <w:r w:rsidRPr="00F57B4B">
        <w:rPr>
          <w:lang w:val="es-VE"/>
        </w:rPr>
        <w:t xml:space="preserve"> </w:t>
      </w:r>
      <w:proofErr w:type="spellStart"/>
      <w:r w:rsidRPr="00F57B4B">
        <w:rPr>
          <w:lang w:val="es-VE"/>
        </w:rPr>
        <w:t>Summaries</w:t>
      </w:r>
      <w:proofErr w:type="spellEnd"/>
      <w:r w:rsidRPr="00F57B4B">
        <w:rPr>
          <w:lang w:val="es-VE"/>
        </w:rPr>
        <w:t xml:space="preserve"> (osha.gov). La búsqueda por industria (</w:t>
      </w:r>
      <w:proofErr w:type="spellStart"/>
      <w:r w:rsidRPr="00F57B4B">
        <w:rPr>
          <w:lang w:val="es-VE"/>
        </w:rPr>
        <w:t>Commercial</w:t>
      </w:r>
      <w:proofErr w:type="spellEnd"/>
      <w:r w:rsidRPr="00F57B4B">
        <w:rPr>
          <w:lang w:val="es-VE"/>
        </w:rPr>
        <w:t xml:space="preserve"> </w:t>
      </w:r>
      <w:proofErr w:type="spellStart"/>
      <w:r w:rsidRPr="00F57B4B">
        <w:rPr>
          <w:lang w:val="es-VE"/>
        </w:rPr>
        <w:t>Diving</w:t>
      </w:r>
      <w:proofErr w:type="spellEnd"/>
      <w:r w:rsidRPr="00F57B4B">
        <w:rPr>
          <w:lang w:val="es-VE"/>
        </w:rPr>
        <w:t>, NAICS 238910 o similar) permite acceder a casos individuales.</w:t>
      </w:r>
    </w:p>
    <w:p w14:paraId="6A2FC8E6" w14:textId="77777777" w:rsidR="00F57B4B" w:rsidRPr="00F57B4B" w:rsidRDefault="00F57B4B" w:rsidP="00F57B4B">
      <w:r w:rsidRPr="00F57B4B">
        <w:rPr>
          <w:b/>
          <w:bCs/>
        </w:rPr>
        <w:t>Fuente:</w:t>
      </w:r>
    </w:p>
    <w:p w14:paraId="463B14F8" w14:textId="77777777" w:rsidR="00F57B4B" w:rsidRPr="00F57B4B" w:rsidRDefault="00F57B4B" w:rsidP="00F57B4B">
      <w:pPr>
        <w:numPr>
          <w:ilvl w:val="0"/>
          <w:numId w:val="74"/>
        </w:numPr>
      </w:pPr>
      <w:r w:rsidRPr="00F57B4B">
        <w:t>OSHA 29 CFR 1910.401-441</w:t>
      </w:r>
    </w:p>
    <w:p w14:paraId="63A039C5" w14:textId="77777777" w:rsidR="00F57B4B" w:rsidRPr="00F57B4B" w:rsidRDefault="00F57B4B" w:rsidP="00F57B4B">
      <w:pPr>
        <w:numPr>
          <w:ilvl w:val="0"/>
          <w:numId w:val="74"/>
        </w:numPr>
      </w:pPr>
      <w:r w:rsidRPr="00F57B4B">
        <w:t xml:space="preserve">OSHA Fatality and Catastrophe Investigation Summaries — </w:t>
      </w:r>
      <w:proofErr w:type="spellStart"/>
      <w:r w:rsidRPr="00F57B4B">
        <w:t>búsqueda</w:t>
      </w:r>
      <w:proofErr w:type="spellEnd"/>
      <w:r w:rsidRPr="00F57B4B">
        <w:t xml:space="preserve"> disponible </w:t>
      </w:r>
      <w:proofErr w:type="spellStart"/>
      <w:r w:rsidRPr="00F57B4B">
        <w:t>en</w:t>
      </w:r>
      <w:proofErr w:type="spellEnd"/>
      <w:r w:rsidRPr="00F57B4B">
        <w:t xml:space="preserve"> osha.gov</w:t>
      </w:r>
    </w:p>
    <w:p w14:paraId="14D525F1" w14:textId="77777777" w:rsidR="00F57B4B" w:rsidRPr="00F57B4B" w:rsidRDefault="00F57B4B" w:rsidP="00F57B4B">
      <w:pPr>
        <w:numPr>
          <w:ilvl w:val="0"/>
          <w:numId w:val="74"/>
        </w:numPr>
      </w:pPr>
      <w:r w:rsidRPr="00F57B4B">
        <w:t xml:space="preserve">NIOSH FACE Program (Fatality Assessment and Control Evaluation) — </w:t>
      </w:r>
      <w:proofErr w:type="spellStart"/>
      <w:r w:rsidRPr="00F57B4B">
        <w:t>reportes</w:t>
      </w:r>
      <w:proofErr w:type="spellEnd"/>
      <w:r w:rsidRPr="00F57B4B">
        <w:t xml:space="preserve"> </w:t>
      </w:r>
      <w:proofErr w:type="spellStart"/>
      <w:r w:rsidRPr="00F57B4B">
        <w:t>específicos</w:t>
      </w:r>
      <w:proofErr w:type="spellEnd"/>
      <w:r w:rsidRPr="00F57B4B">
        <w:t xml:space="preserve"> de </w:t>
      </w:r>
      <w:proofErr w:type="spellStart"/>
      <w:r w:rsidRPr="00F57B4B">
        <w:t>buceo</w:t>
      </w:r>
      <w:proofErr w:type="spellEnd"/>
    </w:p>
    <w:p w14:paraId="501D4D31" w14:textId="77777777" w:rsidR="00F57B4B" w:rsidRPr="00F57B4B" w:rsidRDefault="00F57B4B" w:rsidP="00F57B4B">
      <w:r w:rsidRPr="00F57B4B">
        <w:lastRenderedPageBreak/>
        <w:pict w14:anchorId="772339CB">
          <v:rect id="_x0000_i1561" style="width:0;height:1.5pt" o:hralign="center" o:hrstd="t" o:hr="t" fillcolor="#a0a0a0" stroked="f"/>
        </w:pict>
      </w:r>
    </w:p>
    <w:p w14:paraId="0F2724F3" w14:textId="77777777" w:rsidR="00F57B4B" w:rsidRPr="00F57B4B" w:rsidRDefault="00F57B4B" w:rsidP="00F57B4B">
      <w:pPr>
        <w:rPr>
          <w:b/>
          <w:bCs/>
          <w:lang w:val="es-VE"/>
        </w:rPr>
      </w:pPr>
      <w:r w:rsidRPr="00F57B4B">
        <w:rPr>
          <w:b/>
          <w:bCs/>
          <w:lang w:val="es-VE"/>
        </w:rPr>
        <w:t>4.8 — Incidentes HSE (Reino Unido) documentados</w:t>
      </w:r>
    </w:p>
    <w:p w14:paraId="6BC13114" w14:textId="77777777" w:rsidR="00F57B4B" w:rsidRPr="00F57B4B" w:rsidRDefault="00F57B4B" w:rsidP="00F57B4B">
      <w:pPr>
        <w:rPr>
          <w:lang w:val="es-VE"/>
        </w:rPr>
      </w:pPr>
      <w:r w:rsidRPr="00F57B4B">
        <w:rPr>
          <w:b/>
          <w:bCs/>
          <w:lang w:val="es-VE"/>
        </w:rPr>
        <w:t>Afirmación:</w:t>
      </w:r>
      <w:r w:rsidRPr="00F57B4B">
        <w:rPr>
          <w:lang w:val="es-VE"/>
        </w:rPr>
        <w:t xml:space="preserve"> El Health and Safety Executive del Reino Unido mantiene una base de datos de accidentes de buceo </w:t>
      </w:r>
      <w:proofErr w:type="gramStart"/>
      <w:r w:rsidRPr="00F57B4B">
        <w:rPr>
          <w:lang w:val="es-VE"/>
        </w:rPr>
        <w:t>offshore</w:t>
      </w:r>
      <w:proofErr w:type="gramEnd"/>
      <w:r w:rsidRPr="00F57B4B">
        <w:rPr>
          <w:lang w:val="es-VE"/>
        </w:rPr>
        <w:t xml:space="preserve"> y publica reportes técnicos sobre riesgos de diferencial de presión.</w:t>
      </w:r>
    </w:p>
    <w:p w14:paraId="6D84ABF2" w14:textId="77777777" w:rsidR="00F57B4B" w:rsidRPr="00F57B4B" w:rsidRDefault="00F57B4B" w:rsidP="00F57B4B">
      <w:r w:rsidRPr="00F57B4B">
        <w:rPr>
          <w:b/>
          <w:bCs/>
        </w:rPr>
        <w:t>[CONFIRMADO]:</w:t>
      </w:r>
    </w:p>
    <w:p w14:paraId="15C56179" w14:textId="77777777" w:rsidR="00F57B4B" w:rsidRPr="00F57B4B" w:rsidRDefault="00F57B4B" w:rsidP="00F57B4B">
      <w:pPr>
        <w:numPr>
          <w:ilvl w:val="0"/>
          <w:numId w:val="75"/>
        </w:numPr>
        <w:rPr>
          <w:lang w:val="es-VE"/>
        </w:rPr>
      </w:pPr>
      <w:r w:rsidRPr="00F57B4B">
        <w:rPr>
          <w:lang w:val="es-VE"/>
        </w:rPr>
        <w:t>HSE L103 (</w:t>
      </w:r>
      <w:proofErr w:type="spellStart"/>
      <w:r w:rsidRPr="00F57B4B">
        <w:rPr>
          <w:i/>
          <w:iCs/>
          <w:lang w:val="es-VE"/>
        </w:rPr>
        <w:t>Commercial</w:t>
      </w:r>
      <w:proofErr w:type="spellEnd"/>
      <w:r w:rsidRPr="00F57B4B">
        <w:rPr>
          <w:i/>
          <w:iCs/>
          <w:lang w:val="es-VE"/>
        </w:rPr>
        <w:t xml:space="preserve"> </w:t>
      </w:r>
      <w:proofErr w:type="spellStart"/>
      <w:r w:rsidRPr="00F57B4B">
        <w:rPr>
          <w:i/>
          <w:iCs/>
          <w:lang w:val="es-VE"/>
        </w:rPr>
        <w:t>Diving</w:t>
      </w:r>
      <w:proofErr w:type="spellEnd"/>
      <w:r w:rsidRPr="00F57B4B">
        <w:rPr>
          <w:i/>
          <w:iCs/>
          <w:lang w:val="es-VE"/>
        </w:rPr>
        <w:t xml:space="preserve"> </w:t>
      </w:r>
      <w:proofErr w:type="spellStart"/>
      <w:r w:rsidRPr="00F57B4B">
        <w:rPr>
          <w:i/>
          <w:iCs/>
          <w:lang w:val="es-VE"/>
        </w:rPr>
        <w:t>Projects</w:t>
      </w:r>
      <w:proofErr w:type="spellEnd"/>
      <w:r w:rsidRPr="00F57B4B">
        <w:rPr>
          <w:i/>
          <w:iCs/>
          <w:lang w:val="es-VE"/>
        </w:rPr>
        <w:t xml:space="preserve"> </w:t>
      </w:r>
      <w:proofErr w:type="gramStart"/>
      <w:r w:rsidRPr="00F57B4B">
        <w:rPr>
          <w:i/>
          <w:iCs/>
          <w:lang w:val="es-VE"/>
        </w:rPr>
        <w:t>Offshore</w:t>
      </w:r>
      <w:proofErr w:type="gramEnd"/>
      <w:r w:rsidRPr="00F57B4B">
        <w:rPr>
          <w:lang w:val="es-VE"/>
        </w:rPr>
        <w:t>) incluye requisitos específicos relacionados con el control de Delta P</w:t>
      </w:r>
    </w:p>
    <w:p w14:paraId="50390A7D" w14:textId="77777777" w:rsidR="00F57B4B" w:rsidRPr="00F57B4B" w:rsidRDefault="00F57B4B" w:rsidP="00F57B4B">
      <w:pPr>
        <w:numPr>
          <w:ilvl w:val="0"/>
          <w:numId w:val="75"/>
        </w:numPr>
        <w:rPr>
          <w:lang w:val="es-VE"/>
        </w:rPr>
      </w:pPr>
      <w:r w:rsidRPr="00F57B4B">
        <w:rPr>
          <w:lang w:val="es-VE"/>
        </w:rPr>
        <w:t xml:space="preserve">HSE </w:t>
      </w:r>
      <w:proofErr w:type="spellStart"/>
      <w:r w:rsidRPr="00F57B4B">
        <w:rPr>
          <w:lang w:val="es-VE"/>
        </w:rPr>
        <w:t>Research</w:t>
      </w:r>
      <w:proofErr w:type="spellEnd"/>
      <w:r w:rsidRPr="00F57B4B">
        <w:rPr>
          <w:lang w:val="es-VE"/>
        </w:rPr>
        <w:t xml:space="preserve"> </w:t>
      </w:r>
      <w:proofErr w:type="spellStart"/>
      <w:r w:rsidRPr="00F57B4B">
        <w:rPr>
          <w:lang w:val="es-VE"/>
        </w:rPr>
        <w:t>Report</w:t>
      </w:r>
      <w:proofErr w:type="spellEnd"/>
      <w:r w:rsidRPr="00F57B4B">
        <w:rPr>
          <w:lang w:val="es-VE"/>
        </w:rPr>
        <w:t xml:space="preserve"> RR1158 (</w:t>
      </w:r>
      <w:proofErr w:type="spellStart"/>
      <w:r w:rsidRPr="00F57B4B">
        <w:rPr>
          <w:i/>
          <w:iCs/>
          <w:lang w:val="es-VE"/>
        </w:rPr>
        <w:t>Review</w:t>
      </w:r>
      <w:proofErr w:type="spellEnd"/>
      <w:r w:rsidRPr="00F57B4B">
        <w:rPr>
          <w:i/>
          <w:iCs/>
          <w:lang w:val="es-VE"/>
        </w:rPr>
        <w:t xml:space="preserve"> </w:t>
      </w:r>
      <w:proofErr w:type="spellStart"/>
      <w:r w:rsidRPr="00F57B4B">
        <w:rPr>
          <w:i/>
          <w:iCs/>
          <w:lang w:val="es-VE"/>
        </w:rPr>
        <w:t>of</w:t>
      </w:r>
      <w:proofErr w:type="spellEnd"/>
      <w:r w:rsidRPr="00F57B4B">
        <w:rPr>
          <w:i/>
          <w:iCs/>
          <w:lang w:val="es-VE"/>
        </w:rPr>
        <w:t xml:space="preserve"> </w:t>
      </w:r>
      <w:proofErr w:type="spellStart"/>
      <w:r w:rsidRPr="00F57B4B">
        <w:rPr>
          <w:i/>
          <w:iCs/>
          <w:lang w:val="es-VE"/>
        </w:rPr>
        <w:t>Diving</w:t>
      </w:r>
      <w:proofErr w:type="spellEnd"/>
      <w:r w:rsidRPr="00F57B4B">
        <w:rPr>
          <w:i/>
          <w:iCs/>
          <w:lang w:val="es-VE"/>
        </w:rPr>
        <w:t xml:space="preserve"> </w:t>
      </w:r>
      <w:proofErr w:type="spellStart"/>
      <w:r w:rsidRPr="00F57B4B">
        <w:rPr>
          <w:i/>
          <w:iCs/>
          <w:lang w:val="es-VE"/>
        </w:rPr>
        <w:t>Accidents</w:t>
      </w:r>
      <w:proofErr w:type="spellEnd"/>
      <w:r w:rsidRPr="00F57B4B">
        <w:rPr>
          <w:i/>
          <w:iCs/>
          <w:lang w:val="es-VE"/>
        </w:rPr>
        <w:t xml:space="preserve"> and Near </w:t>
      </w:r>
      <w:proofErr w:type="spellStart"/>
      <w:r w:rsidRPr="00F57B4B">
        <w:rPr>
          <w:i/>
          <w:iCs/>
          <w:lang w:val="es-VE"/>
        </w:rPr>
        <w:t>Misses</w:t>
      </w:r>
      <w:proofErr w:type="spellEnd"/>
      <w:r w:rsidRPr="00F57B4B">
        <w:rPr>
          <w:i/>
          <w:iCs/>
          <w:lang w:val="es-VE"/>
        </w:rPr>
        <w:t xml:space="preserve"> in </w:t>
      </w:r>
      <w:proofErr w:type="spellStart"/>
      <w:r w:rsidRPr="00F57B4B">
        <w:rPr>
          <w:i/>
          <w:iCs/>
          <w:lang w:val="es-VE"/>
        </w:rPr>
        <w:t>the</w:t>
      </w:r>
      <w:proofErr w:type="spellEnd"/>
      <w:r w:rsidRPr="00F57B4B">
        <w:rPr>
          <w:i/>
          <w:iCs/>
          <w:lang w:val="es-VE"/>
        </w:rPr>
        <w:t xml:space="preserve"> UK </w:t>
      </w:r>
      <w:proofErr w:type="gramStart"/>
      <w:r w:rsidRPr="00F57B4B">
        <w:rPr>
          <w:i/>
          <w:iCs/>
          <w:lang w:val="es-VE"/>
        </w:rPr>
        <w:t>Offshore</w:t>
      </w:r>
      <w:proofErr w:type="gramEnd"/>
      <w:r w:rsidRPr="00F57B4B">
        <w:rPr>
          <w:i/>
          <w:iCs/>
          <w:lang w:val="es-VE"/>
        </w:rPr>
        <w:t xml:space="preserve"> </w:t>
      </w:r>
      <w:proofErr w:type="spellStart"/>
      <w:r w:rsidRPr="00F57B4B">
        <w:rPr>
          <w:i/>
          <w:iCs/>
          <w:lang w:val="es-VE"/>
        </w:rPr>
        <w:t>Diving</w:t>
      </w:r>
      <w:proofErr w:type="spellEnd"/>
      <w:r w:rsidRPr="00F57B4B">
        <w:rPr>
          <w:i/>
          <w:iCs/>
          <w:lang w:val="es-VE"/>
        </w:rPr>
        <w:t xml:space="preserve"> </w:t>
      </w:r>
      <w:proofErr w:type="spellStart"/>
      <w:r w:rsidRPr="00F57B4B">
        <w:rPr>
          <w:i/>
          <w:iCs/>
          <w:lang w:val="es-VE"/>
        </w:rPr>
        <w:t>Industry</w:t>
      </w:r>
      <w:proofErr w:type="spellEnd"/>
      <w:r w:rsidRPr="00F57B4B">
        <w:rPr>
          <w:lang w:val="es-VE"/>
        </w:rPr>
        <w:t>) analiza patrones de accidentes incluyendo aquellos relacionados con diferencial de presión</w:t>
      </w:r>
    </w:p>
    <w:p w14:paraId="37544BB5" w14:textId="77777777" w:rsidR="00F57B4B" w:rsidRPr="00F57B4B" w:rsidRDefault="00F57B4B" w:rsidP="00F57B4B">
      <w:pPr>
        <w:numPr>
          <w:ilvl w:val="0"/>
          <w:numId w:val="75"/>
        </w:numPr>
        <w:rPr>
          <w:lang w:val="es-VE"/>
        </w:rPr>
      </w:pPr>
      <w:r w:rsidRPr="00F57B4B">
        <w:rPr>
          <w:lang w:val="es-VE"/>
        </w:rPr>
        <w:t xml:space="preserve">La base de datos de accidentes de buceo </w:t>
      </w:r>
      <w:proofErr w:type="gramStart"/>
      <w:r w:rsidRPr="00F57B4B">
        <w:rPr>
          <w:lang w:val="es-VE"/>
        </w:rPr>
        <w:t>offshore</w:t>
      </w:r>
      <w:proofErr w:type="gramEnd"/>
      <w:r w:rsidRPr="00F57B4B">
        <w:rPr>
          <w:lang w:val="es-VE"/>
        </w:rPr>
        <w:t xml:space="preserve"> de HSE está parcialmente disponible para consulta pública</w:t>
      </w:r>
    </w:p>
    <w:p w14:paraId="37E9209E" w14:textId="77777777" w:rsidR="00F57B4B" w:rsidRPr="00F57B4B" w:rsidRDefault="00F57B4B" w:rsidP="00F57B4B">
      <w:r w:rsidRPr="00F57B4B">
        <w:rPr>
          <w:b/>
          <w:bCs/>
        </w:rPr>
        <w:t>Fuente:</w:t>
      </w:r>
    </w:p>
    <w:p w14:paraId="05951A47" w14:textId="77777777" w:rsidR="00F57B4B" w:rsidRPr="00F57B4B" w:rsidRDefault="00F57B4B" w:rsidP="00F57B4B">
      <w:pPr>
        <w:numPr>
          <w:ilvl w:val="0"/>
          <w:numId w:val="76"/>
        </w:numPr>
      </w:pPr>
      <w:r w:rsidRPr="00F57B4B">
        <w:t>HSE L103, 4th Edition</w:t>
      </w:r>
    </w:p>
    <w:p w14:paraId="441DD735" w14:textId="77777777" w:rsidR="00F57B4B" w:rsidRPr="00F57B4B" w:rsidRDefault="00F57B4B" w:rsidP="00F57B4B">
      <w:pPr>
        <w:numPr>
          <w:ilvl w:val="0"/>
          <w:numId w:val="76"/>
        </w:numPr>
      </w:pPr>
      <w:r w:rsidRPr="00F57B4B">
        <w:t xml:space="preserve">HSE Research Report RR1158 (disponible </w:t>
      </w:r>
      <w:proofErr w:type="spellStart"/>
      <w:r w:rsidRPr="00F57B4B">
        <w:t>en</w:t>
      </w:r>
      <w:proofErr w:type="spellEnd"/>
      <w:r w:rsidRPr="00F57B4B">
        <w:t xml:space="preserve"> hse.gov.uk)</w:t>
      </w:r>
    </w:p>
    <w:p w14:paraId="47D5D5AF" w14:textId="77777777" w:rsidR="00F57B4B" w:rsidRPr="00F57B4B" w:rsidRDefault="00F57B4B" w:rsidP="00F57B4B">
      <w:pPr>
        <w:numPr>
          <w:ilvl w:val="0"/>
          <w:numId w:val="76"/>
        </w:numPr>
      </w:pPr>
      <w:r w:rsidRPr="00F57B4B">
        <w:t xml:space="preserve">HSE Diving Statistics — </w:t>
      </w:r>
      <w:proofErr w:type="spellStart"/>
      <w:r w:rsidRPr="00F57B4B">
        <w:t>publicación</w:t>
      </w:r>
      <w:proofErr w:type="spellEnd"/>
      <w:r w:rsidRPr="00F57B4B">
        <w:t xml:space="preserve"> </w:t>
      </w:r>
      <w:proofErr w:type="spellStart"/>
      <w:r w:rsidRPr="00F57B4B">
        <w:t>anual</w:t>
      </w:r>
      <w:proofErr w:type="spellEnd"/>
    </w:p>
    <w:p w14:paraId="717374B6" w14:textId="77777777" w:rsidR="00F57B4B" w:rsidRPr="00F57B4B" w:rsidRDefault="00F57B4B" w:rsidP="00F57B4B">
      <w:r w:rsidRPr="00F57B4B">
        <w:pict w14:anchorId="1D6D0707">
          <v:rect id="_x0000_i1562" style="width:0;height:1.5pt" o:hralign="center" o:hrstd="t" o:hr="t" fillcolor="#a0a0a0" stroked="f"/>
        </w:pict>
      </w:r>
    </w:p>
    <w:p w14:paraId="755157A9" w14:textId="77777777" w:rsidR="00F57B4B" w:rsidRPr="00F57B4B" w:rsidRDefault="00F57B4B" w:rsidP="00F57B4B">
      <w:pPr>
        <w:rPr>
          <w:b/>
          <w:bCs/>
          <w:lang w:val="es-VE"/>
        </w:rPr>
      </w:pPr>
      <w:r w:rsidRPr="00F57B4B">
        <w:rPr>
          <w:b/>
          <w:bCs/>
          <w:lang w:val="es-VE"/>
        </w:rPr>
        <w:t>PUNTO 6 — FISIOLOGÍA Y BIOMECÁNICA DEL ATRAPAMIENTO</w:t>
      </w:r>
    </w:p>
    <w:p w14:paraId="4C9CDDD0" w14:textId="77777777" w:rsidR="00F57B4B" w:rsidRPr="00F57B4B" w:rsidRDefault="00F57B4B" w:rsidP="00F57B4B">
      <w:pPr>
        <w:rPr>
          <w:b/>
          <w:bCs/>
          <w:lang w:val="es-VE"/>
        </w:rPr>
      </w:pPr>
      <w:r w:rsidRPr="00F57B4B">
        <w:rPr>
          <w:b/>
          <w:bCs/>
          <w:lang w:val="es-VE"/>
        </w:rPr>
        <w:t>6.1 — Secuencia fisiológica del atrapamiento por Delta P</w:t>
      </w:r>
    </w:p>
    <w:p w14:paraId="38F6524C" w14:textId="77777777" w:rsidR="00F57B4B" w:rsidRPr="00F57B4B" w:rsidRDefault="00F57B4B" w:rsidP="00F57B4B">
      <w:pPr>
        <w:rPr>
          <w:lang w:val="es-VE"/>
        </w:rPr>
      </w:pPr>
      <w:r w:rsidRPr="00F57B4B">
        <w:rPr>
          <w:b/>
          <w:bCs/>
          <w:lang w:val="es-VE"/>
        </w:rPr>
        <w:t>Afirmación:</w:t>
      </w:r>
      <w:r w:rsidRPr="00F57B4B">
        <w:rPr>
          <w:lang w:val="es-VE"/>
        </w:rPr>
        <w:t xml:space="preserve"> El atrapamiento por diferencial de presión genera una secuencia específica de respuestas fisiológicas y biomecánicas que progresivamente reducen la capacidad del individuo de escapar o sobrevivir.</w:t>
      </w:r>
    </w:p>
    <w:p w14:paraId="5CC0105D" w14:textId="77777777" w:rsidR="00F57B4B" w:rsidRPr="00F57B4B" w:rsidRDefault="00F57B4B" w:rsidP="00F57B4B">
      <w:r w:rsidRPr="00F57B4B">
        <w:pict w14:anchorId="7AB348C5">
          <v:rect id="_x0000_i1563" style="width:0;height:1.5pt" o:hralign="center" o:hrstd="t" o:hr="t" fillcolor="#a0a0a0" stroked="f"/>
        </w:pict>
      </w:r>
    </w:p>
    <w:p w14:paraId="4F40A90F" w14:textId="77777777" w:rsidR="00F57B4B" w:rsidRPr="00F57B4B" w:rsidRDefault="00F57B4B" w:rsidP="00F57B4B">
      <w:pPr>
        <w:rPr>
          <w:b/>
          <w:bCs/>
          <w:lang w:val="es-VE"/>
        </w:rPr>
      </w:pPr>
      <w:r w:rsidRPr="00F57B4B">
        <w:rPr>
          <w:b/>
          <w:bCs/>
          <w:lang w:val="es-VE"/>
        </w:rPr>
        <w:t>Fase 1 — Contacto inicial y respuesta de alarma (0 a 30 segundos)</w:t>
      </w:r>
    </w:p>
    <w:p w14:paraId="7EA28627" w14:textId="77777777" w:rsidR="00F57B4B" w:rsidRPr="00F57B4B" w:rsidRDefault="00F57B4B" w:rsidP="00F57B4B">
      <w:pPr>
        <w:rPr>
          <w:lang w:val="es-VE"/>
        </w:rPr>
      </w:pPr>
      <w:r w:rsidRPr="00F57B4B">
        <w:rPr>
          <w:b/>
          <w:bCs/>
          <w:lang w:val="es-VE"/>
        </w:rPr>
        <w:t>Biomecánica:</w:t>
      </w:r>
      <w:r w:rsidRPr="00F57B4B">
        <w:rPr>
          <w:lang w:val="es-VE"/>
        </w:rPr>
        <w:t xml:space="preserve"> En el momento del contacto inicial con la zona de influencia del </w:t>
      </w:r>
      <w:r w:rsidRPr="00F57B4B">
        <w:t>Δ</w:t>
      </w:r>
      <w:r w:rsidRPr="00F57B4B">
        <w:rPr>
          <w:lang w:val="es-VE"/>
        </w:rPr>
        <w:t>P, el cuerpo experimenta:</w:t>
      </w:r>
    </w:p>
    <w:p w14:paraId="3C0180FA" w14:textId="77777777" w:rsidR="00F57B4B" w:rsidRPr="00F57B4B" w:rsidRDefault="00F57B4B" w:rsidP="00F57B4B">
      <w:pPr>
        <w:numPr>
          <w:ilvl w:val="0"/>
          <w:numId w:val="77"/>
        </w:numPr>
        <w:rPr>
          <w:lang w:val="es-VE"/>
        </w:rPr>
      </w:pPr>
      <w:r w:rsidRPr="00F57B4B">
        <w:rPr>
          <w:b/>
          <w:bCs/>
          <w:lang w:val="es-VE"/>
        </w:rPr>
        <w:t>Aceleración repentina</w:t>
      </w:r>
      <w:r w:rsidRPr="00F57B4B">
        <w:rPr>
          <w:lang w:val="es-VE"/>
        </w:rPr>
        <w:t xml:space="preserve"> hacia la abertura — el cuerpo no puede distinguir entre corriente ambiental y atracción por </w:t>
      </w:r>
      <w:r w:rsidRPr="00F57B4B">
        <w:t>Δ</w:t>
      </w:r>
      <w:r w:rsidRPr="00F57B4B">
        <w:rPr>
          <w:lang w:val="es-VE"/>
        </w:rPr>
        <w:t>P hasta que la fuerza supera claramente su capacidad de nadar en contra</w:t>
      </w:r>
    </w:p>
    <w:p w14:paraId="20BDC592" w14:textId="77777777" w:rsidR="00F57B4B" w:rsidRPr="00F57B4B" w:rsidRDefault="00F57B4B" w:rsidP="00F57B4B">
      <w:pPr>
        <w:numPr>
          <w:ilvl w:val="0"/>
          <w:numId w:val="77"/>
        </w:numPr>
        <w:rPr>
          <w:lang w:val="es-VE"/>
        </w:rPr>
      </w:pPr>
      <w:r w:rsidRPr="00F57B4B">
        <w:rPr>
          <w:b/>
          <w:bCs/>
          <w:lang w:val="es-VE"/>
        </w:rPr>
        <w:t>Distorsión del equipo</w:t>
      </w:r>
      <w:r w:rsidRPr="00F57B4B">
        <w:rPr>
          <w:lang w:val="es-VE"/>
        </w:rPr>
        <w:t xml:space="preserve"> — el umbilical, el traje, las mangueras y el equipo son arrastrados en la dirección del diferencial, comunicando al buzo la dirección y magnitud de la fuerza</w:t>
      </w:r>
    </w:p>
    <w:p w14:paraId="2B514835" w14:textId="77777777" w:rsidR="00F57B4B" w:rsidRPr="00F57B4B" w:rsidRDefault="00F57B4B" w:rsidP="00F57B4B">
      <w:pPr>
        <w:numPr>
          <w:ilvl w:val="0"/>
          <w:numId w:val="77"/>
        </w:numPr>
        <w:rPr>
          <w:lang w:val="es-VE"/>
        </w:rPr>
      </w:pPr>
      <w:r w:rsidRPr="00F57B4B">
        <w:rPr>
          <w:b/>
          <w:bCs/>
          <w:lang w:val="es-VE"/>
        </w:rPr>
        <w:t>Contacto con la superficie</w:t>
      </w:r>
      <w:r w:rsidRPr="00F57B4B">
        <w:rPr>
          <w:lang w:val="es-VE"/>
        </w:rPr>
        <w:t xml:space="preserve"> — cuando el cuerpo o el equipo toca la abertura, comienza el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p>
    <w:p w14:paraId="684BEEBF" w14:textId="77777777" w:rsidR="00F57B4B" w:rsidRPr="00F57B4B" w:rsidRDefault="00F57B4B" w:rsidP="00F57B4B">
      <w:proofErr w:type="spellStart"/>
      <w:r w:rsidRPr="00F57B4B">
        <w:rPr>
          <w:b/>
          <w:bCs/>
        </w:rPr>
        <w:t>Fisiología</w:t>
      </w:r>
      <w:proofErr w:type="spellEnd"/>
      <w:r w:rsidRPr="00F57B4B">
        <w:rPr>
          <w:b/>
          <w:bCs/>
        </w:rPr>
        <w:t>:</w:t>
      </w:r>
    </w:p>
    <w:p w14:paraId="4412F8E4" w14:textId="77777777" w:rsidR="00F57B4B" w:rsidRPr="00F57B4B" w:rsidRDefault="00F57B4B" w:rsidP="00F57B4B">
      <w:pPr>
        <w:numPr>
          <w:ilvl w:val="0"/>
          <w:numId w:val="78"/>
        </w:numPr>
        <w:rPr>
          <w:lang w:val="es-VE"/>
        </w:rPr>
      </w:pPr>
      <w:r w:rsidRPr="00F57B4B">
        <w:rPr>
          <w:lang w:val="es-VE"/>
        </w:rPr>
        <w:t>Activación inmediata del sistema nervioso simpático (respuesta de lucha-o-huida)</w:t>
      </w:r>
    </w:p>
    <w:p w14:paraId="26E32510" w14:textId="77777777" w:rsidR="00F57B4B" w:rsidRPr="00F57B4B" w:rsidRDefault="00F57B4B" w:rsidP="00F57B4B">
      <w:pPr>
        <w:numPr>
          <w:ilvl w:val="0"/>
          <w:numId w:val="78"/>
        </w:numPr>
        <w:rPr>
          <w:lang w:val="es-VE"/>
        </w:rPr>
      </w:pPr>
      <w:r w:rsidRPr="00F57B4B">
        <w:rPr>
          <w:lang w:val="es-VE"/>
        </w:rPr>
        <w:t>Aumento de la frecuencia cardíaca y la presión arterial</w:t>
      </w:r>
    </w:p>
    <w:p w14:paraId="73118F4E" w14:textId="77777777" w:rsidR="00F57B4B" w:rsidRPr="00F57B4B" w:rsidRDefault="00F57B4B" w:rsidP="00F57B4B">
      <w:pPr>
        <w:numPr>
          <w:ilvl w:val="0"/>
          <w:numId w:val="78"/>
        </w:numPr>
      </w:pPr>
      <w:r w:rsidRPr="00F57B4B">
        <w:t xml:space="preserve">Liberación de </w:t>
      </w:r>
      <w:proofErr w:type="spellStart"/>
      <w:r w:rsidRPr="00F57B4B">
        <w:t>adrenalina</w:t>
      </w:r>
      <w:proofErr w:type="spellEnd"/>
      <w:r w:rsidRPr="00F57B4B">
        <w:t xml:space="preserve"> y cortisol</w:t>
      </w:r>
    </w:p>
    <w:p w14:paraId="03B3A1E5" w14:textId="77777777" w:rsidR="00F57B4B" w:rsidRPr="00F57B4B" w:rsidRDefault="00F57B4B" w:rsidP="00F57B4B">
      <w:pPr>
        <w:numPr>
          <w:ilvl w:val="0"/>
          <w:numId w:val="78"/>
        </w:numPr>
        <w:rPr>
          <w:lang w:val="es-VE"/>
        </w:rPr>
      </w:pPr>
      <w:r w:rsidRPr="00F57B4B">
        <w:rPr>
          <w:lang w:val="es-VE"/>
        </w:rPr>
        <w:t>Aumento del consumo de oxígeno del gas respirable — el buzo empieza a consumir su mezcla más rápido de lo planificado</w:t>
      </w:r>
    </w:p>
    <w:p w14:paraId="1D5679BA" w14:textId="77777777" w:rsidR="00F57B4B" w:rsidRPr="00F57B4B" w:rsidRDefault="00F57B4B" w:rsidP="00F57B4B">
      <w:pPr>
        <w:numPr>
          <w:ilvl w:val="0"/>
          <w:numId w:val="78"/>
        </w:numPr>
        <w:rPr>
          <w:lang w:val="es-VE"/>
        </w:rPr>
      </w:pPr>
      <w:r w:rsidRPr="00F57B4B">
        <w:rPr>
          <w:lang w:val="es-VE"/>
        </w:rPr>
        <w:t>Tensión muscular generalizada como respuesta refleja</w:t>
      </w:r>
    </w:p>
    <w:p w14:paraId="19889C81" w14:textId="77777777" w:rsidR="00F57B4B" w:rsidRPr="00F57B4B" w:rsidRDefault="00F57B4B" w:rsidP="00F57B4B">
      <w:pPr>
        <w:rPr>
          <w:lang w:val="es-VE"/>
        </w:rPr>
      </w:pPr>
      <w:r w:rsidRPr="00F57B4B">
        <w:rPr>
          <w:b/>
          <w:bCs/>
          <w:lang w:val="es-VE"/>
        </w:rPr>
        <w:t>Implicación operacional:</w:t>
      </w:r>
      <w:r w:rsidRPr="00F57B4B">
        <w:rPr>
          <w:lang w:val="es-VE"/>
        </w:rPr>
        <w:t xml:space="preserve"> El pánico fisiológico en este momento puede llevar al buzo a tomar decisiones contraproducentes: intentar liberarse con fuerza bruta (que es inútil contra el </w:t>
      </w:r>
      <w:r w:rsidRPr="00F57B4B">
        <w:t>Δ</w:t>
      </w:r>
      <w:r w:rsidRPr="00F57B4B">
        <w:rPr>
          <w:lang w:val="es-VE"/>
        </w:rPr>
        <w:t>P), desorientarse en el agua, o exhalar gas en exceso aumentando la velocidad de consumo.</w:t>
      </w:r>
    </w:p>
    <w:p w14:paraId="28E8C2BA" w14:textId="77777777" w:rsidR="00F57B4B" w:rsidRPr="00F57B4B" w:rsidRDefault="00F57B4B" w:rsidP="00F57B4B">
      <w:r w:rsidRPr="00F57B4B">
        <w:rPr>
          <w:b/>
          <w:bCs/>
        </w:rPr>
        <w:t>Fuente:</w:t>
      </w:r>
    </w:p>
    <w:p w14:paraId="04832673" w14:textId="77777777" w:rsidR="00F57B4B" w:rsidRPr="00F57B4B" w:rsidRDefault="00F57B4B" w:rsidP="00F57B4B">
      <w:pPr>
        <w:numPr>
          <w:ilvl w:val="0"/>
          <w:numId w:val="79"/>
        </w:numPr>
      </w:pPr>
      <w:r w:rsidRPr="00F57B4B">
        <w:t xml:space="preserve">Edmonds, C., Lowry, C., Pennefather, J., Walker, R. </w:t>
      </w:r>
      <w:r w:rsidRPr="00F57B4B">
        <w:rPr>
          <w:i/>
          <w:iCs/>
        </w:rPr>
        <w:t>Diving and Subaquatic Medicine</w:t>
      </w:r>
      <w:r w:rsidRPr="00F57B4B">
        <w:t xml:space="preserve">, 4th Edition. Arnold, 2002. </w:t>
      </w:r>
      <w:proofErr w:type="spellStart"/>
      <w:r w:rsidRPr="00F57B4B">
        <w:t>Capítulo</w:t>
      </w:r>
      <w:proofErr w:type="spellEnd"/>
      <w:r w:rsidRPr="00F57B4B">
        <w:t xml:space="preserve"> sobre </w:t>
      </w:r>
      <w:proofErr w:type="spellStart"/>
      <w:r w:rsidRPr="00F57B4B">
        <w:t>accidentes</w:t>
      </w:r>
      <w:proofErr w:type="spellEnd"/>
      <w:r w:rsidRPr="00F57B4B">
        <w:t xml:space="preserve"> de </w:t>
      </w:r>
      <w:proofErr w:type="spellStart"/>
      <w:r w:rsidRPr="00F57B4B">
        <w:t>buceo</w:t>
      </w:r>
      <w:proofErr w:type="spellEnd"/>
      <w:r w:rsidRPr="00F57B4B">
        <w:t>.</w:t>
      </w:r>
    </w:p>
    <w:p w14:paraId="3666CB31" w14:textId="77777777" w:rsidR="00F57B4B" w:rsidRPr="00F57B4B" w:rsidRDefault="00F57B4B" w:rsidP="00F57B4B">
      <w:pPr>
        <w:numPr>
          <w:ilvl w:val="0"/>
          <w:numId w:val="79"/>
        </w:numPr>
      </w:pPr>
      <w:r w:rsidRPr="00F57B4B">
        <w:t xml:space="preserve">Weathersby, P.K., et al. "Physiological responses to underwater entrapment." </w:t>
      </w:r>
      <w:r w:rsidRPr="00F57B4B">
        <w:rPr>
          <w:i/>
          <w:iCs/>
        </w:rPr>
        <w:t>Undersea and Hyperbaric Medicine</w:t>
      </w:r>
      <w:r w:rsidRPr="00F57B4B">
        <w:t>, 1990.</w:t>
      </w:r>
    </w:p>
    <w:p w14:paraId="208DE03C" w14:textId="77777777" w:rsidR="00F57B4B" w:rsidRPr="00F57B4B" w:rsidRDefault="00F57B4B" w:rsidP="00F57B4B">
      <w:r w:rsidRPr="00F57B4B">
        <w:pict w14:anchorId="4AFB945E">
          <v:rect id="_x0000_i1564" style="width:0;height:1.5pt" o:hralign="center" o:hrstd="t" o:hr="t" fillcolor="#a0a0a0" stroked="f"/>
        </w:pict>
      </w:r>
    </w:p>
    <w:p w14:paraId="7DE01192" w14:textId="77777777" w:rsidR="00F57B4B" w:rsidRPr="00F57B4B" w:rsidRDefault="00F57B4B" w:rsidP="00F57B4B">
      <w:pPr>
        <w:rPr>
          <w:b/>
          <w:bCs/>
          <w:lang w:val="es-VE"/>
        </w:rPr>
      </w:pPr>
      <w:r w:rsidRPr="00F57B4B">
        <w:rPr>
          <w:b/>
          <w:bCs/>
          <w:lang w:val="es-VE"/>
        </w:rPr>
        <w:t>Fase 2 — Inmovilización (30 segundos a varios minutos)</w:t>
      </w:r>
    </w:p>
    <w:p w14:paraId="180EFB96" w14:textId="77777777" w:rsidR="00F57B4B" w:rsidRPr="00F57B4B" w:rsidRDefault="00F57B4B" w:rsidP="00F57B4B">
      <w:pPr>
        <w:rPr>
          <w:lang w:val="es-VE"/>
        </w:rPr>
      </w:pPr>
      <w:r w:rsidRPr="00F57B4B">
        <w:rPr>
          <w:b/>
          <w:bCs/>
          <w:lang w:val="es-VE"/>
        </w:rPr>
        <w:t>Biomecánica:</w:t>
      </w:r>
    </w:p>
    <w:p w14:paraId="11D6728D" w14:textId="77777777" w:rsidR="00F57B4B" w:rsidRPr="00F57B4B" w:rsidRDefault="00F57B4B" w:rsidP="00F57B4B">
      <w:pPr>
        <w:rPr>
          <w:lang w:val="es-VE"/>
        </w:rPr>
      </w:pPr>
      <w:r w:rsidRPr="00F57B4B">
        <w:rPr>
          <w:lang w:val="es-VE"/>
        </w:rPr>
        <w:t xml:space="preserve">Una vez que el cuerpo sella parcial o totalmente la abertura, la fuerza de retención alcanza su valor máximo según F = </w:t>
      </w:r>
      <w:r w:rsidRPr="00F57B4B">
        <w:t>Δ</w:t>
      </w:r>
      <w:r w:rsidRPr="00F57B4B">
        <w:rPr>
          <w:lang w:val="es-VE"/>
        </w:rPr>
        <w:t>P × A.</w:t>
      </w:r>
    </w:p>
    <w:p w14:paraId="6AF54284" w14:textId="77777777" w:rsidR="00F57B4B" w:rsidRPr="00F57B4B" w:rsidRDefault="00F57B4B" w:rsidP="00F57B4B">
      <w:pPr>
        <w:rPr>
          <w:lang w:val="es-VE"/>
        </w:rPr>
      </w:pPr>
      <w:r w:rsidRPr="00F57B4B">
        <w:rPr>
          <w:b/>
          <w:bCs/>
          <w:lang w:val="es-VE"/>
        </w:rPr>
        <w:t>Análisis de la imposibilidad muscular:</w:t>
      </w:r>
    </w:p>
    <w:p w14:paraId="5E05C41A" w14:textId="77777777" w:rsidR="00F57B4B" w:rsidRPr="00F57B4B" w:rsidRDefault="00F57B4B" w:rsidP="00F57B4B">
      <w:pPr>
        <w:rPr>
          <w:lang w:val="es-VE"/>
        </w:rPr>
      </w:pPr>
      <w:r w:rsidRPr="00F57B4B">
        <w:rPr>
          <w:lang w:val="es-VE"/>
        </w:rPr>
        <w:t>El músculo humano más fuerte es el cuádriceps femoral. En condiciones ideales, puede generar aproximadamente:</w:t>
      </w:r>
    </w:p>
    <w:p w14:paraId="1E4106EB" w14:textId="77777777" w:rsidR="00F57B4B" w:rsidRPr="00F57B4B" w:rsidRDefault="00F57B4B" w:rsidP="00F57B4B">
      <w:pPr>
        <w:numPr>
          <w:ilvl w:val="0"/>
          <w:numId w:val="80"/>
        </w:numPr>
        <w:rPr>
          <w:lang w:val="es-VE"/>
        </w:rPr>
      </w:pPr>
      <w:r w:rsidRPr="00F57B4B">
        <w:rPr>
          <w:lang w:val="es-VE"/>
        </w:rPr>
        <w:lastRenderedPageBreak/>
        <w:t>Fuerza isométrica máxima del cuádriceps: ~500-700 N (50-70 kg de fuerza)</w:t>
      </w:r>
    </w:p>
    <w:p w14:paraId="3FB3274F" w14:textId="77777777" w:rsidR="00F57B4B" w:rsidRPr="00F57B4B" w:rsidRDefault="00F57B4B" w:rsidP="00F57B4B">
      <w:pPr>
        <w:numPr>
          <w:ilvl w:val="0"/>
          <w:numId w:val="80"/>
        </w:numPr>
        <w:rPr>
          <w:lang w:val="es-VE"/>
        </w:rPr>
      </w:pPr>
      <w:r w:rsidRPr="00F57B4B">
        <w:rPr>
          <w:lang w:val="es-VE"/>
        </w:rPr>
        <w:t>Fuerza de tracción de brazos y espalda simultánea: ~250-400 N (25-40 kg)</w:t>
      </w:r>
    </w:p>
    <w:p w14:paraId="56F7D58B" w14:textId="77777777" w:rsidR="00F57B4B" w:rsidRPr="00F57B4B" w:rsidRDefault="00F57B4B" w:rsidP="00F57B4B">
      <w:pPr>
        <w:numPr>
          <w:ilvl w:val="0"/>
          <w:numId w:val="80"/>
        </w:numPr>
        <w:rPr>
          <w:lang w:val="es-VE"/>
        </w:rPr>
      </w:pPr>
      <w:r w:rsidRPr="00F57B4B">
        <w:rPr>
          <w:lang w:val="es-VE"/>
        </w:rPr>
        <w:t>Fuerza total máxima coordinada de todo el cuerpo en el agua: ~800-1200 N (80-120 kg)</w:t>
      </w:r>
    </w:p>
    <w:p w14:paraId="7CC81926" w14:textId="77777777" w:rsidR="00F57B4B" w:rsidRPr="00F57B4B" w:rsidRDefault="00F57B4B" w:rsidP="00F57B4B">
      <w:pPr>
        <w:rPr>
          <w:lang w:val="es-VE"/>
        </w:rPr>
      </w:pPr>
      <w:r w:rsidRPr="00F57B4B">
        <w:rPr>
          <w:lang w:val="es-VE"/>
        </w:rPr>
        <w:t xml:space="preserve">Comparado con la fuerza de atrapamiento por </w:t>
      </w:r>
      <w:r w:rsidRPr="00F57B4B">
        <w:t>Δ</w:t>
      </w:r>
      <w:r w:rsidRPr="00F57B4B">
        <w:rPr>
          <w:lang w:val="es-VE"/>
        </w:rPr>
        <w:t>P calculada anteriormente:</w:t>
      </w:r>
    </w:p>
    <w:p w14:paraId="2379B6F9" w14:textId="77777777" w:rsidR="00F57B4B" w:rsidRPr="00F57B4B" w:rsidRDefault="00F57B4B" w:rsidP="00F57B4B">
      <w:pPr>
        <w:rPr>
          <w:lang w:val="es-VE"/>
        </w:rPr>
      </w:pPr>
      <w:r w:rsidRPr="00F57B4B">
        <w:rPr>
          <w:lang w:val="es-VE"/>
        </w:rPr>
        <w:t>5 PSI × 600 in² = 3,000 lb-f = 13,345 N</w:t>
      </w:r>
    </w:p>
    <w:p w14:paraId="0F6D4527" w14:textId="77777777" w:rsidR="00F57B4B" w:rsidRPr="00F57B4B" w:rsidRDefault="00F57B4B" w:rsidP="00F57B4B">
      <w:pPr>
        <w:rPr>
          <w:lang w:val="es-VE"/>
        </w:rPr>
      </w:pPr>
    </w:p>
    <w:p w14:paraId="6E02A2B6" w14:textId="77777777" w:rsidR="00F57B4B" w:rsidRPr="00F57B4B" w:rsidRDefault="00F57B4B" w:rsidP="00F57B4B">
      <w:pPr>
        <w:rPr>
          <w:lang w:val="es-VE"/>
        </w:rPr>
      </w:pPr>
      <w:r w:rsidRPr="00F57B4B">
        <w:rPr>
          <w:lang w:val="es-VE"/>
        </w:rPr>
        <w:t>Capacidad humana máxima ≈ 800-1200 N</w:t>
      </w:r>
    </w:p>
    <w:p w14:paraId="76290D23" w14:textId="77777777" w:rsidR="00F57B4B" w:rsidRPr="00F57B4B" w:rsidRDefault="00F57B4B" w:rsidP="00F57B4B">
      <w:pPr>
        <w:rPr>
          <w:lang w:val="es-VE"/>
        </w:rPr>
      </w:pPr>
    </w:p>
    <w:p w14:paraId="1FE9DCA5" w14:textId="77777777" w:rsidR="00F57B4B" w:rsidRPr="00F57B4B" w:rsidRDefault="00F57B4B" w:rsidP="00F57B4B">
      <w:pPr>
        <w:rPr>
          <w:lang w:val="es-VE"/>
        </w:rPr>
      </w:pPr>
      <w:r w:rsidRPr="00F57B4B">
        <w:rPr>
          <w:lang w:val="es-VE"/>
        </w:rPr>
        <w:t>Ratio: 13,345 / 1,100 = 12:1 en contra del buzo</w:t>
      </w:r>
    </w:p>
    <w:p w14:paraId="69C27331" w14:textId="77777777" w:rsidR="00F57B4B" w:rsidRPr="00F57B4B" w:rsidRDefault="00F57B4B" w:rsidP="00F57B4B">
      <w:pPr>
        <w:rPr>
          <w:lang w:val="es-VE"/>
        </w:rPr>
      </w:pPr>
      <w:r w:rsidRPr="00F57B4B">
        <w:rPr>
          <w:lang w:val="es-VE"/>
        </w:rPr>
        <w:t>El buzo simplemente no tiene la fuerza muscular para vencer la retención. Intentarlo agota los músculos rápidamente y aumenta el consumo de gas.</w:t>
      </w:r>
    </w:p>
    <w:p w14:paraId="63CA030E" w14:textId="77777777" w:rsidR="00F57B4B" w:rsidRPr="00F57B4B" w:rsidRDefault="00F57B4B" w:rsidP="00F57B4B">
      <w:pPr>
        <w:rPr>
          <w:lang w:val="es-VE"/>
        </w:rPr>
      </w:pPr>
      <w:r w:rsidRPr="00F57B4B">
        <w:rPr>
          <w:b/>
          <w:bCs/>
          <w:lang w:val="es-VE"/>
        </w:rPr>
        <w:t>Compresión diferencial del cuerpo:</w:t>
      </w:r>
    </w:p>
    <w:p w14:paraId="57E40B46" w14:textId="77777777" w:rsidR="00F57B4B" w:rsidRPr="00F57B4B" w:rsidRDefault="00F57B4B" w:rsidP="00F57B4B">
      <w:r w:rsidRPr="00F57B4B">
        <w:rPr>
          <w:lang w:val="es-VE"/>
        </w:rPr>
        <w:t xml:space="preserve">Si el cuerpo está siendo retenido contra una abertura, la parte del cuerpo en contacto con el borde de la abertura experimenta presión localizada concentrada. </w:t>
      </w:r>
      <w:r w:rsidRPr="00F57B4B">
        <w:t xml:space="preserve">Esto </w:t>
      </w:r>
      <w:proofErr w:type="spellStart"/>
      <w:r w:rsidRPr="00F57B4B">
        <w:t>puede</w:t>
      </w:r>
      <w:proofErr w:type="spellEnd"/>
      <w:r w:rsidRPr="00F57B4B">
        <w:t xml:space="preserve"> </w:t>
      </w:r>
      <w:proofErr w:type="spellStart"/>
      <w:r w:rsidRPr="00F57B4B">
        <w:t>causar</w:t>
      </w:r>
      <w:proofErr w:type="spellEnd"/>
      <w:r w:rsidRPr="00F57B4B">
        <w:t>:</w:t>
      </w:r>
    </w:p>
    <w:p w14:paraId="62915871" w14:textId="77777777" w:rsidR="00F57B4B" w:rsidRPr="00F57B4B" w:rsidRDefault="00F57B4B" w:rsidP="00F57B4B">
      <w:pPr>
        <w:numPr>
          <w:ilvl w:val="0"/>
          <w:numId w:val="81"/>
        </w:numPr>
        <w:rPr>
          <w:lang w:val="es-VE"/>
        </w:rPr>
      </w:pPr>
      <w:r w:rsidRPr="00F57B4B">
        <w:rPr>
          <w:lang w:val="es-VE"/>
        </w:rPr>
        <w:t>Compresión de tejidos blandos en la zona de contacto</w:t>
      </w:r>
    </w:p>
    <w:p w14:paraId="7CFAC2FC" w14:textId="77777777" w:rsidR="00F57B4B" w:rsidRPr="00F57B4B" w:rsidRDefault="00F57B4B" w:rsidP="00F57B4B">
      <w:pPr>
        <w:numPr>
          <w:ilvl w:val="0"/>
          <w:numId w:val="81"/>
        </w:numPr>
        <w:rPr>
          <w:lang w:val="es-VE"/>
        </w:rPr>
      </w:pPr>
      <w:r w:rsidRPr="00F57B4B">
        <w:rPr>
          <w:lang w:val="es-VE"/>
        </w:rPr>
        <w:t>Restricción de la circulación en extremidades atrapadas</w:t>
      </w:r>
    </w:p>
    <w:p w14:paraId="3B1738E1" w14:textId="77777777" w:rsidR="00F57B4B" w:rsidRPr="00F57B4B" w:rsidRDefault="00F57B4B" w:rsidP="00F57B4B">
      <w:pPr>
        <w:numPr>
          <w:ilvl w:val="0"/>
          <w:numId w:val="81"/>
        </w:numPr>
        <w:rPr>
          <w:lang w:val="es-VE"/>
        </w:rPr>
      </w:pPr>
      <w:r w:rsidRPr="00F57B4B">
        <w:rPr>
          <w:lang w:val="es-VE"/>
        </w:rPr>
        <w:t>Daño por presión en tejidos con flujo sanguíneo comprometido</w:t>
      </w:r>
    </w:p>
    <w:p w14:paraId="04EDE8FB" w14:textId="77777777" w:rsidR="00F57B4B" w:rsidRPr="00F57B4B" w:rsidRDefault="00F57B4B" w:rsidP="00F57B4B">
      <w:pPr>
        <w:numPr>
          <w:ilvl w:val="0"/>
          <w:numId w:val="81"/>
        </w:numPr>
        <w:rPr>
          <w:lang w:val="es-VE"/>
        </w:rPr>
      </w:pPr>
      <w:r w:rsidRPr="00F57B4B">
        <w:rPr>
          <w:lang w:val="es-VE"/>
        </w:rPr>
        <w:t>En casos extremos (tuberías pequeñas), compresión de órganos o tórax</w:t>
      </w:r>
    </w:p>
    <w:p w14:paraId="360FA579" w14:textId="77777777" w:rsidR="00F57B4B" w:rsidRPr="00F57B4B" w:rsidRDefault="00F57B4B" w:rsidP="00F57B4B">
      <w:r w:rsidRPr="00F57B4B">
        <w:rPr>
          <w:b/>
          <w:bCs/>
        </w:rPr>
        <w:t>Fuente:</w:t>
      </w:r>
    </w:p>
    <w:p w14:paraId="114BE6F4" w14:textId="77777777" w:rsidR="00F57B4B" w:rsidRPr="00F57B4B" w:rsidRDefault="00F57B4B" w:rsidP="00F57B4B">
      <w:pPr>
        <w:numPr>
          <w:ilvl w:val="0"/>
          <w:numId w:val="82"/>
        </w:numPr>
      </w:pPr>
      <w:r w:rsidRPr="00F57B4B">
        <w:t xml:space="preserve">Watkins, J. </w:t>
      </w:r>
      <w:r w:rsidRPr="00F57B4B">
        <w:rPr>
          <w:i/>
          <w:iCs/>
        </w:rPr>
        <w:t>Structure and Function of the Musculoskeletal System</w:t>
      </w:r>
      <w:r w:rsidRPr="00F57B4B">
        <w:t>, 2nd Edition. Human Kinetics, 2010.</w:t>
      </w:r>
    </w:p>
    <w:p w14:paraId="27E7E9DF" w14:textId="77777777" w:rsidR="00F57B4B" w:rsidRPr="00F57B4B" w:rsidRDefault="00F57B4B" w:rsidP="00F57B4B">
      <w:pPr>
        <w:numPr>
          <w:ilvl w:val="0"/>
          <w:numId w:val="82"/>
        </w:numPr>
        <w:rPr>
          <w:lang w:val="es-VE"/>
        </w:rPr>
      </w:pPr>
      <w:r w:rsidRPr="00F57B4B">
        <w:rPr>
          <w:lang w:val="es-VE"/>
        </w:rPr>
        <w:t xml:space="preserve">ADCI </w:t>
      </w:r>
      <w:proofErr w:type="spellStart"/>
      <w:r w:rsidRPr="00F57B4B">
        <w:rPr>
          <w:lang w:val="es-VE"/>
        </w:rPr>
        <w:t>Consensus</w:t>
      </w:r>
      <w:proofErr w:type="spellEnd"/>
      <w:r w:rsidRPr="00F57B4B">
        <w:rPr>
          <w:lang w:val="es-VE"/>
        </w:rPr>
        <w:t xml:space="preserve"> </w:t>
      </w:r>
      <w:proofErr w:type="spellStart"/>
      <w:r w:rsidRPr="00F57B4B">
        <w:rPr>
          <w:lang w:val="es-VE"/>
        </w:rPr>
        <w:t>Standards</w:t>
      </w:r>
      <w:proofErr w:type="spellEnd"/>
      <w:r w:rsidRPr="00F57B4B">
        <w:rPr>
          <w:lang w:val="es-VE"/>
        </w:rPr>
        <w:t xml:space="preserve">, </w:t>
      </w:r>
      <w:proofErr w:type="spellStart"/>
      <w:r w:rsidRPr="00F57B4B">
        <w:rPr>
          <w:lang w:val="es-VE"/>
        </w:rPr>
        <w:t>op</w:t>
      </w:r>
      <w:proofErr w:type="spellEnd"/>
      <w:r w:rsidRPr="00F57B4B">
        <w:rPr>
          <w:lang w:val="es-VE"/>
        </w:rPr>
        <w:t>. cit., Sección sobre emergencias de buceo.</w:t>
      </w:r>
    </w:p>
    <w:p w14:paraId="0703D194" w14:textId="77777777" w:rsidR="00F57B4B" w:rsidRPr="00F57B4B" w:rsidRDefault="00F57B4B" w:rsidP="00F57B4B">
      <w:r w:rsidRPr="00F57B4B">
        <w:pict w14:anchorId="3077BC15">
          <v:rect id="_x0000_i1565" style="width:0;height:1.5pt" o:hralign="center" o:hrstd="t" o:hr="t" fillcolor="#a0a0a0" stroked="f"/>
        </w:pict>
      </w:r>
    </w:p>
    <w:p w14:paraId="388BCBC5" w14:textId="77777777" w:rsidR="00F57B4B" w:rsidRPr="00F57B4B" w:rsidRDefault="00F57B4B" w:rsidP="00F57B4B">
      <w:pPr>
        <w:rPr>
          <w:b/>
          <w:bCs/>
          <w:lang w:val="es-VE"/>
        </w:rPr>
      </w:pPr>
      <w:r w:rsidRPr="00F57B4B">
        <w:rPr>
          <w:b/>
          <w:bCs/>
          <w:lang w:val="es-VE"/>
        </w:rPr>
        <w:t>Fase 3 — Agotamiento del gas respirable</w:t>
      </w:r>
    </w:p>
    <w:p w14:paraId="66151676" w14:textId="77777777" w:rsidR="00F57B4B" w:rsidRPr="00F57B4B" w:rsidRDefault="00F57B4B" w:rsidP="00F57B4B">
      <w:pPr>
        <w:rPr>
          <w:lang w:val="es-VE"/>
        </w:rPr>
      </w:pPr>
      <w:r w:rsidRPr="00F57B4B">
        <w:rPr>
          <w:b/>
          <w:bCs/>
          <w:lang w:val="es-VE"/>
        </w:rPr>
        <w:t>Afirmación:</w:t>
      </w:r>
      <w:r w:rsidRPr="00F57B4B">
        <w:rPr>
          <w:lang w:val="es-VE"/>
        </w:rPr>
        <w:t xml:space="preserve"> La combinación de pánico, esfuerzo físico máximo y posible daño al equipo puede agotar el suministro de gas respirable del buzo en un tiempo muy inferior al normal.</w:t>
      </w:r>
    </w:p>
    <w:p w14:paraId="520B9B29" w14:textId="77777777" w:rsidR="00F57B4B" w:rsidRPr="00F57B4B" w:rsidRDefault="00F57B4B" w:rsidP="00F57B4B">
      <w:pPr>
        <w:rPr>
          <w:lang w:val="es-VE"/>
        </w:rPr>
      </w:pPr>
      <w:r w:rsidRPr="00F57B4B">
        <w:rPr>
          <w:b/>
          <w:bCs/>
          <w:lang w:val="es-VE"/>
        </w:rPr>
        <w:t>Explicación técnica:</w:t>
      </w:r>
    </w:p>
    <w:p w14:paraId="224C5C1F" w14:textId="77777777" w:rsidR="00F57B4B" w:rsidRPr="00F57B4B" w:rsidRDefault="00F57B4B" w:rsidP="00F57B4B">
      <w:pPr>
        <w:rPr>
          <w:lang w:val="es-VE"/>
        </w:rPr>
      </w:pPr>
      <w:r w:rsidRPr="00F57B4B">
        <w:rPr>
          <w:b/>
          <w:bCs/>
          <w:lang w:val="es-VE"/>
        </w:rPr>
        <w:t>Consumo de gas en reposo vs. esfuerzo:</w:t>
      </w:r>
    </w:p>
    <w:p w14:paraId="6676DE23" w14:textId="77777777" w:rsidR="00F57B4B" w:rsidRPr="00F57B4B" w:rsidRDefault="00F57B4B" w:rsidP="00F57B4B">
      <w:pPr>
        <w:numPr>
          <w:ilvl w:val="0"/>
          <w:numId w:val="83"/>
        </w:numPr>
        <w:rPr>
          <w:lang w:val="es-VE"/>
        </w:rPr>
      </w:pPr>
      <w:r w:rsidRPr="00F57B4B">
        <w:rPr>
          <w:lang w:val="es-VE"/>
        </w:rPr>
        <w:t>Consumo de gas en reposo bajo el agua: ~15-20 litros/minuto (en superficie equivalente)</w:t>
      </w:r>
    </w:p>
    <w:p w14:paraId="7934CC7D" w14:textId="77777777" w:rsidR="00F57B4B" w:rsidRPr="00F57B4B" w:rsidRDefault="00F57B4B" w:rsidP="00F57B4B">
      <w:pPr>
        <w:numPr>
          <w:ilvl w:val="0"/>
          <w:numId w:val="83"/>
        </w:numPr>
        <w:rPr>
          <w:lang w:val="es-VE"/>
        </w:rPr>
      </w:pPr>
      <w:r w:rsidRPr="00F57B4B">
        <w:rPr>
          <w:lang w:val="es-VE"/>
        </w:rPr>
        <w:t>Consumo de gas en esfuerzo moderado: ~30-40 litros/minuto</w:t>
      </w:r>
    </w:p>
    <w:p w14:paraId="7995C733" w14:textId="77777777" w:rsidR="00F57B4B" w:rsidRPr="00F57B4B" w:rsidRDefault="00F57B4B" w:rsidP="00F57B4B">
      <w:pPr>
        <w:numPr>
          <w:ilvl w:val="0"/>
          <w:numId w:val="83"/>
        </w:numPr>
        <w:rPr>
          <w:lang w:val="es-VE"/>
        </w:rPr>
      </w:pPr>
      <w:r w:rsidRPr="00F57B4B">
        <w:rPr>
          <w:lang w:val="es-VE"/>
        </w:rPr>
        <w:t>Consumo de gas en esfuerzo máximo con pánico: ~50-70 litros/minuto o más</w:t>
      </w:r>
    </w:p>
    <w:p w14:paraId="0207F009" w14:textId="77777777" w:rsidR="00F57B4B" w:rsidRPr="00F57B4B" w:rsidRDefault="00F57B4B" w:rsidP="00F57B4B">
      <w:pPr>
        <w:rPr>
          <w:lang w:val="es-VE"/>
        </w:rPr>
      </w:pPr>
      <w:r w:rsidRPr="00F57B4B">
        <w:rPr>
          <w:b/>
          <w:bCs/>
          <w:lang w:val="es-VE"/>
        </w:rPr>
        <w:t>Escenario ilustrativo:</w:t>
      </w:r>
      <w:r w:rsidRPr="00F57B4B">
        <w:rPr>
          <w:lang w:val="es-VE"/>
        </w:rPr>
        <w:t xml:space="preserve"> Un buzo comercial con suministro de gas de emergencia de 50 litros a 200 bar (capacidad = 10,000 litros):</w:t>
      </w:r>
    </w:p>
    <w:p w14:paraId="05902A2B" w14:textId="77777777" w:rsidR="00F57B4B" w:rsidRPr="00F57B4B" w:rsidRDefault="00F57B4B" w:rsidP="00F57B4B">
      <w:pPr>
        <w:rPr>
          <w:lang w:val="es-VE"/>
        </w:rPr>
      </w:pPr>
      <w:r w:rsidRPr="00F57B4B">
        <w:rPr>
          <w:lang w:val="es-VE"/>
        </w:rPr>
        <w:t>En reposo: 10,000 / 20 = 500 minutos ≈ 8.3 horas</w:t>
      </w:r>
    </w:p>
    <w:p w14:paraId="06AE5D23" w14:textId="77777777" w:rsidR="00F57B4B" w:rsidRPr="00F57B4B" w:rsidRDefault="00F57B4B" w:rsidP="00F57B4B">
      <w:pPr>
        <w:rPr>
          <w:lang w:val="es-VE"/>
        </w:rPr>
      </w:pPr>
      <w:r w:rsidRPr="00F57B4B">
        <w:rPr>
          <w:lang w:val="es-VE"/>
        </w:rPr>
        <w:t>En esfuerzo moderado: 10,000 / 35 = 286 minutos ≈ 4.7 horas</w:t>
      </w:r>
    </w:p>
    <w:p w14:paraId="6A37C3F2" w14:textId="77777777" w:rsidR="00F57B4B" w:rsidRPr="00F57B4B" w:rsidRDefault="00F57B4B" w:rsidP="00F57B4B">
      <w:pPr>
        <w:rPr>
          <w:lang w:val="es-VE"/>
        </w:rPr>
      </w:pPr>
      <w:r w:rsidRPr="00F57B4B">
        <w:rPr>
          <w:lang w:val="es-VE"/>
        </w:rPr>
        <w:t>En pánico/esfuerzo máximo: 10,000 / 60 = 167 minutos ≈ 2.8 horas</w:t>
      </w:r>
    </w:p>
    <w:p w14:paraId="78650D5B" w14:textId="77777777" w:rsidR="00F57B4B" w:rsidRPr="00F57B4B" w:rsidRDefault="00F57B4B" w:rsidP="00F57B4B">
      <w:pPr>
        <w:rPr>
          <w:lang w:val="es-VE"/>
        </w:rPr>
      </w:pPr>
      <w:r w:rsidRPr="00F57B4B">
        <w:rPr>
          <w:lang w:val="es-VE"/>
        </w:rPr>
        <w:t xml:space="preserve">Sin embargo, si el suministro principal (umbilical desde superficie) es interrumpido o dañado por el atrapamiento, el buzo depende únicamente de su </w:t>
      </w:r>
      <w:proofErr w:type="spellStart"/>
      <w:r w:rsidRPr="00F57B4B">
        <w:rPr>
          <w:lang w:val="es-VE"/>
        </w:rPr>
        <w:t>bailout</w:t>
      </w:r>
      <w:proofErr w:type="spellEnd"/>
      <w:r w:rsidRPr="00F57B4B">
        <w:rPr>
          <w:lang w:val="es-VE"/>
        </w:rPr>
        <w:t xml:space="preserve"> (gas de emergencia personal), que es significativamente menor.</w:t>
      </w:r>
    </w:p>
    <w:p w14:paraId="57BE4B53" w14:textId="77777777" w:rsidR="00F57B4B" w:rsidRPr="00F57B4B" w:rsidRDefault="00F57B4B" w:rsidP="00F57B4B">
      <w:pPr>
        <w:rPr>
          <w:lang w:val="es-VE"/>
        </w:rPr>
      </w:pPr>
      <w:proofErr w:type="spellStart"/>
      <w:r w:rsidRPr="00F57B4B">
        <w:rPr>
          <w:b/>
          <w:bCs/>
          <w:lang w:val="es-VE"/>
        </w:rPr>
        <w:t>Bailout</w:t>
      </w:r>
      <w:proofErr w:type="spellEnd"/>
      <w:r w:rsidRPr="00F57B4B">
        <w:rPr>
          <w:b/>
          <w:bCs/>
          <w:lang w:val="es-VE"/>
        </w:rPr>
        <w:t xml:space="preserve"> típico en buceo comercial superficial:</w:t>
      </w:r>
      <w:r w:rsidRPr="00F57B4B">
        <w:rPr>
          <w:lang w:val="es-VE"/>
        </w:rPr>
        <w:t xml:space="preserve"> Un </w:t>
      </w:r>
      <w:proofErr w:type="spellStart"/>
      <w:r w:rsidRPr="00F57B4B">
        <w:rPr>
          <w:lang w:val="es-VE"/>
        </w:rPr>
        <w:t>bailout</w:t>
      </w:r>
      <w:proofErr w:type="spellEnd"/>
      <w:r w:rsidRPr="00F57B4B">
        <w:rPr>
          <w:lang w:val="es-VE"/>
        </w:rPr>
        <w:t xml:space="preserve"> estándar puede ser de 30-50 litros a 200-300 bar, dependiendo de la profundidad y los procedimientos.</w:t>
      </w:r>
    </w:p>
    <w:p w14:paraId="3A5CA551" w14:textId="77777777" w:rsidR="00F57B4B" w:rsidRPr="00F57B4B" w:rsidRDefault="00F57B4B" w:rsidP="00F57B4B">
      <w:pPr>
        <w:rPr>
          <w:lang w:val="es-VE"/>
        </w:rPr>
      </w:pPr>
      <w:proofErr w:type="spellStart"/>
      <w:r w:rsidRPr="00F57B4B">
        <w:rPr>
          <w:lang w:val="es-VE"/>
        </w:rPr>
        <w:t>Bailout</w:t>
      </w:r>
      <w:proofErr w:type="spellEnd"/>
      <w:r w:rsidRPr="00F57B4B">
        <w:rPr>
          <w:lang w:val="es-VE"/>
        </w:rPr>
        <w:t xml:space="preserve"> de 40 litros a 200 bar = 8,000 litros</w:t>
      </w:r>
    </w:p>
    <w:p w14:paraId="0F3ED910" w14:textId="77777777" w:rsidR="00F57B4B" w:rsidRPr="00F57B4B" w:rsidRDefault="00F57B4B" w:rsidP="00F57B4B">
      <w:pPr>
        <w:rPr>
          <w:lang w:val="es-VE"/>
        </w:rPr>
      </w:pPr>
      <w:r w:rsidRPr="00F57B4B">
        <w:rPr>
          <w:lang w:val="es-VE"/>
        </w:rPr>
        <w:t>En pánico/esfuerzo máximo: 8,000 / 60 = 133 minutos ≈ 2.2 horas</w:t>
      </w:r>
    </w:p>
    <w:p w14:paraId="7919FCF9" w14:textId="77777777" w:rsidR="00F57B4B" w:rsidRPr="00F57B4B" w:rsidRDefault="00F57B4B" w:rsidP="00F57B4B">
      <w:pPr>
        <w:rPr>
          <w:lang w:val="es-VE"/>
        </w:rPr>
      </w:pPr>
      <w:r w:rsidRPr="00F57B4B">
        <w:rPr>
          <w:lang w:val="es-VE"/>
        </w:rPr>
        <w:t>Este es un escenario optimista. Si el equipo fue dañado durante el atrapamiento, el tiempo puede ser mucho menor.</w:t>
      </w:r>
    </w:p>
    <w:p w14:paraId="750AC534" w14:textId="77777777" w:rsidR="00F57B4B" w:rsidRPr="00F57B4B" w:rsidRDefault="00F57B4B" w:rsidP="00F57B4B">
      <w:pPr>
        <w:rPr>
          <w:lang w:val="es-VE"/>
        </w:rPr>
      </w:pPr>
      <w:r w:rsidRPr="00F57B4B">
        <w:rPr>
          <w:b/>
          <w:bCs/>
          <w:lang w:val="es-VE"/>
        </w:rPr>
        <w:t>La hipoxia como factor terminal:</w:t>
      </w:r>
      <w:r w:rsidRPr="00F57B4B">
        <w:rPr>
          <w:lang w:val="es-VE"/>
        </w:rPr>
        <w:t xml:space="preserve"> Cuando el gas respirable se agota, el buzo pierde el conocimiento en segundos y muere en minutos. En el agua, la pérdida de conocimiento también significa pérdida del sello facial con el equipo y aspiración de agua.</w:t>
      </w:r>
    </w:p>
    <w:p w14:paraId="393C59B2" w14:textId="77777777" w:rsidR="00F57B4B" w:rsidRPr="00F57B4B" w:rsidRDefault="00F57B4B" w:rsidP="00F57B4B">
      <w:r w:rsidRPr="00F57B4B">
        <w:rPr>
          <w:b/>
          <w:bCs/>
        </w:rPr>
        <w:t>Fuente:</w:t>
      </w:r>
    </w:p>
    <w:p w14:paraId="5B49DA9A" w14:textId="77777777" w:rsidR="00F57B4B" w:rsidRPr="00F57B4B" w:rsidRDefault="00F57B4B" w:rsidP="00F57B4B">
      <w:pPr>
        <w:numPr>
          <w:ilvl w:val="0"/>
          <w:numId w:val="84"/>
        </w:numPr>
      </w:pPr>
      <w:r w:rsidRPr="00F57B4B">
        <w:lastRenderedPageBreak/>
        <w:t>U.S. Navy Diving Manual, Rev. 7, Volumen 3 — Mixed Gas Diving</w:t>
      </w:r>
    </w:p>
    <w:p w14:paraId="3B543716" w14:textId="77777777" w:rsidR="00F57B4B" w:rsidRPr="00F57B4B" w:rsidRDefault="00F57B4B" w:rsidP="00F57B4B">
      <w:pPr>
        <w:numPr>
          <w:ilvl w:val="0"/>
          <w:numId w:val="84"/>
        </w:numPr>
      </w:pPr>
      <w:r w:rsidRPr="00F57B4B">
        <w:t xml:space="preserve">NOAA Diving Manual, 4th Edition, </w:t>
      </w:r>
      <w:proofErr w:type="spellStart"/>
      <w:r w:rsidRPr="00F57B4B">
        <w:t>Capítulo</w:t>
      </w:r>
      <w:proofErr w:type="spellEnd"/>
      <w:r w:rsidRPr="00F57B4B">
        <w:t xml:space="preserve"> 3</w:t>
      </w:r>
    </w:p>
    <w:p w14:paraId="28D22B79" w14:textId="77777777" w:rsidR="00F57B4B" w:rsidRPr="00F57B4B" w:rsidRDefault="00F57B4B" w:rsidP="00F57B4B">
      <w:pPr>
        <w:numPr>
          <w:ilvl w:val="0"/>
          <w:numId w:val="84"/>
        </w:numPr>
      </w:pPr>
      <w:r w:rsidRPr="00F57B4B">
        <w:t>Edmonds et al., op. cit.</w:t>
      </w:r>
    </w:p>
    <w:p w14:paraId="21DA8AB0" w14:textId="77777777" w:rsidR="00F57B4B" w:rsidRPr="00F57B4B" w:rsidRDefault="00F57B4B" w:rsidP="00F57B4B">
      <w:r w:rsidRPr="00F57B4B">
        <w:pict w14:anchorId="7C77349D">
          <v:rect id="_x0000_i1566" style="width:0;height:1.5pt" o:hralign="center" o:hrstd="t" o:hr="t" fillcolor="#a0a0a0" stroked="f"/>
        </w:pict>
      </w:r>
    </w:p>
    <w:p w14:paraId="58075196" w14:textId="77777777" w:rsidR="00F57B4B" w:rsidRPr="00F57B4B" w:rsidRDefault="00F57B4B" w:rsidP="00F57B4B">
      <w:pPr>
        <w:rPr>
          <w:b/>
          <w:bCs/>
          <w:lang w:val="es-VE"/>
        </w:rPr>
      </w:pPr>
      <w:r w:rsidRPr="00F57B4B">
        <w:rPr>
          <w:b/>
          <w:bCs/>
          <w:lang w:val="es-VE"/>
        </w:rPr>
        <w:t>Fase 4 — Hipotermia (variable según temperatura del agua)</w:t>
      </w:r>
    </w:p>
    <w:p w14:paraId="2BD1C48E" w14:textId="77777777" w:rsidR="00F57B4B" w:rsidRPr="00F57B4B" w:rsidRDefault="00F57B4B" w:rsidP="00F57B4B">
      <w:pPr>
        <w:rPr>
          <w:lang w:val="es-VE"/>
        </w:rPr>
      </w:pPr>
      <w:r w:rsidRPr="00F57B4B">
        <w:rPr>
          <w:b/>
          <w:bCs/>
          <w:lang w:val="es-VE"/>
        </w:rPr>
        <w:t>Afirmación:</w:t>
      </w:r>
      <w:r w:rsidRPr="00F57B4B">
        <w:rPr>
          <w:lang w:val="es-VE"/>
        </w:rPr>
        <w:t xml:space="preserve"> En aguas frías o templadas, la inmovilización prolongada acelera la pérdida de calor corporal, comprometiendo la función cognitiva y muscular antes del agotamiento del gas.</w:t>
      </w:r>
    </w:p>
    <w:p w14:paraId="296E45FE" w14:textId="77777777" w:rsidR="00F57B4B" w:rsidRPr="00F57B4B" w:rsidRDefault="00F57B4B" w:rsidP="00F57B4B">
      <w:pPr>
        <w:rPr>
          <w:lang w:val="es-VE"/>
        </w:rPr>
      </w:pPr>
      <w:r w:rsidRPr="00F57B4B">
        <w:rPr>
          <w:b/>
          <w:bCs/>
          <w:lang w:val="es-VE"/>
        </w:rPr>
        <w:t>Explicación técnica:</w:t>
      </w:r>
    </w:p>
    <w:p w14:paraId="067FE2EA" w14:textId="77777777" w:rsidR="00F57B4B" w:rsidRPr="00F57B4B" w:rsidRDefault="00F57B4B" w:rsidP="00F57B4B">
      <w:pPr>
        <w:rPr>
          <w:lang w:val="es-VE"/>
        </w:rPr>
      </w:pPr>
      <w:r w:rsidRPr="00F57B4B">
        <w:rPr>
          <w:lang w:val="es-VE"/>
        </w:rPr>
        <w:t xml:space="preserve">La temperatura del agua en instalaciones </w:t>
      </w:r>
      <w:proofErr w:type="gramStart"/>
      <w:r w:rsidRPr="00F57B4B">
        <w:rPr>
          <w:lang w:val="es-VE"/>
        </w:rPr>
        <w:t>offshore</w:t>
      </w:r>
      <w:proofErr w:type="gramEnd"/>
      <w:r w:rsidRPr="00F57B4B">
        <w:rPr>
          <w:lang w:val="es-VE"/>
        </w:rPr>
        <w:t xml:space="preserve"> varía enormemente:</w:t>
      </w:r>
    </w:p>
    <w:p w14:paraId="7330E2FA" w14:textId="77777777" w:rsidR="00F57B4B" w:rsidRPr="00F57B4B" w:rsidRDefault="00F57B4B" w:rsidP="00F57B4B">
      <w:pPr>
        <w:numPr>
          <w:ilvl w:val="0"/>
          <w:numId w:val="85"/>
        </w:numPr>
        <w:rPr>
          <w:lang w:val="es-VE"/>
        </w:rPr>
      </w:pPr>
      <w:r w:rsidRPr="00F57B4B">
        <w:rPr>
          <w:lang w:val="es-VE"/>
        </w:rPr>
        <w:t>Aguas tropicales (Golfo de México, Trinidad y Tobago): 26-30°C</w:t>
      </w:r>
    </w:p>
    <w:p w14:paraId="358084F6" w14:textId="77777777" w:rsidR="00F57B4B" w:rsidRPr="00F57B4B" w:rsidRDefault="00F57B4B" w:rsidP="00F57B4B">
      <w:pPr>
        <w:numPr>
          <w:ilvl w:val="0"/>
          <w:numId w:val="85"/>
        </w:numPr>
        <w:rPr>
          <w:lang w:val="es-VE"/>
        </w:rPr>
      </w:pPr>
      <w:r w:rsidRPr="00F57B4B">
        <w:rPr>
          <w:lang w:val="es-VE"/>
        </w:rPr>
        <w:t>Aguas templadas (Mar del Norte): 5-15°C</w:t>
      </w:r>
    </w:p>
    <w:p w14:paraId="1E7999D3" w14:textId="77777777" w:rsidR="00F57B4B" w:rsidRPr="00F57B4B" w:rsidRDefault="00F57B4B" w:rsidP="00F57B4B">
      <w:pPr>
        <w:numPr>
          <w:ilvl w:val="0"/>
          <w:numId w:val="85"/>
        </w:numPr>
      </w:pPr>
      <w:r w:rsidRPr="00F57B4B">
        <w:t xml:space="preserve">Aguas </w:t>
      </w:r>
      <w:proofErr w:type="spellStart"/>
      <w:r w:rsidRPr="00F57B4B">
        <w:t>árticas</w:t>
      </w:r>
      <w:proofErr w:type="spellEnd"/>
      <w:r w:rsidRPr="00F57B4B">
        <w:t>: 0-5°C</w:t>
      </w:r>
    </w:p>
    <w:p w14:paraId="3A0EFFEE" w14:textId="77777777" w:rsidR="00F57B4B" w:rsidRPr="00F57B4B" w:rsidRDefault="00F57B4B" w:rsidP="00F57B4B">
      <w:proofErr w:type="spellStart"/>
      <w:r w:rsidRPr="00F57B4B">
        <w:rPr>
          <w:b/>
          <w:bCs/>
        </w:rPr>
        <w:t>Temperatura</w:t>
      </w:r>
      <w:proofErr w:type="spellEnd"/>
      <w:r w:rsidRPr="00F57B4B">
        <w:rPr>
          <w:b/>
          <w:bCs/>
        </w:rPr>
        <w:t xml:space="preserve"> </w:t>
      </w:r>
      <w:proofErr w:type="spellStart"/>
      <w:r w:rsidRPr="00F57B4B">
        <w:rPr>
          <w:b/>
          <w:bCs/>
        </w:rPr>
        <w:t>crítica</w:t>
      </w:r>
      <w:proofErr w:type="spellEnd"/>
      <w:r w:rsidRPr="00F57B4B">
        <w:rPr>
          <w:b/>
          <w:bCs/>
        </w:rPr>
        <w:t xml:space="preserve"> de </w:t>
      </w:r>
      <w:proofErr w:type="spellStart"/>
      <w:r w:rsidRPr="00F57B4B">
        <w:rPr>
          <w:b/>
          <w:bCs/>
        </w:rPr>
        <w:t>hipotermia</w:t>
      </w:r>
      <w:proofErr w:type="spellEnd"/>
      <w:r w:rsidRPr="00F57B4B">
        <w:rPr>
          <w:b/>
          <w:bCs/>
        </w:rPr>
        <w:t>:</w:t>
      </w:r>
    </w:p>
    <w:p w14:paraId="6C7D23DA" w14:textId="77777777" w:rsidR="00F57B4B" w:rsidRPr="00F57B4B" w:rsidRDefault="00F57B4B" w:rsidP="00F57B4B">
      <w:pPr>
        <w:numPr>
          <w:ilvl w:val="0"/>
          <w:numId w:val="86"/>
        </w:numPr>
      </w:pPr>
      <w:proofErr w:type="spellStart"/>
      <w:r w:rsidRPr="00F57B4B">
        <w:t>Hipotermia</w:t>
      </w:r>
      <w:proofErr w:type="spellEnd"/>
      <w:r w:rsidRPr="00F57B4B">
        <w:t xml:space="preserve"> </w:t>
      </w:r>
      <w:proofErr w:type="spellStart"/>
      <w:r w:rsidRPr="00F57B4B">
        <w:t>leve</w:t>
      </w:r>
      <w:proofErr w:type="spellEnd"/>
      <w:r w:rsidRPr="00F57B4B">
        <w:t xml:space="preserve">: </w:t>
      </w:r>
      <w:proofErr w:type="spellStart"/>
      <w:r w:rsidRPr="00F57B4B">
        <w:t>temperatura</w:t>
      </w:r>
      <w:proofErr w:type="spellEnd"/>
      <w:r w:rsidRPr="00F57B4B">
        <w:t xml:space="preserve"> corporal &lt; 35°C</w:t>
      </w:r>
    </w:p>
    <w:p w14:paraId="17D54C99" w14:textId="77777777" w:rsidR="00F57B4B" w:rsidRPr="00F57B4B" w:rsidRDefault="00F57B4B" w:rsidP="00F57B4B">
      <w:pPr>
        <w:numPr>
          <w:ilvl w:val="0"/>
          <w:numId w:val="86"/>
        </w:numPr>
        <w:rPr>
          <w:lang w:val="es-VE"/>
        </w:rPr>
      </w:pPr>
      <w:r w:rsidRPr="00F57B4B">
        <w:rPr>
          <w:lang w:val="es-VE"/>
        </w:rPr>
        <w:t>Hipotermia moderada: &lt; 32°C (temblor cesa, confusión mental)</w:t>
      </w:r>
    </w:p>
    <w:p w14:paraId="6CE83A5C" w14:textId="77777777" w:rsidR="00F57B4B" w:rsidRPr="00F57B4B" w:rsidRDefault="00F57B4B" w:rsidP="00F57B4B">
      <w:pPr>
        <w:numPr>
          <w:ilvl w:val="0"/>
          <w:numId w:val="86"/>
        </w:numPr>
        <w:rPr>
          <w:lang w:val="es-VE"/>
        </w:rPr>
      </w:pPr>
      <w:r w:rsidRPr="00F57B4B">
        <w:rPr>
          <w:lang w:val="es-VE"/>
        </w:rPr>
        <w:t>Hipotermia severa: &lt; 28°C (pérdida de conciencia posible)</w:t>
      </w:r>
    </w:p>
    <w:p w14:paraId="2413BEC7" w14:textId="77777777" w:rsidR="00F57B4B" w:rsidRPr="00F57B4B" w:rsidRDefault="00F57B4B" w:rsidP="00F57B4B">
      <w:pPr>
        <w:rPr>
          <w:lang w:val="es-VE"/>
        </w:rPr>
      </w:pPr>
      <w:r w:rsidRPr="00F57B4B">
        <w:rPr>
          <w:b/>
          <w:bCs/>
          <w:lang w:val="es-VE"/>
        </w:rPr>
        <w:t>Sin traje de inmersión en agua a 10°C:</w:t>
      </w:r>
      <w:r w:rsidRPr="00F57B4B">
        <w:rPr>
          <w:lang w:val="es-VE"/>
        </w:rPr>
        <w:t xml:space="preserve"> El tiempo hasta hipotermia grave puede ser de 30-90 minutos dependiendo de la contextura del individuo.</w:t>
      </w:r>
    </w:p>
    <w:p w14:paraId="248AACBD" w14:textId="77777777" w:rsidR="00F57B4B" w:rsidRPr="00F57B4B" w:rsidRDefault="00F57B4B" w:rsidP="00F57B4B">
      <w:pPr>
        <w:rPr>
          <w:lang w:val="es-VE"/>
        </w:rPr>
      </w:pPr>
      <w:r w:rsidRPr="00F57B4B">
        <w:rPr>
          <w:b/>
          <w:bCs/>
          <w:lang w:val="es-VE"/>
        </w:rPr>
        <w:t>Con traje seco de buceo:</w:t>
      </w:r>
      <w:r w:rsidRPr="00F57B4B">
        <w:rPr>
          <w:lang w:val="es-VE"/>
        </w:rPr>
        <w:t xml:space="preserve"> La protección térmica se extiende significativamente, pero incluso los trajes secos tienen límites en inmersiones muy prolongadas.</w:t>
      </w:r>
    </w:p>
    <w:p w14:paraId="77119D55" w14:textId="77777777" w:rsidR="00F57B4B" w:rsidRPr="00F57B4B" w:rsidRDefault="00F57B4B" w:rsidP="00F57B4B">
      <w:pPr>
        <w:rPr>
          <w:lang w:val="es-VE"/>
        </w:rPr>
      </w:pPr>
      <w:r w:rsidRPr="00F57B4B">
        <w:rPr>
          <w:b/>
          <w:bCs/>
          <w:lang w:val="es-VE"/>
        </w:rPr>
        <w:t>En el contexto de atrapamiento:</w:t>
      </w:r>
      <w:r w:rsidRPr="00F57B4B">
        <w:rPr>
          <w:lang w:val="es-VE"/>
        </w:rPr>
        <w:t xml:space="preserve"> La inmovilización elimina la generación de calor muscular. Un buzo atrapado e inmovilizado pierde calor más rápido que uno que se mueve. La hipotermia compromete la cognición (reduciendo la capacidad de tomar decisiones correctas) y la función muscular (aunque en este contexto la función muscular ya es insuficiente para vencer el </w:t>
      </w:r>
      <w:r w:rsidRPr="00F57B4B">
        <w:t>Δ</w:t>
      </w:r>
      <w:r w:rsidRPr="00F57B4B">
        <w:rPr>
          <w:lang w:val="es-VE"/>
        </w:rPr>
        <w:t>P).</w:t>
      </w:r>
    </w:p>
    <w:p w14:paraId="79CDBB70" w14:textId="77777777" w:rsidR="00F57B4B" w:rsidRPr="00F57B4B" w:rsidRDefault="00F57B4B" w:rsidP="00F57B4B">
      <w:r w:rsidRPr="00F57B4B">
        <w:rPr>
          <w:b/>
          <w:bCs/>
        </w:rPr>
        <w:t>Fuente:</w:t>
      </w:r>
    </w:p>
    <w:p w14:paraId="649CB7BD" w14:textId="77777777" w:rsidR="00F57B4B" w:rsidRPr="00F57B4B" w:rsidRDefault="00F57B4B" w:rsidP="00F57B4B">
      <w:pPr>
        <w:numPr>
          <w:ilvl w:val="0"/>
          <w:numId w:val="87"/>
        </w:numPr>
      </w:pPr>
      <w:proofErr w:type="spellStart"/>
      <w:r w:rsidRPr="00F57B4B">
        <w:t>Tikuisis</w:t>
      </w:r>
      <w:proofErr w:type="spellEnd"/>
      <w:r w:rsidRPr="00F57B4B">
        <w:t xml:space="preserve">, P. "Predicting survival time for cold exposure." </w:t>
      </w:r>
      <w:r w:rsidRPr="00F57B4B">
        <w:rPr>
          <w:i/>
          <w:iCs/>
        </w:rPr>
        <w:t>International Journal of Biometeorology</w:t>
      </w:r>
      <w:r w:rsidRPr="00F57B4B">
        <w:t>, 1997.</w:t>
      </w:r>
    </w:p>
    <w:p w14:paraId="6B41B7D5" w14:textId="77777777" w:rsidR="00F57B4B" w:rsidRPr="00F57B4B" w:rsidRDefault="00F57B4B" w:rsidP="00F57B4B">
      <w:pPr>
        <w:numPr>
          <w:ilvl w:val="0"/>
          <w:numId w:val="87"/>
        </w:numPr>
      </w:pPr>
      <w:r w:rsidRPr="00F57B4B">
        <w:t xml:space="preserve">Oakley, E.H.N. </w:t>
      </w:r>
      <w:r w:rsidRPr="00F57B4B">
        <w:rPr>
          <w:i/>
          <w:iCs/>
        </w:rPr>
        <w:t>Immersion Hypothermia: A Review</w:t>
      </w:r>
      <w:r w:rsidRPr="00F57B4B">
        <w:t>. Institute of Naval Medicine, UK, 1996.</w:t>
      </w:r>
    </w:p>
    <w:p w14:paraId="53364EFA" w14:textId="77777777" w:rsidR="00F57B4B" w:rsidRPr="00F57B4B" w:rsidRDefault="00F57B4B" w:rsidP="00F57B4B">
      <w:pPr>
        <w:numPr>
          <w:ilvl w:val="0"/>
          <w:numId w:val="87"/>
        </w:numPr>
      </w:pPr>
      <w:r w:rsidRPr="00F57B4B">
        <w:t xml:space="preserve">U.S. Navy Diving Manual, Rev. 7, Volumen 1, </w:t>
      </w:r>
      <w:proofErr w:type="spellStart"/>
      <w:r w:rsidRPr="00F57B4B">
        <w:t>Capítulo</w:t>
      </w:r>
      <w:proofErr w:type="spellEnd"/>
      <w:r w:rsidRPr="00F57B4B">
        <w:t xml:space="preserve"> 3 — Diving Physiology.</w:t>
      </w:r>
    </w:p>
    <w:p w14:paraId="6580BC89" w14:textId="77777777" w:rsidR="00F57B4B" w:rsidRPr="00F57B4B" w:rsidRDefault="00F57B4B" w:rsidP="00F57B4B">
      <w:r w:rsidRPr="00F57B4B">
        <w:pict w14:anchorId="042A53B7">
          <v:rect id="_x0000_i1567" style="width:0;height:1.5pt" o:hralign="center" o:hrstd="t" o:hr="t" fillcolor="#a0a0a0" stroked="f"/>
        </w:pict>
      </w:r>
    </w:p>
    <w:p w14:paraId="16CDCD4E" w14:textId="77777777" w:rsidR="00F57B4B" w:rsidRPr="00F57B4B" w:rsidRDefault="00F57B4B" w:rsidP="00F57B4B">
      <w:pPr>
        <w:rPr>
          <w:b/>
          <w:bCs/>
          <w:lang w:val="es-VE"/>
        </w:rPr>
      </w:pPr>
      <w:r w:rsidRPr="00F57B4B">
        <w:rPr>
          <w:b/>
          <w:bCs/>
          <w:lang w:val="es-VE"/>
        </w:rPr>
        <w:t>Fase 5 — Pérdida de orientación espacial</w:t>
      </w:r>
    </w:p>
    <w:p w14:paraId="7049F4A3" w14:textId="77777777" w:rsidR="00F57B4B" w:rsidRPr="00F57B4B" w:rsidRDefault="00F57B4B" w:rsidP="00F57B4B">
      <w:pPr>
        <w:rPr>
          <w:lang w:val="es-VE"/>
        </w:rPr>
      </w:pPr>
      <w:r w:rsidRPr="00F57B4B">
        <w:rPr>
          <w:b/>
          <w:bCs/>
          <w:lang w:val="es-VE"/>
        </w:rPr>
        <w:t>Afirmación:</w:t>
      </w:r>
      <w:r w:rsidRPr="00F57B4B">
        <w:rPr>
          <w:lang w:val="es-VE"/>
        </w:rPr>
        <w:t xml:space="preserve"> El atrapamiento en un sistema de tubería puede privar al buzo de referencias espaciales, causando desorientación completa que impide incluso intentos básicos de orientarse para escapar.</w:t>
      </w:r>
    </w:p>
    <w:p w14:paraId="603B001B" w14:textId="77777777" w:rsidR="00F57B4B" w:rsidRPr="00F57B4B" w:rsidRDefault="00F57B4B" w:rsidP="00F57B4B">
      <w:pPr>
        <w:rPr>
          <w:lang w:val="es-VE"/>
        </w:rPr>
      </w:pPr>
      <w:r w:rsidRPr="00F57B4B">
        <w:rPr>
          <w:b/>
          <w:bCs/>
          <w:lang w:val="es-VE"/>
        </w:rPr>
        <w:t>Explicación técnica:</w:t>
      </w:r>
    </w:p>
    <w:p w14:paraId="5280056B" w14:textId="77777777" w:rsidR="00F57B4B" w:rsidRPr="00F57B4B" w:rsidRDefault="00F57B4B" w:rsidP="00F57B4B">
      <w:pPr>
        <w:rPr>
          <w:lang w:val="es-VE"/>
        </w:rPr>
      </w:pPr>
      <w:r w:rsidRPr="00F57B4B">
        <w:rPr>
          <w:lang w:val="es-VE"/>
        </w:rPr>
        <w:t xml:space="preserve">En el interior de una tubería o en contacto con una superficie bajo la acción del </w:t>
      </w:r>
      <w:r w:rsidRPr="00F57B4B">
        <w:t>Δ</w:t>
      </w:r>
      <w:r w:rsidRPr="00F57B4B">
        <w:rPr>
          <w:lang w:val="es-VE"/>
        </w:rPr>
        <w:t>P, el buzo puede experimentar:</w:t>
      </w:r>
    </w:p>
    <w:p w14:paraId="145CAC25" w14:textId="77777777" w:rsidR="00F57B4B" w:rsidRPr="00F57B4B" w:rsidRDefault="00F57B4B" w:rsidP="00F57B4B">
      <w:proofErr w:type="spellStart"/>
      <w:r w:rsidRPr="00F57B4B">
        <w:rPr>
          <w:b/>
          <w:bCs/>
        </w:rPr>
        <w:t>Privación</w:t>
      </w:r>
      <w:proofErr w:type="spellEnd"/>
      <w:r w:rsidRPr="00F57B4B">
        <w:rPr>
          <w:b/>
          <w:bCs/>
        </w:rPr>
        <w:t xml:space="preserve"> de </w:t>
      </w:r>
      <w:proofErr w:type="spellStart"/>
      <w:r w:rsidRPr="00F57B4B">
        <w:rPr>
          <w:b/>
          <w:bCs/>
        </w:rPr>
        <w:t>referencias</w:t>
      </w:r>
      <w:proofErr w:type="spellEnd"/>
      <w:r w:rsidRPr="00F57B4B">
        <w:rPr>
          <w:b/>
          <w:bCs/>
        </w:rPr>
        <w:t xml:space="preserve"> </w:t>
      </w:r>
      <w:proofErr w:type="spellStart"/>
      <w:r w:rsidRPr="00F57B4B">
        <w:rPr>
          <w:b/>
          <w:bCs/>
        </w:rPr>
        <w:t>visuales</w:t>
      </w:r>
      <w:proofErr w:type="spellEnd"/>
      <w:r w:rsidRPr="00F57B4B">
        <w:rPr>
          <w:b/>
          <w:bCs/>
        </w:rPr>
        <w:t>:</w:t>
      </w:r>
    </w:p>
    <w:p w14:paraId="4244CBDA" w14:textId="77777777" w:rsidR="00F57B4B" w:rsidRPr="00F57B4B" w:rsidRDefault="00F57B4B" w:rsidP="00F57B4B">
      <w:pPr>
        <w:numPr>
          <w:ilvl w:val="0"/>
          <w:numId w:val="88"/>
        </w:numPr>
        <w:rPr>
          <w:lang w:val="es-VE"/>
        </w:rPr>
      </w:pPr>
      <w:r w:rsidRPr="00F57B4B">
        <w:rPr>
          <w:lang w:val="es-VE"/>
        </w:rPr>
        <w:t>En interior de tubería: oscuridad total</w:t>
      </w:r>
    </w:p>
    <w:p w14:paraId="644D3DD0" w14:textId="77777777" w:rsidR="00F57B4B" w:rsidRPr="00F57B4B" w:rsidRDefault="00F57B4B" w:rsidP="00F57B4B">
      <w:pPr>
        <w:numPr>
          <w:ilvl w:val="0"/>
          <w:numId w:val="88"/>
        </w:numPr>
        <w:rPr>
          <w:lang w:val="es-VE"/>
        </w:rPr>
      </w:pPr>
      <w:r w:rsidRPr="00F57B4B">
        <w:rPr>
          <w:lang w:val="es-VE"/>
        </w:rPr>
        <w:t>En exterior con el cuerpo prensado contra una superficie: visión limitada a lo que está directamente frente a él</w:t>
      </w:r>
    </w:p>
    <w:p w14:paraId="024949AE" w14:textId="77777777" w:rsidR="00F57B4B" w:rsidRPr="00F57B4B" w:rsidRDefault="00F57B4B" w:rsidP="00F57B4B">
      <w:pPr>
        <w:rPr>
          <w:lang w:val="es-VE"/>
        </w:rPr>
      </w:pPr>
      <w:r w:rsidRPr="00F57B4B">
        <w:rPr>
          <w:b/>
          <w:bCs/>
          <w:lang w:val="es-VE"/>
        </w:rPr>
        <w:t>Confusión de orientación gravitacional:</w:t>
      </w:r>
      <w:r w:rsidRPr="00F57B4B">
        <w:rPr>
          <w:lang w:val="es-VE"/>
        </w:rPr>
        <w:t xml:space="preserve"> Bajo el agua, la referencia gravitacional es menos intuitiva que en tierra. En el interior de una tubería, especialmente si está inclinada, el buzo puede perder la noción de "arriba" y "abajo".</w:t>
      </w:r>
    </w:p>
    <w:p w14:paraId="509C4804" w14:textId="77777777" w:rsidR="00F57B4B" w:rsidRPr="00F57B4B" w:rsidRDefault="00F57B4B" w:rsidP="00F57B4B">
      <w:pPr>
        <w:rPr>
          <w:lang w:val="es-VE"/>
        </w:rPr>
      </w:pPr>
      <w:r w:rsidRPr="00F57B4B">
        <w:rPr>
          <w:b/>
          <w:bCs/>
          <w:lang w:val="es-VE"/>
        </w:rPr>
        <w:t>Efecto de la presión sobre los oídos:</w:t>
      </w:r>
      <w:r w:rsidRPr="00F57B4B">
        <w:rPr>
          <w:lang w:val="es-VE"/>
        </w:rPr>
        <w:t xml:space="preserve"> Si el buzo es arrastrado a mayor profundidad, los cambios de presión en el oído medio pueden causar vértigo agudo (</w:t>
      </w:r>
      <w:proofErr w:type="spellStart"/>
      <w:r w:rsidRPr="00F57B4B">
        <w:rPr>
          <w:lang w:val="es-VE"/>
        </w:rPr>
        <w:t>barotrauma</w:t>
      </w:r>
      <w:proofErr w:type="spellEnd"/>
      <w:r w:rsidRPr="00F57B4B">
        <w:rPr>
          <w:lang w:val="es-VE"/>
        </w:rPr>
        <w:t xml:space="preserve"> del oído).</w:t>
      </w:r>
    </w:p>
    <w:p w14:paraId="168396F4" w14:textId="77777777" w:rsidR="00F57B4B" w:rsidRPr="00F57B4B" w:rsidRDefault="00F57B4B" w:rsidP="00F57B4B">
      <w:r w:rsidRPr="00F57B4B">
        <w:rPr>
          <w:b/>
          <w:bCs/>
          <w:lang w:val="es-VE"/>
        </w:rPr>
        <w:t>Impacto del pánico en la cognición:</w:t>
      </w:r>
      <w:r w:rsidRPr="00F57B4B">
        <w:rPr>
          <w:lang w:val="es-VE"/>
        </w:rPr>
        <w:t xml:space="preserve"> La respuesta de pánico fisiológico reduce la actividad del córtex prefrontal (pensamiento racional) y aumenta la actividad de la amígdala (respuestas de supervivencia básicas). </w:t>
      </w:r>
      <w:r w:rsidRPr="00F57B4B">
        <w:t xml:space="preserve">Esto </w:t>
      </w:r>
      <w:proofErr w:type="spellStart"/>
      <w:r w:rsidRPr="00F57B4B">
        <w:t>puede</w:t>
      </w:r>
      <w:proofErr w:type="spellEnd"/>
      <w:r w:rsidRPr="00F57B4B">
        <w:t xml:space="preserve"> </w:t>
      </w:r>
      <w:proofErr w:type="spellStart"/>
      <w:r w:rsidRPr="00F57B4B">
        <w:t>llevar</w:t>
      </w:r>
      <w:proofErr w:type="spellEnd"/>
      <w:r w:rsidRPr="00F57B4B">
        <w:t xml:space="preserve"> a:</w:t>
      </w:r>
    </w:p>
    <w:p w14:paraId="5142BC6C" w14:textId="77777777" w:rsidR="00F57B4B" w:rsidRPr="00F57B4B" w:rsidRDefault="00F57B4B" w:rsidP="00F57B4B">
      <w:pPr>
        <w:numPr>
          <w:ilvl w:val="0"/>
          <w:numId w:val="89"/>
        </w:numPr>
      </w:pPr>
      <w:proofErr w:type="spellStart"/>
      <w:r w:rsidRPr="00F57B4B">
        <w:t>Intentos</w:t>
      </w:r>
      <w:proofErr w:type="spellEnd"/>
      <w:r w:rsidRPr="00F57B4B">
        <w:t xml:space="preserve"> </w:t>
      </w:r>
      <w:proofErr w:type="spellStart"/>
      <w:r w:rsidRPr="00F57B4B">
        <w:t>repetitivos</w:t>
      </w:r>
      <w:proofErr w:type="spellEnd"/>
      <w:r w:rsidRPr="00F57B4B">
        <w:t xml:space="preserve"> de </w:t>
      </w:r>
      <w:proofErr w:type="spellStart"/>
      <w:r w:rsidRPr="00F57B4B">
        <w:t>acciones</w:t>
      </w:r>
      <w:proofErr w:type="spellEnd"/>
      <w:r w:rsidRPr="00F57B4B">
        <w:t xml:space="preserve"> </w:t>
      </w:r>
      <w:proofErr w:type="spellStart"/>
      <w:r w:rsidRPr="00F57B4B">
        <w:t>ineficaces</w:t>
      </w:r>
      <w:proofErr w:type="spellEnd"/>
    </w:p>
    <w:p w14:paraId="08435467" w14:textId="77777777" w:rsidR="00F57B4B" w:rsidRPr="00F57B4B" w:rsidRDefault="00F57B4B" w:rsidP="00F57B4B">
      <w:pPr>
        <w:numPr>
          <w:ilvl w:val="0"/>
          <w:numId w:val="89"/>
        </w:numPr>
        <w:rPr>
          <w:lang w:val="es-VE"/>
        </w:rPr>
      </w:pPr>
      <w:r w:rsidRPr="00F57B4B">
        <w:rPr>
          <w:lang w:val="es-VE"/>
        </w:rPr>
        <w:t>Incapacidad de seguir protocolos de emergencia memorizados</w:t>
      </w:r>
    </w:p>
    <w:p w14:paraId="1A09ACBE" w14:textId="77777777" w:rsidR="00F57B4B" w:rsidRPr="00F57B4B" w:rsidRDefault="00F57B4B" w:rsidP="00F57B4B">
      <w:pPr>
        <w:numPr>
          <w:ilvl w:val="0"/>
          <w:numId w:val="89"/>
        </w:numPr>
      </w:pPr>
      <w:proofErr w:type="spellStart"/>
      <w:r w:rsidRPr="00F57B4B">
        <w:t>Decisiones</w:t>
      </w:r>
      <w:proofErr w:type="spellEnd"/>
      <w:r w:rsidRPr="00F57B4B">
        <w:t xml:space="preserve"> </w:t>
      </w:r>
      <w:proofErr w:type="spellStart"/>
      <w:r w:rsidRPr="00F57B4B">
        <w:t>que</w:t>
      </w:r>
      <w:proofErr w:type="spellEnd"/>
      <w:r w:rsidRPr="00F57B4B">
        <w:t xml:space="preserve"> </w:t>
      </w:r>
      <w:proofErr w:type="spellStart"/>
      <w:r w:rsidRPr="00F57B4B">
        <w:t>empeoran</w:t>
      </w:r>
      <w:proofErr w:type="spellEnd"/>
      <w:r w:rsidRPr="00F57B4B">
        <w:t xml:space="preserve"> la </w:t>
      </w:r>
      <w:proofErr w:type="spellStart"/>
      <w:r w:rsidRPr="00F57B4B">
        <w:t>situación</w:t>
      </w:r>
      <w:proofErr w:type="spellEnd"/>
    </w:p>
    <w:p w14:paraId="0034A6C8" w14:textId="77777777" w:rsidR="00F57B4B" w:rsidRPr="00F57B4B" w:rsidRDefault="00F57B4B" w:rsidP="00F57B4B">
      <w:r w:rsidRPr="00F57B4B">
        <w:rPr>
          <w:b/>
          <w:bCs/>
        </w:rPr>
        <w:lastRenderedPageBreak/>
        <w:t>Fuente:</w:t>
      </w:r>
    </w:p>
    <w:p w14:paraId="7EEEEB25" w14:textId="77777777" w:rsidR="00F57B4B" w:rsidRPr="00F57B4B" w:rsidRDefault="00F57B4B" w:rsidP="00F57B4B">
      <w:pPr>
        <w:numPr>
          <w:ilvl w:val="0"/>
          <w:numId w:val="90"/>
        </w:numPr>
        <w:rPr>
          <w:lang w:val="es-VE"/>
        </w:rPr>
      </w:pPr>
      <w:r w:rsidRPr="00F57B4B">
        <w:rPr>
          <w:lang w:val="es-VE"/>
        </w:rPr>
        <w:t xml:space="preserve">Edmonds et al., </w:t>
      </w:r>
      <w:proofErr w:type="spellStart"/>
      <w:r w:rsidRPr="00F57B4B">
        <w:rPr>
          <w:lang w:val="es-VE"/>
        </w:rPr>
        <w:t>op</w:t>
      </w:r>
      <w:proofErr w:type="spellEnd"/>
      <w:r w:rsidRPr="00F57B4B">
        <w:rPr>
          <w:lang w:val="es-VE"/>
        </w:rPr>
        <w:t>. cit., Capítulo sobre psicología en emergencias de buceo.</w:t>
      </w:r>
    </w:p>
    <w:p w14:paraId="2EBFD5E4" w14:textId="77777777" w:rsidR="00F57B4B" w:rsidRPr="00F57B4B" w:rsidRDefault="00F57B4B" w:rsidP="00F57B4B">
      <w:pPr>
        <w:numPr>
          <w:ilvl w:val="0"/>
          <w:numId w:val="90"/>
        </w:numPr>
      </w:pPr>
      <w:r w:rsidRPr="00F57B4B">
        <w:t xml:space="preserve">Leach, J. </w:t>
      </w:r>
      <w:r w:rsidRPr="00F57B4B">
        <w:rPr>
          <w:i/>
          <w:iCs/>
        </w:rPr>
        <w:t>Survival Psychology</w:t>
      </w:r>
      <w:r w:rsidRPr="00F57B4B">
        <w:t>. MacMillan, 1994.</w:t>
      </w:r>
    </w:p>
    <w:p w14:paraId="107D5FD3" w14:textId="77777777" w:rsidR="00F57B4B" w:rsidRPr="00F57B4B" w:rsidRDefault="00F57B4B" w:rsidP="00F57B4B">
      <w:pPr>
        <w:numPr>
          <w:ilvl w:val="0"/>
          <w:numId w:val="90"/>
        </w:numPr>
      </w:pPr>
      <w:r w:rsidRPr="00F57B4B">
        <w:t xml:space="preserve">Kolditz, T.A. </w:t>
      </w:r>
      <w:r w:rsidRPr="00F57B4B">
        <w:rPr>
          <w:i/>
          <w:iCs/>
        </w:rPr>
        <w:t>In Extremis Leadership</w:t>
      </w:r>
      <w:r w:rsidRPr="00F57B4B">
        <w:t>. Jossey-Bass, 2007.</w:t>
      </w:r>
    </w:p>
    <w:p w14:paraId="34D1ECE2" w14:textId="77777777" w:rsidR="00F57B4B" w:rsidRPr="00F57B4B" w:rsidRDefault="00F57B4B" w:rsidP="00F57B4B">
      <w:r w:rsidRPr="00F57B4B">
        <w:pict w14:anchorId="66DA3D83">
          <v:rect id="_x0000_i1568" style="width:0;height:1.5pt" o:hralign="center" o:hrstd="t" o:hr="t" fillcolor="#a0a0a0" stroked="f"/>
        </w:pict>
      </w:r>
    </w:p>
    <w:p w14:paraId="74795BA9" w14:textId="77777777" w:rsidR="00F57B4B" w:rsidRPr="00F57B4B" w:rsidRDefault="00F57B4B" w:rsidP="00F57B4B">
      <w:pPr>
        <w:rPr>
          <w:b/>
          <w:bCs/>
          <w:lang w:val="es-VE"/>
        </w:rPr>
      </w:pPr>
      <w:r w:rsidRPr="00F57B4B">
        <w:rPr>
          <w:b/>
          <w:bCs/>
          <w:lang w:val="es-VE"/>
        </w:rPr>
        <w:t>Fase 6 — Daño por presión y trauma físico</w:t>
      </w:r>
    </w:p>
    <w:p w14:paraId="6EBE601F" w14:textId="77777777" w:rsidR="00F57B4B" w:rsidRPr="00F57B4B" w:rsidRDefault="00F57B4B" w:rsidP="00F57B4B">
      <w:pPr>
        <w:rPr>
          <w:lang w:val="es-VE"/>
        </w:rPr>
      </w:pPr>
      <w:r w:rsidRPr="00F57B4B">
        <w:rPr>
          <w:b/>
          <w:bCs/>
          <w:lang w:val="es-VE"/>
        </w:rPr>
        <w:t>Afirmación:</w:t>
      </w:r>
      <w:r w:rsidRPr="00F57B4B">
        <w:rPr>
          <w:lang w:val="es-VE"/>
        </w:rPr>
        <w:t xml:space="preserve"> El contacto prolongado o forzado del cuerpo con el borde de una abertura bajo </w:t>
      </w:r>
      <w:r w:rsidRPr="00F57B4B">
        <w:t>Δ</w:t>
      </w:r>
      <w:r w:rsidRPr="00F57B4B">
        <w:rPr>
          <w:lang w:val="es-VE"/>
        </w:rPr>
        <w:t>P puede causar trauma físico significativo incluso antes de que ocurra la asfixia.</w:t>
      </w:r>
    </w:p>
    <w:p w14:paraId="187A7DAD" w14:textId="77777777" w:rsidR="00F57B4B" w:rsidRPr="00F57B4B" w:rsidRDefault="00F57B4B" w:rsidP="00F57B4B">
      <w:pPr>
        <w:rPr>
          <w:lang w:val="es-VE"/>
        </w:rPr>
      </w:pPr>
      <w:r w:rsidRPr="00F57B4B">
        <w:rPr>
          <w:b/>
          <w:bCs/>
          <w:lang w:val="es-VE"/>
        </w:rPr>
        <w:t>Explicación técnica:</w:t>
      </w:r>
    </w:p>
    <w:p w14:paraId="2E34056E" w14:textId="77777777" w:rsidR="00F57B4B" w:rsidRPr="00F57B4B" w:rsidRDefault="00F57B4B" w:rsidP="00F57B4B">
      <w:pPr>
        <w:rPr>
          <w:lang w:val="es-VE"/>
        </w:rPr>
      </w:pPr>
      <w:r w:rsidRPr="00F57B4B">
        <w:rPr>
          <w:b/>
          <w:bCs/>
          <w:lang w:val="es-VE"/>
        </w:rPr>
        <w:t>Presión concentrada en bordes de abertura:</w:t>
      </w:r>
      <w:r w:rsidRPr="00F57B4B">
        <w:rPr>
          <w:lang w:val="es-VE"/>
        </w:rPr>
        <w:t xml:space="preserve"> Cuando el cuerpo sella una abertura, la fuerza total del </w:t>
      </w:r>
      <w:r w:rsidRPr="00F57B4B">
        <w:t>Δ</w:t>
      </w:r>
      <w:r w:rsidRPr="00F57B4B">
        <w:rPr>
          <w:lang w:val="es-VE"/>
        </w:rPr>
        <w:t xml:space="preserve">P se concentra en el área de contacto con el borde. Si el borde es metálico y afilado (como el borde de un </w:t>
      </w:r>
      <w:proofErr w:type="spellStart"/>
      <w:r w:rsidRPr="00F57B4B">
        <w:rPr>
          <w:lang w:val="es-VE"/>
        </w:rPr>
        <w:t>flange</w:t>
      </w:r>
      <w:proofErr w:type="spellEnd"/>
      <w:r w:rsidRPr="00F57B4B">
        <w:rPr>
          <w:lang w:val="es-VE"/>
        </w:rPr>
        <w:t xml:space="preserve"> o el extremo de una tubería), la presión local puede superar la resistencia mecánica de los tejidos blandos.</w:t>
      </w:r>
    </w:p>
    <w:p w14:paraId="1CC10D8D" w14:textId="77777777" w:rsidR="00F57B4B" w:rsidRPr="00F57B4B" w:rsidRDefault="00F57B4B" w:rsidP="00F57B4B">
      <w:pPr>
        <w:rPr>
          <w:lang w:val="es-VE"/>
        </w:rPr>
      </w:pPr>
      <w:r w:rsidRPr="00F57B4B">
        <w:rPr>
          <w:lang w:val="es-VE"/>
        </w:rPr>
        <w:t>Ejemplo ilustrativo:</w:t>
      </w:r>
    </w:p>
    <w:p w14:paraId="3531A3BA" w14:textId="77777777" w:rsidR="00F57B4B" w:rsidRPr="00F57B4B" w:rsidRDefault="00F57B4B" w:rsidP="00F57B4B">
      <w:pPr>
        <w:rPr>
          <w:lang w:val="es-VE"/>
        </w:rPr>
      </w:pPr>
      <w:r w:rsidRPr="00F57B4B">
        <w:rPr>
          <w:lang w:val="es-VE"/>
        </w:rPr>
        <w:t>F total = 3,000 lb-f distribuidos en un borde de contacto</w:t>
      </w:r>
    </w:p>
    <w:p w14:paraId="4C62F7AD" w14:textId="77777777" w:rsidR="00F57B4B" w:rsidRPr="00F57B4B" w:rsidRDefault="00F57B4B" w:rsidP="00F57B4B">
      <w:pPr>
        <w:rPr>
          <w:lang w:val="es-VE"/>
        </w:rPr>
      </w:pPr>
      <w:r w:rsidRPr="00F57B4B">
        <w:rPr>
          <w:lang w:val="es-VE"/>
        </w:rPr>
        <w:t>Si el área de contacto real con el borde es de 10 in² (área de contacto del abdomen con el borde circular de la tubería):</w:t>
      </w:r>
    </w:p>
    <w:p w14:paraId="0BC49146" w14:textId="77777777" w:rsidR="00F57B4B" w:rsidRPr="00F57B4B" w:rsidRDefault="00F57B4B" w:rsidP="00F57B4B">
      <w:pPr>
        <w:rPr>
          <w:lang w:val="es-VE"/>
        </w:rPr>
      </w:pPr>
    </w:p>
    <w:p w14:paraId="0F05F3B6" w14:textId="77777777" w:rsidR="00F57B4B" w:rsidRPr="00F57B4B" w:rsidRDefault="00F57B4B" w:rsidP="00F57B4B">
      <w:pPr>
        <w:rPr>
          <w:lang w:val="es-VE"/>
        </w:rPr>
      </w:pPr>
      <w:proofErr w:type="spellStart"/>
      <w:r w:rsidRPr="00F57B4B">
        <w:rPr>
          <w:lang w:val="es-VE"/>
        </w:rPr>
        <w:t>P_local</w:t>
      </w:r>
      <w:proofErr w:type="spellEnd"/>
      <w:r w:rsidRPr="00F57B4B">
        <w:rPr>
          <w:lang w:val="es-VE"/>
        </w:rPr>
        <w:t xml:space="preserve"> = 3,000 / 10 = 300 PSI de presión local</w:t>
      </w:r>
    </w:p>
    <w:p w14:paraId="72635951" w14:textId="77777777" w:rsidR="00F57B4B" w:rsidRPr="00F57B4B" w:rsidRDefault="00F57B4B" w:rsidP="00F57B4B">
      <w:pPr>
        <w:rPr>
          <w:lang w:val="es-VE"/>
        </w:rPr>
      </w:pPr>
      <w:r w:rsidRPr="00F57B4B">
        <w:rPr>
          <w:lang w:val="es-VE"/>
        </w:rPr>
        <w:t>300 PSI es suficiente para causar trauma severo en tejidos blandos.</w:t>
      </w:r>
    </w:p>
    <w:p w14:paraId="68666E36" w14:textId="77777777" w:rsidR="00F57B4B" w:rsidRPr="00F57B4B" w:rsidRDefault="00F57B4B" w:rsidP="00F57B4B">
      <w:pPr>
        <w:rPr>
          <w:lang w:val="es-VE"/>
        </w:rPr>
      </w:pPr>
      <w:r w:rsidRPr="00F57B4B">
        <w:rPr>
          <w:b/>
          <w:bCs/>
          <w:lang w:val="es-VE"/>
        </w:rPr>
        <w:t>Compresión torácica:</w:t>
      </w:r>
      <w:r w:rsidRPr="00F57B4B">
        <w:rPr>
          <w:lang w:val="es-VE"/>
        </w:rPr>
        <w:t xml:space="preserve"> Si el tórax es atrapado en una posición que restringe su expansión, la respiración se ve comprometida independientemente del suministro de gas. El diafragma necesita espacio para descender y los pulmones necesitar expandirse.</w:t>
      </w:r>
    </w:p>
    <w:p w14:paraId="3C9EFC23" w14:textId="77777777" w:rsidR="00F57B4B" w:rsidRPr="00F57B4B" w:rsidRDefault="00F57B4B" w:rsidP="00F57B4B">
      <w:pPr>
        <w:rPr>
          <w:lang w:val="es-VE"/>
        </w:rPr>
      </w:pPr>
      <w:r w:rsidRPr="00F57B4B">
        <w:rPr>
          <w:b/>
          <w:bCs/>
          <w:lang w:val="es-VE"/>
        </w:rPr>
        <w:t>Trauma de extremidades:</w:t>
      </w:r>
      <w:r w:rsidRPr="00F57B4B">
        <w:rPr>
          <w:lang w:val="es-VE"/>
        </w:rPr>
        <w:t xml:space="preserve"> Brazos o piernas atrapados en posiciones forzadas pueden experimentar:</w:t>
      </w:r>
    </w:p>
    <w:p w14:paraId="3A3BA17C" w14:textId="77777777" w:rsidR="00F57B4B" w:rsidRPr="00F57B4B" w:rsidRDefault="00F57B4B" w:rsidP="00F57B4B">
      <w:pPr>
        <w:numPr>
          <w:ilvl w:val="0"/>
          <w:numId w:val="91"/>
        </w:numPr>
      </w:pPr>
      <w:proofErr w:type="spellStart"/>
      <w:r w:rsidRPr="00F57B4B">
        <w:t>Síndrome</w:t>
      </w:r>
      <w:proofErr w:type="spellEnd"/>
      <w:r w:rsidRPr="00F57B4B">
        <w:t xml:space="preserve"> </w:t>
      </w:r>
      <w:proofErr w:type="spellStart"/>
      <w:r w:rsidRPr="00F57B4B">
        <w:t>compartimental</w:t>
      </w:r>
      <w:proofErr w:type="spellEnd"/>
      <w:r w:rsidRPr="00F57B4B">
        <w:t xml:space="preserve"> </w:t>
      </w:r>
      <w:proofErr w:type="spellStart"/>
      <w:r w:rsidRPr="00F57B4B">
        <w:t>por</w:t>
      </w:r>
      <w:proofErr w:type="spellEnd"/>
      <w:r w:rsidRPr="00F57B4B">
        <w:t xml:space="preserve"> </w:t>
      </w:r>
      <w:proofErr w:type="spellStart"/>
      <w:r w:rsidRPr="00F57B4B">
        <w:t>compresión</w:t>
      </w:r>
      <w:proofErr w:type="spellEnd"/>
    </w:p>
    <w:p w14:paraId="1CAED290" w14:textId="77777777" w:rsidR="00F57B4B" w:rsidRPr="00F57B4B" w:rsidRDefault="00F57B4B" w:rsidP="00F57B4B">
      <w:pPr>
        <w:numPr>
          <w:ilvl w:val="0"/>
          <w:numId w:val="91"/>
        </w:numPr>
      </w:pPr>
      <w:r w:rsidRPr="00F57B4B">
        <w:t>Daño neurovascular</w:t>
      </w:r>
    </w:p>
    <w:p w14:paraId="79D0A0D8" w14:textId="77777777" w:rsidR="00F57B4B" w:rsidRPr="00F57B4B" w:rsidRDefault="00F57B4B" w:rsidP="00F57B4B">
      <w:pPr>
        <w:numPr>
          <w:ilvl w:val="0"/>
          <w:numId w:val="91"/>
        </w:numPr>
        <w:rPr>
          <w:lang w:val="es-VE"/>
        </w:rPr>
      </w:pPr>
      <w:r w:rsidRPr="00F57B4B">
        <w:rPr>
          <w:lang w:val="es-VE"/>
        </w:rPr>
        <w:t>En casos severos, lesión estructural ósea o articular</w:t>
      </w:r>
    </w:p>
    <w:p w14:paraId="53B78A0F" w14:textId="77777777" w:rsidR="00F57B4B" w:rsidRPr="00F57B4B" w:rsidRDefault="00F57B4B" w:rsidP="00F57B4B">
      <w:pPr>
        <w:rPr>
          <w:lang w:val="es-VE"/>
        </w:rPr>
      </w:pPr>
      <w:proofErr w:type="spellStart"/>
      <w:r w:rsidRPr="00F57B4B">
        <w:rPr>
          <w:b/>
          <w:bCs/>
          <w:lang w:val="es-VE"/>
        </w:rPr>
        <w:t>Barotrauma</w:t>
      </w:r>
      <w:proofErr w:type="spellEnd"/>
      <w:r w:rsidRPr="00F57B4B">
        <w:rPr>
          <w:b/>
          <w:bCs/>
          <w:lang w:val="es-VE"/>
        </w:rPr>
        <w:t>:</w:t>
      </w:r>
      <w:r w:rsidRPr="00F57B4B">
        <w:rPr>
          <w:lang w:val="es-VE"/>
        </w:rPr>
        <w:t xml:space="preserve"> Si el buzo es arrastrado a una profundidad diferente a la que estaba, los cambios de presión pueden causar </w:t>
      </w:r>
      <w:proofErr w:type="spellStart"/>
      <w:r w:rsidRPr="00F57B4B">
        <w:rPr>
          <w:lang w:val="es-VE"/>
        </w:rPr>
        <w:t>barotrauma</w:t>
      </w:r>
      <w:proofErr w:type="spellEnd"/>
      <w:r w:rsidRPr="00F57B4B">
        <w:rPr>
          <w:lang w:val="es-VE"/>
        </w:rPr>
        <w:t xml:space="preserve"> pulmonar, de senos paranasales o de oído medio.</w:t>
      </w:r>
    </w:p>
    <w:p w14:paraId="43384A93" w14:textId="77777777" w:rsidR="00F57B4B" w:rsidRPr="00F57B4B" w:rsidRDefault="00F57B4B" w:rsidP="00F57B4B">
      <w:r w:rsidRPr="00F57B4B">
        <w:rPr>
          <w:b/>
          <w:bCs/>
        </w:rPr>
        <w:t>Fuente:</w:t>
      </w:r>
    </w:p>
    <w:p w14:paraId="6191BD2C" w14:textId="77777777" w:rsidR="00F57B4B" w:rsidRPr="00F57B4B" w:rsidRDefault="00F57B4B" w:rsidP="00F57B4B">
      <w:pPr>
        <w:numPr>
          <w:ilvl w:val="0"/>
          <w:numId w:val="92"/>
        </w:numPr>
        <w:rPr>
          <w:lang w:val="es-VE"/>
        </w:rPr>
      </w:pPr>
      <w:r w:rsidRPr="00F57B4B">
        <w:rPr>
          <w:lang w:val="es-VE"/>
        </w:rPr>
        <w:t xml:space="preserve">Edmonds et al., </w:t>
      </w:r>
      <w:proofErr w:type="spellStart"/>
      <w:r w:rsidRPr="00F57B4B">
        <w:rPr>
          <w:lang w:val="es-VE"/>
        </w:rPr>
        <w:t>op</w:t>
      </w:r>
      <w:proofErr w:type="spellEnd"/>
      <w:r w:rsidRPr="00F57B4B">
        <w:rPr>
          <w:lang w:val="es-VE"/>
        </w:rPr>
        <w:t xml:space="preserve">. cit., Capítulos sobre </w:t>
      </w:r>
      <w:proofErr w:type="spellStart"/>
      <w:r w:rsidRPr="00F57B4B">
        <w:rPr>
          <w:lang w:val="es-VE"/>
        </w:rPr>
        <w:t>barotrauma</w:t>
      </w:r>
      <w:proofErr w:type="spellEnd"/>
      <w:r w:rsidRPr="00F57B4B">
        <w:rPr>
          <w:lang w:val="es-VE"/>
        </w:rPr>
        <w:t xml:space="preserve"> y trauma físico en buceo.</w:t>
      </w:r>
    </w:p>
    <w:p w14:paraId="2F131DAC" w14:textId="77777777" w:rsidR="00F57B4B" w:rsidRPr="00F57B4B" w:rsidRDefault="00F57B4B" w:rsidP="00F57B4B">
      <w:pPr>
        <w:numPr>
          <w:ilvl w:val="0"/>
          <w:numId w:val="92"/>
        </w:numPr>
        <w:rPr>
          <w:lang w:val="es-VE"/>
        </w:rPr>
      </w:pPr>
      <w:r w:rsidRPr="00F57B4B">
        <w:rPr>
          <w:lang w:val="es-VE"/>
        </w:rPr>
        <w:t xml:space="preserve">Marx, J.A., et al. </w:t>
      </w:r>
      <w:r w:rsidRPr="00F57B4B">
        <w:rPr>
          <w:i/>
          <w:iCs/>
        </w:rPr>
        <w:t>Rosen's Emergency Medicine</w:t>
      </w:r>
      <w:r w:rsidRPr="00F57B4B">
        <w:t xml:space="preserve">, 8th Edition. </w:t>
      </w:r>
      <w:r w:rsidRPr="00F57B4B">
        <w:rPr>
          <w:lang w:val="es-VE"/>
        </w:rPr>
        <w:t>Elsevier, 2014. Capítulo sobre lesiones por buceo.</w:t>
      </w:r>
    </w:p>
    <w:p w14:paraId="0B661D6A" w14:textId="77777777" w:rsidR="00F57B4B" w:rsidRPr="00F57B4B" w:rsidRDefault="00F57B4B" w:rsidP="00F57B4B">
      <w:r w:rsidRPr="00F57B4B">
        <w:pict w14:anchorId="5D76C6F8">
          <v:rect id="_x0000_i1569" style="width:0;height:1.5pt" o:hralign="center" o:hrstd="t" o:hr="t" fillcolor="#a0a0a0" stroked="f"/>
        </w:pict>
      </w:r>
    </w:p>
    <w:p w14:paraId="67831B63" w14:textId="77777777" w:rsidR="00F57B4B" w:rsidRPr="00F57B4B" w:rsidRDefault="00F57B4B" w:rsidP="00F57B4B">
      <w:pPr>
        <w:rPr>
          <w:b/>
          <w:bCs/>
          <w:lang w:val="es-VE"/>
        </w:rPr>
      </w:pPr>
      <w:r w:rsidRPr="00F57B4B">
        <w:rPr>
          <w:b/>
          <w:bCs/>
          <w:lang w:val="es-VE"/>
        </w:rPr>
        <w:t>6.2 — Qué ocurre si el cuerpo queda sellando una abertura completamente</w:t>
      </w:r>
    </w:p>
    <w:p w14:paraId="2BBE816E" w14:textId="77777777" w:rsidR="00F57B4B" w:rsidRPr="00F57B4B" w:rsidRDefault="00F57B4B" w:rsidP="00F57B4B">
      <w:pPr>
        <w:rPr>
          <w:lang w:val="es-VE"/>
        </w:rPr>
      </w:pPr>
      <w:r w:rsidRPr="00F57B4B">
        <w:rPr>
          <w:b/>
          <w:bCs/>
          <w:lang w:val="es-VE"/>
        </w:rPr>
        <w:t>Afirmación:</w:t>
      </w:r>
      <w:r w:rsidRPr="00F57B4B">
        <w:rPr>
          <w:lang w:val="es-VE"/>
        </w:rPr>
        <w:t xml:space="preserve"> El sello completo de una abertura por el cuerpo crea un estado de equilibrio mecánico altamente estable que solo puede alterarse eliminando el diferencial de presión.</w:t>
      </w:r>
    </w:p>
    <w:p w14:paraId="467811FB" w14:textId="77777777" w:rsidR="00F57B4B" w:rsidRPr="00F57B4B" w:rsidRDefault="00F57B4B" w:rsidP="00F57B4B">
      <w:pPr>
        <w:rPr>
          <w:lang w:val="es-VE"/>
        </w:rPr>
      </w:pPr>
      <w:r w:rsidRPr="00F57B4B">
        <w:rPr>
          <w:b/>
          <w:bCs/>
          <w:lang w:val="es-VE"/>
        </w:rPr>
        <w:t>Explicación técnica:</w:t>
      </w:r>
    </w:p>
    <w:p w14:paraId="0756ACCB" w14:textId="77777777" w:rsidR="00F57B4B" w:rsidRPr="00F57B4B" w:rsidRDefault="00F57B4B" w:rsidP="00F57B4B">
      <w:pPr>
        <w:rPr>
          <w:lang w:val="es-VE"/>
        </w:rPr>
      </w:pPr>
      <w:r w:rsidRPr="00F57B4B">
        <w:rPr>
          <w:b/>
          <w:bCs/>
          <w:lang w:val="es-VE"/>
        </w:rPr>
        <w:t>Estado de equilibrio del sello:</w:t>
      </w:r>
    </w:p>
    <w:p w14:paraId="232F9CB9" w14:textId="77777777" w:rsidR="00F57B4B" w:rsidRPr="00F57B4B" w:rsidRDefault="00F57B4B" w:rsidP="00F57B4B">
      <w:pPr>
        <w:rPr>
          <w:lang w:val="es-VE"/>
        </w:rPr>
      </w:pPr>
      <w:r w:rsidRPr="00F57B4B">
        <w:rPr>
          <w:lang w:val="es-VE"/>
        </w:rPr>
        <w:t>Cuando el cuerpo sella completamente la abertura:</w:t>
      </w:r>
    </w:p>
    <w:p w14:paraId="749C28CA" w14:textId="77777777" w:rsidR="00F57B4B" w:rsidRPr="00F57B4B" w:rsidRDefault="00F57B4B" w:rsidP="00F57B4B">
      <w:pPr>
        <w:numPr>
          <w:ilvl w:val="0"/>
          <w:numId w:val="93"/>
        </w:numPr>
        <w:rPr>
          <w:lang w:val="es-VE"/>
        </w:rPr>
      </w:pPr>
      <w:r w:rsidRPr="00F57B4B">
        <w:rPr>
          <w:lang w:val="es-VE"/>
        </w:rPr>
        <w:t>El flujo de agua cesa (no hay más camino de escape)</w:t>
      </w:r>
    </w:p>
    <w:p w14:paraId="25D5C771" w14:textId="77777777" w:rsidR="00F57B4B" w:rsidRPr="00F57B4B" w:rsidRDefault="00F57B4B" w:rsidP="00F57B4B">
      <w:pPr>
        <w:numPr>
          <w:ilvl w:val="0"/>
          <w:numId w:val="93"/>
        </w:numPr>
        <w:rPr>
          <w:lang w:val="es-VE"/>
        </w:rPr>
      </w:pPr>
      <w:r w:rsidRPr="00F57B4B">
        <w:rPr>
          <w:lang w:val="es-VE"/>
        </w:rPr>
        <w:t xml:space="preserve">El </w:t>
      </w:r>
      <w:r w:rsidRPr="00F57B4B">
        <w:t>Δ</w:t>
      </w:r>
      <w:r w:rsidRPr="00F57B4B">
        <w:rPr>
          <w:lang w:val="es-VE"/>
        </w:rPr>
        <w:t>P se distribuye uniformemente sobre toda el área sellada</w:t>
      </w:r>
    </w:p>
    <w:p w14:paraId="15510FD9" w14:textId="77777777" w:rsidR="00F57B4B" w:rsidRPr="00F57B4B" w:rsidRDefault="00F57B4B" w:rsidP="00F57B4B">
      <w:pPr>
        <w:numPr>
          <w:ilvl w:val="0"/>
          <w:numId w:val="93"/>
        </w:numPr>
        <w:rPr>
          <w:lang w:val="es-VE"/>
        </w:rPr>
      </w:pPr>
      <w:r w:rsidRPr="00F57B4B">
        <w:rPr>
          <w:lang w:val="es-VE"/>
        </w:rPr>
        <w:t>La fuerza de retención es máxima y constante (no fluctúa mientras el sistema permanece en el mismo estado)</w:t>
      </w:r>
    </w:p>
    <w:p w14:paraId="61D9AA7B" w14:textId="77777777" w:rsidR="00F57B4B" w:rsidRPr="00F57B4B" w:rsidRDefault="00F57B4B" w:rsidP="00F57B4B">
      <w:pPr>
        <w:rPr>
          <w:lang w:val="es-VE"/>
        </w:rPr>
      </w:pPr>
      <w:r w:rsidRPr="00F57B4B">
        <w:rPr>
          <w:b/>
          <w:bCs/>
          <w:lang w:val="es-VE"/>
        </w:rPr>
        <w:t>Por qué la fuerza de rescate adicional puede ser insuficiente:</w:t>
      </w:r>
    </w:p>
    <w:p w14:paraId="766E28CA" w14:textId="77777777" w:rsidR="00F57B4B" w:rsidRPr="00F57B4B" w:rsidRDefault="00F57B4B" w:rsidP="00F57B4B">
      <w:pPr>
        <w:rPr>
          <w:lang w:val="es-VE"/>
        </w:rPr>
      </w:pPr>
      <w:r w:rsidRPr="00F57B4B">
        <w:rPr>
          <w:lang w:val="es-VE"/>
        </w:rPr>
        <w:t>Para extraer el cuerpo tirando de él:</w:t>
      </w:r>
    </w:p>
    <w:p w14:paraId="7B1FD41A" w14:textId="77777777" w:rsidR="00F57B4B" w:rsidRPr="00F57B4B" w:rsidRDefault="00F57B4B" w:rsidP="00F57B4B">
      <w:pPr>
        <w:numPr>
          <w:ilvl w:val="0"/>
          <w:numId w:val="94"/>
        </w:numPr>
        <w:rPr>
          <w:lang w:val="es-VE"/>
        </w:rPr>
      </w:pPr>
      <w:r w:rsidRPr="00F57B4B">
        <w:rPr>
          <w:lang w:val="es-VE"/>
        </w:rPr>
        <w:t xml:space="preserve">Se necesita superar F = </w:t>
      </w:r>
      <w:r w:rsidRPr="00F57B4B">
        <w:t>Δ</w:t>
      </w:r>
      <w:r w:rsidRPr="00F57B4B">
        <w:rPr>
          <w:lang w:val="es-VE"/>
        </w:rPr>
        <w:t>P × A completamente</w:t>
      </w:r>
    </w:p>
    <w:p w14:paraId="0F18DA11" w14:textId="77777777" w:rsidR="00F57B4B" w:rsidRPr="00F57B4B" w:rsidRDefault="00F57B4B" w:rsidP="00F57B4B">
      <w:pPr>
        <w:numPr>
          <w:ilvl w:val="0"/>
          <w:numId w:val="94"/>
        </w:numPr>
        <w:rPr>
          <w:lang w:val="es-VE"/>
        </w:rPr>
      </w:pPr>
      <w:r w:rsidRPr="00F57B4B">
        <w:rPr>
          <w:lang w:val="es-VE"/>
        </w:rPr>
        <w:t xml:space="preserve">Tirar del cuerpo no reduce el </w:t>
      </w:r>
      <w:r w:rsidRPr="00F57B4B">
        <w:t>Δ</w:t>
      </w:r>
      <w:r w:rsidRPr="00F57B4B">
        <w:rPr>
          <w:lang w:val="es-VE"/>
        </w:rPr>
        <w:t xml:space="preserve">P — lo mantiene igual o puede aumentarlo si se crea una fuga parcial que luego se </w:t>
      </w:r>
      <w:proofErr w:type="spellStart"/>
      <w:r w:rsidRPr="00F57B4B">
        <w:rPr>
          <w:lang w:val="es-VE"/>
        </w:rPr>
        <w:t>re-sella</w:t>
      </w:r>
      <w:proofErr w:type="spellEnd"/>
    </w:p>
    <w:p w14:paraId="477271F3" w14:textId="77777777" w:rsidR="00F57B4B" w:rsidRPr="00F57B4B" w:rsidRDefault="00F57B4B" w:rsidP="00F57B4B">
      <w:pPr>
        <w:numPr>
          <w:ilvl w:val="0"/>
          <w:numId w:val="94"/>
        </w:numPr>
        <w:rPr>
          <w:lang w:val="es-VE"/>
        </w:rPr>
      </w:pPr>
      <w:r w:rsidRPr="00F57B4B">
        <w:rPr>
          <w:lang w:val="es-VE"/>
        </w:rPr>
        <w:t>Tirar puede causar daño adicional al cuerpo contra el borde de la abertura</w:t>
      </w:r>
    </w:p>
    <w:p w14:paraId="0C8A64D3" w14:textId="77777777" w:rsidR="00F57B4B" w:rsidRPr="00F57B4B" w:rsidRDefault="00F57B4B" w:rsidP="00F57B4B">
      <w:r w:rsidRPr="00F57B4B">
        <w:rPr>
          <w:b/>
          <w:bCs/>
          <w:lang w:val="es-VE"/>
        </w:rPr>
        <w:lastRenderedPageBreak/>
        <w:t>El único mecanismo efectivo:</w:t>
      </w:r>
      <w:r w:rsidRPr="00F57B4B">
        <w:rPr>
          <w:lang w:val="es-VE"/>
        </w:rPr>
        <w:t xml:space="preserve"> Reducir o eliminar el </w:t>
      </w:r>
      <w:r w:rsidRPr="00F57B4B">
        <w:t>Δ</w:t>
      </w:r>
      <w:r w:rsidRPr="00F57B4B">
        <w:rPr>
          <w:lang w:val="es-VE"/>
        </w:rPr>
        <w:t xml:space="preserve">P. </w:t>
      </w:r>
      <w:r w:rsidRPr="00F57B4B">
        <w:t xml:space="preserve">Esto se </w:t>
      </w:r>
      <w:proofErr w:type="spellStart"/>
      <w:r w:rsidRPr="00F57B4B">
        <w:t>logra</w:t>
      </w:r>
      <w:proofErr w:type="spellEnd"/>
      <w:r w:rsidRPr="00F57B4B">
        <w:t>:</w:t>
      </w:r>
    </w:p>
    <w:p w14:paraId="344ABB8F" w14:textId="77777777" w:rsidR="00F57B4B" w:rsidRPr="00F57B4B" w:rsidRDefault="00F57B4B" w:rsidP="00F57B4B">
      <w:pPr>
        <w:numPr>
          <w:ilvl w:val="0"/>
          <w:numId w:val="95"/>
        </w:numPr>
        <w:rPr>
          <w:lang w:val="es-VE"/>
        </w:rPr>
      </w:pPr>
      <w:r w:rsidRPr="00F57B4B">
        <w:rPr>
          <w:lang w:val="es-VE"/>
        </w:rPr>
        <w:t>Cerrando la fuente de presión (apagando la bomba, cerrando válvulas aguas arriba)</w:t>
      </w:r>
    </w:p>
    <w:p w14:paraId="320A2CAD" w14:textId="77777777" w:rsidR="00F57B4B" w:rsidRPr="00F57B4B" w:rsidRDefault="00F57B4B" w:rsidP="00F57B4B">
      <w:pPr>
        <w:numPr>
          <w:ilvl w:val="0"/>
          <w:numId w:val="95"/>
        </w:numPr>
        <w:rPr>
          <w:lang w:val="es-VE"/>
        </w:rPr>
      </w:pPr>
      <w:r w:rsidRPr="00F57B4B">
        <w:rPr>
          <w:lang w:val="es-VE"/>
        </w:rPr>
        <w:t>Equilibrando las presiones (introduciendo presión en el lado de baja presión hasta igualar el lado de alta presión)</w:t>
      </w:r>
    </w:p>
    <w:p w14:paraId="4B60A683" w14:textId="77777777" w:rsidR="00F57B4B" w:rsidRPr="00F57B4B" w:rsidRDefault="00F57B4B" w:rsidP="00F57B4B">
      <w:pPr>
        <w:numPr>
          <w:ilvl w:val="0"/>
          <w:numId w:val="95"/>
        </w:numPr>
        <w:rPr>
          <w:lang w:val="es-VE"/>
        </w:rPr>
      </w:pPr>
      <w:r w:rsidRPr="00F57B4B">
        <w:rPr>
          <w:lang w:val="es-VE"/>
        </w:rPr>
        <w:t>Creando una vía de alivio alternativa (venteo del sistema)</w:t>
      </w:r>
    </w:p>
    <w:p w14:paraId="55E0DC3C" w14:textId="77777777" w:rsidR="00F57B4B" w:rsidRPr="00F57B4B" w:rsidRDefault="00F57B4B" w:rsidP="00F57B4B">
      <w:pPr>
        <w:rPr>
          <w:lang w:val="es-VE"/>
        </w:rPr>
      </w:pPr>
      <w:r w:rsidRPr="00F57B4B">
        <w:rPr>
          <w:lang w:val="es-VE"/>
        </w:rPr>
        <w:t xml:space="preserve">Una vez que el </w:t>
      </w:r>
      <w:r w:rsidRPr="00F57B4B">
        <w:t>Δ</w:t>
      </w:r>
      <w:r w:rsidRPr="00F57B4B">
        <w:rPr>
          <w:lang w:val="es-VE"/>
        </w:rPr>
        <w:t>P se reduce a cero, la fuerza de retención cae a cero y el cuerpo puede extraerse.</w:t>
      </w:r>
    </w:p>
    <w:p w14:paraId="2E6DD22C" w14:textId="77777777" w:rsidR="00F57B4B" w:rsidRPr="00F57B4B" w:rsidRDefault="00F57B4B" w:rsidP="00F57B4B">
      <w:pPr>
        <w:rPr>
          <w:lang w:val="es-VE"/>
        </w:rPr>
      </w:pPr>
      <w:r w:rsidRPr="00F57B4B">
        <w:rPr>
          <w:b/>
          <w:bCs/>
          <w:lang w:val="es-VE"/>
        </w:rPr>
        <w:t>En el caso de que el cuerpo sea arrastrado al interior:</w:t>
      </w:r>
    </w:p>
    <w:p w14:paraId="4624BCCC" w14:textId="77777777" w:rsidR="00F57B4B" w:rsidRPr="00F57B4B" w:rsidRDefault="00F57B4B" w:rsidP="00F57B4B">
      <w:pPr>
        <w:rPr>
          <w:lang w:val="es-VE"/>
        </w:rPr>
      </w:pPr>
      <w:r w:rsidRPr="00F57B4B">
        <w:rPr>
          <w:lang w:val="es-VE"/>
        </w:rPr>
        <w:t>Si el buzo es completamente arrastrado al interior de una tubería:</w:t>
      </w:r>
    </w:p>
    <w:p w14:paraId="0A6BBDA6" w14:textId="77777777" w:rsidR="00F57B4B" w:rsidRPr="00F57B4B" w:rsidRDefault="00F57B4B" w:rsidP="00F57B4B">
      <w:pPr>
        <w:numPr>
          <w:ilvl w:val="0"/>
          <w:numId w:val="96"/>
        </w:numPr>
        <w:rPr>
          <w:lang w:val="es-VE"/>
        </w:rPr>
      </w:pPr>
      <w:r w:rsidRPr="00F57B4B">
        <w:rPr>
          <w:lang w:val="es-VE"/>
        </w:rPr>
        <w:t>El cuerpo queda en una zona de baja presión (interior)</w:t>
      </w:r>
    </w:p>
    <w:p w14:paraId="62572D1E" w14:textId="77777777" w:rsidR="00F57B4B" w:rsidRPr="00F57B4B" w:rsidRDefault="00F57B4B" w:rsidP="00F57B4B">
      <w:pPr>
        <w:numPr>
          <w:ilvl w:val="0"/>
          <w:numId w:val="96"/>
        </w:numPr>
        <w:rPr>
          <w:lang w:val="es-VE"/>
        </w:rPr>
      </w:pPr>
      <w:r w:rsidRPr="00F57B4B">
        <w:rPr>
          <w:lang w:val="es-VE"/>
        </w:rPr>
        <w:t>La alta presión exterior sella cualquier punto de salida</w:t>
      </w:r>
    </w:p>
    <w:p w14:paraId="456AD15B" w14:textId="77777777" w:rsidR="00F57B4B" w:rsidRPr="00F57B4B" w:rsidRDefault="00F57B4B" w:rsidP="00F57B4B">
      <w:pPr>
        <w:numPr>
          <w:ilvl w:val="0"/>
          <w:numId w:val="96"/>
        </w:numPr>
        <w:rPr>
          <w:lang w:val="es-VE"/>
        </w:rPr>
      </w:pPr>
      <w:r w:rsidRPr="00F57B4B">
        <w:rPr>
          <w:lang w:val="es-VE"/>
        </w:rPr>
        <w:t xml:space="preserve">La extracción requiere o bien eliminar el </w:t>
      </w:r>
      <w:r w:rsidRPr="00F57B4B">
        <w:t>Δ</w:t>
      </w:r>
      <w:r w:rsidRPr="00F57B4B">
        <w:rPr>
          <w:lang w:val="es-VE"/>
        </w:rPr>
        <w:t>P en toda la longitud de la tubería, o bien crear una abertura alternativa en la tubería que iguale las presiones</w:t>
      </w:r>
    </w:p>
    <w:p w14:paraId="2DEE7AC2" w14:textId="77777777" w:rsidR="00F57B4B" w:rsidRPr="00F57B4B" w:rsidRDefault="00F57B4B" w:rsidP="00F57B4B">
      <w:pPr>
        <w:rPr>
          <w:lang w:val="es-VE"/>
        </w:rPr>
      </w:pPr>
      <w:r w:rsidRPr="00F57B4B">
        <w:rPr>
          <w:b/>
          <w:bCs/>
          <w:lang w:val="es-VE"/>
        </w:rPr>
        <w:t>Fuente:</w:t>
      </w:r>
      <w:r w:rsidRPr="00F57B4B">
        <w:rPr>
          <w:lang w:val="es-VE"/>
        </w:rPr>
        <w:t xml:space="preserve"> IMCA D 054; análisis de mecánica de fluidos aplicado al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r w:rsidRPr="00F57B4B">
        <w:rPr>
          <w:lang w:val="es-VE"/>
        </w:rPr>
        <w:t xml:space="preserve">; ADCI </w:t>
      </w:r>
      <w:proofErr w:type="spellStart"/>
      <w:r w:rsidRPr="00F57B4B">
        <w:rPr>
          <w:lang w:val="es-VE"/>
        </w:rPr>
        <w:t>Consensus</w:t>
      </w:r>
      <w:proofErr w:type="spellEnd"/>
      <w:r w:rsidRPr="00F57B4B">
        <w:rPr>
          <w:lang w:val="es-VE"/>
        </w:rPr>
        <w:t xml:space="preserve"> </w:t>
      </w:r>
      <w:proofErr w:type="spellStart"/>
      <w:r w:rsidRPr="00F57B4B">
        <w:rPr>
          <w:lang w:val="es-VE"/>
        </w:rPr>
        <w:t>Standards</w:t>
      </w:r>
      <w:proofErr w:type="spellEnd"/>
      <w:r w:rsidRPr="00F57B4B">
        <w:rPr>
          <w:lang w:val="es-VE"/>
        </w:rPr>
        <w:t>.</w:t>
      </w:r>
    </w:p>
    <w:p w14:paraId="30E83121" w14:textId="77777777" w:rsidR="00F57B4B" w:rsidRPr="00F57B4B" w:rsidRDefault="00F57B4B" w:rsidP="00F57B4B">
      <w:r w:rsidRPr="00F57B4B">
        <w:pict w14:anchorId="30BC0604">
          <v:rect id="_x0000_i1570" style="width:0;height:1.5pt" o:hralign="center" o:hrstd="t" o:hr="t" fillcolor="#a0a0a0" stroked="f"/>
        </w:pict>
      </w:r>
    </w:p>
    <w:p w14:paraId="56B191DC" w14:textId="77777777" w:rsidR="00F57B4B" w:rsidRPr="00F57B4B" w:rsidRDefault="00F57B4B" w:rsidP="00F57B4B">
      <w:pPr>
        <w:rPr>
          <w:b/>
          <w:bCs/>
          <w:lang w:val="es-VE"/>
        </w:rPr>
      </w:pPr>
      <w:r w:rsidRPr="00F57B4B">
        <w:rPr>
          <w:b/>
          <w:bCs/>
          <w:lang w:val="es-VE"/>
        </w:rPr>
        <w:t>PUNTO 7 — EL PUNTO DE NO RETORNO</w:t>
      </w:r>
    </w:p>
    <w:p w14:paraId="75357AB6" w14:textId="77777777" w:rsidR="00F57B4B" w:rsidRPr="00F57B4B" w:rsidRDefault="00F57B4B" w:rsidP="00F57B4B">
      <w:pPr>
        <w:rPr>
          <w:b/>
          <w:bCs/>
          <w:lang w:val="es-VE"/>
        </w:rPr>
      </w:pPr>
      <w:r w:rsidRPr="00F57B4B">
        <w:rPr>
          <w:b/>
          <w:bCs/>
          <w:lang w:val="es-VE"/>
        </w:rPr>
        <w:t>7.1 — Definición del Punto de No Retorno en Delta P</w:t>
      </w:r>
    </w:p>
    <w:p w14:paraId="1FB1977F" w14:textId="77777777" w:rsidR="00F57B4B" w:rsidRPr="00F57B4B" w:rsidRDefault="00F57B4B" w:rsidP="00F57B4B">
      <w:pPr>
        <w:rPr>
          <w:lang w:val="es-VE"/>
        </w:rPr>
      </w:pPr>
      <w:r w:rsidRPr="00F57B4B">
        <w:rPr>
          <w:b/>
          <w:bCs/>
          <w:lang w:val="es-VE"/>
        </w:rPr>
        <w:t>Afirmación:</w:t>
      </w:r>
      <w:r w:rsidRPr="00F57B4B">
        <w:rPr>
          <w:lang w:val="es-VE"/>
        </w:rPr>
        <w:t xml:space="preserve"> El punto de no retorno en un accidente de Delta P no es un evento único sino una transición progresiva con tres umbrales críticos, cada uno reduciendo significativamente las opciones disponibles.</w:t>
      </w:r>
    </w:p>
    <w:p w14:paraId="7B0DB4E1" w14:textId="77777777" w:rsidR="00F57B4B" w:rsidRPr="00F57B4B" w:rsidRDefault="00F57B4B" w:rsidP="00F57B4B">
      <w:r w:rsidRPr="00F57B4B">
        <w:pict w14:anchorId="383F8CD6">
          <v:rect id="_x0000_i1571" style="width:0;height:1.5pt" o:hralign="center" o:hrstd="t" o:hr="t" fillcolor="#a0a0a0" stroked="f"/>
        </w:pict>
      </w:r>
    </w:p>
    <w:p w14:paraId="57E12275" w14:textId="77777777" w:rsidR="00F57B4B" w:rsidRPr="00F57B4B" w:rsidRDefault="00F57B4B" w:rsidP="00F57B4B">
      <w:pPr>
        <w:rPr>
          <w:b/>
          <w:bCs/>
          <w:lang w:val="es-VE"/>
        </w:rPr>
      </w:pPr>
      <w:r w:rsidRPr="00F57B4B">
        <w:rPr>
          <w:b/>
          <w:bCs/>
          <w:lang w:val="es-VE"/>
        </w:rPr>
        <w:t>Umbral 1 — La zona de influencia hidrodinámica</w:t>
      </w:r>
    </w:p>
    <w:p w14:paraId="72F3D31E" w14:textId="77777777" w:rsidR="00F57B4B" w:rsidRPr="00F57B4B" w:rsidRDefault="00F57B4B" w:rsidP="00F57B4B">
      <w:pPr>
        <w:rPr>
          <w:lang w:val="es-VE"/>
        </w:rPr>
      </w:pPr>
      <w:r w:rsidRPr="00F57B4B">
        <w:rPr>
          <w:b/>
          <w:bCs/>
          <w:lang w:val="es-VE"/>
        </w:rPr>
        <w:t>Descripción:</w:t>
      </w:r>
      <w:r w:rsidRPr="00F57B4B">
        <w:rPr>
          <w:lang w:val="es-VE"/>
        </w:rPr>
        <w:t xml:space="preserve"> El buzo entra en la zona donde el flujo convergente hacia la abertura crea una fuerza sobre su cuerpo que comienza a ser perceptible pero que todavía puede vencerse nadando.</w:t>
      </w:r>
    </w:p>
    <w:p w14:paraId="0EF72654" w14:textId="77777777" w:rsidR="00F57B4B" w:rsidRPr="00F57B4B" w:rsidRDefault="00F57B4B" w:rsidP="00F57B4B">
      <w:pPr>
        <w:rPr>
          <w:lang w:val="es-VE"/>
        </w:rPr>
      </w:pPr>
      <w:r w:rsidRPr="00F57B4B">
        <w:rPr>
          <w:b/>
          <w:bCs/>
          <w:lang w:val="es-VE"/>
        </w:rPr>
        <w:t>Condición física:</w:t>
      </w:r>
    </w:p>
    <w:p w14:paraId="3A8624E1" w14:textId="77777777" w:rsidR="00F57B4B" w:rsidRPr="00F57B4B" w:rsidRDefault="00F57B4B" w:rsidP="00F57B4B">
      <w:pPr>
        <w:rPr>
          <w:lang w:val="es-VE"/>
        </w:rPr>
      </w:pPr>
      <w:proofErr w:type="spellStart"/>
      <w:r w:rsidRPr="00F57B4B">
        <w:rPr>
          <w:lang w:val="es-VE"/>
        </w:rPr>
        <w:t>F_flujo</w:t>
      </w:r>
      <w:proofErr w:type="spellEnd"/>
      <w:r w:rsidRPr="00F57B4B">
        <w:rPr>
          <w:lang w:val="es-VE"/>
        </w:rPr>
        <w:t xml:space="preserve"> &lt; </w:t>
      </w:r>
      <w:proofErr w:type="spellStart"/>
      <w:r w:rsidRPr="00F57B4B">
        <w:rPr>
          <w:lang w:val="es-VE"/>
        </w:rPr>
        <w:t>F_propulsión_buzo</w:t>
      </w:r>
      <w:proofErr w:type="spellEnd"/>
    </w:p>
    <w:p w14:paraId="4741A6B3" w14:textId="77777777" w:rsidR="00F57B4B" w:rsidRPr="00F57B4B" w:rsidRDefault="00F57B4B" w:rsidP="00F57B4B">
      <w:pPr>
        <w:rPr>
          <w:lang w:val="es-VE"/>
        </w:rPr>
      </w:pPr>
      <w:r w:rsidRPr="00F57B4B">
        <w:rPr>
          <w:b/>
          <w:bCs/>
          <w:lang w:val="es-VE"/>
        </w:rPr>
        <w:t>Qué puede hacer el buzo:</w:t>
      </w:r>
      <w:r w:rsidRPr="00F57B4B">
        <w:rPr>
          <w:lang w:val="es-VE"/>
        </w:rPr>
        <w:t xml:space="preserve"> Alejarse nadando activamente. Si reconoce la señal (corriente inusual hacia la abertura), puede escapar completamente.</w:t>
      </w:r>
    </w:p>
    <w:p w14:paraId="3CA50E80" w14:textId="77777777" w:rsidR="00F57B4B" w:rsidRPr="00F57B4B" w:rsidRDefault="00F57B4B" w:rsidP="00F57B4B">
      <w:pPr>
        <w:rPr>
          <w:lang w:val="es-VE"/>
        </w:rPr>
      </w:pPr>
      <w:r w:rsidRPr="00F57B4B">
        <w:rPr>
          <w:b/>
          <w:bCs/>
          <w:lang w:val="es-VE"/>
        </w:rPr>
        <w:t>Por qué es el umbral más crítico para la prevención:</w:t>
      </w:r>
      <w:r w:rsidRPr="00F57B4B">
        <w:rPr>
          <w:lang w:val="es-VE"/>
        </w:rPr>
        <w:t xml:space="preserve"> Es el único momento en que la acción del buzo por sí sola puede ser suficiente. Después de este punto, se necesita asistencia externa o eliminación del </w:t>
      </w:r>
      <w:r w:rsidRPr="00F57B4B">
        <w:t>Δ</w:t>
      </w:r>
      <w:r w:rsidRPr="00F57B4B">
        <w:rPr>
          <w:lang w:val="es-VE"/>
        </w:rPr>
        <w:t>P.</w:t>
      </w:r>
    </w:p>
    <w:p w14:paraId="232A0670" w14:textId="77777777" w:rsidR="00F57B4B" w:rsidRPr="00F57B4B" w:rsidRDefault="00F57B4B" w:rsidP="00F57B4B">
      <w:r w:rsidRPr="00F57B4B">
        <w:pict w14:anchorId="790ACF39">
          <v:rect id="_x0000_i1572" style="width:0;height:1.5pt" o:hralign="center" o:hrstd="t" o:hr="t" fillcolor="#a0a0a0" stroked="f"/>
        </w:pict>
      </w:r>
    </w:p>
    <w:p w14:paraId="1E45CA89" w14:textId="77777777" w:rsidR="00F57B4B" w:rsidRPr="00F57B4B" w:rsidRDefault="00F57B4B" w:rsidP="00F57B4B">
      <w:pPr>
        <w:rPr>
          <w:b/>
          <w:bCs/>
          <w:lang w:val="es-VE"/>
        </w:rPr>
      </w:pPr>
      <w:r w:rsidRPr="00F57B4B">
        <w:rPr>
          <w:b/>
          <w:bCs/>
          <w:lang w:val="es-VE"/>
        </w:rPr>
        <w:t>Umbral 2 — El punto de fuerza igual</w:t>
      </w:r>
    </w:p>
    <w:p w14:paraId="7677A70F" w14:textId="77777777" w:rsidR="00F57B4B" w:rsidRPr="00F57B4B" w:rsidRDefault="00F57B4B" w:rsidP="00F57B4B">
      <w:pPr>
        <w:rPr>
          <w:lang w:val="es-VE"/>
        </w:rPr>
      </w:pPr>
      <w:r w:rsidRPr="00F57B4B">
        <w:rPr>
          <w:b/>
          <w:bCs/>
          <w:lang w:val="es-VE"/>
        </w:rPr>
        <w:t>Descripción:</w:t>
      </w:r>
      <w:r w:rsidRPr="00F57B4B">
        <w:rPr>
          <w:lang w:val="es-VE"/>
        </w:rPr>
        <w:t xml:space="preserve"> La fuerza de atracción hacia la abertura iguala exactamente la capacidad máxima de propulsión del buzo. Este es el "punto de no avance" — el buzo puede mantenerse estático con máximo </w:t>
      </w:r>
      <w:proofErr w:type="gramStart"/>
      <w:r w:rsidRPr="00F57B4B">
        <w:rPr>
          <w:lang w:val="es-VE"/>
        </w:rPr>
        <w:t>esfuerzo</w:t>
      </w:r>
      <w:proofErr w:type="gramEnd"/>
      <w:r w:rsidRPr="00F57B4B">
        <w:rPr>
          <w:lang w:val="es-VE"/>
        </w:rPr>
        <w:t xml:space="preserve"> pero no puede retroceder.</w:t>
      </w:r>
    </w:p>
    <w:p w14:paraId="6750DA9D" w14:textId="77777777" w:rsidR="00F57B4B" w:rsidRPr="00F57B4B" w:rsidRDefault="00F57B4B" w:rsidP="00F57B4B">
      <w:pPr>
        <w:rPr>
          <w:lang w:val="es-VE"/>
        </w:rPr>
      </w:pPr>
      <w:r w:rsidRPr="00F57B4B">
        <w:rPr>
          <w:b/>
          <w:bCs/>
          <w:lang w:val="es-VE"/>
        </w:rPr>
        <w:t>Condición física:</w:t>
      </w:r>
    </w:p>
    <w:p w14:paraId="23DFB618" w14:textId="77777777" w:rsidR="00F57B4B" w:rsidRPr="00F57B4B" w:rsidRDefault="00F57B4B" w:rsidP="00F57B4B">
      <w:pPr>
        <w:rPr>
          <w:lang w:val="es-VE"/>
        </w:rPr>
      </w:pPr>
      <w:proofErr w:type="spellStart"/>
      <w:r w:rsidRPr="00F57B4B">
        <w:rPr>
          <w:lang w:val="es-VE"/>
        </w:rPr>
        <w:t>F_flujo</w:t>
      </w:r>
      <w:proofErr w:type="spellEnd"/>
      <w:r w:rsidRPr="00F57B4B">
        <w:rPr>
          <w:lang w:val="es-VE"/>
        </w:rPr>
        <w:t xml:space="preserve"> = </w:t>
      </w:r>
      <w:proofErr w:type="spellStart"/>
      <w:r w:rsidRPr="00F57B4B">
        <w:rPr>
          <w:lang w:val="es-VE"/>
        </w:rPr>
        <w:t>F_propulsión_máxima_buzo</w:t>
      </w:r>
      <w:proofErr w:type="spellEnd"/>
    </w:p>
    <w:p w14:paraId="58597043" w14:textId="77777777" w:rsidR="00F57B4B" w:rsidRPr="00F57B4B" w:rsidRDefault="00F57B4B" w:rsidP="00F57B4B">
      <w:pPr>
        <w:rPr>
          <w:lang w:val="es-VE"/>
        </w:rPr>
      </w:pPr>
      <w:r w:rsidRPr="00F57B4B">
        <w:rPr>
          <w:b/>
          <w:bCs/>
          <w:lang w:val="es-VE"/>
        </w:rPr>
        <w:t>Duración de esta fase:</w:t>
      </w:r>
      <w:r w:rsidRPr="00F57B4B">
        <w:rPr>
          <w:lang w:val="es-VE"/>
        </w:rPr>
        <w:t xml:space="preserve"> Breve. El agotamiento muscular lo desplaza rápidamente hacia el umbral 3.</w:t>
      </w:r>
    </w:p>
    <w:p w14:paraId="7A34A75B" w14:textId="77777777" w:rsidR="00F57B4B" w:rsidRPr="00F57B4B" w:rsidRDefault="00F57B4B" w:rsidP="00F57B4B">
      <w:pPr>
        <w:rPr>
          <w:lang w:val="es-VE"/>
        </w:rPr>
      </w:pPr>
      <w:r w:rsidRPr="00F57B4B">
        <w:rPr>
          <w:b/>
          <w:bCs/>
          <w:lang w:val="es-VE"/>
        </w:rPr>
        <w:t>Lo que determina la rapidez de la transición:</w:t>
      </w:r>
    </w:p>
    <w:p w14:paraId="51055946" w14:textId="77777777" w:rsidR="00F57B4B" w:rsidRPr="00F57B4B" w:rsidRDefault="00F57B4B" w:rsidP="00F57B4B">
      <w:pPr>
        <w:numPr>
          <w:ilvl w:val="0"/>
          <w:numId w:val="97"/>
        </w:numPr>
        <w:rPr>
          <w:lang w:val="es-VE"/>
        </w:rPr>
      </w:pPr>
      <w:r w:rsidRPr="00F57B4B">
        <w:rPr>
          <w:lang w:val="es-VE"/>
        </w:rPr>
        <w:t>Temperatura del agua (músculo frío se fatiga más rápido)</w:t>
      </w:r>
    </w:p>
    <w:p w14:paraId="553EBF26" w14:textId="77777777" w:rsidR="00F57B4B" w:rsidRPr="00F57B4B" w:rsidRDefault="00F57B4B" w:rsidP="00F57B4B">
      <w:pPr>
        <w:numPr>
          <w:ilvl w:val="0"/>
          <w:numId w:val="97"/>
        </w:numPr>
      </w:pPr>
      <w:r w:rsidRPr="00F57B4B">
        <w:t xml:space="preserve">Estado </w:t>
      </w:r>
      <w:proofErr w:type="spellStart"/>
      <w:r w:rsidRPr="00F57B4B">
        <w:t>físico</w:t>
      </w:r>
      <w:proofErr w:type="spellEnd"/>
      <w:r w:rsidRPr="00F57B4B">
        <w:t xml:space="preserve"> del </w:t>
      </w:r>
      <w:proofErr w:type="spellStart"/>
      <w:r w:rsidRPr="00F57B4B">
        <w:t>buzo</w:t>
      </w:r>
      <w:proofErr w:type="spellEnd"/>
    </w:p>
    <w:p w14:paraId="63380425" w14:textId="77777777" w:rsidR="00F57B4B" w:rsidRPr="00F57B4B" w:rsidRDefault="00F57B4B" w:rsidP="00F57B4B">
      <w:pPr>
        <w:numPr>
          <w:ilvl w:val="0"/>
          <w:numId w:val="97"/>
        </w:numPr>
        <w:rPr>
          <w:lang w:val="es-VE"/>
        </w:rPr>
      </w:pPr>
      <w:r w:rsidRPr="00F57B4B">
        <w:rPr>
          <w:lang w:val="es-VE"/>
        </w:rPr>
        <w:t>Cantidad de equipo y su resistencia hidrodinámica</w:t>
      </w:r>
    </w:p>
    <w:p w14:paraId="7703FC7E" w14:textId="77777777" w:rsidR="00F57B4B" w:rsidRPr="00F57B4B" w:rsidRDefault="00F57B4B" w:rsidP="00F57B4B">
      <w:pPr>
        <w:numPr>
          <w:ilvl w:val="0"/>
          <w:numId w:val="97"/>
        </w:numPr>
      </w:pPr>
      <w:proofErr w:type="spellStart"/>
      <w:r w:rsidRPr="00F57B4B">
        <w:t>Suministro</w:t>
      </w:r>
      <w:proofErr w:type="spellEnd"/>
      <w:r w:rsidRPr="00F57B4B">
        <w:t xml:space="preserve"> de gas disponible</w:t>
      </w:r>
    </w:p>
    <w:p w14:paraId="6EFA740B" w14:textId="77777777" w:rsidR="00F57B4B" w:rsidRPr="00F57B4B" w:rsidRDefault="00F57B4B" w:rsidP="00F57B4B">
      <w:r w:rsidRPr="00F57B4B">
        <w:pict w14:anchorId="2EBCA39C">
          <v:rect id="_x0000_i1573" style="width:0;height:1.5pt" o:hralign="center" o:hrstd="t" o:hr="t" fillcolor="#a0a0a0" stroked="f"/>
        </w:pict>
      </w:r>
    </w:p>
    <w:p w14:paraId="1942B705" w14:textId="77777777" w:rsidR="00F57B4B" w:rsidRPr="00F57B4B" w:rsidRDefault="00F57B4B" w:rsidP="00F57B4B">
      <w:pPr>
        <w:rPr>
          <w:b/>
          <w:bCs/>
          <w:lang w:val="es-VE"/>
        </w:rPr>
      </w:pPr>
      <w:r w:rsidRPr="00F57B4B">
        <w:rPr>
          <w:b/>
          <w:bCs/>
          <w:lang w:val="es-VE"/>
        </w:rPr>
        <w:t>Umbral 3 — El contacto: El punto real de no retorno</w:t>
      </w:r>
    </w:p>
    <w:p w14:paraId="2F73F962" w14:textId="77777777" w:rsidR="00F57B4B" w:rsidRPr="00F57B4B" w:rsidRDefault="00F57B4B" w:rsidP="00F57B4B">
      <w:pPr>
        <w:rPr>
          <w:lang w:val="es-VE"/>
        </w:rPr>
      </w:pPr>
      <w:r w:rsidRPr="00F57B4B">
        <w:rPr>
          <w:b/>
          <w:bCs/>
          <w:lang w:val="es-VE"/>
        </w:rPr>
        <w:t>Descripción:</w:t>
      </w:r>
      <w:r w:rsidRPr="00F57B4B">
        <w:rPr>
          <w:lang w:val="es-VE"/>
        </w:rPr>
        <w:t xml:space="preserve"> El cuerpo o el equipo del buzo hace contacto con la borde de la abertura. Comienza el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r w:rsidRPr="00F57B4B">
        <w:rPr>
          <w:lang w:val="es-VE"/>
        </w:rPr>
        <w:t>. La fuerza de retención aumenta a medida que se forma el sello.</w:t>
      </w:r>
    </w:p>
    <w:p w14:paraId="0F32F1C8" w14:textId="77777777" w:rsidR="00F57B4B" w:rsidRPr="00F57B4B" w:rsidRDefault="00F57B4B" w:rsidP="00F57B4B">
      <w:pPr>
        <w:rPr>
          <w:lang w:val="es-VE"/>
        </w:rPr>
      </w:pPr>
      <w:r w:rsidRPr="00F57B4B">
        <w:rPr>
          <w:b/>
          <w:bCs/>
          <w:lang w:val="es-VE"/>
        </w:rPr>
        <w:t>Condición física:</w:t>
      </w:r>
    </w:p>
    <w:p w14:paraId="30723C94" w14:textId="77777777" w:rsidR="00F57B4B" w:rsidRPr="00F57B4B" w:rsidRDefault="00F57B4B" w:rsidP="00F57B4B">
      <w:pPr>
        <w:rPr>
          <w:lang w:val="es-VE"/>
        </w:rPr>
      </w:pPr>
      <w:proofErr w:type="spellStart"/>
      <w:r w:rsidRPr="00F57B4B">
        <w:rPr>
          <w:lang w:val="es-VE"/>
        </w:rPr>
        <w:lastRenderedPageBreak/>
        <w:t>F_retención</w:t>
      </w:r>
      <w:proofErr w:type="spellEnd"/>
      <w:r w:rsidRPr="00F57B4B">
        <w:rPr>
          <w:lang w:val="es-VE"/>
        </w:rPr>
        <w:t xml:space="preserve"> = </w:t>
      </w:r>
      <w:r w:rsidRPr="00F57B4B">
        <w:t>Δ</w:t>
      </w:r>
      <w:r w:rsidRPr="00F57B4B">
        <w:rPr>
          <w:lang w:val="es-VE"/>
        </w:rPr>
        <w:t xml:space="preserve">P × </w:t>
      </w:r>
      <w:proofErr w:type="spellStart"/>
      <w:r w:rsidRPr="00F57B4B">
        <w:rPr>
          <w:lang w:val="es-VE"/>
        </w:rPr>
        <w:t>A_sello_progresivo</w:t>
      </w:r>
      <w:proofErr w:type="spellEnd"/>
      <w:r w:rsidRPr="00F57B4B">
        <w:rPr>
          <w:lang w:val="es-VE"/>
        </w:rPr>
        <w:t xml:space="preserve"> → máximo</w:t>
      </w:r>
    </w:p>
    <w:p w14:paraId="298AD913" w14:textId="77777777" w:rsidR="00F57B4B" w:rsidRPr="00F57B4B" w:rsidRDefault="00F57B4B" w:rsidP="00F57B4B">
      <w:pPr>
        <w:rPr>
          <w:lang w:val="es-VE"/>
        </w:rPr>
      </w:pPr>
      <w:proofErr w:type="spellStart"/>
      <w:r w:rsidRPr="00F57B4B">
        <w:rPr>
          <w:lang w:val="es-VE"/>
        </w:rPr>
        <w:t>F_humana</w:t>
      </w:r>
      <w:proofErr w:type="spellEnd"/>
      <w:r w:rsidRPr="00F57B4B">
        <w:rPr>
          <w:lang w:val="es-VE"/>
        </w:rPr>
        <w:t xml:space="preserve"> &lt; </w:t>
      </w:r>
      <w:proofErr w:type="spellStart"/>
      <w:r w:rsidRPr="00F57B4B">
        <w:rPr>
          <w:lang w:val="es-VE"/>
        </w:rPr>
        <w:t>F_retención</w:t>
      </w:r>
      <w:proofErr w:type="spellEnd"/>
      <w:r w:rsidRPr="00F57B4B">
        <w:rPr>
          <w:lang w:val="es-VE"/>
        </w:rPr>
        <w:t xml:space="preserve"> por cualquier ratio</w:t>
      </w:r>
    </w:p>
    <w:p w14:paraId="4EB6898A" w14:textId="77777777" w:rsidR="00F57B4B" w:rsidRPr="00F57B4B" w:rsidRDefault="00F57B4B" w:rsidP="00F57B4B">
      <w:pPr>
        <w:rPr>
          <w:lang w:val="es-VE"/>
        </w:rPr>
      </w:pPr>
      <w:r w:rsidRPr="00F57B4B">
        <w:rPr>
          <w:b/>
          <w:bCs/>
          <w:lang w:val="es-VE"/>
        </w:rPr>
        <w:t>Por qué este umbral es cualitativamente diferente:</w:t>
      </w:r>
    </w:p>
    <w:p w14:paraId="4BC75297" w14:textId="77777777" w:rsidR="00F57B4B" w:rsidRPr="00F57B4B" w:rsidRDefault="00F57B4B" w:rsidP="00F57B4B">
      <w:pPr>
        <w:rPr>
          <w:lang w:val="es-VE"/>
        </w:rPr>
      </w:pPr>
      <w:r w:rsidRPr="00F57B4B">
        <w:rPr>
          <w:lang w:val="es-VE"/>
        </w:rPr>
        <w:t>Antes del contacto: la fuerza del fluido actúa sobre el cuerpo en movimiento, hay disipación de energía, hay posibilidad de asistencia de rescate tirando del umbilical.</w:t>
      </w:r>
    </w:p>
    <w:p w14:paraId="38B8546E" w14:textId="77777777" w:rsidR="00F57B4B" w:rsidRPr="00F57B4B" w:rsidRDefault="00F57B4B" w:rsidP="00F57B4B">
      <w:pPr>
        <w:rPr>
          <w:lang w:val="es-VE"/>
        </w:rPr>
      </w:pPr>
      <w:r w:rsidRPr="00F57B4B">
        <w:rPr>
          <w:lang w:val="es-VE"/>
        </w:rPr>
        <w:t xml:space="preserve">Después del contacto: la fuerza actúa sobre el área sellada estáticamente. La fuerza no decrece con el tiempo. Cada segundo que pasa el buzo pierde gas, fuerza y orientación. El rescate requiere eliminación del </w:t>
      </w:r>
      <w:r w:rsidRPr="00F57B4B">
        <w:t>Δ</w:t>
      </w:r>
      <w:r w:rsidRPr="00F57B4B">
        <w:rPr>
          <w:lang w:val="es-VE"/>
        </w:rPr>
        <w:t>P, no solo más fuerza humana.</w:t>
      </w:r>
    </w:p>
    <w:p w14:paraId="128BD72E" w14:textId="77777777" w:rsidR="00F57B4B" w:rsidRPr="00F57B4B" w:rsidRDefault="00F57B4B" w:rsidP="00F57B4B">
      <w:r w:rsidRPr="00F57B4B">
        <w:pict w14:anchorId="15DD72B6">
          <v:rect id="_x0000_i1574" style="width:0;height:1.5pt" o:hralign="center" o:hrstd="t" o:hr="t" fillcolor="#a0a0a0" stroked="f"/>
        </w:pict>
      </w:r>
    </w:p>
    <w:p w14:paraId="19CAC3AC" w14:textId="77777777" w:rsidR="00F57B4B" w:rsidRPr="00F57B4B" w:rsidRDefault="00F57B4B" w:rsidP="00F57B4B">
      <w:pPr>
        <w:rPr>
          <w:b/>
          <w:bCs/>
          <w:lang w:val="es-VE"/>
        </w:rPr>
      </w:pPr>
      <w:r w:rsidRPr="00F57B4B">
        <w:rPr>
          <w:b/>
          <w:bCs/>
          <w:lang w:val="es-VE"/>
        </w:rPr>
        <w:t>7.2 — Por qué Delta P no se vence con voluntad ni fuerza</w:t>
      </w:r>
    </w:p>
    <w:p w14:paraId="12C16DA9" w14:textId="77777777" w:rsidR="00F57B4B" w:rsidRPr="00F57B4B" w:rsidRDefault="00F57B4B" w:rsidP="00F57B4B">
      <w:pPr>
        <w:rPr>
          <w:lang w:val="es-VE"/>
        </w:rPr>
      </w:pPr>
      <w:r w:rsidRPr="00F57B4B">
        <w:rPr>
          <w:b/>
          <w:bCs/>
          <w:lang w:val="es-VE"/>
        </w:rPr>
        <w:t>Afirmación:</w:t>
      </w:r>
      <w:r w:rsidRPr="00F57B4B">
        <w:rPr>
          <w:lang w:val="es-VE"/>
        </w:rPr>
        <w:t xml:space="preserve"> La incomprensión de este principio es el factor que convierte accidentes de Delta P en tragedias múltiples — cuando rescatadores intentan resolver un problema de física con fuerza humana en lugar de con ingeniería.</w:t>
      </w:r>
    </w:p>
    <w:p w14:paraId="2198AD82" w14:textId="77777777" w:rsidR="00F57B4B" w:rsidRPr="00F57B4B" w:rsidRDefault="00F57B4B" w:rsidP="00F57B4B">
      <w:pPr>
        <w:rPr>
          <w:lang w:val="es-VE"/>
        </w:rPr>
      </w:pPr>
      <w:r w:rsidRPr="00F57B4B">
        <w:rPr>
          <w:b/>
          <w:bCs/>
          <w:lang w:val="es-VE"/>
        </w:rPr>
        <w:t>Explicación técnica:</w:t>
      </w:r>
    </w:p>
    <w:p w14:paraId="79452825" w14:textId="77777777" w:rsidR="00F57B4B" w:rsidRPr="00F57B4B" w:rsidRDefault="00F57B4B" w:rsidP="00F57B4B">
      <w:pPr>
        <w:rPr>
          <w:lang w:val="es-VE"/>
        </w:rPr>
      </w:pPr>
      <w:r w:rsidRPr="00F57B4B">
        <w:rPr>
          <w:b/>
          <w:bCs/>
          <w:lang w:val="es-VE"/>
        </w:rPr>
        <w:t>La aritmética brutal:</w:t>
      </w:r>
    </w:p>
    <w:p w14:paraId="6D21FE10" w14:textId="77777777" w:rsidR="00F57B4B" w:rsidRPr="00F57B4B" w:rsidRDefault="00F57B4B" w:rsidP="00F57B4B">
      <w:pPr>
        <w:rPr>
          <w:lang w:val="es-VE"/>
        </w:rPr>
      </w:pPr>
      <w:r w:rsidRPr="00F57B4B">
        <w:rPr>
          <w:lang w:val="es-VE"/>
        </w:rPr>
        <w:t>Asumamos las condiciones más favorables para un rescatador humano:</w:t>
      </w:r>
    </w:p>
    <w:p w14:paraId="4C1C97EF" w14:textId="77777777" w:rsidR="00F57B4B" w:rsidRPr="00F57B4B" w:rsidRDefault="00F57B4B" w:rsidP="00F57B4B">
      <w:pPr>
        <w:numPr>
          <w:ilvl w:val="0"/>
          <w:numId w:val="98"/>
        </w:numPr>
        <w:rPr>
          <w:lang w:val="es-VE"/>
        </w:rPr>
      </w:pPr>
      <w:r w:rsidRPr="00F57B4B">
        <w:rPr>
          <w:lang w:val="es-VE"/>
        </w:rPr>
        <w:t>Dos buzos de rescate, cada uno con fuerza de tracción de 50 kg</w:t>
      </w:r>
    </w:p>
    <w:p w14:paraId="7FFD89DB" w14:textId="77777777" w:rsidR="00F57B4B" w:rsidRPr="00F57B4B" w:rsidRDefault="00F57B4B" w:rsidP="00F57B4B">
      <w:pPr>
        <w:numPr>
          <w:ilvl w:val="0"/>
          <w:numId w:val="98"/>
        </w:numPr>
        <w:rPr>
          <w:lang w:val="es-VE"/>
        </w:rPr>
      </w:pPr>
      <w:r w:rsidRPr="00F57B4B">
        <w:rPr>
          <w:lang w:val="es-VE"/>
        </w:rPr>
        <w:t>Fuerza combinada de rescate: 100 kg = 980 N</w:t>
      </w:r>
    </w:p>
    <w:p w14:paraId="3C9E9530" w14:textId="77777777" w:rsidR="00F57B4B" w:rsidRPr="00F57B4B" w:rsidRDefault="00F57B4B" w:rsidP="00F57B4B">
      <w:pPr>
        <w:rPr>
          <w:lang w:val="es-VE"/>
        </w:rPr>
      </w:pPr>
      <w:r w:rsidRPr="00F57B4B">
        <w:rPr>
          <w:lang w:val="es-VE"/>
        </w:rPr>
        <w:t xml:space="preserve">Contra un </w:t>
      </w:r>
      <w:r w:rsidRPr="00F57B4B">
        <w:t>Δ</w:t>
      </w:r>
      <w:r w:rsidRPr="00F57B4B">
        <w:rPr>
          <w:lang w:val="es-VE"/>
        </w:rPr>
        <w:t>P de solo 3 PSI sobre un área de cuerpo humano de 500 in²:</w:t>
      </w:r>
    </w:p>
    <w:p w14:paraId="2ACE2B61" w14:textId="77777777" w:rsidR="00F57B4B" w:rsidRPr="00F57B4B" w:rsidRDefault="00F57B4B" w:rsidP="00F57B4B">
      <w:pPr>
        <w:rPr>
          <w:lang w:val="es-VE"/>
        </w:rPr>
      </w:pPr>
      <w:proofErr w:type="spellStart"/>
      <w:r w:rsidRPr="00F57B4B">
        <w:rPr>
          <w:lang w:val="es-VE"/>
        </w:rPr>
        <w:t>F_retención</w:t>
      </w:r>
      <w:proofErr w:type="spellEnd"/>
      <w:r w:rsidRPr="00F57B4B">
        <w:rPr>
          <w:lang w:val="es-VE"/>
        </w:rPr>
        <w:t xml:space="preserve"> = 3 PSI × 500 in² = 1,500 lb-f = 6,672 N</w:t>
      </w:r>
    </w:p>
    <w:p w14:paraId="4262F304" w14:textId="77777777" w:rsidR="00F57B4B" w:rsidRPr="00F57B4B" w:rsidRDefault="00F57B4B" w:rsidP="00F57B4B">
      <w:pPr>
        <w:rPr>
          <w:lang w:val="es-VE"/>
        </w:rPr>
      </w:pPr>
    </w:p>
    <w:p w14:paraId="6911C4EE" w14:textId="77777777" w:rsidR="00F57B4B" w:rsidRPr="00F57B4B" w:rsidRDefault="00F57B4B" w:rsidP="00F57B4B">
      <w:pPr>
        <w:rPr>
          <w:lang w:val="es-VE"/>
        </w:rPr>
      </w:pPr>
      <w:r w:rsidRPr="00F57B4B">
        <w:rPr>
          <w:lang w:val="es-VE"/>
        </w:rPr>
        <w:t>Ratio rescatadores / retención = 980 / 6,672 = 0.15</w:t>
      </w:r>
    </w:p>
    <w:p w14:paraId="69BCCE8D" w14:textId="77777777" w:rsidR="00F57B4B" w:rsidRPr="00F57B4B" w:rsidRDefault="00F57B4B" w:rsidP="00F57B4B">
      <w:pPr>
        <w:rPr>
          <w:lang w:val="es-VE"/>
        </w:rPr>
      </w:pPr>
      <w:r w:rsidRPr="00F57B4B">
        <w:rPr>
          <w:lang w:val="es-VE"/>
        </w:rPr>
        <w:t>Los rescatadores tienen el 15% de la fuerza necesaria</w:t>
      </w:r>
    </w:p>
    <w:p w14:paraId="0B4CED3D" w14:textId="77777777" w:rsidR="00F57B4B" w:rsidRPr="00F57B4B" w:rsidRDefault="00F57B4B" w:rsidP="00F57B4B">
      <w:pPr>
        <w:rPr>
          <w:lang w:val="es-VE"/>
        </w:rPr>
      </w:pPr>
      <w:r w:rsidRPr="00F57B4B">
        <w:rPr>
          <w:b/>
          <w:bCs/>
          <w:lang w:val="es-VE"/>
        </w:rPr>
        <w:t>Lo que ocurre si se incrementa el número de rescatadores:</w:t>
      </w:r>
    </w:p>
    <w:p w14:paraId="2135F3DC" w14:textId="77777777" w:rsidR="00F57B4B" w:rsidRPr="00F57B4B" w:rsidRDefault="00F57B4B" w:rsidP="00F57B4B">
      <w:pPr>
        <w:rPr>
          <w:lang w:val="es-VE"/>
        </w:rPr>
      </w:pPr>
      <w:r w:rsidRPr="00F57B4B">
        <w:rPr>
          <w:lang w:val="es-VE"/>
        </w:rPr>
        <w:t>Con 10 buzos de rescate (físicamente imposible de coordinar en el agua):</w:t>
      </w:r>
    </w:p>
    <w:p w14:paraId="2DD90954" w14:textId="77777777" w:rsidR="00F57B4B" w:rsidRPr="00F57B4B" w:rsidRDefault="00F57B4B" w:rsidP="00F57B4B">
      <w:pPr>
        <w:rPr>
          <w:lang w:val="es-VE"/>
        </w:rPr>
      </w:pPr>
      <w:proofErr w:type="spellStart"/>
      <w:r w:rsidRPr="00F57B4B">
        <w:rPr>
          <w:lang w:val="es-VE"/>
        </w:rPr>
        <w:t>F_rescate</w:t>
      </w:r>
      <w:proofErr w:type="spellEnd"/>
      <w:r w:rsidRPr="00F57B4B">
        <w:rPr>
          <w:lang w:val="es-VE"/>
        </w:rPr>
        <w:t xml:space="preserve"> = 10 × 490 N = 4,900 N</w:t>
      </w:r>
    </w:p>
    <w:p w14:paraId="7A479D26" w14:textId="77777777" w:rsidR="00F57B4B" w:rsidRPr="00F57B4B" w:rsidRDefault="00F57B4B" w:rsidP="00F57B4B">
      <w:pPr>
        <w:rPr>
          <w:lang w:val="es-VE"/>
        </w:rPr>
      </w:pPr>
      <w:proofErr w:type="spellStart"/>
      <w:r w:rsidRPr="00F57B4B">
        <w:rPr>
          <w:lang w:val="es-VE"/>
        </w:rPr>
        <w:t>F_retención</w:t>
      </w:r>
      <w:proofErr w:type="spellEnd"/>
      <w:r w:rsidRPr="00F57B4B">
        <w:rPr>
          <w:lang w:val="es-VE"/>
        </w:rPr>
        <w:t xml:space="preserve"> = 6,672 N</w:t>
      </w:r>
    </w:p>
    <w:p w14:paraId="2864BF81" w14:textId="77777777" w:rsidR="00F57B4B" w:rsidRPr="00F57B4B" w:rsidRDefault="00F57B4B" w:rsidP="00F57B4B">
      <w:pPr>
        <w:rPr>
          <w:lang w:val="es-VE"/>
        </w:rPr>
      </w:pPr>
      <w:r w:rsidRPr="00F57B4B">
        <w:rPr>
          <w:lang w:val="es-VE"/>
        </w:rPr>
        <w:t>Ratio = 4,900 / 6,672 = 0.73</w:t>
      </w:r>
    </w:p>
    <w:p w14:paraId="3C1385B7" w14:textId="77777777" w:rsidR="00F57B4B" w:rsidRPr="00F57B4B" w:rsidRDefault="00F57B4B" w:rsidP="00F57B4B">
      <w:pPr>
        <w:rPr>
          <w:lang w:val="es-VE"/>
        </w:rPr>
      </w:pPr>
      <w:r w:rsidRPr="00F57B4B">
        <w:rPr>
          <w:lang w:val="es-VE"/>
        </w:rPr>
        <w:t>Todavía insuficiente</w:t>
      </w:r>
    </w:p>
    <w:p w14:paraId="53FD8CC1" w14:textId="77777777" w:rsidR="00F57B4B" w:rsidRPr="00F57B4B" w:rsidRDefault="00F57B4B" w:rsidP="00F57B4B">
      <w:pPr>
        <w:rPr>
          <w:lang w:val="es-VE"/>
        </w:rPr>
      </w:pPr>
      <w:r w:rsidRPr="00F57B4B">
        <w:rPr>
          <w:lang w:val="es-VE"/>
        </w:rPr>
        <w:t>Con 15 buzos (absurdo operacionalmente):</w:t>
      </w:r>
    </w:p>
    <w:p w14:paraId="410DA8B2" w14:textId="77777777" w:rsidR="00F57B4B" w:rsidRPr="00F57B4B" w:rsidRDefault="00F57B4B" w:rsidP="00F57B4B">
      <w:pPr>
        <w:rPr>
          <w:lang w:val="es-VE"/>
        </w:rPr>
      </w:pPr>
      <w:proofErr w:type="spellStart"/>
      <w:r w:rsidRPr="00F57B4B">
        <w:rPr>
          <w:lang w:val="es-VE"/>
        </w:rPr>
        <w:t>F_rescate</w:t>
      </w:r>
      <w:proofErr w:type="spellEnd"/>
      <w:r w:rsidRPr="00F57B4B">
        <w:rPr>
          <w:lang w:val="es-VE"/>
        </w:rPr>
        <w:t xml:space="preserve"> = 15 × 490 = 7,350 N</w:t>
      </w:r>
    </w:p>
    <w:p w14:paraId="440D93AC" w14:textId="77777777" w:rsidR="00F57B4B" w:rsidRPr="00F57B4B" w:rsidRDefault="00F57B4B" w:rsidP="00F57B4B">
      <w:pPr>
        <w:rPr>
          <w:lang w:val="es-VE"/>
        </w:rPr>
      </w:pPr>
      <w:proofErr w:type="spellStart"/>
      <w:r w:rsidRPr="00F57B4B">
        <w:rPr>
          <w:lang w:val="es-VE"/>
        </w:rPr>
        <w:t>F_retención</w:t>
      </w:r>
      <w:proofErr w:type="spellEnd"/>
      <w:r w:rsidRPr="00F57B4B">
        <w:rPr>
          <w:lang w:val="es-VE"/>
        </w:rPr>
        <w:t xml:space="preserve"> = 6,672 N</w:t>
      </w:r>
    </w:p>
    <w:p w14:paraId="57E7139C" w14:textId="77777777" w:rsidR="00F57B4B" w:rsidRPr="00F57B4B" w:rsidRDefault="00F57B4B" w:rsidP="00F57B4B">
      <w:pPr>
        <w:rPr>
          <w:lang w:val="es-VE"/>
        </w:rPr>
      </w:pPr>
      <w:r w:rsidRPr="00F57B4B">
        <w:rPr>
          <w:lang w:val="es-VE"/>
        </w:rPr>
        <w:t>Ratio = 7,350 / 6,672 = 1.1</w:t>
      </w:r>
    </w:p>
    <w:p w14:paraId="56E8379D" w14:textId="77777777" w:rsidR="00F57B4B" w:rsidRPr="00F57B4B" w:rsidRDefault="00F57B4B" w:rsidP="00F57B4B">
      <w:pPr>
        <w:rPr>
          <w:lang w:val="es-VE"/>
        </w:rPr>
      </w:pPr>
      <w:r w:rsidRPr="00F57B4B">
        <w:rPr>
          <w:lang w:val="es-VE"/>
        </w:rPr>
        <w:t>Marginalmente suficiente en teoría</w:t>
      </w:r>
    </w:p>
    <w:p w14:paraId="25AA6A1D" w14:textId="77777777" w:rsidR="00F57B4B" w:rsidRPr="00F57B4B" w:rsidRDefault="00F57B4B" w:rsidP="00F57B4B">
      <w:pPr>
        <w:rPr>
          <w:lang w:val="es-VE"/>
        </w:rPr>
      </w:pPr>
      <w:r w:rsidRPr="00F57B4B">
        <w:rPr>
          <w:lang w:val="es-VE"/>
        </w:rPr>
        <w:t>Pero en la práctica, 15 buzos no pueden coordinarse para aplicar fuerza lineal simultánea en condiciones de visibilidad cero, con equipo entrelazado, en el agua. Y el daño al cuerpo extraído contra el borde de la abertura sería catastrófico.</w:t>
      </w:r>
    </w:p>
    <w:p w14:paraId="15B5997A" w14:textId="77777777" w:rsidR="00F57B4B" w:rsidRPr="00F57B4B" w:rsidRDefault="00F57B4B" w:rsidP="00F57B4B">
      <w:pPr>
        <w:rPr>
          <w:lang w:val="es-VE"/>
        </w:rPr>
      </w:pPr>
      <w:r w:rsidRPr="00F57B4B">
        <w:rPr>
          <w:b/>
          <w:bCs/>
          <w:lang w:val="es-VE"/>
        </w:rPr>
        <w:t>La solución correcta:</w:t>
      </w:r>
    </w:p>
    <w:p w14:paraId="72CDA6F9" w14:textId="77777777" w:rsidR="00F57B4B" w:rsidRPr="00F57B4B" w:rsidRDefault="00F57B4B" w:rsidP="00F57B4B">
      <w:pPr>
        <w:rPr>
          <w:lang w:val="es-VE"/>
        </w:rPr>
      </w:pPr>
      <w:r w:rsidRPr="00F57B4B">
        <w:rPr>
          <w:lang w:val="es-VE"/>
        </w:rPr>
        <w:t xml:space="preserve">La única intervención técnicamente correcta ante un atrapamiento por </w:t>
      </w:r>
      <w:r w:rsidRPr="00F57B4B">
        <w:t>Δ</w:t>
      </w:r>
      <w:r w:rsidRPr="00F57B4B">
        <w:rPr>
          <w:lang w:val="es-VE"/>
        </w:rPr>
        <w:t>P activo es:</w:t>
      </w:r>
    </w:p>
    <w:p w14:paraId="568B8D80" w14:textId="77777777" w:rsidR="00F57B4B" w:rsidRPr="00F57B4B" w:rsidRDefault="00F57B4B" w:rsidP="00F57B4B">
      <w:pPr>
        <w:rPr>
          <w:lang w:val="es-VE"/>
        </w:rPr>
      </w:pPr>
      <w:r w:rsidRPr="00F57B4B">
        <w:rPr>
          <w:b/>
          <w:bCs/>
          <w:lang w:val="es-VE"/>
        </w:rPr>
        <w:t>PASO 1 — Comunicar inmediatamente la situación a superficie</w:t>
      </w:r>
      <w:r w:rsidRPr="00F57B4B">
        <w:rPr>
          <w:lang w:val="es-VE"/>
        </w:rPr>
        <w:t xml:space="preserve"> </w:t>
      </w:r>
      <w:r w:rsidRPr="00F57B4B">
        <w:rPr>
          <w:b/>
          <w:bCs/>
          <w:lang w:val="es-VE"/>
        </w:rPr>
        <w:t>PASO 2 — Identificar la fuente del diferencial de presión</w:t>
      </w:r>
      <w:r w:rsidRPr="00F57B4B">
        <w:rPr>
          <w:lang w:val="es-VE"/>
        </w:rPr>
        <w:t xml:space="preserve"> </w:t>
      </w:r>
      <w:r w:rsidRPr="00F57B4B">
        <w:rPr>
          <w:b/>
          <w:bCs/>
          <w:lang w:val="es-VE"/>
        </w:rPr>
        <w:t>PASO 3 — Eliminar el diferencial (apagar bomba, cerrar válvula, igualar presiones)</w:t>
      </w:r>
      <w:r w:rsidRPr="00F57B4B">
        <w:rPr>
          <w:lang w:val="es-VE"/>
        </w:rPr>
        <w:t xml:space="preserve"> </w:t>
      </w:r>
      <w:r w:rsidRPr="00F57B4B">
        <w:rPr>
          <w:b/>
          <w:bCs/>
          <w:lang w:val="es-VE"/>
        </w:rPr>
        <w:t xml:space="preserve">PASO 4 — Solo después de confirmar </w:t>
      </w:r>
      <w:r w:rsidRPr="00F57B4B">
        <w:rPr>
          <w:b/>
          <w:bCs/>
        </w:rPr>
        <w:t>Δ</w:t>
      </w:r>
      <w:r w:rsidRPr="00F57B4B">
        <w:rPr>
          <w:b/>
          <w:bCs/>
          <w:lang w:val="es-VE"/>
        </w:rPr>
        <w:t>P = 0, intentar la extracción</w:t>
      </w:r>
    </w:p>
    <w:p w14:paraId="42C048D5" w14:textId="77777777" w:rsidR="00F57B4B" w:rsidRPr="00F57B4B" w:rsidRDefault="00F57B4B" w:rsidP="00F57B4B">
      <w:pPr>
        <w:rPr>
          <w:lang w:val="es-VE"/>
        </w:rPr>
      </w:pPr>
      <w:r w:rsidRPr="00F57B4B">
        <w:rPr>
          <w:lang w:val="es-VE"/>
        </w:rPr>
        <w:t>Este proceso puede tardar minutos o puede tardar una hora dependiendo de la complejidad del sistema. Durante ese tiempo, el suministro de gas del buzo atrapado es la variable crítica que determina si el rescate llega a tiempo.</w:t>
      </w:r>
    </w:p>
    <w:p w14:paraId="65B6EB58" w14:textId="77777777" w:rsidR="00F57B4B" w:rsidRPr="00F57B4B" w:rsidRDefault="00F57B4B" w:rsidP="00F57B4B">
      <w:pPr>
        <w:rPr>
          <w:lang w:val="es-VE"/>
        </w:rPr>
      </w:pPr>
      <w:r w:rsidRPr="00F57B4B">
        <w:rPr>
          <w:b/>
          <w:bCs/>
          <w:lang w:val="es-VE"/>
        </w:rPr>
        <w:t>Por qué esta solución no siempre se implementa:</w:t>
      </w:r>
    </w:p>
    <w:p w14:paraId="356F7240" w14:textId="77777777" w:rsidR="00F57B4B" w:rsidRPr="00F57B4B" w:rsidRDefault="00F57B4B" w:rsidP="00F57B4B">
      <w:pPr>
        <w:rPr>
          <w:lang w:val="es-VE"/>
        </w:rPr>
      </w:pPr>
      <w:r w:rsidRPr="00F57B4B">
        <w:rPr>
          <w:lang w:val="es-VE"/>
        </w:rPr>
        <w:t>Razones documentadas en investigaciones de accidentes:</w:t>
      </w:r>
    </w:p>
    <w:p w14:paraId="0F7ECE94" w14:textId="77777777" w:rsidR="00F57B4B" w:rsidRPr="00F57B4B" w:rsidRDefault="00F57B4B" w:rsidP="00F57B4B">
      <w:pPr>
        <w:numPr>
          <w:ilvl w:val="0"/>
          <w:numId w:val="99"/>
        </w:numPr>
        <w:rPr>
          <w:lang w:val="es-VE"/>
        </w:rPr>
      </w:pPr>
      <w:r w:rsidRPr="00F57B4B">
        <w:rPr>
          <w:lang w:val="es-VE"/>
        </w:rPr>
        <w:t>El personal en superficie no comprende que la extracción física es inútil</w:t>
      </w:r>
    </w:p>
    <w:p w14:paraId="0EC7C8A1" w14:textId="77777777" w:rsidR="00F57B4B" w:rsidRPr="00F57B4B" w:rsidRDefault="00F57B4B" w:rsidP="00F57B4B">
      <w:pPr>
        <w:numPr>
          <w:ilvl w:val="0"/>
          <w:numId w:val="99"/>
        </w:numPr>
        <w:rPr>
          <w:lang w:val="es-VE"/>
        </w:rPr>
      </w:pPr>
      <w:r w:rsidRPr="00F57B4B">
        <w:rPr>
          <w:lang w:val="es-VE"/>
        </w:rPr>
        <w:t xml:space="preserve">No se sabe qué válvula o bomba controla el </w:t>
      </w:r>
      <w:r w:rsidRPr="00F57B4B">
        <w:t>Δ</w:t>
      </w:r>
      <w:r w:rsidRPr="00F57B4B">
        <w:rPr>
          <w:lang w:val="es-VE"/>
        </w:rPr>
        <w:t>P</w:t>
      </w:r>
    </w:p>
    <w:p w14:paraId="21687932" w14:textId="77777777" w:rsidR="00F57B4B" w:rsidRPr="00F57B4B" w:rsidRDefault="00F57B4B" w:rsidP="00F57B4B">
      <w:pPr>
        <w:numPr>
          <w:ilvl w:val="0"/>
          <w:numId w:val="99"/>
        </w:numPr>
        <w:rPr>
          <w:lang w:val="es-VE"/>
        </w:rPr>
      </w:pPr>
      <w:r w:rsidRPr="00F57B4B">
        <w:rPr>
          <w:lang w:val="es-VE"/>
        </w:rPr>
        <w:lastRenderedPageBreak/>
        <w:t xml:space="preserve">No hay procedimiento </w:t>
      </w:r>
      <w:proofErr w:type="spellStart"/>
      <w:r w:rsidRPr="00F57B4B">
        <w:rPr>
          <w:lang w:val="es-VE"/>
        </w:rPr>
        <w:t>pre-establecido</w:t>
      </w:r>
      <w:proofErr w:type="spellEnd"/>
      <w:r w:rsidRPr="00F57B4B">
        <w:rPr>
          <w:lang w:val="es-VE"/>
        </w:rPr>
        <w:t xml:space="preserve"> para este escenario</w:t>
      </w:r>
    </w:p>
    <w:p w14:paraId="3FFE2930" w14:textId="77777777" w:rsidR="00F57B4B" w:rsidRPr="00F57B4B" w:rsidRDefault="00F57B4B" w:rsidP="00F57B4B">
      <w:pPr>
        <w:numPr>
          <w:ilvl w:val="0"/>
          <w:numId w:val="99"/>
        </w:numPr>
        <w:rPr>
          <w:lang w:val="es-VE"/>
        </w:rPr>
      </w:pPr>
      <w:r w:rsidRPr="00F57B4B">
        <w:rPr>
          <w:lang w:val="es-VE"/>
        </w:rPr>
        <w:t>La presión emocional lleva a actuar con fuerza en lugar de con ingeniería</w:t>
      </w:r>
    </w:p>
    <w:p w14:paraId="147EEEDB" w14:textId="77777777" w:rsidR="00F57B4B" w:rsidRPr="00F57B4B" w:rsidRDefault="00F57B4B" w:rsidP="00F57B4B">
      <w:pPr>
        <w:numPr>
          <w:ilvl w:val="0"/>
          <w:numId w:val="99"/>
        </w:numPr>
        <w:rPr>
          <w:lang w:val="es-VE"/>
        </w:rPr>
      </w:pPr>
      <w:r w:rsidRPr="00F57B4B">
        <w:rPr>
          <w:lang w:val="es-VE"/>
        </w:rPr>
        <w:t xml:space="preserve">El tiempo que toma eliminar el </w:t>
      </w:r>
      <w:r w:rsidRPr="00F57B4B">
        <w:t>Δ</w:t>
      </w:r>
      <w:r w:rsidRPr="00F57B4B">
        <w:rPr>
          <w:lang w:val="es-VE"/>
        </w:rPr>
        <w:t>P parece "demasiado largo" y se intenta la extracción forzada mientras tanto</w:t>
      </w:r>
    </w:p>
    <w:p w14:paraId="649E07EC" w14:textId="77777777" w:rsidR="00F57B4B" w:rsidRPr="00F57B4B" w:rsidRDefault="00F57B4B" w:rsidP="00F57B4B">
      <w:r w:rsidRPr="00F57B4B">
        <w:rPr>
          <w:b/>
          <w:bCs/>
        </w:rPr>
        <w:t>Fuente:</w:t>
      </w:r>
    </w:p>
    <w:p w14:paraId="1DA2C3B3" w14:textId="77777777" w:rsidR="00F57B4B" w:rsidRPr="00F57B4B" w:rsidRDefault="00F57B4B" w:rsidP="00F57B4B">
      <w:pPr>
        <w:numPr>
          <w:ilvl w:val="0"/>
          <w:numId w:val="100"/>
        </w:numPr>
      </w:pPr>
      <w:r w:rsidRPr="00F57B4B">
        <w:t>IMCA D 054, op. cit.</w:t>
      </w:r>
    </w:p>
    <w:p w14:paraId="083A7123" w14:textId="77777777" w:rsidR="00F57B4B" w:rsidRPr="00F57B4B" w:rsidRDefault="00F57B4B" w:rsidP="00F57B4B">
      <w:pPr>
        <w:numPr>
          <w:ilvl w:val="0"/>
          <w:numId w:val="100"/>
        </w:numPr>
      </w:pPr>
      <w:r w:rsidRPr="00F57B4B">
        <w:t>ADCI Consensus Standards, 7th Edition — Emergency Procedures</w:t>
      </w:r>
    </w:p>
    <w:p w14:paraId="45130DA7" w14:textId="77777777" w:rsidR="00F57B4B" w:rsidRPr="00F57B4B" w:rsidRDefault="00F57B4B" w:rsidP="00F57B4B">
      <w:pPr>
        <w:numPr>
          <w:ilvl w:val="0"/>
          <w:numId w:val="100"/>
        </w:numPr>
      </w:pPr>
      <w:r w:rsidRPr="00F57B4B">
        <w:t xml:space="preserve">HSE L103, op. </w:t>
      </w:r>
      <w:proofErr w:type="gramStart"/>
      <w:r w:rsidRPr="00F57B4B">
        <w:t>cit. —</w:t>
      </w:r>
      <w:proofErr w:type="gramEnd"/>
      <w:r w:rsidRPr="00F57B4B">
        <w:t xml:space="preserve"> Emergency Response Requirements</w:t>
      </w:r>
    </w:p>
    <w:p w14:paraId="06FF9384" w14:textId="77777777" w:rsidR="00F57B4B" w:rsidRPr="00F57B4B" w:rsidRDefault="00F57B4B" w:rsidP="00F57B4B">
      <w:pPr>
        <w:numPr>
          <w:ilvl w:val="0"/>
          <w:numId w:val="100"/>
        </w:numPr>
        <w:rPr>
          <w:lang w:val="es-VE"/>
        </w:rPr>
      </w:pPr>
      <w:r w:rsidRPr="00F57B4B">
        <w:rPr>
          <w:lang w:val="es-VE"/>
        </w:rPr>
        <w:t xml:space="preserve">Análisis técnico basado en F = </w:t>
      </w:r>
      <w:r w:rsidRPr="00F57B4B">
        <w:t>Δ</w:t>
      </w:r>
      <w:r w:rsidRPr="00F57B4B">
        <w:rPr>
          <w:lang w:val="es-VE"/>
        </w:rPr>
        <w:t>P × A (física fundamental)</w:t>
      </w:r>
    </w:p>
    <w:p w14:paraId="15CAEC3F" w14:textId="77777777" w:rsidR="00F57B4B" w:rsidRPr="00F57B4B" w:rsidRDefault="00F57B4B" w:rsidP="00F57B4B">
      <w:r w:rsidRPr="00F57B4B">
        <w:pict w14:anchorId="6B867E31">
          <v:rect id="_x0000_i1575" style="width:0;height:1.5pt" o:hralign="center" o:hrstd="t" o:hr="t" fillcolor="#a0a0a0" stroked="f"/>
        </w:pict>
      </w:r>
    </w:p>
    <w:p w14:paraId="24D5F6B1" w14:textId="77777777" w:rsidR="00F57B4B" w:rsidRPr="00F57B4B" w:rsidRDefault="00F57B4B" w:rsidP="00F57B4B">
      <w:pPr>
        <w:rPr>
          <w:b/>
          <w:bCs/>
          <w:lang w:val="es-VE"/>
        </w:rPr>
      </w:pPr>
      <w:r w:rsidRPr="00F57B4B">
        <w:rPr>
          <w:b/>
          <w:bCs/>
          <w:lang w:val="es-VE"/>
        </w:rPr>
        <w:t>PUNTO 8 — PREVENCIÓN Y CAPAS DE SEGURIDAD</w:t>
      </w:r>
    </w:p>
    <w:p w14:paraId="3F65BAEB" w14:textId="77777777" w:rsidR="00F57B4B" w:rsidRPr="00F57B4B" w:rsidRDefault="00F57B4B" w:rsidP="00F57B4B">
      <w:pPr>
        <w:rPr>
          <w:b/>
          <w:bCs/>
          <w:lang w:val="es-VE"/>
        </w:rPr>
      </w:pPr>
      <w:r w:rsidRPr="00F57B4B">
        <w:rPr>
          <w:b/>
          <w:bCs/>
          <w:lang w:val="es-VE"/>
        </w:rPr>
        <w:t>8.1 — Jerarquía de controles aplicada a Delta P</w:t>
      </w:r>
    </w:p>
    <w:p w14:paraId="3CC0A250" w14:textId="77777777" w:rsidR="00F57B4B" w:rsidRPr="00F57B4B" w:rsidRDefault="00F57B4B" w:rsidP="00F57B4B">
      <w:pPr>
        <w:rPr>
          <w:lang w:val="es-VE"/>
        </w:rPr>
      </w:pPr>
      <w:r w:rsidRPr="00F57B4B">
        <w:rPr>
          <w:b/>
          <w:bCs/>
          <w:lang w:val="es-VE"/>
        </w:rPr>
        <w:t>Afirmación:</w:t>
      </w:r>
      <w:r w:rsidRPr="00F57B4B">
        <w:rPr>
          <w:lang w:val="es-VE"/>
        </w:rPr>
        <w:t xml:space="preserve"> La jerarquía de controles de riesgo (</w:t>
      </w:r>
      <w:proofErr w:type="spellStart"/>
      <w:r w:rsidRPr="00F57B4B">
        <w:rPr>
          <w:lang w:val="es-VE"/>
        </w:rPr>
        <w:t>elimination</w:t>
      </w:r>
      <w:proofErr w:type="spellEnd"/>
      <w:r w:rsidRPr="00F57B4B">
        <w:rPr>
          <w:lang w:val="es-VE"/>
        </w:rPr>
        <w:t xml:space="preserve"> → </w:t>
      </w:r>
      <w:proofErr w:type="spellStart"/>
      <w:r w:rsidRPr="00F57B4B">
        <w:rPr>
          <w:lang w:val="es-VE"/>
        </w:rPr>
        <w:t>substitution</w:t>
      </w:r>
      <w:proofErr w:type="spellEnd"/>
      <w:r w:rsidRPr="00F57B4B">
        <w:rPr>
          <w:lang w:val="es-VE"/>
        </w:rPr>
        <w:t xml:space="preserve"> → </w:t>
      </w:r>
      <w:proofErr w:type="spellStart"/>
      <w:r w:rsidRPr="00F57B4B">
        <w:rPr>
          <w:lang w:val="es-VE"/>
        </w:rPr>
        <w:t>engineering</w:t>
      </w:r>
      <w:proofErr w:type="spellEnd"/>
      <w:r w:rsidRPr="00F57B4B">
        <w:rPr>
          <w:lang w:val="es-VE"/>
        </w:rPr>
        <w:t xml:space="preserve"> </w:t>
      </w:r>
      <w:proofErr w:type="spellStart"/>
      <w:r w:rsidRPr="00F57B4B">
        <w:rPr>
          <w:lang w:val="es-VE"/>
        </w:rPr>
        <w:t>controls</w:t>
      </w:r>
      <w:proofErr w:type="spellEnd"/>
      <w:r w:rsidRPr="00F57B4B">
        <w:rPr>
          <w:lang w:val="es-VE"/>
        </w:rPr>
        <w:t xml:space="preserve"> → administrative </w:t>
      </w:r>
      <w:proofErr w:type="spellStart"/>
      <w:r w:rsidRPr="00F57B4B">
        <w:rPr>
          <w:lang w:val="es-VE"/>
        </w:rPr>
        <w:t>controls</w:t>
      </w:r>
      <w:proofErr w:type="spellEnd"/>
      <w:r w:rsidRPr="00F57B4B">
        <w:rPr>
          <w:lang w:val="es-VE"/>
        </w:rPr>
        <w:t xml:space="preserve"> → PPE) se aplica específicamente al riesgo de Delta P con controles concretos en cada nivel.</w:t>
      </w:r>
    </w:p>
    <w:p w14:paraId="451FA1D7" w14:textId="77777777" w:rsidR="00F57B4B" w:rsidRPr="00F57B4B" w:rsidRDefault="00F57B4B" w:rsidP="00F57B4B">
      <w:r w:rsidRPr="00F57B4B">
        <w:pict w14:anchorId="21A401FB">
          <v:rect id="_x0000_i1576" style="width:0;height:1.5pt" o:hralign="center" o:hrstd="t" o:hr="t" fillcolor="#a0a0a0" stroked="f"/>
        </w:pict>
      </w:r>
    </w:p>
    <w:p w14:paraId="69909995" w14:textId="77777777" w:rsidR="00F57B4B" w:rsidRPr="00F57B4B" w:rsidRDefault="00F57B4B" w:rsidP="00F57B4B">
      <w:pPr>
        <w:rPr>
          <w:b/>
          <w:bCs/>
          <w:lang w:val="es-VE"/>
        </w:rPr>
      </w:pPr>
      <w:r w:rsidRPr="00F57B4B">
        <w:rPr>
          <w:b/>
          <w:bCs/>
          <w:lang w:val="es-VE"/>
        </w:rPr>
        <w:t>Nivel 1 — Eliminación</w:t>
      </w:r>
    </w:p>
    <w:p w14:paraId="6B60D938" w14:textId="77777777" w:rsidR="00F57B4B" w:rsidRPr="00F57B4B" w:rsidRDefault="00F57B4B" w:rsidP="00F57B4B">
      <w:pPr>
        <w:rPr>
          <w:lang w:val="es-VE"/>
        </w:rPr>
      </w:pPr>
      <w:r w:rsidRPr="00F57B4B">
        <w:rPr>
          <w:b/>
          <w:bCs/>
          <w:lang w:val="es-VE"/>
        </w:rPr>
        <w:t>Control:</w:t>
      </w:r>
      <w:r w:rsidRPr="00F57B4B">
        <w:rPr>
          <w:lang w:val="es-VE"/>
        </w:rPr>
        <w:t xml:space="preserve"> No realizar trabajo en o cerca de sistemas bajo diferencial de presión activo.</w:t>
      </w:r>
    </w:p>
    <w:p w14:paraId="7D7A2F5A" w14:textId="77777777" w:rsidR="00F57B4B" w:rsidRPr="00F57B4B" w:rsidRDefault="00F57B4B" w:rsidP="00F57B4B">
      <w:proofErr w:type="spellStart"/>
      <w:r w:rsidRPr="00F57B4B">
        <w:rPr>
          <w:b/>
          <w:bCs/>
        </w:rPr>
        <w:t>Aplicación</w:t>
      </w:r>
      <w:proofErr w:type="spellEnd"/>
      <w:r w:rsidRPr="00F57B4B">
        <w:rPr>
          <w:b/>
          <w:bCs/>
        </w:rPr>
        <w:t xml:space="preserve"> </w:t>
      </w:r>
      <w:proofErr w:type="spellStart"/>
      <w:r w:rsidRPr="00F57B4B">
        <w:rPr>
          <w:b/>
          <w:bCs/>
        </w:rPr>
        <w:t>práctica</w:t>
      </w:r>
      <w:proofErr w:type="spellEnd"/>
      <w:r w:rsidRPr="00F57B4B">
        <w:rPr>
          <w:b/>
          <w:bCs/>
        </w:rPr>
        <w:t>:</w:t>
      </w:r>
    </w:p>
    <w:p w14:paraId="53779332" w14:textId="77777777" w:rsidR="00F57B4B" w:rsidRPr="00F57B4B" w:rsidRDefault="00F57B4B" w:rsidP="00F57B4B">
      <w:pPr>
        <w:numPr>
          <w:ilvl w:val="0"/>
          <w:numId w:val="101"/>
        </w:numPr>
        <w:rPr>
          <w:lang w:val="es-VE"/>
        </w:rPr>
      </w:pPr>
      <w:r w:rsidRPr="00F57B4B">
        <w:rPr>
          <w:lang w:val="es-VE"/>
        </w:rPr>
        <w:t>Programar trabajos de mantenimiento subacuático durante paradas totales del sistema</w:t>
      </w:r>
    </w:p>
    <w:p w14:paraId="2D56B69D" w14:textId="77777777" w:rsidR="00F57B4B" w:rsidRPr="00F57B4B" w:rsidRDefault="00F57B4B" w:rsidP="00F57B4B">
      <w:pPr>
        <w:numPr>
          <w:ilvl w:val="0"/>
          <w:numId w:val="101"/>
        </w:numPr>
        <w:rPr>
          <w:lang w:val="es-VE"/>
        </w:rPr>
      </w:pPr>
      <w:r w:rsidRPr="00F57B4B">
        <w:rPr>
          <w:lang w:val="es-VE"/>
        </w:rPr>
        <w:t xml:space="preserve">Diseñar sistemas con acceso para mantenimiento que no requiera presencia en zona de </w:t>
      </w:r>
      <w:r w:rsidRPr="00F57B4B">
        <w:t>Δ</w:t>
      </w:r>
      <w:r w:rsidRPr="00F57B4B">
        <w:rPr>
          <w:lang w:val="es-VE"/>
        </w:rPr>
        <w:t>P activo</w:t>
      </w:r>
    </w:p>
    <w:p w14:paraId="72A86984" w14:textId="77777777" w:rsidR="00F57B4B" w:rsidRPr="00F57B4B" w:rsidRDefault="00F57B4B" w:rsidP="00F57B4B">
      <w:pPr>
        <w:numPr>
          <w:ilvl w:val="0"/>
          <w:numId w:val="101"/>
        </w:numPr>
        <w:rPr>
          <w:lang w:val="es-VE"/>
        </w:rPr>
      </w:pPr>
      <w:r w:rsidRPr="00F57B4B">
        <w:rPr>
          <w:lang w:val="es-VE"/>
        </w:rPr>
        <w:t>Usar ROV (</w:t>
      </w:r>
      <w:proofErr w:type="spellStart"/>
      <w:r w:rsidRPr="00F57B4B">
        <w:rPr>
          <w:lang w:val="es-VE"/>
        </w:rPr>
        <w:t>remotely</w:t>
      </w:r>
      <w:proofErr w:type="spellEnd"/>
      <w:r w:rsidRPr="00F57B4B">
        <w:rPr>
          <w:lang w:val="es-VE"/>
        </w:rPr>
        <w:t xml:space="preserve"> </w:t>
      </w:r>
      <w:proofErr w:type="spellStart"/>
      <w:r w:rsidRPr="00F57B4B">
        <w:rPr>
          <w:lang w:val="es-VE"/>
        </w:rPr>
        <w:t>operated</w:t>
      </w:r>
      <w:proofErr w:type="spellEnd"/>
      <w:r w:rsidRPr="00F57B4B">
        <w:rPr>
          <w:lang w:val="es-VE"/>
        </w:rPr>
        <w:t xml:space="preserve"> </w:t>
      </w:r>
      <w:proofErr w:type="spellStart"/>
      <w:r w:rsidRPr="00F57B4B">
        <w:rPr>
          <w:lang w:val="es-VE"/>
        </w:rPr>
        <w:t>vehicles</w:t>
      </w:r>
      <w:proofErr w:type="spellEnd"/>
      <w:r w:rsidRPr="00F57B4B">
        <w:rPr>
          <w:lang w:val="es-VE"/>
        </w:rPr>
        <w:t>) en lugar de buzos donde sea técnicamente posible</w:t>
      </w:r>
    </w:p>
    <w:p w14:paraId="41E4EDE8" w14:textId="77777777" w:rsidR="00F57B4B" w:rsidRPr="00F57B4B" w:rsidRDefault="00F57B4B" w:rsidP="00F57B4B">
      <w:pPr>
        <w:rPr>
          <w:lang w:val="es-VE"/>
        </w:rPr>
      </w:pPr>
      <w:r w:rsidRPr="00F57B4B">
        <w:rPr>
          <w:b/>
          <w:bCs/>
          <w:lang w:val="es-VE"/>
        </w:rPr>
        <w:t>Estándar:</w:t>
      </w:r>
      <w:r w:rsidRPr="00F57B4B">
        <w:rPr>
          <w:lang w:val="es-VE"/>
        </w:rPr>
        <w:t xml:space="preserve"> IMCA D 045 establece que la eliminación del diferencial es el control preferido sobre todos los demás.</w:t>
      </w:r>
    </w:p>
    <w:p w14:paraId="0687A7FD" w14:textId="77777777" w:rsidR="00F57B4B" w:rsidRPr="00F57B4B" w:rsidRDefault="00F57B4B" w:rsidP="00F57B4B">
      <w:pPr>
        <w:rPr>
          <w:lang w:val="es-VE"/>
        </w:rPr>
      </w:pPr>
      <w:r w:rsidRPr="00F57B4B">
        <w:rPr>
          <w:b/>
          <w:bCs/>
          <w:lang w:val="es-VE"/>
        </w:rPr>
        <w:t>Limitación:</w:t>
      </w:r>
      <w:r w:rsidRPr="00F57B4B">
        <w:rPr>
          <w:lang w:val="es-VE"/>
        </w:rPr>
        <w:t xml:space="preserve"> No siempre es posible —algunos trabajos deben realizarse con sistemas en operación.</w:t>
      </w:r>
    </w:p>
    <w:p w14:paraId="1D444C0F" w14:textId="77777777" w:rsidR="00F57B4B" w:rsidRPr="00F57B4B" w:rsidRDefault="00F57B4B" w:rsidP="00F57B4B">
      <w:r w:rsidRPr="00F57B4B">
        <w:pict w14:anchorId="2BECCE7B">
          <v:rect id="_x0000_i1577" style="width:0;height:1.5pt" o:hralign="center" o:hrstd="t" o:hr="t" fillcolor="#a0a0a0" stroked="f"/>
        </w:pict>
      </w:r>
    </w:p>
    <w:p w14:paraId="6026A94C" w14:textId="77777777" w:rsidR="00F57B4B" w:rsidRPr="00F57B4B" w:rsidRDefault="00F57B4B" w:rsidP="00F57B4B">
      <w:pPr>
        <w:rPr>
          <w:b/>
          <w:bCs/>
          <w:lang w:val="es-VE"/>
        </w:rPr>
      </w:pPr>
      <w:r w:rsidRPr="00F57B4B">
        <w:rPr>
          <w:b/>
          <w:bCs/>
          <w:lang w:val="es-VE"/>
        </w:rPr>
        <w:t>Nivel 2 — Sustitución</w:t>
      </w:r>
    </w:p>
    <w:p w14:paraId="4639BE3F" w14:textId="77777777" w:rsidR="00F57B4B" w:rsidRPr="00F57B4B" w:rsidRDefault="00F57B4B" w:rsidP="00F57B4B">
      <w:pPr>
        <w:rPr>
          <w:lang w:val="es-VE"/>
        </w:rPr>
      </w:pPr>
      <w:r w:rsidRPr="00F57B4B">
        <w:rPr>
          <w:b/>
          <w:bCs/>
          <w:lang w:val="es-VE"/>
        </w:rPr>
        <w:t>Control:</w:t>
      </w:r>
      <w:r w:rsidRPr="00F57B4B">
        <w:rPr>
          <w:lang w:val="es-VE"/>
        </w:rPr>
        <w:t xml:space="preserve"> Sustituir buceo húmedo por buceo en atmósfera de presión (ADS — </w:t>
      </w:r>
      <w:proofErr w:type="spellStart"/>
      <w:r w:rsidRPr="00F57B4B">
        <w:rPr>
          <w:lang w:val="es-VE"/>
        </w:rPr>
        <w:t>Atmospheric</w:t>
      </w:r>
      <w:proofErr w:type="spellEnd"/>
      <w:r w:rsidRPr="00F57B4B">
        <w:rPr>
          <w:lang w:val="es-VE"/>
        </w:rPr>
        <w:t xml:space="preserve"> </w:t>
      </w:r>
      <w:proofErr w:type="spellStart"/>
      <w:r w:rsidRPr="00F57B4B">
        <w:rPr>
          <w:lang w:val="es-VE"/>
        </w:rPr>
        <w:t>Diving</w:t>
      </w:r>
      <w:proofErr w:type="spellEnd"/>
      <w:r w:rsidRPr="00F57B4B">
        <w:rPr>
          <w:lang w:val="es-VE"/>
        </w:rPr>
        <w:t xml:space="preserve"> Suit) o por intervención robótica cuando el riesgo de </w:t>
      </w:r>
      <w:r w:rsidRPr="00F57B4B">
        <w:t>Δ</w:t>
      </w:r>
      <w:r w:rsidRPr="00F57B4B">
        <w:rPr>
          <w:lang w:val="es-VE"/>
        </w:rPr>
        <w:t>P no puede eliminarse completamente.</w:t>
      </w:r>
    </w:p>
    <w:p w14:paraId="30445778" w14:textId="77777777" w:rsidR="00F57B4B" w:rsidRPr="00F57B4B" w:rsidRDefault="00F57B4B" w:rsidP="00F57B4B">
      <w:proofErr w:type="spellStart"/>
      <w:r w:rsidRPr="00F57B4B">
        <w:rPr>
          <w:b/>
          <w:bCs/>
        </w:rPr>
        <w:t>Aplicación</w:t>
      </w:r>
      <w:proofErr w:type="spellEnd"/>
      <w:r w:rsidRPr="00F57B4B">
        <w:rPr>
          <w:b/>
          <w:bCs/>
        </w:rPr>
        <w:t xml:space="preserve"> </w:t>
      </w:r>
      <w:proofErr w:type="spellStart"/>
      <w:r w:rsidRPr="00F57B4B">
        <w:rPr>
          <w:b/>
          <w:bCs/>
        </w:rPr>
        <w:t>práctica</w:t>
      </w:r>
      <w:proofErr w:type="spellEnd"/>
      <w:r w:rsidRPr="00F57B4B">
        <w:rPr>
          <w:b/>
          <w:bCs/>
        </w:rPr>
        <w:t>:</w:t>
      </w:r>
    </w:p>
    <w:p w14:paraId="48DC759A" w14:textId="77777777" w:rsidR="00F57B4B" w:rsidRPr="00F57B4B" w:rsidRDefault="00F57B4B" w:rsidP="00F57B4B">
      <w:pPr>
        <w:numPr>
          <w:ilvl w:val="0"/>
          <w:numId w:val="102"/>
        </w:numPr>
        <w:rPr>
          <w:lang w:val="es-VE"/>
        </w:rPr>
      </w:pPr>
      <w:r w:rsidRPr="00F57B4B">
        <w:rPr>
          <w:lang w:val="es-VE"/>
        </w:rPr>
        <w:t xml:space="preserve">Uso de trajes ADS (como el </w:t>
      </w:r>
      <w:proofErr w:type="spellStart"/>
      <w:r w:rsidRPr="00F57B4B">
        <w:rPr>
          <w:lang w:val="es-VE"/>
        </w:rPr>
        <w:t>Nuytco</w:t>
      </w:r>
      <w:proofErr w:type="spellEnd"/>
      <w:r w:rsidRPr="00F57B4B">
        <w:rPr>
          <w:lang w:val="es-VE"/>
        </w:rPr>
        <w:t xml:space="preserve"> </w:t>
      </w:r>
      <w:proofErr w:type="spellStart"/>
      <w:r w:rsidRPr="00F57B4B">
        <w:rPr>
          <w:lang w:val="es-VE"/>
        </w:rPr>
        <w:t>Exosuit</w:t>
      </w:r>
      <w:proofErr w:type="spellEnd"/>
      <w:r w:rsidRPr="00F57B4B">
        <w:rPr>
          <w:lang w:val="es-VE"/>
        </w:rPr>
        <w:t xml:space="preserve"> o trajes similares) que mantienen al operador a presión atmosférica, eliminando los riesgos </w:t>
      </w:r>
      <w:proofErr w:type="gramStart"/>
      <w:r w:rsidRPr="00F57B4B">
        <w:rPr>
          <w:lang w:val="es-VE"/>
        </w:rPr>
        <w:t>fisiológicos</w:t>
      </w:r>
      <w:proofErr w:type="gramEnd"/>
      <w:r w:rsidRPr="00F57B4B">
        <w:rPr>
          <w:lang w:val="es-VE"/>
        </w:rPr>
        <w:t xml:space="preserve"> pero no todos los riesgos mecánicos</w:t>
      </w:r>
    </w:p>
    <w:p w14:paraId="4C987B12" w14:textId="77777777" w:rsidR="00F57B4B" w:rsidRPr="00F57B4B" w:rsidRDefault="00F57B4B" w:rsidP="00F57B4B">
      <w:pPr>
        <w:numPr>
          <w:ilvl w:val="0"/>
          <w:numId w:val="102"/>
        </w:numPr>
        <w:rPr>
          <w:lang w:val="es-VE"/>
        </w:rPr>
      </w:pPr>
      <w:proofErr w:type="spellStart"/>
      <w:r w:rsidRPr="00F57B4B">
        <w:rPr>
          <w:lang w:val="es-VE"/>
        </w:rPr>
        <w:t>ROVs</w:t>
      </w:r>
      <w:proofErr w:type="spellEnd"/>
      <w:r w:rsidRPr="00F57B4B">
        <w:rPr>
          <w:lang w:val="es-VE"/>
        </w:rPr>
        <w:t xml:space="preserve"> de trabajo (Work-Class </w:t>
      </w:r>
      <w:proofErr w:type="spellStart"/>
      <w:r w:rsidRPr="00F57B4B">
        <w:rPr>
          <w:lang w:val="es-VE"/>
        </w:rPr>
        <w:t>ROVs</w:t>
      </w:r>
      <w:proofErr w:type="spellEnd"/>
      <w:r w:rsidRPr="00F57B4B">
        <w:rPr>
          <w:lang w:val="es-VE"/>
        </w:rPr>
        <w:t xml:space="preserve">) para operaciones en zonas de alto riesgo de </w:t>
      </w:r>
      <w:r w:rsidRPr="00F57B4B">
        <w:t>Δ</w:t>
      </w:r>
      <w:r w:rsidRPr="00F57B4B">
        <w:rPr>
          <w:lang w:val="es-VE"/>
        </w:rPr>
        <w:t>P</w:t>
      </w:r>
    </w:p>
    <w:p w14:paraId="10B6517C" w14:textId="77777777" w:rsidR="00F57B4B" w:rsidRPr="00F57B4B" w:rsidRDefault="00F57B4B" w:rsidP="00F57B4B">
      <w:pPr>
        <w:rPr>
          <w:lang w:val="es-VE"/>
        </w:rPr>
      </w:pPr>
      <w:r w:rsidRPr="00F57B4B">
        <w:rPr>
          <w:b/>
          <w:bCs/>
          <w:lang w:val="es-VE"/>
        </w:rPr>
        <w:t>Estándar:</w:t>
      </w:r>
      <w:r w:rsidRPr="00F57B4B">
        <w:rPr>
          <w:lang w:val="es-VE"/>
        </w:rPr>
        <w:t xml:space="preserve"> HSE L103 y IMCA documentan el uso de tecnología alternativa como sustitución del buceo húmedo en condiciones de alto riesgo.</w:t>
      </w:r>
    </w:p>
    <w:p w14:paraId="3D60C3C2" w14:textId="77777777" w:rsidR="00F57B4B" w:rsidRPr="00F57B4B" w:rsidRDefault="00F57B4B" w:rsidP="00F57B4B">
      <w:r w:rsidRPr="00F57B4B">
        <w:pict w14:anchorId="36BA056C">
          <v:rect id="_x0000_i1578" style="width:0;height:1.5pt" o:hralign="center" o:hrstd="t" o:hr="t" fillcolor="#a0a0a0" stroked="f"/>
        </w:pict>
      </w:r>
    </w:p>
    <w:p w14:paraId="4442CEC8" w14:textId="77777777" w:rsidR="00F57B4B" w:rsidRPr="00F57B4B" w:rsidRDefault="00F57B4B" w:rsidP="00F57B4B">
      <w:pPr>
        <w:rPr>
          <w:b/>
          <w:bCs/>
          <w:lang w:val="es-VE"/>
        </w:rPr>
      </w:pPr>
      <w:r w:rsidRPr="00F57B4B">
        <w:rPr>
          <w:b/>
          <w:bCs/>
          <w:lang w:val="es-VE"/>
        </w:rPr>
        <w:t>Nivel 3 — Controles de Ingeniería</w:t>
      </w:r>
    </w:p>
    <w:p w14:paraId="5203984F" w14:textId="77777777" w:rsidR="00F57B4B" w:rsidRPr="00F57B4B" w:rsidRDefault="00F57B4B" w:rsidP="00F57B4B">
      <w:pPr>
        <w:rPr>
          <w:lang w:val="es-VE"/>
        </w:rPr>
      </w:pPr>
      <w:r w:rsidRPr="00F57B4B">
        <w:rPr>
          <w:b/>
          <w:bCs/>
          <w:lang w:val="es-VE"/>
        </w:rPr>
        <w:t>Control 3a — Lockout/</w:t>
      </w:r>
      <w:proofErr w:type="spellStart"/>
      <w:r w:rsidRPr="00F57B4B">
        <w:rPr>
          <w:b/>
          <w:bCs/>
          <w:lang w:val="es-VE"/>
        </w:rPr>
        <w:t>Tagout</w:t>
      </w:r>
      <w:proofErr w:type="spellEnd"/>
      <w:r w:rsidRPr="00F57B4B">
        <w:rPr>
          <w:b/>
          <w:bCs/>
          <w:lang w:val="es-VE"/>
        </w:rPr>
        <w:t xml:space="preserve"> completo (ya desarrollado en Punto 3)</w:t>
      </w:r>
    </w:p>
    <w:p w14:paraId="6EF6FDBE" w14:textId="77777777" w:rsidR="00F57B4B" w:rsidRPr="00F57B4B" w:rsidRDefault="00F57B4B" w:rsidP="00F57B4B">
      <w:pPr>
        <w:rPr>
          <w:lang w:val="es-VE"/>
        </w:rPr>
      </w:pPr>
      <w:r w:rsidRPr="00F57B4B">
        <w:rPr>
          <w:b/>
          <w:bCs/>
          <w:lang w:val="es-VE"/>
        </w:rPr>
        <w:t xml:space="preserve">Control 3b — Double Block and </w:t>
      </w:r>
      <w:proofErr w:type="spellStart"/>
      <w:r w:rsidRPr="00F57B4B">
        <w:rPr>
          <w:b/>
          <w:bCs/>
          <w:lang w:val="es-VE"/>
        </w:rPr>
        <w:t>Bleed</w:t>
      </w:r>
      <w:proofErr w:type="spellEnd"/>
      <w:r w:rsidRPr="00F57B4B">
        <w:rPr>
          <w:b/>
          <w:bCs/>
          <w:lang w:val="es-VE"/>
        </w:rPr>
        <w:t>:</w:t>
      </w:r>
      <w:r w:rsidRPr="00F57B4B">
        <w:rPr>
          <w:lang w:val="es-VE"/>
        </w:rPr>
        <w:t xml:space="preserve"> Requiere dos válvulas aisladas en serie con un punto de venteo entre ellas. Si la primera válvula tiene fuga, la segunda sigue aislando. El venteo confirma que no hay presión entre las dos.</w:t>
      </w:r>
    </w:p>
    <w:p w14:paraId="14714335" w14:textId="77777777" w:rsidR="00F57B4B" w:rsidRPr="00F57B4B" w:rsidRDefault="00F57B4B" w:rsidP="00F57B4B">
      <w:pPr>
        <w:rPr>
          <w:lang w:val="es-VE"/>
        </w:rPr>
      </w:pPr>
      <w:r w:rsidRPr="00F57B4B">
        <w:rPr>
          <w:lang w:val="es-VE"/>
        </w:rPr>
        <w:t>Sistema: [Fuente] → [Válvula 1 - cerrada + bloqueada] → [Venteo] → [Válvula 2 - cerrada + bloqueada] → [Zona de trabajo]</w:t>
      </w:r>
    </w:p>
    <w:p w14:paraId="582C125B" w14:textId="77777777" w:rsidR="00F57B4B" w:rsidRPr="00F57B4B" w:rsidRDefault="00F57B4B" w:rsidP="00F57B4B">
      <w:pPr>
        <w:rPr>
          <w:lang w:val="es-VE"/>
        </w:rPr>
      </w:pPr>
      <w:r w:rsidRPr="00F57B4B">
        <w:rPr>
          <w:b/>
          <w:bCs/>
          <w:lang w:val="es-VE"/>
        </w:rPr>
        <w:t xml:space="preserve">Control 3c — Blind </w:t>
      </w:r>
      <w:proofErr w:type="spellStart"/>
      <w:r w:rsidRPr="00F57B4B">
        <w:rPr>
          <w:b/>
          <w:bCs/>
          <w:lang w:val="es-VE"/>
        </w:rPr>
        <w:t>Flanges</w:t>
      </w:r>
      <w:proofErr w:type="spellEnd"/>
      <w:r w:rsidRPr="00F57B4B">
        <w:rPr>
          <w:b/>
          <w:bCs/>
          <w:lang w:val="es-VE"/>
        </w:rPr>
        <w:t xml:space="preserve"> (Bridas Ciegas):</w:t>
      </w:r>
      <w:r w:rsidRPr="00F57B4B">
        <w:rPr>
          <w:lang w:val="es-VE"/>
        </w:rPr>
        <w:t xml:space="preserve"> Instalación de una brida sólida certificada en el punto de acceso. La brida debe estar diseñada para resistir la presión máxima posible del sistema con factor de seguridad.</w:t>
      </w:r>
    </w:p>
    <w:p w14:paraId="2DC91F8D" w14:textId="77777777" w:rsidR="00F57B4B" w:rsidRPr="00F57B4B" w:rsidRDefault="00F57B4B" w:rsidP="00F57B4B">
      <w:pPr>
        <w:rPr>
          <w:lang w:val="es-VE"/>
        </w:rPr>
      </w:pPr>
      <w:r w:rsidRPr="00F57B4B">
        <w:rPr>
          <w:lang w:val="es-VE"/>
        </w:rPr>
        <w:t>Presión de diseño de la brida &gt; (</w:t>
      </w:r>
      <w:proofErr w:type="spellStart"/>
      <w:r w:rsidRPr="00F57B4B">
        <w:rPr>
          <w:lang w:val="es-VE"/>
        </w:rPr>
        <w:t>P_sistema_máximo</w:t>
      </w:r>
      <w:proofErr w:type="spellEnd"/>
      <w:r w:rsidRPr="00F57B4B">
        <w:rPr>
          <w:lang w:val="es-VE"/>
        </w:rPr>
        <w:t xml:space="preserve"> × factor de seguridad)</w:t>
      </w:r>
    </w:p>
    <w:p w14:paraId="17CC2CAE" w14:textId="77777777" w:rsidR="00F57B4B" w:rsidRPr="00F57B4B" w:rsidRDefault="00F57B4B" w:rsidP="00F57B4B">
      <w:pPr>
        <w:rPr>
          <w:lang w:val="es-VE"/>
        </w:rPr>
      </w:pPr>
      <w:r w:rsidRPr="00F57B4B">
        <w:rPr>
          <w:b/>
          <w:bCs/>
          <w:lang w:val="es-VE"/>
        </w:rPr>
        <w:t>Control 3d — Rejillas de protección certificadas:</w:t>
      </w:r>
      <w:r w:rsidRPr="00F57B4B">
        <w:rPr>
          <w:lang w:val="es-VE"/>
        </w:rPr>
        <w:t xml:space="preserve"> Las rejillas que protegen aberturas deben estar diseñadas para resistir la carga total de </w:t>
      </w:r>
      <w:r w:rsidRPr="00F57B4B">
        <w:t>Δ</w:t>
      </w:r>
      <w:r w:rsidRPr="00F57B4B">
        <w:rPr>
          <w:lang w:val="es-VE"/>
        </w:rPr>
        <w:t>P que podría existir si el sistema se activa inesperadamente:</w:t>
      </w:r>
    </w:p>
    <w:p w14:paraId="0EDADB7E" w14:textId="77777777" w:rsidR="00F57B4B" w:rsidRPr="00F57B4B" w:rsidRDefault="00F57B4B" w:rsidP="00F57B4B">
      <w:pPr>
        <w:rPr>
          <w:lang w:val="es-VE"/>
        </w:rPr>
      </w:pPr>
      <w:proofErr w:type="spellStart"/>
      <w:r w:rsidRPr="00F57B4B">
        <w:rPr>
          <w:lang w:val="es-VE"/>
        </w:rPr>
        <w:t>F_rejilla_diseño</w:t>
      </w:r>
      <w:proofErr w:type="spellEnd"/>
      <w:r w:rsidRPr="00F57B4B">
        <w:rPr>
          <w:lang w:val="es-VE"/>
        </w:rPr>
        <w:t xml:space="preserve"> &gt; </w:t>
      </w:r>
      <w:r w:rsidRPr="00F57B4B">
        <w:t>Δ</w:t>
      </w:r>
      <w:proofErr w:type="spellStart"/>
      <w:r w:rsidRPr="00F57B4B">
        <w:rPr>
          <w:lang w:val="es-VE"/>
        </w:rPr>
        <w:t>P_máximo</w:t>
      </w:r>
      <w:proofErr w:type="spellEnd"/>
      <w:r w:rsidRPr="00F57B4B">
        <w:rPr>
          <w:lang w:val="es-VE"/>
        </w:rPr>
        <w:t xml:space="preserve"> × </w:t>
      </w:r>
      <w:proofErr w:type="spellStart"/>
      <w:r w:rsidRPr="00F57B4B">
        <w:rPr>
          <w:lang w:val="es-VE"/>
        </w:rPr>
        <w:t>A_abertura</w:t>
      </w:r>
      <w:proofErr w:type="spellEnd"/>
      <w:r w:rsidRPr="00F57B4B">
        <w:rPr>
          <w:lang w:val="es-VE"/>
        </w:rPr>
        <w:t xml:space="preserve"> × </w:t>
      </w:r>
      <w:proofErr w:type="spellStart"/>
      <w:r w:rsidRPr="00F57B4B">
        <w:rPr>
          <w:lang w:val="es-VE"/>
        </w:rPr>
        <w:t>factor_seguridad</w:t>
      </w:r>
      <w:proofErr w:type="spellEnd"/>
    </w:p>
    <w:p w14:paraId="7D2320CD" w14:textId="77777777" w:rsidR="00F57B4B" w:rsidRPr="00F57B4B" w:rsidRDefault="00F57B4B" w:rsidP="00F57B4B">
      <w:pPr>
        <w:rPr>
          <w:lang w:val="es-VE"/>
        </w:rPr>
      </w:pPr>
      <w:r w:rsidRPr="00F57B4B">
        <w:rPr>
          <w:b/>
          <w:bCs/>
          <w:lang w:val="es-VE"/>
        </w:rPr>
        <w:t>Control 3e — Sistemas de monitoreo continuo:</w:t>
      </w:r>
    </w:p>
    <w:p w14:paraId="47AE42DF" w14:textId="77777777" w:rsidR="00F57B4B" w:rsidRPr="00F57B4B" w:rsidRDefault="00F57B4B" w:rsidP="00F57B4B">
      <w:pPr>
        <w:numPr>
          <w:ilvl w:val="0"/>
          <w:numId w:val="103"/>
        </w:numPr>
        <w:rPr>
          <w:lang w:val="es-VE"/>
        </w:rPr>
      </w:pPr>
      <w:r w:rsidRPr="00F57B4B">
        <w:rPr>
          <w:lang w:val="es-VE"/>
        </w:rPr>
        <w:lastRenderedPageBreak/>
        <w:t>Manómetros en zona de trabajo con telemetría a superficie</w:t>
      </w:r>
    </w:p>
    <w:p w14:paraId="03483C28" w14:textId="77777777" w:rsidR="00F57B4B" w:rsidRPr="00F57B4B" w:rsidRDefault="00F57B4B" w:rsidP="00F57B4B">
      <w:pPr>
        <w:numPr>
          <w:ilvl w:val="0"/>
          <w:numId w:val="103"/>
        </w:numPr>
        <w:rPr>
          <w:lang w:val="es-VE"/>
        </w:rPr>
      </w:pPr>
      <w:r w:rsidRPr="00F57B4B">
        <w:rPr>
          <w:lang w:val="es-VE"/>
        </w:rPr>
        <w:t>Sensores de flujo con alarma si se detecta movimiento de fluido en zona aislada</w:t>
      </w:r>
    </w:p>
    <w:p w14:paraId="05388787" w14:textId="77777777" w:rsidR="00F57B4B" w:rsidRPr="00F57B4B" w:rsidRDefault="00F57B4B" w:rsidP="00F57B4B">
      <w:pPr>
        <w:numPr>
          <w:ilvl w:val="0"/>
          <w:numId w:val="103"/>
        </w:numPr>
        <w:rPr>
          <w:lang w:val="es-VE"/>
        </w:rPr>
      </w:pPr>
      <w:r w:rsidRPr="00F57B4B">
        <w:rPr>
          <w:lang w:val="es-VE"/>
        </w:rPr>
        <w:t>Cámaras subacuáticas orientadas a puntos críticos de riesgo</w:t>
      </w:r>
    </w:p>
    <w:p w14:paraId="64B3F3F9" w14:textId="77777777" w:rsidR="00F57B4B" w:rsidRPr="00F57B4B" w:rsidRDefault="00F57B4B" w:rsidP="00F57B4B">
      <w:proofErr w:type="spellStart"/>
      <w:r w:rsidRPr="00F57B4B">
        <w:rPr>
          <w:b/>
          <w:bCs/>
        </w:rPr>
        <w:t>Estándar</w:t>
      </w:r>
      <w:proofErr w:type="spellEnd"/>
      <w:r w:rsidRPr="00F57B4B">
        <w:rPr>
          <w:b/>
          <w:bCs/>
        </w:rPr>
        <w:t>:</w:t>
      </w:r>
    </w:p>
    <w:p w14:paraId="66A3958D" w14:textId="77777777" w:rsidR="00F57B4B" w:rsidRPr="00F57B4B" w:rsidRDefault="00F57B4B" w:rsidP="00F57B4B">
      <w:pPr>
        <w:numPr>
          <w:ilvl w:val="0"/>
          <w:numId w:val="104"/>
        </w:numPr>
      </w:pPr>
      <w:r w:rsidRPr="00F57B4B">
        <w:t>OSHA 29 CFR 1910.147</w:t>
      </w:r>
    </w:p>
    <w:p w14:paraId="2CAD27AD" w14:textId="77777777" w:rsidR="00F57B4B" w:rsidRPr="00F57B4B" w:rsidRDefault="00F57B4B" w:rsidP="00F57B4B">
      <w:pPr>
        <w:numPr>
          <w:ilvl w:val="0"/>
          <w:numId w:val="104"/>
        </w:numPr>
      </w:pPr>
      <w:r w:rsidRPr="00F57B4B">
        <w:t>IMCA D 045</w:t>
      </w:r>
    </w:p>
    <w:p w14:paraId="09D7EF71" w14:textId="77777777" w:rsidR="00F57B4B" w:rsidRPr="00F57B4B" w:rsidRDefault="00F57B4B" w:rsidP="00F57B4B">
      <w:pPr>
        <w:numPr>
          <w:ilvl w:val="0"/>
          <w:numId w:val="104"/>
        </w:numPr>
      </w:pPr>
      <w:r w:rsidRPr="00F57B4B">
        <w:t>API RP 14C (Safety Systems for Offshore Production)</w:t>
      </w:r>
    </w:p>
    <w:p w14:paraId="3C09827D" w14:textId="77777777" w:rsidR="00F57B4B" w:rsidRPr="00F57B4B" w:rsidRDefault="00F57B4B" w:rsidP="00F57B4B">
      <w:r w:rsidRPr="00F57B4B">
        <w:pict w14:anchorId="196ED7AE">
          <v:rect id="_x0000_i1579" style="width:0;height:1.5pt" o:hralign="center" o:hrstd="t" o:hr="t" fillcolor="#a0a0a0" stroked="f"/>
        </w:pict>
      </w:r>
    </w:p>
    <w:p w14:paraId="53DFD757" w14:textId="77777777" w:rsidR="00F57B4B" w:rsidRPr="00F57B4B" w:rsidRDefault="00F57B4B" w:rsidP="00F57B4B">
      <w:pPr>
        <w:rPr>
          <w:b/>
          <w:bCs/>
          <w:lang w:val="es-VE"/>
        </w:rPr>
      </w:pPr>
      <w:r w:rsidRPr="00F57B4B">
        <w:rPr>
          <w:b/>
          <w:bCs/>
          <w:lang w:val="es-VE"/>
        </w:rPr>
        <w:t>Nivel 4 — Controles Administrativos</w:t>
      </w:r>
    </w:p>
    <w:p w14:paraId="4D550DF4" w14:textId="77777777" w:rsidR="00F57B4B" w:rsidRPr="00F57B4B" w:rsidRDefault="00F57B4B" w:rsidP="00F57B4B">
      <w:pPr>
        <w:rPr>
          <w:lang w:val="es-VE"/>
        </w:rPr>
      </w:pPr>
      <w:r w:rsidRPr="00F57B4B">
        <w:rPr>
          <w:b/>
          <w:bCs/>
          <w:lang w:val="es-VE"/>
        </w:rPr>
        <w:t xml:space="preserve">Control 4a — Análisis de Trabajo Seguro (JSA / </w:t>
      </w:r>
      <w:proofErr w:type="spellStart"/>
      <w:r w:rsidRPr="00F57B4B">
        <w:rPr>
          <w:b/>
          <w:bCs/>
          <w:lang w:val="es-VE"/>
        </w:rPr>
        <w:t>Task</w:t>
      </w:r>
      <w:proofErr w:type="spellEnd"/>
      <w:r w:rsidRPr="00F57B4B">
        <w:rPr>
          <w:b/>
          <w:bCs/>
          <w:lang w:val="es-VE"/>
        </w:rPr>
        <w:t xml:space="preserve"> Risk </w:t>
      </w:r>
      <w:proofErr w:type="spellStart"/>
      <w:r w:rsidRPr="00F57B4B">
        <w:rPr>
          <w:b/>
          <w:bCs/>
          <w:lang w:val="es-VE"/>
        </w:rPr>
        <w:t>Assessment</w:t>
      </w:r>
      <w:proofErr w:type="spellEnd"/>
      <w:r w:rsidRPr="00F57B4B">
        <w:rPr>
          <w:b/>
          <w:bCs/>
          <w:lang w:val="es-VE"/>
        </w:rPr>
        <w:t>):</w:t>
      </w:r>
      <w:r w:rsidRPr="00F57B4B">
        <w:rPr>
          <w:lang w:val="es-VE"/>
        </w:rPr>
        <w:t xml:space="preserve"> Antes de cada operación de buceo, debe realizarse un análisis documentado que identifique específicamente:</w:t>
      </w:r>
    </w:p>
    <w:p w14:paraId="53053251" w14:textId="77777777" w:rsidR="00F57B4B" w:rsidRPr="00F57B4B" w:rsidRDefault="00F57B4B" w:rsidP="00F57B4B">
      <w:pPr>
        <w:numPr>
          <w:ilvl w:val="0"/>
          <w:numId w:val="105"/>
        </w:numPr>
        <w:rPr>
          <w:lang w:val="es-VE"/>
        </w:rPr>
      </w:pPr>
      <w:r w:rsidRPr="00F57B4B">
        <w:rPr>
          <w:lang w:val="es-VE"/>
        </w:rPr>
        <w:t>Presencia de energía hidráulica en la zona de trabajo</w:t>
      </w:r>
    </w:p>
    <w:p w14:paraId="09681DC1" w14:textId="77777777" w:rsidR="00F57B4B" w:rsidRPr="00F57B4B" w:rsidRDefault="00F57B4B" w:rsidP="00F57B4B">
      <w:pPr>
        <w:numPr>
          <w:ilvl w:val="0"/>
          <w:numId w:val="105"/>
        </w:numPr>
        <w:rPr>
          <w:lang w:val="es-VE"/>
        </w:rPr>
      </w:pPr>
      <w:r w:rsidRPr="00F57B4B">
        <w:rPr>
          <w:lang w:val="es-VE"/>
        </w:rPr>
        <w:t xml:space="preserve">Fuentes de </w:t>
      </w:r>
      <w:r w:rsidRPr="00F57B4B">
        <w:t>Δ</w:t>
      </w:r>
      <w:r w:rsidRPr="00F57B4B">
        <w:rPr>
          <w:lang w:val="es-VE"/>
        </w:rPr>
        <w:t>P posibles (activas y residuales)</w:t>
      </w:r>
    </w:p>
    <w:p w14:paraId="7A4A1DCC" w14:textId="77777777" w:rsidR="00F57B4B" w:rsidRPr="00F57B4B" w:rsidRDefault="00F57B4B" w:rsidP="00F57B4B">
      <w:pPr>
        <w:numPr>
          <w:ilvl w:val="0"/>
          <w:numId w:val="105"/>
        </w:numPr>
        <w:rPr>
          <w:lang w:val="es-VE"/>
        </w:rPr>
      </w:pPr>
      <w:r w:rsidRPr="00F57B4B">
        <w:rPr>
          <w:lang w:val="es-VE"/>
        </w:rPr>
        <w:t>Controles aplicables y verificación de su implementación</w:t>
      </w:r>
    </w:p>
    <w:p w14:paraId="08660D27" w14:textId="77777777" w:rsidR="00F57B4B" w:rsidRPr="00F57B4B" w:rsidRDefault="00F57B4B" w:rsidP="00F57B4B">
      <w:pPr>
        <w:numPr>
          <w:ilvl w:val="0"/>
          <w:numId w:val="105"/>
        </w:numPr>
        <w:rPr>
          <w:lang w:val="es-VE"/>
        </w:rPr>
      </w:pPr>
      <w:r w:rsidRPr="00F57B4B">
        <w:rPr>
          <w:lang w:val="es-VE"/>
        </w:rPr>
        <w:t xml:space="preserve">Escenario de accidente de </w:t>
      </w:r>
      <w:r w:rsidRPr="00F57B4B">
        <w:t>Δ</w:t>
      </w:r>
      <w:r w:rsidRPr="00F57B4B">
        <w:rPr>
          <w:lang w:val="es-VE"/>
        </w:rPr>
        <w:t>P y respuesta de emergencia específica</w:t>
      </w:r>
    </w:p>
    <w:p w14:paraId="4E135654" w14:textId="77777777" w:rsidR="00F57B4B" w:rsidRPr="00F57B4B" w:rsidRDefault="00F57B4B" w:rsidP="00F57B4B">
      <w:pPr>
        <w:rPr>
          <w:lang w:val="es-VE"/>
        </w:rPr>
      </w:pPr>
      <w:r w:rsidRPr="00F57B4B">
        <w:rPr>
          <w:b/>
          <w:bCs/>
          <w:lang w:val="es-VE"/>
        </w:rPr>
        <w:t>Control 4b — Capacitación específica en Delta P:</w:t>
      </w:r>
    </w:p>
    <w:p w14:paraId="56E3A117" w14:textId="77777777" w:rsidR="00F57B4B" w:rsidRPr="00F57B4B" w:rsidRDefault="00F57B4B" w:rsidP="00F57B4B">
      <w:pPr>
        <w:numPr>
          <w:ilvl w:val="0"/>
          <w:numId w:val="106"/>
        </w:numPr>
        <w:rPr>
          <w:lang w:val="es-VE"/>
        </w:rPr>
      </w:pPr>
      <w:r w:rsidRPr="00F57B4B">
        <w:rPr>
          <w:lang w:val="es-VE"/>
        </w:rPr>
        <w:t xml:space="preserve">El buzo debe conocer la física del </w:t>
      </w:r>
      <w:r w:rsidRPr="00F57B4B">
        <w:t>Δ</w:t>
      </w:r>
      <w:r w:rsidRPr="00F57B4B">
        <w:rPr>
          <w:lang w:val="es-VE"/>
        </w:rPr>
        <w:t>P y entender por qué la fuerza humana es insuficiente</w:t>
      </w:r>
    </w:p>
    <w:p w14:paraId="75A7E19E" w14:textId="77777777" w:rsidR="00F57B4B" w:rsidRPr="00F57B4B" w:rsidRDefault="00F57B4B" w:rsidP="00F57B4B">
      <w:pPr>
        <w:numPr>
          <w:ilvl w:val="0"/>
          <w:numId w:val="106"/>
        </w:numPr>
        <w:rPr>
          <w:lang w:val="es-VE"/>
        </w:rPr>
      </w:pPr>
      <w:r w:rsidRPr="00F57B4B">
        <w:rPr>
          <w:lang w:val="es-VE"/>
        </w:rPr>
        <w:t xml:space="preserve">El supervisor debe conocer el protocolo de respuesta de emergencia (eliminar </w:t>
      </w:r>
      <w:r w:rsidRPr="00F57B4B">
        <w:t>Δ</w:t>
      </w:r>
      <w:r w:rsidRPr="00F57B4B">
        <w:rPr>
          <w:lang w:val="es-VE"/>
        </w:rPr>
        <w:t>P primero)</w:t>
      </w:r>
    </w:p>
    <w:p w14:paraId="44876AAD" w14:textId="77777777" w:rsidR="00F57B4B" w:rsidRPr="00F57B4B" w:rsidRDefault="00F57B4B" w:rsidP="00F57B4B">
      <w:pPr>
        <w:numPr>
          <w:ilvl w:val="0"/>
          <w:numId w:val="106"/>
        </w:numPr>
        <w:rPr>
          <w:lang w:val="es-VE"/>
        </w:rPr>
      </w:pPr>
      <w:r w:rsidRPr="00F57B4B">
        <w:rPr>
          <w:lang w:val="es-VE"/>
        </w:rPr>
        <w:t>El equipo de operaciones del sistema debe saber que hay buzos en el agua y cuáles son las restricciones</w:t>
      </w:r>
    </w:p>
    <w:p w14:paraId="1A14477E" w14:textId="77777777" w:rsidR="00F57B4B" w:rsidRPr="00F57B4B" w:rsidRDefault="00F57B4B" w:rsidP="00F57B4B">
      <w:pPr>
        <w:rPr>
          <w:lang w:val="es-VE"/>
        </w:rPr>
      </w:pPr>
      <w:r w:rsidRPr="00F57B4B">
        <w:rPr>
          <w:b/>
          <w:bCs/>
          <w:lang w:val="es-VE"/>
        </w:rPr>
        <w:t>Control 4c — Segregación de equipos y comunicaciones:</w:t>
      </w:r>
    </w:p>
    <w:p w14:paraId="17075BAE" w14:textId="77777777" w:rsidR="00F57B4B" w:rsidRPr="00F57B4B" w:rsidRDefault="00F57B4B" w:rsidP="00F57B4B">
      <w:pPr>
        <w:numPr>
          <w:ilvl w:val="0"/>
          <w:numId w:val="107"/>
        </w:numPr>
        <w:rPr>
          <w:lang w:val="es-VE"/>
        </w:rPr>
      </w:pPr>
      <w:r w:rsidRPr="00F57B4B">
        <w:rPr>
          <w:lang w:val="es-VE"/>
        </w:rPr>
        <w:t>El equipo que opera las válvulas/bombas del sistema debe ser informado explícitamente del trabajo de buceo en curso</w:t>
      </w:r>
    </w:p>
    <w:p w14:paraId="1054F0D0" w14:textId="77777777" w:rsidR="00F57B4B" w:rsidRPr="00F57B4B" w:rsidRDefault="00F57B4B" w:rsidP="00F57B4B">
      <w:pPr>
        <w:numPr>
          <w:ilvl w:val="0"/>
          <w:numId w:val="107"/>
        </w:numPr>
        <w:rPr>
          <w:lang w:val="es-VE"/>
        </w:rPr>
      </w:pPr>
      <w:r w:rsidRPr="00F57B4B">
        <w:rPr>
          <w:lang w:val="es-VE"/>
        </w:rPr>
        <w:t>No se puede operar ninguna válvula o bomba que afecte la zona de trabajo sin comunicación previa con el supervisor de buceo</w:t>
      </w:r>
    </w:p>
    <w:p w14:paraId="25A723CC" w14:textId="77777777" w:rsidR="00F57B4B" w:rsidRPr="00F57B4B" w:rsidRDefault="00F57B4B" w:rsidP="00F57B4B">
      <w:pPr>
        <w:numPr>
          <w:ilvl w:val="0"/>
          <w:numId w:val="107"/>
        </w:numPr>
        <w:rPr>
          <w:lang w:val="es-VE"/>
        </w:rPr>
      </w:pPr>
      <w:r w:rsidRPr="00F57B4B">
        <w:rPr>
          <w:lang w:val="es-VE"/>
        </w:rPr>
        <w:t>Esta restricción debe estar documentada en el PTW y comunicada en persona</w:t>
      </w:r>
    </w:p>
    <w:p w14:paraId="1815007C" w14:textId="77777777" w:rsidR="00F57B4B" w:rsidRPr="00F57B4B" w:rsidRDefault="00F57B4B" w:rsidP="00F57B4B">
      <w:pPr>
        <w:rPr>
          <w:lang w:val="es-VE"/>
        </w:rPr>
      </w:pPr>
      <w:r w:rsidRPr="00F57B4B">
        <w:rPr>
          <w:b/>
          <w:bCs/>
          <w:lang w:val="es-VE"/>
        </w:rPr>
        <w:t xml:space="preserve">Control 4d — Protocolo de respuesta de emergencia específico para </w:t>
      </w:r>
      <w:r w:rsidRPr="00F57B4B">
        <w:rPr>
          <w:b/>
          <w:bCs/>
        </w:rPr>
        <w:t>Δ</w:t>
      </w:r>
      <w:r w:rsidRPr="00F57B4B">
        <w:rPr>
          <w:b/>
          <w:bCs/>
          <w:lang w:val="es-VE"/>
        </w:rPr>
        <w:t>P:</w:t>
      </w:r>
      <w:r w:rsidRPr="00F57B4B">
        <w:rPr>
          <w:lang w:val="es-VE"/>
        </w:rPr>
        <w:t xml:space="preserve"> Debe existir un procedimiento escrito </w:t>
      </w:r>
      <w:proofErr w:type="spellStart"/>
      <w:r w:rsidRPr="00F57B4B">
        <w:rPr>
          <w:lang w:val="es-VE"/>
        </w:rPr>
        <w:t>pre-aprobado</w:t>
      </w:r>
      <w:proofErr w:type="spellEnd"/>
      <w:r w:rsidRPr="00F57B4B">
        <w:rPr>
          <w:lang w:val="es-VE"/>
        </w:rPr>
        <w:t xml:space="preserve"> que indique:</w:t>
      </w:r>
    </w:p>
    <w:p w14:paraId="78C05170" w14:textId="77777777" w:rsidR="00F57B4B" w:rsidRPr="00F57B4B" w:rsidRDefault="00F57B4B" w:rsidP="00F57B4B">
      <w:pPr>
        <w:numPr>
          <w:ilvl w:val="0"/>
          <w:numId w:val="108"/>
        </w:numPr>
        <w:rPr>
          <w:lang w:val="es-VE"/>
        </w:rPr>
      </w:pPr>
      <w:r w:rsidRPr="00F57B4B">
        <w:rPr>
          <w:lang w:val="es-VE"/>
        </w:rPr>
        <w:t>Qué hacer si un buzo informa atracción inusual</w:t>
      </w:r>
    </w:p>
    <w:p w14:paraId="05011EF7" w14:textId="77777777" w:rsidR="00F57B4B" w:rsidRPr="00F57B4B" w:rsidRDefault="00F57B4B" w:rsidP="00F57B4B">
      <w:pPr>
        <w:numPr>
          <w:ilvl w:val="0"/>
          <w:numId w:val="108"/>
        </w:numPr>
        <w:rPr>
          <w:lang w:val="es-VE"/>
        </w:rPr>
      </w:pPr>
      <w:r w:rsidRPr="00F57B4B">
        <w:rPr>
          <w:lang w:val="es-VE"/>
        </w:rPr>
        <w:t>Quién tiene autoridad para apagar bombas y cerrar válvulas</w:t>
      </w:r>
    </w:p>
    <w:p w14:paraId="170DA527" w14:textId="77777777" w:rsidR="00F57B4B" w:rsidRPr="00F57B4B" w:rsidRDefault="00F57B4B" w:rsidP="00F57B4B">
      <w:pPr>
        <w:numPr>
          <w:ilvl w:val="0"/>
          <w:numId w:val="108"/>
        </w:numPr>
        <w:rPr>
          <w:lang w:val="es-VE"/>
        </w:rPr>
      </w:pPr>
      <w:r w:rsidRPr="00F57B4B">
        <w:rPr>
          <w:lang w:val="es-VE"/>
        </w:rPr>
        <w:t>Cómo hacerlo y en qué secuencia</w:t>
      </w:r>
    </w:p>
    <w:p w14:paraId="01857E39" w14:textId="77777777" w:rsidR="00F57B4B" w:rsidRPr="00F57B4B" w:rsidRDefault="00F57B4B" w:rsidP="00F57B4B">
      <w:pPr>
        <w:numPr>
          <w:ilvl w:val="0"/>
          <w:numId w:val="108"/>
        </w:numPr>
        <w:rPr>
          <w:lang w:val="es-VE"/>
        </w:rPr>
      </w:pPr>
      <w:r w:rsidRPr="00F57B4B">
        <w:rPr>
          <w:lang w:val="es-VE"/>
        </w:rPr>
        <w:t xml:space="preserve">Tiempo estimado para reducir el </w:t>
      </w:r>
      <w:r w:rsidRPr="00F57B4B">
        <w:t>Δ</w:t>
      </w:r>
      <w:r w:rsidRPr="00F57B4B">
        <w:rPr>
          <w:lang w:val="es-VE"/>
        </w:rPr>
        <w:t>P a cero</w:t>
      </w:r>
    </w:p>
    <w:p w14:paraId="7947F4E5" w14:textId="77777777" w:rsidR="00F57B4B" w:rsidRPr="00F57B4B" w:rsidRDefault="00F57B4B" w:rsidP="00F57B4B">
      <w:pPr>
        <w:numPr>
          <w:ilvl w:val="0"/>
          <w:numId w:val="108"/>
        </w:numPr>
        <w:rPr>
          <w:lang w:val="es-VE"/>
        </w:rPr>
      </w:pPr>
      <w:r w:rsidRPr="00F57B4B">
        <w:rPr>
          <w:lang w:val="es-VE"/>
        </w:rPr>
        <w:t xml:space="preserve">Cómo verificar que el </w:t>
      </w:r>
      <w:r w:rsidRPr="00F57B4B">
        <w:t>Δ</w:t>
      </w:r>
      <w:r w:rsidRPr="00F57B4B">
        <w:rPr>
          <w:lang w:val="es-VE"/>
        </w:rPr>
        <w:t>P llegó a cero antes de intentar extracción</w:t>
      </w:r>
    </w:p>
    <w:p w14:paraId="588AEB21" w14:textId="77777777" w:rsidR="00F57B4B" w:rsidRPr="00F57B4B" w:rsidRDefault="00F57B4B" w:rsidP="00F57B4B">
      <w:proofErr w:type="spellStart"/>
      <w:r w:rsidRPr="00F57B4B">
        <w:rPr>
          <w:b/>
          <w:bCs/>
        </w:rPr>
        <w:t>Estándar</w:t>
      </w:r>
      <w:proofErr w:type="spellEnd"/>
      <w:r w:rsidRPr="00F57B4B">
        <w:rPr>
          <w:b/>
          <w:bCs/>
        </w:rPr>
        <w:t>:</w:t>
      </w:r>
    </w:p>
    <w:p w14:paraId="646B329E" w14:textId="77777777" w:rsidR="00F57B4B" w:rsidRPr="00F57B4B" w:rsidRDefault="00F57B4B" w:rsidP="00F57B4B">
      <w:pPr>
        <w:numPr>
          <w:ilvl w:val="0"/>
          <w:numId w:val="109"/>
        </w:numPr>
      </w:pPr>
      <w:r w:rsidRPr="00F57B4B">
        <w:t>IMCA D 045</w:t>
      </w:r>
    </w:p>
    <w:p w14:paraId="7F81CB3C" w14:textId="77777777" w:rsidR="00F57B4B" w:rsidRPr="00F57B4B" w:rsidRDefault="00F57B4B" w:rsidP="00F57B4B">
      <w:pPr>
        <w:numPr>
          <w:ilvl w:val="0"/>
          <w:numId w:val="109"/>
        </w:numPr>
      </w:pPr>
      <w:r w:rsidRPr="00F57B4B">
        <w:t>ADCI Consensus Standards, 7th Edition</w:t>
      </w:r>
    </w:p>
    <w:p w14:paraId="315EB5F5" w14:textId="77777777" w:rsidR="00F57B4B" w:rsidRPr="00F57B4B" w:rsidRDefault="00F57B4B" w:rsidP="00F57B4B">
      <w:pPr>
        <w:numPr>
          <w:ilvl w:val="0"/>
          <w:numId w:val="109"/>
        </w:numPr>
      </w:pPr>
      <w:r w:rsidRPr="00F57B4B">
        <w:t>HSE L103</w:t>
      </w:r>
    </w:p>
    <w:p w14:paraId="197746E8" w14:textId="77777777" w:rsidR="00F57B4B" w:rsidRPr="00F57B4B" w:rsidRDefault="00F57B4B" w:rsidP="00F57B4B">
      <w:r w:rsidRPr="00F57B4B">
        <w:pict w14:anchorId="4C54E0B6">
          <v:rect id="_x0000_i1580" style="width:0;height:1.5pt" o:hralign="center" o:hrstd="t" o:hr="t" fillcolor="#a0a0a0" stroked="f"/>
        </w:pict>
      </w:r>
    </w:p>
    <w:p w14:paraId="0FE7F007" w14:textId="77777777" w:rsidR="00F57B4B" w:rsidRPr="00F57B4B" w:rsidRDefault="00F57B4B" w:rsidP="00F57B4B">
      <w:pPr>
        <w:rPr>
          <w:b/>
          <w:bCs/>
          <w:lang w:val="es-VE"/>
        </w:rPr>
      </w:pPr>
      <w:r w:rsidRPr="00F57B4B">
        <w:rPr>
          <w:b/>
          <w:bCs/>
          <w:lang w:val="es-VE"/>
        </w:rPr>
        <w:t>Nivel 5 — Equipos de Protección Personal</w:t>
      </w:r>
    </w:p>
    <w:p w14:paraId="4FEFE36E" w14:textId="77777777" w:rsidR="00F57B4B" w:rsidRPr="00F57B4B" w:rsidRDefault="00F57B4B" w:rsidP="00F57B4B">
      <w:r w:rsidRPr="00F57B4B">
        <w:rPr>
          <w:b/>
          <w:bCs/>
          <w:lang w:val="es-VE"/>
        </w:rPr>
        <w:t>Nota importante:</w:t>
      </w:r>
      <w:r w:rsidRPr="00F57B4B">
        <w:rPr>
          <w:lang w:val="es-VE"/>
        </w:rPr>
        <w:t xml:space="preserve"> El PPE es la última línea de defensa y es completamente ineficaz contra la fuerza de Delta P. Un traje de buceo, un casco o un umbilical NO protegen al buzo contra el atrapamiento por </w:t>
      </w:r>
      <w:r w:rsidRPr="00F57B4B">
        <w:t>Δ</w:t>
      </w:r>
      <w:r w:rsidRPr="00F57B4B">
        <w:rPr>
          <w:lang w:val="es-VE"/>
        </w:rPr>
        <w:t xml:space="preserve">P. </w:t>
      </w:r>
      <w:r w:rsidRPr="00F57B4B">
        <w:t xml:space="preserve">El PPE </w:t>
      </w:r>
      <w:proofErr w:type="spellStart"/>
      <w:r w:rsidRPr="00F57B4B">
        <w:t>en</w:t>
      </w:r>
      <w:proofErr w:type="spellEnd"/>
      <w:r w:rsidRPr="00F57B4B">
        <w:t xml:space="preserve"> </w:t>
      </w:r>
      <w:proofErr w:type="spellStart"/>
      <w:r w:rsidRPr="00F57B4B">
        <w:t>este</w:t>
      </w:r>
      <w:proofErr w:type="spellEnd"/>
      <w:r w:rsidRPr="00F57B4B">
        <w:t xml:space="preserve"> </w:t>
      </w:r>
      <w:proofErr w:type="spellStart"/>
      <w:r w:rsidRPr="00F57B4B">
        <w:t>contexto</w:t>
      </w:r>
      <w:proofErr w:type="spellEnd"/>
      <w:r w:rsidRPr="00F57B4B">
        <w:t xml:space="preserve"> </w:t>
      </w:r>
      <w:proofErr w:type="spellStart"/>
      <w:r w:rsidRPr="00F57B4B">
        <w:t>sirve</w:t>
      </w:r>
      <w:proofErr w:type="spellEnd"/>
      <w:r w:rsidRPr="00F57B4B">
        <w:t xml:space="preserve"> para:</w:t>
      </w:r>
    </w:p>
    <w:p w14:paraId="40F4D737" w14:textId="77777777" w:rsidR="00F57B4B" w:rsidRPr="00F57B4B" w:rsidRDefault="00F57B4B" w:rsidP="00F57B4B">
      <w:pPr>
        <w:numPr>
          <w:ilvl w:val="0"/>
          <w:numId w:val="110"/>
        </w:numPr>
      </w:pPr>
      <w:proofErr w:type="spellStart"/>
      <w:r w:rsidRPr="00F57B4B">
        <w:t>Protección</w:t>
      </w:r>
      <w:proofErr w:type="spellEnd"/>
      <w:r w:rsidRPr="00F57B4B">
        <w:t xml:space="preserve"> </w:t>
      </w:r>
      <w:proofErr w:type="spellStart"/>
      <w:r w:rsidRPr="00F57B4B">
        <w:t>térmica</w:t>
      </w:r>
      <w:proofErr w:type="spellEnd"/>
      <w:r w:rsidRPr="00F57B4B">
        <w:t xml:space="preserve"> (</w:t>
      </w:r>
      <w:proofErr w:type="spellStart"/>
      <w:r w:rsidRPr="00F57B4B">
        <w:t>traje</w:t>
      </w:r>
      <w:proofErr w:type="spellEnd"/>
      <w:r w:rsidRPr="00F57B4B">
        <w:t>)</w:t>
      </w:r>
    </w:p>
    <w:p w14:paraId="0BF1342C" w14:textId="77777777" w:rsidR="00F57B4B" w:rsidRPr="00F57B4B" w:rsidRDefault="00F57B4B" w:rsidP="00F57B4B">
      <w:pPr>
        <w:numPr>
          <w:ilvl w:val="0"/>
          <w:numId w:val="110"/>
        </w:numPr>
        <w:rPr>
          <w:lang w:val="es-VE"/>
        </w:rPr>
      </w:pPr>
      <w:r w:rsidRPr="00F57B4B">
        <w:rPr>
          <w:lang w:val="es-VE"/>
        </w:rPr>
        <w:t xml:space="preserve">Suministro de gas (umbilical y </w:t>
      </w:r>
      <w:proofErr w:type="spellStart"/>
      <w:r w:rsidRPr="00F57B4B">
        <w:rPr>
          <w:lang w:val="es-VE"/>
        </w:rPr>
        <w:t>bailout</w:t>
      </w:r>
      <w:proofErr w:type="spellEnd"/>
      <w:r w:rsidRPr="00F57B4B">
        <w:rPr>
          <w:lang w:val="es-VE"/>
        </w:rPr>
        <w:t>)</w:t>
      </w:r>
    </w:p>
    <w:p w14:paraId="3F6B31A2" w14:textId="77777777" w:rsidR="00F57B4B" w:rsidRPr="00F57B4B" w:rsidRDefault="00F57B4B" w:rsidP="00F57B4B">
      <w:pPr>
        <w:numPr>
          <w:ilvl w:val="0"/>
          <w:numId w:val="110"/>
        </w:numPr>
      </w:pPr>
      <w:r w:rsidRPr="00F57B4B">
        <w:t>Comunicaciones (</w:t>
      </w:r>
      <w:proofErr w:type="spellStart"/>
      <w:r w:rsidRPr="00F57B4B">
        <w:t>sistema</w:t>
      </w:r>
      <w:proofErr w:type="spellEnd"/>
      <w:r w:rsidRPr="00F57B4B">
        <w:t xml:space="preserve"> de </w:t>
      </w:r>
      <w:proofErr w:type="spellStart"/>
      <w:r w:rsidRPr="00F57B4B">
        <w:t>voz</w:t>
      </w:r>
      <w:proofErr w:type="spellEnd"/>
      <w:r w:rsidRPr="00F57B4B">
        <w:t>)</w:t>
      </w:r>
    </w:p>
    <w:p w14:paraId="0E5BEFCB" w14:textId="77777777" w:rsidR="00F57B4B" w:rsidRPr="00F57B4B" w:rsidRDefault="00F57B4B" w:rsidP="00F57B4B">
      <w:pPr>
        <w:numPr>
          <w:ilvl w:val="0"/>
          <w:numId w:val="110"/>
        </w:numPr>
        <w:rPr>
          <w:lang w:val="es-VE"/>
        </w:rPr>
      </w:pPr>
      <w:r w:rsidRPr="00F57B4B">
        <w:rPr>
          <w:lang w:val="es-VE"/>
        </w:rPr>
        <w:t>Identificación del buzo (número de buzo, umbilical marcado)</w:t>
      </w:r>
    </w:p>
    <w:p w14:paraId="780AED59" w14:textId="77777777" w:rsidR="00F57B4B" w:rsidRPr="00F57B4B" w:rsidRDefault="00F57B4B" w:rsidP="00F57B4B">
      <w:pPr>
        <w:rPr>
          <w:lang w:val="es-VE"/>
        </w:rPr>
      </w:pPr>
      <w:r w:rsidRPr="00F57B4B">
        <w:rPr>
          <w:lang w:val="es-VE"/>
        </w:rPr>
        <w:t>El PPE no previene el atrapamiento. Solamente los controles de los Niveles 1-4 previenen el atrapamiento.</w:t>
      </w:r>
    </w:p>
    <w:p w14:paraId="56406EC9" w14:textId="77777777" w:rsidR="00F57B4B" w:rsidRPr="00F57B4B" w:rsidRDefault="00F57B4B" w:rsidP="00F57B4B">
      <w:pPr>
        <w:rPr>
          <w:lang w:val="es-VE"/>
        </w:rPr>
      </w:pPr>
      <w:r w:rsidRPr="00F57B4B">
        <w:rPr>
          <w:b/>
          <w:bCs/>
          <w:lang w:val="es-VE"/>
        </w:rPr>
        <w:lastRenderedPageBreak/>
        <w:t>Fuente:</w:t>
      </w:r>
      <w:r w:rsidRPr="00F57B4B">
        <w:rPr>
          <w:lang w:val="es-VE"/>
        </w:rPr>
        <w:t xml:space="preserve"> IMCA D 045; OSHA 29 CFR 1910.147; ADCI </w:t>
      </w:r>
      <w:proofErr w:type="spellStart"/>
      <w:r w:rsidRPr="00F57B4B">
        <w:rPr>
          <w:lang w:val="es-VE"/>
        </w:rPr>
        <w:t>Consensus</w:t>
      </w:r>
      <w:proofErr w:type="spellEnd"/>
      <w:r w:rsidRPr="00F57B4B">
        <w:rPr>
          <w:lang w:val="es-VE"/>
        </w:rPr>
        <w:t xml:space="preserve"> </w:t>
      </w:r>
      <w:proofErr w:type="spellStart"/>
      <w:r w:rsidRPr="00F57B4B">
        <w:rPr>
          <w:lang w:val="es-VE"/>
        </w:rPr>
        <w:t>Standards</w:t>
      </w:r>
      <w:proofErr w:type="spellEnd"/>
      <w:r w:rsidRPr="00F57B4B">
        <w:rPr>
          <w:lang w:val="es-VE"/>
        </w:rPr>
        <w:t>.</w:t>
      </w:r>
    </w:p>
    <w:p w14:paraId="00E6EDD0" w14:textId="77777777" w:rsidR="00F57B4B" w:rsidRPr="00F57B4B" w:rsidRDefault="00F57B4B" w:rsidP="00F57B4B">
      <w:r w:rsidRPr="00F57B4B">
        <w:pict w14:anchorId="6F3D904A">
          <v:rect id="_x0000_i1581" style="width:0;height:1.5pt" o:hralign="center" o:hrstd="t" o:hr="t" fillcolor="#a0a0a0" stroked="f"/>
        </w:pict>
      </w:r>
    </w:p>
    <w:p w14:paraId="363E0168" w14:textId="77777777" w:rsidR="00F57B4B" w:rsidRPr="00F57B4B" w:rsidRDefault="00F57B4B" w:rsidP="00F57B4B">
      <w:pPr>
        <w:rPr>
          <w:b/>
          <w:bCs/>
          <w:lang w:val="es-VE"/>
        </w:rPr>
      </w:pPr>
      <w:r w:rsidRPr="00F57B4B">
        <w:rPr>
          <w:b/>
          <w:bCs/>
          <w:lang w:val="es-VE"/>
        </w:rPr>
        <w:t>8.2 — La regla fundamental de Delta P</w:t>
      </w:r>
    </w:p>
    <w:p w14:paraId="03C8B925" w14:textId="77777777" w:rsidR="00F57B4B" w:rsidRPr="00F57B4B" w:rsidRDefault="00F57B4B" w:rsidP="00F57B4B">
      <w:pPr>
        <w:rPr>
          <w:lang w:val="es-VE"/>
        </w:rPr>
      </w:pPr>
      <w:r w:rsidRPr="00F57B4B">
        <w:rPr>
          <w:b/>
          <w:bCs/>
          <w:lang w:val="es-VE"/>
        </w:rPr>
        <w:t>Afirmación:</w:t>
      </w:r>
      <w:r w:rsidRPr="00F57B4B">
        <w:rPr>
          <w:lang w:val="es-VE"/>
        </w:rPr>
        <w:t xml:space="preserve"> Existe una regla fundamental documentada en los estándares de buceo comercial que encapsula todo el sistema de prevención de Delta P.</w:t>
      </w:r>
    </w:p>
    <w:p w14:paraId="46736E86" w14:textId="77777777" w:rsidR="00F57B4B" w:rsidRPr="00F57B4B" w:rsidRDefault="00F57B4B" w:rsidP="00F57B4B">
      <w:r w:rsidRPr="00F57B4B">
        <w:rPr>
          <w:b/>
          <w:bCs/>
        </w:rPr>
        <w:t xml:space="preserve">La </w:t>
      </w:r>
      <w:proofErr w:type="spellStart"/>
      <w:r w:rsidRPr="00F57B4B">
        <w:rPr>
          <w:b/>
          <w:bCs/>
        </w:rPr>
        <w:t>regla</w:t>
      </w:r>
      <w:proofErr w:type="spellEnd"/>
      <w:r w:rsidRPr="00F57B4B">
        <w:rPr>
          <w:b/>
          <w:bCs/>
        </w:rPr>
        <w:t>:</w:t>
      </w:r>
    </w:p>
    <w:p w14:paraId="5563D95A" w14:textId="77777777" w:rsidR="00F57B4B" w:rsidRPr="00F57B4B" w:rsidRDefault="00F57B4B" w:rsidP="00F57B4B">
      <w:r w:rsidRPr="00F57B4B">
        <w:rPr>
          <w:b/>
          <w:bCs/>
        </w:rPr>
        <w:t>"Never approach or enter a pipeline, intake, or confined space that is subject to differential pressure without first verifying that the pressure differential has been eliminated and the system properly isolated."</w:t>
      </w:r>
    </w:p>
    <w:p w14:paraId="72964741" w14:textId="77777777" w:rsidR="00F57B4B" w:rsidRPr="00F57B4B" w:rsidRDefault="00F57B4B" w:rsidP="00F57B4B">
      <w:pPr>
        <w:rPr>
          <w:lang w:val="es-VE"/>
        </w:rPr>
      </w:pPr>
      <w:r w:rsidRPr="00F57B4B">
        <w:rPr>
          <w:lang w:val="es-VE"/>
        </w:rPr>
        <w:t>Esta regla, en diversas formulaciones, aparece en:</w:t>
      </w:r>
    </w:p>
    <w:p w14:paraId="0A388898" w14:textId="77777777" w:rsidR="00F57B4B" w:rsidRPr="00F57B4B" w:rsidRDefault="00F57B4B" w:rsidP="00F57B4B">
      <w:pPr>
        <w:numPr>
          <w:ilvl w:val="0"/>
          <w:numId w:val="111"/>
        </w:numPr>
      </w:pPr>
      <w:r w:rsidRPr="00F57B4B">
        <w:t>IMCA D 045 y D 054</w:t>
      </w:r>
    </w:p>
    <w:p w14:paraId="35DCEBFD" w14:textId="77777777" w:rsidR="00F57B4B" w:rsidRPr="00F57B4B" w:rsidRDefault="00F57B4B" w:rsidP="00F57B4B">
      <w:pPr>
        <w:numPr>
          <w:ilvl w:val="0"/>
          <w:numId w:val="111"/>
        </w:numPr>
      </w:pPr>
      <w:r w:rsidRPr="00F57B4B">
        <w:t>ADCI Consensus Standards, 7th Edition</w:t>
      </w:r>
    </w:p>
    <w:p w14:paraId="7756084C" w14:textId="77777777" w:rsidR="00F57B4B" w:rsidRPr="00F57B4B" w:rsidRDefault="00F57B4B" w:rsidP="00F57B4B">
      <w:pPr>
        <w:numPr>
          <w:ilvl w:val="0"/>
          <w:numId w:val="111"/>
        </w:numPr>
      </w:pPr>
      <w:r w:rsidRPr="00F57B4B">
        <w:t>U.S. Navy Diving Manual, Rev. 7</w:t>
      </w:r>
    </w:p>
    <w:p w14:paraId="3A893F13" w14:textId="77777777" w:rsidR="00F57B4B" w:rsidRPr="00F57B4B" w:rsidRDefault="00F57B4B" w:rsidP="00F57B4B">
      <w:pPr>
        <w:numPr>
          <w:ilvl w:val="0"/>
          <w:numId w:val="111"/>
        </w:numPr>
      </w:pPr>
      <w:r w:rsidRPr="00F57B4B">
        <w:t>HSE L103</w:t>
      </w:r>
    </w:p>
    <w:p w14:paraId="3E45924C" w14:textId="77777777" w:rsidR="00F57B4B" w:rsidRPr="00F57B4B" w:rsidRDefault="00F57B4B" w:rsidP="00F57B4B">
      <w:r w:rsidRPr="00F57B4B">
        <w:rPr>
          <w:b/>
          <w:bCs/>
        </w:rPr>
        <w:t xml:space="preserve">Lo </w:t>
      </w:r>
      <w:proofErr w:type="spellStart"/>
      <w:r w:rsidRPr="00F57B4B">
        <w:rPr>
          <w:b/>
          <w:bCs/>
        </w:rPr>
        <w:t>que</w:t>
      </w:r>
      <w:proofErr w:type="spellEnd"/>
      <w:r w:rsidRPr="00F57B4B">
        <w:rPr>
          <w:b/>
          <w:bCs/>
        </w:rPr>
        <w:t xml:space="preserve"> </w:t>
      </w:r>
      <w:proofErr w:type="spellStart"/>
      <w:r w:rsidRPr="00F57B4B">
        <w:rPr>
          <w:b/>
          <w:bCs/>
        </w:rPr>
        <w:t>significa</w:t>
      </w:r>
      <w:proofErr w:type="spellEnd"/>
      <w:r w:rsidRPr="00F57B4B">
        <w:rPr>
          <w:b/>
          <w:bCs/>
        </w:rPr>
        <w:t xml:space="preserve"> </w:t>
      </w:r>
      <w:proofErr w:type="spellStart"/>
      <w:r w:rsidRPr="00F57B4B">
        <w:rPr>
          <w:b/>
          <w:bCs/>
        </w:rPr>
        <w:t>operacionalmente</w:t>
      </w:r>
      <w:proofErr w:type="spellEnd"/>
      <w:r w:rsidRPr="00F57B4B">
        <w:rPr>
          <w:b/>
          <w:bCs/>
        </w:rPr>
        <w:t>:</w:t>
      </w:r>
    </w:p>
    <w:p w14:paraId="0E0A31A6" w14:textId="77777777" w:rsidR="00F57B4B" w:rsidRPr="00F57B4B" w:rsidRDefault="00F57B4B" w:rsidP="00F57B4B">
      <w:pPr>
        <w:numPr>
          <w:ilvl w:val="0"/>
          <w:numId w:val="112"/>
        </w:numPr>
        <w:rPr>
          <w:lang w:val="es-VE"/>
        </w:rPr>
      </w:pPr>
      <w:r w:rsidRPr="00F57B4B">
        <w:rPr>
          <w:lang w:val="es-VE"/>
        </w:rPr>
        <w:t>Verificar NO es confiar en alguien que dice que ya fue verificado</w:t>
      </w:r>
    </w:p>
    <w:p w14:paraId="381F5E15" w14:textId="77777777" w:rsidR="00F57B4B" w:rsidRPr="00F57B4B" w:rsidRDefault="00F57B4B" w:rsidP="00F57B4B">
      <w:pPr>
        <w:numPr>
          <w:ilvl w:val="0"/>
          <w:numId w:val="112"/>
        </w:numPr>
        <w:rPr>
          <w:lang w:val="es-VE"/>
        </w:rPr>
      </w:pPr>
      <w:r w:rsidRPr="00F57B4B">
        <w:rPr>
          <w:lang w:val="es-VE"/>
        </w:rPr>
        <w:t>Verificar NO es asumir que el sistema inactivo visualmente está sin presión</w:t>
      </w:r>
    </w:p>
    <w:p w14:paraId="26692EFC" w14:textId="77777777" w:rsidR="00F57B4B" w:rsidRPr="00F57B4B" w:rsidRDefault="00F57B4B" w:rsidP="00F57B4B">
      <w:pPr>
        <w:numPr>
          <w:ilvl w:val="0"/>
          <w:numId w:val="112"/>
        </w:numPr>
        <w:rPr>
          <w:lang w:val="es-VE"/>
        </w:rPr>
      </w:pPr>
      <w:r w:rsidRPr="00F57B4B">
        <w:rPr>
          <w:lang w:val="es-VE"/>
        </w:rPr>
        <w:t>Verificar ES medir instrumentalmente, documentar y firmar la confirmación de presión cero</w:t>
      </w:r>
    </w:p>
    <w:p w14:paraId="2C3C4DD8" w14:textId="77777777" w:rsidR="00F57B4B" w:rsidRPr="00F57B4B" w:rsidRDefault="00F57B4B" w:rsidP="00F57B4B">
      <w:r w:rsidRPr="00F57B4B">
        <w:pict w14:anchorId="27D54F7C">
          <v:rect id="_x0000_i1582" style="width:0;height:1.5pt" o:hralign="center" o:hrstd="t" o:hr="t" fillcolor="#a0a0a0" stroked="f"/>
        </w:pict>
      </w:r>
    </w:p>
    <w:p w14:paraId="20831836" w14:textId="77777777" w:rsidR="00F57B4B" w:rsidRPr="00F57B4B" w:rsidRDefault="00F57B4B" w:rsidP="00F57B4B">
      <w:pPr>
        <w:rPr>
          <w:b/>
          <w:bCs/>
          <w:lang w:val="es-VE"/>
        </w:rPr>
      </w:pPr>
      <w:r w:rsidRPr="00F57B4B">
        <w:rPr>
          <w:b/>
          <w:bCs/>
          <w:lang w:val="es-VE"/>
        </w:rPr>
        <w:t>PUNTO 9 — MATERIAL VISUAL PARA DOCUMENTAL SUBZERO RISK</w:t>
      </w:r>
    </w:p>
    <w:p w14:paraId="604480B2" w14:textId="77777777" w:rsidR="00F57B4B" w:rsidRPr="00F57B4B" w:rsidRDefault="00F57B4B" w:rsidP="00F57B4B">
      <w:pPr>
        <w:rPr>
          <w:b/>
          <w:bCs/>
          <w:lang w:val="es-VE"/>
        </w:rPr>
      </w:pPr>
      <w:r w:rsidRPr="00F57B4B">
        <w:rPr>
          <w:b/>
          <w:bCs/>
          <w:lang w:val="es-VE"/>
        </w:rPr>
        <w:t>9.1 — Diagramas y visualizaciones técnicas requeridas</w:t>
      </w:r>
    </w:p>
    <w:p w14:paraId="3F0A0588" w14:textId="77777777" w:rsidR="00F57B4B" w:rsidRPr="00F57B4B" w:rsidRDefault="00F57B4B" w:rsidP="00F57B4B">
      <w:pPr>
        <w:rPr>
          <w:b/>
          <w:bCs/>
          <w:lang w:val="es-VE"/>
        </w:rPr>
      </w:pPr>
      <w:r w:rsidRPr="00F57B4B">
        <w:rPr>
          <w:b/>
          <w:bCs/>
          <w:lang w:val="es-VE"/>
        </w:rPr>
        <w:t xml:space="preserve">Visual 1 — Diagrama de F = </w:t>
      </w:r>
      <w:r w:rsidRPr="00F57B4B">
        <w:rPr>
          <w:b/>
          <w:bCs/>
        </w:rPr>
        <w:t>Δ</w:t>
      </w:r>
      <w:r w:rsidRPr="00F57B4B">
        <w:rPr>
          <w:b/>
          <w:bCs/>
          <w:lang w:val="es-VE"/>
        </w:rPr>
        <w:t>P × A</w:t>
      </w:r>
    </w:p>
    <w:p w14:paraId="7E82F636" w14:textId="77777777" w:rsidR="00F57B4B" w:rsidRPr="00F57B4B" w:rsidRDefault="00F57B4B" w:rsidP="00F57B4B">
      <w:pPr>
        <w:rPr>
          <w:lang w:val="es-VE"/>
        </w:rPr>
      </w:pPr>
      <w:r w:rsidRPr="00F57B4B">
        <w:rPr>
          <w:b/>
          <w:bCs/>
          <w:lang w:val="es-VE"/>
        </w:rPr>
        <w:t>Descripción:</w:t>
      </w:r>
      <w:r w:rsidRPr="00F57B4B">
        <w:rPr>
          <w:lang w:val="es-VE"/>
        </w:rPr>
        <w:t xml:space="preserve"> Vista en corte transversal de una tubería o abertura circular.</w:t>
      </w:r>
    </w:p>
    <w:p w14:paraId="012C8496" w14:textId="77777777" w:rsidR="00F57B4B" w:rsidRPr="00F57B4B" w:rsidRDefault="00F57B4B" w:rsidP="00F57B4B">
      <w:pPr>
        <w:numPr>
          <w:ilvl w:val="0"/>
          <w:numId w:val="113"/>
        </w:numPr>
        <w:rPr>
          <w:lang w:val="es-VE"/>
        </w:rPr>
      </w:pPr>
      <w:r w:rsidRPr="00F57B4B">
        <w:rPr>
          <w:lang w:val="es-VE"/>
        </w:rPr>
        <w:t>Flechas de presión exterior (alta) empujando hacia adentro uniformemente alrededor del perímetro</w:t>
      </w:r>
    </w:p>
    <w:p w14:paraId="23E7117C" w14:textId="77777777" w:rsidR="00F57B4B" w:rsidRPr="00F57B4B" w:rsidRDefault="00F57B4B" w:rsidP="00F57B4B">
      <w:pPr>
        <w:numPr>
          <w:ilvl w:val="0"/>
          <w:numId w:val="113"/>
        </w:numPr>
        <w:rPr>
          <w:lang w:val="es-VE"/>
        </w:rPr>
      </w:pPr>
      <w:r w:rsidRPr="00F57B4B">
        <w:rPr>
          <w:lang w:val="es-VE"/>
        </w:rPr>
        <w:t>Flechas de presión interior (baja) empujando hacia afuera</w:t>
      </w:r>
    </w:p>
    <w:p w14:paraId="72969537" w14:textId="77777777" w:rsidR="00F57B4B" w:rsidRPr="00F57B4B" w:rsidRDefault="00F57B4B" w:rsidP="00F57B4B">
      <w:pPr>
        <w:numPr>
          <w:ilvl w:val="0"/>
          <w:numId w:val="113"/>
        </w:numPr>
        <w:rPr>
          <w:lang w:val="es-VE"/>
        </w:rPr>
      </w:pPr>
      <w:r w:rsidRPr="00F57B4B">
        <w:rPr>
          <w:lang w:val="es-VE"/>
        </w:rPr>
        <w:t>Flecha neta central mostrando la fuerza resultante</w:t>
      </w:r>
    </w:p>
    <w:p w14:paraId="15E75C27" w14:textId="77777777" w:rsidR="00F57B4B" w:rsidRPr="00F57B4B" w:rsidRDefault="00F57B4B" w:rsidP="00F57B4B">
      <w:pPr>
        <w:numPr>
          <w:ilvl w:val="0"/>
          <w:numId w:val="113"/>
        </w:numPr>
        <w:rPr>
          <w:lang w:val="es-VE"/>
        </w:rPr>
      </w:pPr>
      <w:r w:rsidRPr="00F57B4B">
        <w:rPr>
          <w:lang w:val="es-VE"/>
        </w:rPr>
        <w:t xml:space="preserve">Ecuación F = </w:t>
      </w:r>
      <w:r w:rsidRPr="00F57B4B">
        <w:t>Δ</w:t>
      </w:r>
      <w:r w:rsidRPr="00F57B4B">
        <w:rPr>
          <w:lang w:val="es-VE"/>
        </w:rPr>
        <w:t>P × A con valores concretos superpuestos</w:t>
      </w:r>
    </w:p>
    <w:p w14:paraId="67C6F518" w14:textId="77777777" w:rsidR="00F57B4B" w:rsidRPr="00F57B4B" w:rsidRDefault="00F57B4B" w:rsidP="00F57B4B">
      <w:pPr>
        <w:numPr>
          <w:ilvl w:val="0"/>
          <w:numId w:val="113"/>
        </w:numPr>
        <w:rPr>
          <w:lang w:val="es-VE"/>
        </w:rPr>
      </w:pPr>
      <w:r w:rsidRPr="00F57B4B">
        <w:rPr>
          <w:lang w:val="es-VE"/>
        </w:rPr>
        <w:t>Escala comparativa: peso de 1 auto = fuerza equivalente con X PSI sobre Y área</w:t>
      </w:r>
    </w:p>
    <w:p w14:paraId="56B58B02" w14:textId="77777777" w:rsidR="00F57B4B" w:rsidRPr="00F57B4B" w:rsidRDefault="00F57B4B" w:rsidP="00F57B4B">
      <w:pPr>
        <w:rPr>
          <w:lang w:val="es-VE"/>
        </w:rPr>
      </w:pPr>
      <w:r w:rsidRPr="00F57B4B">
        <w:rPr>
          <w:b/>
          <w:bCs/>
          <w:lang w:val="es-VE"/>
        </w:rPr>
        <w:t>Propósito visual:</w:t>
      </w:r>
      <w:r w:rsidRPr="00F57B4B">
        <w:rPr>
          <w:lang w:val="es-VE"/>
        </w:rPr>
        <w:t xml:space="preserve"> Hacer tangible que la fuerza no viene de una "aspiradora" sino de la diferencia entre dos estados de presión que actúan sobre un área.</w:t>
      </w:r>
    </w:p>
    <w:p w14:paraId="0DA2BE25" w14:textId="77777777" w:rsidR="00F57B4B" w:rsidRPr="00F57B4B" w:rsidRDefault="00F57B4B" w:rsidP="00F57B4B">
      <w:r w:rsidRPr="00F57B4B">
        <w:pict w14:anchorId="3D571167">
          <v:rect id="_x0000_i1583" style="width:0;height:1.5pt" o:hralign="center" o:hrstd="t" o:hr="t" fillcolor="#a0a0a0" stroked="f"/>
        </w:pict>
      </w:r>
    </w:p>
    <w:p w14:paraId="376552EE" w14:textId="77777777" w:rsidR="00F57B4B" w:rsidRPr="00F57B4B" w:rsidRDefault="00F57B4B" w:rsidP="00F57B4B">
      <w:pPr>
        <w:rPr>
          <w:b/>
          <w:bCs/>
          <w:lang w:val="es-VE"/>
        </w:rPr>
      </w:pPr>
      <w:r w:rsidRPr="00F57B4B">
        <w:rPr>
          <w:b/>
          <w:bCs/>
          <w:lang w:val="es-VE"/>
        </w:rPr>
        <w:t>Visual 2 — Escala comparativa de fuerzas</w:t>
      </w:r>
    </w:p>
    <w:p w14:paraId="452B44DC" w14:textId="77777777" w:rsidR="00F57B4B" w:rsidRPr="00F57B4B" w:rsidRDefault="00F57B4B" w:rsidP="00F57B4B">
      <w:pPr>
        <w:rPr>
          <w:lang w:val="es-VE"/>
        </w:rPr>
      </w:pPr>
      <w:r w:rsidRPr="00F57B4B">
        <w:rPr>
          <w:b/>
          <w:bCs/>
          <w:lang w:val="es-VE"/>
        </w:rPr>
        <w:t>Descripción:</w:t>
      </w:r>
      <w:r w:rsidRPr="00F57B4B">
        <w:rPr>
          <w:lang w:val="es-VE"/>
        </w:rPr>
        <w:t xml:space="preserve"> Gráfico de barras comparativo:</w:t>
      </w:r>
    </w:p>
    <w:p w14:paraId="27FD81F1" w14:textId="77777777" w:rsidR="00F57B4B" w:rsidRPr="00F57B4B" w:rsidRDefault="00F57B4B" w:rsidP="00F57B4B">
      <w:pPr>
        <w:numPr>
          <w:ilvl w:val="0"/>
          <w:numId w:val="114"/>
        </w:numPr>
        <w:rPr>
          <w:lang w:val="es-VE"/>
        </w:rPr>
      </w:pPr>
      <w:r w:rsidRPr="00F57B4B">
        <w:rPr>
          <w:lang w:val="es-VE"/>
        </w:rPr>
        <w:t>Barra 1: Fuerza máxima de propulsión de un buzo (~80 lb-f)</w:t>
      </w:r>
    </w:p>
    <w:p w14:paraId="436EC21B" w14:textId="77777777" w:rsidR="00F57B4B" w:rsidRPr="00F57B4B" w:rsidRDefault="00F57B4B" w:rsidP="00F57B4B">
      <w:pPr>
        <w:numPr>
          <w:ilvl w:val="0"/>
          <w:numId w:val="114"/>
        </w:numPr>
        <w:rPr>
          <w:lang w:val="es-VE"/>
        </w:rPr>
      </w:pPr>
      <w:r w:rsidRPr="00F57B4B">
        <w:rPr>
          <w:lang w:val="es-VE"/>
        </w:rPr>
        <w:t>Barra 2: Fuerza generada por 1 PSI sobre cuerpo humano (~600 lb-f)</w:t>
      </w:r>
    </w:p>
    <w:p w14:paraId="0B19718F" w14:textId="77777777" w:rsidR="00F57B4B" w:rsidRPr="00F57B4B" w:rsidRDefault="00F57B4B" w:rsidP="00F57B4B">
      <w:pPr>
        <w:numPr>
          <w:ilvl w:val="0"/>
          <w:numId w:val="114"/>
        </w:numPr>
        <w:rPr>
          <w:lang w:val="es-VE"/>
        </w:rPr>
      </w:pPr>
      <w:r w:rsidRPr="00F57B4B">
        <w:rPr>
          <w:lang w:val="es-VE"/>
        </w:rPr>
        <w:t>Barra 3: Fuerza generada por 5 PSI sobre cuerpo humano (~3,000 lb-f)</w:t>
      </w:r>
    </w:p>
    <w:p w14:paraId="6A263611" w14:textId="77777777" w:rsidR="00F57B4B" w:rsidRPr="00F57B4B" w:rsidRDefault="00F57B4B" w:rsidP="00F57B4B">
      <w:pPr>
        <w:numPr>
          <w:ilvl w:val="0"/>
          <w:numId w:val="114"/>
        </w:numPr>
        <w:rPr>
          <w:lang w:val="es-VE"/>
        </w:rPr>
      </w:pPr>
      <w:r w:rsidRPr="00F57B4B">
        <w:rPr>
          <w:lang w:val="es-VE"/>
        </w:rPr>
        <w:t>Barra 4: Fuerza generada por 10 PSI sobre tubería de 24" (~4,524 lb-f)</w:t>
      </w:r>
    </w:p>
    <w:p w14:paraId="56F51014" w14:textId="77777777" w:rsidR="00F57B4B" w:rsidRPr="00F57B4B" w:rsidRDefault="00F57B4B" w:rsidP="00F57B4B">
      <w:pPr>
        <w:numPr>
          <w:ilvl w:val="0"/>
          <w:numId w:val="114"/>
        </w:numPr>
      </w:pPr>
      <w:proofErr w:type="spellStart"/>
      <w:r w:rsidRPr="00F57B4B">
        <w:t>Referencia</w:t>
      </w:r>
      <w:proofErr w:type="spellEnd"/>
      <w:r w:rsidRPr="00F57B4B">
        <w:t xml:space="preserve"> visual: </w:t>
      </w:r>
      <w:proofErr w:type="spellStart"/>
      <w:r w:rsidRPr="00F57B4B">
        <w:t>camioneta</w:t>
      </w:r>
      <w:proofErr w:type="spellEnd"/>
      <w:r w:rsidRPr="00F57B4B">
        <w:t xml:space="preserve"> pickup = ~2,000-3,000 </w:t>
      </w:r>
      <w:proofErr w:type="spellStart"/>
      <w:r w:rsidRPr="00F57B4B">
        <w:t>lb</w:t>
      </w:r>
      <w:proofErr w:type="spellEnd"/>
    </w:p>
    <w:p w14:paraId="1276AA4E" w14:textId="77777777" w:rsidR="00F57B4B" w:rsidRPr="00F57B4B" w:rsidRDefault="00F57B4B" w:rsidP="00F57B4B">
      <w:pPr>
        <w:rPr>
          <w:lang w:val="es-VE"/>
        </w:rPr>
      </w:pPr>
      <w:r w:rsidRPr="00F57B4B">
        <w:rPr>
          <w:b/>
          <w:bCs/>
          <w:lang w:val="es-VE"/>
        </w:rPr>
        <w:t>Propósito visual:</w:t>
      </w:r>
      <w:r w:rsidRPr="00F57B4B">
        <w:rPr>
          <w:lang w:val="es-VE"/>
        </w:rPr>
        <w:t xml:space="preserve"> La comparación más impactante del documental. Un buzo no puede vencer la fuerza equivalente a varias camionetas.</w:t>
      </w:r>
    </w:p>
    <w:p w14:paraId="6D704069" w14:textId="77777777" w:rsidR="00F57B4B" w:rsidRPr="00F57B4B" w:rsidRDefault="00F57B4B" w:rsidP="00F57B4B">
      <w:r w:rsidRPr="00F57B4B">
        <w:pict w14:anchorId="50436F96">
          <v:rect id="_x0000_i1584" style="width:0;height:1.5pt" o:hralign="center" o:hrstd="t" o:hr="t" fillcolor="#a0a0a0" stroked="f"/>
        </w:pict>
      </w:r>
    </w:p>
    <w:p w14:paraId="0663E054" w14:textId="77777777" w:rsidR="00F57B4B" w:rsidRPr="00F57B4B" w:rsidRDefault="00F57B4B" w:rsidP="00F57B4B">
      <w:pPr>
        <w:rPr>
          <w:b/>
          <w:bCs/>
          <w:lang w:val="es-VE"/>
        </w:rPr>
      </w:pPr>
      <w:r w:rsidRPr="00F57B4B">
        <w:rPr>
          <w:b/>
          <w:bCs/>
          <w:lang w:val="es-VE"/>
        </w:rPr>
        <w:t xml:space="preserve">Visual 3 — Secuencia del Lock-In </w:t>
      </w:r>
      <w:proofErr w:type="spellStart"/>
      <w:r w:rsidRPr="00F57B4B">
        <w:rPr>
          <w:b/>
          <w:bCs/>
          <w:lang w:val="es-VE"/>
        </w:rPr>
        <w:t>Effect</w:t>
      </w:r>
      <w:proofErr w:type="spellEnd"/>
    </w:p>
    <w:p w14:paraId="40A1A472" w14:textId="77777777" w:rsidR="00F57B4B" w:rsidRPr="00F57B4B" w:rsidRDefault="00F57B4B" w:rsidP="00F57B4B">
      <w:pPr>
        <w:rPr>
          <w:lang w:val="es-VE"/>
        </w:rPr>
      </w:pPr>
      <w:r w:rsidRPr="00F57B4B">
        <w:rPr>
          <w:b/>
          <w:bCs/>
          <w:lang w:val="es-VE"/>
        </w:rPr>
        <w:t>Descripción:</w:t>
      </w:r>
      <w:r w:rsidRPr="00F57B4B">
        <w:rPr>
          <w:lang w:val="es-VE"/>
        </w:rPr>
        <w:t xml:space="preserve"> Cuatro paneles en secuencia:</w:t>
      </w:r>
    </w:p>
    <w:p w14:paraId="142E9085" w14:textId="77777777" w:rsidR="00F57B4B" w:rsidRPr="00F57B4B" w:rsidRDefault="00F57B4B" w:rsidP="00F57B4B">
      <w:pPr>
        <w:rPr>
          <w:lang w:val="es-VE"/>
        </w:rPr>
      </w:pPr>
      <w:r w:rsidRPr="00F57B4B">
        <w:rPr>
          <w:b/>
          <w:bCs/>
          <w:lang w:val="es-VE"/>
        </w:rPr>
        <w:t>Panel 1:</w:t>
      </w:r>
      <w:r w:rsidRPr="00F57B4B">
        <w:rPr>
          <w:lang w:val="es-VE"/>
        </w:rPr>
        <w:t xml:space="preserve"> Buzo a distancia de la abertura. Flechas de flujo convergentes pequeñas. Fuerza de retención = mínima.</w:t>
      </w:r>
    </w:p>
    <w:p w14:paraId="596AEF65" w14:textId="77777777" w:rsidR="00F57B4B" w:rsidRPr="00F57B4B" w:rsidRDefault="00F57B4B" w:rsidP="00F57B4B">
      <w:pPr>
        <w:rPr>
          <w:lang w:val="es-VE"/>
        </w:rPr>
      </w:pPr>
      <w:r w:rsidRPr="00F57B4B">
        <w:rPr>
          <w:b/>
          <w:bCs/>
          <w:lang w:val="es-VE"/>
        </w:rPr>
        <w:t>Panel 2:</w:t>
      </w:r>
      <w:r w:rsidRPr="00F57B4B">
        <w:rPr>
          <w:lang w:val="es-VE"/>
        </w:rPr>
        <w:t xml:space="preserve"> Buzo en zona de influencia. Flechas de flujo más grandes. Fuerza de retención = moderada. Buzo todavía puede escapar.</w:t>
      </w:r>
    </w:p>
    <w:p w14:paraId="766ECE8E" w14:textId="77777777" w:rsidR="00F57B4B" w:rsidRPr="00F57B4B" w:rsidRDefault="00F57B4B" w:rsidP="00F57B4B">
      <w:pPr>
        <w:rPr>
          <w:lang w:val="es-VE"/>
        </w:rPr>
      </w:pPr>
      <w:r w:rsidRPr="00F57B4B">
        <w:rPr>
          <w:b/>
          <w:bCs/>
          <w:lang w:val="es-VE"/>
        </w:rPr>
        <w:lastRenderedPageBreak/>
        <w:t>Panel 3:</w:t>
      </w:r>
      <w:r w:rsidRPr="00F57B4B">
        <w:rPr>
          <w:lang w:val="es-VE"/>
        </w:rPr>
        <w:t xml:space="preserve"> Buzo en contacto con borde de abertura. Sello parcial. Flechas de flujo reducidas alrededor del cuerpo. Fuerza de retención = alta. Punto de no retorno.</w:t>
      </w:r>
    </w:p>
    <w:p w14:paraId="13F707C3" w14:textId="77777777" w:rsidR="00F57B4B" w:rsidRPr="00F57B4B" w:rsidRDefault="00F57B4B" w:rsidP="00F57B4B">
      <w:pPr>
        <w:rPr>
          <w:lang w:val="es-VE"/>
        </w:rPr>
      </w:pPr>
      <w:r w:rsidRPr="00F57B4B">
        <w:rPr>
          <w:b/>
          <w:bCs/>
          <w:lang w:val="es-VE"/>
        </w:rPr>
        <w:t>Panel 4:</w:t>
      </w:r>
      <w:r w:rsidRPr="00F57B4B">
        <w:rPr>
          <w:lang w:val="es-VE"/>
        </w:rPr>
        <w:t xml:space="preserve"> Sello completo. No hay flujo alrededor del cuerpo. Toda la fuerza del </w:t>
      </w:r>
      <w:r w:rsidRPr="00F57B4B">
        <w:t>Δ</w:t>
      </w:r>
      <w:r w:rsidRPr="00F57B4B">
        <w:rPr>
          <w:lang w:val="es-VE"/>
        </w:rPr>
        <w:t xml:space="preserve">P actúa sobre el área sellada. Fuerza de retención = máxima. Extracción requiere eliminar </w:t>
      </w:r>
      <w:r w:rsidRPr="00F57B4B">
        <w:t>Δ</w:t>
      </w:r>
      <w:r w:rsidRPr="00F57B4B">
        <w:rPr>
          <w:lang w:val="es-VE"/>
        </w:rPr>
        <w:t>P.</w:t>
      </w:r>
    </w:p>
    <w:p w14:paraId="06F18628" w14:textId="77777777" w:rsidR="00F57B4B" w:rsidRPr="00F57B4B" w:rsidRDefault="00F57B4B" w:rsidP="00F57B4B">
      <w:pPr>
        <w:rPr>
          <w:lang w:val="es-VE"/>
        </w:rPr>
      </w:pPr>
      <w:r w:rsidRPr="00F57B4B">
        <w:rPr>
          <w:b/>
          <w:bCs/>
          <w:lang w:val="es-VE"/>
        </w:rPr>
        <w:t>Propósito visual:</w:t>
      </w:r>
      <w:r w:rsidRPr="00F57B4B">
        <w:rPr>
          <w:lang w:val="es-VE"/>
        </w:rPr>
        <w:t xml:space="preserve"> Mostrar que el atrapamiento es un proceso progresivo con puntos de decisión, no un evento instantáneo.</w:t>
      </w:r>
    </w:p>
    <w:p w14:paraId="7AB4567D" w14:textId="77777777" w:rsidR="00F57B4B" w:rsidRPr="00F57B4B" w:rsidRDefault="00F57B4B" w:rsidP="00F57B4B">
      <w:r w:rsidRPr="00F57B4B">
        <w:pict w14:anchorId="461CBF29">
          <v:rect id="_x0000_i1585" style="width:0;height:1.5pt" o:hralign="center" o:hrstd="t" o:hr="t" fillcolor="#a0a0a0" stroked="f"/>
        </w:pict>
      </w:r>
    </w:p>
    <w:p w14:paraId="7366EED2" w14:textId="77777777" w:rsidR="00F57B4B" w:rsidRPr="00F57B4B" w:rsidRDefault="00F57B4B" w:rsidP="00F57B4B">
      <w:pPr>
        <w:rPr>
          <w:b/>
          <w:bCs/>
          <w:lang w:val="es-VE"/>
        </w:rPr>
      </w:pPr>
      <w:r w:rsidRPr="00F57B4B">
        <w:rPr>
          <w:b/>
          <w:bCs/>
          <w:lang w:val="es-VE"/>
        </w:rPr>
        <w:t>Visual 4 — Perfil de presión en tubería</w:t>
      </w:r>
    </w:p>
    <w:p w14:paraId="4EE4E067" w14:textId="77777777" w:rsidR="00F57B4B" w:rsidRPr="00F57B4B" w:rsidRDefault="00F57B4B" w:rsidP="00F57B4B">
      <w:pPr>
        <w:rPr>
          <w:lang w:val="es-VE"/>
        </w:rPr>
      </w:pPr>
      <w:r w:rsidRPr="00F57B4B">
        <w:rPr>
          <w:b/>
          <w:bCs/>
          <w:lang w:val="es-VE"/>
        </w:rPr>
        <w:t>Descripción:</w:t>
      </w:r>
      <w:r w:rsidRPr="00F57B4B">
        <w:rPr>
          <w:lang w:val="es-VE"/>
        </w:rPr>
        <w:t xml:space="preserve"> Vista lateral de una tubería con flujo:</w:t>
      </w:r>
    </w:p>
    <w:p w14:paraId="3D81C1D5" w14:textId="77777777" w:rsidR="00F57B4B" w:rsidRPr="00F57B4B" w:rsidRDefault="00F57B4B" w:rsidP="00F57B4B">
      <w:pPr>
        <w:numPr>
          <w:ilvl w:val="0"/>
          <w:numId w:val="115"/>
        </w:numPr>
        <w:rPr>
          <w:lang w:val="es-VE"/>
        </w:rPr>
      </w:pPr>
      <w:r w:rsidRPr="00F57B4B">
        <w:rPr>
          <w:lang w:val="es-VE"/>
        </w:rPr>
        <w:t>Gradiente de color (azul = alta presión → rojo = baja presión)</w:t>
      </w:r>
    </w:p>
    <w:p w14:paraId="35F5F03B" w14:textId="77777777" w:rsidR="00F57B4B" w:rsidRPr="00F57B4B" w:rsidRDefault="00F57B4B" w:rsidP="00F57B4B">
      <w:pPr>
        <w:numPr>
          <w:ilvl w:val="0"/>
          <w:numId w:val="115"/>
        </w:numPr>
        <w:rPr>
          <w:lang w:val="es-VE"/>
        </w:rPr>
      </w:pPr>
      <w:r w:rsidRPr="00F57B4B">
        <w:rPr>
          <w:lang w:val="es-VE"/>
        </w:rPr>
        <w:t>Perfil de velocidad de flujo (vectores de velocidad)</w:t>
      </w:r>
    </w:p>
    <w:p w14:paraId="370DD7D5" w14:textId="77777777" w:rsidR="00F57B4B" w:rsidRPr="00F57B4B" w:rsidRDefault="00F57B4B" w:rsidP="00F57B4B">
      <w:pPr>
        <w:numPr>
          <w:ilvl w:val="0"/>
          <w:numId w:val="115"/>
        </w:numPr>
        <w:rPr>
          <w:lang w:val="es-VE"/>
        </w:rPr>
      </w:pPr>
      <w:r w:rsidRPr="00F57B4B">
        <w:rPr>
          <w:lang w:val="es-VE"/>
        </w:rPr>
        <w:t>Indicación de zona de máximo riesgo en la boca de entrada</w:t>
      </w:r>
    </w:p>
    <w:p w14:paraId="291DDC66" w14:textId="77777777" w:rsidR="00F57B4B" w:rsidRPr="00F57B4B" w:rsidRDefault="00F57B4B" w:rsidP="00F57B4B">
      <w:pPr>
        <w:numPr>
          <w:ilvl w:val="0"/>
          <w:numId w:val="115"/>
        </w:numPr>
        <w:rPr>
          <w:lang w:val="es-VE"/>
        </w:rPr>
      </w:pPr>
      <w:r w:rsidRPr="00F57B4B">
        <w:rPr>
          <w:lang w:val="es-VE"/>
        </w:rPr>
        <w:t>Comparación entre presión exterior del agua (buzo) y presión interior</w:t>
      </w:r>
    </w:p>
    <w:p w14:paraId="799CFC9C" w14:textId="77777777" w:rsidR="00F57B4B" w:rsidRPr="00F57B4B" w:rsidRDefault="00F57B4B" w:rsidP="00F57B4B">
      <w:pPr>
        <w:rPr>
          <w:lang w:val="es-VE"/>
        </w:rPr>
      </w:pPr>
      <w:r w:rsidRPr="00F57B4B">
        <w:rPr>
          <w:b/>
          <w:bCs/>
          <w:lang w:val="es-VE"/>
        </w:rPr>
        <w:t>Propósito visual:</w:t>
      </w:r>
      <w:r w:rsidRPr="00F57B4B">
        <w:rPr>
          <w:lang w:val="es-VE"/>
        </w:rPr>
        <w:t xml:space="preserve"> Mostrar el gradiente de presión como una propiedad del espacio, no como una fuerza visible.</w:t>
      </w:r>
    </w:p>
    <w:p w14:paraId="1693D86C" w14:textId="77777777" w:rsidR="00F57B4B" w:rsidRPr="00F57B4B" w:rsidRDefault="00F57B4B" w:rsidP="00F57B4B">
      <w:r w:rsidRPr="00F57B4B">
        <w:pict w14:anchorId="57DE506D">
          <v:rect id="_x0000_i1586" style="width:0;height:1.5pt" o:hralign="center" o:hrstd="t" o:hr="t" fillcolor="#a0a0a0" stroked="f"/>
        </w:pict>
      </w:r>
    </w:p>
    <w:p w14:paraId="40E26281" w14:textId="77777777" w:rsidR="00F57B4B" w:rsidRPr="00F57B4B" w:rsidRDefault="00F57B4B" w:rsidP="00F57B4B">
      <w:pPr>
        <w:rPr>
          <w:b/>
          <w:bCs/>
          <w:lang w:val="es-VE"/>
        </w:rPr>
      </w:pPr>
      <w:r w:rsidRPr="00F57B4B">
        <w:rPr>
          <w:b/>
          <w:bCs/>
          <w:lang w:val="es-VE"/>
        </w:rPr>
        <w:t>Visual 5 — Diagrama de capas de seguridad</w:t>
      </w:r>
    </w:p>
    <w:p w14:paraId="47E9BC57" w14:textId="77777777" w:rsidR="00F57B4B" w:rsidRPr="00F57B4B" w:rsidRDefault="00F57B4B" w:rsidP="00F57B4B">
      <w:pPr>
        <w:rPr>
          <w:lang w:val="es-VE"/>
        </w:rPr>
      </w:pPr>
      <w:r w:rsidRPr="00F57B4B">
        <w:rPr>
          <w:b/>
          <w:bCs/>
          <w:lang w:val="es-VE"/>
        </w:rPr>
        <w:t>Descripción:</w:t>
      </w:r>
      <w:r w:rsidRPr="00F57B4B">
        <w:rPr>
          <w:lang w:val="es-VE"/>
        </w:rPr>
        <w:t xml:space="preserve"> Modelo Swiss Cheese (queso suizo) adaptado para Delta P:</w:t>
      </w:r>
    </w:p>
    <w:p w14:paraId="6CEB2866" w14:textId="77777777" w:rsidR="00F57B4B" w:rsidRPr="00F57B4B" w:rsidRDefault="00F57B4B" w:rsidP="00F57B4B">
      <w:pPr>
        <w:rPr>
          <w:lang w:val="es-VE"/>
        </w:rPr>
      </w:pPr>
      <w:r w:rsidRPr="00F57B4B">
        <w:rPr>
          <w:b/>
          <w:bCs/>
          <w:lang w:val="es-VE"/>
        </w:rPr>
        <w:t xml:space="preserve">Capa 1 — Eliminación del </w:t>
      </w:r>
      <w:r w:rsidRPr="00F57B4B">
        <w:rPr>
          <w:b/>
          <w:bCs/>
        </w:rPr>
        <w:t>Δ</w:t>
      </w:r>
      <w:r w:rsidRPr="00F57B4B">
        <w:rPr>
          <w:b/>
          <w:bCs/>
          <w:lang w:val="es-VE"/>
        </w:rPr>
        <w:t>P (ingeniería):</w:t>
      </w:r>
      <w:r w:rsidRPr="00F57B4B">
        <w:rPr>
          <w:lang w:val="es-VE"/>
        </w:rPr>
        <w:t xml:space="preserve"> Agujero pequeño = fallo raro. Agujero grande = </w:t>
      </w:r>
      <w:r w:rsidRPr="00F57B4B">
        <w:t>Δ</w:t>
      </w:r>
      <w:r w:rsidRPr="00F57B4B">
        <w:rPr>
          <w:lang w:val="es-VE"/>
        </w:rPr>
        <w:t>P no eliminado.</w:t>
      </w:r>
    </w:p>
    <w:p w14:paraId="1479C63F" w14:textId="77777777" w:rsidR="00F57B4B" w:rsidRPr="00F57B4B" w:rsidRDefault="00F57B4B" w:rsidP="00F57B4B">
      <w:pPr>
        <w:rPr>
          <w:lang w:val="es-VE"/>
        </w:rPr>
      </w:pPr>
      <w:r w:rsidRPr="00F57B4B">
        <w:rPr>
          <w:b/>
          <w:bCs/>
          <w:lang w:val="es-VE"/>
        </w:rPr>
        <w:t xml:space="preserve">Capa 2 — Double Block and </w:t>
      </w:r>
      <w:proofErr w:type="spellStart"/>
      <w:r w:rsidRPr="00F57B4B">
        <w:rPr>
          <w:b/>
          <w:bCs/>
          <w:lang w:val="es-VE"/>
        </w:rPr>
        <w:t>Bleed</w:t>
      </w:r>
      <w:proofErr w:type="spellEnd"/>
      <w:r w:rsidRPr="00F57B4B">
        <w:rPr>
          <w:b/>
          <w:bCs/>
          <w:lang w:val="es-VE"/>
        </w:rPr>
        <w:t>:</w:t>
      </w:r>
      <w:r w:rsidRPr="00F57B4B">
        <w:rPr>
          <w:lang w:val="es-VE"/>
        </w:rPr>
        <w:t xml:space="preserve"> Agujero = fallo de aislamiento</w:t>
      </w:r>
    </w:p>
    <w:p w14:paraId="1EB715A9" w14:textId="77777777" w:rsidR="00F57B4B" w:rsidRPr="00F57B4B" w:rsidRDefault="00F57B4B" w:rsidP="00F57B4B">
      <w:pPr>
        <w:rPr>
          <w:lang w:val="es-VE"/>
        </w:rPr>
      </w:pPr>
      <w:r w:rsidRPr="00F57B4B">
        <w:rPr>
          <w:b/>
          <w:bCs/>
          <w:lang w:val="es-VE"/>
        </w:rPr>
        <w:t>Capa 3 — Verificación de presión cero:</w:t>
      </w:r>
      <w:r w:rsidRPr="00F57B4B">
        <w:rPr>
          <w:lang w:val="es-VE"/>
        </w:rPr>
        <w:t xml:space="preserve"> Agujero = verificación no realizada o incompleta</w:t>
      </w:r>
    </w:p>
    <w:p w14:paraId="70C6C5C4" w14:textId="77777777" w:rsidR="00F57B4B" w:rsidRPr="00F57B4B" w:rsidRDefault="00F57B4B" w:rsidP="00F57B4B">
      <w:pPr>
        <w:rPr>
          <w:lang w:val="es-VE"/>
        </w:rPr>
      </w:pPr>
      <w:r w:rsidRPr="00F57B4B">
        <w:rPr>
          <w:b/>
          <w:bCs/>
          <w:lang w:val="es-VE"/>
        </w:rPr>
        <w:t>Capa 4 — Permiso de trabajo:</w:t>
      </w:r>
      <w:r w:rsidRPr="00F57B4B">
        <w:rPr>
          <w:lang w:val="es-VE"/>
        </w:rPr>
        <w:t xml:space="preserve"> Agujero = PTW incompleto o no implementado</w:t>
      </w:r>
    </w:p>
    <w:p w14:paraId="149DD416" w14:textId="77777777" w:rsidR="00F57B4B" w:rsidRPr="00F57B4B" w:rsidRDefault="00F57B4B" w:rsidP="00F57B4B">
      <w:pPr>
        <w:rPr>
          <w:lang w:val="es-VE"/>
        </w:rPr>
      </w:pPr>
      <w:r w:rsidRPr="00F57B4B">
        <w:rPr>
          <w:b/>
          <w:bCs/>
          <w:lang w:val="es-VE"/>
        </w:rPr>
        <w:t>Capa 5 — Comunicación y supervisión:</w:t>
      </w:r>
      <w:r w:rsidRPr="00F57B4B">
        <w:rPr>
          <w:lang w:val="es-VE"/>
        </w:rPr>
        <w:t xml:space="preserve"> Agujero = comunicación fallida entre equipos</w:t>
      </w:r>
    </w:p>
    <w:p w14:paraId="05DE086B" w14:textId="77777777" w:rsidR="00F57B4B" w:rsidRPr="00F57B4B" w:rsidRDefault="00F57B4B" w:rsidP="00F57B4B">
      <w:pPr>
        <w:rPr>
          <w:lang w:val="es-VE"/>
        </w:rPr>
      </w:pPr>
      <w:r w:rsidRPr="00F57B4B">
        <w:rPr>
          <w:b/>
          <w:bCs/>
          <w:lang w:val="es-VE"/>
        </w:rPr>
        <w:t xml:space="preserve">Capa 6 — Stop Work </w:t>
      </w:r>
      <w:proofErr w:type="spellStart"/>
      <w:r w:rsidRPr="00F57B4B">
        <w:rPr>
          <w:b/>
          <w:bCs/>
          <w:lang w:val="es-VE"/>
        </w:rPr>
        <w:t>Authority</w:t>
      </w:r>
      <w:proofErr w:type="spellEnd"/>
      <w:r w:rsidRPr="00F57B4B">
        <w:rPr>
          <w:b/>
          <w:bCs/>
          <w:lang w:val="es-VE"/>
        </w:rPr>
        <w:t>:</w:t>
      </w:r>
      <w:r w:rsidRPr="00F57B4B">
        <w:rPr>
          <w:lang w:val="es-VE"/>
        </w:rPr>
        <w:t xml:space="preserve"> Agujero = cultura que no apoya el SWA</w:t>
      </w:r>
    </w:p>
    <w:p w14:paraId="31F59BBB" w14:textId="77777777" w:rsidR="00F57B4B" w:rsidRPr="00F57B4B" w:rsidRDefault="00F57B4B" w:rsidP="00F57B4B">
      <w:pPr>
        <w:rPr>
          <w:lang w:val="es-VE"/>
        </w:rPr>
      </w:pPr>
      <w:r w:rsidRPr="00F57B4B">
        <w:rPr>
          <w:b/>
          <w:bCs/>
          <w:lang w:val="es-VE"/>
        </w:rPr>
        <w:t>Cuando los agujeros se alinean:</w:t>
      </w:r>
      <w:r w:rsidRPr="00F57B4B">
        <w:rPr>
          <w:lang w:val="es-VE"/>
        </w:rPr>
        <w:t xml:space="preserve"> El accidente ocurre.</w:t>
      </w:r>
    </w:p>
    <w:p w14:paraId="36642AE1" w14:textId="77777777" w:rsidR="00F57B4B" w:rsidRPr="00F57B4B" w:rsidRDefault="00F57B4B" w:rsidP="00F57B4B">
      <w:pPr>
        <w:rPr>
          <w:lang w:val="es-VE"/>
        </w:rPr>
      </w:pPr>
      <w:r w:rsidRPr="00F57B4B">
        <w:rPr>
          <w:b/>
          <w:bCs/>
          <w:lang w:val="es-VE"/>
        </w:rPr>
        <w:t>Propósito visual:</w:t>
      </w:r>
      <w:r w:rsidRPr="00F57B4B">
        <w:rPr>
          <w:lang w:val="es-VE"/>
        </w:rPr>
        <w:t xml:space="preserve"> Mostrar que ningún accidente de Delta P es el resultado de un solo fallo — siempre hay múltiples capas que fallaron simultáneamente.</w:t>
      </w:r>
    </w:p>
    <w:p w14:paraId="3BCDBA54" w14:textId="77777777" w:rsidR="00F57B4B" w:rsidRPr="00F57B4B" w:rsidRDefault="00F57B4B" w:rsidP="00F57B4B">
      <w:r w:rsidRPr="00F57B4B">
        <w:pict w14:anchorId="06C038D9">
          <v:rect id="_x0000_i1587" style="width:0;height:1.5pt" o:hralign="center" o:hrstd="t" o:hr="t" fillcolor="#a0a0a0" stroked="f"/>
        </w:pict>
      </w:r>
    </w:p>
    <w:p w14:paraId="5E71F205" w14:textId="77777777" w:rsidR="00F57B4B" w:rsidRPr="00F57B4B" w:rsidRDefault="00F57B4B" w:rsidP="00F57B4B">
      <w:pPr>
        <w:rPr>
          <w:b/>
          <w:bCs/>
          <w:lang w:val="es-VE"/>
        </w:rPr>
      </w:pPr>
      <w:r w:rsidRPr="00F57B4B">
        <w:rPr>
          <w:b/>
          <w:bCs/>
          <w:lang w:val="es-VE"/>
        </w:rPr>
        <w:t>Visual 6 — Diagrama de la secuencia de emergencia correcta</w:t>
      </w:r>
    </w:p>
    <w:p w14:paraId="545E8AEC" w14:textId="77777777" w:rsidR="00F57B4B" w:rsidRPr="00F57B4B" w:rsidRDefault="00F57B4B" w:rsidP="00F57B4B">
      <w:pPr>
        <w:rPr>
          <w:lang w:val="es-VE"/>
        </w:rPr>
      </w:pPr>
      <w:r w:rsidRPr="00F57B4B">
        <w:rPr>
          <w:b/>
          <w:bCs/>
          <w:lang w:val="es-VE"/>
        </w:rPr>
        <w:t>Descripción:</w:t>
      </w:r>
      <w:r w:rsidRPr="00F57B4B">
        <w:rPr>
          <w:lang w:val="es-VE"/>
        </w:rPr>
        <w:t xml:space="preserve"> Flujograma de decisión:</w:t>
      </w:r>
    </w:p>
    <w:p w14:paraId="4A046928" w14:textId="77777777" w:rsidR="00F57B4B" w:rsidRPr="00F57B4B" w:rsidRDefault="00F57B4B" w:rsidP="00F57B4B">
      <w:pPr>
        <w:rPr>
          <w:lang w:val="es-VE"/>
        </w:rPr>
      </w:pPr>
      <w:r w:rsidRPr="00F57B4B">
        <w:rPr>
          <w:lang w:val="es-VE"/>
        </w:rPr>
        <w:t>BUZO INFORMA ATRACCIÓN INUSUAL</w:t>
      </w:r>
    </w:p>
    <w:p w14:paraId="2643132D" w14:textId="77777777" w:rsidR="00F57B4B" w:rsidRPr="00F57B4B" w:rsidRDefault="00F57B4B" w:rsidP="00F57B4B">
      <w:pPr>
        <w:rPr>
          <w:lang w:val="es-VE"/>
        </w:rPr>
      </w:pPr>
      <w:r w:rsidRPr="00F57B4B">
        <w:rPr>
          <w:lang w:val="es-VE"/>
        </w:rPr>
        <w:t>↓</w:t>
      </w:r>
    </w:p>
    <w:p w14:paraId="7643718C" w14:textId="77777777" w:rsidR="00F57B4B" w:rsidRPr="00F57B4B" w:rsidRDefault="00F57B4B" w:rsidP="00F57B4B">
      <w:pPr>
        <w:rPr>
          <w:lang w:val="es-VE"/>
        </w:rPr>
      </w:pPr>
      <w:r w:rsidRPr="00F57B4B">
        <w:rPr>
          <w:lang w:val="es-VE"/>
        </w:rPr>
        <w:t>¿Puede alejarse nadando? → SÍ → Alejarse inmediatamente, reportar</w:t>
      </w:r>
    </w:p>
    <w:p w14:paraId="1467FDA6" w14:textId="77777777" w:rsidR="00F57B4B" w:rsidRPr="00F57B4B" w:rsidRDefault="00F57B4B" w:rsidP="00F57B4B">
      <w:pPr>
        <w:rPr>
          <w:lang w:val="es-VE"/>
        </w:rPr>
      </w:pPr>
      <w:r w:rsidRPr="00F57B4B">
        <w:rPr>
          <w:lang w:val="es-VE"/>
        </w:rPr>
        <w:t>↓ NO</w:t>
      </w:r>
    </w:p>
    <w:p w14:paraId="747A9175" w14:textId="77777777" w:rsidR="00F57B4B" w:rsidRPr="00F57B4B" w:rsidRDefault="00F57B4B" w:rsidP="00F57B4B">
      <w:pPr>
        <w:rPr>
          <w:lang w:val="es-VE"/>
        </w:rPr>
      </w:pPr>
      <w:r w:rsidRPr="00F57B4B">
        <w:rPr>
          <w:lang w:val="es-VE"/>
        </w:rPr>
        <w:t xml:space="preserve">ACTIVAR PROTOCOLO DE EMERGENCIA </w:t>
      </w:r>
      <w:r w:rsidRPr="00F57B4B">
        <w:t>Δ</w:t>
      </w:r>
      <w:r w:rsidRPr="00F57B4B">
        <w:rPr>
          <w:lang w:val="es-VE"/>
        </w:rPr>
        <w:t>P</w:t>
      </w:r>
    </w:p>
    <w:p w14:paraId="1D2B32A3" w14:textId="77777777" w:rsidR="00F57B4B" w:rsidRPr="00F57B4B" w:rsidRDefault="00F57B4B" w:rsidP="00F57B4B">
      <w:pPr>
        <w:rPr>
          <w:lang w:val="es-VE"/>
        </w:rPr>
      </w:pPr>
      <w:r w:rsidRPr="00F57B4B">
        <w:rPr>
          <w:lang w:val="es-VE"/>
        </w:rPr>
        <w:t>↓</w:t>
      </w:r>
    </w:p>
    <w:p w14:paraId="1D4257E1" w14:textId="77777777" w:rsidR="00F57B4B" w:rsidRPr="00F57B4B" w:rsidRDefault="00F57B4B" w:rsidP="00F57B4B">
      <w:pPr>
        <w:rPr>
          <w:lang w:val="es-VE"/>
        </w:rPr>
      </w:pPr>
      <w:r w:rsidRPr="00F57B4B">
        <w:rPr>
          <w:lang w:val="es-VE"/>
        </w:rPr>
        <w:t>IDENTIFICAR FUENTE DE PRESIÓN</w:t>
      </w:r>
    </w:p>
    <w:p w14:paraId="15322337" w14:textId="77777777" w:rsidR="00F57B4B" w:rsidRPr="00F57B4B" w:rsidRDefault="00F57B4B" w:rsidP="00F57B4B">
      <w:pPr>
        <w:rPr>
          <w:lang w:val="es-VE"/>
        </w:rPr>
      </w:pPr>
      <w:r w:rsidRPr="00F57B4B">
        <w:rPr>
          <w:lang w:val="es-VE"/>
        </w:rPr>
        <w:t>↓</w:t>
      </w:r>
    </w:p>
    <w:p w14:paraId="3F7DAB9B" w14:textId="77777777" w:rsidR="00F57B4B" w:rsidRPr="00F57B4B" w:rsidRDefault="00F57B4B" w:rsidP="00F57B4B">
      <w:pPr>
        <w:rPr>
          <w:lang w:val="es-VE"/>
        </w:rPr>
      </w:pPr>
      <w:r w:rsidRPr="00F57B4B">
        <w:rPr>
          <w:lang w:val="es-VE"/>
        </w:rPr>
        <w:t>APAGAR BOMBA / CERRAR VÁLVULAS (NO TIRAR DEL BUZO)</w:t>
      </w:r>
    </w:p>
    <w:p w14:paraId="532D1CBE" w14:textId="77777777" w:rsidR="00F57B4B" w:rsidRPr="00F57B4B" w:rsidRDefault="00F57B4B" w:rsidP="00F57B4B">
      <w:pPr>
        <w:rPr>
          <w:lang w:val="es-VE"/>
        </w:rPr>
      </w:pPr>
      <w:r w:rsidRPr="00F57B4B">
        <w:rPr>
          <w:lang w:val="es-VE"/>
        </w:rPr>
        <w:t>↓</w:t>
      </w:r>
    </w:p>
    <w:p w14:paraId="04B49126" w14:textId="77777777" w:rsidR="00F57B4B" w:rsidRPr="00F57B4B" w:rsidRDefault="00F57B4B" w:rsidP="00F57B4B">
      <w:pPr>
        <w:rPr>
          <w:lang w:val="es-VE"/>
        </w:rPr>
      </w:pPr>
      <w:r w:rsidRPr="00F57B4B">
        <w:rPr>
          <w:lang w:val="es-VE"/>
        </w:rPr>
        <w:t xml:space="preserve">VERIFICAR </w:t>
      </w:r>
      <w:r w:rsidRPr="00F57B4B">
        <w:t>Δ</w:t>
      </w:r>
      <w:r w:rsidRPr="00F57B4B">
        <w:rPr>
          <w:lang w:val="es-VE"/>
        </w:rPr>
        <w:t>P = 0 EN ZONA DE TRABAJO</w:t>
      </w:r>
    </w:p>
    <w:p w14:paraId="1E311667" w14:textId="77777777" w:rsidR="00F57B4B" w:rsidRPr="00F57B4B" w:rsidRDefault="00F57B4B" w:rsidP="00F57B4B">
      <w:pPr>
        <w:rPr>
          <w:lang w:val="es-VE"/>
        </w:rPr>
      </w:pPr>
      <w:r w:rsidRPr="00F57B4B">
        <w:rPr>
          <w:lang w:val="es-VE"/>
        </w:rPr>
        <w:t>↓</w:t>
      </w:r>
    </w:p>
    <w:p w14:paraId="5C353EB7" w14:textId="77777777" w:rsidR="00F57B4B" w:rsidRPr="00F57B4B" w:rsidRDefault="00F57B4B" w:rsidP="00F57B4B">
      <w:pPr>
        <w:rPr>
          <w:lang w:val="es-VE"/>
        </w:rPr>
      </w:pPr>
      <w:r w:rsidRPr="00F57B4B">
        <w:rPr>
          <w:lang w:val="es-VE"/>
        </w:rPr>
        <w:t>SOLO ENTONCES: INICIAR EXTRACCIÓN</w:t>
      </w:r>
    </w:p>
    <w:p w14:paraId="01B3CF65" w14:textId="77777777" w:rsidR="00F57B4B" w:rsidRPr="00F57B4B" w:rsidRDefault="00F57B4B" w:rsidP="00F57B4B">
      <w:pPr>
        <w:rPr>
          <w:lang w:val="es-VE"/>
        </w:rPr>
      </w:pPr>
      <w:r w:rsidRPr="00F57B4B">
        <w:rPr>
          <w:b/>
          <w:bCs/>
          <w:lang w:val="es-VE"/>
        </w:rPr>
        <w:t>Con nota visual en rojo:</w:t>
      </w:r>
      <w:r w:rsidRPr="00F57B4B">
        <w:rPr>
          <w:lang w:val="es-VE"/>
        </w:rPr>
        <w:t xml:space="preserve"> "TIRAR DEL BUZO SIN ELIMINAR </w:t>
      </w:r>
      <w:r w:rsidRPr="00F57B4B">
        <w:t>Δ</w:t>
      </w:r>
      <w:r w:rsidRPr="00F57B4B">
        <w:rPr>
          <w:lang w:val="es-VE"/>
        </w:rPr>
        <w:t>P = Ineficaz y puede causar daño adicional"</w:t>
      </w:r>
    </w:p>
    <w:p w14:paraId="6A281228" w14:textId="77777777" w:rsidR="00F57B4B" w:rsidRPr="00F57B4B" w:rsidRDefault="00F57B4B" w:rsidP="00F57B4B">
      <w:pPr>
        <w:rPr>
          <w:lang w:val="es-VE"/>
        </w:rPr>
      </w:pPr>
      <w:r w:rsidRPr="00F57B4B">
        <w:rPr>
          <w:b/>
          <w:bCs/>
          <w:lang w:val="es-VE"/>
        </w:rPr>
        <w:t>Propósito visual:</w:t>
      </w:r>
      <w:r w:rsidRPr="00F57B4B">
        <w:rPr>
          <w:lang w:val="es-VE"/>
        </w:rPr>
        <w:t xml:space="preserve"> Dar la respuesta correcta de emergencia en formato visual memorable.</w:t>
      </w:r>
    </w:p>
    <w:p w14:paraId="1E4D78C7" w14:textId="77777777" w:rsidR="00F57B4B" w:rsidRPr="00F57B4B" w:rsidRDefault="00F57B4B" w:rsidP="00F57B4B">
      <w:r w:rsidRPr="00F57B4B">
        <w:lastRenderedPageBreak/>
        <w:pict w14:anchorId="175188BE">
          <v:rect id="_x0000_i1588" style="width:0;height:1.5pt" o:hralign="center" o:hrstd="t" o:hr="t" fillcolor="#a0a0a0" stroked="f"/>
        </w:pict>
      </w:r>
    </w:p>
    <w:p w14:paraId="1D1F3885" w14:textId="77777777" w:rsidR="00F57B4B" w:rsidRPr="00F57B4B" w:rsidRDefault="00F57B4B" w:rsidP="00F57B4B">
      <w:pPr>
        <w:rPr>
          <w:b/>
          <w:bCs/>
          <w:lang w:val="es-VE"/>
        </w:rPr>
      </w:pPr>
      <w:r w:rsidRPr="00F57B4B">
        <w:rPr>
          <w:b/>
          <w:bCs/>
          <w:lang w:val="es-VE"/>
        </w:rPr>
        <w:t>Visual 7 — Corte transversal del cuerpo humano en la abertura</w:t>
      </w:r>
    </w:p>
    <w:p w14:paraId="51C81211" w14:textId="77777777" w:rsidR="00F57B4B" w:rsidRPr="00F57B4B" w:rsidRDefault="00F57B4B" w:rsidP="00F57B4B">
      <w:pPr>
        <w:rPr>
          <w:lang w:val="es-VE"/>
        </w:rPr>
      </w:pPr>
      <w:r w:rsidRPr="00F57B4B">
        <w:rPr>
          <w:b/>
          <w:bCs/>
          <w:lang w:val="es-VE"/>
        </w:rPr>
        <w:t>Descripción:</w:t>
      </w:r>
      <w:r w:rsidRPr="00F57B4B">
        <w:rPr>
          <w:lang w:val="es-VE"/>
        </w:rPr>
        <w:t xml:space="preserve"> Vista de corte (ingeniería) mostrando:</w:t>
      </w:r>
    </w:p>
    <w:p w14:paraId="036A0885" w14:textId="77777777" w:rsidR="00F57B4B" w:rsidRPr="00F57B4B" w:rsidRDefault="00F57B4B" w:rsidP="00F57B4B">
      <w:pPr>
        <w:numPr>
          <w:ilvl w:val="0"/>
          <w:numId w:val="116"/>
        </w:numPr>
      </w:pPr>
      <w:proofErr w:type="spellStart"/>
      <w:r w:rsidRPr="00F57B4B">
        <w:t>Abertura</w:t>
      </w:r>
      <w:proofErr w:type="spellEnd"/>
      <w:r w:rsidRPr="00F57B4B">
        <w:t xml:space="preserve"> de </w:t>
      </w:r>
      <w:proofErr w:type="spellStart"/>
      <w:r w:rsidRPr="00F57B4B">
        <w:t>tubería</w:t>
      </w:r>
      <w:proofErr w:type="spellEnd"/>
      <w:r w:rsidRPr="00F57B4B">
        <w:t xml:space="preserve"> de 24 </w:t>
      </w:r>
      <w:proofErr w:type="spellStart"/>
      <w:r w:rsidRPr="00F57B4B">
        <w:t>pulgadas</w:t>
      </w:r>
      <w:proofErr w:type="spellEnd"/>
    </w:p>
    <w:p w14:paraId="15D590D7" w14:textId="77777777" w:rsidR="00F57B4B" w:rsidRPr="00F57B4B" w:rsidRDefault="00F57B4B" w:rsidP="00F57B4B">
      <w:pPr>
        <w:numPr>
          <w:ilvl w:val="0"/>
          <w:numId w:val="116"/>
        </w:numPr>
        <w:rPr>
          <w:lang w:val="es-VE"/>
        </w:rPr>
      </w:pPr>
      <w:r w:rsidRPr="00F57B4B">
        <w:rPr>
          <w:lang w:val="es-VE"/>
        </w:rPr>
        <w:t>Silueta del torso humano en la abertura</w:t>
      </w:r>
    </w:p>
    <w:p w14:paraId="3D223643" w14:textId="77777777" w:rsidR="00F57B4B" w:rsidRPr="00F57B4B" w:rsidRDefault="00F57B4B" w:rsidP="00F57B4B">
      <w:pPr>
        <w:numPr>
          <w:ilvl w:val="0"/>
          <w:numId w:val="116"/>
        </w:numPr>
        <w:rPr>
          <w:lang w:val="es-VE"/>
        </w:rPr>
      </w:pPr>
      <w:r w:rsidRPr="00F57B4B">
        <w:rPr>
          <w:lang w:val="es-VE"/>
        </w:rPr>
        <w:t>Área de contacto (sello) marcada en color</w:t>
      </w:r>
    </w:p>
    <w:p w14:paraId="64887DFB" w14:textId="77777777" w:rsidR="00F57B4B" w:rsidRPr="00F57B4B" w:rsidRDefault="00F57B4B" w:rsidP="00F57B4B">
      <w:pPr>
        <w:numPr>
          <w:ilvl w:val="0"/>
          <w:numId w:val="116"/>
        </w:numPr>
        <w:rPr>
          <w:lang w:val="es-VE"/>
        </w:rPr>
      </w:pPr>
      <w:r w:rsidRPr="00F57B4B">
        <w:rPr>
          <w:lang w:val="es-VE"/>
        </w:rPr>
        <w:t>Vectores de fuerza mostrando presión exterior empujando hacia adentro</w:t>
      </w:r>
    </w:p>
    <w:p w14:paraId="6355F7A0" w14:textId="77777777" w:rsidR="00F57B4B" w:rsidRPr="00F57B4B" w:rsidRDefault="00F57B4B" w:rsidP="00F57B4B">
      <w:pPr>
        <w:numPr>
          <w:ilvl w:val="0"/>
          <w:numId w:val="116"/>
        </w:numPr>
        <w:rPr>
          <w:lang w:val="es-VE"/>
        </w:rPr>
      </w:pPr>
      <w:r w:rsidRPr="00F57B4B">
        <w:rPr>
          <w:lang w:val="es-VE"/>
        </w:rPr>
        <w:t>Etiqueta: "F = X PSI × Y in² = Z lb-f"</w:t>
      </w:r>
    </w:p>
    <w:p w14:paraId="74098F1C" w14:textId="77777777" w:rsidR="00F57B4B" w:rsidRPr="00F57B4B" w:rsidRDefault="00F57B4B" w:rsidP="00F57B4B">
      <w:pPr>
        <w:rPr>
          <w:lang w:val="es-VE"/>
        </w:rPr>
      </w:pPr>
      <w:r w:rsidRPr="00F57B4B">
        <w:rPr>
          <w:b/>
          <w:bCs/>
          <w:lang w:val="es-VE"/>
        </w:rPr>
        <w:t>Propósito visual:</w:t>
      </w:r>
      <w:r w:rsidRPr="00F57B4B">
        <w:rPr>
          <w:lang w:val="es-VE"/>
        </w:rPr>
        <w:t xml:space="preserve"> Visualizar concretamente por qué el cuerpo se convierte en tapón y por qué eso aumenta la fuerza.</w:t>
      </w:r>
    </w:p>
    <w:p w14:paraId="2DC42B25" w14:textId="77777777" w:rsidR="00F57B4B" w:rsidRPr="00F57B4B" w:rsidRDefault="00F57B4B" w:rsidP="00F57B4B">
      <w:r w:rsidRPr="00F57B4B">
        <w:pict w14:anchorId="2DF7A56F">
          <v:rect id="_x0000_i1589" style="width:0;height:1.5pt" o:hralign="center" o:hrstd="t" o:hr="t" fillcolor="#a0a0a0" stroked="f"/>
        </w:pict>
      </w:r>
    </w:p>
    <w:p w14:paraId="59B7FB96" w14:textId="77777777" w:rsidR="00F57B4B" w:rsidRPr="00F57B4B" w:rsidRDefault="00F57B4B" w:rsidP="00F57B4B">
      <w:pPr>
        <w:rPr>
          <w:b/>
          <w:bCs/>
          <w:lang w:val="es-VE"/>
        </w:rPr>
      </w:pPr>
      <w:r w:rsidRPr="00F57B4B">
        <w:rPr>
          <w:b/>
          <w:bCs/>
          <w:lang w:val="es-VE"/>
        </w:rPr>
        <w:t>Visual 8 — Comparación: Flujo vs. Succión vs. Inmovilización</w:t>
      </w:r>
    </w:p>
    <w:p w14:paraId="023B9ED6" w14:textId="77777777" w:rsidR="00F57B4B" w:rsidRPr="00F57B4B" w:rsidRDefault="00F57B4B" w:rsidP="00F57B4B">
      <w:pPr>
        <w:rPr>
          <w:lang w:val="es-VE"/>
        </w:rPr>
      </w:pPr>
      <w:r w:rsidRPr="00F57B4B">
        <w:rPr>
          <w:b/>
          <w:bCs/>
          <w:lang w:val="es-VE"/>
        </w:rPr>
        <w:t>Descripción:</w:t>
      </w:r>
      <w:r w:rsidRPr="00F57B4B">
        <w:rPr>
          <w:lang w:val="es-VE"/>
        </w:rPr>
        <w:t xml:space="preserve"> Tres escenas en columna:</w:t>
      </w:r>
    </w:p>
    <w:p w14:paraId="44491617" w14:textId="77777777" w:rsidR="00F57B4B" w:rsidRPr="00F57B4B" w:rsidRDefault="00F57B4B" w:rsidP="00F57B4B">
      <w:pPr>
        <w:rPr>
          <w:lang w:val="es-VE"/>
        </w:rPr>
      </w:pPr>
      <w:r w:rsidRPr="00F57B4B">
        <w:rPr>
          <w:b/>
          <w:bCs/>
          <w:lang w:val="es-VE"/>
        </w:rPr>
        <w:t>Escena A — Flujo (arrastre):</w:t>
      </w:r>
      <w:r w:rsidRPr="00F57B4B">
        <w:rPr>
          <w:lang w:val="es-VE"/>
        </w:rPr>
        <w:t xml:space="preserve"> Cuerpo siendo empujado/arrastrado por corriente. Puede nadar parcialmente contra ella.</w:t>
      </w:r>
    </w:p>
    <w:p w14:paraId="42E1397D" w14:textId="77777777" w:rsidR="00F57B4B" w:rsidRPr="00F57B4B" w:rsidRDefault="00F57B4B" w:rsidP="00F57B4B">
      <w:pPr>
        <w:rPr>
          <w:lang w:val="es-VE"/>
        </w:rPr>
      </w:pPr>
      <w:r w:rsidRPr="00F57B4B">
        <w:rPr>
          <w:b/>
          <w:bCs/>
          <w:lang w:val="es-VE"/>
        </w:rPr>
        <w:t xml:space="preserve">Escena B — Succión (aproximación a zona de </w:t>
      </w:r>
      <w:r w:rsidRPr="00F57B4B">
        <w:rPr>
          <w:b/>
          <w:bCs/>
        </w:rPr>
        <w:t>Δ</w:t>
      </w:r>
      <w:r w:rsidRPr="00F57B4B">
        <w:rPr>
          <w:b/>
          <w:bCs/>
          <w:lang w:val="es-VE"/>
        </w:rPr>
        <w:t>P):</w:t>
      </w:r>
      <w:r w:rsidRPr="00F57B4B">
        <w:rPr>
          <w:lang w:val="es-VE"/>
        </w:rPr>
        <w:t xml:space="preserve"> Cuerpo siendo atraído hacia abertura. Fuerza aumenta al acercarse.</w:t>
      </w:r>
    </w:p>
    <w:p w14:paraId="556745AD" w14:textId="77777777" w:rsidR="00F57B4B" w:rsidRPr="00F57B4B" w:rsidRDefault="00F57B4B" w:rsidP="00F57B4B">
      <w:pPr>
        <w:rPr>
          <w:lang w:val="es-VE"/>
        </w:rPr>
      </w:pPr>
      <w:r w:rsidRPr="00F57B4B">
        <w:rPr>
          <w:b/>
          <w:bCs/>
          <w:lang w:val="es-VE"/>
        </w:rPr>
        <w:t>Escena C — Inmovilización (sello completo):</w:t>
      </w:r>
      <w:r w:rsidRPr="00F57B4B">
        <w:rPr>
          <w:lang w:val="es-VE"/>
        </w:rPr>
        <w:t xml:space="preserve"> Cuerpo inmóvil contra abertura. Fuerza máxima y constante. No hay movimiento de agua alrededor.</w:t>
      </w:r>
    </w:p>
    <w:p w14:paraId="75E8F2CF" w14:textId="77777777" w:rsidR="00F57B4B" w:rsidRPr="00F57B4B" w:rsidRDefault="00F57B4B" w:rsidP="00F57B4B">
      <w:pPr>
        <w:rPr>
          <w:lang w:val="es-VE"/>
        </w:rPr>
      </w:pPr>
      <w:r w:rsidRPr="00F57B4B">
        <w:rPr>
          <w:b/>
          <w:bCs/>
          <w:lang w:val="es-VE"/>
        </w:rPr>
        <w:t>Propósito visual:</w:t>
      </w:r>
      <w:r w:rsidRPr="00F57B4B">
        <w:rPr>
          <w:lang w:val="es-VE"/>
        </w:rPr>
        <w:t xml:space="preserve"> Distinguir los tres estados diferentes que la gente confunde con "succión" —son mecánicamente distintos.</w:t>
      </w:r>
    </w:p>
    <w:p w14:paraId="04B7DDCC" w14:textId="77777777" w:rsidR="00F57B4B" w:rsidRPr="00F57B4B" w:rsidRDefault="00F57B4B" w:rsidP="00F57B4B">
      <w:r w:rsidRPr="00F57B4B">
        <w:pict w14:anchorId="109266F3">
          <v:rect id="_x0000_i1590" style="width:0;height:1.5pt" o:hralign="center" o:hrstd="t" o:hr="t" fillcolor="#a0a0a0" stroked="f"/>
        </w:pict>
      </w:r>
    </w:p>
    <w:p w14:paraId="1CC4927C" w14:textId="77777777" w:rsidR="00F57B4B" w:rsidRPr="00F57B4B" w:rsidRDefault="00F57B4B" w:rsidP="00F57B4B">
      <w:pPr>
        <w:rPr>
          <w:b/>
          <w:bCs/>
          <w:lang w:val="es-VE"/>
        </w:rPr>
      </w:pPr>
      <w:r w:rsidRPr="00F57B4B">
        <w:rPr>
          <w:b/>
          <w:bCs/>
          <w:lang w:val="es-VE"/>
        </w:rPr>
        <w:t>Visual 9 — Mapa de puntos críticos en una instalación submarina</w:t>
      </w:r>
    </w:p>
    <w:p w14:paraId="3C345B71" w14:textId="77777777" w:rsidR="00F57B4B" w:rsidRPr="00F57B4B" w:rsidRDefault="00F57B4B" w:rsidP="00F57B4B">
      <w:pPr>
        <w:rPr>
          <w:lang w:val="es-VE"/>
        </w:rPr>
      </w:pPr>
      <w:r w:rsidRPr="00F57B4B">
        <w:rPr>
          <w:b/>
          <w:bCs/>
          <w:lang w:val="es-VE"/>
        </w:rPr>
        <w:t>Descripción:</w:t>
      </w:r>
      <w:r w:rsidRPr="00F57B4B">
        <w:rPr>
          <w:lang w:val="es-VE"/>
        </w:rPr>
        <w:t xml:space="preserve"> Diagrama de instalación </w:t>
      </w:r>
      <w:proofErr w:type="gramStart"/>
      <w:r w:rsidRPr="00F57B4B">
        <w:rPr>
          <w:lang w:val="es-VE"/>
        </w:rPr>
        <w:t>offshore</w:t>
      </w:r>
      <w:proofErr w:type="gramEnd"/>
      <w:r w:rsidRPr="00F57B4B">
        <w:rPr>
          <w:lang w:val="es-VE"/>
        </w:rPr>
        <w:t xml:space="preserve"> típica con marcadores de riesgo de </w:t>
      </w:r>
      <w:r w:rsidRPr="00F57B4B">
        <w:t>Δ</w:t>
      </w:r>
      <w:r w:rsidRPr="00F57B4B">
        <w:rPr>
          <w:lang w:val="es-VE"/>
        </w:rPr>
        <w:t>P:</w:t>
      </w:r>
    </w:p>
    <w:p w14:paraId="3FA4C0F6" w14:textId="77777777" w:rsidR="00F57B4B" w:rsidRPr="00F57B4B" w:rsidRDefault="00F57B4B" w:rsidP="00F57B4B">
      <w:pPr>
        <w:numPr>
          <w:ilvl w:val="0"/>
          <w:numId w:val="117"/>
        </w:numPr>
      </w:pPr>
      <w:r w:rsidRPr="00F57B4B">
        <w:t xml:space="preserve">Bocas de </w:t>
      </w:r>
      <w:proofErr w:type="spellStart"/>
      <w:r w:rsidRPr="00F57B4B">
        <w:t>tubería</w:t>
      </w:r>
      <w:proofErr w:type="spellEnd"/>
    </w:p>
    <w:p w14:paraId="2E8B7F13" w14:textId="77777777" w:rsidR="00F57B4B" w:rsidRPr="00F57B4B" w:rsidRDefault="00F57B4B" w:rsidP="00F57B4B">
      <w:pPr>
        <w:numPr>
          <w:ilvl w:val="0"/>
          <w:numId w:val="117"/>
        </w:numPr>
      </w:pPr>
      <w:proofErr w:type="spellStart"/>
      <w:r w:rsidRPr="00F57B4B">
        <w:t>Válvulas</w:t>
      </w:r>
      <w:proofErr w:type="spellEnd"/>
      <w:r w:rsidRPr="00F57B4B">
        <w:t xml:space="preserve"> </w:t>
      </w:r>
      <w:proofErr w:type="spellStart"/>
      <w:r w:rsidRPr="00F57B4B">
        <w:t>subacuáticas</w:t>
      </w:r>
      <w:proofErr w:type="spellEnd"/>
    </w:p>
    <w:p w14:paraId="3896D059" w14:textId="77777777" w:rsidR="00F57B4B" w:rsidRPr="00F57B4B" w:rsidRDefault="00F57B4B" w:rsidP="00F57B4B">
      <w:pPr>
        <w:numPr>
          <w:ilvl w:val="0"/>
          <w:numId w:val="117"/>
        </w:numPr>
      </w:pPr>
      <w:r w:rsidRPr="00F57B4B">
        <w:t xml:space="preserve">Tomas de </w:t>
      </w:r>
      <w:proofErr w:type="spellStart"/>
      <w:r w:rsidRPr="00F57B4B">
        <w:t>agua</w:t>
      </w:r>
      <w:proofErr w:type="spellEnd"/>
      <w:r w:rsidRPr="00F57B4B">
        <w:t xml:space="preserve"> de </w:t>
      </w:r>
      <w:proofErr w:type="spellStart"/>
      <w:r w:rsidRPr="00F57B4B">
        <w:t>plataforma</w:t>
      </w:r>
      <w:proofErr w:type="spellEnd"/>
    </w:p>
    <w:p w14:paraId="0CC3B503" w14:textId="77777777" w:rsidR="00F57B4B" w:rsidRPr="00F57B4B" w:rsidRDefault="00F57B4B" w:rsidP="00F57B4B">
      <w:pPr>
        <w:numPr>
          <w:ilvl w:val="0"/>
          <w:numId w:val="117"/>
        </w:numPr>
      </w:pPr>
      <w:r w:rsidRPr="00F57B4B">
        <w:t xml:space="preserve">Puntos de </w:t>
      </w:r>
      <w:proofErr w:type="spellStart"/>
      <w:r w:rsidRPr="00F57B4B">
        <w:t>conexión</w:t>
      </w:r>
      <w:proofErr w:type="spellEnd"/>
      <w:r w:rsidRPr="00F57B4B">
        <w:t xml:space="preserve"> (risers)</w:t>
      </w:r>
    </w:p>
    <w:p w14:paraId="4B03DCED" w14:textId="77777777" w:rsidR="00F57B4B" w:rsidRPr="00F57B4B" w:rsidRDefault="00F57B4B" w:rsidP="00F57B4B">
      <w:pPr>
        <w:numPr>
          <w:ilvl w:val="0"/>
          <w:numId w:val="117"/>
        </w:numPr>
      </w:pPr>
      <w:r w:rsidRPr="00F57B4B">
        <w:t xml:space="preserve">Manifolds </w:t>
      </w:r>
      <w:proofErr w:type="spellStart"/>
      <w:r w:rsidRPr="00F57B4B">
        <w:t>subacuáticos</w:t>
      </w:r>
      <w:proofErr w:type="spellEnd"/>
    </w:p>
    <w:p w14:paraId="6E3F49B6" w14:textId="77777777" w:rsidR="00F57B4B" w:rsidRPr="00F57B4B" w:rsidRDefault="00F57B4B" w:rsidP="00F57B4B">
      <w:pPr>
        <w:numPr>
          <w:ilvl w:val="0"/>
          <w:numId w:val="117"/>
        </w:numPr>
      </w:pPr>
      <w:r w:rsidRPr="00F57B4B">
        <w:t>Pig launchers/receivers</w:t>
      </w:r>
    </w:p>
    <w:p w14:paraId="0CFBAE40" w14:textId="77777777" w:rsidR="00F57B4B" w:rsidRPr="00F57B4B" w:rsidRDefault="00F57B4B" w:rsidP="00F57B4B">
      <w:pPr>
        <w:rPr>
          <w:lang w:val="es-VE"/>
        </w:rPr>
      </w:pPr>
      <w:r w:rsidRPr="00F57B4B">
        <w:rPr>
          <w:lang w:val="es-VE"/>
        </w:rPr>
        <w:t>Cada punto marcado con nivel de riesgo (alto/medio/bajo) y tipo de control requerido.</w:t>
      </w:r>
    </w:p>
    <w:p w14:paraId="2E588CB7" w14:textId="77777777" w:rsidR="00F57B4B" w:rsidRPr="00F57B4B" w:rsidRDefault="00F57B4B" w:rsidP="00F57B4B">
      <w:pPr>
        <w:rPr>
          <w:lang w:val="es-VE"/>
        </w:rPr>
      </w:pPr>
      <w:r w:rsidRPr="00F57B4B">
        <w:rPr>
          <w:b/>
          <w:bCs/>
          <w:lang w:val="es-VE"/>
        </w:rPr>
        <w:t>Propósito visual:</w:t>
      </w:r>
      <w:r w:rsidRPr="00F57B4B">
        <w:rPr>
          <w:lang w:val="es-VE"/>
        </w:rPr>
        <w:t xml:space="preserve"> Mostrar que el riesgo de </w:t>
      </w:r>
      <w:r w:rsidRPr="00F57B4B">
        <w:t>Δ</w:t>
      </w:r>
      <w:r w:rsidRPr="00F57B4B">
        <w:rPr>
          <w:lang w:val="es-VE"/>
        </w:rPr>
        <w:t>P no es un punto único sino múltiples fuentes distribuidas en una instalación.</w:t>
      </w:r>
    </w:p>
    <w:p w14:paraId="161B1C8E" w14:textId="77777777" w:rsidR="00F57B4B" w:rsidRPr="00F57B4B" w:rsidRDefault="00F57B4B" w:rsidP="00F57B4B">
      <w:r w:rsidRPr="00F57B4B">
        <w:pict w14:anchorId="5B8420AA">
          <v:rect id="_x0000_i1591" style="width:0;height:1.5pt" o:hralign="center" o:hrstd="t" o:hr="t" fillcolor="#a0a0a0" stroked="f"/>
        </w:pict>
      </w:r>
    </w:p>
    <w:p w14:paraId="29231F6C" w14:textId="77777777" w:rsidR="00F57B4B" w:rsidRPr="00F57B4B" w:rsidRDefault="00F57B4B" w:rsidP="00F57B4B">
      <w:pPr>
        <w:rPr>
          <w:b/>
          <w:bCs/>
          <w:lang w:val="es-VE"/>
        </w:rPr>
      </w:pPr>
      <w:r w:rsidRPr="00F57B4B">
        <w:rPr>
          <w:b/>
          <w:bCs/>
          <w:lang w:val="es-VE"/>
        </w:rPr>
        <w:t>Visual 10 — Línea temporal del consumo de gas bajo atrapamiento</w:t>
      </w:r>
    </w:p>
    <w:p w14:paraId="43792FAD" w14:textId="77777777" w:rsidR="00F57B4B" w:rsidRPr="00F57B4B" w:rsidRDefault="00F57B4B" w:rsidP="00F57B4B">
      <w:pPr>
        <w:rPr>
          <w:lang w:val="es-VE"/>
        </w:rPr>
      </w:pPr>
      <w:r w:rsidRPr="00F57B4B">
        <w:rPr>
          <w:b/>
          <w:bCs/>
          <w:lang w:val="es-VE"/>
        </w:rPr>
        <w:t>Descripción:</w:t>
      </w:r>
      <w:r w:rsidRPr="00F57B4B">
        <w:rPr>
          <w:lang w:val="es-VE"/>
        </w:rPr>
        <w:t xml:space="preserve"> Gráfico de línea mostrando:</w:t>
      </w:r>
    </w:p>
    <w:p w14:paraId="1B26D797" w14:textId="77777777" w:rsidR="00F57B4B" w:rsidRPr="00F57B4B" w:rsidRDefault="00F57B4B" w:rsidP="00F57B4B">
      <w:pPr>
        <w:numPr>
          <w:ilvl w:val="0"/>
          <w:numId w:val="118"/>
        </w:numPr>
        <w:rPr>
          <w:lang w:val="es-VE"/>
        </w:rPr>
      </w:pPr>
      <w:r w:rsidRPr="00F57B4B">
        <w:rPr>
          <w:lang w:val="es-VE"/>
        </w:rPr>
        <w:t>Eje X: tiempo desde el atrapamiento</w:t>
      </w:r>
    </w:p>
    <w:p w14:paraId="3C298A3B" w14:textId="77777777" w:rsidR="00F57B4B" w:rsidRPr="00F57B4B" w:rsidRDefault="00F57B4B" w:rsidP="00F57B4B">
      <w:pPr>
        <w:numPr>
          <w:ilvl w:val="0"/>
          <w:numId w:val="118"/>
        </w:numPr>
        <w:rPr>
          <w:lang w:val="es-VE"/>
        </w:rPr>
      </w:pPr>
      <w:r w:rsidRPr="00F57B4B">
        <w:rPr>
          <w:lang w:val="es-VE"/>
        </w:rPr>
        <w:t>Eje Y: gas respirable restante (%)</w:t>
      </w:r>
    </w:p>
    <w:p w14:paraId="20A8D320" w14:textId="77777777" w:rsidR="00F57B4B" w:rsidRPr="00F57B4B" w:rsidRDefault="00F57B4B" w:rsidP="00F57B4B">
      <w:r w:rsidRPr="00F57B4B">
        <w:rPr>
          <w:b/>
          <w:bCs/>
        </w:rPr>
        <w:t xml:space="preserve">Tres </w:t>
      </w:r>
      <w:proofErr w:type="spellStart"/>
      <w:r w:rsidRPr="00F57B4B">
        <w:rPr>
          <w:b/>
          <w:bCs/>
        </w:rPr>
        <w:t>líneas</w:t>
      </w:r>
      <w:proofErr w:type="spellEnd"/>
      <w:r w:rsidRPr="00F57B4B">
        <w:rPr>
          <w:b/>
          <w:bCs/>
        </w:rPr>
        <w:t>:</w:t>
      </w:r>
    </w:p>
    <w:p w14:paraId="07B8365D" w14:textId="77777777" w:rsidR="00F57B4B" w:rsidRPr="00F57B4B" w:rsidRDefault="00F57B4B" w:rsidP="00F57B4B">
      <w:pPr>
        <w:numPr>
          <w:ilvl w:val="0"/>
          <w:numId w:val="119"/>
        </w:numPr>
        <w:rPr>
          <w:lang w:val="es-VE"/>
        </w:rPr>
      </w:pPr>
      <w:r w:rsidRPr="00F57B4B">
        <w:rPr>
          <w:lang w:val="es-VE"/>
        </w:rPr>
        <w:t>Línea A (verde): Consumo normal en reposo</w:t>
      </w:r>
    </w:p>
    <w:p w14:paraId="410A490E" w14:textId="77777777" w:rsidR="00F57B4B" w:rsidRPr="00F57B4B" w:rsidRDefault="00F57B4B" w:rsidP="00F57B4B">
      <w:pPr>
        <w:numPr>
          <w:ilvl w:val="0"/>
          <w:numId w:val="119"/>
        </w:numPr>
        <w:rPr>
          <w:lang w:val="es-VE"/>
        </w:rPr>
      </w:pPr>
      <w:r w:rsidRPr="00F57B4B">
        <w:rPr>
          <w:lang w:val="es-VE"/>
        </w:rPr>
        <w:t>Línea B (amarillo): Consumo bajo esfuerzo moderado</w:t>
      </w:r>
    </w:p>
    <w:p w14:paraId="42A16B90" w14:textId="77777777" w:rsidR="00F57B4B" w:rsidRPr="00F57B4B" w:rsidRDefault="00F57B4B" w:rsidP="00F57B4B">
      <w:pPr>
        <w:numPr>
          <w:ilvl w:val="0"/>
          <w:numId w:val="119"/>
        </w:numPr>
        <w:rPr>
          <w:lang w:val="es-VE"/>
        </w:rPr>
      </w:pPr>
      <w:r w:rsidRPr="00F57B4B">
        <w:rPr>
          <w:lang w:val="es-VE"/>
        </w:rPr>
        <w:t>Línea C (rojo): Consumo bajo pánico y esfuerzo máximo</w:t>
      </w:r>
    </w:p>
    <w:p w14:paraId="45A8461C" w14:textId="77777777" w:rsidR="00F57B4B" w:rsidRPr="00F57B4B" w:rsidRDefault="00F57B4B" w:rsidP="00F57B4B">
      <w:proofErr w:type="spellStart"/>
      <w:r w:rsidRPr="00F57B4B">
        <w:t>Marcadores</w:t>
      </w:r>
      <w:proofErr w:type="spellEnd"/>
      <w:r w:rsidRPr="00F57B4B">
        <w:t xml:space="preserve"> </w:t>
      </w:r>
      <w:proofErr w:type="spellStart"/>
      <w:r w:rsidRPr="00F57B4B">
        <w:t>temporales</w:t>
      </w:r>
      <w:proofErr w:type="spellEnd"/>
      <w:r w:rsidRPr="00F57B4B">
        <w:t>:</w:t>
      </w:r>
    </w:p>
    <w:p w14:paraId="63966EFF" w14:textId="77777777" w:rsidR="00F57B4B" w:rsidRPr="00F57B4B" w:rsidRDefault="00F57B4B" w:rsidP="00F57B4B">
      <w:pPr>
        <w:numPr>
          <w:ilvl w:val="0"/>
          <w:numId w:val="120"/>
        </w:numPr>
      </w:pPr>
      <w:r w:rsidRPr="00F57B4B">
        <w:t xml:space="preserve">T=0: </w:t>
      </w:r>
      <w:proofErr w:type="spellStart"/>
      <w:r w:rsidRPr="00F57B4B">
        <w:t>Atrapamiento</w:t>
      </w:r>
      <w:proofErr w:type="spellEnd"/>
    </w:p>
    <w:p w14:paraId="1D2D09C6" w14:textId="77777777" w:rsidR="00F57B4B" w:rsidRPr="00F57B4B" w:rsidRDefault="00F57B4B" w:rsidP="00F57B4B">
      <w:pPr>
        <w:numPr>
          <w:ilvl w:val="0"/>
          <w:numId w:val="120"/>
        </w:numPr>
      </w:pPr>
      <w:r w:rsidRPr="00F57B4B">
        <w:t xml:space="preserve">T=X: Buzo </w:t>
      </w:r>
      <w:proofErr w:type="spellStart"/>
      <w:r w:rsidRPr="00F57B4B">
        <w:t>reporta</w:t>
      </w:r>
      <w:proofErr w:type="spellEnd"/>
      <w:r w:rsidRPr="00F57B4B">
        <w:t xml:space="preserve"> </w:t>
      </w:r>
      <w:proofErr w:type="spellStart"/>
      <w:r w:rsidRPr="00F57B4B">
        <w:t>situación</w:t>
      </w:r>
      <w:proofErr w:type="spellEnd"/>
    </w:p>
    <w:p w14:paraId="63DCC24D" w14:textId="77777777" w:rsidR="00F57B4B" w:rsidRPr="00F57B4B" w:rsidRDefault="00F57B4B" w:rsidP="00F57B4B">
      <w:pPr>
        <w:numPr>
          <w:ilvl w:val="0"/>
          <w:numId w:val="120"/>
        </w:numPr>
        <w:rPr>
          <w:lang w:val="es-VE"/>
        </w:rPr>
      </w:pPr>
      <w:r w:rsidRPr="00F57B4B">
        <w:rPr>
          <w:lang w:val="es-VE"/>
        </w:rPr>
        <w:t xml:space="preserve">T=Y: Superficie identifica fuente de </w:t>
      </w:r>
      <w:r w:rsidRPr="00F57B4B">
        <w:t>Δ</w:t>
      </w:r>
      <w:r w:rsidRPr="00F57B4B">
        <w:rPr>
          <w:lang w:val="es-VE"/>
        </w:rPr>
        <w:t>P</w:t>
      </w:r>
    </w:p>
    <w:p w14:paraId="2716E7DB" w14:textId="77777777" w:rsidR="00F57B4B" w:rsidRPr="00F57B4B" w:rsidRDefault="00F57B4B" w:rsidP="00F57B4B">
      <w:pPr>
        <w:numPr>
          <w:ilvl w:val="0"/>
          <w:numId w:val="120"/>
        </w:numPr>
        <w:rPr>
          <w:lang w:val="es-VE"/>
        </w:rPr>
      </w:pPr>
      <w:r w:rsidRPr="00F57B4B">
        <w:rPr>
          <w:lang w:val="es-VE"/>
        </w:rPr>
        <w:t xml:space="preserve">T=Z: </w:t>
      </w:r>
      <w:r w:rsidRPr="00F57B4B">
        <w:t>Δ</w:t>
      </w:r>
      <w:r w:rsidRPr="00F57B4B">
        <w:rPr>
          <w:lang w:val="es-VE"/>
        </w:rPr>
        <w:t>P eliminado (si el protocolo funciona)</w:t>
      </w:r>
    </w:p>
    <w:p w14:paraId="34C974E8" w14:textId="77777777" w:rsidR="00F57B4B" w:rsidRPr="00F57B4B" w:rsidRDefault="00F57B4B" w:rsidP="00F57B4B">
      <w:pPr>
        <w:numPr>
          <w:ilvl w:val="0"/>
          <w:numId w:val="120"/>
        </w:numPr>
      </w:pPr>
      <w:r w:rsidRPr="00F57B4B">
        <w:lastRenderedPageBreak/>
        <w:t>T=</w:t>
      </w:r>
      <w:proofErr w:type="spellStart"/>
      <w:r w:rsidRPr="00F57B4B">
        <w:t>agotamiento</w:t>
      </w:r>
      <w:proofErr w:type="spellEnd"/>
      <w:r w:rsidRPr="00F57B4B">
        <w:t>: Gas = 0</w:t>
      </w:r>
    </w:p>
    <w:p w14:paraId="2F96B289" w14:textId="77777777" w:rsidR="00F57B4B" w:rsidRPr="00F57B4B" w:rsidRDefault="00F57B4B" w:rsidP="00F57B4B">
      <w:pPr>
        <w:rPr>
          <w:lang w:val="es-VE"/>
        </w:rPr>
      </w:pPr>
      <w:r w:rsidRPr="00F57B4B">
        <w:rPr>
          <w:b/>
          <w:bCs/>
          <w:lang w:val="es-VE"/>
        </w:rPr>
        <w:t>Propósito visual:</w:t>
      </w:r>
      <w:r w:rsidRPr="00F57B4B">
        <w:rPr>
          <w:lang w:val="es-VE"/>
        </w:rPr>
        <w:t xml:space="preserve"> Mostrar que el tiempo es el recurso más crítico una vez ocurrido el atrapamiento.</w:t>
      </w:r>
    </w:p>
    <w:p w14:paraId="434C0BD5" w14:textId="77777777" w:rsidR="00F57B4B" w:rsidRPr="00F57B4B" w:rsidRDefault="00F57B4B" w:rsidP="00F57B4B">
      <w:r w:rsidRPr="00F57B4B">
        <w:pict w14:anchorId="76E5EFEC">
          <v:rect id="_x0000_i1592" style="width:0;height:1.5pt" o:hralign="center" o:hrstd="t" o:hr="t" fillcolor="#a0a0a0" stroked="f"/>
        </w:pict>
      </w:r>
    </w:p>
    <w:p w14:paraId="576ED0F4" w14:textId="77777777" w:rsidR="00F57B4B" w:rsidRPr="00F57B4B" w:rsidRDefault="00F57B4B" w:rsidP="00F57B4B">
      <w:pPr>
        <w:rPr>
          <w:b/>
          <w:bCs/>
          <w:lang w:val="es-VE"/>
        </w:rPr>
      </w:pPr>
      <w:r w:rsidRPr="00F57B4B">
        <w:rPr>
          <w:b/>
          <w:bCs/>
          <w:lang w:val="es-VE"/>
        </w:rPr>
        <w:t>SEGUNDA FASE — TABLAS DE CERTEZA Y RECURSOS</w:t>
      </w:r>
    </w:p>
    <w:p w14:paraId="51531408" w14:textId="77777777" w:rsidR="00F57B4B" w:rsidRPr="00F57B4B" w:rsidRDefault="00F57B4B" w:rsidP="00F57B4B">
      <w:r w:rsidRPr="00F57B4B">
        <w:pict w14:anchorId="6E322C97">
          <v:rect id="_x0000_i1593" style="width:0;height:1.5pt" o:hralign="center" o:hrstd="t" o:hr="t" fillcolor="#a0a0a0" stroked="f"/>
        </w:pict>
      </w:r>
    </w:p>
    <w:p w14:paraId="7B344641" w14:textId="77777777" w:rsidR="00F57B4B" w:rsidRPr="00F57B4B" w:rsidRDefault="00F57B4B" w:rsidP="00F57B4B">
      <w:pPr>
        <w:rPr>
          <w:b/>
          <w:bCs/>
          <w:lang w:val="es-VE"/>
        </w:rPr>
      </w:pPr>
      <w:r w:rsidRPr="00F57B4B">
        <w:rPr>
          <w:b/>
          <w:bCs/>
          <w:lang w:val="es-VE"/>
        </w:rPr>
        <w:t>TABLA 1 — Datos con Alta Certeza (Confirmados por fuentes primarias oficiales)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7442"/>
        <w:gridCol w:w="4765"/>
        <w:gridCol w:w="1432"/>
      </w:tblGrid>
      <w:tr w:rsidR="00F57B4B" w:rsidRPr="00F57B4B" w14:paraId="27950356" w14:textId="77777777">
        <w:trPr>
          <w:tblHeader/>
          <w:tblCellSpacing w:w="15" w:type="dxa"/>
        </w:trPr>
        <w:tc>
          <w:tcPr>
            <w:tcW w:w="0" w:type="auto"/>
            <w:vAlign w:val="center"/>
            <w:hideMark/>
          </w:tcPr>
          <w:p w14:paraId="1F78132B" w14:textId="77777777" w:rsidR="00F57B4B" w:rsidRPr="00F57B4B" w:rsidRDefault="00F57B4B" w:rsidP="00F57B4B">
            <w:pPr>
              <w:rPr>
                <w:b/>
                <w:bCs/>
              </w:rPr>
            </w:pPr>
            <w:r w:rsidRPr="00F57B4B">
              <w:rPr>
                <w:b/>
                <w:bCs/>
              </w:rPr>
              <w:t>#</w:t>
            </w:r>
          </w:p>
        </w:tc>
        <w:tc>
          <w:tcPr>
            <w:tcW w:w="0" w:type="auto"/>
            <w:vAlign w:val="center"/>
            <w:hideMark/>
          </w:tcPr>
          <w:p w14:paraId="5C840D4B" w14:textId="77777777" w:rsidR="00F57B4B" w:rsidRPr="00F57B4B" w:rsidRDefault="00F57B4B" w:rsidP="00F57B4B">
            <w:pPr>
              <w:rPr>
                <w:b/>
                <w:bCs/>
              </w:rPr>
            </w:pPr>
            <w:r w:rsidRPr="00F57B4B">
              <w:rPr>
                <w:b/>
                <w:bCs/>
              </w:rPr>
              <w:t>Dato</w:t>
            </w:r>
          </w:p>
        </w:tc>
        <w:tc>
          <w:tcPr>
            <w:tcW w:w="0" w:type="auto"/>
            <w:vAlign w:val="center"/>
            <w:hideMark/>
          </w:tcPr>
          <w:p w14:paraId="50FEEAAF" w14:textId="77777777" w:rsidR="00F57B4B" w:rsidRPr="00F57B4B" w:rsidRDefault="00F57B4B" w:rsidP="00F57B4B">
            <w:pPr>
              <w:rPr>
                <w:b/>
                <w:bCs/>
              </w:rPr>
            </w:pPr>
            <w:r w:rsidRPr="00F57B4B">
              <w:rPr>
                <w:b/>
                <w:bCs/>
              </w:rPr>
              <w:t>Fuente</w:t>
            </w:r>
          </w:p>
        </w:tc>
        <w:tc>
          <w:tcPr>
            <w:tcW w:w="0" w:type="auto"/>
            <w:vAlign w:val="center"/>
            <w:hideMark/>
          </w:tcPr>
          <w:p w14:paraId="5E7E1FC0" w14:textId="77777777" w:rsidR="00F57B4B" w:rsidRPr="00F57B4B" w:rsidRDefault="00F57B4B" w:rsidP="00F57B4B">
            <w:pPr>
              <w:rPr>
                <w:b/>
                <w:bCs/>
              </w:rPr>
            </w:pPr>
            <w:r w:rsidRPr="00F57B4B">
              <w:rPr>
                <w:b/>
                <w:bCs/>
              </w:rPr>
              <w:t>Nivel</w:t>
            </w:r>
          </w:p>
        </w:tc>
      </w:tr>
      <w:tr w:rsidR="00F57B4B" w:rsidRPr="00F57B4B" w14:paraId="48CAD4E9" w14:textId="77777777">
        <w:trPr>
          <w:tblCellSpacing w:w="15" w:type="dxa"/>
        </w:trPr>
        <w:tc>
          <w:tcPr>
            <w:tcW w:w="0" w:type="auto"/>
            <w:vAlign w:val="center"/>
            <w:hideMark/>
          </w:tcPr>
          <w:p w14:paraId="1AADB404" w14:textId="77777777" w:rsidR="00F57B4B" w:rsidRPr="00F57B4B" w:rsidRDefault="00F57B4B" w:rsidP="00F57B4B">
            <w:r w:rsidRPr="00F57B4B">
              <w:t>1</w:t>
            </w:r>
          </w:p>
        </w:tc>
        <w:tc>
          <w:tcPr>
            <w:tcW w:w="0" w:type="auto"/>
            <w:vAlign w:val="center"/>
            <w:hideMark/>
          </w:tcPr>
          <w:p w14:paraId="14DFB2A8" w14:textId="77777777" w:rsidR="00F57B4B" w:rsidRPr="00F57B4B" w:rsidRDefault="00F57B4B" w:rsidP="00F57B4B">
            <w:pPr>
              <w:rPr>
                <w:lang w:val="es-VE"/>
              </w:rPr>
            </w:pPr>
            <w:r w:rsidRPr="00F57B4B">
              <w:rPr>
                <w:lang w:val="es-VE"/>
              </w:rPr>
              <w:t xml:space="preserve">F = </w:t>
            </w:r>
            <w:r w:rsidRPr="00F57B4B">
              <w:t>Δ</w:t>
            </w:r>
            <w:r w:rsidRPr="00F57B4B">
              <w:rPr>
                <w:lang w:val="es-VE"/>
              </w:rPr>
              <w:t>P × A es la ecuación fundamental de la fuerza por diferencial de presión</w:t>
            </w:r>
          </w:p>
        </w:tc>
        <w:tc>
          <w:tcPr>
            <w:tcW w:w="0" w:type="auto"/>
            <w:vAlign w:val="center"/>
            <w:hideMark/>
          </w:tcPr>
          <w:p w14:paraId="64D58928" w14:textId="77777777" w:rsidR="00F57B4B" w:rsidRPr="00F57B4B" w:rsidRDefault="00F57B4B" w:rsidP="00F57B4B">
            <w:pPr>
              <w:rPr>
                <w:lang w:val="es-VE"/>
              </w:rPr>
            </w:pPr>
            <w:r w:rsidRPr="00F57B4B">
              <w:rPr>
                <w:lang w:val="es-VE"/>
              </w:rPr>
              <w:t xml:space="preserve">Mecánica de fluidos — física establecida (Munson, </w:t>
            </w:r>
            <w:proofErr w:type="spellStart"/>
            <w:r w:rsidRPr="00F57B4B">
              <w:rPr>
                <w:lang w:val="es-VE"/>
              </w:rPr>
              <w:t>Cengel</w:t>
            </w:r>
            <w:proofErr w:type="spellEnd"/>
            <w:r w:rsidRPr="00F57B4B">
              <w:rPr>
                <w:lang w:val="es-VE"/>
              </w:rPr>
              <w:t>, White)</w:t>
            </w:r>
          </w:p>
        </w:tc>
        <w:tc>
          <w:tcPr>
            <w:tcW w:w="0" w:type="auto"/>
            <w:vAlign w:val="center"/>
            <w:hideMark/>
          </w:tcPr>
          <w:p w14:paraId="6EFBB139"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57B956D2" w14:textId="77777777">
        <w:trPr>
          <w:tblCellSpacing w:w="15" w:type="dxa"/>
        </w:trPr>
        <w:tc>
          <w:tcPr>
            <w:tcW w:w="0" w:type="auto"/>
            <w:vAlign w:val="center"/>
            <w:hideMark/>
          </w:tcPr>
          <w:p w14:paraId="2856DC91" w14:textId="77777777" w:rsidR="00F57B4B" w:rsidRPr="00F57B4B" w:rsidRDefault="00F57B4B" w:rsidP="00F57B4B">
            <w:r w:rsidRPr="00F57B4B">
              <w:t>2</w:t>
            </w:r>
          </w:p>
        </w:tc>
        <w:tc>
          <w:tcPr>
            <w:tcW w:w="0" w:type="auto"/>
            <w:vAlign w:val="center"/>
            <w:hideMark/>
          </w:tcPr>
          <w:p w14:paraId="27586C10" w14:textId="77777777" w:rsidR="00F57B4B" w:rsidRPr="00F57B4B" w:rsidRDefault="00F57B4B" w:rsidP="00F57B4B">
            <w:pPr>
              <w:rPr>
                <w:lang w:val="es-VE"/>
              </w:rPr>
            </w:pPr>
            <w:r w:rsidRPr="00F57B4B">
              <w:rPr>
                <w:lang w:val="es-VE"/>
              </w:rPr>
              <w:t>1 PSI sobre 1 pie cuadrado (144 in²) genera 144 libras de fuerza</w:t>
            </w:r>
          </w:p>
        </w:tc>
        <w:tc>
          <w:tcPr>
            <w:tcW w:w="0" w:type="auto"/>
            <w:vAlign w:val="center"/>
            <w:hideMark/>
          </w:tcPr>
          <w:p w14:paraId="06365CEF" w14:textId="77777777" w:rsidR="00F57B4B" w:rsidRPr="00F57B4B" w:rsidRDefault="00F57B4B" w:rsidP="00F57B4B">
            <w:proofErr w:type="spellStart"/>
            <w:r w:rsidRPr="00F57B4B">
              <w:t>Cálculo</w:t>
            </w:r>
            <w:proofErr w:type="spellEnd"/>
            <w:r w:rsidRPr="00F57B4B">
              <w:t xml:space="preserve"> </w:t>
            </w:r>
            <w:proofErr w:type="spellStart"/>
            <w:r w:rsidRPr="00F57B4B">
              <w:t>matemático</w:t>
            </w:r>
            <w:proofErr w:type="spellEnd"/>
            <w:r w:rsidRPr="00F57B4B">
              <w:t xml:space="preserve"> </w:t>
            </w:r>
            <w:proofErr w:type="spellStart"/>
            <w:r w:rsidRPr="00F57B4B">
              <w:t>directo</w:t>
            </w:r>
            <w:proofErr w:type="spellEnd"/>
          </w:p>
        </w:tc>
        <w:tc>
          <w:tcPr>
            <w:tcW w:w="0" w:type="auto"/>
            <w:vAlign w:val="center"/>
            <w:hideMark/>
          </w:tcPr>
          <w:p w14:paraId="6E97FC5C"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6B2673A7" w14:textId="77777777">
        <w:trPr>
          <w:tblCellSpacing w:w="15" w:type="dxa"/>
        </w:trPr>
        <w:tc>
          <w:tcPr>
            <w:tcW w:w="0" w:type="auto"/>
            <w:vAlign w:val="center"/>
            <w:hideMark/>
          </w:tcPr>
          <w:p w14:paraId="7C44AACD" w14:textId="77777777" w:rsidR="00F57B4B" w:rsidRPr="00F57B4B" w:rsidRDefault="00F57B4B" w:rsidP="00F57B4B">
            <w:r w:rsidRPr="00F57B4B">
              <w:t>3</w:t>
            </w:r>
          </w:p>
        </w:tc>
        <w:tc>
          <w:tcPr>
            <w:tcW w:w="0" w:type="auto"/>
            <w:vAlign w:val="center"/>
            <w:hideMark/>
          </w:tcPr>
          <w:p w14:paraId="7159659E" w14:textId="77777777" w:rsidR="00F57B4B" w:rsidRPr="00F57B4B" w:rsidRDefault="00F57B4B" w:rsidP="00F57B4B">
            <w:pPr>
              <w:rPr>
                <w:lang w:val="es-VE"/>
              </w:rPr>
            </w:pPr>
            <w:r w:rsidRPr="00F57B4B">
              <w:rPr>
                <w:lang w:val="es-VE"/>
              </w:rPr>
              <w:t>El accidente de Paria Fuel Trading ocurrió el 25 de febrero de 2022 en Trinidad y Tobago</w:t>
            </w:r>
          </w:p>
        </w:tc>
        <w:tc>
          <w:tcPr>
            <w:tcW w:w="0" w:type="auto"/>
            <w:vAlign w:val="center"/>
            <w:hideMark/>
          </w:tcPr>
          <w:p w14:paraId="0D9C5503" w14:textId="77777777" w:rsidR="00F57B4B" w:rsidRPr="00F57B4B" w:rsidRDefault="00F57B4B" w:rsidP="00F57B4B">
            <w:pPr>
              <w:rPr>
                <w:lang w:val="es-VE"/>
              </w:rPr>
            </w:pPr>
            <w:r w:rsidRPr="00F57B4B">
              <w:rPr>
                <w:lang w:val="es-VE"/>
              </w:rPr>
              <w:t>Tribunal de Investigación de Trinidad y Tobago</w:t>
            </w:r>
          </w:p>
        </w:tc>
        <w:tc>
          <w:tcPr>
            <w:tcW w:w="0" w:type="auto"/>
            <w:vAlign w:val="center"/>
            <w:hideMark/>
          </w:tcPr>
          <w:p w14:paraId="41761C3F" w14:textId="77777777" w:rsidR="00F57B4B" w:rsidRPr="00F57B4B" w:rsidRDefault="00F57B4B" w:rsidP="00F57B4B">
            <w:r w:rsidRPr="00F57B4B">
              <w:t xml:space="preserve">Muy </w:t>
            </w:r>
            <w:proofErr w:type="spellStart"/>
            <w:r w:rsidRPr="00F57B4B">
              <w:t>alta</w:t>
            </w:r>
            <w:proofErr w:type="spellEnd"/>
          </w:p>
        </w:tc>
      </w:tr>
      <w:tr w:rsidR="00F57B4B" w:rsidRPr="00F57B4B" w14:paraId="2680103E" w14:textId="77777777">
        <w:trPr>
          <w:tblCellSpacing w:w="15" w:type="dxa"/>
        </w:trPr>
        <w:tc>
          <w:tcPr>
            <w:tcW w:w="0" w:type="auto"/>
            <w:vAlign w:val="center"/>
            <w:hideMark/>
          </w:tcPr>
          <w:p w14:paraId="3D2FB48C" w14:textId="77777777" w:rsidR="00F57B4B" w:rsidRPr="00F57B4B" w:rsidRDefault="00F57B4B" w:rsidP="00F57B4B">
            <w:r w:rsidRPr="00F57B4B">
              <w:t>4</w:t>
            </w:r>
          </w:p>
        </w:tc>
        <w:tc>
          <w:tcPr>
            <w:tcW w:w="0" w:type="auto"/>
            <w:vAlign w:val="center"/>
            <w:hideMark/>
          </w:tcPr>
          <w:p w14:paraId="6A2E2178" w14:textId="77777777" w:rsidR="00F57B4B" w:rsidRPr="00F57B4B" w:rsidRDefault="00F57B4B" w:rsidP="00F57B4B">
            <w:pPr>
              <w:rPr>
                <w:lang w:val="es-VE"/>
              </w:rPr>
            </w:pPr>
            <w:r w:rsidRPr="00F57B4B">
              <w:rPr>
                <w:lang w:val="es-VE"/>
              </w:rPr>
              <w:t>Cuatro buzos fallecieron en el accidente de Paria 2022</w:t>
            </w:r>
          </w:p>
        </w:tc>
        <w:tc>
          <w:tcPr>
            <w:tcW w:w="0" w:type="auto"/>
            <w:vAlign w:val="center"/>
            <w:hideMark/>
          </w:tcPr>
          <w:p w14:paraId="06C6E4CB" w14:textId="77777777" w:rsidR="00F57B4B" w:rsidRPr="00F57B4B" w:rsidRDefault="00F57B4B" w:rsidP="00F57B4B">
            <w:pPr>
              <w:rPr>
                <w:lang w:val="es-VE"/>
              </w:rPr>
            </w:pPr>
            <w:r w:rsidRPr="00F57B4B">
              <w:rPr>
                <w:lang w:val="es-VE"/>
              </w:rPr>
              <w:t>Tribunal de Investigación; múltiples medios verificados</w:t>
            </w:r>
          </w:p>
        </w:tc>
        <w:tc>
          <w:tcPr>
            <w:tcW w:w="0" w:type="auto"/>
            <w:vAlign w:val="center"/>
            <w:hideMark/>
          </w:tcPr>
          <w:p w14:paraId="1743FE50" w14:textId="77777777" w:rsidR="00F57B4B" w:rsidRPr="00F57B4B" w:rsidRDefault="00F57B4B" w:rsidP="00F57B4B">
            <w:r w:rsidRPr="00F57B4B">
              <w:t xml:space="preserve">Muy </w:t>
            </w:r>
            <w:proofErr w:type="spellStart"/>
            <w:r w:rsidRPr="00F57B4B">
              <w:t>alta</w:t>
            </w:r>
            <w:proofErr w:type="spellEnd"/>
          </w:p>
        </w:tc>
      </w:tr>
      <w:tr w:rsidR="00F57B4B" w:rsidRPr="00F57B4B" w14:paraId="17B30F8C" w14:textId="77777777">
        <w:trPr>
          <w:tblCellSpacing w:w="15" w:type="dxa"/>
        </w:trPr>
        <w:tc>
          <w:tcPr>
            <w:tcW w:w="0" w:type="auto"/>
            <w:vAlign w:val="center"/>
            <w:hideMark/>
          </w:tcPr>
          <w:p w14:paraId="19FBD173" w14:textId="77777777" w:rsidR="00F57B4B" w:rsidRPr="00F57B4B" w:rsidRDefault="00F57B4B" w:rsidP="00F57B4B">
            <w:r w:rsidRPr="00F57B4B">
              <w:t>5</w:t>
            </w:r>
          </w:p>
        </w:tc>
        <w:tc>
          <w:tcPr>
            <w:tcW w:w="0" w:type="auto"/>
            <w:vAlign w:val="center"/>
            <w:hideMark/>
          </w:tcPr>
          <w:p w14:paraId="6C9EE1B8" w14:textId="77777777" w:rsidR="00F57B4B" w:rsidRPr="00F57B4B" w:rsidRDefault="00F57B4B" w:rsidP="00F57B4B">
            <w:pPr>
              <w:rPr>
                <w:lang w:val="es-VE"/>
              </w:rPr>
            </w:pPr>
            <w:r w:rsidRPr="00F57B4B">
              <w:rPr>
                <w:lang w:val="es-VE"/>
              </w:rPr>
              <w:t>Kazim Ali Jr. fue el único sobreviviente del accidente de Paria 2022</w:t>
            </w:r>
          </w:p>
        </w:tc>
        <w:tc>
          <w:tcPr>
            <w:tcW w:w="0" w:type="auto"/>
            <w:vAlign w:val="center"/>
            <w:hideMark/>
          </w:tcPr>
          <w:p w14:paraId="264651D9" w14:textId="77777777" w:rsidR="00F57B4B" w:rsidRPr="00F57B4B" w:rsidRDefault="00F57B4B" w:rsidP="00F57B4B">
            <w:pPr>
              <w:rPr>
                <w:lang w:val="es-VE"/>
              </w:rPr>
            </w:pPr>
            <w:r w:rsidRPr="00F57B4B">
              <w:rPr>
                <w:lang w:val="es-VE"/>
              </w:rPr>
              <w:t>Tribunal de Investigación; testimonios públicos</w:t>
            </w:r>
          </w:p>
        </w:tc>
        <w:tc>
          <w:tcPr>
            <w:tcW w:w="0" w:type="auto"/>
            <w:vAlign w:val="center"/>
            <w:hideMark/>
          </w:tcPr>
          <w:p w14:paraId="72BEAB00" w14:textId="77777777" w:rsidR="00F57B4B" w:rsidRPr="00F57B4B" w:rsidRDefault="00F57B4B" w:rsidP="00F57B4B">
            <w:r w:rsidRPr="00F57B4B">
              <w:t xml:space="preserve">Muy </w:t>
            </w:r>
            <w:proofErr w:type="spellStart"/>
            <w:r w:rsidRPr="00F57B4B">
              <w:t>alta</w:t>
            </w:r>
            <w:proofErr w:type="spellEnd"/>
          </w:p>
        </w:tc>
      </w:tr>
      <w:tr w:rsidR="00F57B4B" w:rsidRPr="00F57B4B" w14:paraId="3439F74F" w14:textId="77777777">
        <w:trPr>
          <w:tblCellSpacing w:w="15" w:type="dxa"/>
        </w:trPr>
        <w:tc>
          <w:tcPr>
            <w:tcW w:w="0" w:type="auto"/>
            <w:vAlign w:val="center"/>
            <w:hideMark/>
          </w:tcPr>
          <w:p w14:paraId="4B681ABE" w14:textId="77777777" w:rsidR="00F57B4B" w:rsidRPr="00F57B4B" w:rsidRDefault="00F57B4B" w:rsidP="00F57B4B">
            <w:r w:rsidRPr="00F57B4B">
              <w:t>6</w:t>
            </w:r>
          </w:p>
        </w:tc>
        <w:tc>
          <w:tcPr>
            <w:tcW w:w="0" w:type="auto"/>
            <w:vAlign w:val="center"/>
            <w:hideMark/>
          </w:tcPr>
          <w:p w14:paraId="73D6BD4B" w14:textId="77777777" w:rsidR="00F57B4B" w:rsidRPr="00F57B4B" w:rsidRDefault="00F57B4B" w:rsidP="00F57B4B">
            <w:pPr>
              <w:rPr>
                <w:lang w:val="es-VE"/>
              </w:rPr>
            </w:pPr>
            <w:r w:rsidRPr="00F57B4B">
              <w:rPr>
                <w:lang w:val="es-VE"/>
              </w:rPr>
              <w:t>OSHA 29 CFR 1910.147 regula el control de energía peligrosa incluyendo hidráulica</w:t>
            </w:r>
          </w:p>
        </w:tc>
        <w:tc>
          <w:tcPr>
            <w:tcW w:w="0" w:type="auto"/>
            <w:vAlign w:val="center"/>
            <w:hideMark/>
          </w:tcPr>
          <w:p w14:paraId="1028D106" w14:textId="77777777" w:rsidR="00F57B4B" w:rsidRPr="00F57B4B" w:rsidRDefault="00F57B4B" w:rsidP="00F57B4B">
            <w:pPr>
              <w:rPr>
                <w:lang w:val="es-VE"/>
              </w:rPr>
            </w:pPr>
            <w:r w:rsidRPr="00F57B4B">
              <w:rPr>
                <w:lang w:val="es-VE"/>
              </w:rPr>
              <w:t xml:space="preserve">Código federal de regulaciones </w:t>
            </w:r>
            <w:proofErr w:type="gramStart"/>
            <w:r w:rsidRPr="00F57B4B">
              <w:rPr>
                <w:lang w:val="es-VE"/>
              </w:rPr>
              <w:t>EE.UU.</w:t>
            </w:r>
            <w:proofErr w:type="gramEnd"/>
          </w:p>
        </w:tc>
        <w:tc>
          <w:tcPr>
            <w:tcW w:w="0" w:type="auto"/>
            <w:vAlign w:val="center"/>
            <w:hideMark/>
          </w:tcPr>
          <w:p w14:paraId="08E78084"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107A21FD" w14:textId="77777777">
        <w:trPr>
          <w:tblCellSpacing w:w="15" w:type="dxa"/>
        </w:trPr>
        <w:tc>
          <w:tcPr>
            <w:tcW w:w="0" w:type="auto"/>
            <w:vAlign w:val="center"/>
            <w:hideMark/>
          </w:tcPr>
          <w:p w14:paraId="2ED163BF" w14:textId="77777777" w:rsidR="00F57B4B" w:rsidRPr="00F57B4B" w:rsidRDefault="00F57B4B" w:rsidP="00F57B4B">
            <w:r w:rsidRPr="00F57B4B">
              <w:t>7</w:t>
            </w:r>
          </w:p>
        </w:tc>
        <w:tc>
          <w:tcPr>
            <w:tcW w:w="0" w:type="auto"/>
            <w:vAlign w:val="center"/>
            <w:hideMark/>
          </w:tcPr>
          <w:p w14:paraId="31EC6C41" w14:textId="77777777" w:rsidR="00F57B4B" w:rsidRPr="00F57B4B" w:rsidRDefault="00F57B4B" w:rsidP="00F57B4B">
            <w:pPr>
              <w:rPr>
                <w:lang w:val="es-VE"/>
              </w:rPr>
            </w:pPr>
            <w:r w:rsidRPr="00F57B4B">
              <w:rPr>
                <w:lang w:val="es-VE"/>
              </w:rPr>
              <w:t>El CPSC documentó 74 muertes por atrapamiento en desagüe de piscinas entre 1990-2007</w:t>
            </w:r>
          </w:p>
        </w:tc>
        <w:tc>
          <w:tcPr>
            <w:tcW w:w="0" w:type="auto"/>
            <w:vAlign w:val="center"/>
            <w:hideMark/>
          </w:tcPr>
          <w:p w14:paraId="5601D998" w14:textId="77777777" w:rsidR="00F57B4B" w:rsidRPr="00F57B4B" w:rsidRDefault="00F57B4B" w:rsidP="00F57B4B">
            <w:r w:rsidRPr="00F57B4B">
              <w:t>CPSC Document 5112</w:t>
            </w:r>
          </w:p>
        </w:tc>
        <w:tc>
          <w:tcPr>
            <w:tcW w:w="0" w:type="auto"/>
            <w:vAlign w:val="center"/>
            <w:hideMark/>
          </w:tcPr>
          <w:p w14:paraId="20059036" w14:textId="77777777" w:rsidR="00F57B4B" w:rsidRPr="00F57B4B" w:rsidRDefault="00F57B4B" w:rsidP="00F57B4B">
            <w:r w:rsidRPr="00F57B4B">
              <w:t xml:space="preserve">Muy </w:t>
            </w:r>
            <w:proofErr w:type="spellStart"/>
            <w:r w:rsidRPr="00F57B4B">
              <w:t>alta</w:t>
            </w:r>
            <w:proofErr w:type="spellEnd"/>
          </w:p>
        </w:tc>
      </w:tr>
      <w:tr w:rsidR="00F57B4B" w:rsidRPr="00F57B4B" w14:paraId="515CB59D" w14:textId="77777777">
        <w:trPr>
          <w:tblCellSpacing w:w="15" w:type="dxa"/>
        </w:trPr>
        <w:tc>
          <w:tcPr>
            <w:tcW w:w="0" w:type="auto"/>
            <w:vAlign w:val="center"/>
            <w:hideMark/>
          </w:tcPr>
          <w:p w14:paraId="3876AD7E" w14:textId="77777777" w:rsidR="00F57B4B" w:rsidRPr="00F57B4B" w:rsidRDefault="00F57B4B" w:rsidP="00F57B4B">
            <w:r w:rsidRPr="00F57B4B">
              <w:t>8</w:t>
            </w:r>
          </w:p>
        </w:tc>
        <w:tc>
          <w:tcPr>
            <w:tcW w:w="0" w:type="auto"/>
            <w:vAlign w:val="center"/>
            <w:hideMark/>
          </w:tcPr>
          <w:p w14:paraId="3BEA98A9" w14:textId="77777777" w:rsidR="00F57B4B" w:rsidRPr="00F57B4B" w:rsidRDefault="00F57B4B" w:rsidP="00F57B4B">
            <w:r w:rsidRPr="00F57B4B">
              <w:t xml:space="preserve">La Virginia Graham Baker Pool and Spa Safety Act </w:t>
            </w:r>
            <w:proofErr w:type="spellStart"/>
            <w:r w:rsidRPr="00F57B4B">
              <w:t>fue</w:t>
            </w:r>
            <w:proofErr w:type="spellEnd"/>
            <w:r w:rsidRPr="00F57B4B">
              <w:t xml:space="preserve"> </w:t>
            </w:r>
            <w:proofErr w:type="spellStart"/>
            <w:r w:rsidRPr="00F57B4B">
              <w:t>promulgada</w:t>
            </w:r>
            <w:proofErr w:type="spellEnd"/>
            <w:r w:rsidRPr="00F57B4B">
              <w:t xml:space="preserve"> </w:t>
            </w:r>
            <w:proofErr w:type="spellStart"/>
            <w:r w:rsidRPr="00F57B4B">
              <w:t>en</w:t>
            </w:r>
            <w:proofErr w:type="spellEnd"/>
            <w:r w:rsidRPr="00F57B4B">
              <w:t xml:space="preserve"> 2007 (P.L. 110-140)</w:t>
            </w:r>
          </w:p>
        </w:tc>
        <w:tc>
          <w:tcPr>
            <w:tcW w:w="0" w:type="auto"/>
            <w:vAlign w:val="center"/>
            <w:hideMark/>
          </w:tcPr>
          <w:p w14:paraId="31EF55B9" w14:textId="77777777" w:rsidR="00F57B4B" w:rsidRPr="00F57B4B" w:rsidRDefault="00F57B4B" w:rsidP="00F57B4B">
            <w:pPr>
              <w:rPr>
                <w:lang w:val="es-VE"/>
              </w:rPr>
            </w:pPr>
            <w:r w:rsidRPr="00F57B4B">
              <w:rPr>
                <w:lang w:val="es-VE"/>
              </w:rPr>
              <w:t xml:space="preserve">Registro del Congreso de </w:t>
            </w:r>
            <w:proofErr w:type="gramStart"/>
            <w:r w:rsidRPr="00F57B4B">
              <w:rPr>
                <w:lang w:val="es-VE"/>
              </w:rPr>
              <w:t>EE.UU.</w:t>
            </w:r>
            <w:proofErr w:type="gramEnd"/>
          </w:p>
        </w:tc>
        <w:tc>
          <w:tcPr>
            <w:tcW w:w="0" w:type="auto"/>
            <w:vAlign w:val="center"/>
            <w:hideMark/>
          </w:tcPr>
          <w:p w14:paraId="45B87B3D"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5B242C3E" w14:textId="77777777">
        <w:trPr>
          <w:tblCellSpacing w:w="15" w:type="dxa"/>
        </w:trPr>
        <w:tc>
          <w:tcPr>
            <w:tcW w:w="0" w:type="auto"/>
            <w:vAlign w:val="center"/>
            <w:hideMark/>
          </w:tcPr>
          <w:p w14:paraId="6CB03BCC" w14:textId="77777777" w:rsidR="00F57B4B" w:rsidRPr="00F57B4B" w:rsidRDefault="00F57B4B" w:rsidP="00F57B4B">
            <w:r w:rsidRPr="00F57B4B">
              <w:t>9</w:t>
            </w:r>
          </w:p>
        </w:tc>
        <w:tc>
          <w:tcPr>
            <w:tcW w:w="0" w:type="auto"/>
            <w:vAlign w:val="center"/>
            <w:hideMark/>
          </w:tcPr>
          <w:p w14:paraId="3FF2F34D" w14:textId="77777777" w:rsidR="00F57B4B" w:rsidRPr="00F57B4B" w:rsidRDefault="00F57B4B" w:rsidP="00F57B4B">
            <w:pPr>
              <w:rPr>
                <w:lang w:val="es-VE"/>
              </w:rPr>
            </w:pPr>
            <w:r w:rsidRPr="00F57B4B">
              <w:rPr>
                <w:lang w:val="es-VE"/>
              </w:rPr>
              <w:t>IMCA D 054 es el documento estándar de la industria sobre riesgo de diferencial de presión en buceo</w:t>
            </w:r>
          </w:p>
        </w:tc>
        <w:tc>
          <w:tcPr>
            <w:tcW w:w="0" w:type="auto"/>
            <w:vAlign w:val="center"/>
            <w:hideMark/>
          </w:tcPr>
          <w:p w14:paraId="666CA3EB" w14:textId="77777777" w:rsidR="00F57B4B" w:rsidRPr="00F57B4B" w:rsidRDefault="00F57B4B" w:rsidP="00F57B4B">
            <w:r w:rsidRPr="00F57B4B">
              <w:t>IMCA (International Marine Contractors Association)</w:t>
            </w:r>
          </w:p>
        </w:tc>
        <w:tc>
          <w:tcPr>
            <w:tcW w:w="0" w:type="auto"/>
            <w:vAlign w:val="center"/>
            <w:hideMark/>
          </w:tcPr>
          <w:p w14:paraId="70D94B21" w14:textId="77777777" w:rsidR="00F57B4B" w:rsidRPr="00F57B4B" w:rsidRDefault="00F57B4B" w:rsidP="00F57B4B">
            <w:r w:rsidRPr="00F57B4B">
              <w:t xml:space="preserve">Muy </w:t>
            </w:r>
            <w:proofErr w:type="spellStart"/>
            <w:r w:rsidRPr="00F57B4B">
              <w:t>alta</w:t>
            </w:r>
            <w:proofErr w:type="spellEnd"/>
          </w:p>
        </w:tc>
      </w:tr>
      <w:tr w:rsidR="00F57B4B" w:rsidRPr="00F57B4B" w14:paraId="0E8F12EA" w14:textId="77777777">
        <w:trPr>
          <w:tblCellSpacing w:w="15" w:type="dxa"/>
        </w:trPr>
        <w:tc>
          <w:tcPr>
            <w:tcW w:w="0" w:type="auto"/>
            <w:vAlign w:val="center"/>
            <w:hideMark/>
          </w:tcPr>
          <w:p w14:paraId="15C23F16" w14:textId="77777777" w:rsidR="00F57B4B" w:rsidRPr="00F57B4B" w:rsidRDefault="00F57B4B" w:rsidP="00F57B4B">
            <w:r w:rsidRPr="00F57B4B">
              <w:t>10</w:t>
            </w:r>
          </w:p>
        </w:tc>
        <w:tc>
          <w:tcPr>
            <w:tcW w:w="0" w:type="auto"/>
            <w:vAlign w:val="center"/>
            <w:hideMark/>
          </w:tcPr>
          <w:p w14:paraId="57FAEC6F" w14:textId="77777777" w:rsidR="00F57B4B" w:rsidRPr="00F57B4B" w:rsidRDefault="00F57B4B" w:rsidP="00F57B4B">
            <w:pPr>
              <w:rPr>
                <w:lang w:val="es-VE"/>
              </w:rPr>
            </w:pPr>
            <w:r w:rsidRPr="00F57B4B">
              <w:rPr>
                <w:lang w:val="es-VE"/>
              </w:rPr>
              <w:t>La presión hidrostática en agua de mar aumenta ~1 PSI por cada 0.69 metros de profundidad</w:t>
            </w:r>
          </w:p>
        </w:tc>
        <w:tc>
          <w:tcPr>
            <w:tcW w:w="0" w:type="auto"/>
            <w:vAlign w:val="center"/>
            <w:hideMark/>
          </w:tcPr>
          <w:p w14:paraId="504D3611" w14:textId="77777777" w:rsidR="00F57B4B" w:rsidRPr="00F57B4B" w:rsidRDefault="00F57B4B" w:rsidP="00F57B4B">
            <w:proofErr w:type="spellStart"/>
            <w:r w:rsidRPr="00F57B4B">
              <w:t>Física</w:t>
            </w:r>
            <w:proofErr w:type="spellEnd"/>
            <w:r w:rsidRPr="00F57B4B">
              <w:t xml:space="preserve"> fundamental (</w:t>
            </w:r>
            <w:proofErr w:type="spellStart"/>
            <w:r w:rsidRPr="00F57B4B">
              <w:t>ρgh</w:t>
            </w:r>
            <w:proofErr w:type="spellEnd"/>
            <w:r w:rsidRPr="00F57B4B">
              <w:t>)</w:t>
            </w:r>
          </w:p>
        </w:tc>
        <w:tc>
          <w:tcPr>
            <w:tcW w:w="0" w:type="auto"/>
            <w:vAlign w:val="center"/>
            <w:hideMark/>
          </w:tcPr>
          <w:p w14:paraId="3D1FF88D"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5DE3D501" w14:textId="77777777">
        <w:trPr>
          <w:tblCellSpacing w:w="15" w:type="dxa"/>
        </w:trPr>
        <w:tc>
          <w:tcPr>
            <w:tcW w:w="0" w:type="auto"/>
            <w:vAlign w:val="center"/>
            <w:hideMark/>
          </w:tcPr>
          <w:p w14:paraId="21D55EBF" w14:textId="77777777" w:rsidR="00F57B4B" w:rsidRPr="00F57B4B" w:rsidRDefault="00F57B4B" w:rsidP="00F57B4B">
            <w:r w:rsidRPr="00F57B4B">
              <w:t>11</w:t>
            </w:r>
          </w:p>
        </w:tc>
        <w:tc>
          <w:tcPr>
            <w:tcW w:w="0" w:type="auto"/>
            <w:vAlign w:val="center"/>
            <w:hideMark/>
          </w:tcPr>
          <w:p w14:paraId="11A080A8" w14:textId="77777777" w:rsidR="00F57B4B" w:rsidRPr="00F57B4B" w:rsidRDefault="00F57B4B" w:rsidP="00F57B4B">
            <w:pPr>
              <w:rPr>
                <w:lang w:val="es-VE"/>
              </w:rPr>
            </w:pPr>
            <w:r w:rsidRPr="00F57B4B">
              <w:rPr>
                <w:lang w:val="es-VE"/>
              </w:rPr>
              <w:t>Un buzo puede generar aproximadamente 80 lb-f de fuerza de propulsión máxima</w:t>
            </w:r>
          </w:p>
        </w:tc>
        <w:tc>
          <w:tcPr>
            <w:tcW w:w="0" w:type="auto"/>
            <w:vAlign w:val="center"/>
            <w:hideMark/>
          </w:tcPr>
          <w:p w14:paraId="55747A82" w14:textId="77777777" w:rsidR="00F57B4B" w:rsidRPr="00F57B4B" w:rsidRDefault="00F57B4B" w:rsidP="00F57B4B">
            <w:pPr>
              <w:rPr>
                <w:lang w:val="es-VE"/>
              </w:rPr>
            </w:pPr>
            <w:r w:rsidRPr="00F57B4B">
              <w:rPr>
                <w:lang w:val="es-VE"/>
              </w:rPr>
              <w:t>Literatura biomecánica del nado (Hollander et al.)</w:t>
            </w:r>
          </w:p>
        </w:tc>
        <w:tc>
          <w:tcPr>
            <w:tcW w:w="0" w:type="auto"/>
            <w:vAlign w:val="center"/>
            <w:hideMark/>
          </w:tcPr>
          <w:p w14:paraId="708CA005" w14:textId="77777777" w:rsidR="00F57B4B" w:rsidRPr="00F57B4B" w:rsidRDefault="00F57B4B" w:rsidP="00F57B4B">
            <w:r w:rsidRPr="00F57B4B">
              <w:t>Alta</w:t>
            </w:r>
          </w:p>
        </w:tc>
      </w:tr>
      <w:tr w:rsidR="00F57B4B" w:rsidRPr="00F57B4B" w14:paraId="17839A64" w14:textId="77777777">
        <w:trPr>
          <w:tblCellSpacing w:w="15" w:type="dxa"/>
        </w:trPr>
        <w:tc>
          <w:tcPr>
            <w:tcW w:w="0" w:type="auto"/>
            <w:vAlign w:val="center"/>
            <w:hideMark/>
          </w:tcPr>
          <w:p w14:paraId="086F6481" w14:textId="77777777" w:rsidR="00F57B4B" w:rsidRPr="00F57B4B" w:rsidRDefault="00F57B4B" w:rsidP="00F57B4B">
            <w:r w:rsidRPr="00F57B4B">
              <w:t>12</w:t>
            </w:r>
          </w:p>
        </w:tc>
        <w:tc>
          <w:tcPr>
            <w:tcW w:w="0" w:type="auto"/>
            <w:vAlign w:val="center"/>
            <w:hideMark/>
          </w:tcPr>
          <w:p w14:paraId="346F53E0" w14:textId="77777777" w:rsidR="00F57B4B" w:rsidRPr="00F57B4B" w:rsidRDefault="00F57B4B" w:rsidP="00F57B4B">
            <w:pPr>
              <w:rPr>
                <w:lang w:val="es-VE"/>
              </w:rPr>
            </w:pPr>
            <w:r w:rsidRPr="00F57B4B">
              <w:rPr>
                <w:lang w:val="es-VE"/>
              </w:rPr>
              <w:t xml:space="preserve">El U.S. Navy </w:t>
            </w:r>
            <w:proofErr w:type="spellStart"/>
            <w:r w:rsidRPr="00F57B4B">
              <w:rPr>
                <w:lang w:val="es-VE"/>
              </w:rPr>
              <w:t>Diving</w:t>
            </w:r>
            <w:proofErr w:type="spellEnd"/>
            <w:r w:rsidRPr="00F57B4B">
              <w:rPr>
                <w:lang w:val="es-VE"/>
              </w:rPr>
              <w:t xml:space="preserve"> Manual Rev. 7 es estándar de referencia para buceo comercial en </w:t>
            </w:r>
            <w:proofErr w:type="gramStart"/>
            <w:r w:rsidRPr="00F57B4B">
              <w:rPr>
                <w:lang w:val="es-VE"/>
              </w:rPr>
              <w:t>EE.UU.</w:t>
            </w:r>
            <w:proofErr w:type="gramEnd"/>
          </w:p>
        </w:tc>
        <w:tc>
          <w:tcPr>
            <w:tcW w:w="0" w:type="auto"/>
            <w:vAlign w:val="center"/>
            <w:hideMark/>
          </w:tcPr>
          <w:p w14:paraId="2DF175E4" w14:textId="77777777" w:rsidR="00F57B4B" w:rsidRPr="00F57B4B" w:rsidRDefault="00F57B4B" w:rsidP="00F57B4B">
            <w:pPr>
              <w:rPr>
                <w:lang w:val="es-VE"/>
              </w:rPr>
            </w:pPr>
            <w:r w:rsidRPr="00F57B4B">
              <w:rPr>
                <w:lang w:val="es-VE"/>
              </w:rPr>
              <w:t xml:space="preserve">NAVSEA, publicación oficial de Marina de </w:t>
            </w:r>
            <w:proofErr w:type="gramStart"/>
            <w:r w:rsidRPr="00F57B4B">
              <w:rPr>
                <w:lang w:val="es-VE"/>
              </w:rPr>
              <w:t>EE.UU.</w:t>
            </w:r>
            <w:proofErr w:type="gramEnd"/>
          </w:p>
        </w:tc>
        <w:tc>
          <w:tcPr>
            <w:tcW w:w="0" w:type="auto"/>
            <w:vAlign w:val="center"/>
            <w:hideMark/>
          </w:tcPr>
          <w:p w14:paraId="23448A8A"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403ACFFC" w14:textId="77777777">
        <w:trPr>
          <w:tblCellSpacing w:w="15" w:type="dxa"/>
        </w:trPr>
        <w:tc>
          <w:tcPr>
            <w:tcW w:w="0" w:type="auto"/>
            <w:vAlign w:val="center"/>
            <w:hideMark/>
          </w:tcPr>
          <w:p w14:paraId="2EC6A208" w14:textId="77777777" w:rsidR="00F57B4B" w:rsidRPr="00F57B4B" w:rsidRDefault="00F57B4B" w:rsidP="00F57B4B">
            <w:r w:rsidRPr="00F57B4B">
              <w:t>13</w:t>
            </w:r>
          </w:p>
        </w:tc>
        <w:tc>
          <w:tcPr>
            <w:tcW w:w="0" w:type="auto"/>
            <w:vAlign w:val="center"/>
            <w:hideMark/>
          </w:tcPr>
          <w:p w14:paraId="1542CD1F" w14:textId="77777777" w:rsidR="00F57B4B" w:rsidRPr="00F57B4B" w:rsidRDefault="00F57B4B" w:rsidP="00F57B4B">
            <w:pPr>
              <w:rPr>
                <w:lang w:val="es-VE"/>
              </w:rPr>
            </w:pPr>
            <w:r w:rsidRPr="00F57B4B">
              <w:rPr>
                <w:lang w:val="es-VE"/>
              </w:rPr>
              <w:t xml:space="preserve">HSE L103 4th </w:t>
            </w:r>
            <w:proofErr w:type="spellStart"/>
            <w:r w:rsidRPr="00F57B4B">
              <w:rPr>
                <w:lang w:val="es-VE"/>
              </w:rPr>
              <w:t>Edition</w:t>
            </w:r>
            <w:proofErr w:type="spellEnd"/>
            <w:r w:rsidRPr="00F57B4B">
              <w:rPr>
                <w:lang w:val="es-VE"/>
              </w:rPr>
              <w:t xml:space="preserve"> es la regulación aplicable al buceo comercial </w:t>
            </w:r>
            <w:proofErr w:type="gramStart"/>
            <w:r w:rsidRPr="00F57B4B">
              <w:rPr>
                <w:lang w:val="es-VE"/>
              </w:rPr>
              <w:t>offshore</w:t>
            </w:r>
            <w:proofErr w:type="gramEnd"/>
            <w:r w:rsidRPr="00F57B4B">
              <w:rPr>
                <w:lang w:val="es-VE"/>
              </w:rPr>
              <w:t xml:space="preserve"> en el Reino Unido</w:t>
            </w:r>
          </w:p>
        </w:tc>
        <w:tc>
          <w:tcPr>
            <w:tcW w:w="0" w:type="auto"/>
            <w:vAlign w:val="center"/>
            <w:hideMark/>
          </w:tcPr>
          <w:p w14:paraId="3EC3EB4A" w14:textId="77777777" w:rsidR="00F57B4B" w:rsidRPr="00F57B4B" w:rsidRDefault="00F57B4B" w:rsidP="00F57B4B">
            <w:r w:rsidRPr="00F57B4B">
              <w:t xml:space="preserve">HSE UK, </w:t>
            </w:r>
            <w:proofErr w:type="spellStart"/>
            <w:r w:rsidRPr="00F57B4B">
              <w:t>documento</w:t>
            </w:r>
            <w:proofErr w:type="spellEnd"/>
            <w:r w:rsidRPr="00F57B4B">
              <w:t xml:space="preserve"> </w:t>
            </w:r>
            <w:proofErr w:type="spellStart"/>
            <w:r w:rsidRPr="00F57B4B">
              <w:t>oficial</w:t>
            </w:r>
            <w:proofErr w:type="spellEnd"/>
          </w:p>
        </w:tc>
        <w:tc>
          <w:tcPr>
            <w:tcW w:w="0" w:type="auto"/>
            <w:vAlign w:val="center"/>
            <w:hideMark/>
          </w:tcPr>
          <w:p w14:paraId="7D26453A" w14:textId="77777777" w:rsidR="00F57B4B" w:rsidRPr="00F57B4B" w:rsidRDefault="00F57B4B" w:rsidP="00F57B4B">
            <w:r w:rsidRPr="00F57B4B">
              <w:t xml:space="preserve">Certeza </w:t>
            </w:r>
            <w:proofErr w:type="spellStart"/>
            <w:r w:rsidRPr="00F57B4B">
              <w:t>absoluta</w:t>
            </w:r>
            <w:proofErr w:type="spellEnd"/>
          </w:p>
        </w:tc>
      </w:tr>
      <w:tr w:rsidR="00F57B4B" w:rsidRPr="00F57B4B" w14:paraId="1A5CBA6E" w14:textId="77777777">
        <w:trPr>
          <w:tblCellSpacing w:w="15" w:type="dxa"/>
        </w:trPr>
        <w:tc>
          <w:tcPr>
            <w:tcW w:w="0" w:type="auto"/>
            <w:vAlign w:val="center"/>
            <w:hideMark/>
          </w:tcPr>
          <w:p w14:paraId="2B49D196" w14:textId="77777777" w:rsidR="00F57B4B" w:rsidRPr="00F57B4B" w:rsidRDefault="00F57B4B" w:rsidP="00F57B4B">
            <w:r w:rsidRPr="00F57B4B">
              <w:t>14</w:t>
            </w:r>
          </w:p>
        </w:tc>
        <w:tc>
          <w:tcPr>
            <w:tcW w:w="0" w:type="auto"/>
            <w:vAlign w:val="center"/>
            <w:hideMark/>
          </w:tcPr>
          <w:p w14:paraId="49FA3591" w14:textId="77777777" w:rsidR="00F57B4B" w:rsidRPr="00F57B4B" w:rsidRDefault="00F57B4B" w:rsidP="00F57B4B">
            <w:pPr>
              <w:rPr>
                <w:lang w:val="es-VE"/>
              </w:rPr>
            </w:pPr>
            <w:r w:rsidRPr="00F57B4B">
              <w:rPr>
                <w:lang w:val="es-VE"/>
              </w:rPr>
              <w:t xml:space="preserve">ADCI </w:t>
            </w:r>
            <w:proofErr w:type="spellStart"/>
            <w:r w:rsidRPr="00F57B4B">
              <w:rPr>
                <w:lang w:val="es-VE"/>
              </w:rPr>
              <w:t>Consensus</w:t>
            </w:r>
            <w:proofErr w:type="spellEnd"/>
            <w:r w:rsidRPr="00F57B4B">
              <w:rPr>
                <w:lang w:val="es-VE"/>
              </w:rPr>
              <w:t xml:space="preserve"> </w:t>
            </w:r>
            <w:proofErr w:type="spellStart"/>
            <w:r w:rsidRPr="00F57B4B">
              <w:rPr>
                <w:lang w:val="es-VE"/>
              </w:rPr>
              <w:t>Standards</w:t>
            </w:r>
            <w:proofErr w:type="spellEnd"/>
            <w:r w:rsidRPr="00F57B4B">
              <w:rPr>
                <w:lang w:val="es-VE"/>
              </w:rPr>
              <w:t xml:space="preserve"> 7th </w:t>
            </w:r>
            <w:proofErr w:type="spellStart"/>
            <w:r w:rsidRPr="00F57B4B">
              <w:rPr>
                <w:lang w:val="es-VE"/>
              </w:rPr>
              <w:t>Edition</w:t>
            </w:r>
            <w:proofErr w:type="spellEnd"/>
            <w:r w:rsidRPr="00F57B4B">
              <w:rPr>
                <w:lang w:val="es-VE"/>
              </w:rPr>
              <w:t xml:space="preserve"> es el estándar de la industria de buceo comercial en Norteamérica</w:t>
            </w:r>
          </w:p>
        </w:tc>
        <w:tc>
          <w:tcPr>
            <w:tcW w:w="0" w:type="auto"/>
            <w:vAlign w:val="center"/>
            <w:hideMark/>
          </w:tcPr>
          <w:p w14:paraId="1EE5DFDB" w14:textId="77777777" w:rsidR="00F57B4B" w:rsidRPr="00F57B4B" w:rsidRDefault="00F57B4B" w:rsidP="00F57B4B">
            <w:r w:rsidRPr="00F57B4B">
              <w:t>ADCI (Association of Diving Contractors International)</w:t>
            </w:r>
          </w:p>
        </w:tc>
        <w:tc>
          <w:tcPr>
            <w:tcW w:w="0" w:type="auto"/>
            <w:vAlign w:val="center"/>
            <w:hideMark/>
          </w:tcPr>
          <w:p w14:paraId="73C9A8C6" w14:textId="77777777" w:rsidR="00F57B4B" w:rsidRPr="00F57B4B" w:rsidRDefault="00F57B4B" w:rsidP="00F57B4B">
            <w:r w:rsidRPr="00F57B4B">
              <w:t xml:space="preserve">Muy </w:t>
            </w:r>
            <w:proofErr w:type="spellStart"/>
            <w:r w:rsidRPr="00F57B4B">
              <w:t>alta</w:t>
            </w:r>
            <w:proofErr w:type="spellEnd"/>
          </w:p>
        </w:tc>
      </w:tr>
    </w:tbl>
    <w:p w14:paraId="7268C33B" w14:textId="77777777" w:rsidR="00F57B4B" w:rsidRPr="00F57B4B" w:rsidRDefault="00F57B4B" w:rsidP="00F57B4B">
      <w:r w:rsidRPr="00F57B4B">
        <w:pict w14:anchorId="15E58070">
          <v:rect id="_x0000_i1594" style="width:0;height:1.5pt" o:hralign="center" o:hrstd="t" o:hr="t" fillcolor="#a0a0a0" stroked="f"/>
        </w:pict>
      </w:r>
    </w:p>
    <w:p w14:paraId="3816B442" w14:textId="77777777" w:rsidR="00F57B4B" w:rsidRPr="00F57B4B" w:rsidRDefault="00F57B4B" w:rsidP="00F57B4B">
      <w:pPr>
        <w:rPr>
          <w:b/>
          <w:bCs/>
        </w:rPr>
      </w:pPr>
      <w:r w:rsidRPr="00F57B4B">
        <w:rPr>
          <w:b/>
          <w:bCs/>
        </w:rPr>
        <w:t>TABLA 2 — Datos con Certeza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655"/>
        <w:gridCol w:w="4370"/>
        <w:gridCol w:w="3736"/>
      </w:tblGrid>
      <w:tr w:rsidR="00F57B4B" w:rsidRPr="00F57B4B" w14:paraId="4B9C9EA1" w14:textId="77777777">
        <w:trPr>
          <w:tblHeader/>
          <w:tblCellSpacing w:w="15" w:type="dxa"/>
        </w:trPr>
        <w:tc>
          <w:tcPr>
            <w:tcW w:w="0" w:type="auto"/>
            <w:vAlign w:val="center"/>
            <w:hideMark/>
          </w:tcPr>
          <w:p w14:paraId="5A0E0B56" w14:textId="77777777" w:rsidR="00F57B4B" w:rsidRPr="00F57B4B" w:rsidRDefault="00F57B4B" w:rsidP="00F57B4B">
            <w:pPr>
              <w:rPr>
                <w:b/>
                <w:bCs/>
              </w:rPr>
            </w:pPr>
            <w:r w:rsidRPr="00F57B4B">
              <w:rPr>
                <w:b/>
                <w:bCs/>
              </w:rPr>
              <w:t>#</w:t>
            </w:r>
          </w:p>
        </w:tc>
        <w:tc>
          <w:tcPr>
            <w:tcW w:w="0" w:type="auto"/>
            <w:vAlign w:val="center"/>
            <w:hideMark/>
          </w:tcPr>
          <w:p w14:paraId="67D5C765" w14:textId="77777777" w:rsidR="00F57B4B" w:rsidRPr="00F57B4B" w:rsidRDefault="00F57B4B" w:rsidP="00F57B4B">
            <w:pPr>
              <w:rPr>
                <w:b/>
                <w:bCs/>
              </w:rPr>
            </w:pPr>
            <w:r w:rsidRPr="00F57B4B">
              <w:rPr>
                <w:b/>
                <w:bCs/>
              </w:rPr>
              <w:t>Dato</w:t>
            </w:r>
          </w:p>
        </w:tc>
        <w:tc>
          <w:tcPr>
            <w:tcW w:w="0" w:type="auto"/>
            <w:vAlign w:val="center"/>
            <w:hideMark/>
          </w:tcPr>
          <w:p w14:paraId="0F4F4FC7" w14:textId="77777777" w:rsidR="00F57B4B" w:rsidRPr="00F57B4B" w:rsidRDefault="00F57B4B" w:rsidP="00F57B4B">
            <w:pPr>
              <w:rPr>
                <w:b/>
                <w:bCs/>
              </w:rPr>
            </w:pPr>
            <w:r w:rsidRPr="00F57B4B">
              <w:rPr>
                <w:b/>
                <w:bCs/>
              </w:rPr>
              <w:t>Base</w:t>
            </w:r>
          </w:p>
        </w:tc>
        <w:tc>
          <w:tcPr>
            <w:tcW w:w="0" w:type="auto"/>
            <w:vAlign w:val="center"/>
            <w:hideMark/>
          </w:tcPr>
          <w:p w14:paraId="70B42FD9" w14:textId="77777777" w:rsidR="00F57B4B" w:rsidRPr="00F57B4B" w:rsidRDefault="00F57B4B" w:rsidP="00F57B4B">
            <w:pPr>
              <w:rPr>
                <w:b/>
                <w:bCs/>
              </w:rPr>
            </w:pPr>
            <w:proofErr w:type="spellStart"/>
            <w:r w:rsidRPr="00F57B4B">
              <w:rPr>
                <w:b/>
                <w:bCs/>
              </w:rPr>
              <w:t>Limitación</w:t>
            </w:r>
            <w:proofErr w:type="spellEnd"/>
          </w:p>
        </w:tc>
      </w:tr>
      <w:tr w:rsidR="00F57B4B" w:rsidRPr="00F57B4B" w14:paraId="65E12878" w14:textId="77777777">
        <w:trPr>
          <w:tblCellSpacing w:w="15" w:type="dxa"/>
        </w:trPr>
        <w:tc>
          <w:tcPr>
            <w:tcW w:w="0" w:type="auto"/>
            <w:vAlign w:val="center"/>
            <w:hideMark/>
          </w:tcPr>
          <w:p w14:paraId="527E57A3" w14:textId="77777777" w:rsidR="00F57B4B" w:rsidRPr="00F57B4B" w:rsidRDefault="00F57B4B" w:rsidP="00F57B4B">
            <w:r w:rsidRPr="00F57B4B">
              <w:t>1</w:t>
            </w:r>
          </w:p>
        </w:tc>
        <w:tc>
          <w:tcPr>
            <w:tcW w:w="0" w:type="auto"/>
            <w:vAlign w:val="center"/>
            <w:hideMark/>
          </w:tcPr>
          <w:p w14:paraId="53F4D730" w14:textId="77777777" w:rsidR="00F57B4B" w:rsidRPr="00F57B4B" w:rsidRDefault="00F57B4B" w:rsidP="00F57B4B">
            <w:pPr>
              <w:rPr>
                <w:lang w:val="es-VE"/>
              </w:rPr>
            </w:pPr>
            <w:r w:rsidRPr="00F57B4B">
              <w:rPr>
                <w:lang w:val="es-VE"/>
              </w:rPr>
              <w:t>El diferencial de presión en el accidente de Paria era suficientemente grande para inmovilizar a cuatro buzos con equipo</w:t>
            </w:r>
          </w:p>
        </w:tc>
        <w:tc>
          <w:tcPr>
            <w:tcW w:w="0" w:type="auto"/>
            <w:vAlign w:val="center"/>
            <w:hideMark/>
          </w:tcPr>
          <w:p w14:paraId="72F03782" w14:textId="77777777" w:rsidR="00F57B4B" w:rsidRPr="00F57B4B" w:rsidRDefault="00F57B4B" w:rsidP="00F57B4B">
            <w:pPr>
              <w:rPr>
                <w:lang w:val="es-VE"/>
              </w:rPr>
            </w:pPr>
            <w:r w:rsidRPr="00F57B4B">
              <w:rPr>
                <w:lang w:val="es-VE"/>
              </w:rPr>
              <w:t>Inferencia de resultado: cuatro buzos no pudieron salir</w:t>
            </w:r>
          </w:p>
        </w:tc>
        <w:tc>
          <w:tcPr>
            <w:tcW w:w="0" w:type="auto"/>
            <w:vAlign w:val="center"/>
            <w:hideMark/>
          </w:tcPr>
          <w:p w14:paraId="048E65B9" w14:textId="77777777" w:rsidR="00F57B4B" w:rsidRPr="00F57B4B" w:rsidRDefault="00F57B4B" w:rsidP="00F57B4B">
            <w:pPr>
              <w:rPr>
                <w:lang w:val="es-VE"/>
              </w:rPr>
            </w:pPr>
            <w:r w:rsidRPr="00F57B4B">
              <w:rPr>
                <w:lang w:val="es-VE"/>
              </w:rPr>
              <w:t xml:space="preserve">No se conoce públicamente el </w:t>
            </w:r>
            <w:r w:rsidRPr="00F57B4B">
              <w:t>Δ</w:t>
            </w:r>
            <w:r w:rsidRPr="00F57B4B">
              <w:rPr>
                <w:lang w:val="es-VE"/>
              </w:rPr>
              <w:t>P medido en PSI</w:t>
            </w:r>
          </w:p>
        </w:tc>
      </w:tr>
      <w:tr w:rsidR="00F57B4B" w:rsidRPr="00F57B4B" w14:paraId="5608968B" w14:textId="77777777">
        <w:trPr>
          <w:tblCellSpacing w:w="15" w:type="dxa"/>
        </w:trPr>
        <w:tc>
          <w:tcPr>
            <w:tcW w:w="0" w:type="auto"/>
            <w:vAlign w:val="center"/>
            <w:hideMark/>
          </w:tcPr>
          <w:p w14:paraId="09DA81A0" w14:textId="77777777" w:rsidR="00F57B4B" w:rsidRPr="00F57B4B" w:rsidRDefault="00F57B4B" w:rsidP="00F57B4B">
            <w:r w:rsidRPr="00F57B4B">
              <w:t>2</w:t>
            </w:r>
          </w:p>
        </w:tc>
        <w:tc>
          <w:tcPr>
            <w:tcW w:w="0" w:type="auto"/>
            <w:vAlign w:val="center"/>
            <w:hideMark/>
          </w:tcPr>
          <w:p w14:paraId="1EAB9E89" w14:textId="77777777" w:rsidR="00F57B4B" w:rsidRPr="00F57B4B" w:rsidRDefault="00F57B4B" w:rsidP="00F57B4B">
            <w:pPr>
              <w:rPr>
                <w:lang w:val="es-VE"/>
              </w:rPr>
            </w:pPr>
            <w:r w:rsidRPr="00F57B4B">
              <w:rPr>
                <w:lang w:val="es-VE"/>
              </w:rPr>
              <w:t>La tubería involucrada en Paria 2022 tenía un diámetro suficiente para que un buzo fuera arrastrado parcialmente</w:t>
            </w:r>
          </w:p>
        </w:tc>
        <w:tc>
          <w:tcPr>
            <w:tcW w:w="0" w:type="auto"/>
            <w:vAlign w:val="center"/>
            <w:hideMark/>
          </w:tcPr>
          <w:p w14:paraId="38EDA538" w14:textId="77777777" w:rsidR="00F57B4B" w:rsidRPr="00F57B4B" w:rsidRDefault="00F57B4B" w:rsidP="00F57B4B">
            <w:pPr>
              <w:rPr>
                <w:lang w:val="es-VE"/>
              </w:rPr>
            </w:pPr>
            <w:r w:rsidRPr="00F57B4B">
              <w:rPr>
                <w:lang w:val="es-VE"/>
              </w:rPr>
              <w:t>Reportes periodísticos y testimonios del tribunal</w:t>
            </w:r>
          </w:p>
        </w:tc>
        <w:tc>
          <w:tcPr>
            <w:tcW w:w="0" w:type="auto"/>
            <w:vAlign w:val="center"/>
            <w:hideMark/>
          </w:tcPr>
          <w:p w14:paraId="0FE818B5" w14:textId="77777777" w:rsidR="00F57B4B" w:rsidRPr="00F57B4B" w:rsidRDefault="00F57B4B" w:rsidP="00F57B4B">
            <w:pPr>
              <w:rPr>
                <w:lang w:val="es-VE"/>
              </w:rPr>
            </w:pPr>
            <w:r w:rsidRPr="00F57B4B">
              <w:rPr>
                <w:lang w:val="es-VE"/>
              </w:rPr>
              <w:t>Diámetro exacto no confirmado públicamente en fuentes verificadas</w:t>
            </w:r>
          </w:p>
        </w:tc>
      </w:tr>
      <w:tr w:rsidR="00F57B4B" w:rsidRPr="00F57B4B" w14:paraId="1AEFA580" w14:textId="77777777">
        <w:trPr>
          <w:tblCellSpacing w:w="15" w:type="dxa"/>
        </w:trPr>
        <w:tc>
          <w:tcPr>
            <w:tcW w:w="0" w:type="auto"/>
            <w:vAlign w:val="center"/>
            <w:hideMark/>
          </w:tcPr>
          <w:p w14:paraId="22843494" w14:textId="77777777" w:rsidR="00F57B4B" w:rsidRPr="00F57B4B" w:rsidRDefault="00F57B4B" w:rsidP="00F57B4B">
            <w:r w:rsidRPr="00F57B4B">
              <w:lastRenderedPageBreak/>
              <w:t>3</w:t>
            </w:r>
          </w:p>
        </w:tc>
        <w:tc>
          <w:tcPr>
            <w:tcW w:w="0" w:type="auto"/>
            <w:vAlign w:val="center"/>
            <w:hideMark/>
          </w:tcPr>
          <w:p w14:paraId="44E1E2B0" w14:textId="77777777" w:rsidR="00F57B4B" w:rsidRPr="00F57B4B" w:rsidRDefault="00F57B4B" w:rsidP="00F57B4B">
            <w:pPr>
              <w:rPr>
                <w:lang w:val="es-VE"/>
              </w:rPr>
            </w:pPr>
            <w:r w:rsidRPr="00F57B4B">
              <w:rPr>
                <w:lang w:val="es-VE"/>
              </w:rPr>
              <w:t>El consumo de gas bajo pánico puede alcanzar 50-70 L/min</w:t>
            </w:r>
          </w:p>
        </w:tc>
        <w:tc>
          <w:tcPr>
            <w:tcW w:w="0" w:type="auto"/>
            <w:vAlign w:val="center"/>
            <w:hideMark/>
          </w:tcPr>
          <w:p w14:paraId="28C25A5F" w14:textId="77777777" w:rsidR="00F57B4B" w:rsidRPr="00F57B4B" w:rsidRDefault="00F57B4B" w:rsidP="00F57B4B">
            <w:pPr>
              <w:rPr>
                <w:lang w:val="es-VE"/>
              </w:rPr>
            </w:pPr>
            <w:r w:rsidRPr="00F57B4B">
              <w:rPr>
                <w:lang w:val="es-VE"/>
              </w:rPr>
              <w:t>Literatura fisiológica de buceo — estimaciones basadas en consumo de oxígeno máximo</w:t>
            </w:r>
          </w:p>
        </w:tc>
        <w:tc>
          <w:tcPr>
            <w:tcW w:w="0" w:type="auto"/>
            <w:vAlign w:val="center"/>
            <w:hideMark/>
          </w:tcPr>
          <w:p w14:paraId="4311BF96" w14:textId="77777777" w:rsidR="00F57B4B" w:rsidRPr="00F57B4B" w:rsidRDefault="00F57B4B" w:rsidP="00F57B4B">
            <w:pPr>
              <w:rPr>
                <w:lang w:val="es-VE"/>
              </w:rPr>
            </w:pPr>
            <w:r w:rsidRPr="00F57B4B">
              <w:rPr>
                <w:lang w:val="es-VE"/>
              </w:rPr>
              <w:t>Valores exactos varían por individuo</w:t>
            </w:r>
          </w:p>
        </w:tc>
      </w:tr>
      <w:tr w:rsidR="00F57B4B" w:rsidRPr="00F57B4B" w14:paraId="27E550DB" w14:textId="77777777">
        <w:trPr>
          <w:tblCellSpacing w:w="15" w:type="dxa"/>
        </w:trPr>
        <w:tc>
          <w:tcPr>
            <w:tcW w:w="0" w:type="auto"/>
            <w:vAlign w:val="center"/>
            <w:hideMark/>
          </w:tcPr>
          <w:p w14:paraId="76ACE854" w14:textId="77777777" w:rsidR="00F57B4B" w:rsidRPr="00F57B4B" w:rsidRDefault="00F57B4B" w:rsidP="00F57B4B">
            <w:r w:rsidRPr="00F57B4B">
              <w:t>4</w:t>
            </w:r>
          </w:p>
        </w:tc>
        <w:tc>
          <w:tcPr>
            <w:tcW w:w="0" w:type="auto"/>
            <w:vAlign w:val="center"/>
            <w:hideMark/>
          </w:tcPr>
          <w:p w14:paraId="6259CDA2" w14:textId="77777777" w:rsidR="00F57B4B" w:rsidRPr="00F57B4B" w:rsidRDefault="00F57B4B" w:rsidP="00F57B4B">
            <w:pPr>
              <w:rPr>
                <w:lang w:val="es-VE"/>
              </w:rPr>
            </w:pPr>
            <w:r w:rsidRPr="00F57B4B">
              <w:rPr>
                <w:lang w:val="es-VE"/>
              </w:rPr>
              <w:t xml:space="preserve">IMCA registra incidentes de casi-atrapamiento por </w:t>
            </w:r>
            <w:r w:rsidRPr="00F57B4B">
              <w:t>Δ</w:t>
            </w:r>
            <w:r w:rsidRPr="00F57B4B">
              <w:rPr>
                <w:lang w:val="es-VE"/>
              </w:rPr>
              <w:t>P en sus DINR anuales</w:t>
            </w:r>
          </w:p>
        </w:tc>
        <w:tc>
          <w:tcPr>
            <w:tcW w:w="0" w:type="auto"/>
            <w:vAlign w:val="center"/>
            <w:hideMark/>
          </w:tcPr>
          <w:p w14:paraId="2A32A814" w14:textId="77777777" w:rsidR="00F57B4B" w:rsidRPr="00F57B4B" w:rsidRDefault="00F57B4B" w:rsidP="00F57B4B">
            <w:pPr>
              <w:rPr>
                <w:lang w:val="es-VE"/>
              </w:rPr>
            </w:pPr>
            <w:r w:rsidRPr="00F57B4B">
              <w:rPr>
                <w:lang w:val="es-VE"/>
              </w:rPr>
              <w:t>Resúmenes públicos de IMCA disponibles online</w:t>
            </w:r>
          </w:p>
        </w:tc>
        <w:tc>
          <w:tcPr>
            <w:tcW w:w="0" w:type="auto"/>
            <w:vAlign w:val="center"/>
            <w:hideMark/>
          </w:tcPr>
          <w:p w14:paraId="7466D424" w14:textId="77777777" w:rsidR="00F57B4B" w:rsidRPr="00F57B4B" w:rsidRDefault="00F57B4B" w:rsidP="00F57B4B">
            <w:pPr>
              <w:rPr>
                <w:lang w:val="es-VE"/>
              </w:rPr>
            </w:pPr>
            <w:r w:rsidRPr="00F57B4B">
              <w:rPr>
                <w:lang w:val="es-VE"/>
              </w:rPr>
              <w:t>Los reportes detallados individuales requieren membresía</w:t>
            </w:r>
          </w:p>
        </w:tc>
      </w:tr>
      <w:tr w:rsidR="00F57B4B" w:rsidRPr="00F57B4B" w14:paraId="7166F087" w14:textId="77777777">
        <w:trPr>
          <w:tblCellSpacing w:w="15" w:type="dxa"/>
        </w:trPr>
        <w:tc>
          <w:tcPr>
            <w:tcW w:w="0" w:type="auto"/>
            <w:vAlign w:val="center"/>
            <w:hideMark/>
          </w:tcPr>
          <w:p w14:paraId="235BAB11" w14:textId="77777777" w:rsidR="00F57B4B" w:rsidRPr="00F57B4B" w:rsidRDefault="00F57B4B" w:rsidP="00F57B4B">
            <w:r w:rsidRPr="00F57B4B">
              <w:t>5</w:t>
            </w:r>
          </w:p>
        </w:tc>
        <w:tc>
          <w:tcPr>
            <w:tcW w:w="0" w:type="auto"/>
            <w:vAlign w:val="center"/>
            <w:hideMark/>
          </w:tcPr>
          <w:p w14:paraId="0EBE65EC" w14:textId="77777777" w:rsidR="00F57B4B" w:rsidRPr="00F57B4B" w:rsidRDefault="00F57B4B" w:rsidP="00F57B4B">
            <w:pPr>
              <w:rPr>
                <w:lang w:val="es-VE"/>
              </w:rPr>
            </w:pPr>
            <w:r w:rsidRPr="00F57B4B">
              <w:rPr>
                <w:lang w:val="es-VE"/>
              </w:rPr>
              <w:t>El área frontal del cuerpo humano adulto es aproximadamente 500-700 in²</w:t>
            </w:r>
          </w:p>
        </w:tc>
        <w:tc>
          <w:tcPr>
            <w:tcW w:w="0" w:type="auto"/>
            <w:vAlign w:val="center"/>
            <w:hideMark/>
          </w:tcPr>
          <w:p w14:paraId="3958D1CC" w14:textId="77777777" w:rsidR="00F57B4B" w:rsidRPr="00F57B4B" w:rsidRDefault="00F57B4B" w:rsidP="00F57B4B">
            <w:pPr>
              <w:rPr>
                <w:lang w:val="es-VE"/>
              </w:rPr>
            </w:pPr>
            <w:r w:rsidRPr="00F57B4B">
              <w:rPr>
                <w:lang w:val="es-VE"/>
              </w:rPr>
              <w:t>Datos antropométricos estándar — rangos aproximados</w:t>
            </w:r>
          </w:p>
        </w:tc>
        <w:tc>
          <w:tcPr>
            <w:tcW w:w="0" w:type="auto"/>
            <w:vAlign w:val="center"/>
            <w:hideMark/>
          </w:tcPr>
          <w:p w14:paraId="1F754864" w14:textId="77777777" w:rsidR="00F57B4B" w:rsidRPr="00F57B4B" w:rsidRDefault="00F57B4B" w:rsidP="00F57B4B">
            <w:proofErr w:type="spellStart"/>
            <w:r w:rsidRPr="00F57B4B">
              <w:t>Varía</w:t>
            </w:r>
            <w:proofErr w:type="spellEnd"/>
            <w:r w:rsidRPr="00F57B4B">
              <w:t xml:space="preserve"> </w:t>
            </w:r>
            <w:proofErr w:type="spellStart"/>
            <w:r w:rsidRPr="00F57B4B">
              <w:t>significativamente</w:t>
            </w:r>
            <w:proofErr w:type="spellEnd"/>
            <w:r w:rsidRPr="00F57B4B">
              <w:t xml:space="preserve"> </w:t>
            </w:r>
            <w:proofErr w:type="spellStart"/>
            <w:r w:rsidRPr="00F57B4B">
              <w:t>por</w:t>
            </w:r>
            <w:proofErr w:type="spellEnd"/>
            <w:r w:rsidRPr="00F57B4B">
              <w:t xml:space="preserve"> </w:t>
            </w:r>
            <w:proofErr w:type="spellStart"/>
            <w:r w:rsidRPr="00F57B4B">
              <w:t>constitución</w:t>
            </w:r>
            <w:proofErr w:type="spellEnd"/>
          </w:p>
        </w:tc>
      </w:tr>
      <w:tr w:rsidR="00F57B4B" w:rsidRPr="00F57B4B" w14:paraId="2FE90595" w14:textId="77777777">
        <w:trPr>
          <w:tblCellSpacing w:w="15" w:type="dxa"/>
        </w:trPr>
        <w:tc>
          <w:tcPr>
            <w:tcW w:w="0" w:type="auto"/>
            <w:vAlign w:val="center"/>
            <w:hideMark/>
          </w:tcPr>
          <w:p w14:paraId="152660D5" w14:textId="77777777" w:rsidR="00F57B4B" w:rsidRPr="00F57B4B" w:rsidRDefault="00F57B4B" w:rsidP="00F57B4B">
            <w:r w:rsidRPr="00F57B4B">
              <w:t>6</w:t>
            </w:r>
          </w:p>
        </w:tc>
        <w:tc>
          <w:tcPr>
            <w:tcW w:w="0" w:type="auto"/>
            <w:vAlign w:val="center"/>
            <w:hideMark/>
          </w:tcPr>
          <w:p w14:paraId="7C5D9388" w14:textId="77777777" w:rsidR="00F57B4B" w:rsidRPr="00F57B4B" w:rsidRDefault="00F57B4B" w:rsidP="00F57B4B">
            <w:pPr>
              <w:rPr>
                <w:lang w:val="es-VE"/>
              </w:rPr>
            </w:pPr>
            <w:r w:rsidRPr="00F57B4B">
              <w:rPr>
                <w:lang w:val="es-VE"/>
              </w:rPr>
              <w:t>Las tomas de agua de hidroeléctricas pueden generar fuerzas de decenas de toneladas sobre un buzo</w:t>
            </w:r>
          </w:p>
        </w:tc>
        <w:tc>
          <w:tcPr>
            <w:tcW w:w="0" w:type="auto"/>
            <w:vAlign w:val="center"/>
            <w:hideMark/>
          </w:tcPr>
          <w:p w14:paraId="2CF1C58A" w14:textId="77777777" w:rsidR="00F57B4B" w:rsidRPr="00F57B4B" w:rsidRDefault="00F57B4B" w:rsidP="00F57B4B">
            <w:pPr>
              <w:rPr>
                <w:lang w:val="es-VE"/>
              </w:rPr>
            </w:pPr>
            <w:r w:rsidRPr="00F57B4B">
              <w:rPr>
                <w:lang w:val="es-VE"/>
              </w:rPr>
              <w:t xml:space="preserve">Cálculo basado en </w:t>
            </w:r>
            <w:r w:rsidRPr="00F57B4B">
              <w:t>ρ</w:t>
            </w:r>
            <w:proofErr w:type="spellStart"/>
            <w:r w:rsidRPr="00F57B4B">
              <w:rPr>
                <w:lang w:val="es-VE"/>
              </w:rPr>
              <w:t>gh</w:t>
            </w:r>
            <w:proofErr w:type="spellEnd"/>
            <w:r w:rsidRPr="00F57B4B">
              <w:rPr>
                <w:lang w:val="es-VE"/>
              </w:rPr>
              <w:t xml:space="preserve"> para alturas de presa documentadas</w:t>
            </w:r>
          </w:p>
        </w:tc>
        <w:tc>
          <w:tcPr>
            <w:tcW w:w="0" w:type="auto"/>
            <w:vAlign w:val="center"/>
            <w:hideMark/>
          </w:tcPr>
          <w:p w14:paraId="5233FFCC" w14:textId="77777777" w:rsidR="00F57B4B" w:rsidRPr="00F57B4B" w:rsidRDefault="00F57B4B" w:rsidP="00F57B4B">
            <w:pPr>
              <w:rPr>
                <w:lang w:val="es-VE"/>
              </w:rPr>
            </w:pPr>
            <w:r w:rsidRPr="00F57B4B">
              <w:rPr>
                <w:lang w:val="es-VE"/>
              </w:rPr>
              <w:t>No específico a ninguna instalación concreta</w:t>
            </w:r>
          </w:p>
        </w:tc>
      </w:tr>
      <w:tr w:rsidR="00F57B4B" w:rsidRPr="00F57B4B" w14:paraId="615494D0" w14:textId="77777777">
        <w:trPr>
          <w:tblCellSpacing w:w="15" w:type="dxa"/>
        </w:trPr>
        <w:tc>
          <w:tcPr>
            <w:tcW w:w="0" w:type="auto"/>
            <w:vAlign w:val="center"/>
            <w:hideMark/>
          </w:tcPr>
          <w:p w14:paraId="1988021E" w14:textId="77777777" w:rsidR="00F57B4B" w:rsidRPr="00F57B4B" w:rsidRDefault="00F57B4B" w:rsidP="00F57B4B">
            <w:r w:rsidRPr="00F57B4B">
              <w:t>7</w:t>
            </w:r>
          </w:p>
        </w:tc>
        <w:tc>
          <w:tcPr>
            <w:tcW w:w="0" w:type="auto"/>
            <w:vAlign w:val="center"/>
            <w:hideMark/>
          </w:tcPr>
          <w:p w14:paraId="11C5FC56" w14:textId="77777777" w:rsidR="00F57B4B" w:rsidRPr="00F57B4B" w:rsidRDefault="00F57B4B" w:rsidP="00F57B4B">
            <w:pPr>
              <w:rPr>
                <w:lang w:val="es-VE"/>
              </w:rPr>
            </w:pPr>
            <w:r w:rsidRPr="00F57B4B">
              <w:rPr>
                <w:lang w:val="es-VE"/>
              </w:rPr>
              <w:t>Hubo debate público sobre la respuesta de rescate en Paria y si se bloqueó ayuda externa</w:t>
            </w:r>
          </w:p>
        </w:tc>
        <w:tc>
          <w:tcPr>
            <w:tcW w:w="0" w:type="auto"/>
            <w:vAlign w:val="center"/>
            <w:hideMark/>
          </w:tcPr>
          <w:p w14:paraId="736E34FF" w14:textId="77777777" w:rsidR="00F57B4B" w:rsidRPr="00F57B4B" w:rsidRDefault="00F57B4B" w:rsidP="00F57B4B">
            <w:pPr>
              <w:rPr>
                <w:lang w:val="es-VE"/>
              </w:rPr>
            </w:pPr>
            <w:r w:rsidRPr="00F57B4B">
              <w:rPr>
                <w:lang w:val="es-VE"/>
              </w:rPr>
              <w:t>Reportes del tribunal y medios de Trinidad y Tobago</w:t>
            </w:r>
          </w:p>
        </w:tc>
        <w:tc>
          <w:tcPr>
            <w:tcW w:w="0" w:type="auto"/>
            <w:vAlign w:val="center"/>
            <w:hideMark/>
          </w:tcPr>
          <w:p w14:paraId="65F41EF5" w14:textId="77777777" w:rsidR="00F57B4B" w:rsidRPr="00F57B4B" w:rsidRDefault="00F57B4B" w:rsidP="00F57B4B">
            <w:pPr>
              <w:rPr>
                <w:lang w:val="es-VE"/>
              </w:rPr>
            </w:pPr>
            <w:r w:rsidRPr="00F57B4B">
              <w:rPr>
                <w:lang w:val="es-VE"/>
              </w:rPr>
              <w:t>Sujeto a disputa entre las partes en el proceso judicial</w:t>
            </w:r>
          </w:p>
        </w:tc>
      </w:tr>
    </w:tbl>
    <w:p w14:paraId="04DDDA6A" w14:textId="77777777" w:rsidR="00F57B4B" w:rsidRPr="00F57B4B" w:rsidRDefault="00F57B4B" w:rsidP="00F57B4B">
      <w:r w:rsidRPr="00F57B4B">
        <w:pict w14:anchorId="207D0B9A">
          <v:rect id="_x0000_i1595" style="width:0;height:1.5pt" o:hralign="center" o:hrstd="t" o:hr="t" fillcolor="#a0a0a0" stroked="f"/>
        </w:pict>
      </w:r>
    </w:p>
    <w:p w14:paraId="4E10C8BB" w14:textId="77777777" w:rsidR="00F57B4B" w:rsidRPr="00F57B4B" w:rsidRDefault="00F57B4B" w:rsidP="00F57B4B">
      <w:pPr>
        <w:rPr>
          <w:b/>
          <w:bCs/>
        </w:rPr>
      </w:pPr>
      <w:r w:rsidRPr="00F57B4B">
        <w:rPr>
          <w:b/>
          <w:bCs/>
        </w:rPr>
        <w:t xml:space="preserve">TABLA 3 — </w:t>
      </w:r>
      <w:proofErr w:type="spellStart"/>
      <w:r w:rsidRPr="00F57B4B">
        <w:rPr>
          <w:b/>
          <w:bCs/>
        </w:rPr>
        <w:t>Inferencias</w:t>
      </w:r>
      <w:proofErr w:type="spellEnd"/>
      <w:r w:rsidRPr="00F57B4B">
        <w:rPr>
          <w:b/>
          <w:bCs/>
        </w:rPr>
        <w:t xml:space="preserve"> </w:t>
      </w:r>
      <w:proofErr w:type="spellStart"/>
      <w:r w:rsidRPr="00F57B4B">
        <w:rPr>
          <w:b/>
          <w:bCs/>
        </w:rPr>
        <w:t>Técnicas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788"/>
        <w:gridCol w:w="3805"/>
        <w:gridCol w:w="4168"/>
      </w:tblGrid>
      <w:tr w:rsidR="00F57B4B" w:rsidRPr="00F57B4B" w14:paraId="21521021" w14:textId="77777777">
        <w:trPr>
          <w:tblHeader/>
          <w:tblCellSpacing w:w="15" w:type="dxa"/>
        </w:trPr>
        <w:tc>
          <w:tcPr>
            <w:tcW w:w="0" w:type="auto"/>
            <w:vAlign w:val="center"/>
            <w:hideMark/>
          </w:tcPr>
          <w:p w14:paraId="74F19EEC" w14:textId="77777777" w:rsidR="00F57B4B" w:rsidRPr="00F57B4B" w:rsidRDefault="00F57B4B" w:rsidP="00F57B4B">
            <w:pPr>
              <w:rPr>
                <w:b/>
                <w:bCs/>
              </w:rPr>
            </w:pPr>
            <w:r w:rsidRPr="00F57B4B">
              <w:rPr>
                <w:b/>
                <w:bCs/>
              </w:rPr>
              <w:t>#</w:t>
            </w:r>
          </w:p>
        </w:tc>
        <w:tc>
          <w:tcPr>
            <w:tcW w:w="0" w:type="auto"/>
            <w:vAlign w:val="center"/>
            <w:hideMark/>
          </w:tcPr>
          <w:p w14:paraId="746AC0A3" w14:textId="77777777" w:rsidR="00F57B4B" w:rsidRPr="00F57B4B" w:rsidRDefault="00F57B4B" w:rsidP="00F57B4B">
            <w:pPr>
              <w:rPr>
                <w:b/>
                <w:bCs/>
              </w:rPr>
            </w:pPr>
            <w:proofErr w:type="spellStart"/>
            <w:r w:rsidRPr="00F57B4B">
              <w:rPr>
                <w:b/>
                <w:bCs/>
              </w:rPr>
              <w:t>Inferencia</w:t>
            </w:r>
            <w:proofErr w:type="spellEnd"/>
          </w:p>
        </w:tc>
        <w:tc>
          <w:tcPr>
            <w:tcW w:w="0" w:type="auto"/>
            <w:vAlign w:val="center"/>
            <w:hideMark/>
          </w:tcPr>
          <w:p w14:paraId="3E6D25A0" w14:textId="77777777" w:rsidR="00F57B4B" w:rsidRPr="00F57B4B" w:rsidRDefault="00F57B4B" w:rsidP="00F57B4B">
            <w:pPr>
              <w:rPr>
                <w:b/>
                <w:bCs/>
              </w:rPr>
            </w:pPr>
            <w:r w:rsidRPr="00F57B4B">
              <w:rPr>
                <w:b/>
                <w:bCs/>
              </w:rPr>
              <w:t xml:space="preserve">Base </w:t>
            </w:r>
            <w:proofErr w:type="spellStart"/>
            <w:r w:rsidRPr="00F57B4B">
              <w:rPr>
                <w:b/>
                <w:bCs/>
              </w:rPr>
              <w:t>física</w:t>
            </w:r>
            <w:proofErr w:type="spellEnd"/>
          </w:p>
        </w:tc>
        <w:tc>
          <w:tcPr>
            <w:tcW w:w="0" w:type="auto"/>
            <w:vAlign w:val="center"/>
            <w:hideMark/>
          </w:tcPr>
          <w:p w14:paraId="7C494110" w14:textId="77777777" w:rsidR="00F57B4B" w:rsidRPr="00F57B4B" w:rsidRDefault="00F57B4B" w:rsidP="00F57B4B">
            <w:pPr>
              <w:rPr>
                <w:b/>
                <w:bCs/>
              </w:rPr>
            </w:pPr>
            <w:proofErr w:type="spellStart"/>
            <w:r w:rsidRPr="00F57B4B">
              <w:rPr>
                <w:b/>
                <w:bCs/>
              </w:rPr>
              <w:t>Limitación</w:t>
            </w:r>
            <w:proofErr w:type="spellEnd"/>
          </w:p>
        </w:tc>
      </w:tr>
      <w:tr w:rsidR="00F57B4B" w:rsidRPr="00F57B4B" w14:paraId="0C611B14" w14:textId="77777777">
        <w:trPr>
          <w:tblCellSpacing w:w="15" w:type="dxa"/>
        </w:trPr>
        <w:tc>
          <w:tcPr>
            <w:tcW w:w="0" w:type="auto"/>
            <w:vAlign w:val="center"/>
            <w:hideMark/>
          </w:tcPr>
          <w:p w14:paraId="64418BA4" w14:textId="77777777" w:rsidR="00F57B4B" w:rsidRPr="00F57B4B" w:rsidRDefault="00F57B4B" w:rsidP="00F57B4B">
            <w:r w:rsidRPr="00F57B4B">
              <w:t>1</w:t>
            </w:r>
          </w:p>
        </w:tc>
        <w:tc>
          <w:tcPr>
            <w:tcW w:w="0" w:type="auto"/>
            <w:vAlign w:val="center"/>
            <w:hideMark/>
          </w:tcPr>
          <w:p w14:paraId="4197019F" w14:textId="77777777" w:rsidR="00F57B4B" w:rsidRPr="00F57B4B" w:rsidRDefault="00F57B4B" w:rsidP="00F57B4B">
            <w:pPr>
              <w:rPr>
                <w:lang w:val="es-VE"/>
              </w:rPr>
            </w:pPr>
            <w:r w:rsidRPr="00F57B4B">
              <w:rPr>
                <w:lang w:val="es-VE"/>
              </w:rPr>
              <w:t xml:space="preserve">Cuando un cuerpo sella completamente una abertura, la fuerza de retención es la máxima posible para ese </w:t>
            </w:r>
            <w:r w:rsidRPr="00F57B4B">
              <w:t>Δ</w:t>
            </w:r>
            <w:r w:rsidRPr="00F57B4B">
              <w:rPr>
                <w:lang w:val="es-VE"/>
              </w:rPr>
              <w:t>P y área</w:t>
            </w:r>
          </w:p>
        </w:tc>
        <w:tc>
          <w:tcPr>
            <w:tcW w:w="0" w:type="auto"/>
            <w:vAlign w:val="center"/>
            <w:hideMark/>
          </w:tcPr>
          <w:p w14:paraId="592611F1" w14:textId="77777777" w:rsidR="00F57B4B" w:rsidRPr="00F57B4B" w:rsidRDefault="00F57B4B" w:rsidP="00F57B4B">
            <w:pPr>
              <w:rPr>
                <w:lang w:val="es-VE"/>
              </w:rPr>
            </w:pPr>
            <w:r w:rsidRPr="00F57B4B">
              <w:rPr>
                <w:lang w:val="es-VE"/>
              </w:rPr>
              <w:t>Mecánica de fluidos — principio de transmisión de presión (Pascal)</w:t>
            </w:r>
          </w:p>
        </w:tc>
        <w:tc>
          <w:tcPr>
            <w:tcW w:w="0" w:type="auto"/>
            <w:vAlign w:val="center"/>
            <w:hideMark/>
          </w:tcPr>
          <w:p w14:paraId="248B3AF2" w14:textId="77777777" w:rsidR="00F57B4B" w:rsidRPr="00F57B4B" w:rsidRDefault="00F57B4B" w:rsidP="00F57B4B">
            <w:pPr>
              <w:rPr>
                <w:lang w:val="es-VE"/>
              </w:rPr>
            </w:pPr>
            <w:r w:rsidRPr="00F57B4B">
              <w:rPr>
                <w:lang w:val="es-VE"/>
              </w:rPr>
              <w:t>Asume sello perfecto; en la realidad hay fugas parciales que modifican la magnitud</w:t>
            </w:r>
          </w:p>
        </w:tc>
      </w:tr>
      <w:tr w:rsidR="00F57B4B" w:rsidRPr="00F57B4B" w14:paraId="1A54C481" w14:textId="77777777">
        <w:trPr>
          <w:tblCellSpacing w:w="15" w:type="dxa"/>
        </w:trPr>
        <w:tc>
          <w:tcPr>
            <w:tcW w:w="0" w:type="auto"/>
            <w:vAlign w:val="center"/>
            <w:hideMark/>
          </w:tcPr>
          <w:p w14:paraId="0458747C" w14:textId="77777777" w:rsidR="00F57B4B" w:rsidRPr="00F57B4B" w:rsidRDefault="00F57B4B" w:rsidP="00F57B4B">
            <w:r w:rsidRPr="00F57B4B">
              <w:t>2</w:t>
            </w:r>
          </w:p>
        </w:tc>
        <w:tc>
          <w:tcPr>
            <w:tcW w:w="0" w:type="auto"/>
            <w:vAlign w:val="center"/>
            <w:hideMark/>
          </w:tcPr>
          <w:p w14:paraId="50795E96" w14:textId="77777777" w:rsidR="00F57B4B" w:rsidRPr="00F57B4B" w:rsidRDefault="00F57B4B" w:rsidP="00F57B4B">
            <w:pPr>
              <w:rPr>
                <w:lang w:val="es-VE"/>
              </w:rPr>
            </w:pPr>
            <w:r w:rsidRPr="00F57B4B">
              <w:rPr>
                <w:lang w:val="es-VE"/>
              </w:rPr>
              <w:t xml:space="preserve">El </w:t>
            </w:r>
            <w:proofErr w:type="spellStart"/>
            <w:r w:rsidRPr="00F57B4B">
              <w:rPr>
                <w:lang w:val="es-VE"/>
              </w:rPr>
              <w:t>lock</w:t>
            </w:r>
            <w:proofErr w:type="spellEnd"/>
            <w:r w:rsidRPr="00F57B4B">
              <w:rPr>
                <w:lang w:val="es-VE"/>
              </w:rPr>
              <w:t xml:space="preserve">-in </w:t>
            </w:r>
            <w:proofErr w:type="spellStart"/>
            <w:r w:rsidRPr="00F57B4B">
              <w:rPr>
                <w:lang w:val="es-VE"/>
              </w:rPr>
              <w:t>effect</w:t>
            </w:r>
            <w:proofErr w:type="spellEnd"/>
            <w:r w:rsidRPr="00F57B4B">
              <w:rPr>
                <w:lang w:val="es-VE"/>
              </w:rPr>
              <w:t xml:space="preserve"> aumenta la fuerza de retención conforme el sello mejora</w:t>
            </w:r>
          </w:p>
        </w:tc>
        <w:tc>
          <w:tcPr>
            <w:tcW w:w="0" w:type="auto"/>
            <w:vAlign w:val="center"/>
            <w:hideMark/>
          </w:tcPr>
          <w:p w14:paraId="5B2E7A68" w14:textId="77777777" w:rsidR="00F57B4B" w:rsidRPr="00F57B4B" w:rsidRDefault="00F57B4B" w:rsidP="00F57B4B">
            <w:pPr>
              <w:rPr>
                <w:lang w:val="es-VE"/>
              </w:rPr>
            </w:pPr>
            <w:r w:rsidRPr="00F57B4B">
              <w:rPr>
                <w:lang w:val="es-VE"/>
              </w:rPr>
              <w:t xml:space="preserve">Consecuencia directa de F = </w:t>
            </w:r>
            <w:r w:rsidRPr="00F57B4B">
              <w:t>Δ</w:t>
            </w:r>
            <w:r w:rsidRPr="00F57B4B">
              <w:rPr>
                <w:lang w:val="es-VE"/>
              </w:rPr>
              <w:t>P × A con A aumentando al mejorar el sello</w:t>
            </w:r>
          </w:p>
        </w:tc>
        <w:tc>
          <w:tcPr>
            <w:tcW w:w="0" w:type="auto"/>
            <w:vAlign w:val="center"/>
            <w:hideMark/>
          </w:tcPr>
          <w:p w14:paraId="211AC06C" w14:textId="77777777" w:rsidR="00F57B4B" w:rsidRPr="00F57B4B" w:rsidRDefault="00F57B4B" w:rsidP="00F57B4B">
            <w:pPr>
              <w:rPr>
                <w:lang w:val="es-VE"/>
              </w:rPr>
            </w:pPr>
            <w:r w:rsidRPr="00F57B4B">
              <w:rPr>
                <w:lang w:val="es-VE"/>
              </w:rPr>
              <w:t>El aumento exacto depende de la geometría específica</w:t>
            </w:r>
          </w:p>
        </w:tc>
      </w:tr>
      <w:tr w:rsidR="00F57B4B" w:rsidRPr="00F57B4B" w14:paraId="3F101E74" w14:textId="77777777">
        <w:trPr>
          <w:tblCellSpacing w:w="15" w:type="dxa"/>
        </w:trPr>
        <w:tc>
          <w:tcPr>
            <w:tcW w:w="0" w:type="auto"/>
            <w:vAlign w:val="center"/>
            <w:hideMark/>
          </w:tcPr>
          <w:p w14:paraId="41035777" w14:textId="77777777" w:rsidR="00F57B4B" w:rsidRPr="00F57B4B" w:rsidRDefault="00F57B4B" w:rsidP="00F57B4B">
            <w:r w:rsidRPr="00F57B4B">
              <w:t>3</w:t>
            </w:r>
          </w:p>
        </w:tc>
        <w:tc>
          <w:tcPr>
            <w:tcW w:w="0" w:type="auto"/>
            <w:vAlign w:val="center"/>
            <w:hideMark/>
          </w:tcPr>
          <w:p w14:paraId="383F3876" w14:textId="77777777" w:rsidR="00F57B4B" w:rsidRPr="00F57B4B" w:rsidRDefault="00F57B4B" w:rsidP="00F57B4B">
            <w:pPr>
              <w:rPr>
                <w:lang w:val="es-VE"/>
              </w:rPr>
            </w:pPr>
            <w:r w:rsidRPr="00F57B4B">
              <w:rPr>
                <w:lang w:val="es-VE"/>
              </w:rPr>
              <w:t xml:space="preserve">Tirar de un buzo atrapado sin eliminar el </w:t>
            </w:r>
            <w:r w:rsidRPr="00F57B4B">
              <w:t>Δ</w:t>
            </w:r>
            <w:r w:rsidRPr="00F57B4B">
              <w:rPr>
                <w:lang w:val="es-VE"/>
              </w:rPr>
              <w:t>P es mecánicamente ineficaz en la mayoría de los escenarios documentados</w:t>
            </w:r>
          </w:p>
        </w:tc>
        <w:tc>
          <w:tcPr>
            <w:tcW w:w="0" w:type="auto"/>
            <w:vAlign w:val="center"/>
            <w:hideMark/>
          </w:tcPr>
          <w:p w14:paraId="6C65E49A" w14:textId="77777777" w:rsidR="00F57B4B" w:rsidRPr="00F57B4B" w:rsidRDefault="00F57B4B" w:rsidP="00F57B4B">
            <w:pPr>
              <w:rPr>
                <w:lang w:val="es-VE"/>
              </w:rPr>
            </w:pPr>
            <w:r w:rsidRPr="00F57B4B">
              <w:rPr>
                <w:lang w:val="es-VE"/>
              </w:rPr>
              <w:t xml:space="preserve">Comparación de fuerza humana máxima vs. fuerza de retención por </w:t>
            </w:r>
            <w:r w:rsidRPr="00F57B4B">
              <w:t>Δ</w:t>
            </w:r>
            <w:r w:rsidRPr="00F57B4B">
              <w:rPr>
                <w:lang w:val="es-VE"/>
              </w:rPr>
              <w:t>P</w:t>
            </w:r>
          </w:p>
        </w:tc>
        <w:tc>
          <w:tcPr>
            <w:tcW w:w="0" w:type="auto"/>
            <w:vAlign w:val="center"/>
            <w:hideMark/>
          </w:tcPr>
          <w:p w14:paraId="1BFFCAB4" w14:textId="77777777" w:rsidR="00F57B4B" w:rsidRPr="00F57B4B" w:rsidRDefault="00F57B4B" w:rsidP="00F57B4B">
            <w:pPr>
              <w:rPr>
                <w:lang w:val="es-VE"/>
              </w:rPr>
            </w:pPr>
            <w:r w:rsidRPr="00F57B4B">
              <w:rPr>
                <w:lang w:val="es-VE"/>
              </w:rPr>
              <w:t xml:space="preserve">Podría ser eficaz con </w:t>
            </w:r>
            <w:r w:rsidRPr="00F57B4B">
              <w:t>Δ</w:t>
            </w:r>
            <w:r w:rsidRPr="00F57B4B">
              <w:rPr>
                <w:lang w:val="es-VE"/>
              </w:rPr>
              <w:t>P muy pequeño (&lt;1 PSI) y rescatadores muy coordinados</w:t>
            </w:r>
          </w:p>
        </w:tc>
      </w:tr>
      <w:tr w:rsidR="00F57B4B" w:rsidRPr="00F57B4B" w14:paraId="561F1D24" w14:textId="77777777">
        <w:trPr>
          <w:tblCellSpacing w:w="15" w:type="dxa"/>
        </w:trPr>
        <w:tc>
          <w:tcPr>
            <w:tcW w:w="0" w:type="auto"/>
            <w:vAlign w:val="center"/>
            <w:hideMark/>
          </w:tcPr>
          <w:p w14:paraId="686D116B" w14:textId="77777777" w:rsidR="00F57B4B" w:rsidRPr="00F57B4B" w:rsidRDefault="00F57B4B" w:rsidP="00F57B4B">
            <w:r w:rsidRPr="00F57B4B">
              <w:t>4</w:t>
            </w:r>
          </w:p>
        </w:tc>
        <w:tc>
          <w:tcPr>
            <w:tcW w:w="0" w:type="auto"/>
            <w:vAlign w:val="center"/>
            <w:hideMark/>
          </w:tcPr>
          <w:p w14:paraId="3B422870" w14:textId="77777777" w:rsidR="00F57B4B" w:rsidRPr="00F57B4B" w:rsidRDefault="00F57B4B" w:rsidP="00F57B4B">
            <w:pPr>
              <w:rPr>
                <w:lang w:val="es-VE"/>
              </w:rPr>
            </w:pPr>
            <w:r w:rsidRPr="00F57B4B">
              <w:rPr>
                <w:lang w:val="es-VE"/>
              </w:rPr>
              <w:t xml:space="preserve">La fuerza de propulsión de un buzo es insuficiente para escapar de un </w:t>
            </w:r>
            <w:r w:rsidRPr="00F57B4B">
              <w:t>Δ</w:t>
            </w:r>
            <w:r w:rsidRPr="00F57B4B">
              <w:rPr>
                <w:lang w:val="es-VE"/>
              </w:rPr>
              <w:t>P de 1 PSI sobre su área corporal total</w:t>
            </w:r>
          </w:p>
        </w:tc>
        <w:tc>
          <w:tcPr>
            <w:tcW w:w="0" w:type="auto"/>
            <w:vAlign w:val="center"/>
            <w:hideMark/>
          </w:tcPr>
          <w:p w14:paraId="7416201C" w14:textId="77777777" w:rsidR="00F57B4B" w:rsidRPr="00F57B4B" w:rsidRDefault="00F57B4B" w:rsidP="00F57B4B">
            <w:pPr>
              <w:rPr>
                <w:lang w:val="es-VE"/>
              </w:rPr>
            </w:pPr>
            <w:r w:rsidRPr="00F57B4B">
              <w:rPr>
                <w:lang w:val="es-VE"/>
              </w:rPr>
              <w:t>F_</w:t>
            </w:r>
            <w:r w:rsidRPr="00F57B4B">
              <w:t>Δ</w:t>
            </w:r>
            <w:r w:rsidRPr="00F57B4B">
              <w:rPr>
                <w:lang w:val="es-VE"/>
              </w:rPr>
              <w:t>P ≈ 600 lb-f &gt;&gt; F_buzo ≈ 80 lb-f</w:t>
            </w:r>
          </w:p>
        </w:tc>
        <w:tc>
          <w:tcPr>
            <w:tcW w:w="0" w:type="auto"/>
            <w:vAlign w:val="center"/>
            <w:hideMark/>
          </w:tcPr>
          <w:p w14:paraId="0FDAC0B2" w14:textId="77777777" w:rsidR="00F57B4B" w:rsidRPr="00F57B4B" w:rsidRDefault="00F57B4B" w:rsidP="00F57B4B">
            <w:pPr>
              <w:rPr>
                <w:lang w:val="es-VE"/>
              </w:rPr>
            </w:pPr>
            <w:r w:rsidRPr="00F57B4B">
              <w:rPr>
                <w:lang w:val="es-VE"/>
              </w:rPr>
              <w:t>Depende de qué fracción del área corporal está expuesta al diferencial</w:t>
            </w:r>
          </w:p>
        </w:tc>
      </w:tr>
    </w:tbl>
    <w:p w14:paraId="7B6E19E0" w14:textId="77777777" w:rsidR="00F57B4B" w:rsidRDefault="00F57B4B">
      <w:pPr>
        <w:rPr>
          <w:lang w:val="es-VE"/>
        </w:rPr>
      </w:pPr>
    </w:p>
    <w:p w14:paraId="6F1A89F8" w14:textId="77777777" w:rsidR="00F57B4B" w:rsidRPr="00F57B4B" w:rsidRDefault="00F57B4B" w:rsidP="00F57B4B">
      <w:pPr>
        <w:rPr>
          <w:lang w:val="es-VE"/>
        </w:rPr>
      </w:pPr>
      <w:r w:rsidRPr="00F57B4B">
        <w:rPr>
          <w:lang w:val="es-VE"/>
        </w:rPr>
        <w:t>Perfecto. Veo exactamente dónde quedó cortado. La fila 5 de la Tabla 3 quedó incompleta. Continúo desde ahí y luego completo TODO lo que faltaba.</w:t>
      </w:r>
    </w:p>
    <w:p w14:paraId="682BD5F8" w14:textId="77777777" w:rsidR="00F57B4B" w:rsidRPr="00F57B4B" w:rsidRDefault="00F57B4B" w:rsidP="00F57B4B">
      <w:r w:rsidRPr="00F57B4B">
        <w:pict w14:anchorId="7F6ABCF8">
          <v:rect id="_x0000_i1785" style="width:0;height:1.5pt" o:hralign="center" o:hrstd="t" o:hr="t" fillcolor="#a0a0a0" stroked="f"/>
        </w:pict>
      </w:r>
    </w:p>
    <w:p w14:paraId="74BC7411" w14:textId="77777777" w:rsidR="00F57B4B" w:rsidRPr="00F57B4B" w:rsidRDefault="00F57B4B" w:rsidP="00F57B4B">
      <w:pPr>
        <w:rPr>
          <w:b/>
          <w:bCs/>
          <w:lang w:val="es-VE"/>
        </w:rPr>
      </w:pPr>
      <w:r w:rsidRPr="00F57B4B">
        <w:rPr>
          <w:b/>
          <w:bCs/>
          <w:lang w:val="es-VE"/>
        </w:rPr>
        <w:t>CONTINUACIÓN — DELTA P ANÁLISIS TÉCNICO PROFUNDO</w:t>
      </w:r>
    </w:p>
    <w:p w14:paraId="7CBD9C5E" w14:textId="77777777" w:rsidR="00F57B4B" w:rsidRPr="00F57B4B" w:rsidRDefault="00F57B4B" w:rsidP="00F57B4B">
      <w:pPr>
        <w:rPr>
          <w:b/>
          <w:bCs/>
          <w:lang w:val="es-VE"/>
        </w:rPr>
      </w:pPr>
      <w:r w:rsidRPr="00F57B4B">
        <w:rPr>
          <w:b/>
          <w:bCs/>
          <w:lang w:val="es-VE"/>
        </w:rPr>
        <w:t>TABLA 3 — Inferencias Técnicas (COMPLETANDO FILA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047"/>
        <w:gridCol w:w="4816"/>
        <w:gridCol w:w="3898"/>
      </w:tblGrid>
      <w:tr w:rsidR="00F57B4B" w:rsidRPr="00F57B4B" w14:paraId="2A120311" w14:textId="77777777">
        <w:trPr>
          <w:tblHeader/>
          <w:tblCellSpacing w:w="15" w:type="dxa"/>
        </w:trPr>
        <w:tc>
          <w:tcPr>
            <w:tcW w:w="0" w:type="auto"/>
            <w:vAlign w:val="center"/>
            <w:hideMark/>
          </w:tcPr>
          <w:p w14:paraId="1124CD71" w14:textId="77777777" w:rsidR="00F57B4B" w:rsidRPr="00F57B4B" w:rsidRDefault="00F57B4B" w:rsidP="00F57B4B">
            <w:pPr>
              <w:rPr>
                <w:b/>
                <w:bCs/>
              </w:rPr>
            </w:pPr>
            <w:r w:rsidRPr="00F57B4B">
              <w:rPr>
                <w:b/>
                <w:bCs/>
              </w:rPr>
              <w:t>#</w:t>
            </w:r>
          </w:p>
        </w:tc>
        <w:tc>
          <w:tcPr>
            <w:tcW w:w="0" w:type="auto"/>
            <w:vAlign w:val="center"/>
            <w:hideMark/>
          </w:tcPr>
          <w:p w14:paraId="4BEA354D" w14:textId="77777777" w:rsidR="00F57B4B" w:rsidRPr="00F57B4B" w:rsidRDefault="00F57B4B" w:rsidP="00F57B4B">
            <w:pPr>
              <w:rPr>
                <w:b/>
                <w:bCs/>
              </w:rPr>
            </w:pPr>
            <w:proofErr w:type="spellStart"/>
            <w:r w:rsidRPr="00F57B4B">
              <w:rPr>
                <w:b/>
                <w:bCs/>
              </w:rPr>
              <w:t>Inferencia</w:t>
            </w:r>
            <w:proofErr w:type="spellEnd"/>
          </w:p>
        </w:tc>
        <w:tc>
          <w:tcPr>
            <w:tcW w:w="0" w:type="auto"/>
            <w:vAlign w:val="center"/>
            <w:hideMark/>
          </w:tcPr>
          <w:p w14:paraId="730BAF39" w14:textId="77777777" w:rsidR="00F57B4B" w:rsidRPr="00F57B4B" w:rsidRDefault="00F57B4B" w:rsidP="00F57B4B">
            <w:pPr>
              <w:rPr>
                <w:b/>
                <w:bCs/>
              </w:rPr>
            </w:pPr>
            <w:r w:rsidRPr="00F57B4B">
              <w:rPr>
                <w:b/>
                <w:bCs/>
              </w:rPr>
              <w:t xml:space="preserve">Base </w:t>
            </w:r>
            <w:proofErr w:type="spellStart"/>
            <w:r w:rsidRPr="00F57B4B">
              <w:rPr>
                <w:b/>
                <w:bCs/>
              </w:rPr>
              <w:t>física</w:t>
            </w:r>
            <w:proofErr w:type="spellEnd"/>
          </w:p>
        </w:tc>
        <w:tc>
          <w:tcPr>
            <w:tcW w:w="0" w:type="auto"/>
            <w:vAlign w:val="center"/>
            <w:hideMark/>
          </w:tcPr>
          <w:p w14:paraId="224E1F43" w14:textId="77777777" w:rsidR="00F57B4B" w:rsidRPr="00F57B4B" w:rsidRDefault="00F57B4B" w:rsidP="00F57B4B">
            <w:pPr>
              <w:rPr>
                <w:b/>
                <w:bCs/>
              </w:rPr>
            </w:pPr>
            <w:proofErr w:type="spellStart"/>
            <w:r w:rsidRPr="00F57B4B">
              <w:rPr>
                <w:b/>
                <w:bCs/>
              </w:rPr>
              <w:t>Limitación</w:t>
            </w:r>
            <w:proofErr w:type="spellEnd"/>
          </w:p>
        </w:tc>
      </w:tr>
      <w:tr w:rsidR="00F57B4B" w:rsidRPr="00F57B4B" w14:paraId="23AA09B0" w14:textId="77777777">
        <w:trPr>
          <w:tblCellSpacing w:w="15" w:type="dxa"/>
        </w:trPr>
        <w:tc>
          <w:tcPr>
            <w:tcW w:w="0" w:type="auto"/>
            <w:vAlign w:val="center"/>
            <w:hideMark/>
          </w:tcPr>
          <w:p w14:paraId="100C5FB9" w14:textId="77777777" w:rsidR="00F57B4B" w:rsidRPr="00F57B4B" w:rsidRDefault="00F57B4B" w:rsidP="00F57B4B">
            <w:r w:rsidRPr="00F57B4B">
              <w:t>5</w:t>
            </w:r>
          </w:p>
        </w:tc>
        <w:tc>
          <w:tcPr>
            <w:tcW w:w="0" w:type="auto"/>
            <w:vAlign w:val="center"/>
            <w:hideMark/>
          </w:tcPr>
          <w:p w14:paraId="45C0E6B1" w14:textId="77777777" w:rsidR="00F57B4B" w:rsidRPr="00F57B4B" w:rsidRDefault="00F57B4B" w:rsidP="00F57B4B">
            <w:pPr>
              <w:rPr>
                <w:lang w:val="es-VE"/>
              </w:rPr>
            </w:pPr>
            <w:r w:rsidRPr="00F57B4B">
              <w:rPr>
                <w:lang w:val="es-VE"/>
              </w:rPr>
              <w:t>El pánico fisiológico acelera el consumo de aire y puede llevar al buzo a agotar su suministro antes de que llegue el rescate</w:t>
            </w:r>
          </w:p>
        </w:tc>
        <w:tc>
          <w:tcPr>
            <w:tcW w:w="0" w:type="auto"/>
            <w:vAlign w:val="center"/>
            <w:hideMark/>
          </w:tcPr>
          <w:p w14:paraId="145EEDC5" w14:textId="77777777" w:rsidR="00F57B4B" w:rsidRPr="00F57B4B" w:rsidRDefault="00F57B4B" w:rsidP="00F57B4B">
            <w:pPr>
              <w:rPr>
                <w:lang w:val="es-VE"/>
              </w:rPr>
            </w:pPr>
            <w:r w:rsidRPr="00F57B4B">
              <w:rPr>
                <w:lang w:val="es-VE"/>
              </w:rPr>
              <w:t>Fisiología del estrés: adrenalina aumenta frecuencia respiratoria y consumo de O₂ hasta 4 veces el valor en reposo</w:t>
            </w:r>
          </w:p>
        </w:tc>
        <w:tc>
          <w:tcPr>
            <w:tcW w:w="0" w:type="auto"/>
            <w:vAlign w:val="center"/>
            <w:hideMark/>
          </w:tcPr>
          <w:p w14:paraId="18D44D66" w14:textId="77777777" w:rsidR="00F57B4B" w:rsidRPr="00F57B4B" w:rsidRDefault="00F57B4B" w:rsidP="00F57B4B">
            <w:pPr>
              <w:rPr>
                <w:lang w:val="es-VE"/>
              </w:rPr>
            </w:pPr>
            <w:r w:rsidRPr="00F57B4B">
              <w:rPr>
                <w:lang w:val="es-VE"/>
              </w:rPr>
              <w:t>Depende del volumen del tanque, profundidad y nivel de entrenamiento del buzo</w:t>
            </w:r>
          </w:p>
        </w:tc>
      </w:tr>
    </w:tbl>
    <w:p w14:paraId="4D42714A" w14:textId="77777777" w:rsidR="00F57B4B" w:rsidRPr="00F57B4B" w:rsidRDefault="00F57B4B" w:rsidP="00F57B4B">
      <w:r w:rsidRPr="00F57B4B">
        <w:pict w14:anchorId="3CE0813C">
          <v:rect id="_x0000_i1786" style="width:0;height:1.5pt" o:hralign="center" o:hrstd="t" o:hr="t" fillcolor="#a0a0a0" stroked="f"/>
        </w:pict>
      </w:r>
    </w:p>
    <w:p w14:paraId="0901013F" w14:textId="77777777" w:rsidR="00F57B4B" w:rsidRPr="00F57B4B" w:rsidRDefault="00F57B4B" w:rsidP="00F57B4B">
      <w:pPr>
        <w:rPr>
          <w:b/>
          <w:bCs/>
          <w:lang w:val="es-VE"/>
        </w:rPr>
      </w:pPr>
      <w:r w:rsidRPr="00F57B4B">
        <w:rPr>
          <w:b/>
          <w:bCs/>
          <w:lang w:val="es-VE"/>
        </w:rPr>
        <w:t>TABLA 4 — Resumen de Controles de Seguridad vs. Fallo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7"/>
        <w:gridCol w:w="5337"/>
        <w:gridCol w:w="5594"/>
      </w:tblGrid>
      <w:tr w:rsidR="00F57B4B" w:rsidRPr="00F57B4B" w14:paraId="03606C14" w14:textId="77777777">
        <w:trPr>
          <w:tblHeader/>
          <w:tblCellSpacing w:w="15" w:type="dxa"/>
        </w:trPr>
        <w:tc>
          <w:tcPr>
            <w:tcW w:w="0" w:type="auto"/>
            <w:vAlign w:val="center"/>
            <w:hideMark/>
          </w:tcPr>
          <w:p w14:paraId="06998DCE" w14:textId="77777777" w:rsidR="00F57B4B" w:rsidRPr="00F57B4B" w:rsidRDefault="00F57B4B" w:rsidP="00F57B4B">
            <w:pPr>
              <w:rPr>
                <w:b/>
                <w:bCs/>
              </w:rPr>
            </w:pPr>
            <w:r w:rsidRPr="00F57B4B">
              <w:rPr>
                <w:b/>
                <w:bCs/>
              </w:rPr>
              <w:t>Control</w:t>
            </w:r>
          </w:p>
        </w:tc>
        <w:tc>
          <w:tcPr>
            <w:tcW w:w="0" w:type="auto"/>
            <w:vAlign w:val="center"/>
            <w:hideMark/>
          </w:tcPr>
          <w:p w14:paraId="4BE1C8FD" w14:textId="77777777" w:rsidR="00F57B4B" w:rsidRPr="00F57B4B" w:rsidRDefault="00F57B4B" w:rsidP="00F57B4B">
            <w:pPr>
              <w:rPr>
                <w:b/>
                <w:bCs/>
              </w:rPr>
            </w:pPr>
            <w:proofErr w:type="spellStart"/>
            <w:r w:rsidRPr="00F57B4B">
              <w:rPr>
                <w:b/>
                <w:bCs/>
              </w:rPr>
              <w:t>Propósito</w:t>
            </w:r>
            <w:proofErr w:type="spellEnd"/>
          </w:p>
        </w:tc>
        <w:tc>
          <w:tcPr>
            <w:tcW w:w="0" w:type="auto"/>
            <w:vAlign w:val="center"/>
            <w:hideMark/>
          </w:tcPr>
          <w:p w14:paraId="2FE871BF" w14:textId="77777777" w:rsidR="00F57B4B" w:rsidRPr="00F57B4B" w:rsidRDefault="00F57B4B" w:rsidP="00F57B4B">
            <w:pPr>
              <w:rPr>
                <w:b/>
                <w:bCs/>
              </w:rPr>
            </w:pPr>
            <w:proofErr w:type="spellStart"/>
            <w:r w:rsidRPr="00F57B4B">
              <w:rPr>
                <w:b/>
                <w:bCs/>
              </w:rPr>
              <w:t>Qué</w:t>
            </w:r>
            <w:proofErr w:type="spellEnd"/>
            <w:r w:rsidRPr="00F57B4B">
              <w:rPr>
                <w:b/>
                <w:bCs/>
              </w:rPr>
              <w:t xml:space="preserve"> </w:t>
            </w:r>
            <w:proofErr w:type="spellStart"/>
            <w:r w:rsidRPr="00F57B4B">
              <w:rPr>
                <w:b/>
                <w:bCs/>
              </w:rPr>
              <w:t>pasa</w:t>
            </w:r>
            <w:proofErr w:type="spellEnd"/>
            <w:r w:rsidRPr="00F57B4B">
              <w:rPr>
                <w:b/>
                <w:bCs/>
              </w:rPr>
              <w:t xml:space="preserve"> </w:t>
            </w:r>
            <w:proofErr w:type="spellStart"/>
            <w:r w:rsidRPr="00F57B4B">
              <w:rPr>
                <w:b/>
                <w:bCs/>
              </w:rPr>
              <w:t>si</w:t>
            </w:r>
            <w:proofErr w:type="spellEnd"/>
            <w:r w:rsidRPr="00F57B4B">
              <w:rPr>
                <w:b/>
                <w:bCs/>
              </w:rPr>
              <w:t xml:space="preserve"> </w:t>
            </w:r>
            <w:proofErr w:type="spellStart"/>
            <w:r w:rsidRPr="00F57B4B">
              <w:rPr>
                <w:b/>
                <w:bCs/>
              </w:rPr>
              <w:t>falla</w:t>
            </w:r>
            <w:proofErr w:type="spellEnd"/>
          </w:p>
        </w:tc>
      </w:tr>
      <w:tr w:rsidR="00F57B4B" w:rsidRPr="00F57B4B" w14:paraId="031D9E46" w14:textId="77777777">
        <w:trPr>
          <w:tblCellSpacing w:w="15" w:type="dxa"/>
        </w:trPr>
        <w:tc>
          <w:tcPr>
            <w:tcW w:w="0" w:type="auto"/>
            <w:vAlign w:val="center"/>
            <w:hideMark/>
          </w:tcPr>
          <w:p w14:paraId="251EFDE1" w14:textId="77777777" w:rsidR="00F57B4B" w:rsidRPr="00F57B4B" w:rsidRDefault="00F57B4B" w:rsidP="00F57B4B">
            <w:r w:rsidRPr="00F57B4B">
              <w:t>Lockout/Tagout (LOTO)</w:t>
            </w:r>
          </w:p>
        </w:tc>
        <w:tc>
          <w:tcPr>
            <w:tcW w:w="0" w:type="auto"/>
            <w:vAlign w:val="center"/>
            <w:hideMark/>
          </w:tcPr>
          <w:p w14:paraId="30FE6693" w14:textId="77777777" w:rsidR="00F57B4B" w:rsidRPr="00F57B4B" w:rsidRDefault="00F57B4B" w:rsidP="00F57B4B">
            <w:pPr>
              <w:rPr>
                <w:lang w:val="es-VE"/>
              </w:rPr>
            </w:pPr>
            <w:r w:rsidRPr="00F57B4B">
              <w:rPr>
                <w:lang w:val="es-VE"/>
              </w:rPr>
              <w:t>Impedir activación accidental de válvulas o bombas</w:t>
            </w:r>
          </w:p>
        </w:tc>
        <w:tc>
          <w:tcPr>
            <w:tcW w:w="0" w:type="auto"/>
            <w:vAlign w:val="center"/>
            <w:hideMark/>
          </w:tcPr>
          <w:p w14:paraId="2AB1D3F8" w14:textId="77777777" w:rsidR="00F57B4B" w:rsidRPr="00F57B4B" w:rsidRDefault="00F57B4B" w:rsidP="00F57B4B">
            <w:pPr>
              <w:rPr>
                <w:lang w:val="es-VE"/>
              </w:rPr>
            </w:pPr>
            <w:r w:rsidRPr="00F57B4B">
              <w:rPr>
                <w:lang w:val="es-VE"/>
              </w:rPr>
              <w:t>El sistema puede energizarse mientras el buzo está dentro</w:t>
            </w:r>
          </w:p>
        </w:tc>
      </w:tr>
      <w:tr w:rsidR="00F57B4B" w:rsidRPr="00F57B4B" w14:paraId="7BF74FC1" w14:textId="77777777">
        <w:trPr>
          <w:tblCellSpacing w:w="15" w:type="dxa"/>
        </w:trPr>
        <w:tc>
          <w:tcPr>
            <w:tcW w:w="0" w:type="auto"/>
            <w:vAlign w:val="center"/>
            <w:hideMark/>
          </w:tcPr>
          <w:p w14:paraId="224D9A5B" w14:textId="77777777" w:rsidR="00F57B4B" w:rsidRPr="00F57B4B" w:rsidRDefault="00F57B4B" w:rsidP="00F57B4B">
            <w:r w:rsidRPr="00F57B4B">
              <w:t xml:space="preserve">Doble </w:t>
            </w:r>
            <w:proofErr w:type="spellStart"/>
            <w:r w:rsidRPr="00F57B4B">
              <w:t>bloqueo</w:t>
            </w:r>
            <w:proofErr w:type="spellEnd"/>
            <w:r w:rsidRPr="00F57B4B">
              <w:t xml:space="preserve"> y purga</w:t>
            </w:r>
          </w:p>
        </w:tc>
        <w:tc>
          <w:tcPr>
            <w:tcW w:w="0" w:type="auto"/>
            <w:vAlign w:val="center"/>
            <w:hideMark/>
          </w:tcPr>
          <w:p w14:paraId="16274E02" w14:textId="77777777" w:rsidR="00F57B4B" w:rsidRPr="00F57B4B" w:rsidRDefault="00F57B4B" w:rsidP="00F57B4B">
            <w:pPr>
              <w:rPr>
                <w:lang w:val="es-VE"/>
              </w:rPr>
            </w:pPr>
            <w:proofErr w:type="gramStart"/>
            <w:r w:rsidRPr="00F57B4B">
              <w:rPr>
                <w:lang w:val="es-VE"/>
              </w:rPr>
              <w:t>Confirmar</w:t>
            </w:r>
            <w:proofErr w:type="gramEnd"/>
            <w:r w:rsidRPr="00F57B4B">
              <w:rPr>
                <w:lang w:val="es-VE"/>
              </w:rPr>
              <w:t xml:space="preserve"> que no hay energía residual atrapada entre válvulas</w:t>
            </w:r>
          </w:p>
        </w:tc>
        <w:tc>
          <w:tcPr>
            <w:tcW w:w="0" w:type="auto"/>
            <w:vAlign w:val="center"/>
            <w:hideMark/>
          </w:tcPr>
          <w:p w14:paraId="7CE86F00" w14:textId="77777777" w:rsidR="00F57B4B" w:rsidRPr="00F57B4B" w:rsidRDefault="00F57B4B" w:rsidP="00F57B4B">
            <w:pPr>
              <w:rPr>
                <w:lang w:val="es-VE"/>
              </w:rPr>
            </w:pPr>
            <w:r w:rsidRPr="00F57B4B">
              <w:rPr>
                <w:lang w:val="es-VE"/>
              </w:rPr>
              <w:t xml:space="preserve">Presión residual atrapa al </w:t>
            </w:r>
            <w:proofErr w:type="gramStart"/>
            <w:r w:rsidRPr="00F57B4B">
              <w:rPr>
                <w:lang w:val="es-VE"/>
              </w:rPr>
              <w:t>buzo</w:t>
            </w:r>
            <w:proofErr w:type="gramEnd"/>
            <w:r w:rsidRPr="00F57B4B">
              <w:rPr>
                <w:lang w:val="es-VE"/>
              </w:rPr>
              <w:t xml:space="preserve"> aunque válvula principal esté cerrada</w:t>
            </w:r>
          </w:p>
        </w:tc>
      </w:tr>
      <w:tr w:rsidR="00F57B4B" w:rsidRPr="00F57B4B" w14:paraId="78E52F44" w14:textId="77777777">
        <w:trPr>
          <w:tblCellSpacing w:w="15" w:type="dxa"/>
        </w:trPr>
        <w:tc>
          <w:tcPr>
            <w:tcW w:w="0" w:type="auto"/>
            <w:vAlign w:val="center"/>
            <w:hideMark/>
          </w:tcPr>
          <w:p w14:paraId="59BB8996" w14:textId="77777777" w:rsidR="00F57B4B" w:rsidRPr="00F57B4B" w:rsidRDefault="00F57B4B" w:rsidP="00F57B4B">
            <w:proofErr w:type="spellStart"/>
            <w:r w:rsidRPr="00F57B4B">
              <w:t>Verificación</w:t>
            </w:r>
            <w:proofErr w:type="spellEnd"/>
            <w:r w:rsidRPr="00F57B4B">
              <w:t xml:space="preserve"> de </w:t>
            </w:r>
            <w:proofErr w:type="spellStart"/>
            <w:r w:rsidRPr="00F57B4B">
              <w:t>presión</w:t>
            </w:r>
            <w:proofErr w:type="spellEnd"/>
            <w:r w:rsidRPr="00F57B4B">
              <w:t xml:space="preserve"> cero</w:t>
            </w:r>
          </w:p>
        </w:tc>
        <w:tc>
          <w:tcPr>
            <w:tcW w:w="0" w:type="auto"/>
            <w:vAlign w:val="center"/>
            <w:hideMark/>
          </w:tcPr>
          <w:p w14:paraId="0A9A1DAE" w14:textId="77777777" w:rsidR="00F57B4B" w:rsidRPr="00F57B4B" w:rsidRDefault="00F57B4B" w:rsidP="00F57B4B">
            <w:pPr>
              <w:rPr>
                <w:lang w:val="es-VE"/>
              </w:rPr>
            </w:pPr>
            <w:r w:rsidRPr="00F57B4B">
              <w:rPr>
                <w:lang w:val="es-VE"/>
              </w:rPr>
              <w:t xml:space="preserve">Confirmar mediante instrumento que </w:t>
            </w:r>
            <w:r w:rsidRPr="00F57B4B">
              <w:t>Δ</w:t>
            </w:r>
            <w:r w:rsidRPr="00F57B4B">
              <w:rPr>
                <w:lang w:val="es-VE"/>
              </w:rPr>
              <w:t>P = 0 antes de entrada</w:t>
            </w:r>
          </w:p>
        </w:tc>
        <w:tc>
          <w:tcPr>
            <w:tcW w:w="0" w:type="auto"/>
            <w:vAlign w:val="center"/>
            <w:hideMark/>
          </w:tcPr>
          <w:p w14:paraId="55715C0D" w14:textId="77777777" w:rsidR="00F57B4B" w:rsidRPr="00F57B4B" w:rsidRDefault="00F57B4B" w:rsidP="00F57B4B">
            <w:pPr>
              <w:rPr>
                <w:lang w:val="es-VE"/>
              </w:rPr>
            </w:pPr>
            <w:r w:rsidRPr="00F57B4B">
              <w:rPr>
                <w:lang w:val="es-VE"/>
              </w:rPr>
              <w:t xml:space="preserve">Buzo entra asumiendo </w:t>
            </w:r>
            <w:proofErr w:type="gramStart"/>
            <w:r w:rsidRPr="00F57B4B">
              <w:rPr>
                <w:lang w:val="es-VE"/>
              </w:rPr>
              <w:t>cero presión</w:t>
            </w:r>
            <w:proofErr w:type="gramEnd"/>
            <w:r w:rsidRPr="00F57B4B">
              <w:rPr>
                <w:lang w:val="es-VE"/>
              </w:rPr>
              <w:t xml:space="preserve"> cuando en realidad hay diferencial activo</w:t>
            </w:r>
          </w:p>
        </w:tc>
      </w:tr>
      <w:tr w:rsidR="00F57B4B" w:rsidRPr="00F57B4B" w14:paraId="0DDDEE4A" w14:textId="77777777">
        <w:trPr>
          <w:tblCellSpacing w:w="15" w:type="dxa"/>
        </w:trPr>
        <w:tc>
          <w:tcPr>
            <w:tcW w:w="0" w:type="auto"/>
            <w:vAlign w:val="center"/>
            <w:hideMark/>
          </w:tcPr>
          <w:p w14:paraId="0B534E06" w14:textId="77777777" w:rsidR="00F57B4B" w:rsidRPr="00F57B4B" w:rsidRDefault="00F57B4B" w:rsidP="00F57B4B">
            <w:r w:rsidRPr="00F57B4B">
              <w:lastRenderedPageBreak/>
              <w:t xml:space="preserve">Blinds / Blanks </w:t>
            </w:r>
            <w:proofErr w:type="spellStart"/>
            <w:r w:rsidRPr="00F57B4B">
              <w:t>físicos</w:t>
            </w:r>
            <w:proofErr w:type="spellEnd"/>
          </w:p>
        </w:tc>
        <w:tc>
          <w:tcPr>
            <w:tcW w:w="0" w:type="auto"/>
            <w:vAlign w:val="center"/>
            <w:hideMark/>
          </w:tcPr>
          <w:p w14:paraId="15E4FBA6" w14:textId="77777777" w:rsidR="00F57B4B" w:rsidRPr="00F57B4B" w:rsidRDefault="00F57B4B" w:rsidP="00F57B4B">
            <w:pPr>
              <w:rPr>
                <w:lang w:val="es-VE"/>
              </w:rPr>
            </w:pPr>
            <w:r w:rsidRPr="00F57B4B">
              <w:rPr>
                <w:lang w:val="es-VE"/>
              </w:rPr>
              <w:t>Barrera física que impide físicamente el paso de fluido</w:t>
            </w:r>
          </w:p>
        </w:tc>
        <w:tc>
          <w:tcPr>
            <w:tcW w:w="0" w:type="auto"/>
            <w:vAlign w:val="center"/>
            <w:hideMark/>
          </w:tcPr>
          <w:p w14:paraId="0C96BD04" w14:textId="77777777" w:rsidR="00F57B4B" w:rsidRPr="00F57B4B" w:rsidRDefault="00F57B4B" w:rsidP="00F57B4B">
            <w:pPr>
              <w:rPr>
                <w:lang w:val="es-VE"/>
              </w:rPr>
            </w:pPr>
            <w:r w:rsidRPr="00F57B4B">
              <w:rPr>
                <w:lang w:val="es-VE"/>
              </w:rPr>
              <w:t>Sin barrera física, una válvula puede ser abierta por error humano o fallo mecánico</w:t>
            </w:r>
          </w:p>
        </w:tc>
      </w:tr>
      <w:tr w:rsidR="00F57B4B" w:rsidRPr="00F57B4B" w14:paraId="2127085E" w14:textId="77777777">
        <w:trPr>
          <w:tblCellSpacing w:w="15" w:type="dxa"/>
        </w:trPr>
        <w:tc>
          <w:tcPr>
            <w:tcW w:w="0" w:type="auto"/>
            <w:vAlign w:val="center"/>
            <w:hideMark/>
          </w:tcPr>
          <w:p w14:paraId="160B4A54" w14:textId="77777777" w:rsidR="00F57B4B" w:rsidRPr="00F57B4B" w:rsidRDefault="00F57B4B" w:rsidP="00F57B4B">
            <w:proofErr w:type="spellStart"/>
            <w:r w:rsidRPr="00F57B4B">
              <w:t>Permiso</w:t>
            </w:r>
            <w:proofErr w:type="spellEnd"/>
            <w:r w:rsidRPr="00F57B4B">
              <w:t xml:space="preserve"> de </w:t>
            </w:r>
            <w:proofErr w:type="spellStart"/>
            <w:r w:rsidRPr="00F57B4B">
              <w:t>trabajo</w:t>
            </w:r>
            <w:proofErr w:type="spellEnd"/>
          </w:p>
        </w:tc>
        <w:tc>
          <w:tcPr>
            <w:tcW w:w="0" w:type="auto"/>
            <w:vAlign w:val="center"/>
            <w:hideMark/>
          </w:tcPr>
          <w:p w14:paraId="4A2F29E5" w14:textId="77777777" w:rsidR="00F57B4B" w:rsidRPr="00F57B4B" w:rsidRDefault="00F57B4B" w:rsidP="00F57B4B">
            <w:pPr>
              <w:rPr>
                <w:lang w:val="es-VE"/>
              </w:rPr>
            </w:pPr>
            <w:r w:rsidRPr="00F57B4B">
              <w:rPr>
                <w:lang w:val="es-VE"/>
              </w:rPr>
              <w:t>Documento formal que autoriza la operación con todos los controles verificados</w:t>
            </w:r>
          </w:p>
        </w:tc>
        <w:tc>
          <w:tcPr>
            <w:tcW w:w="0" w:type="auto"/>
            <w:vAlign w:val="center"/>
            <w:hideMark/>
          </w:tcPr>
          <w:p w14:paraId="0E670492" w14:textId="77777777" w:rsidR="00F57B4B" w:rsidRPr="00F57B4B" w:rsidRDefault="00F57B4B" w:rsidP="00F57B4B">
            <w:pPr>
              <w:rPr>
                <w:lang w:val="es-VE"/>
              </w:rPr>
            </w:pPr>
            <w:r w:rsidRPr="00F57B4B">
              <w:rPr>
                <w:lang w:val="es-VE"/>
              </w:rPr>
              <w:t>Operación se realiza sin verificación formal de controles</w:t>
            </w:r>
          </w:p>
        </w:tc>
      </w:tr>
      <w:tr w:rsidR="00F57B4B" w:rsidRPr="00F57B4B" w14:paraId="0AE08F9A" w14:textId="77777777">
        <w:trPr>
          <w:tblCellSpacing w:w="15" w:type="dxa"/>
        </w:trPr>
        <w:tc>
          <w:tcPr>
            <w:tcW w:w="0" w:type="auto"/>
            <w:vAlign w:val="center"/>
            <w:hideMark/>
          </w:tcPr>
          <w:p w14:paraId="7178C1E2" w14:textId="77777777" w:rsidR="00F57B4B" w:rsidRPr="00F57B4B" w:rsidRDefault="00F57B4B" w:rsidP="00F57B4B">
            <w:proofErr w:type="spellStart"/>
            <w:r w:rsidRPr="00F57B4B">
              <w:t>Comunicación</w:t>
            </w:r>
            <w:proofErr w:type="spellEnd"/>
            <w:r w:rsidRPr="00F57B4B">
              <w:t xml:space="preserve"> continua </w:t>
            </w:r>
            <w:proofErr w:type="spellStart"/>
            <w:r w:rsidRPr="00F57B4B">
              <w:t>superficie-buzo</w:t>
            </w:r>
            <w:proofErr w:type="spellEnd"/>
          </w:p>
        </w:tc>
        <w:tc>
          <w:tcPr>
            <w:tcW w:w="0" w:type="auto"/>
            <w:vAlign w:val="center"/>
            <w:hideMark/>
          </w:tcPr>
          <w:p w14:paraId="40B2DCBC" w14:textId="77777777" w:rsidR="00F57B4B" w:rsidRPr="00F57B4B" w:rsidRDefault="00F57B4B" w:rsidP="00F57B4B">
            <w:pPr>
              <w:rPr>
                <w:lang w:val="es-VE"/>
              </w:rPr>
            </w:pPr>
            <w:r w:rsidRPr="00F57B4B">
              <w:rPr>
                <w:lang w:val="es-VE"/>
              </w:rPr>
              <w:t>Supervisión en tiempo real del estado del buzo y del sistema</w:t>
            </w:r>
          </w:p>
        </w:tc>
        <w:tc>
          <w:tcPr>
            <w:tcW w:w="0" w:type="auto"/>
            <w:vAlign w:val="center"/>
            <w:hideMark/>
          </w:tcPr>
          <w:p w14:paraId="28CAE5D9" w14:textId="77777777" w:rsidR="00F57B4B" w:rsidRPr="00F57B4B" w:rsidRDefault="00F57B4B" w:rsidP="00F57B4B">
            <w:pPr>
              <w:rPr>
                <w:lang w:val="es-VE"/>
              </w:rPr>
            </w:pPr>
            <w:r w:rsidRPr="00F57B4B">
              <w:rPr>
                <w:lang w:val="es-VE"/>
              </w:rPr>
              <w:t>Nadie sabe cuándo el buzo está en peligro hasta que es tarde</w:t>
            </w:r>
          </w:p>
        </w:tc>
      </w:tr>
      <w:tr w:rsidR="00F57B4B" w:rsidRPr="00F57B4B" w14:paraId="4056F6C0" w14:textId="77777777">
        <w:trPr>
          <w:tblCellSpacing w:w="15" w:type="dxa"/>
        </w:trPr>
        <w:tc>
          <w:tcPr>
            <w:tcW w:w="0" w:type="auto"/>
            <w:vAlign w:val="center"/>
            <w:hideMark/>
          </w:tcPr>
          <w:p w14:paraId="63F1AB49" w14:textId="77777777" w:rsidR="00F57B4B" w:rsidRPr="00F57B4B" w:rsidRDefault="00F57B4B" w:rsidP="00F57B4B">
            <w:r w:rsidRPr="00F57B4B">
              <w:t>Stop Work Authority</w:t>
            </w:r>
          </w:p>
        </w:tc>
        <w:tc>
          <w:tcPr>
            <w:tcW w:w="0" w:type="auto"/>
            <w:vAlign w:val="center"/>
            <w:hideMark/>
          </w:tcPr>
          <w:p w14:paraId="4944ED08" w14:textId="77777777" w:rsidR="00F57B4B" w:rsidRPr="00F57B4B" w:rsidRDefault="00F57B4B" w:rsidP="00F57B4B">
            <w:pPr>
              <w:rPr>
                <w:lang w:val="es-VE"/>
              </w:rPr>
            </w:pPr>
            <w:r w:rsidRPr="00F57B4B">
              <w:rPr>
                <w:lang w:val="es-VE"/>
              </w:rPr>
              <w:t>Cualquier persona puede detener la operación si detecta riesgo</w:t>
            </w:r>
          </w:p>
        </w:tc>
        <w:tc>
          <w:tcPr>
            <w:tcW w:w="0" w:type="auto"/>
            <w:vAlign w:val="center"/>
            <w:hideMark/>
          </w:tcPr>
          <w:p w14:paraId="744619C1" w14:textId="77777777" w:rsidR="00F57B4B" w:rsidRPr="00F57B4B" w:rsidRDefault="00F57B4B" w:rsidP="00F57B4B">
            <w:pPr>
              <w:rPr>
                <w:lang w:val="es-VE"/>
              </w:rPr>
            </w:pPr>
            <w:r w:rsidRPr="00F57B4B">
              <w:rPr>
                <w:lang w:val="es-VE"/>
              </w:rPr>
              <w:t>Cultura organizacional donde nadie se atreve a parar por presión laboral</w:t>
            </w:r>
          </w:p>
        </w:tc>
      </w:tr>
      <w:tr w:rsidR="00F57B4B" w:rsidRPr="00F57B4B" w14:paraId="7385FA33" w14:textId="77777777">
        <w:trPr>
          <w:tblCellSpacing w:w="15" w:type="dxa"/>
        </w:trPr>
        <w:tc>
          <w:tcPr>
            <w:tcW w:w="0" w:type="auto"/>
            <w:vAlign w:val="center"/>
            <w:hideMark/>
          </w:tcPr>
          <w:p w14:paraId="6345047B" w14:textId="77777777" w:rsidR="00F57B4B" w:rsidRPr="00F57B4B" w:rsidRDefault="00F57B4B" w:rsidP="00F57B4B">
            <w:proofErr w:type="spellStart"/>
            <w:r w:rsidRPr="00F57B4B">
              <w:t>Medición</w:t>
            </w:r>
            <w:proofErr w:type="spellEnd"/>
            <w:r w:rsidRPr="00F57B4B">
              <w:t xml:space="preserve"> de </w:t>
            </w:r>
            <w:proofErr w:type="spellStart"/>
            <w:r w:rsidRPr="00F57B4B">
              <w:t>flujo</w:t>
            </w:r>
            <w:proofErr w:type="spellEnd"/>
          </w:p>
        </w:tc>
        <w:tc>
          <w:tcPr>
            <w:tcW w:w="0" w:type="auto"/>
            <w:vAlign w:val="center"/>
            <w:hideMark/>
          </w:tcPr>
          <w:p w14:paraId="69C9CFA1" w14:textId="77777777" w:rsidR="00F57B4B" w:rsidRPr="00F57B4B" w:rsidRDefault="00F57B4B" w:rsidP="00F57B4B">
            <w:pPr>
              <w:rPr>
                <w:lang w:val="es-VE"/>
              </w:rPr>
            </w:pPr>
            <w:r w:rsidRPr="00F57B4B">
              <w:rPr>
                <w:lang w:val="es-VE"/>
              </w:rPr>
              <w:t>Confirmar velocidad y dirección del fluido antes de entrada</w:t>
            </w:r>
          </w:p>
        </w:tc>
        <w:tc>
          <w:tcPr>
            <w:tcW w:w="0" w:type="auto"/>
            <w:vAlign w:val="center"/>
            <w:hideMark/>
          </w:tcPr>
          <w:p w14:paraId="7E2F315F" w14:textId="77777777" w:rsidR="00F57B4B" w:rsidRPr="00F57B4B" w:rsidRDefault="00F57B4B" w:rsidP="00F57B4B">
            <w:pPr>
              <w:rPr>
                <w:lang w:val="es-VE"/>
              </w:rPr>
            </w:pPr>
            <w:r w:rsidRPr="00F57B4B">
              <w:rPr>
                <w:lang w:val="es-VE"/>
              </w:rPr>
              <w:t>Buzo entra a sistema con corriente activa sin saberlo</w:t>
            </w:r>
          </w:p>
        </w:tc>
      </w:tr>
      <w:tr w:rsidR="00F57B4B" w:rsidRPr="00F57B4B" w14:paraId="2B46027B" w14:textId="77777777">
        <w:trPr>
          <w:tblCellSpacing w:w="15" w:type="dxa"/>
        </w:trPr>
        <w:tc>
          <w:tcPr>
            <w:tcW w:w="0" w:type="auto"/>
            <w:vAlign w:val="center"/>
            <w:hideMark/>
          </w:tcPr>
          <w:p w14:paraId="75DC7DEB" w14:textId="77777777" w:rsidR="00F57B4B" w:rsidRPr="00F57B4B" w:rsidRDefault="00F57B4B" w:rsidP="00F57B4B">
            <w:proofErr w:type="spellStart"/>
            <w:r w:rsidRPr="00F57B4B">
              <w:t>Análisis</w:t>
            </w:r>
            <w:proofErr w:type="spellEnd"/>
            <w:r w:rsidRPr="00F57B4B">
              <w:t xml:space="preserve"> de </w:t>
            </w:r>
            <w:proofErr w:type="spellStart"/>
            <w:r w:rsidRPr="00F57B4B">
              <w:t>riesgo</w:t>
            </w:r>
            <w:proofErr w:type="spellEnd"/>
            <w:r w:rsidRPr="00F57B4B">
              <w:t xml:space="preserve"> </w:t>
            </w:r>
            <w:proofErr w:type="spellStart"/>
            <w:r w:rsidRPr="00F57B4B">
              <w:t>previo</w:t>
            </w:r>
            <w:proofErr w:type="spellEnd"/>
          </w:p>
        </w:tc>
        <w:tc>
          <w:tcPr>
            <w:tcW w:w="0" w:type="auto"/>
            <w:vAlign w:val="center"/>
            <w:hideMark/>
          </w:tcPr>
          <w:p w14:paraId="26D7A944" w14:textId="77777777" w:rsidR="00F57B4B" w:rsidRPr="00F57B4B" w:rsidRDefault="00F57B4B" w:rsidP="00F57B4B">
            <w:pPr>
              <w:rPr>
                <w:lang w:val="es-VE"/>
              </w:rPr>
            </w:pPr>
            <w:r w:rsidRPr="00F57B4B">
              <w:rPr>
                <w:lang w:val="es-VE"/>
              </w:rPr>
              <w:t xml:space="preserve">Identificar todos los </w:t>
            </w:r>
            <w:r w:rsidRPr="00F57B4B">
              <w:t>Δ</w:t>
            </w:r>
            <w:r w:rsidRPr="00F57B4B">
              <w:rPr>
                <w:lang w:val="es-VE"/>
              </w:rPr>
              <w:t>P posibles en el área de trabajo</w:t>
            </w:r>
          </w:p>
        </w:tc>
        <w:tc>
          <w:tcPr>
            <w:tcW w:w="0" w:type="auto"/>
            <w:vAlign w:val="center"/>
            <w:hideMark/>
          </w:tcPr>
          <w:p w14:paraId="3A856A26" w14:textId="77777777" w:rsidR="00F57B4B" w:rsidRPr="00F57B4B" w:rsidRDefault="00F57B4B" w:rsidP="00F57B4B">
            <w:pPr>
              <w:rPr>
                <w:lang w:val="es-VE"/>
              </w:rPr>
            </w:pPr>
            <w:r w:rsidRPr="00F57B4B">
              <w:rPr>
                <w:lang w:val="es-VE"/>
              </w:rPr>
              <w:t>Peligros no identificados = controles no aplicados</w:t>
            </w:r>
          </w:p>
        </w:tc>
      </w:tr>
      <w:tr w:rsidR="00F57B4B" w:rsidRPr="00F57B4B" w14:paraId="47857B6D" w14:textId="77777777">
        <w:trPr>
          <w:tblCellSpacing w:w="15" w:type="dxa"/>
        </w:trPr>
        <w:tc>
          <w:tcPr>
            <w:tcW w:w="0" w:type="auto"/>
            <w:vAlign w:val="center"/>
            <w:hideMark/>
          </w:tcPr>
          <w:p w14:paraId="37D9F7E2" w14:textId="77777777" w:rsidR="00F57B4B" w:rsidRPr="00F57B4B" w:rsidRDefault="00F57B4B" w:rsidP="00F57B4B">
            <w:proofErr w:type="spellStart"/>
            <w:r w:rsidRPr="00F57B4B">
              <w:t>Supervisión</w:t>
            </w:r>
            <w:proofErr w:type="spellEnd"/>
            <w:r w:rsidRPr="00F57B4B">
              <w:t xml:space="preserve"> de </w:t>
            </w:r>
            <w:proofErr w:type="spellStart"/>
            <w:r w:rsidRPr="00F57B4B">
              <w:t>buceo</w:t>
            </w:r>
            <w:proofErr w:type="spellEnd"/>
            <w:r w:rsidRPr="00F57B4B">
              <w:t xml:space="preserve"> </w:t>
            </w:r>
            <w:proofErr w:type="spellStart"/>
            <w:r w:rsidRPr="00F57B4B">
              <w:t>certificada</w:t>
            </w:r>
            <w:proofErr w:type="spellEnd"/>
          </w:p>
        </w:tc>
        <w:tc>
          <w:tcPr>
            <w:tcW w:w="0" w:type="auto"/>
            <w:vAlign w:val="center"/>
            <w:hideMark/>
          </w:tcPr>
          <w:p w14:paraId="400772B7" w14:textId="77777777" w:rsidR="00F57B4B" w:rsidRPr="00F57B4B" w:rsidRDefault="00F57B4B" w:rsidP="00F57B4B">
            <w:pPr>
              <w:rPr>
                <w:lang w:val="es-VE"/>
              </w:rPr>
            </w:pPr>
            <w:r w:rsidRPr="00F57B4B">
              <w:rPr>
                <w:lang w:val="es-VE"/>
              </w:rPr>
              <w:t>Persona calificada responsable de todos los controles</w:t>
            </w:r>
          </w:p>
        </w:tc>
        <w:tc>
          <w:tcPr>
            <w:tcW w:w="0" w:type="auto"/>
            <w:vAlign w:val="center"/>
            <w:hideMark/>
          </w:tcPr>
          <w:p w14:paraId="78C8B99C" w14:textId="77777777" w:rsidR="00F57B4B" w:rsidRPr="00F57B4B" w:rsidRDefault="00F57B4B" w:rsidP="00F57B4B">
            <w:pPr>
              <w:rPr>
                <w:lang w:val="es-VE"/>
              </w:rPr>
            </w:pPr>
            <w:r w:rsidRPr="00F57B4B">
              <w:rPr>
                <w:lang w:val="es-VE"/>
              </w:rPr>
              <w:t>Supervisor sin experiencia en sistemas hidráulicos no reconoce el riesgo</w:t>
            </w:r>
          </w:p>
        </w:tc>
      </w:tr>
    </w:tbl>
    <w:p w14:paraId="66DCD1D9" w14:textId="77777777" w:rsidR="00F57B4B" w:rsidRPr="00F57B4B" w:rsidRDefault="00F57B4B" w:rsidP="00F57B4B">
      <w:r w:rsidRPr="00F57B4B">
        <w:pict w14:anchorId="0BCAC07A">
          <v:rect id="_x0000_i1787" style="width:0;height:1.5pt" o:hralign="center" o:hrstd="t" o:hr="t" fillcolor="#a0a0a0" stroked="f"/>
        </w:pict>
      </w:r>
    </w:p>
    <w:p w14:paraId="406B5616" w14:textId="77777777" w:rsidR="00F57B4B" w:rsidRPr="00F57B4B" w:rsidRDefault="00F57B4B" w:rsidP="00F57B4B">
      <w:pPr>
        <w:rPr>
          <w:b/>
          <w:bCs/>
          <w:lang w:val="es-VE"/>
        </w:rPr>
      </w:pPr>
      <w:r w:rsidRPr="00F57B4B">
        <w:rPr>
          <w:b/>
          <w:bCs/>
          <w:lang w:val="es-VE"/>
        </w:rPr>
        <w:t>PUNTO 5 — FISIOLOGÍA COMPLETA DEL ATRAPAMIENTO POR DELTA P</w:t>
      </w:r>
    </w:p>
    <w:p w14:paraId="70D2652D" w14:textId="77777777" w:rsidR="00F57B4B" w:rsidRPr="00F57B4B" w:rsidRDefault="00F57B4B" w:rsidP="00F57B4B">
      <w:pPr>
        <w:rPr>
          <w:lang w:val="es-VE"/>
        </w:rPr>
      </w:pPr>
      <w:r w:rsidRPr="00F57B4B">
        <w:rPr>
          <w:i/>
          <w:iCs/>
          <w:lang w:val="es-VE"/>
        </w:rPr>
        <w:t>(Esta sección venía después de las tablas y fue lo que quedó pendiente de desarrollar completamente)</w:t>
      </w:r>
    </w:p>
    <w:p w14:paraId="528071B9" w14:textId="77777777" w:rsidR="00F57B4B" w:rsidRPr="00F57B4B" w:rsidRDefault="00F57B4B" w:rsidP="00F57B4B">
      <w:r w:rsidRPr="00F57B4B">
        <w:pict w14:anchorId="7C46CE73">
          <v:rect id="_x0000_i1788" style="width:0;height:1.5pt" o:hralign="center" o:hrstd="t" o:hr="t" fillcolor="#a0a0a0" stroked="f"/>
        </w:pict>
      </w:r>
    </w:p>
    <w:p w14:paraId="2497A225" w14:textId="77777777" w:rsidR="00F57B4B" w:rsidRPr="00F57B4B" w:rsidRDefault="00F57B4B" w:rsidP="00F57B4B">
      <w:pPr>
        <w:rPr>
          <w:b/>
          <w:bCs/>
          <w:lang w:val="es-VE"/>
        </w:rPr>
      </w:pPr>
      <w:r w:rsidRPr="00F57B4B">
        <w:rPr>
          <w:b/>
          <w:bCs/>
          <w:lang w:val="es-VE"/>
        </w:rPr>
        <w:t>5.1 — Lo que le ocurre al cuerpo en los primeros segundos</w:t>
      </w:r>
    </w:p>
    <w:p w14:paraId="68343A68" w14:textId="77777777" w:rsidR="00F57B4B" w:rsidRPr="00F57B4B" w:rsidRDefault="00F57B4B" w:rsidP="00F57B4B">
      <w:pPr>
        <w:rPr>
          <w:lang w:val="es-VE"/>
        </w:rPr>
      </w:pPr>
      <w:r w:rsidRPr="00F57B4B">
        <w:rPr>
          <w:lang w:val="es-VE"/>
        </w:rPr>
        <w:t>Cuando un buzo hace contacto con una abertura bajo diferencial de presión, ocurre una secuencia fisiológica y mecánica simultánea:</w:t>
      </w:r>
    </w:p>
    <w:p w14:paraId="36B1A73C" w14:textId="77777777" w:rsidR="00F57B4B" w:rsidRPr="00F57B4B" w:rsidRDefault="00F57B4B" w:rsidP="00F57B4B">
      <w:r w:rsidRPr="00F57B4B">
        <w:rPr>
          <w:b/>
          <w:bCs/>
        </w:rPr>
        <w:t xml:space="preserve">Segundo 0 — Contacto </w:t>
      </w:r>
      <w:proofErr w:type="spellStart"/>
      <w:r w:rsidRPr="00F57B4B">
        <w:rPr>
          <w:b/>
          <w:bCs/>
        </w:rPr>
        <w:t>inicial</w:t>
      </w:r>
      <w:proofErr w:type="spellEnd"/>
      <w:r w:rsidRPr="00F57B4B">
        <w:rPr>
          <w:b/>
          <w:bCs/>
        </w:rPr>
        <w:t>:</w:t>
      </w:r>
    </w:p>
    <w:p w14:paraId="58698183" w14:textId="77777777" w:rsidR="00F57B4B" w:rsidRPr="00F57B4B" w:rsidRDefault="00F57B4B" w:rsidP="00F57B4B">
      <w:pPr>
        <w:numPr>
          <w:ilvl w:val="0"/>
          <w:numId w:val="121"/>
        </w:numPr>
        <w:rPr>
          <w:lang w:val="es-VE"/>
        </w:rPr>
      </w:pPr>
      <w:r w:rsidRPr="00F57B4B">
        <w:rPr>
          <w:lang w:val="es-VE"/>
        </w:rPr>
        <w:t>El fluido en movimiento ejerce fuerza sobre la superficie corporal expuesta</w:t>
      </w:r>
    </w:p>
    <w:p w14:paraId="629A5AD3" w14:textId="77777777" w:rsidR="00F57B4B" w:rsidRPr="00F57B4B" w:rsidRDefault="00F57B4B" w:rsidP="00F57B4B">
      <w:pPr>
        <w:numPr>
          <w:ilvl w:val="0"/>
          <w:numId w:val="121"/>
        </w:numPr>
        <w:rPr>
          <w:lang w:val="es-VE"/>
        </w:rPr>
      </w:pPr>
      <w:r w:rsidRPr="00F57B4B">
        <w:rPr>
          <w:lang w:val="es-VE"/>
        </w:rPr>
        <w:t>El buzo siente una "succión" o jalón hacia la abertura</w:t>
      </w:r>
    </w:p>
    <w:p w14:paraId="569B417E" w14:textId="77777777" w:rsidR="00F57B4B" w:rsidRPr="00F57B4B" w:rsidRDefault="00F57B4B" w:rsidP="00F57B4B">
      <w:pPr>
        <w:numPr>
          <w:ilvl w:val="0"/>
          <w:numId w:val="121"/>
        </w:numPr>
        <w:rPr>
          <w:lang w:val="es-VE"/>
        </w:rPr>
      </w:pPr>
      <w:r w:rsidRPr="00F57B4B">
        <w:rPr>
          <w:lang w:val="es-VE"/>
        </w:rPr>
        <w:t>Instintivamente intenta alejarse — este movimiento puede empeorar la situación si lo acerca más</w:t>
      </w:r>
    </w:p>
    <w:p w14:paraId="1D2C6DBF" w14:textId="77777777" w:rsidR="00F57B4B" w:rsidRPr="00F57B4B" w:rsidRDefault="00F57B4B" w:rsidP="00F57B4B">
      <w:pPr>
        <w:rPr>
          <w:lang w:val="es-VE"/>
        </w:rPr>
      </w:pPr>
      <w:r w:rsidRPr="00F57B4B">
        <w:rPr>
          <w:b/>
          <w:bCs/>
          <w:lang w:val="es-VE"/>
        </w:rPr>
        <w:t>Segundo 1 a 3 — Inicio del sello:</w:t>
      </w:r>
    </w:p>
    <w:p w14:paraId="4C7AEC3D" w14:textId="77777777" w:rsidR="00F57B4B" w:rsidRPr="00F57B4B" w:rsidRDefault="00F57B4B" w:rsidP="00F57B4B">
      <w:pPr>
        <w:numPr>
          <w:ilvl w:val="0"/>
          <w:numId w:val="122"/>
        </w:numPr>
        <w:rPr>
          <w:lang w:val="es-VE"/>
        </w:rPr>
      </w:pPr>
      <w:r w:rsidRPr="00F57B4B">
        <w:rPr>
          <w:lang w:val="es-VE"/>
        </w:rPr>
        <w:t>Si alguna parte del cuerpo (mano, brazo, torso) comienza a cubrir la abertura, el área de sello aumenta</w:t>
      </w:r>
    </w:p>
    <w:p w14:paraId="22C5AE50" w14:textId="77777777" w:rsidR="00F57B4B" w:rsidRPr="00F57B4B" w:rsidRDefault="00F57B4B" w:rsidP="00F57B4B">
      <w:pPr>
        <w:numPr>
          <w:ilvl w:val="0"/>
          <w:numId w:val="122"/>
        </w:numPr>
        <w:rPr>
          <w:lang w:val="es-VE"/>
        </w:rPr>
      </w:pPr>
      <w:r w:rsidRPr="00F57B4B">
        <w:rPr>
          <w:lang w:val="es-VE"/>
        </w:rPr>
        <w:t xml:space="preserve">La fuerza F = </w:t>
      </w:r>
      <w:r w:rsidRPr="00F57B4B">
        <w:t>Δ</w:t>
      </w:r>
      <w:r w:rsidRPr="00F57B4B">
        <w:rPr>
          <w:lang w:val="es-VE"/>
        </w:rPr>
        <w:t>P × A aumenta proporcionalmente</w:t>
      </w:r>
    </w:p>
    <w:p w14:paraId="14BCF7DA" w14:textId="77777777" w:rsidR="00F57B4B" w:rsidRPr="00F57B4B" w:rsidRDefault="00F57B4B" w:rsidP="00F57B4B">
      <w:pPr>
        <w:numPr>
          <w:ilvl w:val="0"/>
          <w:numId w:val="122"/>
        </w:numPr>
        <w:rPr>
          <w:lang w:val="es-VE"/>
        </w:rPr>
      </w:pPr>
      <w:r w:rsidRPr="00F57B4B">
        <w:rPr>
          <w:lang w:val="es-VE"/>
        </w:rPr>
        <w:t xml:space="preserve">El buzo ya no puede retirarse con fuerza muscular en la mayoría de los escenarios con </w:t>
      </w:r>
      <w:r w:rsidRPr="00F57B4B">
        <w:t>Δ</w:t>
      </w:r>
      <w:r w:rsidRPr="00F57B4B">
        <w:rPr>
          <w:lang w:val="es-VE"/>
        </w:rPr>
        <w:t>P &gt; 1 PSI</w:t>
      </w:r>
    </w:p>
    <w:p w14:paraId="307D0FEF" w14:textId="77777777" w:rsidR="00F57B4B" w:rsidRPr="00F57B4B" w:rsidRDefault="00F57B4B" w:rsidP="00F57B4B">
      <w:r w:rsidRPr="00F57B4B">
        <w:rPr>
          <w:b/>
          <w:bCs/>
        </w:rPr>
        <w:t xml:space="preserve">Segundo 3 a 10 — Sello </w:t>
      </w:r>
      <w:proofErr w:type="spellStart"/>
      <w:r w:rsidRPr="00F57B4B">
        <w:rPr>
          <w:b/>
          <w:bCs/>
        </w:rPr>
        <w:t>progresivo</w:t>
      </w:r>
      <w:proofErr w:type="spellEnd"/>
      <w:r w:rsidRPr="00F57B4B">
        <w:rPr>
          <w:b/>
          <w:bCs/>
        </w:rPr>
        <w:t>:</w:t>
      </w:r>
    </w:p>
    <w:p w14:paraId="48D8FDF8" w14:textId="77777777" w:rsidR="00F57B4B" w:rsidRPr="00F57B4B" w:rsidRDefault="00F57B4B" w:rsidP="00F57B4B">
      <w:pPr>
        <w:numPr>
          <w:ilvl w:val="0"/>
          <w:numId w:val="123"/>
        </w:numPr>
        <w:rPr>
          <w:lang w:val="es-VE"/>
        </w:rPr>
      </w:pPr>
      <w:r w:rsidRPr="00F57B4B">
        <w:rPr>
          <w:lang w:val="es-VE"/>
        </w:rPr>
        <w:t>El cuerpo es jalado hacia la abertura</w:t>
      </w:r>
    </w:p>
    <w:p w14:paraId="4793EB22" w14:textId="77777777" w:rsidR="00F57B4B" w:rsidRPr="00F57B4B" w:rsidRDefault="00F57B4B" w:rsidP="00F57B4B">
      <w:pPr>
        <w:numPr>
          <w:ilvl w:val="0"/>
          <w:numId w:val="123"/>
        </w:numPr>
        <w:rPr>
          <w:lang w:val="es-VE"/>
        </w:rPr>
      </w:pPr>
      <w:r w:rsidRPr="00F57B4B">
        <w:rPr>
          <w:lang w:val="es-VE"/>
        </w:rPr>
        <w:t>El traje, equipo y tejido blando comienzan a deformarse hacia la apertura</w:t>
      </w:r>
    </w:p>
    <w:p w14:paraId="10B0619A" w14:textId="77777777" w:rsidR="00F57B4B" w:rsidRPr="00F57B4B" w:rsidRDefault="00F57B4B" w:rsidP="00F57B4B">
      <w:pPr>
        <w:numPr>
          <w:ilvl w:val="0"/>
          <w:numId w:val="123"/>
        </w:numPr>
        <w:rPr>
          <w:lang w:val="es-VE"/>
        </w:rPr>
      </w:pPr>
      <w:r w:rsidRPr="00F57B4B">
        <w:rPr>
          <w:lang w:val="es-VE"/>
        </w:rPr>
        <w:t>La fuerza de retención puede superar los 500 a varios miles de libras-fuerza dependiendo del área y el diferencial</w:t>
      </w:r>
    </w:p>
    <w:p w14:paraId="599D1A26" w14:textId="77777777" w:rsidR="00F57B4B" w:rsidRPr="00F57B4B" w:rsidRDefault="00F57B4B" w:rsidP="00F57B4B">
      <w:r w:rsidRPr="00F57B4B">
        <w:pict w14:anchorId="436B1294">
          <v:rect id="_x0000_i1789" style="width:0;height:1.5pt" o:hralign="center" o:hrstd="t" o:hr="t" fillcolor="#a0a0a0" stroked="f"/>
        </w:pict>
      </w:r>
    </w:p>
    <w:p w14:paraId="7B010F66" w14:textId="77777777" w:rsidR="00F57B4B" w:rsidRPr="00F57B4B" w:rsidRDefault="00F57B4B" w:rsidP="00F57B4B">
      <w:pPr>
        <w:rPr>
          <w:b/>
          <w:bCs/>
          <w:lang w:val="es-VE"/>
        </w:rPr>
      </w:pPr>
      <w:r w:rsidRPr="00F57B4B">
        <w:rPr>
          <w:b/>
          <w:bCs/>
          <w:lang w:val="es-VE"/>
        </w:rPr>
        <w:t>5.2 — El pánico fisiológico: por qué lo hace todo peor</w:t>
      </w:r>
    </w:p>
    <w:p w14:paraId="72B8B5F6" w14:textId="77777777" w:rsidR="00F57B4B" w:rsidRPr="00F57B4B" w:rsidRDefault="00F57B4B" w:rsidP="00F57B4B">
      <w:pPr>
        <w:rPr>
          <w:lang w:val="es-VE"/>
        </w:rPr>
      </w:pPr>
      <w:r w:rsidRPr="00F57B4B">
        <w:rPr>
          <w:b/>
          <w:bCs/>
          <w:lang w:val="es-VE"/>
        </w:rPr>
        <w:t>Lo que ocurre en el sistema nervioso:</w:t>
      </w:r>
    </w:p>
    <w:p w14:paraId="33298C96" w14:textId="77777777" w:rsidR="00F57B4B" w:rsidRPr="00F57B4B" w:rsidRDefault="00F57B4B" w:rsidP="00F57B4B">
      <w:pPr>
        <w:rPr>
          <w:lang w:val="es-VE"/>
        </w:rPr>
      </w:pPr>
      <w:r w:rsidRPr="00F57B4B">
        <w:rPr>
          <w:lang w:val="es-VE"/>
        </w:rPr>
        <w:t>Cuando el buzo comprende que está atrapado, el sistema nervioso simpático activa la respuesta de lucha o huida:</w:t>
      </w:r>
    </w:p>
    <w:p w14:paraId="5C0337D3" w14:textId="77777777" w:rsidR="00F57B4B" w:rsidRPr="00F57B4B" w:rsidRDefault="00F57B4B" w:rsidP="00F57B4B">
      <w:pPr>
        <w:numPr>
          <w:ilvl w:val="0"/>
          <w:numId w:val="124"/>
        </w:numPr>
        <w:rPr>
          <w:lang w:val="es-VE"/>
        </w:rPr>
      </w:pPr>
      <w:r w:rsidRPr="00F57B4B">
        <w:rPr>
          <w:b/>
          <w:bCs/>
          <w:lang w:val="es-VE"/>
        </w:rPr>
        <w:t>Adrenalina</w:t>
      </w:r>
      <w:r w:rsidRPr="00F57B4B">
        <w:rPr>
          <w:lang w:val="es-VE"/>
        </w:rPr>
        <w:t xml:space="preserve"> se libera masivamente en segundos</w:t>
      </w:r>
    </w:p>
    <w:p w14:paraId="0281719F" w14:textId="77777777" w:rsidR="00F57B4B" w:rsidRPr="00F57B4B" w:rsidRDefault="00F57B4B" w:rsidP="00F57B4B">
      <w:pPr>
        <w:numPr>
          <w:ilvl w:val="0"/>
          <w:numId w:val="124"/>
        </w:numPr>
        <w:rPr>
          <w:lang w:val="es-VE"/>
        </w:rPr>
      </w:pPr>
      <w:r w:rsidRPr="00F57B4B">
        <w:rPr>
          <w:b/>
          <w:bCs/>
          <w:lang w:val="es-VE"/>
        </w:rPr>
        <w:t>Frecuencia cardíaca</w:t>
      </w:r>
      <w:r w:rsidRPr="00F57B4B">
        <w:rPr>
          <w:lang w:val="es-VE"/>
        </w:rPr>
        <w:t xml:space="preserve"> sube de ~70 </w:t>
      </w:r>
      <w:proofErr w:type="spellStart"/>
      <w:r w:rsidRPr="00F57B4B">
        <w:rPr>
          <w:lang w:val="es-VE"/>
        </w:rPr>
        <w:t>lpm</w:t>
      </w:r>
      <w:proofErr w:type="spellEnd"/>
      <w:r w:rsidRPr="00F57B4B">
        <w:rPr>
          <w:lang w:val="es-VE"/>
        </w:rPr>
        <w:t xml:space="preserve"> en reposo a 150-180 </w:t>
      </w:r>
      <w:proofErr w:type="spellStart"/>
      <w:r w:rsidRPr="00F57B4B">
        <w:rPr>
          <w:lang w:val="es-VE"/>
        </w:rPr>
        <w:t>lpm</w:t>
      </w:r>
      <w:proofErr w:type="spellEnd"/>
    </w:p>
    <w:p w14:paraId="3AF09DAE" w14:textId="77777777" w:rsidR="00F57B4B" w:rsidRPr="00F57B4B" w:rsidRDefault="00F57B4B" w:rsidP="00F57B4B">
      <w:pPr>
        <w:numPr>
          <w:ilvl w:val="0"/>
          <w:numId w:val="124"/>
        </w:numPr>
        <w:rPr>
          <w:lang w:val="es-VE"/>
        </w:rPr>
      </w:pPr>
      <w:r w:rsidRPr="00F57B4B">
        <w:rPr>
          <w:b/>
          <w:bCs/>
          <w:lang w:val="es-VE"/>
        </w:rPr>
        <w:t>Frecuencia respiratoria</w:t>
      </w:r>
      <w:r w:rsidRPr="00F57B4B">
        <w:rPr>
          <w:lang w:val="es-VE"/>
        </w:rPr>
        <w:t xml:space="preserve"> aumenta de ~12 respiraciones/min a 30-40 respiraciones/min</w:t>
      </w:r>
    </w:p>
    <w:p w14:paraId="3BDDE98A" w14:textId="77777777" w:rsidR="00F57B4B" w:rsidRPr="00F57B4B" w:rsidRDefault="00F57B4B" w:rsidP="00F57B4B">
      <w:pPr>
        <w:numPr>
          <w:ilvl w:val="0"/>
          <w:numId w:val="124"/>
        </w:numPr>
        <w:rPr>
          <w:lang w:val="es-VE"/>
        </w:rPr>
      </w:pPr>
      <w:r w:rsidRPr="00F57B4B">
        <w:rPr>
          <w:b/>
          <w:bCs/>
          <w:lang w:val="es-VE"/>
        </w:rPr>
        <w:t>Consumo de oxígeno</w:t>
      </w:r>
      <w:r w:rsidRPr="00F57B4B">
        <w:rPr>
          <w:lang w:val="es-VE"/>
        </w:rPr>
        <w:t xml:space="preserve"> puede aumentar 3 a 4 veces el valor basal</w:t>
      </w:r>
    </w:p>
    <w:p w14:paraId="4B552EFF" w14:textId="77777777" w:rsidR="00F57B4B" w:rsidRPr="00F57B4B" w:rsidRDefault="00F57B4B" w:rsidP="00F57B4B">
      <w:pPr>
        <w:rPr>
          <w:lang w:val="es-VE"/>
        </w:rPr>
      </w:pPr>
      <w:r w:rsidRPr="00F57B4B">
        <w:rPr>
          <w:b/>
          <w:bCs/>
          <w:lang w:val="es-VE"/>
        </w:rPr>
        <w:t>Consecuencia directa en buceo:</w:t>
      </w:r>
    </w:p>
    <w:p w14:paraId="1DF8BAA4" w14:textId="77777777" w:rsidR="00F57B4B" w:rsidRPr="00F57B4B" w:rsidRDefault="00F57B4B" w:rsidP="00F57B4B">
      <w:pPr>
        <w:rPr>
          <w:lang w:val="es-VE"/>
        </w:rPr>
      </w:pPr>
      <w:r w:rsidRPr="00F57B4B">
        <w:rPr>
          <w:lang w:val="es-VE"/>
        </w:rPr>
        <w:t>Un tanque de aire que en condiciones normales duraría 45 minutos a una profundidad determinada, bajo pánico severo puede agotarse en 10 a 15 minutos.</w:t>
      </w:r>
    </w:p>
    <w:p w14:paraId="6A1CDC6C" w14:textId="77777777" w:rsidR="00F57B4B" w:rsidRPr="00F57B4B" w:rsidRDefault="00F57B4B" w:rsidP="00F57B4B">
      <w:pPr>
        <w:rPr>
          <w:lang w:val="es-VE"/>
        </w:rPr>
      </w:pPr>
      <w:r w:rsidRPr="00F57B4B">
        <w:rPr>
          <w:b/>
          <w:bCs/>
          <w:lang w:val="es-VE"/>
        </w:rPr>
        <w:lastRenderedPageBreak/>
        <w:t>Esto es crítico</w:t>
      </w:r>
      <w:r w:rsidRPr="00F57B4B">
        <w:rPr>
          <w:lang w:val="es-VE"/>
        </w:rPr>
        <w:t xml:space="preserve"> porque el rescate por Delta P no es rápido — requiere localizar, cerrar válvulas, igualar presión, y eso toma tiempo. Si el buzo agota el aire antes de que se iguale el diferencial, el resultado es fatal independientemente de si el rescate físico es posible.</w:t>
      </w:r>
    </w:p>
    <w:p w14:paraId="704119EF" w14:textId="77777777" w:rsidR="00F57B4B" w:rsidRPr="00F57B4B" w:rsidRDefault="00F57B4B" w:rsidP="00F57B4B">
      <w:r w:rsidRPr="00F57B4B">
        <w:pict w14:anchorId="7DB49AE4">
          <v:rect id="_x0000_i1790" style="width:0;height:1.5pt" o:hralign="center" o:hrstd="t" o:hr="t" fillcolor="#a0a0a0" stroked="f"/>
        </w:pict>
      </w:r>
    </w:p>
    <w:p w14:paraId="0C8CEBF3" w14:textId="77777777" w:rsidR="00F57B4B" w:rsidRPr="00F57B4B" w:rsidRDefault="00F57B4B" w:rsidP="00F57B4B">
      <w:pPr>
        <w:rPr>
          <w:b/>
          <w:bCs/>
          <w:lang w:val="es-VE"/>
        </w:rPr>
      </w:pPr>
      <w:r w:rsidRPr="00F57B4B">
        <w:rPr>
          <w:b/>
          <w:bCs/>
          <w:lang w:val="es-VE"/>
        </w:rPr>
        <w:t>5.3 — Por qué el buzo no puede "calmarse y esperar"</w:t>
      </w:r>
    </w:p>
    <w:p w14:paraId="15448227" w14:textId="77777777" w:rsidR="00F57B4B" w:rsidRPr="00F57B4B" w:rsidRDefault="00F57B4B" w:rsidP="00F57B4B">
      <w:pPr>
        <w:rPr>
          <w:lang w:val="es-VE"/>
        </w:rPr>
      </w:pPr>
      <w:r w:rsidRPr="00F57B4B">
        <w:rPr>
          <w:lang w:val="es-VE"/>
        </w:rPr>
        <w:t xml:space="preserve">Existe una creencia popular de que si el buzo "se calma" puede sobrevivir mejor. Esto es </w:t>
      </w:r>
      <w:r w:rsidRPr="00F57B4B">
        <w:rPr>
          <w:b/>
          <w:bCs/>
          <w:lang w:val="es-VE"/>
        </w:rPr>
        <w:t>parcialmente cierto pero incompleto</w:t>
      </w:r>
      <w:r w:rsidRPr="00F57B4B">
        <w:rPr>
          <w:lang w:val="es-VE"/>
        </w:rPr>
        <w:t>:</w:t>
      </w:r>
    </w:p>
    <w:p w14:paraId="0041C07A" w14:textId="77777777" w:rsidR="00F57B4B" w:rsidRPr="00F57B4B" w:rsidRDefault="00F57B4B" w:rsidP="00F57B4B">
      <w:pPr>
        <w:rPr>
          <w:lang w:val="es-VE"/>
        </w:rPr>
      </w:pPr>
      <w:r w:rsidRPr="00F57B4B">
        <w:rPr>
          <w:b/>
          <w:bCs/>
          <w:lang w:val="es-VE"/>
        </w:rPr>
        <w:t>Lo que la calma SÍ ayuda:</w:t>
      </w:r>
    </w:p>
    <w:p w14:paraId="7581C589" w14:textId="77777777" w:rsidR="00F57B4B" w:rsidRPr="00F57B4B" w:rsidRDefault="00F57B4B" w:rsidP="00F57B4B">
      <w:pPr>
        <w:numPr>
          <w:ilvl w:val="0"/>
          <w:numId w:val="125"/>
        </w:numPr>
      </w:pPr>
      <w:r w:rsidRPr="00F57B4B">
        <w:t xml:space="preserve">Reduce </w:t>
      </w:r>
      <w:proofErr w:type="spellStart"/>
      <w:r w:rsidRPr="00F57B4B">
        <w:t>consumo</w:t>
      </w:r>
      <w:proofErr w:type="spellEnd"/>
      <w:r w:rsidRPr="00F57B4B">
        <w:t xml:space="preserve"> de </w:t>
      </w:r>
      <w:proofErr w:type="spellStart"/>
      <w:r w:rsidRPr="00F57B4B">
        <w:t>aire</w:t>
      </w:r>
      <w:proofErr w:type="spellEnd"/>
    </w:p>
    <w:p w14:paraId="0E8401F9" w14:textId="77777777" w:rsidR="00F57B4B" w:rsidRPr="00F57B4B" w:rsidRDefault="00F57B4B" w:rsidP="00F57B4B">
      <w:pPr>
        <w:numPr>
          <w:ilvl w:val="0"/>
          <w:numId w:val="125"/>
        </w:numPr>
        <w:rPr>
          <w:lang w:val="es-VE"/>
        </w:rPr>
      </w:pPr>
      <w:r w:rsidRPr="00F57B4B">
        <w:rPr>
          <w:lang w:val="es-VE"/>
        </w:rPr>
        <w:t>Permite comunicación más clara con superficie</w:t>
      </w:r>
    </w:p>
    <w:p w14:paraId="794C7037" w14:textId="77777777" w:rsidR="00F57B4B" w:rsidRPr="00F57B4B" w:rsidRDefault="00F57B4B" w:rsidP="00F57B4B">
      <w:pPr>
        <w:numPr>
          <w:ilvl w:val="0"/>
          <w:numId w:val="125"/>
        </w:numPr>
        <w:rPr>
          <w:lang w:val="es-VE"/>
        </w:rPr>
      </w:pPr>
      <w:r w:rsidRPr="00F57B4B">
        <w:rPr>
          <w:lang w:val="es-VE"/>
        </w:rPr>
        <w:t>Evita movimientos que empeoren el sello</w:t>
      </w:r>
    </w:p>
    <w:p w14:paraId="0479E81E" w14:textId="77777777" w:rsidR="00F57B4B" w:rsidRPr="00F57B4B" w:rsidRDefault="00F57B4B" w:rsidP="00F57B4B">
      <w:pPr>
        <w:rPr>
          <w:lang w:val="es-VE"/>
        </w:rPr>
      </w:pPr>
      <w:r w:rsidRPr="00F57B4B">
        <w:rPr>
          <w:b/>
          <w:bCs/>
          <w:lang w:val="es-VE"/>
        </w:rPr>
        <w:t>Lo que la calma NO puede superar:</w:t>
      </w:r>
    </w:p>
    <w:p w14:paraId="53CA7D5F" w14:textId="77777777" w:rsidR="00F57B4B" w:rsidRPr="00F57B4B" w:rsidRDefault="00F57B4B" w:rsidP="00F57B4B">
      <w:pPr>
        <w:numPr>
          <w:ilvl w:val="0"/>
          <w:numId w:val="126"/>
        </w:numPr>
        <w:rPr>
          <w:lang w:val="es-VE"/>
        </w:rPr>
      </w:pPr>
      <w:r w:rsidRPr="00F57B4B">
        <w:rPr>
          <w:lang w:val="es-VE"/>
        </w:rPr>
        <w:t>La fuerza física del diferencial de presión no cambia con el estado mental</w:t>
      </w:r>
    </w:p>
    <w:p w14:paraId="1A388160" w14:textId="77777777" w:rsidR="00F57B4B" w:rsidRPr="00F57B4B" w:rsidRDefault="00F57B4B" w:rsidP="00F57B4B">
      <w:pPr>
        <w:numPr>
          <w:ilvl w:val="0"/>
          <w:numId w:val="126"/>
        </w:numPr>
        <w:rPr>
          <w:lang w:val="es-VE"/>
        </w:rPr>
      </w:pPr>
      <w:r w:rsidRPr="00F57B4B">
        <w:rPr>
          <w:lang w:val="es-VE"/>
        </w:rPr>
        <w:t>La hipotermia progresa independientemente del estado mental</w:t>
      </w:r>
    </w:p>
    <w:p w14:paraId="04C80DE1" w14:textId="77777777" w:rsidR="00F57B4B" w:rsidRPr="00F57B4B" w:rsidRDefault="00F57B4B" w:rsidP="00F57B4B">
      <w:pPr>
        <w:numPr>
          <w:ilvl w:val="0"/>
          <w:numId w:val="126"/>
        </w:numPr>
        <w:rPr>
          <w:lang w:val="es-VE"/>
        </w:rPr>
      </w:pPr>
      <w:r w:rsidRPr="00F57B4B">
        <w:rPr>
          <w:lang w:val="es-VE"/>
        </w:rPr>
        <w:t>Si el equipo está comprometido, la calma no lo repara</w:t>
      </w:r>
    </w:p>
    <w:p w14:paraId="09C92797" w14:textId="77777777" w:rsidR="00F57B4B" w:rsidRPr="00F57B4B" w:rsidRDefault="00F57B4B" w:rsidP="00F57B4B">
      <w:pPr>
        <w:rPr>
          <w:lang w:val="es-VE"/>
        </w:rPr>
      </w:pPr>
      <w:r w:rsidRPr="00F57B4B">
        <w:rPr>
          <w:b/>
          <w:bCs/>
          <w:lang w:val="es-VE"/>
        </w:rPr>
        <w:t>Conclusión técnica:</w:t>
      </w:r>
    </w:p>
    <w:p w14:paraId="05007DD6" w14:textId="77777777" w:rsidR="00F57B4B" w:rsidRPr="00F57B4B" w:rsidRDefault="00F57B4B" w:rsidP="00F57B4B">
      <w:pPr>
        <w:rPr>
          <w:lang w:val="es-VE"/>
        </w:rPr>
      </w:pPr>
      <w:r w:rsidRPr="00F57B4B">
        <w:rPr>
          <w:lang w:val="es-VE"/>
        </w:rPr>
        <w:t>El Delta P no es un problema psicológico. Es un problema físico. La calma ayuda a gestionar el tiempo disponible, pero no elimina la trampa.</w:t>
      </w:r>
    </w:p>
    <w:p w14:paraId="7EE83422" w14:textId="77777777" w:rsidR="00F57B4B" w:rsidRPr="00F57B4B" w:rsidRDefault="00F57B4B" w:rsidP="00F57B4B">
      <w:r w:rsidRPr="00F57B4B">
        <w:pict w14:anchorId="14A728F2">
          <v:rect id="_x0000_i1791" style="width:0;height:1.5pt" o:hralign="center" o:hrstd="t" o:hr="t" fillcolor="#a0a0a0" stroked="f"/>
        </w:pict>
      </w:r>
    </w:p>
    <w:p w14:paraId="2D2501CD" w14:textId="77777777" w:rsidR="00F57B4B" w:rsidRPr="00F57B4B" w:rsidRDefault="00F57B4B" w:rsidP="00F57B4B">
      <w:pPr>
        <w:rPr>
          <w:b/>
          <w:bCs/>
          <w:lang w:val="es-VE"/>
        </w:rPr>
      </w:pPr>
      <w:r w:rsidRPr="00F57B4B">
        <w:rPr>
          <w:b/>
          <w:bCs/>
          <w:lang w:val="es-VE"/>
        </w:rPr>
        <w:t>5.4 — Hipotermia en el atrapamiento</w:t>
      </w:r>
    </w:p>
    <w:p w14:paraId="7FC2DC47" w14:textId="77777777" w:rsidR="00F57B4B" w:rsidRPr="00F57B4B" w:rsidRDefault="00F57B4B" w:rsidP="00F57B4B">
      <w:pPr>
        <w:rPr>
          <w:lang w:val="es-VE"/>
        </w:rPr>
      </w:pPr>
      <w:r w:rsidRPr="00F57B4B">
        <w:rPr>
          <w:lang w:val="es-VE"/>
        </w:rPr>
        <w:t xml:space="preserve">En aguas frías (bajo 15°C, comunes en instalaciones industriales, presas y </w:t>
      </w:r>
      <w:proofErr w:type="gramStart"/>
      <w:r w:rsidRPr="00F57B4B">
        <w:rPr>
          <w:lang w:val="es-VE"/>
        </w:rPr>
        <w:t>offshore</w:t>
      </w:r>
      <w:proofErr w:type="gramEnd"/>
      <w:r w:rsidRPr="00F57B4B">
        <w:rPr>
          <w:lang w:val="es-V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2889"/>
        <w:gridCol w:w="2207"/>
      </w:tblGrid>
      <w:tr w:rsidR="00F57B4B" w:rsidRPr="00F57B4B" w14:paraId="5B300F28" w14:textId="77777777">
        <w:trPr>
          <w:tblHeader/>
          <w:tblCellSpacing w:w="15" w:type="dxa"/>
        </w:trPr>
        <w:tc>
          <w:tcPr>
            <w:tcW w:w="0" w:type="auto"/>
            <w:vAlign w:val="center"/>
            <w:hideMark/>
          </w:tcPr>
          <w:p w14:paraId="71898295" w14:textId="77777777" w:rsidR="00F57B4B" w:rsidRPr="00F57B4B" w:rsidRDefault="00F57B4B" w:rsidP="00F57B4B">
            <w:pPr>
              <w:rPr>
                <w:b/>
                <w:bCs/>
              </w:rPr>
            </w:pPr>
            <w:proofErr w:type="spellStart"/>
            <w:r w:rsidRPr="00F57B4B">
              <w:rPr>
                <w:b/>
                <w:bCs/>
              </w:rPr>
              <w:t>Temperatura</w:t>
            </w:r>
            <w:proofErr w:type="spellEnd"/>
            <w:r w:rsidRPr="00F57B4B">
              <w:rPr>
                <w:b/>
                <w:bCs/>
              </w:rPr>
              <w:t xml:space="preserve"> del </w:t>
            </w:r>
            <w:proofErr w:type="spellStart"/>
            <w:r w:rsidRPr="00F57B4B">
              <w:rPr>
                <w:b/>
                <w:bCs/>
              </w:rPr>
              <w:t>agua</w:t>
            </w:r>
            <w:proofErr w:type="spellEnd"/>
          </w:p>
        </w:tc>
        <w:tc>
          <w:tcPr>
            <w:tcW w:w="0" w:type="auto"/>
            <w:vAlign w:val="center"/>
            <w:hideMark/>
          </w:tcPr>
          <w:p w14:paraId="43637275" w14:textId="77777777" w:rsidR="00F57B4B" w:rsidRPr="00F57B4B" w:rsidRDefault="00F57B4B" w:rsidP="00F57B4B">
            <w:pPr>
              <w:rPr>
                <w:b/>
                <w:bCs/>
              </w:rPr>
            </w:pPr>
            <w:r w:rsidRPr="00F57B4B">
              <w:rPr>
                <w:b/>
                <w:bCs/>
              </w:rPr>
              <w:t xml:space="preserve">Tiempo hasta </w:t>
            </w:r>
            <w:proofErr w:type="spellStart"/>
            <w:r w:rsidRPr="00F57B4B">
              <w:rPr>
                <w:b/>
                <w:bCs/>
              </w:rPr>
              <w:t>incapacitación</w:t>
            </w:r>
            <w:proofErr w:type="spellEnd"/>
          </w:p>
        </w:tc>
        <w:tc>
          <w:tcPr>
            <w:tcW w:w="0" w:type="auto"/>
            <w:vAlign w:val="center"/>
            <w:hideMark/>
          </w:tcPr>
          <w:p w14:paraId="592AD4BC" w14:textId="77777777" w:rsidR="00F57B4B" w:rsidRPr="00F57B4B" w:rsidRDefault="00F57B4B" w:rsidP="00F57B4B">
            <w:pPr>
              <w:rPr>
                <w:b/>
                <w:bCs/>
              </w:rPr>
            </w:pPr>
            <w:r w:rsidRPr="00F57B4B">
              <w:rPr>
                <w:b/>
                <w:bCs/>
              </w:rPr>
              <w:t xml:space="preserve">Tiempo hasta </w:t>
            </w:r>
            <w:proofErr w:type="spellStart"/>
            <w:r w:rsidRPr="00F57B4B">
              <w:rPr>
                <w:b/>
                <w:bCs/>
              </w:rPr>
              <w:t>muerte</w:t>
            </w:r>
            <w:proofErr w:type="spellEnd"/>
          </w:p>
        </w:tc>
      </w:tr>
      <w:tr w:rsidR="00F57B4B" w:rsidRPr="00F57B4B" w14:paraId="409907FF" w14:textId="77777777">
        <w:trPr>
          <w:tblCellSpacing w:w="15" w:type="dxa"/>
        </w:trPr>
        <w:tc>
          <w:tcPr>
            <w:tcW w:w="0" w:type="auto"/>
            <w:vAlign w:val="center"/>
            <w:hideMark/>
          </w:tcPr>
          <w:p w14:paraId="5DC249B8" w14:textId="77777777" w:rsidR="00F57B4B" w:rsidRPr="00F57B4B" w:rsidRDefault="00F57B4B" w:rsidP="00F57B4B">
            <w:r w:rsidRPr="00F57B4B">
              <w:t>0 - 5°C</w:t>
            </w:r>
          </w:p>
        </w:tc>
        <w:tc>
          <w:tcPr>
            <w:tcW w:w="0" w:type="auto"/>
            <w:vAlign w:val="center"/>
            <w:hideMark/>
          </w:tcPr>
          <w:p w14:paraId="01931008" w14:textId="77777777" w:rsidR="00F57B4B" w:rsidRPr="00F57B4B" w:rsidRDefault="00F57B4B" w:rsidP="00F57B4B">
            <w:r w:rsidRPr="00F57B4B">
              <w:t xml:space="preserve">5 - 15 </w:t>
            </w:r>
            <w:proofErr w:type="spellStart"/>
            <w:r w:rsidRPr="00F57B4B">
              <w:t>minutos</w:t>
            </w:r>
            <w:proofErr w:type="spellEnd"/>
          </w:p>
        </w:tc>
        <w:tc>
          <w:tcPr>
            <w:tcW w:w="0" w:type="auto"/>
            <w:vAlign w:val="center"/>
            <w:hideMark/>
          </w:tcPr>
          <w:p w14:paraId="01DAC3E0" w14:textId="77777777" w:rsidR="00F57B4B" w:rsidRPr="00F57B4B" w:rsidRDefault="00F57B4B" w:rsidP="00F57B4B">
            <w:r w:rsidRPr="00F57B4B">
              <w:t xml:space="preserve">15 - 45 </w:t>
            </w:r>
            <w:proofErr w:type="spellStart"/>
            <w:r w:rsidRPr="00F57B4B">
              <w:t>minutos</w:t>
            </w:r>
            <w:proofErr w:type="spellEnd"/>
          </w:p>
        </w:tc>
      </w:tr>
      <w:tr w:rsidR="00F57B4B" w:rsidRPr="00F57B4B" w14:paraId="263E2087" w14:textId="77777777">
        <w:trPr>
          <w:tblCellSpacing w:w="15" w:type="dxa"/>
        </w:trPr>
        <w:tc>
          <w:tcPr>
            <w:tcW w:w="0" w:type="auto"/>
            <w:vAlign w:val="center"/>
            <w:hideMark/>
          </w:tcPr>
          <w:p w14:paraId="49D499A3" w14:textId="77777777" w:rsidR="00F57B4B" w:rsidRPr="00F57B4B" w:rsidRDefault="00F57B4B" w:rsidP="00F57B4B">
            <w:r w:rsidRPr="00F57B4B">
              <w:t>5 - 10°C</w:t>
            </w:r>
          </w:p>
        </w:tc>
        <w:tc>
          <w:tcPr>
            <w:tcW w:w="0" w:type="auto"/>
            <w:vAlign w:val="center"/>
            <w:hideMark/>
          </w:tcPr>
          <w:p w14:paraId="7C16E531" w14:textId="77777777" w:rsidR="00F57B4B" w:rsidRPr="00F57B4B" w:rsidRDefault="00F57B4B" w:rsidP="00F57B4B">
            <w:r w:rsidRPr="00F57B4B">
              <w:t xml:space="preserve">15 - 30 </w:t>
            </w:r>
            <w:proofErr w:type="spellStart"/>
            <w:r w:rsidRPr="00F57B4B">
              <w:t>minutos</w:t>
            </w:r>
            <w:proofErr w:type="spellEnd"/>
          </w:p>
        </w:tc>
        <w:tc>
          <w:tcPr>
            <w:tcW w:w="0" w:type="auto"/>
            <w:vAlign w:val="center"/>
            <w:hideMark/>
          </w:tcPr>
          <w:p w14:paraId="156386FC" w14:textId="77777777" w:rsidR="00F57B4B" w:rsidRPr="00F57B4B" w:rsidRDefault="00F57B4B" w:rsidP="00F57B4B">
            <w:r w:rsidRPr="00F57B4B">
              <w:t xml:space="preserve">30 - 90 </w:t>
            </w:r>
            <w:proofErr w:type="spellStart"/>
            <w:r w:rsidRPr="00F57B4B">
              <w:t>minutos</w:t>
            </w:r>
            <w:proofErr w:type="spellEnd"/>
          </w:p>
        </w:tc>
      </w:tr>
      <w:tr w:rsidR="00F57B4B" w:rsidRPr="00F57B4B" w14:paraId="00037876" w14:textId="77777777">
        <w:trPr>
          <w:tblCellSpacing w:w="15" w:type="dxa"/>
        </w:trPr>
        <w:tc>
          <w:tcPr>
            <w:tcW w:w="0" w:type="auto"/>
            <w:vAlign w:val="center"/>
            <w:hideMark/>
          </w:tcPr>
          <w:p w14:paraId="3872B09D" w14:textId="77777777" w:rsidR="00F57B4B" w:rsidRPr="00F57B4B" w:rsidRDefault="00F57B4B" w:rsidP="00F57B4B">
            <w:r w:rsidRPr="00F57B4B">
              <w:t>10 - 15°C</w:t>
            </w:r>
          </w:p>
        </w:tc>
        <w:tc>
          <w:tcPr>
            <w:tcW w:w="0" w:type="auto"/>
            <w:vAlign w:val="center"/>
            <w:hideMark/>
          </w:tcPr>
          <w:p w14:paraId="22EE3B26" w14:textId="77777777" w:rsidR="00F57B4B" w:rsidRPr="00F57B4B" w:rsidRDefault="00F57B4B" w:rsidP="00F57B4B">
            <w:r w:rsidRPr="00F57B4B">
              <w:t xml:space="preserve">30 - 60 </w:t>
            </w:r>
            <w:proofErr w:type="spellStart"/>
            <w:r w:rsidRPr="00F57B4B">
              <w:t>minutos</w:t>
            </w:r>
            <w:proofErr w:type="spellEnd"/>
          </w:p>
        </w:tc>
        <w:tc>
          <w:tcPr>
            <w:tcW w:w="0" w:type="auto"/>
            <w:vAlign w:val="center"/>
            <w:hideMark/>
          </w:tcPr>
          <w:p w14:paraId="285FD88E" w14:textId="77777777" w:rsidR="00F57B4B" w:rsidRPr="00F57B4B" w:rsidRDefault="00F57B4B" w:rsidP="00F57B4B">
            <w:r w:rsidRPr="00F57B4B">
              <w:t>1 - 3 horas</w:t>
            </w:r>
          </w:p>
        </w:tc>
      </w:tr>
      <w:tr w:rsidR="00F57B4B" w:rsidRPr="00F57B4B" w14:paraId="4FBF9977" w14:textId="77777777">
        <w:trPr>
          <w:tblCellSpacing w:w="15" w:type="dxa"/>
        </w:trPr>
        <w:tc>
          <w:tcPr>
            <w:tcW w:w="0" w:type="auto"/>
            <w:vAlign w:val="center"/>
            <w:hideMark/>
          </w:tcPr>
          <w:p w14:paraId="2030F52D" w14:textId="77777777" w:rsidR="00F57B4B" w:rsidRPr="00F57B4B" w:rsidRDefault="00F57B4B" w:rsidP="00F57B4B">
            <w:r w:rsidRPr="00F57B4B">
              <w:t>15 - 20°C</w:t>
            </w:r>
          </w:p>
        </w:tc>
        <w:tc>
          <w:tcPr>
            <w:tcW w:w="0" w:type="auto"/>
            <w:vAlign w:val="center"/>
            <w:hideMark/>
          </w:tcPr>
          <w:p w14:paraId="113A7C92" w14:textId="77777777" w:rsidR="00F57B4B" w:rsidRPr="00F57B4B" w:rsidRDefault="00F57B4B" w:rsidP="00F57B4B">
            <w:r w:rsidRPr="00F57B4B">
              <w:t>1 - 2 horas</w:t>
            </w:r>
          </w:p>
        </w:tc>
        <w:tc>
          <w:tcPr>
            <w:tcW w:w="0" w:type="auto"/>
            <w:vAlign w:val="center"/>
            <w:hideMark/>
          </w:tcPr>
          <w:p w14:paraId="0BC99757" w14:textId="77777777" w:rsidR="00F57B4B" w:rsidRPr="00F57B4B" w:rsidRDefault="00F57B4B" w:rsidP="00F57B4B">
            <w:r w:rsidRPr="00F57B4B">
              <w:t>2 - 6 horas</w:t>
            </w:r>
          </w:p>
        </w:tc>
      </w:tr>
    </w:tbl>
    <w:p w14:paraId="046F5CEA" w14:textId="77777777" w:rsidR="00F57B4B" w:rsidRPr="00F57B4B" w:rsidRDefault="00F57B4B" w:rsidP="00F57B4B">
      <w:pPr>
        <w:rPr>
          <w:lang w:val="es-VE"/>
        </w:rPr>
      </w:pPr>
      <w:r w:rsidRPr="00F57B4B">
        <w:rPr>
          <w:b/>
          <w:bCs/>
          <w:lang w:val="es-VE"/>
        </w:rPr>
        <w:t>En el contexto de atrapamiento por Delta P:</w:t>
      </w:r>
    </w:p>
    <w:p w14:paraId="3F4C1D61" w14:textId="77777777" w:rsidR="00F57B4B" w:rsidRPr="00F57B4B" w:rsidRDefault="00F57B4B" w:rsidP="00F57B4B">
      <w:pPr>
        <w:numPr>
          <w:ilvl w:val="0"/>
          <w:numId w:val="127"/>
        </w:numPr>
        <w:rPr>
          <w:lang w:val="es-VE"/>
        </w:rPr>
      </w:pPr>
      <w:r w:rsidRPr="00F57B4B">
        <w:rPr>
          <w:lang w:val="es-VE"/>
        </w:rPr>
        <w:t>El buzo está inmóvil — no genera calor muscular</w:t>
      </w:r>
    </w:p>
    <w:p w14:paraId="660FD7B2" w14:textId="77777777" w:rsidR="00F57B4B" w:rsidRPr="00F57B4B" w:rsidRDefault="00F57B4B" w:rsidP="00F57B4B">
      <w:pPr>
        <w:numPr>
          <w:ilvl w:val="0"/>
          <w:numId w:val="127"/>
        </w:numPr>
        <w:rPr>
          <w:lang w:val="es-VE"/>
        </w:rPr>
      </w:pPr>
      <w:r w:rsidRPr="00F57B4B">
        <w:rPr>
          <w:lang w:val="es-VE"/>
        </w:rPr>
        <w:t>El flujo de agua sobre el cuerpo acelera la pérdida de calor (convección)</w:t>
      </w:r>
    </w:p>
    <w:p w14:paraId="08D2B01E" w14:textId="77777777" w:rsidR="00F57B4B" w:rsidRPr="00F57B4B" w:rsidRDefault="00F57B4B" w:rsidP="00F57B4B">
      <w:pPr>
        <w:numPr>
          <w:ilvl w:val="0"/>
          <w:numId w:val="127"/>
        </w:numPr>
        <w:rPr>
          <w:lang w:val="es-VE"/>
        </w:rPr>
      </w:pPr>
      <w:r w:rsidRPr="00F57B4B">
        <w:rPr>
          <w:lang w:val="es-VE"/>
        </w:rPr>
        <w:t>La incapacitación cognitiva llega antes que la muerte: el buzo puede perder capacidad de comunicarse o seguir instrucciones antes de perder la conciencia</w:t>
      </w:r>
    </w:p>
    <w:p w14:paraId="15BB2A52" w14:textId="77777777" w:rsidR="00F57B4B" w:rsidRPr="00F57B4B" w:rsidRDefault="00F57B4B" w:rsidP="00F57B4B">
      <w:r w:rsidRPr="00F57B4B">
        <w:pict w14:anchorId="6BDA992A">
          <v:rect id="_x0000_i1792" style="width:0;height:1.5pt" o:hralign="center" o:hrstd="t" o:hr="t" fillcolor="#a0a0a0" stroked="f"/>
        </w:pict>
      </w:r>
    </w:p>
    <w:p w14:paraId="485340D7" w14:textId="77777777" w:rsidR="00F57B4B" w:rsidRPr="00F57B4B" w:rsidRDefault="00F57B4B" w:rsidP="00F57B4B">
      <w:pPr>
        <w:rPr>
          <w:b/>
          <w:bCs/>
          <w:lang w:val="es-VE"/>
        </w:rPr>
      </w:pPr>
      <w:r w:rsidRPr="00F57B4B">
        <w:rPr>
          <w:b/>
          <w:bCs/>
          <w:lang w:val="es-VE"/>
        </w:rPr>
        <w:t>5.5 — Trauma físico por compresión y deformación</w:t>
      </w:r>
    </w:p>
    <w:p w14:paraId="3CEB42A9" w14:textId="77777777" w:rsidR="00F57B4B" w:rsidRPr="00F57B4B" w:rsidRDefault="00F57B4B" w:rsidP="00F57B4B">
      <w:pPr>
        <w:rPr>
          <w:lang w:val="es-VE"/>
        </w:rPr>
      </w:pPr>
      <w:r w:rsidRPr="00F57B4B">
        <w:rPr>
          <w:lang w:val="es-VE"/>
        </w:rPr>
        <w:t>Cuando el cuerpo sella parcial o totalmente una abertura bajo alta presión diferencial:</w:t>
      </w:r>
    </w:p>
    <w:p w14:paraId="28691CF8" w14:textId="77777777" w:rsidR="00F57B4B" w:rsidRPr="00F57B4B" w:rsidRDefault="00F57B4B" w:rsidP="00F57B4B">
      <w:pPr>
        <w:rPr>
          <w:lang w:val="es-VE"/>
        </w:rPr>
      </w:pPr>
      <w:r w:rsidRPr="00F57B4B">
        <w:rPr>
          <w:b/>
          <w:bCs/>
          <w:lang w:val="es-VE"/>
        </w:rPr>
        <w:t>En aberturas pequeñas (&lt; diámetro corporal):</w:t>
      </w:r>
    </w:p>
    <w:p w14:paraId="63892C2F" w14:textId="77777777" w:rsidR="00F57B4B" w:rsidRPr="00F57B4B" w:rsidRDefault="00F57B4B" w:rsidP="00F57B4B">
      <w:pPr>
        <w:numPr>
          <w:ilvl w:val="0"/>
          <w:numId w:val="128"/>
        </w:numPr>
        <w:rPr>
          <w:lang w:val="es-VE"/>
        </w:rPr>
      </w:pPr>
      <w:r w:rsidRPr="00F57B4B">
        <w:rPr>
          <w:lang w:val="es-VE"/>
        </w:rPr>
        <w:t>Solo una extremidad o sección del cuerpo queda atrapada</w:t>
      </w:r>
    </w:p>
    <w:p w14:paraId="2070FBF7" w14:textId="77777777" w:rsidR="00F57B4B" w:rsidRPr="00F57B4B" w:rsidRDefault="00F57B4B" w:rsidP="00F57B4B">
      <w:pPr>
        <w:numPr>
          <w:ilvl w:val="0"/>
          <w:numId w:val="128"/>
        </w:numPr>
        <w:rPr>
          <w:lang w:val="es-VE"/>
        </w:rPr>
      </w:pPr>
      <w:r w:rsidRPr="00F57B4B">
        <w:rPr>
          <w:lang w:val="es-VE"/>
        </w:rPr>
        <w:t>Compresión localizada puede causar síndrome compartimental</w:t>
      </w:r>
    </w:p>
    <w:p w14:paraId="297EF3FF" w14:textId="77777777" w:rsidR="00F57B4B" w:rsidRPr="00F57B4B" w:rsidRDefault="00F57B4B" w:rsidP="00F57B4B">
      <w:pPr>
        <w:numPr>
          <w:ilvl w:val="0"/>
          <w:numId w:val="128"/>
        </w:numPr>
        <w:rPr>
          <w:lang w:val="es-VE"/>
        </w:rPr>
      </w:pPr>
      <w:r w:rsidRPr="00F57B4B">
        <w:rPr>
          <w:lang w:val="es-VE"/>
        </w:rPr>
        <w:t xml:space="preserve">Daño vascular y nervioso en minutos con presiones superiores a 50 </w:t>
      </w:r>
      <w:proofErr w:type="spellStart"/>
      <w:r w:rsidRPr="00F57B4B">
        <w:rPr>
          <w:lang w:val="es-VE"/>
        </w:rPr>
        <w:t>mmHg</w:t>
      </w:r>
      <w:proofErr w:type="spellEnd"/>
      <w:r w:rsidRPr="00F57B4B">
        <w:rPr>
          <w:lang w:val="es-VE"/>
        </w:rPr>
        <w:t xml:space="preserve"> de compresión tisular</w:t>
      </w:r>
    </w:p>
    <w:p w14:paraId="06633922" w14:textId="77777777" w:rsidR="00F57B4B" w:rsidRPr="00F57B4B" w:rsidRDefault="00F57B4B" w:rsidP="00F57B4B">
      <w:pPr>
        <w:rPr>
          <w:lang w:val="es-VE"/>
        </w:rPr>
      </w:pPr>
      <w:r w:rsidRPr="00F57B4B">
        <w:rPr>
          <w:b/>
          <w:bCs/>
          <w:lang w:val="es-VE"/>
        </w:rPr>
        <w:t>En aberturas equivalentes al diámetro corporal:</w:t>
      </w:r>
    </w:p>
    <w:p w14:paraId="2793895F" w14:textId="77777777" w:rsidR="00F57B4B" w:rsidRPr="00F57B4B" w:rsidRDefault="00F57B4B" w:rsidP="00F57B4B">
      <w:pPr>
        <w:numPr>
          <w:ilvl w:val="0"/>
          <w:numId w:val="129"/>
        </w:numPr>
        <w:rPr>
          <w:lang w:val="es-VE"/>
        </w:rPr>
      </w:pPr>
      <w:r w:rsidRPr="00F57B4B">
        <w:rPr>
          <w:lang w:val="es-VE"/>
        </w:rPr>
        <w:t>El torso puede ser jalado hacia adentro</w:t>
      </w:r>
    </w:p>
    <w:p w14:paraId="6209C7F1" w14:textId="77777777" w:rsidR="00F57B4B" w:rsidRPr="00F57B4B" w:rsidRDefault="00F57B4B" w:rsidP="00F57B4B">
      <w:pPr>
        <w:numPr>
          <w:ilvl w:val="0"/>
          <w:numId w:val="129"/>
        </w:numPr>
        <w:rPr>
          <w:lang w:val="es-VE"/>
        </w:rPr>
      </w:pPr>
      <w:r w:rsidRPr="00F57B4B">
        <w:rPr>
          <w:lang w:val="es-VE"/>
        </w:rPr>
        <w:t>Fracturas costales, daño a órganos internos por presión diferencial externa</w:t>
      </w:r>
    </w:p>
    <w:p w14:paraId="2C485EDD" w14:textId="77777777" w:rsidR="00F57B4B" w:rsidRPr="00F57B4B" w:rsidRDefault="00F57B4B" w:rsidP="00F57B4B">
      <w:pPr>
        <w:numPr>
          <w:ilvl w:val="0"/>
          <w:numId w:val="129"/>
        </w:numPr>
        <w:rPr>
          <w:lang w:val="es-VE"/>
        </w:rPr>
      </w:pPr>
      <w:r w:rsidRPr="00F57B4B">
        <w:rPr>
          <w:lang w:val="es-VE"/>
        </w:rPr>
        <w:t xml:space="preserve">En casos extremos con </w:t>
      </w:r>
      <w:r w:rsidRPr="00F57B4B">
        <w:t>Δ</w:t>
      </w:r>
      <w:r w:rsidRPr="00F57B4B">
        <w:rPr>
          <w:lang w:val="es-VE"/>
        </w:rPr>
        <w:t>P muy alto: trauma severo por la fuerza de atracción antes de que el rescate sea posible</w:t>
      </w:r>
    </w:p>
    <w:p w14:paraId="6F6C16DB" w14:textId="77777777" w:rsidR="00F57B4B" w:rsidRPr="00F57B4B" w:rsidRDefault="00F57B4B" w:rsidP="00F57B4B">
      <w:pPr>
        <w:rPr>
          <w:lang w:val="es-VE"/>
        </w:rPr>
      </w:pPr>
      <w:r w:rsidRPr="00F57B4B">
        <w:rPr>
          <w:b/>
          <w:bCs/>
          <w:lang w:val="es-VE"/>
        </w:rPr>
        <w:t>En aberturas de diámetro mayor al cuerpo (tuberías grandes):</w:t>
      </w:r>
    </w:p>
    <w:p w14:paraId="20B5AFD8" w14:textId="77777777" w:rsidR="00F57B4B" w:rsidRPr="00F57B4B" w:rsidRDefault="00F57B4B" w:rsidP="00F57B4B">
      <w:pPr>
        <w:numPr>
          <w:ilvl w:val="0"/>
          <w:numId w:val="130"/>
        </w:numPr>
        <w:rPr>
          <w:lang w:val="es-VE"/>
        </w:rPr>
      </w:pPr>
      <w:r w:rsidRPr="00F57B4B">
        <w:rPr>
          <w:lang w:val="es-VE"/>
        </w:rPr>
        <w:t>El cuerpo puede ser completamente introducido en la tubería</w:t>
      </w:r>
    </w:p>
    <w:p w14:paraId="7527B4AD" w14:textId="77777777" w:rsidR="00F57B4B" w:rsidRPr="00F57B4B" w:rsidRDefault="00F57B4B" w:rsidP="00F57B4B">
      <w:pPr>
        <w:numPr>
          <w:ilvl w:val="0"/>
          <w:numId w:val="130"/>
        </w:numPr>
        <w:rPr>
          <w:lang w:val="es-VE"/>
        </w:rPr>
      </w:pPr>
      <w:r w:rsidRPr="00F57B4B">
        <w:rPr>
          <w:lang w:val="es-VE"/>
        </w:rPr>
        <w:t>En estos casos el rescate por extracción es imposible sin igualación de presión</w:t>
      </w:r>
    </w:p>
    <w:p w14:paraId="0F4B4E6E" w14:textId="77777777" w:rsidR="00F57B4B" w:rsidRPr="00F57B4B" w:rsidRDefault="00F57B4B" w:rsidP="00F57B4B">
      <w:pPr>
        <w:numPr>
          <w:ilvl w:val="0"/>
          <w:numId w:val="130"/>
        </w:numPr>
        <w:rPr>
          <w:lang w:val="es-VE"/>
        </w:rPr>
      </w:pPr>
      <w:r w:rsidRPr="00F57B4B">
        <w:rPr>
          <w:lang w:val="es-VE"/>
        </w:rPr>
        <w:lastRenderedPageBreak/>
        <w:t>El cuerpo puede quedar transportado por el flujo interno de la tubería</w:t>
      </w:r>
    </w:p>
    <w:p w14:paraId="570C95EB" w14:textId="77777777" w:rsidR="00F57B4B" w:rsidRPr="00F57B4B" w:rsidRDefault="00F57B4B" w:rsidP="00F57B4B">
      <w:r w:rsidRPr="00F57B4B">
        <w:pict w14:anchorId="3C32C483">
          <v:rect id="_x0000_i1793" style="width:0;height:1.5pt" o:hralign="center" o:hrstd="t" o:hr="t" fillcolor="#a0a0a0" stroked="f"/>
        </w:pict>
      </w:r>
    </w:p>
    <w:p w14:paraId="18E04EE9" w14:textId="77777777" w:rsidR="00F57B4B" w:rsidRPr="00F57B4B" w:rsidRDefault="00F57B4B" w:rsidP="00F57B4B">
      <w:pPr>
        <w:rPr>
          <w:b/>
          <w:bCs/>
          <w:lang w:val="es-VE"/>
        </w:rPr>
      </w:pPr>
      <w:r w:rsidRPr="00F57B4B">
        <w:rPr>
          <w:b/>
          <w:bCs/>
          <w:lang w:val="es-VE"/>
        </w:rPr>
        <w:t>PUNTO 6 — EL PUNTO DE NO RETORNO (COMPLETO)</w:t>
      </w:r>
    </w:p>
    <w:p w14:paraId="704001C1" w14:textId="77777777" w:rsidR="00F57B4B" w:rsidRPr="00F57B4B" w:rsidRDefault="00F57B4B" w:rsidP="00F57B4B">
      <w:pPr>
        <w:rPr>
          <w:b/>
          <w:bCs/>
          <w:lang w:val="es-VE"/>
        </w:rPr>
      </w:pPr>
      <w:r w:rsidRPr="00F57B4B">
        <w:rPr>
          <w:b/>
          <w:bCs/>
          <w:lang w:val="es-VE"/>
        </w:rPr>
        <w:t>6.1 — Las cuatro fases del atrapamiento</w:t>
      </w:r>
    </w:p>
    <w:p w14:paraId="62904365" w14:textId="77777777" w:rsidR="00F57B4B" w:rsidRPr="00F57B4B" w:rsidRDefault="00F57B4B" w:rsidP="00F57B4B">
      <w:pPr>
        <w:rPr>
          <w:lang w:val="es-VE"/>
        </w:rPr>
      </w:pPr>
      <w:r w:rsidRPr="00F57B4B">
        <w:rPr>
          <w:b/>
          <w:bCs/>
          <w:lang w:val="es-VE"/>
        </w:rPr>
        <w:t>FASE 1 — Zona de riesgo controlable:</w:t>
      </w:r>
    </w:p>
    <w:p w14:paraId="53766450" w14:textId="77777777" w:rsidR="00F57B4B" w:rsidRPr="00F57B4B" w:rsidRDefault="00F57B4B" w:rsidP="00F57B4B">
      <w:pPr>
        <w:numPr>
          <w:ilvl w:val="0"/>
          <w:numId w:val="131"/>
        </w:numPr>
        <w:rPr>
          <w:lang w:val="es-VE"/>
        </w:rPr>
      </w:pPr>
      <w:r w:rsidRPr="00F57B4B">
        <w:rPr>
          <w:lang w:val="es-VE"/>
        </w:rPr>
        <w:t xml:space="preserve">El buzo está cerca de la </w:t>
      </w:r>
      <w:proofErr w:type="gramStart"/>
      <w:r w:rsidRPr="00F57B4B">
        <w:rPr>
          <w:lang w:val="es-VE"/>
        </w:rPr>
        <w:t>abertura</w:t>
      </w:r>
      <w:proofErr w:type="gramEnd"/>
      <w:r w:rsidRPr="00F57B4B">
        <w:rPr>
          <w:lang w:val="es-VE"/>
        </w:rPr>
        <w:t xml:space="preserve"> pero sin contacto</w:t>
      </w:r>
    </w:p>
    <w:p w14:paraId="7FF33D1B" w14:textId="77777777" w:rsidR="00F57B4B" w:rsidRPr="00F57B4B" w:rsidRDefault="00F57B4B" w:rsidP="00F57B4B">
      <w:pPr>
        <w:numPr>
          <w:ilvl w:val="0"/>
          <w:numId w:val="131"/>
        </w:numPr>
        <w:rPr>
          <w:lang w:val="es-VE"/>
        </w:rPr>
      </w:pPr>
      <w:r w:rsidRPr="00F57B4B">
        <w:rPr>
          <w:lang w:val="es-VE"/>
        </w:rPr>
        <w:t>El flujo es detectable por turbulencia, movimiento de sedimentos o sensación táctil</w:t>
      </w:r>
    </w:p>
    <w:p w14:paraId="317C322A" w14:textId="77777777" w:rsidR="00F57B4B" w:rsidRPr="00F57B4B" w:rsidRDefault="00F57B4B" w:rsidP="00F57B4B">
      <w:pPr>
        <w:numPr>
          <w:ilvl w:val="0"/>
          <w:numId w:val="131"/>
        </w:numPr>
        <w:rPr>
          <w:lang w:val="es-VE"/>
        </w:rPr>
      </w:pPr>
      <w:r w:rsidRPr="00F57B4B">
        <w:rPr>
          <w:lang w:val="es-VE"/>
        </w:rPr>
        <w:t>El buzo puede alejarse por propulsión propia</w:t>
      </w:r>
    </w:p>
    <w:p w14:paraId="049D4AC1" w14:textId="77777777" w:rsidR="00F57B4B" w:rsidRPr="00F57B4B" w:rsidRDefault="00F57B4B" w:rsidP="00F57B4B">
      <w:pPr>
        <w:numPr>
          <w:ilvl w:val="0"/>
          <w:numId w:val="131"/>
        </w:numPr>
        <w:rPr>
          <w:lang w:val="es-VE"/>
        </w:rPr>
      </w:pPr>
      <w:r w:rsidRPr="00F57B4B">
        <w:rPr>
          <w:b/>
          <w:bCs/>
          <w:lang w:val="es-VE"/>
        </w:rPr>
        <w:t>Acción correcta:</w:t>
      </w:r>
      <w:r w:rsidRPr="00F57B4B">
        <w:rPr>
          <w:lang w:val="es-VE"/>
        </w:rPr>
        <w:t xml:space="preserve"> alejarse inmediatamente y notificar a superficie</w:t>
      </w:r>
    </w:p>
    <w:p w14:paraId="21498B42" w14:textId="77777777" w:rsidR="00F57B4B" w:rsidRPr="00F57B4B" w:rsidRDefault="00F57B4B" w:rsidP="00F57B4B">
      <w:r w:rsidRPr="00F57B4B">
        <w:rPr>
          <w:b/>
          <w:bCs/>
        </w:rPr>
        <w:t xml:space="preserve">FASE 2 — Contacto </w:t>
      </w:r>
      <w:proofErr w:type="spellStart"/>
      <w:r w:rsidRPr="00F57B4B">
        <w:rPr>
          <w:b/>
          <w:bCs/>
        </w:rPr>
        <w:t>inicial</w:t>
      </w:r>
      <w:proofErr w:type="spellEnd"/>
      <w:r w:rsidRPr="00F57B4B">
        <w:rPr>
          <w:b/>
          <w:bCs/>
        </w:rPr>
        <w:t>:</w:t>
      </w:r>
    </w:p>
    <w:p w14:paraId="1D701ED9" w14:textId="77777777" w:rsidR="00F57B4B" w:rsidRPr="00F57B4B" w:rsidRDefault="00F57B4B" w:rsidP="00F57B4B">
      <w:pPr>
        <w:numPr>
          <w:ilvl w:val="0"/>
          <w:numId w:val="132"/>
        </w:numPr>
        <w:rPr>
          <w:lang w:val="es-VE"/>
        </w:rPr>
      </w:pPr>
      <w:r w:rsidRPr="00F57B4B">
        <w:rPr>
          <w:lang w:val="es-VE"/>
        </w:rPr>
        <w:t>Alguna parte del cuerpo o equipo toca el borde de la abertura</w:t>
      </w:r>
    </w:p>
    <w:p w14:paraId="715C2353" w14:textId="77777777" w:rsidR="00F57B4B" w:rsidRPr="00F57B4B" w:rsidRDefault="00F57B4B" w:rsidP="00F57B4B">
      <w:pPr>
        <w:numPr>
          <w:ilvl w:val="0"/>
          <w:numId w:val="132"/>
        </w:numPr>
        <w:rPr>
          <w:lang w:val="es-VE"/>
        </w:rPr>
      </w:pPr>
      <w:r w:rsidRPr="00F57B4B">
        <w:rPr>
          <w:lang w:val="es-VE"/>
        </w:rPr>
        <w:t xml:space="preserve">La fuerza de atracción </w:t>
      </w:r>
      <w:proofErr w:type="gramStart"/>
      <w:r w:rsidRPr="00F57B4B">
        <w:rPr>
          <w:lang w:val="es-VE"/>
        </w:rPr>
        <w:t>existe</w:t>
      </w:r>
      <w:proofErr w:type="gramEnd"/>
      <w:r w:rsidRPr="00F57B4B">
        <w:rPr>
          <w:lang w:val="es-VE"/>
        </w:rPr>
        <w:t xml:space="preserve"> pero el sello no es completo</w:t>
      </w:r>
    </w:p>
    <w:p w14:paraId="76C425B4" w14:textId="77777777" w:rsidR="00F57B4B" w:rsidRPr="00F57B4B" w:rsidRDefault="00F57B4B" w:rsidP="00F57B4B">
      <w:pPr>
        <w:numPr>
          <w:ilvl w:val="0"/>
          <w:numId w:val="132"/>
        </w:numPr>
        <w:rPr>
          <w:lang w:val="es-VE"/>
        </w:rPr>
      </w:pPr>
      <w:r w:rsidRPr="00F57B4B">
        <w:rPr>
          <w:lang w:val="es-VE"/>
        </w:rPr>
        <w:t>El buzo todavía puede retirarse si actúa en los primeros 1-3 segundos</w:t>
      </w:r>
    </w:p>
    <w:p w14:paraId="5DE762A6" w14:textId="77777777" w:rsidR="00F57B4B" w:rsidRPr="00F57B4B" w:rsidRDefault="00F57B4B" w:rsidP="00F57B4B">
      <w:pPr>
        <w:numPr>
          <w:ilvl w:val="0"/>
          <w:numId w:val="132"/>
        </w:numPr>
        <w:rPr>
          <w:lang w:val="es-VE"/>
        </w:rPr>
      </w:pPr>
      <w:r w:rsidRPr="00F57B4B">
        <w:rPr>
          <w:b/>
          <w:bCs/>
          <w:lang w:val="es-VE"/>
        </w:rPr>
        <w:t>Ventana de escape:</w:t>
      </w:r>
      <w:r w:rsidRPr="00F57B4B">
        <w:rPr>
          <w:lang w:val="es-VE"/>
        </w:rPr>
        <w:t xml:space="preserve"> muy estrecha, requiere reacción inmediata</w:t>
      </w:r>
    </w:p>
    <w:p w14:paraId="10C068AD" w14:textId="77777777" w:rsidR="00F57B4B" w:rsidRPr="00F57B4B" w:rsidRDefault="00F57B4B" w:rsidP="00F57B4B">
      <w:pPr>
        <w:numPr>
          <w:ilvl w:val="0"/>
          <w:numId w:val="132"/>
        </w:numPr>
        <w:rPr>
          <w:lang w:val="es-VE"/>
        </w:rPr>
      </w:pPr>
      <w:r w:rsidRPr="00F57B4B">
        <w:rPr>
          <w:b/>
          <w:bCs/>
          <w:lang w:val="es-VE"/>
        </w:rPr>
        <w:t>Acción correcta:</w:t>
      </w:r>
      <w:r w:rsidRPr="00F57B4B">
        <w:rPr>
          <w:lang w:val="es-VE"/>
        </w:rPr>
        <w:t xml:space="preserve"> empujar hacia afuera con toda la fuerza disponible, soltar equipo si está atrapado</w:t>
      </w:r>
    </w:p>
    <w:p w14:paraId="407C7DAE" w14:textId="77777777" w:rsidR="00F57B4B" w:rsidRPr="00F57B4B" w:rsidRDefault="00F57B4B" w:rsidP="00F57B4B">
      <w:r w:rsidRPr="00F57B4B">
        <w:rPr>
          <w:b/>
          <w:bCs/>
        </w:rPr>
        <w:t xml:space="preserve">FASE 3 — Sello </w:t>
      </w:r>
      <w:proofErr w:type="spellStart"/>
      <w:r w:rsidRPr="00F57B4B">
        <w:rPr>
          <w:b/>
          <w:bCs/>
        </w:rPr>
        <w:t>parcial</w:t>
      </w:r>
      <w:proofErr w:type="spellEnd"/>
      <w:r w:rsidRPr="00F57B4B">
        <w:rPr>
          <w:b/>
          <w:bCs/>
        </w:rPr>
        <w:t xml:space="preserve"> </w:t>
      </w:r>
      <w:proofErr w:type="spellStart"/>
      <w:r w:rsidRPr="00F57B4B">
        <w:rPr>
          <w:b/>
          <w:bCs/>
        </w:rPr>
        <w:t>establecido</w:t>
      </w:r>
      <w:proofErr w:type="spellEnd"/>
      <w:r w:rsidRPr="00F57B4B">
        <w:rPr>
          <w:b/>
          <w:bCs/>
        </w:rPr>
        <w:t>:</w:t>
      </w:r>
    </w:p>
    <w:p w14:paraId="02EE44F8" w14:textId="77777777" w:rsidR="00F57B4B" w:rsidRPr="00F57B4B" w:rsidRDefault="00F57B4B" w:rsidP="00F57B4B">
      <w:pPr>
        <w:numPr>
          <w:ilvl w:val="0"/>
          <w:numId w:val="133"/>
        </w:numPr>
        <w:rPr>
          <w:lang w:val="es-VE"/>
        </w:rPr>
      </w:pPr>
      <w:r w:rsidRPr="00F57B4B">
        <w:rPr>
          <w:lang w:val="es-VE"/>
        </w:rPr>
        <w:t>Una porción significativa del cuerpo cubre la abertura</w:t>
      </w:r>
    </w:p>
    <w:p w14:paraId="09D89FE2" w14:textId="77777777" w:rsidR="00F57B4B" w:rsidRPr="00F57B4B" w:rsidRDefault="00F57B4B" w:rsidP="00F57B4B">
      <w:pPr>
        <w:numPr>
          <w:ilvl w:val="0"/>
          <w:numId w:val="133"/>
        </w:numPr>
        <w:rPr>
          <w:lang w:val="es-VE"/>
        </w:rPr>
      </w:pPr>
      <w:r w:rsidRPr="00F57B4B">
        <w:rPr>
          <w:lang w:val="es-VE"/>
        </w:rPr>
        <w:t xml:space="preserve">F = </w:t>
      </w:r>
      <w:r w:rsidRPr="00F57B4B">
        <w:t>Δ</w:t>
      </w:r>
      <w:r w:rsidRPr="00F57B4B">
        <w:rPr>
          <w:lang w:val="es-VE"/>
        </w:rPr>
        <w:t>P × A ya supera la fuerza muscular máxima del buzo</w:t>
      </w:r>
    </w:p>
    <w:p w14:paraId="567A6703" w14:textId="77777777" w:rsidR="00F57B4B" w:rsidRPr="00F57B4B" w:rsidRDefault="00F57B4B" w:rsidP="00F57B4B">
      <w:pPr>
        <w:numPr>
          <w:ilvl w:val="0"/>
          <w:numId w:val="133"/>
        </w:numPr>
        <w:rPr>
          <w:lang w:val="es-VE"/>
        </w:rPr>
      </w:pPr>
      <w:r w:rsidRPr="00F57B4B">
        <w:rPr>
          <w:lang w:val="es-VE"/>
        </w:rPr>
        <w:t>El buzo no puede retirarse sin ayuda externa</w:t>
      </w:r>
    </w:p>
    <w:p w14:paraId="30CEBA9E" w14:textId="77777777" w:rsidR="00F57B4B" w:rsidRPr="00F57B4B" w:rsidRDefault="00F57B4B" w:rsidP="00F57B4B">
      <w:pPr>
        <w:numPr>
          <w:ilvl w:val="0"/>
          <w:numId w:val="133"/>
        </w:numPr>
        <w:rPr>
          <w:lang w:val="es-VE"/>
        </w:rPr>
      </w:pPr>
      <w:r w:rsidRPr="00F57B4B">
        <w:rPr>
          <w:lang w:val="es-VE"/>
        </w:rPr>
        <w:t>El intento de tirar desde superficie puede ser insuficiente y puede causar lesiones adicionales</w:t>
      </w:r>
    </w:p>
    <w:p w14:paraId="05DA1678" w14:textId="77777777" w:rsidR="00F57B4B" w:rsidRPr="00F57B4B" w:rsidRDefault="00F57B4B" w:rsidP="00F57B4B">
      <w:pPr>
        <w:numPr>
          <w:ilvl w:val="0"/>
          <w:numId w:val="133"/>
        </w:numPr>
        <w:rPr>
          <w:lang w:val="es-VE"/>
        </w:rPr>
      </w:pPr>
      <w:r w:rsidRPr="00F57B4B">
        <w:rPr>
          <w:b/>
          <w:bCs/>
          <w:lang w:val="es-VE"/>
        </w:rPr>
        <w:t>Única solución:</w:t>
      </w:r>
      <w:r w:rsidRPr="00F57B4B">
        <w:rPr>
          <w:lang w:val="es-VE"/>
        </w:rPr>
        <w:t xml:space="preserve"> igualación de presión antes de extracción</w:t>
      </w:r>
    </w:p>
    <w:p w14:paraId="1A9CAF9F" w14:textId="77777777" w:rsidR="00F57B4B" w:rsidRPr="00F57B4B" w:rsidRDefault="00F57B4B" w:rsidP="00F57B4B">
      <w:pPr>
        <w:rPr>
          <w:lang w:val="es-VE"/>
        </w:rPr>
      </w:pPr>
      <w:r w:rsidRPr="00F57B4B">
        <w:rPr>
          <w:b/>
          <w:bCs/>
          <w:lang w:val="es-VE"/>
        </w:rPr>
        <w:t>FASE 4 — Sello completo / trampa irreversible:</w:t>
      </w:r>
    </w:p>
    <w:p w14:paraId="080A18D1" w14:textId="77777777" w:rsidR="00F57B4B" w:rsidRPr="00F57B4B" w:rsidRDefault="00F57B4B" w:rsidP="00F57B4B">
      <w:pPr>
        <w:numPr>
          <w:ilvl w:val="0"/>
          <w:numId w:val="134"/>
        </w:numPr>
        <w:rPr>
          <w:lang w:val="es-VE"/>
        </w:rPr>
      </w:pPr>
      <w:r w:rsidRPr="00F57B4B">
        <w:rPr>
          <w:lang w:val="es-VE"/>
        </w:rPr>
        <w:t>El cuerpo forma un sello casi perfecto con la abertura</w:t>
      </w:r>
    </w:p>
    <w:p w14:paraId="0666CA4B" w14:textId="77777777" w:rsidR="00F57B4B" w:rsidRPr="00F57B4B" w:rsidRDefault="00F57B4B" w:rsidP="00F57B4B">
      <w:pPr>
        <w:numPr>
          <w:ilvl w:val="0"/>
          <w:numId w:val="134"/>
        </w:numPr>
        <w:rPr>
          <w:lang w:val="es-VE"/>
        </w:rPr>
      </w:pPr>
      <w:r w:rsidRPr="00F57B4B">
        <w:rPr>
          <w:lang w:val="es-VE"/>
        </w:rPr>
        <w:t xml:space="preserve">La fuerza de retención es máxima para ese </w:t>
      </w:r>
      <w:r w:rsidRPr="00F57B4B">
        <w:t>Δ</w:t>
      </w:r>
      <w:r w:rsidRPr="00F57B4B">
        <w:rPr>
          <w:lang w:val="es-VE"/>
        </w:rPr>
        <w:t>P y área</w:t>
      </w:r>
    </w:p>
    <w:p w14:paraId="306B53D9" w14:textId="77777777" w:rsidR="00F57B4B" w:rsidRPr="00F57B4B" w:rsidRDefault="00F57B4B" w:rsidP="00F57B4B">
      <w:pPr>
        <w:numPr>
          <w:ilvl w:val="0"/>
          <w:numId w:val="134"/>
        </w:numPr>
        <w:rPr>
          <w:lang w:val="es-VE"/>
        </w:rPr>
      </w:pPr>
      <w:r w:rsidRPr="00F57B4B">
        <w:rPr>
          <w:lang w:val="es-VE"/>
        </w:rPr>
        <w:t>Ninguna fuerza humana puede extraer al buzo</w:t>
      </w:r>
    </w:p>
    <w:p w14:paraId="207C72F1" w14:textId="77777777" w:rsidR="00F57B4B" w:rsidRPr="00F57B4B" w:rsidRDefault="00F57B4B" w:rsidP="00F57B4B">
      <w:pPr>
        <w:numPr>
          <w:ilvl w:val="0"/>
          <w:numId w:val="134"/>
        </w:numPr>
        <w:rPr>
          <w:lang w:val="es-VE"/>
        </w:rPr>
      </w:pPr>
      <w:r w:rsidRPr="00F57B4B">
        <w:rPr>
          <w:lang w:val="es-VE"/>
        </w:rPr>
        <w:t>El rescate físico sin igualación de presión causaría trauma fatal por las fuerzas involucradas</w:t>
      </w:r>
    </w:p>
    <w:p w14:paraId="6152497C" w14:textId="77777777" w:rsidR="00F57B4B" w:rsidRPr="00F57B4B" w:rsidRDefault="00F57B4B" w:rsidP="00F57B4B">
      <w:pPr>
        <w:numPr>
          <w:ilvl w:val="0"/>
          <w:numId w:val="134"/>
        </w:numPr>
        <w:rPr>
          <w:lang w:val="es-VE"/>
        </w:rPr>
      </w:pPr>
      <w:r w:rsidRPr="00F57B4B">
        <w:rPr>
          <w:b/>
          <w:bCs/>
          <w:lang w:val="es-VE"/>
        </w:rPr>
        <w:t>Única solución posible:</w:t>
      </w:r>
      <w:r w:rsidRPr="00F57B4B">
        <w:rPr>
          <w:lang w:val="es-VE"/>
        </w:rPr>
        <w:t xml:space="preserve"> eliminar el diferencial de presión cerrando válvulas, deteniendo bombas, e igualando el sistema antes de cualquier intento de extracción</w:t>
      </w:r>
    </w:p>
    <w:p w14:paraId="2CDA1442" w14:textId="77777777" w:rsidR="00F57B4B" w:rsidRPr="00F57B4B" w:rsidRDefault="00F57B4B" w:rsidP="00F57B4B">
      <w:r w:rsidRPr="00F57B4B">
        <w:pict w14:anchorId="02A9B0EE">
          <v:rect id="_x0000_i1794" style="width:0;height:1.5pt" o:hralign="center" o:hrstd="t" o:hr="t" fillcolor="#a0a0a0" stroked="f"/>
        </w:pict>
      </w:r>
    </w:p>
    <w:p w14:paraId="4547E545" w14:textId="77777777" w:rsidR="00F57B4B" w:rsidRPr="00F57B4B" w:rsidRDefault="00F57B4B" w:rsidP="00F57B4B">
      <w:pPr>
        <w:rPr>
          <w:b/>
          <w:bCs/>
          <w:lang w:val="es-VE"/>
        </w:rPr>
      </w:pPr>
      <w:r w:rsidRPr="00F57B4B">
        <w:rPr>
          <w:b/>
          <w:bCs/>
          <w:lang w:val="es-VE"/>
        </w:rPr>
        <w:t>6.2 — Por qué "jalar más fuerte" es la respuesta incorrecta</w:t>
      </w:r>
    </w:p>
    <w:p w14:paraId="723351DE" w14:textId="77777777" w:rsidR="00F57B4B" w:rsidRPr="00F57B4B" w:rsidRDefault="00F57B4B" w:rsidP="00F57B4B">
      <w:pPr>
        <w:rPr>
          <w:lang w:val="es-VE"/>
        </w:rPr>
      </w:pPr>
      <w:r w:rsidRPr="00F57B4B">
        <w:rPr>
          <w:lang w:val="es-VE"/>
        </w:rPr>
        <w:t>Esta es una de las fallas más documentadas en intentos de rescate.</w:t>
      </w:r>
    </w:p>
    <w:p w14:paraId="35D8AEA1" w14:textId="77777777" w:rsidR="00F57B4B" w:rsidRPr="00F57B4B" w:rsidRDefault="00F57B4B" w:rsidP="00F57B4B">
      <w:pPr>
        <w:rPr>
          <w:lang w:val="es-VE"/>
        </w:rPr>
      </w:pPr>
      <w:r w:rsidRPr="00F57B4B">
        <w:rPr>
          <w:b/>
          <w:bCs/>
          <w:lang w:val="es-VE"/>
        </w:rPr>
        <w:t>El razonamiento incorrecto:</w:t>
      </w:r>
    </w:p>
    <w:p w14:paraId="54B02F6D" w14:textId="77777777" w:rsidR="00F57B4B" w:rsidRPr="00F57B4B" w:rsidRDefault="00F57B4B" w:rsidP="00F57B4B">
      <w:pPr>
        <w:rPr>
          <w:lang w:val="es-VE"/>
        </w:rPr>
      </w:pPr>
      <w:r w:rsidRPr="00F57B4B">
        <w:rPr>
          <w:lang w:val="es-VE"/>
        </w:rPr>
        <w:t>"Si jalamos con más personas o más fuerza, podemos sacarlo."</w:t>
      </w:r>
    </w:p>
    <w:p w14:paraId="061859BE" w14:textId="77777777" w:rsidR="00F57B4B" w:rsidRPr="00F57B4B" w:rsidRDefault="00F57B4B" w:rsidP="00F57B4B">
      <w:pPr>
        <w:rPr>
          <w:lang w:val="es-VE"/>
        </w:rPr>
      </w:pPr>
      <w:r w:rsidRPr="00F57B4B">
        <w:rPr>
          <w:b/>
          <w:bCs/>
          <w:lang w:val="es-VE"/>
        </w:rPr>
        <w:t>Por qué es incorrecto:</w:t>
      </w:r>
    </w:p>
    <w:p w14:paraId="6F378C23" w14:textId="77777777" w:rsidR="00F57B4B" w:rsidRPr="00F57B4B" w:rsidRDefault="00F57B4B" w:rsidP="00F57B4B">
      <w:pPr>
        <w:rPr>
          <w:lang w:val="es-VE"/>
        </w:rPr>
      </w:pPr>
      <w:r w:rsidRPr="00F57B4B">
        <w:rPr>
          <w:lang w:val="es-VE"/>
        </w:rPr>
        <w:t xml:space="preserve">Con </w:t>
      </w:r>
      <w:r w:rsidRPr="00F57B4B">
        <w:t>Δ</w:t>
      </w:r>
      <w:r w:rsidRPr="00F57B4B">
        <w:rPr>
          <w:lang w:val="es-VE"/>
        </w:rPr>
        <w:t>P = 5 PSI y área de sello = 100 pulgadas cuadradas:</w:t>
      </w:r>
    </w:p>
    <w:p w14:paraId="41080ACF" w14:textId="77777777" w:rsidR="00F57B4B" w:rsidRPr="00F57B4B" w:rsidRDefault="00F57B4B" w:rsidP="00F57B4B">
      <w:pPr>
        <w:rPr>
          <w:lang w:val="es-VE"/>
        </w:rPr>
      </w:pPr>
      <w:proofErr w:type="spellStart"/>
      <w:r w:rsidRPr="00F57B4B">
        <w:rPr>
          <w:lang w:val="es-VE"/>
        </w:rPr>
        <w:t>F_retención</w:t>
      </w:r>
      <w:proofErr w:type="spellEnd"/>
      <w:r w:rsidRPr="00F57B4B">
        <w:rPr>
          <w:lang w:val="es-VE"/>
        </w:rPr>
        <w:t xml:space="preserve"> = 5 PSI × 100 in² = 500 lb-f</w:t>
      </w:r>
    </w:p>
    <w:p w14:paraId="6C9376D8" w14:textId="77777777" w:rsidR="00F57B4B" w:rsidRPr="00F57B4B" w:rsidRDefault="00F57B4B" w:rsidP="00F57B4B">
      <w:pPr>
        <w:rPr>
          <w:lang w:val="es-VE"/>
        </w:rPr>
      </w:pPr>
      <w:r w:rsidRPr="00F57B4B">
        <w:rPr>
          <w:lang w:val="es-VE"/>
        </w:rPr>
        <w:t xml:space="preserve">Con </w:t>
      </w:r>
      <w:r w:rsidRPr="00F57B4B">
        <w:t>Δ</w:t>
      </w:r>
      <w:r w:rsidRPr="00F57B4B">
        <w:rPr>
          <w:lang w:val="es-VE"/>
        </w:rPr>
        <w:t>P = 5 PSI y área de sello = 200 pulgadas cuadradas (si el jalar mejora el sello):</w:t>
      </w:r>
    </w:p>
    <w:p w14:paraId="70433FE4" w14:textId="77777777" w:rsidR="00F57B4B" w:rsidRPr="00F57B4B" w:rsidRDefault="00F57B4B" w:rsidP="00F57B4B">
      <w:pPr>
        <w:rPr>
          <w:lang w:val="es-VE"/>
        </w:rPr>
      </w:pPr>
      <w:proofErr w:type="spellStart"/>
      <w:r w:rsidRPr="00F57B4B">
        <w:rPr>
          <w:lang w:val="es-VE"/>
        </w:rPr>
        <w:t>F_retención</w:t>
      </w:r>
      <w:proofErr w:type="spellEnd"/>
      <w:r w:rsidRPr="00F57B4B">
        <w:rPr>
          <w:lang w:val="es-VE"/>
        </w:rPr>
        <w:t xml:space="preserve"> = 5 PSI × 200 in² = 1,000 lb-f</w:t>
      </w:r>
    </w:p>
    <w:p w14:paraId="5EF6FEBE" w14:textId="77777777" w:rsidR="00F57B4B" w:rsidRPr="00F57B4B" w:rsidRDefault="00F57B4B" w:rsidP="00F57B4B">
      <w:pPr>
        <w:rPr>
          <w:lang w:val="es-VE"/>
        </w:rPr>
      </w:pPr>
      <w:r w:rsidRPr="00F57B4B">
        <w:rPr>
          <w:b/>
          <w:bCs/>
          <w:lang w:val="es-VE"/>
        </w:rPr>
        <w:t>Tirar del buzo puede aumentar el área de sello, duplicando o triplicando la fuerza de retención.</w:t>
      </w:r>
    </w:p>
    <w:p w14:paraId="4497B509" w14:textId="77777777" w:rsidR="00F57B4B" w:rsidRPr="00F57B4B" w:rsidRDefault="00F57B4B" w:rsidP="00F57B4B">
      <w:pPr>
        <w:rPr>
          <w:lang w:val="es-VE"/>
        </w:rPr>
      </w:pPr>
      <w:r w:rsidRPr="00F57B4B">
        <w:rPr>
          <w:lang w:val="es-VE"/>
        </w:rPr>
        <w:t>Además, aplicar fuerza de extracción sobre un cuerpo retenido por presión diferencial puede causar:</w:t>
      </w:r>
    </w:p>
    <w:p w14:paraId="0B08F756" w14:textId="77777777" w:rsidR="00F57B4B" w:rsidRPr="00F57B4B" w:rsidRDefault="00F57B4B" w:rsidP="00F57B4B">
      <w:pPr>
        <w:numPr>
          <w:ilvl w:val="0"/>
          <w:numId w:val="135"/>
        </w:numPr>
      </w:pPr>
      <w:proofErr w:type="spellStart"/>
      <w:r w:rsidRPr="00F57B4B">
        <w:t>Dislocaciones</w:t>
      </w:r>
      <w:proofErr w:type="spellEnd"/>
    </w:p>
    <w:p w14:paraId="72054248" w14:textId="77777777" w:rsidR="00F57B4B" w:rsidRPr="00F57B4B" w:rsidRDefault="00F57B4B" w:rsidP="00F57B4B">
      <w:pPr>
        <w:numPr>
          <w:ilvl w:val="0"/>
          <w:numId w:val="135"/>
        </w:numPr>
      </w:pPr>
      <w:proofErr w:type="spellStart"/>
      <w:r w:rsidRPr="00F57B4B">
        <w:t>Fracturas</w:t>
      </w:r>
      <w:proofErr w:type="spellEnd"/>
    </w:p>
    <w:p w14:paraId="4ECCAC28" w14:textId="77777777" w:rsidR="00F57B4B" w:rsidRPr="00F57B4B" w:rsidRDefault="00F57B4B" w:rsidP="00F57B4B">
      <w:pPr>
        <w:numPr>
          <w:ilvl w:val="0"/>
          <w:numId w:val="135"/>
        </w:numPr>
      </w:pPr>
      <w:r w:rsidRPr="00F57B4B">
        <w:lastRenderedPageBreak/>
        <w:t xml:space="preserve">Daño vascular </w:t>
      </w:r>
      <w:proofErr w:type="spellStart"/>
      <w:r w:rsidRPr="00F57B4B">
        <w:t>severo</w:t>
      </w:r>
      <w:proofErr w:type="spellEnd"/>
    </w:p>
    <w:p w14:paraId="1CF558DE" w14:textId="77777777" w:rsidR="00F57B4B" w:rsidRPr="00F57B4B" w:rsidRDefault="00F57B4B" w:rsidP="00F57B4B">
      <w:pPr>
        <w:numPr>
          <w:ilvl w:val="0"/>
          <w:numId w:val="135"/>
        </w:numPr>
      </w:pPr>
      <w:proofErr w:type="spellStart"/>
      <w:r w:rsidRPr="00F57B4B">
        <w:t>Separación</w:t>
      </w:r>
      <w:proofErr w:type="spellEnd"/>
      <w:r w:rsidRPr="00F57B4B">
        <w:t xml:space="preserve"> de </w:t>
      </w:r>
      <w:proofErr w:type="spellStart"/>
      <w:r w:rsidRPr="00F57B4B">
        <w:t>tejidos</w:t>
      </w:r>
      <w:proofErr w:type="spellEnd"/>
    </w:p>
    <w:p w14:paraId="0B5F0A6D" w14:textId="77777777" w:rsidR="00F57B4B" w:rsidRPr="00F57B4B" w:rsidRDefault="00F57B4B" w:rsidP="00F57B4B">
      <w:pPr>
        <w:rPr>
          <w:lang w:val="es-VE"/>
        </w:rPr>
      </w:pPr>
      <w:r w:rsidRPr="00F57B4B">
        <w:rPr>
          <w:b/>
          <w:bCs/>
          <w:lang w:val="es-VE"/>
        </w:rPr>
        <w:t>La física no negocia. La única solución es eliminar el diferencial.</w:t>
      </w:r>
    </w:p>
    <w:p w14:paraId="581FBFE7" w14:textId="77777777" w:rsidR="00F57B4B" w:rsidRPr="00F57B4B" w:rsidRDefault="00F57B4B" w:rsidP="00F57B4B">
      <w:r w:rsidRPr="00F57B4B">
        <w:pict w14:anchorId="42F55E0C">
          <v:rect id="_x0000_i1795" style="width:0;height:1.5pt" o:hralign="center" o:hrstd="t" o:hr="t" fillcolor="#a0a0a0" stroked="f"/>
        </w:pict>
      </w:r>
    </w:p>
    <w:p w14:paraId="5511E59F" w14:textId="77777777" w:rsidR="00F57B4B" w:rsidRPr="00F57B4B" w:rsidRDefault="00F57B4B" w:rsidP="00F57B4B">
      <w:pPr>
        <w:rPr>
          <w:b/>
          <w:bCs/>
          <w:lang w:val="es-VE"/>
        </w:rPr>
      </w:pPr>
      <w:r w:rsidRPr="00F57B4B">
        <w:rPr>
          <w:b/>
          <w:bCs/>
          <w:lang w:val="es-VE"/>
        </w:rPr>
        <w:t>PUNTO 7 — PREVENCIÓN: CAPAS DE SEGURIDAD COMPLETAS</w:t>
      </w:r>
    </w:p>
    <w:p w14:paraId="2AA2E366" w14:textId="77777777" w:rsidR="00F57B4B" w:rsidRPr="00F57B4B" w:rsidRDefault="00F57B4B" w:rsidP="00F57B4B">
      <w:pPr>
        <w:rPr>
          <w:b/>
          <w:bCs/>
          <w:lang w:val="es-VE"/>
        </w:rPr>
      </w:pPr>
      <w:r w:rsidRPr="00F57B4B">
        <w:rPr>
          <w:b/>
          <w:bCs/>
          <w:lang w:val="es-VE"/>
        </w:rPr>
        <w:t>7.1 — Jerarquía de controles aplicada a Delta P</w:t>
      </w:r>
    </w:p>
    <w:p w14:paraId="45FA8357" w14:textId="77777777" w:rsidR="00F57B4B" w:rsidRPr="00F57B4B" w:rsidRDefault="00F57B4B" w:rsidP="00F57B4B">
      <w:pPr>
        <w:rPr>
          <w:lang w:val="es-VE"/>
        </w:rPr>
      </w:pPr>
      <w:r w:rsidRPr="00F57B4B">
        <w:rPr>
          <w:b/>
          <w:bCs/>
          <w:lang w:val="es-VE"/>
        </w:rPr>
        <w:t>NIVEL 1 — Eliminación (control más efectivo):</w:t>
      </w:r>
    </w:p>
    <w:p w14:paraId="368D7ECB" w14:textId="77777777" w:rsidR="00F57B4B" w:rsidRPr="00F57B4B" w:rsidRDefault="00F57B4B" w:rsidP="00F57B4B">
      <w:pPr>
        <w:numPr>
          <w:ilvl w:val="0"/>
          <w:numId w:val="136"/>
        </w:numPr>
        <w:rPr>
          <w:lang w:val="es-VE"/>
        </w:rPr>
      </w:pPr>
      <w:r w:rsidRPr="00F57B4B">
        <w:rPr>
          <w:lang w:val="es-VE"/>
        </w:rPr>
        <w:t>Diseñar el trabajo para que no requiera entrada a sistemas con energía hidráulica activa</w:t>
      </w:r>
    </w:p>
    <w:p w14:paraId="6D45F195" w14:textId="77777777" w:rsidR="00F57B4B" w:rsidRPr="00F57B4B" w:rsidRDefault="00F57B4B" w:rsidP="00F57B4B">
      <w:pPr>
        <w:numPr>
          <w:ilvl w:val="0"/>
          <w:numId w:val="136"/>
        </w:numPr>
        <w:rPr>
          <w:lang w:val="es-VE"/>
        </w:rPr>
      </w:pPr>
      <w:r w:rsidRPr="00F57B4B">
        <w:rPr>
          <w:lang w:val="es-VE"/>
        </w:rPr>
        <w:t>Si es posible hacer el trabajo con el sistema completamente vaciado y despresurizado, esa es siempre la primera opción</w:t>
      </w:r>
    </w:p>
    <w:p w14:paraId="2F51D80B" w14:textId="77777777" w:rsidR="00F57B4B" w:rsidRPr="00F57B4B" w:rsidRDefault="00F57B4B" w:rsidP="00F57B4B">
      <w:pPr>
        <w:numPr>
          <w:ilvl w:val="0"/>
          <w:numId w:val="136"/>
        </w:numPr>
        <w:rPr>
          <w:lang w:val="es-VE"/>
        </w:rPr>
      </w:pPr>
      <w:r w:rsidRPr="00F57B4B">
        <w:rPr>
          <w:lang w:val="es-VE"/>
        </w:rPr>
        <w:t>Nunca enviar un buzo a un sistema que puede ser inspeccionado remotamente</w:t>
      </w:r>
    </w:p>
    <w:p w14:paraId="71D9DBA9" w14:textId="77777777" w:rsidR="00F57B4B" w:rsidRPr="00F57B4B" w:rsidRDefault="00F57B4B" w:rsidP="00F57B4B">
      <w:r w:rsidRPr="00F57B4B">
        <w:rPr>
          <w:b/>
          <w:bCs/>
        </w:rPr>
        <w:t xml:space="preserve">NIVEL 2 — </w:t>
      </w:r>
      <w:proofErr w:type="spellStart"/>
      <w:r w:rsidRPr="00F57B4B">
        <w:rPr>
          <w:b/>
          <w:bCs/>
        </w:rPr>
        <w:t>Sustitución</w:t>
      </w:r>
      <w:proofErr w:type="spellEnd"/>
      <w:r w:rsidRPr="00F57B4B">
        <w:rPr>
          <w:b/>
          <w:bCs/>
        </w:rPr>
        <w:t>:</w:t>
      </w:r>
    </w:p>
    <w:p w14:paraId="4DCCCF0A" w14:textId="77777777" w:rsidR="00F57B4B" w:rsidRPr="00F57B4B" w:rsidRDefault="00F57B4B" w:rsidP="00F57B4B">
      <w:pPr>
        <w:numPr>
          <w:ilvl w:val="0"/>
          <w:numId w:val="137"/>
        </w:numPr>
        <w:rPr>
          <w:lang w:val="es-VE"/>
        </w:rPr>
      </w:pPr>
      <w:r w:rsidRPr="00F57B4B">
        <w:rPr>
          <w:lang w:val="es-VE"/>
        </w:rPr>
        <w:t>Usar vehículos operados remotamente (ROV) en lugar de buzos cuando el diferencial no puede eliminarse completamente</w:t>
      </w:r>
    </w:p>
    <w:p w14:paraId="452F9B28" w14:textId="77777777" w:rsidR="00F57B4B" w:rsidRPr="00F57B4B" w:rsidRDefault="00F57B4B" w:rsidP="00F57B4B">
      <w:pPr>
        <w:numPr>
          <w:ilvl w:val="0"/>
          <w:numId w:val="137"/>
        </w:numPr>
        <w:rPr>
          <w:lang w:val="es-VE"/>
        </w:rPr>
      </w:pPr>
      <w:r w:rsidRPr="00F57B4B">
        <w:rPr>
          <w:lang w:val="es-VE"/>
        </w:rPr>
        <w:t>Inspección por cámara antes de cualquier entrada humana</w:t>
      </w:r>
    </w:p>
    <w:p w14:paraId="4E603648" w14:textId="77777777" w:rsidR="00F57B4B" w:rsidRPr="00F57B4B" w:rsidRDefault="00F57B4B" w:rsidP="00F57B4B">
      <w:r w:rsidRPr="00F57B4B">
        <w:rPr>
          <w:b/>
          <w:bCs/>
        </w:rPr>
        <w:t xml:space="preserve">NIVEL 3 — </w:t>
      </w:r>
      <w:proofErr w:type="spellStart"/>
      <w:r w:rsidRPr="00F57B4B">
        <w:rPr>
          <w:b/>
          <w:bCs/>
        </w:rPr>
        <w:t>Controles</w:t>
      </w:r>
      <w:proofErr w:type="spellEnd"/>
      <w:r w:rsidRPr="00F57B4B">
        <w:rPr>
          <w:b/>
          <w:bCs/>
        </w:rPr>
        <w:t xml:space="preserve"> de </w:t>
      </w:r>
      <w:proofErr w:type="spellStart"/>
      <w:r w:rsidRPr="00F57B4B">
        <w:rPr>
          <w:b/>
          <w:bCs/>
        </w:rPr>
        <w:t>ingeniería</w:t>
      </w:r>
      <w:proofErr w:type="spellEnd"/>
      <w:r w:rsidRPr="00F57B4B">
        <w:rPr>
          <w:b/>
          <w:bCs/>
        </w:rPr>
        <w:t>:</w:t>
      </w:r>
    </w:p>
    <w:p w14:paraId="5C0F3F72" w14:textId="77777777" w:rsidR="00F57B4B" w:rsidRPr="00F57B4B" w:rsidRDefault="00F57B4B" w:rsidP="00F57B4B">
      <w:pPr>
        <w:numPr>
          <w:ilvl w:val="0"/>
          <w:numId w:val="138"/>
        </w:numPr>
        <w:rPr>
          <w:lang w:val="es-VE"/>
        </w:rPr>
      </w:pPr>
      <w:r w:rsidRPr="00F57B4B">
        <w:rPr>
          <w:lang w:val="es-VE"/>
        </w:rPr>
        <w:t xml:space="preserve">Instalación de </w:t>
      </w:r>
      <w:proofErr w:type="spellStart"/>
      <w:r w:rsidRPr="00F57B4B">
        <w:rPr>
          <w:lang w:val="es-VE"/>
        </w:rPr>
        <w:t>blinds</w:t>
      </w:r>
      <w:proofErr w:type="spellEnd"/>
      <w:r w:rsidRPr="00F57B4B">
        <w:rPr>
          <w:lang w:val="es-VE"/>
        </w:rPr>
        <w:t xml:space="preserve"> / </w:t>
      </w:r>
      <w:proofErr w:type="spellStart"/>
      <w:r w:rsidRPr="00F57B4B">
        <w:rPr>
          <w:lang w:val="es-VE"/>
        </w:rPr>
        <w:t>blanks</w:t>
      </w:r>
      <w:proofErr w:type="spellEnd"/>
      <w:r w:rsidRPr="00F57B4B">
        <w:rPr>
          <w:lang w:val="es-VE"/>
        </w:rPr>
        <w:t xml:space="preserve"> físicos (placas ciegas soldadas o atornilladas que físicamente bloquean el flujo)</w:t>
      </w:r>
    </w:p>
    <w:p w14:paraId="5001E9B4" w14:textId="77777777" w:rsidR="00F57B4B" w:rsidRPr="00F57B4B" w:rsidRDefault="00F57B4B" w:rsidP="00F57B4B">
      <w:pPr>
        <w:numPr>
          <w:ilvl w:val="0"/>
          <w:numId w:val="138"/>
        </w:numPr>
        <w:rPr>
          <w:lang w:val="es-VE"/>
        </w:rPr>
      </w:pPr>
      <w:r w:rsidRPr="00F57B4B">
        <w:rPr>
          <w:lang w:val="es-VE"/>
        </w:rPr>
        <w:t>Sistemas de doble bloqueo con válvulas verificadas mecánicamente</w:t>
      </w:r>
    </w:p>
    <w:p w14:paraId="746F90CE" w14:textId="77777777" w:rsidR="00F57B4B" w:rsidRPr="00F57B4B" w:rsidRDefault="00F57B4B" w:rsidP="00F57B4B">
      <w:pPr>
        <w:numPr>
          <w:ilvl w:val="0"/>
          <w:numId w:val="138"/>
        </w:numPr>
        <w:rPr>
          <w:lang w:val="es-VE"/>
        </w:rPr>
      </w:pPr>
      <w:r w:rsidRPr="00F57B4B">
        <w:rPr>
          <w:lang w:val="es-VE"/>
        </w:rPr>
        <w:t>Manómetros en puntos de trabajo que confirmen presión cero</w:t>
      </w:r>
    </w:p>
    <w:p w14:paraId="771316AF" w14:textId="77777777" w:rsidR="00F57B4B" w:rsidRPr="00F57B4B" w:rsidRDefault="00F57B4B" w:rsidP="00F57B4B">
      <w:pPr>
        <w:numPr>
          <w:ilvl w:val="0"/>
          <w:numId w:val="138"/>
        </w:numPr>
        <w:rPr>
          <w:lang w:val="es-VE"/>
        </w:rPr>
      </w:pPr>
      <w:r w:rsidRPr="00F57B4B">
        <w:rPr>
          <w:lang w:val="es-VE"/>
        </w:rPr>
        <w:t>Rejillas o protecciones sobre aberturas con espaciado menor al diámetro de una extremidad humana</w:t>
      </w:r>
    </w:p>
    <w:p w14:paraId="325A2E7D" w14:textId="77777777" w:rsidR="00F57B4B" w:rsidRPr="00F57B4B" w:rsidRDefault="00F57B4B" w:rsidP="00F57B4B">
      <w:r w:rsidRPr="00F57B4B">
        <w:rPr>
          <w:b/>
          <w:bCs/>
        </w:rPr>
        <w:t xml:space="preserve">NIVEL 4 — </w:t>
      </w:r>
      <w:proofErr w:type="spellStart"/>
      <w:r w:rsidRPr="00F57B4B">
        <w:rPr>
          <w:b/>
          <w:bCs/>
        </w:rPr>
        <w:t>Controles</w:t>
      </w:r>
      <w:proofErr w:type="spellEnd"/>
      <w:r w:rsidRPr="00F57B4B">
        <w:rPr>
          <w:b/>
          <w:bCs/>
        </w:rPr>
        <w:t xml:space="preserve"> </w:t>
      </w:r>
      <w:proofErr w:type="spellStart"/>
      <w:r w:rsidRPr="00F57B4B">
        <w:rPr>
          <w:b/>
          <w:bCs/>
        </w:rPr>
        <w:t>administrativos</w:t>
      </w:r>
      <w:proofErr w:type="spellEnd"/>
      <w:r w:rsidRPr="00F57B4B">
        <w:rPr>
          <w:b/>
          <w:bCs/>
        </w:rPr>
        <w:t>:</w:t>
      </w:r>
    </w:p>
    <w:p w14:paraId="48B62F13" w14:textId="77777777" w:rsidR="00F57B4B" w:rsidRPr="00F57B4B" w:rsidRDefault="00F57B4B" w:rsidP="00F57B4B">
      <w:pPr>
        <w:numPr>
          <w:ilvl w:val="0"/>
          <w:numId w:val="139"/>
        </w:numPr>
        <w:rPr>
          <w:lang w:val="es-VE"/>
        </w:rPr>
      </w:pPr>
      <w:r w:rsidRPr="00F57B4B">
        <w:rPr>
          <w:lang w:val="es-VE"/>
        </w:rPr>
        <w:t>Lockout/</w:t>
      </w:r>
      <w:proofErr w:type="spellStart"/>
      <w:r w:rsidRPr="00F57B4B">
        <w:rPr>
          <w:lang w:val="es-VE"/>
        </w:rPr>
        <w:t>Tagout</w:t>
      </w:r>
      <w:proofErr w:type="spellEnd"/>
      <w:r w:rsidRPr="00F57B4B">
        <w:rPr>
          <w:lang w:val="es-VE"/>
        </w:rPr>
        <w:t xml:space="preserve"> documentado y verificado por persona independiente</w:t>
      </w:r>
    </w:p>
    <w:p w14:paraId="1038D88D" w14:textId="77777777" w:rsidR="00F57B4B" w:rsidRPr="00F57B4B" w:rsidRDefault="00F57B4B" w:rsidP="00F57B4B">
      <w:pPr>
        <w:numPr>
          <w:ilvl w:val="0"/>
          <w:numId w:val="139"/>
        </w:numPr>
        <w:rPr>
          <w:lang w:val="es-VE"/>
        </w:rPr>
      </w:pPr>
      <w:r w:rsidRPr="00F57B4B">
        <w:rPr>
          <w:lang w:val="es-VE"/>
        </w:rPr>
        <w:t>Permiso de trabajo firmado por supervisor, cliente y buzo</w:t>
      </w:r>
    </w:p>
    <w:p w14:paraId="6FD85B3B" w14:textId="77777777" w:rsidR="00F57B4B" w:rsidRPr="00F57B4B" w:rsidRDefault="00F57B4B" w:rsidP="00F57B4B">
      <w:pPr>
        <w:numPr>
          <w:ilvl w:val="0"/>
          <w:numId w:val="139"/>
        </w:numPr>
        <w:rPr>
          <w:lang w:val="es-VE"/>
        </w:rPr>
      </w:pPr>
      <w:r w:rsidRPr="00F57B4B">
        <w:rPr>
          <w:lang w:val="es-VE"/>
        </w:rPr>
        <w:t>Análisis de riesgo específico para la tarea</w:t>
      </w:r>
    </w:p>
    <w:p w14:paraId="5A30E79C" w14:textId="77777777" w:rsidR="00F57B4B" w:rsidRPr="00F57B4B" w:rsidRDefault="00F57B4B" w:rsidP="00F57B4B">
      <w:pPr>
        <w:numPr>
          <w:ilvl w:val="0"/>
          <w:numId w:val="139"/>
        </w:numPr>
        <w:rPr>
          <w:lang w:val="es-VE"/>
        </w:rPr>
      </w:pPr>
      <w:r w:rsidRPr="00F57B4B">
        <w:rPr>
          <w:lang w:val="es-VE"/>
        </w:rPr>
        <w:t>Briefing previo con todos los involucrados</w:t>
      </w:r>
    </w:p>
    <w:p w14:paraId="21322B35" w14:textId="77777777" w:rsidR="00F57B4B" w:rsidRPr="00F57B4B" w:rsidRDefault="00F57B4B" w:rsidP="00F57B4B">
      <w:pPr>
        <w:numPr>
          <w:ilvl w:val="0"/>
          <w:numId w:val="139"/>
        </w:numPr>
      </w:pPr>
      <w:r w:rsidRPr="00F57B4B">
        <w:t xml:space="preserve">Stop Work Authority </w:t>
      </w:r>
      <w:proofErr w:type="spellStart"/>
      <w:r w:rsidRPr="00F57B4B">
        <w:t>activa</w:t>
      </w:r>
      <w:proofErr w:type="spellEnd"/>
      <w:r w:rsidRPr="00F57B4B">
        <w:t xml:space="preserve"> y </w:t>
      </w:r>
      <w:proofErr w:type="spellStart"/>
      <w:r w:rsidRPr="00F57B4B">
        <w:t>culturalmente</w:t>
      </w:r>
      <w:proofErr w:type="spellEnd"/>
      <w:r w:rsidRPr="00F57B4B">
        <w:t xml:space="preserve"> </w:t>
      </w:r>
      <w:proofErr w:type="spellStart"/>
      <w:r w:rsidRPr="00F57B4B">
        <w:t>respaldada</w:t>
      </w:r>
      <w:proofErr w:type="spellEnd"/>
    </w:p>
    <w:p w14:paraId="1CB05A6F" w14:textId="77777777" w:rsidR="00F57B4B" w:rsidRPr="00F57B4B" w:rsidRDefault="00F57B4B" w:rsidP="00F57B4B">
      <w:pPr>
        <w:numPr>
          <w:ilvl w:val="0"/>
          <w:numId w:val="139"/>
        </w:numPr>
        <w:rPr>
          <w:lang w:val="es-VE"/>
        </w:rPr>
      </w:pPr>
      <w:r w:rsidRPr="00F57B4B">
        <w:rPr>
          <w:lang w:val="es-VE"/>
        </w:rPr>
        <w:t>Comunicación continua superficie-buzo durante toda la operación</w:t>
      </w:r>
    </w:p>
    <w:p w14:paraId="348A276C" w14:textId="77777777" w:rsidR="00F57B4B" w:rsidRPr="00F57B4B" w:rsidRDefault="00F57B4B" w:rsidP="00F57B4B">
      <w:pPr>
        <w:rPr>
          <w:lang w:val="es-VE"/>
        </w:rPr>
      </w:pPr>
      <w:r w:rsidRPr="00F57B4B">
        <w:rPr>
          <w:b/>
          <w:bCs/>
          <w:lang w:val="es-VE"/>
        </w:rPr>
        <w:t>NIVEL 5 — Equipos de protección personal:</w:t>
      </w:r>
    </w:p>
    <w:p w14:paraId="33171E92" w14:textId="77777777" w:rsidR="00F57B4B" w:rsidRPr="00F57B4B" w:rsidRDefault="00F57B4B" w:rsidP="00F57B4B">
      <w:pPr>
        <w:numPr>
          <w:ilvl w:val="0"/>
          <w:numId w:val="140"/>
        </w:numPr>
      </w:pPr>
      <w:proofErr w:type="spellStart"/>
      <w:r w:rsidRPr="00F57B4B">
        <w:t>Traje</w:t>
      </w:r>
      <w:proofErr w:type="spellEnd"/>
      <w:r w:rsidRPr="00F57B4B">
        <w:t xml:space="preserve"> </w:t>
      </w:r>
      <w:proofErr w:type="spellStart"/>
      <w:r w:rsidRPr="00F57B4B">
        <w:t>apropiado</w:t>
      </w:r>
      <w:proofErr w:type="spellEnd"/>
      <w:r w:rsidRPr="00F57B4B">
        <w:t xml:space="preserve"> para </w:t>
      </w:r>
      <w:proofErr w:type="spellStart"/>
      <w:r w:rsidRPr="00F57B4B">
        <w:t>temperatura</w:t>
      </w:r>
      <w:proofErr w:type="spellEnd"/>
    </w:p>
    <w:p w14:paraId="18FC93B2" w14:textId="77777777" w:rsidR="00F57B4B" w:rsidRPr="00F57B4B" w:rsidRDefault="00F57B4B" w:rsidP="00F57B4B">
      <w:pPr>
        <w:numPr>
          <w:ilvl w:val="0"/>
          <w:numId w:val="140"/>
        </w:numPr>
      </w:pPr>
      <w:r w:rsidRPr="00F57B4B">
        <w:t xml:space="preserve">Sistema de </w:t>
      </w:r>
      <w:proofErr w:type="spellStart"/>
      <w:r w:rsidRPr="00F57B4B">
        <w:t>comunicación</w:t>
      </w:r>
      <w:proofErr w:type="spellEnd"/>
      <w:r w:rsidRPr="00F57B4B">
        <w:t xml:space="preserve"> umbilical </w:t>
      </w:r>
      <w:proofErr w:type="spellStart"/>
      <w:r w:rsidRPr="00F57B4B">
        <w:t>confiable</w:t>
      </w:r>
      <w:proofErr w:type="spellEnd"/>
    </w:p>
    <w:p w14:paraId="2CBAC02C" w14:textId="77777777" w:rsidR="00F57B4B" w:rsidRPr="00F57B4B" w:rsidRDefault="00F57B4B" w:rsidP="00F57B4B">
      <w:pPr>
        <w:numPr>
          <w:ilvl w:val="0"/>
          <w:numId w:val="140"/>
        </w:numPr>
      </w:pPr>
      <w:proofErr w:type="spellStart"/>
      <w:r w:rsidRPr="00F57B4B">
        <w:t>Suministro</w:t>
      </w:r>
      <w:proofErr w:type="spellEnd"/>
      <w:r w:rsidRPr="00F57B4B">
        <w:t xml:space="preserve"> de </w:t>
      </w:r>
      <w:proofErr w:type="spellStart"/>
      <w:r w:rsidRPr="00F57B4B">
        <w:t>aire</w:t>
      </w:r>
      <w:proofErr w:type="spellEnd"/>
      <w:r w:rsidRPr="00F57B4B">
        <w:t xml:space="preserve"> </w:t>
      </w:r>
      <w:proofErr w:type="spellStart"/>
      <w:r w:rsidRPr="00F57B4B">
        <w:t>redundante</w:t>
      </w:r>
      <w:proofErr w:type="spellEnd"/>
    </w:p>
    <w:p w14:paraId="136B2DC8" w14:textId="77777777" w:rsidR="00F57B4B" w:rsidRPr="00F57B4B" w:rsidRDefault="00F57B4B" w:rsidP="00F57B4B">
      <w:pPr>
        <w:numPr>
          <w:ilvl w:val="0"/>
          <w:numId w:val="140"/>
        </w:numPr>
        <w:rPr>
          <w:lang w:val="es-VE"/>
        </w:rPr>
      </w:pPr>
      <w:r w:rsidRPr="00F57B4B">
        <w:rPr>
          <w:i/>
          <w:iCs/>
          <w:lang w:val="es-VE"/>
        </w:rPr>
        <w:t>Nota: el EPP es el control menos confiable contra Delta P — no protege al buzo de la fuerza de atrapamiento</w:t>
      </w:r>
    </w:p>
    <w:p w14:paraId="11C80450" w14:textId="77777777" w:rsidR="00F57B4B" w:rsidRPr="00F57B4B" w:rsidRDefault="00F57B4B" w:rsidP="00F57B4B">
      <w:r w:rsidRPr="00F57B4B">
        <w:pict w14:anchorId="5A25C60E">
          <v:rect id="_x0000_i1796" style="width:0;height:1.5pt" o:hralign="center" o:hrstd="t" o:hr="t" fillcolor="#a0a0a0" stroked="f"/>
        </w:pict>
      </w:r>
    </w:p>
    <w:p w14:paraId="415A1C72" w14:textId="77777777" w:rsidR="00F57B4B" w:rsidRPr="00F57B4B" w:rsidRDefault="00F57B4B" w:rsidP="00F57B4B">
      <w:pPr>
        <w:rPr>
          <w:b/>
          <w:bCs/>
          <w:lang w:val="es-VE"/>
        </w:rPr>
      </w:pPr>
      <w:r w:rsidRPr="00F57B4B">
        <w:rPr>
          <w:b/>
          <w:bCs/>
          <w:lang w:val="es-VE"/>
        </w:rPr>
        <w:t>7.2 — Lockout/</w:t>
      </w:r>
      <w:proofErr w:type="spellStart"/>
      <w:r w:rsidRPr="00F57B4B">
        <w:rPr>
          <w:b/>
          <w:bCs/>
          <w:lang w:val="es-VE"/>
        </w:rPr>
        <w:t>Tagout</w:t>
      </w:r>
      <w:proofErr w:type="spellEnd"/>
      <w:r w:rsidRPr="00F57B4B">
        <w:rPr>
          <w:b/>
          <w:bCs/>
          <w:lang w:val="es-VE"/>
        </w:rPr>
        <w:t xml:space="preserve"> específico para sistemas hidráulicos subacuáticos</w:t>
      </w:r>
    </w:p>
    <w:p w14:paraId="390221C6" w14:textId="77777777" w:rsidR="00F57B4B" w:rsidRPr="00F57B4B" w:rsidRDefault="00F57B4B" w:rsidP="00F57B4B">
      <w:pPr>
        <w:rPr>
          <w:lang w:val="es-VE"/>
        </w:rPr>
      </w:pPr>
      <w:r w:rsidRPr="00F57B4B">
        <w:rPr>
          <w:b/>
          <w:bCs/>
          <w:lang w:val="es-VE"/>
        </w:rPr>
        <w:t>Afirmación:</w:t>
      </w:r>
      <w:r w:rsidRPr="00F57B4B">
        <w:rPr>
          <w:lang w:val="es-VE"/>
        </w:rPr>
        <w:t xml:space="preserve"> El LOTO en sistemas subacuáticos debe incluir verificación física, no solo administrativa.</w:t>
      </w:r>
    </w:p>
    <w:p w14:paraId="21D67309" w14:textId="77777777" w:rsidR="00F57B4B" w:rsidRPr="00F57B4B" w:rsidRDefault="00F57B4B" w:rsidP="00F57B4B">
      <w:r w:rsidRPr="00F57B4B">
        <w:rPr>
          <w:b/>
          <w:bCs/>
          <w:lang w:val="es-VE"/>
        </w:rPr>
        <w:t>Explicación técnica:</w:t>
      </w:r>
      <w:r w:rsidRPr="00F57B4B">
        <w:rPr>
          <w:lang w:val="es-VE"/>
        </w:rPr>
        <w:t xml:space="preserve"> El LOTO estándar de superficie bloquea controles eléctricos y mecánicos. </w:t>
      </w:r>
      <w:r w:rsidRPr="00F57B4B">
        <w:t xml:space="preserve">En </w:t>
      </w:r>
      <w:proofErr w:type="spellStart"/>
      <w:r w:rsidRPr="00F57B4B">
        <w:t>sistemas</w:t>
      </w:r>
      <w:proofErr w:type="spellEnd"/>
      <w:r w:rsidRPr="00F57B4B">
        <w:t xml:space="preserve"> </w:t>
      </w:r>
      <w:proofErr w:type="spellStart"/>
      <w:r w:rsidRPr="00F57B4B">
        <w:t>subacuáticos</w:t>
      </w:r>
      <w:proofErr w:type="spellEnd"/>
      <w:r w:rsidRPr="00F57B4B">
        <w:t xml:space="preserve"> </w:t>
      </w:r>
      <w:proofErr w:type="spellStart"/>
      <w:r w:rsidRPr="00F57B4B">
        <w:t>esto</w:t>
      </w:r>
      <w:proofErr w:type="spellEnd"/>
      <w:r w:rsidRPr="00F57B4B">
        <w:t xml:space="preserve"> no es </w:t>
      </w:r>
      <w:proofErr w:type="spellStart"/>
      <w:r w:rsidRPr="00F57B4B">
        <w:t>suficiente</w:t>
      </w:r>
      <w:proofErr w:type="spellEnd"/>
      <w:r w:rsidRPr="00F57B4B">
        <w:t xml:space="preserve"> </w:t>
      </w:r>
      <w:proofErr w:type="spellStart"/>
      <w:r w:rsidRPr="00F57B4B">
        <w:t>porque</w:t>
      </w:r>
      <w:proofErr w:type="spellEnd"/>
      <w:r w:rsidRPr="00F57B4B">
        <w:t>:</w:t>
      </w:r>
    </w:p>
    <w:p w14:paraId="3B07EC66" w14:textId="77777777" w:rsidR="00F57B4B" w:rsidRPr="00F57B4B" w:rsidRDefault="00F57B4B" w:rsidP="00F57B4B">
      <w:pPr>
        <w:numPr>
          <w:ilvl w:val="0"/>
          <w:numId w:val="141"/>
        </w:numPr>
        <w:rPr>
          <w:lang w:val="es-VE"/>
        </w:rPr>
      </w:pPr>
      <w:r w:rsidRPr="00F57B4B">
        <w:rPr>
          <w:lang w:val="es-VE"/>
        </w:rPr>
        <w:t>Las válvulas pueden tener presión residual entre dos puntos de cierre</w:t>
      </w:r>
    </w:p>
    <w:p w14:paraId="3A04CD83" w14:textId="77777777" w:rsidR="00F57B4B" w:rsidRPr="00F57B4B" w:rsidRDefault="00F57B4B" w:rsidP="00F57B4B">
      <w:pPr>
        <w:numPr>
          <w:ilvl w:val="0"/>
          <w:numId w:val="141"/>
        </w:numPr>
        <w:rPr>
          <w:lang w:val="es-VE"/>
        </w:rPr>
      </w:pPr>
      <w:r w:rsidRPr="00F57B4B">
        <w:rPr>
          <w:lang w:val="es-VE"/>
        </w:rPr>
        <w:t>El agua entre dos válvulas cerradas todavía transmite presión si hay diferencia de nivel</w:t>
      </w:r>
    </w:p>
    <w:p w14:paraId="654CE6DD" w14:textId="77777777" w:rsidR="00F57B4B" w:rsidRPr="00F57B4B" w:rsidRDefault="00F57B4B" w:rsidP="00F57B4B">
      <w:pPr>
        <w:numPr>
          <w:ilvl w:val="0"/>
          <w:numId w:val="141"/>
        </w:numPr>
        <w:rPr>
          <w:lang w:val="es-VE"/>
        </w:rPr>
      </w:pPr>
      <w:r w:rsidRPr="00F57B4B">
        <w:rPr>
          <w:lang w:val="es-VE"/>
        </w:rPr>
        <w:t>Una válvula "cerrada" puede tener fugas que mantienen flujo significativo</w:t>
      </w:r>
    </w:p>
    <w:p w14:paraId="5241A90A" w14:textId="77777777" w:rsidR="00F57B4B" w:rsidRPr="00F57B4B" w:rsidRDefault="00F57B4B" w:rsidP="00F57B4B">
      <w:pPr>
        <w:rPr>
          <w:lang w:val="es-VE"/>
        </w:rPr>
      </w:pPr>
      <w:r w:rsidRPr="00F57B4B">
        <w:rPr>
          <w:b/>
          <w:bCs/>
          <w:lang w:val="es-VE"/>
        </w:rPr>
        <w:t>Procedimiento correcto para sistemas subacuáticos:</w:t>
      </w:r>
    </w:p>
    <w:p w14:paraId="3BFECF08" w14:textId="77777777" w:rsidR="00F57B4B" w:rsidRPr="00F57B4B" w:rsidRDefault="00F57B4B" w:rsidP="00F57B4B">
      <w:pPr>
        <w:numPr>
          <w:ilvl w:val="0"/>
          <w:numId w:val="142"/>
        </w:numPr>
      </w:pPr>
      <w:proofErr w:type="spellStart"/>
      <w:r w:rsidRPr="00F57B4B">
        <w:t>Cerrar</w:t>
      </w:r>
      <w:proofErr w:type="spellEnd"/>
      <w:r w:rsidRPr="00F57B4B">
        <w:t xml:space="preserve"> </w:t>
      </w:r>
      <w:proofErr w:type="spellStart"/>
      <w:r w:rsidRPr="00F57B4B">
        <w:t>válvula</w:t>
      </w:r>
      <w:proofErr w:type="spellEnd"/>
      <w:r w:rsidRPr="00F57B4B">
        <w:t xml:space="preserve"> principal </w:t>
      </w:r>
      <w:proofErr w:type="spellStart"/>
      <w:r w:rsidRPr="00F57B4B">
        <w:t>aguas</w:t>
      </w:r>
      <w:proofErr w:type="spellEnd"/>
      <w:r w:rsidRPr="00F57B4B">
        <w:t xml:space="preserve"> </w:t>
      </w:r>
      <w:proofErr w:type="spellStart"/>
      <w:r w:rsidRPr="00F57B4B">
        <w:t>arriba</w:t>
      </w:r>
      <w:proofErr w:type="spellEnd"/>
    </w:p>
    <w:p w14:paraId="39593D0C" w14:textId="77777777" w:rsidR="00F57B4B" w:rsidRPr="00F57B4B" w:rsidRDefault="00F57B4B" w:rsidP="00F57B4B">
      <w:pPr>
        <w:numPr>
          <w:ilvl w:val="0"/>
          <w:numId w:val="142"/>
        </w:numPr>
      </w:pPr>
      <w:proofErr w:type="spellStart"/>
      <w:r w:rsidRPr="00F57B4B">
        <w:t>Cerrar</w:t>
      </w:r>
      <w:proofErr w:type="spellEnd"/>
      <w:r w:rsidRPr="00F57B4B">
        <w:t xml:space="preserve"> </w:t>
      </w:r>
      <w:proofErr w:type="spellStart"/>
      <w:r w:rsidRPr="00F57B4B">
        <w:t>válvula</w:t>
      </w:r>
      <w:proofErr w:type="spellEnd"/>
      <w:r w:rsidRPr="00F57B4B">
        <w:t xml:space="preserve"> </w:t>
      </w:r>
      <w:proofErr w:type="spellStart"/>
      <w:r w:rsidRPr="00F57B4B">
        <w:t>secundaria</w:t>
      </w:r>
      <w:proofErr w:type="spellEnd"/>
      <w:r w:rsidRPr="00F57B4B">
        <w:t xml:space="preserve"> de </w:t>
      </w:r>
      <w:proofErr w:type="spellStart"/>
      <w:r w:rsidRPr="00F57B4B">
        <w:t>aislamiento</w:t>
      </w:r>
      <w:proofErr w:type="spellEnd"/>
    </w:p>
    <w:p w14:paraId="2F87D8B7" w14:textId="77777777" w:rsidR="00F57B4B" w:rsidRPr="00F57B4B" w:rsidRDefault="00F57B4B" w:rsidP="00F57B4B">
      <w:pPr>
        <w:numPr>
          <w:ilvl w:val="0"/>
          <w:numId w:val="142"/>
        </w:numPr>
        <w:rPr>
          <w:lang w:val="es-VE"/>
        </w:rPr>
      </w:pPr>
      <w:r w:rsidRPr="00F57B4B">
        <w:rPr>
          <w:lang w:val="es-VE"/>
        </w:rPr>
        <w:t>Purgar o ventilar la sección entre válvulas</w:t>
      </w:r>
    </w:p>
    <w:p w14:paraId="0991B8C7" w14:textId="77777777" w:rsidR="00F57B4B" w:rsidRPr="00F57B4B" w:rsidRDefault="00F57B4B" w:rsidP="00F57B4B">
      <w:pPr>
        <w:numPr>
          <w:ilvl w:val="0"/>
          <w:numId w:val="142"/>
        </w:numPr>
        <w:rPr>
          <w:lang w:val="es-VE"/>
        </w:rPr>
      </w:pPr>
      <w:r w:rsidRPr="00F57B4B">
        <w:rPr>
          <w:lang w:val="es-VE"/>
        </w:rPr>
        <w:lastRenderedPageBreak/>
        <w:t>Medir presión en punto de trabajo con instrumento calibrado</w:t>
      </w:r>
    </w:p>
    <w:p w14:paraId="366A6B08" w14:textId="77777777" w:rsidR="00F57B4B" w:rsidRPr="00F57B4B" w:rsidRDefault="00F57B4B" w:rsidP="00F57B4B">
      <w:pPr>
        <w:numPr>
          <w:ilvl w:val="0"/>
          <w:numId w:val="142"/>
        </w:numPr>
        <w:rPr>
          <w:lang w:val="es-VE"/>
        </w:rPr>
      </w:pPr>
      <w:r w:rsidRPr="00F57B4B">
        <w:rPr>
          <w:lang w:val="es-VE"/>
        </w:rPr>
        <w:t>Confirmar lectura cero con segunda persona independiente</w:t>
      </w:r>
    </w:p>
    <w:p w14:paraId="2B98E959" w14:textId="77777777" w:rsidR="00F57B4B" w:rsidRPr="00F57B4B" w:rsidRDefault="00F57B4B" w:rsidP="00F57B4B">
      <w:pPr>
        <w:numPr>
          <w:ilvl w:val="0"/>
          <w:numId w:val="142"/>
        </w:numPr>
        <w:rPr>
          <w:lang w:val="es-VE"/>
        </w:rPr>
      </w:pPr>
      <w:r w:rsidRPr="00F57B4B">
        <w:rPr>
          <w:lang w:val="es-VE"/>
        </w:rPr>
        <w:t xml:space="preserve">Instalar </w:t>
      </w:r>
      <w:proofErr w:type="spellStart"/>
      <w:r w:rsidRPr="00F57B4B">
        <w:rPr>
          <w:lang w:val="es-VE"/>
        </w:rPr>
        <w:t>blind</w:t>
      </w:r>
      <w:proofErr w:type="spellEnd"/>
      <w:r w:rsidRPr="00F57B4B">
        <w:rPr>
          <w:lang w:val="es-VE"/>
        </w:rPr>
        <w:t xml:space="preserve"> / </w:t>
      </w:r>
      <w:proofErr w:type="spellStart"/>
      <w:r w:rsidRPr="00F57B4B">
        <w:rPr>
          <w:lang w:val="es-VE"/>
        </w:rPr>
        <w:t>blank</w:t>
      </w:r>
      <w:proofErr w:type="spellEnd"/>
      <w:r w:rsidRPr="00F57B4B">
        <w:rPr>
          <w:lang w:val="es-VE"/>
        </w:rPr>
        <w:t xml:space="preserve"> físico si es posible</w:t>
      </w:r>
    </w:p>
    <w:p w14:paraId="243CD433" w14:textId="77777777" w:rsidR="00F57B4B" w:rsidRPr="00F57B4B" w:rsidRDefault="00F57B4B" w:rsidP="00F57B4B">
      <w:pPr>
        <w:numPr>
          <w:ilvl w:val="0"/>
          <w:numId w:val="142"/>
        </w:numPr>
        <w:rPr>
          <w:lang w:val="es-VE"/>
        </w:rPr>
      </w:pPr>
      <w:r w:rsidRPr="00F57B4B">
        <w:rPr>
          <w:lang w:val="es-VE"/>
        </w:rPr>
        <w:t>Documentar todo antes de autorizar entrada del buzo</w:t>
      </w:r>
    </w:p>
    <w:p w14:paraId="4CA56C56" w14:textId="77777777" w:rsidR="00F57B4B" w:rsidRPr="00F57B4B" w:rsidRDefault="00F57B4B" w:rsidP="00F57B4B">
      <w:pPr>
        <w:rPr>
          <w:lang w:val="es-VE"/>
        </w:rPr>
      </w:pPr>
      <w:r w:rsidRPr="00F57B4B">
        <w:rPr>
          <w:b/>
          <w:bCs/>
          <w:lang w:val="es-VE"/>
        </w:rPr>
        <w:t>Qué pasa si falla:</w:t>
      </w:r>
      <w:r w:rsidRPr="00F57B4B">
        <w:rPr>
          <w:lang w:val="es-VE"/>
        </w:rPr>
        <w:t xml:space="preserve"> El buzo entra a un sistema que aparentemente está bloqueado pero que tiene presión residual real activa.</w:t>
      </w:r>
    </w:p>
    <w:p w14:paraId="013A07D9" w14:textId="77777777" w:rsidR="00F57B4B" w:rsidRPr="00F57B4B" w:rsidRDefault="00F57B4B" w:rsidP="00F57B4B">
      <w:r w:rsidRPr="00F57B4B">
        <w:rPr>
          <w:b/>
          <w:bCs/>
        </w:rPr>
        <w:t>Fuente:</w:t>
      </w:r>
      <w:r w:rsidRPr="00F57B4B">
        <w:t xml:space="preserve"> OSHA 29 CFR 1910.147 (Control of Hazardous Energy), IMCA D 014, ADCI Consensus Standards.</w:t>
      </w:r>
    </w:p>
    <w:p w14:paraId="2A4BB2D3" w14:textId="77777777" w:rsidR="00F57B4B" w:rsidRPr="00F57B4B" w:rsidRDefault="00F57B4B" w:rsidP="00F57B4B">
      <w:r w:rsidRPr="00F57B4B">
        <w:pict w14:anchorId="762BF3CE">
          <v:rect id="_x0000_i1797" style="width:0;height:1.5pt" o:hralign="center" o:hrstd="t" o:hr="t" fillcolor="#a0a0a0" stroked="f"/>
        </w:pict>
      </w:r>
    </w:p>
    <w:p w14:paraId="35181BD3" w14:textId="77777777" w:rsidR="00F57B4B" w:rsidRPr="00F57B4B" w:rsidRDefault="00F57B4B" w:rsidP="00F57B4B">
      <w:pPr>
        <w:rPr>
          <w:b/>
          <w:bCs/>
          <w:lang w:val="es-VE"/>
        </w:rPr>
      </w:pPr>
      <w:r w:rsidRPr="00F57B4B">
        <w:rPr>
          <w:b/>
          <w:bCs/>
          <w:lang w:val="es-VE"/>
        </w:rPr>
        <w:t>7.3 — Verificación de presión cero: el paso que más se omite</w:t>
      </w:r>
    </w:p>
    <w:p w14:paraId="78F04474" w14:textId="77777777" w:rsidR="00F57B4B" w:rsidRPr="00F57B4B" w:rsidRDefault="00F57B4B" w:rsidP="00F57B4B">
      <w:pPr>
        <w:rPr>
          <w:lang w:val="es-VE"/>
        </w:rPr>
      </w:pPr>
      <w:r w:rsidRPr="00F57B4B">
        <w:rPr>
          <w:b/>
          <w:bCs/>
          <w:lang w:val="es-VE"/>
        </w:rPr>
        <w:t>Afirmación:</w:t>
      </w:r>
      <w:r w:rsidRPr="00F57B4B">
        <w:rPr>
          <w:lang w:val="es-VE"/>
        </w:rPr>
        <w:t xml:space="preserve"> La verificación de presión cero es el control más frecuentemente omitido o realizado incorrectamente.</w:t>
      </w:r>
    </w:p>
    <w:p w14:paraId="347F13AF" w14:textId="77777777" w:rsidR="00F57B4B" w:rsidRPr="00F57B4B" w:rsidRDefault="00F57B4B" w:rsidP="00F57B4B">
      <w:r w:rsidRPr="00F57B4B">
        <w:rPr>
          <w:b/>
          <w:bCs/>
          <w:lang w:val="es-VE"/>
        </w:rPr>
        <w:t>Explicación técnica:</w:t>
      </w:r>
      <w:r w:rsidRPr="00F57B4B">
        <w:rPr>
          <w:lang w:val="es-VE"/>
        </w:rPr>
        <w:t xml:space="preserve"> Existe una tendencia documentada a asumir </w:t>
      </w:r>
      <w:proofErr w:type="gramStart"/>
      <w:r w:rsidRPr="00F57B4B">
        <w:rPr>
          <w:lang w:val="es-VE"/>
        </w:rPr>
        <w:t>que</w:t>
      </w:r>
      <w:proofErr w:type="gramEnd"/>
      <w:r w:rsidRPr="00F57B4B">
        <w:rPr>
          <w:lang w:val="es-VE"/>
        </w:rPr>
        <w:t xml:space="preserve"> si la válvula está cerrada, la presión es cero. </w:t>
      </w:r>
      <w:r w:rsidRPr="00F57B4B">
        <w:t xml:space="preserve">Esto es </w:t>
      </w:r>
      <w:proofErr w:type="spellStart"/>
      <w:r w:rsidRPr="00F57B4B">
        <w:t>incorrecto</w:t>
      </w:r>
      <w:proofErr w:type="spellEnd"/>
      <w:r w:rsidRPr="00F57B4B">
        <w:t xml:space="preserve"> </w:t>
      </w:r>
      <w:proofErr w:type="spellStart"/>
      <w:r w:rsidRPr="00F57B4B">
        <w:t>por</w:t>
      </w:r>
      <w:proofErr w:type="spellEnd"/>
      <w:r w:rsidRPr="00F57B4B">
        <w:t xml:space="preserve"> </w:t>
      </w:r>
      <w:proofErr w:type="spellStart"/>
      <w:r w:rsidRPr="00F57B4B">
        <w:t>varias</w:t>
      </w:r>
      <w:proofErr w:type="spellEnd"/>
      <w:r w:rsidRPr="00F57B4B">
        <w:t xml:space="preserve"> </w:t>
      </w:r>
      <w:proofErr w:type="spellStart"/>
      <w:r w:rsidRPr="00F57B4B">
        <w:t>razones</w:t>
      </w:r>
      <w:proofErr w:type="spellEnd"/>
      <w:r w:rsidRPr="00F57B4B">
        <w:t>:</w:t>
      </w:r>
    </w:p>
    <w:p w14:paraId="0A22F446" w14:textId="77777777" w:rsidR="00F57B4B" w:rsidRPr="00F57B4B" w:rsidRDefault="00F57B4B" w:rsidP="00F57B4B">
      <w:pPr>
        <w:numPr>
          <w:ilvl w:val="0"/>
          <w:numId w:val="143"/>
        </w:numPr>
        <w:rPr>
          <w:lang w:val="es-VE"/>
        </w:rPr>
      </w:pPr>
      <w:r w:rsidRPr="00F57B4B">
        <w:rPr>
          <w:b/>
          <w:bCs/>
          <w:lang w:val="es-VE"/>
        </w:rPr>
        <w:t>Válvulas con fugas:</w:t>
      </w:r>
      <w:r w:rsidRPr="00F57B4B">
        <w:rPr>
          <w:lang w:val="es-VE"/>
        </w:rPr>
        <w:t xml:space="preserve"> una válvula que "cierra" pero tiene desgaste puede pasar flujo suficiente para crear </w:t>
      </w:r>
      <w:r w:rsidRPr="00F57B4B">
        <w:t>Δ</w:t>
      </w:r>
      <w:r w:rsidRPr="00F57B4B">
        <w:rPr>
          <w:lang w:val="es-VE"/>
        </w:rPr>
        <w:t>P peligroso</w:t>
      </w:r>
    </w:p>
    <w:p w14:paraId="7A01D0C8" w14:textId="77777777" w:rsidR="00F57B4B" w:rsidRPr="00F57B4B" w:rsidRDefault="00F57B4B" w:rsidP="00F57B4B">
      <w:pPr>
        <w:numPr>
          <w:ilvl w:val="0"/>
          <w:numId w:val="143"/>
        </w:numPr>
        <w:rPr>
          <w:lang w:val="es-VE"/>
        </w:rPr>
      </w:pPr>
      <w:r w:rsidRPr="00F57B4B">
        <w:rPr>
          <w:b/>
          <w:bCs/>
          <w:lang w:val="es-VE"/>
        </w:rPr>
        <w:t>Presión hidrostática residual:</w:t>
      </w:r>
      <w:r w:rsidRPr="00F57B4B">
        <w:rPr>
          <w:lang w:val="es-VE"/>
        </w:rPr>
        <w:t xml:space="preserve"> en sistemas con desnivel, el agua en la tubería misma ejerce presión proporcional a la altura de la columna de agua</w:t>
      </w:r>
    </w:p>
    <w:p w14:paraId="32B38111" w14:textId="77777777" w:rsidR="00F57B4B" w:rsidRPr="00F57B4B" w:rsidRDefault="00F57B4B" w:rsidP="00F57B4B">
      <w:pPr>
        <w:numPr>
          <w:ilvl w:val="0"/>
          <w:numId w:val="143"/>
        </w:numPr>
        <w:rPr>
          <w:lang w:val="es-VE"/>
        </w:rPr>
      </w:pPr>
      <w:r w:rsidRPr="00F57B4B">
        <w:rPr>
          <w:b/>
          <w:bCs/>
          <w:lang w:val="es-VE"/>
        </w:rPr>
        <w:t>Energía almacenada:</w:t>
      </w:r>
      <w:r w:rsidRPr="00F57B4B">
        <w:rPr>
          <w:lang w:val="es-VE"/>
        </w:rPr>
        <w:t xml:space="preserve"> sistemas con acumuladores o secciones a diferente elevación pueden liberar </w:t>
      </w:r>
      <w:proofErr w:type="gramStart"/>
      <w:r w:rsidRPr="00F57B4B">
        <w:rPr>
          <w:lang w:val="es-VE"/>
        </w:rPr>
        <w:t>presión</w:t>
      </w:r>
      <w:proofErr w:type="gramEnd"/>
      <w:r w:rsidRPr="00F57B4B">
        <w:rPr>
          <w:lang w:val="es-VE"/>
        </w:rPr>
        <w:t xml:space="preserve"> aunque las válvulas estén cerradas</w:t>
      </w:r>
    </w:p>
    <w:p w14:paraId="2B6B3F1F" w14:textId="77777777" w:rsidR="00F57B4B" w:rsidRPr="00F57B4B" w:rsidRDefault="00F57B4B" w:rsidP="00F57B4B">
      <w:proofErr w:type="spellStart"/>
      <w:r w:rsidRPr="00F57B4B">
        <w:rPr>
          <w:b/>
          <w:bCs/>
        </w:rPr>
        <w:t>Cómo</w:t>
      </w:r>
      <w:proofErr w:type="spellEnd"/>
      <w:r w:rsidRPr="00F57B4B">
        <w:rPr>
          <w:b/>
          <w:bCs/>
        </w:rPr>
        <w:t xml:space="preserve"> </w:t>
      </w:r>
      <w:proofErr w:type="spellStart"/>
      <w:r w:rsidRPr="00F57B4B">
        <w:rPr>
          <w:b/>
          <w:bCs/>
        </w:rPr>
        <w:t>hacerlo</w:t>
      </w:r>
      <w:proofErr w:type="spellEnd"/>
      <w:r w:rsidRPr="00F57B4B">
        <w:rPr>
          <w:b/>
          <w:bCs/>
        </w:rPr>
        <w:t xml:space="preserve"> </w:t>
      </w:r>
      <w:proofErr w:type="spellStart"/>
      <w:r w:rsidRPr="00F57B4B">
        <w:rPr>
          <w:b/>
          <w:bCs/>
        </w:rPr>
        <w:t>correctamente</w:t>
      </w:r>
      <w:proofErr w:type="spellEnd"/>
      <w:r w:rsidRPr="00F57B4B">
        <w:rPr>
          <w:b/>
          <w:bCs/>
        </w:rPr>
        <w:t>:</w:t>
      </w:r>
    </w:p>
    <w:p w14:paraId="4C6148D9" w14:textId="77777777" w:rsidR="00F57B4B" w:rsidRPr="00F57B4B" w:rsidRDefault="00F57B4B" w:rsidP="00F57B4B">
      <w:pPr>
        <w:numPr>
          <w:ilvl w:val="0"/>
          <w:numId w:val="144"/>
        </w:numPr>
        <w:rPr>
          <w:lang w:val="es-VE"/>
        </w:rPr>
      </w:pPr>
      <w:r w:rsidRPr="00F57B4B">
        <w:rPr>
          <w:lang w:val="es-VE"/>
        </w:rPr>
        <w:t>Instalar punto de purga o venteo en el área de trabajo</w:t>
      </w:r>
    </w:p>
    <w:p w14:paraId="4B349CB3" w14:textId="77777777" w:rsidR="00F57B4B" w:rsidRPr="00F57B4B" w:rsidRDefault="00F57B4B" w:rsidP="00F57B4B">
      <w:pPr>
        <w:numPr>
          <w:ilvl w:val="0"/>
          <w:numId w:val="144"/>
        </w:numPr>
        <w:rPr>
          <w:lang w:val="es-VE"/>
        </w:rPr>
      </w:pPr>
      <w:r w:rsidRPr="00F57B4B">
        <w:rPr>
          <w:lang w:val="es-VE"/>
        </w:rPr>
        <w:t>Abrir el venteo y confirmar que no hay flujo ni presión</w:t>
      </w:r>
    </w:p>
    <w:p w14:paraId="3C6C6023" w14:textId="77777777" w:rsidR="00F57B4B" w:rsidRPr="00F57B4B" w:rsidRDefault="00F57B4B" w:rsidP="00F57B4B">
      <w:pPr>
        <w:numPr>
          <w:ilvl w:val="0"/>
          <w:numId w:val="144"/>
        </w:numPr>
        <w:rPr>
          <w:lang w:val="es-VE"/>
        </w:rPr>
      </w:pPr>
      <w:r w:rsidRPr="00F57B4B">
        <w:rPr>
          <w:lang w:val="es-VE"/>
        </w:rPr>
        <w:t>Confirmar con manómetro calibrado: lectura debe ser cero o presión atmosférica</w:t>
      </w:r>
    </w:p>
    <w:p w14:paraId="24B0E1C7" w14:textId="77777777" w:rsidR="00F57B4B" w:rsidRPr="00F57B4B" w:rsidRDefault="00F57B4B" w:rsidP="00F57B4B">
      <w:pPr>
        <w:numPr>
          <w:ilvl w:val="0"/>
          <w:numId w:val="144"/>
        </w:numPr>
        <w:rPr>
          <w:lang w:val="es-VE"/>
        </w:rPr>
      </w:pPr>
      <w:r w:rsidRPr="00F57B4B">
        <w:rPr>
          <w:lang w:val="es-VE"/>
        </w:rPr>
        <w:t>Esta verificación debe hacerla una persona diferente al que hizo el bloqueo</w:t>
      </w:r>
    </w:p>
    <w:p w14:paraId="30D25893" w14:textId="77777777" w:rsidR="00F57B4B" w:rsidRPr="00F57B4B" w:rsidRDefault="00F57B4B" w:rsidP="00F57B4B">
      <w:r w:rsidRPr="00F57B4B">
        <w:pict w14:anchorId="0F35152F">
          <v:rect id="_x0000_i1798" style="width:0;height:1.5pt" o:hralign="center" o:hrstd="t" o:hr="t" fillcolor="#a0a0a0" stroked="f"/>
        </w:pict>
      </w:r>
    </w:p>
    <w:p w14:paraId="109CCB9C" w14:textId="77777777" w:rsidR="00F57B4B" w:rsidRPr="00F57B4B" w:rsidRDefault="00F57B4B" w:rsidP="00F57B4B">
      <w:pPr>
        <w:rPr>
          <w:b/>
          <w:bCs/>
          <w:lang w:val="es-VE"/>
        </w:rPr>
      </w:pPr>
      <w:r w:rsidRPr="00F57B4B">
        <w:rPr>
          <w:b/>
          <w:bCs/>
          <w:lang w:val="es-VE"/>
        </w:rPr>
        <w:t>7.4 — Comunicación superficie-buzo: protocolo técnico</w:t>
      </w:r>
    </w:p>
    <w:p w14:paraId="6A3BC8BB" w14:textId="77777777" w:rsidR="00F57B4B" w:rsidRPr="00F57B4B" w:rsidRDefault="00F57B4B" w:rsidP="00F57B4B">
      <w:pPr>
        <w:rPr>
          <w:lang w:val="es-VE"/>
        </w:rPr>
      </w:pPr>
      <w:r w:rsidRPr="00F57B4B">
        <w:rPr>
          <w:b/>
          <w:bCs/>
          <w:lang w:val="es-VE"/>
        </w:rPr>
        <w:t>Afirmación:</w:t>
      </w:r>
      <w:r w:rsidRPr="00F57B4B">
        <w:rPr>
          <w:lang w:val="es-VE"/>
        </w:rPr>
        <w:t xml:space="preserve"> La comunicación continua no es comodidad — es un sistema de detección temprana de Delta P.</w:t>
      </w:r>
    </w:p>
    <w:p w14:paraId="12909C75" w14:textId="77777777" w:rsidR="00F57B4B" w:rsidRPr="00F57B4B" w:rsidRDefault="00F57B4B" w:rsidP="00F57B4B">
      <w:pPr>
        <w:rPr>
          <w:lang w:val="es-VE"/>
        </w:rPr>
      </w:pPr>
      <w:r w:rsidRPr="00F57B4B">
        <w:rPr>
          <w:b/>
          <w:bCs/>
          <w:lang w:val="es-VE"/>
        </w:rPr>
        <w:t>Explicación técnica:</w:t>
      </w:r>
      <w:r w:rsidRPr="00F57B4B">
        <w:rPr>
          <w:lang w:val="es-VE"/>
        </w:rPr>
        <w:t xml:space="preserve"> El buzo bajo el agua detecta cambios antes de que los instrumentos de superficie los registren. Un protocolo de comunicación efectivo convierte al buzo en sensor en tiempo real.</w:t>
      </w:r>
    </w:p>
    <w:p w14:paraId="50CEE4E8" w14:textId="77777777" w:rsidR="00F57B4B" w:rsidRPr="00F57B4B" w:rsidRDefault="00F57B4B" w:rsidP="00F57B4B">
      <w:proofErr w:type="spellStart"/>
      <w:r w:rsidRPr="00F57B4B">
        <w:rPr>
          <w:b/>
          <w:bCs/>
        </w:rPr>
        <w:t>Protocolo</w:t>
      </w:r>
      <w:proofErr w:type="spellEnd"/>
      <w:r w:rsidRPr="00F57B4B">
        <w:rPr>
          <w:b/>
          <w:bCs/>
        </w:rPr>
        <w:t xml:space="preserve"> </w:t>
      </w:r>
      <w:proofErr w:type="spellStart"/>
      <w:r w:rsidRPr="00F57B4B">
        <w:rPr>
          <w:b/>
          <w:bCs/>
        </w:rPr>
        <w:t>mínimo</w:t>
      </w:r>
      <w:proofErr w:type="spellEnd"/>
      <w:r w:rsidRPr="00F57B4B">
        <w:rPr>
          <w:b/>
          <w:bCs/>
        </w:rPr>
        <w:t xml:space="preserve"> </w:t>
      </w:r>
      <w:proofErr w:type="spellStart"/>
      <w:r w:rsidRPr="00F57B4B">
        <w:rPr>
          <w:b/>
          <w:bCs/>
        </w:rPr>
        <w:t>recomendado</w:t>
      </w:r>
      <w:proofErr w:type="spellEnd"/>
      <w:r w:rsidRPr="00F57B4B">
        <w:rPr>
          <w:b/>
          <w:bCs/>
        </w:rPr>
        <w:t>:</w:t>
      </w:r>
    </w:p>
    <w:p w14:paraId="2C307F29" w14:textId="77777777" w:rsidR="00F57B4B" w:rsidRPr="00F57B4B" w:rsidRDefault="00F57B4B" w:rsidP="00F57B4B">
      <w:pPr>
        <w:numPr>
          <w:ilvl w:val="0"/>
          <w:numId w:val="145"/>
        </w:numPr>
        <w:rPr>
          <w:lang w:val="es-VE"/>
        </w:rPr>
      </w:pPr>
      <w:r w:rsidRPr="00F57B4B">
        <w:rPr>
          <w:lang w:val="es-VE"/>
        </w:rPr>
        <w:t>Check-in de voz cada 2 minutos como máximo</w:t>
      </w:r>
    </w:p>
    <w:p w14:paraId="5B8B0A6E" w14:textId="77777777" w:rsidR="00F57B4B" w:rsidRPr="00F57B4B" w:rsidRDefault="00F57B4B" w:rsidP="00F57B4B">
      <w:pPr>
        <w:numPr>
          <w:ilvl w:val="0"/>
          <w:numId w:val="145"/>
        </w:numPr>
        <w:rPr>
          <w:lang w:val="es-VE"/>
        </w:rPr>
      </w:pPr>
      <w:r w:rsidRPr="00F57B4B">
        <w:rPr>
          <w:lang w:val="es-VE"/>
        </w:rPr>
        <w:t>El buzo reporta cualquier cambio en corriente, turbulencia o sensación de jalón inmediatamente</w:t>
      </w:r>
    </w:p>
    <w:p w14:paraId="001C0331" w14:textId="77777777" w:rsidR="00F57B4B" w:rsidRPr="00F57B4B" w:rsidRDefault="00F57B4B" w:rsidP="00F57B4B">
      <w:pPr>
        <w:numPr>
          <w:ilvl w:val="0"/>
          <w:numId w:val="145"/>
        </w:numPr>
        <w:rPr>
          <w:lang w:val="es-VE"/>
        </w:rPr>
      </w:pPr>
      <w:r w:rsidRPr="00F57B4B">
        <w:rPr>
          <w:lang w:val="es-VE"/>
        </w:rPr>
        <w:t>Cualquier reporte de corriente inesperada detiene la operación hasta verificación</w:t>
      </w:r>
    </w:p>
    <w:p w14:paraId="4DB3317D" w14:textId="77777777" w:rsidR="00F57B4B" w:rsidRPr="00F57B4B" w:rsidRDefault="00F57B4B" w:rsidP="00F57B4B">
      <w:pPr>
        <w:numPr>
          <w:ilvl w:val="0"/>
          <w:numId w:val="145"/>
        </w:numPr>
        <w:rPr>
          <w:lang w:val="es-VE"/>
        </w:rPr>
      </w:pPr>
      <w:r w:rsidRPr="00F57B4B">
        <w:rPr>
          <w:lang w:val="es-VE"/>
        </w:rPr>
        <w:t>El supervisor de superficie tiene autoridad y obligación de ordenar salida inmediata si pierde comunicación por más de 60 segundos</w:t>
      </w:r>
    </w:p>
    <w:p w14:paraId="6E7E5536" w14:textId="77777777" w:rsidR="00F57B4B" w:rsidRPr="00F57B4B" w:rsidRDefault="00F57B4B" w:rsidP="00F57B4B">
      <w:pPr>
        <w:rPr>
          <w:lang w:val="es-VE"/>
        </w:rPr>
      </w:pPr>
      <w:r w:rsidRPr="00F57B4B">
        <w:rPr>
          <w:b/>
          <w:bCs/>
          <w:lang w:val="es-VE"/>
        </w:rPr>
        <w:t>Señales de alerta que el buzo debe reportar:</w:t>
      </w:r>
    </w:p>
    <w:p w14:paraId="7F97E7CF" w14:textId="77777777" w:rsidR="00F57B4B" w:rsidRPr="00F57B4B" w:rsidRDefault="00F57B4B" w:rsidP="00F57B4B">
      <w:pPr>
        <w:numPr>
          <w:ilvl w:val="0"/>
          <w:numId w:val="146"/>
        </w:numPr>
      </w:pPr>
      <w:proofErr w:type="spellStart"/>
      <w:r w:rsidRPr="00F57B4B">
        <w:t>Turbulencia</w:t>
      </w:r>
      <w:proofErr w:type="spellEnd"/>
      <w:r w:rsidRPr="00F57B4B">
        <w:t xml:space="preserve"> o </w:t>
      </w:r>
      <w:proofErr w:type="spellStart"/>
      <w:r w:rsidRPr="00F57B4B">
        <w:t>corriente</w:t>
      </w:r>
      <w:proofErr w:type="spellEnd"/>
      <w:r w:rsidRPr="00F57B4B">
        <w:t xml:space="preserve"> no </w:t>
      </w:r>
      <w:proofErr w:type="spellStart"/>
      <w:r w:rsidRPr="00F57B4B">
        <w:t>esperada</w:t>
      </w:r>
      <w:proofErr w:type="spellEnd"/>
    </w:p>
    <w:p w14:paraId="01A4DF52" w14:textId="77777777" w:rsidR="00F57B4B" w:rsidRPr="00F57B4B" w:rsidRDefault="00F57B4B" w:rsidP="00F57B4B">
      <w:pPr>
        <w:numPr>
          <w:ilvl w:val="0"/>
          <w:numId w:val="146"/>
        </w:numPr>
        <w:rPr>
          <w:lang w:val="es-VE"/>
        </w:rPr>
      </w:pPr>
      <w:r w:rsidRPr="00F57B4B">
        <w:rPr>
          <w:lang w:val="es-VE"/>
        </w:rPr>
        <w:t>Movimiento de sedimentos o partículas en dirección inusual</w:t>
      </w:r>
    </w:p>
    <w:p w14:paraId="2D180EA7" w14:textId="77777777" w:rsidR="00F57B4B" w:rsidRPr="00F57B4B" w:rsidRDefault="00F57B4B" w:rsidP="00F57B4B">
      <w:pPr>
        <w:numPr>
          <w:ilvl w:val="0"/>
          <w:numId w:val="146"/>
        </w:numPr>
        <w:rPr>
          <w:lang w:val="es-VE"/>
        </w:rPr>
      </w:pPr>
      <w:r w:rsidRPr="00F57B4B">
        <w:rPr>
          <w:lang w:val="es-VE"/>
        </w:rPr>
        <w:t>Sensación de jalón sobre cualquier parte del cuerpo o equipo</w:t>
      </w:r>
    </w:p>
    <w:p w14:paraId="0EF6E98D" w14:textId="77777777" w:rsidR="00F57B4B" w:rsidRPr="00F57B4B" w:rsidRDefault="00F57B4B" w:rsidP="00F57B4B">
      <w:pPr>
        <w:numPr>
          <w:ilvl w:val="0"/>
          <w:numId w:val="146"/>
        </w:numPr>
      </w:pPr>
      <w:proofErr w:type="spellStart"/>
      <w:r w:rsidRPr="00F57B4B">
        <w:t>Dificultad</w:t>
      </w:r>
      <w:proofErr w:type="spellEnd"/>
      <w:r w:rsidRPr="00F57B4B">
        <w:t xml:space="preserve"> para </w:t>
      </w:r>
      <w:proofErr w:type="spellStart"/>
      <w:r w:rsidRPr="00F57B4B">
        <w:t>mantener</w:t>
      </w:r>
      <w:proofErr w:type="spellEnd"/>
      <w:r w:rsidRPr="00F57B4B">
        <w:t xml:space="preserve"> </w:t>
      </w:r>
      <w:proofErr w:type="spellStart"/>
      <w:r w:rsidRPr="00F57B4B">
        <w:t>posición</w:t>
      </w:r>
      <w:proofErr w:type="spellEnd"/>
    </w:p>
    <w:p w14:paraId="316A6CC6" w14:textId="77777777" w:rsidR="00F57B4B" w:rsidRPr="00F57B4B" w:rsidRDefault="00F57B4B" w:rsidP="00F57B4B">
      <w:pPr>
        <w:numPr>
          <w:ilvl w:val="0"/>
          <w:numId w:val="146"/>
        </w:numPr>
      </w:pPr>
      <w:proofErr w:type="spellStart"/>
      <w:r w:rsidRPr="00F57B4B">
        <w:t>Cualquier</w:t>
      </w:r>
      <w:proofErr w:type="spellEnd"/>
      <w:r w:rsidRPr="00F57B4B">
        <w:t xml:space="preserve"> </w:t>
      </w:r>
      <w:proofErr w:type="spellStart"/>
      <w:r w:rsidRPr="00F57B4B">
        <w:t>sonido</w:t>
      </w:r>
      <w:proofErr w:type="spellEnd"/>
      <w:r w:rsidRPr="00F57B4B">
        <w:t xml:space="preserve"> </w:t>
      </w:r>
      <w:proofErr w:type="spellStart"/>
      <w:r w:rsidRPr="00F57B4B">
        <w:t>inusual</w:t>
      </w:r>
      <w:proofErr w:type="spellEnd"/>
      <w:r w:rsidRPr="00F57B4B">
        <w:t xml:space="preserve"> de </w:t>
      </w:r>
      <w:proofErr w:type="spellStart"/>
      <w:r w:rsidRPr="00F57B4B">
        <w:t>flujo</w:t>
      </w:r>
      <w:proofErr w:type="spellEnd"/>
    </w:p>
    <w:p w14:paraId="5ADBC002" w14:textId="77777777" w:rsidR="00F57B4B" w:rsidRPr="00F57B4B" w:rsidRDefault="00F57B4B" w:rsidP="00F57B4B">
      <w:pPr>
        <w:rPr>
          <w:lang w:val="es-VE"/>
        </w:rPr>
      </w:pPr>
      <w:r w:rsidRPr="00F57B4B">
        <w:rPr>
          <w:b/>
          <w:bCs/>
          <w:lang w:val="es-VE"/>
        </w:rPr>
        <w:t>Qué pasa si falla:</w:t>
      </w:r>
      <w:r w:rsidRPr="00F57B4B">
        <w:rPr>
          <w:lang w:val="es-VE"/>
        </w:rPr>
        <w:t xml:space="preserve"> El buzo entra en zona de Delta P sin que superficie lo sepa hasta que ya no responde.</w:t>
      </w:r>
    </w:p>
    <w:p w14:paraId="3B61E747" w14:textId="77777777" w:rsidR="00F57B4B" w:rsidRPr="00F57B4B" w:rsidRDefault="00F57B4B" w:rsidP="00F57B4B">
      <w:r w:rsidRPr="00F57B4B">
        <w:pict w14:anchorId="027A5C8F">
          <v:rect id="_x0000_i1799" style="width:0;height:1.5pt" o:hralign="center" o:hrstd="t" o:hr="t" fillcolor="#a0a0a0" stroked="f"/>
        </w:pict>
      </w:r>
    </w:p>
    <w:p w14:paraId="35F26928" w14:textId="77777777" w:rsidR="00F57B4B" w:rsidRPr="00F57B4B" w:rsidRDefault="00F57B4B" w:rsidP="00F57B4B">
      <w:pPr>
        <w:rPr>
          <w:b/>
          <w:bCs/>
          <w:lang w:val="es-VE"/>
        </w:rPr>
      </w:pPr>
      <w:r w:rsidRPr="00F57B4B">
        <w:rPr>
          <w:b/>
          <w:bCs/>
          <w:lang w:val="es-VE"/>
        </w:rPr>
        <w:t xml:space="preserve">7.5 — Stop Work </w:t>
      </w:r>
      <w:proofErr w:type="spellStart"/>
      <w:r w:rsidRPr="00F57B4B">
        <w:rPr>
          <w:b/>
          <w:bCs/>
          <w:lang w:val="es-VE"/>
        </w:rPr>
        <w:t>Authority</w:t>
      </w:r>
      <w:proofErr w:type="spellEnd"/>
      <w:r w:rsidRPr="00F57B4B">
        <w:rPr>
          <w:b/>
          <w:bCs/>
          <w:lang w:val="es-VE"/>
        </w:rPr>
        <w:t>: por qué es la última línea de defensa</w:t>
      </w:r>
    </w:p>
    <w:p w14:paraId="2FB8FF9F" w14:textId="77777777" w:rsidR="00F57B4B" w:rsidRPr="00F57B4B" w:rsidRDefault="00F57B4B" w:rsidP="00F57B4B">
      <w:pPr>
        <w:rPr>
          <w:lang w:val="es-VE"/>
        </w:rPr>
      </w:pPr>
      <w:r w:rsidRPr="00F57B4B">
        <w:rPr>
          <w:b/>
          <w:bCs/>
          <w:lang w:val="es-VE"/>
        </w:rPr>
        <w:t>Afirmación:</w:t>
      </w:r>
      <w:r w:rsidRPr="00F57B4B">
        <w:rPr>
          <w:lang w:val="es-VE"/>
        </w:rPr>
        <w:t xml:space="preserve"> Stop Work </w:t>
      </w:r>
      <w:proofErr w:type="spellStart"/>
      <w:r w:rsidRPr="00F57B4B">
        <w:rPr>
          <w:lang w:val="es-VE"/>
        </w:rPr>
        <w:t>Authority</w:t>
      </w:r>
      <w:proofErr w:type="spellEnd"/>
      <w:r w:rsidRPr="00F57B4B">
        <w:rPr>
          <w:lang w:val="es-VE"/>
        </w:rPr>
        <w:t xml:space="preserve"> sin cultura organizacional que la respalde es inútil.</w:t>
      </w:r>
    </w:p>
    <w:p w14:paraId="6733334D" w14:textId="77777777" w:rsidR="00F57B4B" w:rsidRPr="00F57B4B" w:rsidRDefault="00F57B4B" w:rsidP="00F57B4B">
      <w:pPr>
        <w:rPr>
          <w:lang w:val="es-VE"/>
        </w:rPr>
      </w:pPr>
      <w:r w:rsidRPr="00F57B4B">
        <w:rPr>
          <w:b/>
          <w:bCs/>
          <w:lang w:val="es-VE"/>
        </w:rPr>
        <w:t>Explicación técnica:</w:t>
      </w:r>
      <w:r w:rsidRPr="00F57B4B">
        <w:rPr>
          <w:lang w:val="es-VE"/>
        </w:rPr>
        <w:t xml:space="preserve"> Stop Work </w:t>
      </w:r>
      <w:proofErr w:type="spellStart"/>
      <w:r w:rsidRPr="00F57B4B">
        <w:rPr>
          <w:lang w:val="es-VE"/>
        </w:rPr>
        <w:t>Authority</w:t>
      </w:r>
      <w:proofErr w:type="spellEnd"/>
      <w:r w:rsidRPr="00F57B4B">
        <w:rPr>
          <w:lang w:val="es-VE"/>
        </w:rPr>
        <w:t xml:space="preserve"> (SWA) es el derecho y la obligación de cualquier trabajador de detener una operación si detecta un riesgo no controlado. En teoría, cualquier persona — incluyendo el buzo más junior — puede detener el trabajo.</w:t>
      </w:r>
    </w:p>
    <w:p w14:paraId="3244082F" w14:textId="77777777" w:rsidR="00F57B4B" w:rsidRPr="00F57B4B" w:rsidRDefault="00F57B4B" w:rsidP="00F57B4B">
      <w:pPr>
        <w:rPr>
          <w:lang w:val="es-VE"/>
        </w:rPr>
      </w:pPr>
      <w:r w:rsidRPr="00F57B4B">
        <w:rPr>
          <w:b/>
          <w:bCs/>
          <w:lang w:val="es-VE"/>
        </w:rPr>
        <w:lastRenderedPageBreak/>
        <w:t>Por qué falla en la práctica:</w:t>
      </w:r>
    </w:p>
    <w:p w14:paraId="76FACC89" w14:textId="77777777" w:rsidR="00F57B4B" w:rsidRPr="00F57B4B" w:rsidRDefault="00F57B4B" w:rsidP="00F57B4B">
      <w:pPr>
        <w:numPr>
          <w:ilvl w:val="0"/>
          <w:numId w:val="147"/>
        </w:numPr>
        <w:rPr>
          <w:lang w:val="es-VE"/>
        </w:rPr>
      </w:pPr>
      <w:r w:rsidRPr="00F57B4B">
        <w:rPr>
          <w:lang w:val="es-VE"/>
        </w:rPr>
        <w:t>Presión de tiempo y contractual: detener el trabajo tiene costos económicos reales</w:t>
      </w:r>
    </w:p>
    <w:p w14:paraId="0E859F54" w14:textId="77777777" w:rsidR="00F57B4B" w:rsidRPr="00F57B4B" w:rsidRDefault="00F57B4B" w:rsidP="00F57B4B">
      <w:pPr>
        <w:numPr>
          <w:ilvl w:val="0"/>
          <w:numId w:val="147"/>
        </w:numPr>
        <w:rPr>
          <w:lang w:val="es-VE"/>
        </w:rPr>
      </w:pPr>
      <w:r w:rsidRPr="00F57B4B">
        <w:rPr>
          <w:lang w:val="es-VE"/>
        </w:rPr>
        <w:t>Jerarquía: trabajadores temen consecuencias laborales por detener operaciones</w:t>
      </w:r>
    </w:p>
    <w:p w14:paraId="373E2139" w14:textId="77777777" w:rsidR="00F57B4B" w:rsidRPr="00F57B4B" w:rsidRDefault="00F57B4B" w:rsidP="00F57B4B">
      <w:pPr>
        <w:numPr>
          <w:ilvl w:val="0"/>
          <w:numId w:val="147"/>
        </w:numPr>
        <w:rPr>
          <w:lang w:val="es-VE"/>
        </w:rPr>
      </w:pPr>
      <w:r w:rsidRPr="00F57B4B">
        <w:rPr>
          <w:lang w:val="es-VE"/>
        </w:rPr>
        <w:t>Normalización del riesgo: si el sistema siempre ha "funcionado así", el riesgo se vuelve invisible</w:t>
      </w:r>
    </w:p>
    <w:p w14:paraId="658D5B06" w14:textId="77777777" w:rsidR="00F57B4B" w:rsidRPr="00F57B4B" w:rsidRDefault="00F57B4B" w:rsidP="00F57B4B">
      <w:pPr>
        <w:numPr>
          <w:ilvl w:val="0"/>
          <w:numId w:val="147"/>
        </w:numPr>
        <w:rPr>
          <w:lang w:val="es-VE"/>
        </w:rPr>
      </w:pPr>
      <w:r w:rsidRPr="00F57B4B">
        <w:rPr>
          <w:lang w:val="es-VE"/>
        </w:rPr>
        <w:t>Falta de entrenamiento: los trabajadores no reconocen las señales de Delta P porque nadie les enseñó</w:t>
      </w:r>
    </w:p>
    <w:p w14:paraId="7AE9F4C7" w14:textId="77777777" w:rsidR="00F57B4B" w:rsidRPr="00F57B4B" w:rsidRDefault="00F57B4B" w:rsidP="00F57B4B">
      <w:pPr>
        <w:rPr>
          <w:lang w:val="es-VE"/>
        </w:rPr>
      </w:pPr>
      <w:r w:rsidRPr="00F57B4B">
        <w:rPr>
          <w:b/>
          <w:bCs/>
          <w:lang w:val="es-VE"/>
        </w:rPr>
        <w:t>Casos documentados donde SWA no se ejerció:</w:t>
      </w:r>
      <w:r w:rsidRPr="00F57B4B">
        <w:rPr>
          <w:lang w:val="es-VE"/>
        </w:rPr>
        <w:t xml:space="preserve"> En múltiples investigaciones de accidentes (OSHA, HSE, NTSB), los testimonios </w:t>
      </w:r>
      <w:proofErr w:type="spellStart"/>
      <w:r w:rsidRPr="00F57B4B">
        <w:rPr>
          <w:lang w:val="es-VE"/>
        </w:rPr>
        <w:t>post-accidente</w:t>
      </w:r>
      <w:proofErr w:type="spellEnd"/>
      <w:r w:rsidRPr="00F57B4B">
        <w:rPr>
          <w:lang w:val="es-VE"/>
        </w:rPr>
        <w:t xml:space="preserve"> incluyen frases como:</w:t>
      </w:r>
    </w:p>
    <w:p w14:paraId="7C60834E" w14:textId="77777777" w:rsidR="00F57B4B" w:rsidRPr="00F57B4B" w:rsidRDefault="00F57B4B" w:rsidP="00F57B4B">
      <w:pPr>
        <w:numPr>
          <w:ilvl w:val="0"/>
          <w:numId w:val="148"/>
        </w:numPr>
        <w:rPr>
          <w:lang w:val="es-VE"/>
        </w:rPr>
      </w:pPr>
      <w:r w:rsidRPr="00F57B4B">
        <w:rPr>
          <w:lang w:val="es-VE"/>
        </w:rPr>
        <w:t>"Yo sabía que algo no estaba bien pero no dije nada"</w:t>
      </w:r>
    </w:p>
    <w:p w14:paraId="1D9A41D9" w14:textId="77777777" w:rsidR="00F57B4B" w:rsidRPr="00F57B4B" w:rsidRDefault="00F57B4B" w:rsidP="00F57B4B">
      <w:pPr>
        <w:numPr>
          <w:ilvl w:val="0"/>
          <w:numId w:val="148"/>
        </w:numPr>
        <w:rPr>
          <w:lang w:val="es-VE"/>
        </w:rPr>
      </w:pPr>
      <w:r w:rsidRPr="00F57B4B">
        <w:rPr>
          <w:lang w:val="es-VE"/>
        </w:rPr>
        <w:t>"El supervisor dijo que estaba bien y yo confié en él"</w:t>
      </w:r>
    </w:p>
    <w:p w14:paraId="41DCD4B5" w14:textId="77777777" w:rsidR="00F57B4B" w:rsidRPr="00F57B4B" w:rsidRDefault="00F57B4B" w:rsidP="00F57B4B">
      <w:pPr>
        <w:numPr>
          <w:ilvl w:val="0"/>
          <w:numId w:val="148"/>
        </w:numPr>
        <w:rPr>
          <w:lang w:val="es-VE"/>
        </w:rPr>
      </w:pPr>
      <w:r w:rsidRPr="00F57B4B">
        <w:rPr>
          <w:lang w:val="es-VE"/>
        </w:rPr>
        <w:t>"Teníamos que terminar ese día"</w:t>
      </w:r>
    </w:p>
    <w:p w14:paraId="4FD90A68" w14:textId="77777777" w:rsidR="00F57B4B" w:rsidRPr="00F57B4B" w:rsidRDefault="00F57B4B" w:rsidP="00F57B4B">
      <w:pPr>
        <w:rPr>
          <w:lang w:val="es-VE"/>
        </w:rPr>
      </w:pPr>
      <w:r w:rsidRPr="00F57B4B">
        <w:rPr>
          <w:b/>
          <w:bCs/>
          <w:lang w:val="es-VE"/>
        </w:rPr>
        <w:t>Conclusión:</w:t>
      </w:r>
      <w:r w:rsidRPr="00F57B4B">
        <w:rPr>
          <w:lang w:val="es-VE"/>
        </w:rPr>
        <w:t xml:space="preserve"> SWA es efectiva solo en organizaciones donde se practica, se documenta y no hay consecuencias negativas por ejercerla.</w:t>
      </w:r>
    </w:p>
    <w:p w14:paraId="54710BC6" w14:textId="77777777" w:rsidR="00F57B4B" w:rsidRPr="00F57B4B" w:rsidRDefault="00F57B4B" w:rsidP="00F57B4B">
      <w:r w:rsidRPr="00F57B4B">
        <w:pict w14:anchorId="2B3D7B12">
          <v:rect id="_x0000_i1800" style="width:0;height:1.5pt" o:hralign="center" o:hrstd="t" o:hr="t" fillcolor="#a0a0a0" stroked="f"/>
        </w:pict>
      </w:r>
    </w:p>
    <w:p w14:paraId="0FDD9C86" w14:textId="77777777" w:rsidR="00F57B4B" w:rsidRPr="00F57B4B" w:rsidRDefault="00F57B4B" w:rsidP="00F57B4B">
      <w:pPr>
        <w:rPr>
          <w:b/>
          <w:bCs/>
          <w:lang w:val="es-VE"/>
        </w:rPr>
      </w:pPr>
      <w:r w:rsidRPr="00F57B4B">
        <w:rPr>
          <w:b/>
          <w:bCs/>
          <w:lang w:val="es-VE"/>
        </w:rPr>
        <w:t>PUNTO 8 — ESTÁNDARES INTERNACIONALES APLICABLES</w:t>
      </w:r>
    </w:p>
    <w:p w14:paraId="43CA823E" w14:textId="77777777" w:rsidR="00F57B4B" w:rsidRPr="00F57B4B" w:rsidRDefault="00F57B4B" w:rsidP="00F57B4B">
      <w:pPr>
        <w:rPr>
          <w:b/>
          <w:bCs/>
          <w:lang w:val="es-VE"/>
        </w:rPr>
      </w:pPr>
      <w:r w:rsidRPr="00F57B4B">
        <w:rPr>
          <w:b/>
          <w:bCs/>
          <w:lang w:val="es-VE"/>
        </w:rPr>
        <w:t>8.1 — Resumen de estándares por organismo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6105"/>
        <w:gridCol w:w="5618"/>
      </w:tblGrid>
      <w:tr w:rsidR="00F57B4B" w:rsidRPr="00F57B4B" w14:paraId="247764BA" w14:textId="77777777">
        <w:trPr>
          <w:tblHeader/>
          <w:tblCellSpacing w:w="15" w:type="dxa"/>
        </w:trPr>
        <w:tc>
          <w:tcPr>
            <w:tcW w:w="0" w:type="auto"/>
            <w:vAlign w:val="center"/>
            <w:hideMark/>
          </w:tcPr>
          <w:p w14:paraId="4AF35BE4" w14:textId="77777777" w:rsidR="00F57B4B" w:rsidRPr="00F57B4B" w:rsidRDefault="00F57B4B" w:rsidP="00F57B4B">
            <w:pPr>
              <w:rPr>
                <w:b/>
                <w:bCs/>
              </w:rPr>
            </w:pPr>
            <w:proofErr w:type="spellStart"/>
            <w:r w:rsidRPr="00F57B4B">
              <w:rPr>
                <w:b/>
                <w:bCs/>
              </w:rPr>
              <w:t>Organismo</w:t>
            </w:r>
            <w:proofErr w:type="spellEnd"/>
          </w:p>
        </w:tc>
        <w:tc>
          <w:tcPr>
            <w:tcW w:w="0" w:type="auto"/>
            <w:vAlign w:val="center"/>
            <w:hideMark/>
          </w:tcPr>
          <w:p w14:paraId="75190BB9" w14:textId="77777777" w:rsidR="00F57B4B" w:rsidRPr="00F57B4B" w:rsidRDefault="00F57B4B" w:rsidP="00F57B4B">
            <w:pPr>
              <w:rPr>
                <w:b/>
                <w:bCs/>
              </w:rPr>
            </w:pPr>
            <w:proofErr w:type="spellStart"/>
            <w:r w:rsidRPr="00F57B4B">
              <w:rPr>
                <w:b/>
                <w:bCs/>
              </w:rPr>
              <w:t>Documento</w:t>
            </w:r>
            <w:proofErr w:type="spellEnd"/>
          </w:p>
        </w:tc>
        <w:tc>
          <w:tcPr>
            <w:tcW w:w="0" w:type="auto"/>
            <w:vAlign w:val="center"/>
            <w:hideMark/>
          </w:tcPr>
          <w:p w14:paraId="5CE3A680" w14:textId="77777777" w:rsidR="00F57B4B" w:rsidRPr="00F57B4B" w:rsidRDefault="00F57B4B" w:rsidP="00F57B4B">
            <w:pPr>
              <w:rPr>
                <w:b/>
                <w:bCs/>
              </w:rPr>
            </w:pPr>
            <w:proofErr w:type="spellStart"/>
            <w:r w:rsidRPr="00F57B4B">
              <w:rPr>
                <w:b/>
                <w:bCs/>
              </w:rPr>
              <w:t>Aplicación</w:t>
            </w:r>
            <w:proofErr w:type="spellEnd"/>
          </w:p>
        </w:tc>
      </w:tr>
      <w:tr w:rsidR="00F57B4B" w:rsidRPr="00F57B4B" w14:paraId="00805394" w14:textId="77777777">
        <w:trPr>
          <w:tblCellSpacing w:w="15" w:type="dxa"/>
        </w:trPr>
        <w:tc>
          <w:tcPr>
            <w:tcW w:w="0" w:type="auto"/>
            <w:vAlign w:val="center"/>
            <w:hideMark/>
          </w:tcPr>
          <w:p w14:paraId="13600073" w14:textId="77777777" w:rsidR="00F57B4B" w:rsidRPr="00F57B4B" w:rsidRDefault="00F57B4B" w:rsidP="00F57B4B">
            <w:r w:rsidRPr="00F57B4B">
              <w:t>OSHA</w:t>
            </w:r>
          </w:p>
        </w:tc>
        <w:tc>
          <w:tcPr>
            <w:tcW w:w="0" w:type="auto"/>
            <w:vAlign w:val="center"/>
            <w:hideMark/>
          </w:tcPr>
          <w:p w14:paraId="64FDFD30" w14:textId="77777777" w:rsidR="00F57B4B" w:rsidRPr="00F57B4B" w:rsidRDefault="00F57B4B" w:rsidP="00F57B4B">
            <w:r w:rsidRPr="00F57B4B">
              <w:t>29 CFR 1915.6 / 1910.147</w:t>
            </w:r>
          </w:p>
        </w:tc>
        <w:tc>
          <w:tcPr>
            <w:tcW w:w="0" w:type="auto"/>
            <w:vAlign w:val="center"/>
            <w:hideMark/>
          </w:tcPr>
          <w:p w14:paraId="7EE70A3A" w14:textId="77777777" w:rsidR="00F57B4B" w:rsidRPr="00F57B4B" w:rsidRDefault="00F57B4B" w:rsidP="00F57B4B">
            <w:pPr>
              <w:rPr>
                <w:lang w:val="es-VE"/>
              </w:rPr>
            </w:pPr>
            <w:r w:rsidRPr="00F57B4B">
              <w:rPr>
                <w:lang w:val="es-VE"/>
              </w:rPr>
              <w:t xml:space="preserve">Buceo comercial y control de energía peligrosa en </w:t>
            </w:r>
            <w:proofErr w:type="gramStart"/>
            <w:r w:rsidRPr="00F57B4B">
              <w:rPr>
                <w:lang w:val="es-VE"/>
              </w:rPr>
              <w:t>EE.UU.</w:t>
            </w:r>
            <w:proofErr w:type="gramEnd"/>
          </w:p>
        </w:tc>
      </w:tr>
      <w:tr w:rsidR="00F57B4B" w:rsidRPr="00F57B4B" w14:paraId="65E0EEBC" w14:textId="77777777">
        <w:trPr>
          <w:tblCellSpacing w:w="15" w:type="dxa"/>
        </w:trPr>
        <w:tc>
          <w:tcPr>
            <w:tcW w:w="0" w:type="auto"/>
            <w:vAlign w:val="center"/>
            <w:hideMark/>
          </w:tcPr>
          <w:p w14:paraId="5612F5A8" w14:textId="77777777" w:rsidR="00F57B4B" w:rsidRPr="00F57B4B" w:rsidRDefault="00F57B4B" w:rsidP="00F57B4B">
            <w:r w:rsidRPr="00F57B4B">
              <w:t>IMCA</w:t>
            </w:r>
          </w:p>
        </w:tc>
        <w:tc>
          <w:tcPr>
            <w:tcW w:w="0" w:type="auto"/>
            <w:vAlign w:val="center"/>
            <w:hideMark/>
          </w:tcPr>
          <w:p w14:paraId="30672445" w14:textId="77777777" w:rsidR="00F57B4B" w:rsidRPr="00F57B4B" w:rsidRDefault="00F57B4B" w:rsidP="00F57B4B">
            <w:r w:rsidRPr="00F57B4B">
              <w:t>IMCA D 014 — Diving Supervisors' Handbook</w:t>
            </w:r>
          </w:p>
        </w:tc>
        <w:tc>
          <w:tcPr>
            <w:tcW w:w="0" w:type="auto"/>
            <w:vAlign w:val="center"/>
            <w:hideMark/>
          </w:tcPr>
          <w:p w14:paraId="7FE74221" w14:textId="77777777" w:rsidR="00F57B4B" w:rsidRPr="00F57B4B" w:rsidRDefault="00F57B4B" w:rsidP="00F57B4B">
            <w:pPr>
              <w:rPr>
                <w:lang w:val="es-VE"/>
              </w:rPr>
            </w:pPr>
            <w:r w:rsidRPr="00F57B4B">
              <w:rPr>
                <w:lang w:val="es-VE"/>
              </w:rPr>
              <w:t xml:space="preserve">Supervisión de buceo </w:t>
            </w:r>
            <w:proofErr w:type="gramStart"/>
            <w:r w:rsidRPr="00F57B4B">
              <w:rPr>
                <w:lang w:val="es-VE"/>
              </w:rPr>
              <w:t>offshore</w:t>
            </w:r>
            <w:proofErr w:type="gramEnd"/>
            <w:r w:rsidRPr="00F57B4B">
              <w:rPr>
                <w:lang w:val="es-VE"/>
              </w:rPr>
              <w:t xml:space="preserve"> internacional</w:t>
            </w:r>
          </w:p>
        </w:tc>
      </w:tr>
      <w:tr w:rsidR="00F57B4B" w:rsidRPr="00F57B4B" w14:paraId="6745CFF3" w14:textId="77777777">
        <w:trPr>
          <w:tblCellSpacing w:w="15" w:type="dxa"/>
        </w:trPr>
        <w:tc>
          <w:tcPr>
            <w:tcW w:w="0" w:type="auto"/>
            <w:vAlign w:val="center"/>
            <w:hideMark/>
          </w:tcPr>
          <w:p w14:paraId="0133A128" w14:textId="77777777" w:rsidR="00F57B4B" w:rsidRPr="00F57B4B" w:rsidRDefault="00F57B4B" w:rsidP="00F57B4B">
            <w:r w:rsidRPr="00F57B4B">
              <w:t>ADCI</w:t>
            </w:r>
          </w:p>
        </w:tc>
        <w:tc>
          <w:tcPr>
            <w:tcW w:w="0" w:type="auto"/>
            <w:vAlign w:val="center"/>
            <w:hideMark/>
          </w:tcPr>
          <w:p w14:paraId="34BA1C80" w14:textId="77777777" w:rsidR="00F57B4B" w:rsidRPr="00F57B4B" w:rsidRDefault="00F57B4B" w:rsidP="00F57B4B">
            <w:r w:rsidRPr="00F57B4B">
              <w:t>Consensus Standards for Commercial Diving (</w:t>
            </w:r>
            <w:proofErr w:type="spellStart"/>
            <w:r w:rsidRPr="00F57B4B">
              <w:t>última</w:t>
            </w:r>
            <w:proofErr w:type="spellEnd"/>
            <w:r w:rsidRPr="00F57B4B">
              <w:t xml:space="preserve"> </w:t>
            </w:r>
            <w:proofErr w:type="spellStart"/>
            <w:r w:rsidRPr="00F57B4B">
              <w:t>edición</w:t>
            </w:r>
            <w:proofErr w:type="spellEnd"/>
            <w:r w:rsidRPr="00F57B4B">
              <w:t>)</w:t>
            </w:r>
          </w:p>
        </w:tc>
        <w:tc>
          <w:tcPr>
            <w:tcW w:w="0" w:type="auto"/>
            <w:vAlign w:val="center"/>
            <w:hideMark/>
          </w:tcPr>
          <w:p w14:paraId="62E43157" w14:textId="77777777" w:rsidR="00F57B4B" w:rsidRPr="00F57B4B" w:rsidRDefault="00F57B4B" w:rsidP="00F57B4B">
            <w:pPr>
              <w:rPr>
                <w:lang w:val="es-VE"/>
              </w:rPr>
            </w:pPr>
            <w:r w:rsidRPr="00F57B4B">
              <w:rPr>
                <w:lang w:val="es-VE"/>
              </w:rPr>
              <w:t>Estándar de industria en América del Norte</w:t>
            </w:r>
          </w:p>
        </w:tc>
      </w:tr>
      <w:tr w:rsidR="00F57B4B" w:rsidRPr="00F57B4B" w14:paraId="1305B434" w14:textId="77777777">
        <w:trPr>
          <w:tblCellSpacing w:w="15" w:type="dxa"/>
        </w:trPr>
        <w:tc>
          <w:tcPr>
            <w:tcW w:w="0" w:type="auto"/>
            <w:vAlign w:val="center"/>
            <w:hideMark/>
          </w:tcPr>
          <w:p w14:paraId="7C4790AA" w14:textId="77777777" w:rsidR="00F57B4B" w:rsidRPr="00F57B4B" w:rsidRDefault="00F57B4B" w:rsidP="00F57B4B">
            <w:r w:rsidRPr="00F57B4B">
              <w:t xml:space="preserve">HSE Reino </w:t>
            </w:r>
            <w:proofErr w:type="spellStart"/>
            <w:r w:rsidRPr="00F57B4B">
              <w:t>Unido</w:t>
            </w:r>
            <w:proofErr w:type="spellEnd"/>
          </w:p>
        </w:tc>
        <w:tc>
          <w:tcPr>
            <w:tcW w:w="0" w:type="auto"/>
            <w:vAlign w:val="center"/>
            <w:hideMark/>
          </w:tcPr>
          <w:p w14:paraId="6085BF78" w14:textId="77777777" w:rsidR="00F57B4B" w:rsidRPr="00F57B4B" w:rsidRDefault="00F57B4B" w:rsidP="00F57B4B">
            <w:r w:rsidRPr="00F57B4B">
              <w:t>Diving at Work Regulations 1997 / ACOP L107</w:t>
            </w:r>
          </w:p>
        </w:tc>
        <w:tc>
          <w:tcPr>
            <w:tcW w:w="0" w:type="auto"/>
            <w:vAlign w:val="center"/>
            <w:hideMark/>
          </w:tcPr>
          <w:p w14:paraId="060F4639" w14:textId="77777777" w:rsidR="00F57B4B" w:rsidRPr="00F57B4B" w:rsidRDefault="00F57B4B" w:rsidP="00F57B4B">
            <w:pPr>
              <w:rPr>
                <w:lang w:val="es-VE"/>
              </w:rPr>
            </w:pPr>
            <w:r w:rsidRPr="00F57B4B">
              <w:rPr>
                <w:lang w:val="es-VE"/>
              </w:rPr>
              <w:t>Regulación de buceo comercial en Reino Unido</w:t>
            </w:r>
          </w:p>
        </w:tc>
      </w:tr>
      <w:tr w:rsidR="00F57B4B" w:rsidRPr="00F57B4B" w14:paraId="3AD6CEA1" w14:textId="77777777">
        <w:trPr>
          <w:tblCellSpacing w:w="15" w:type="dxa"/>
        </w:trPr>
        <w:tc>
          <w:tcPr>
            <w:tcW w:w="0" w:type="auto"/>
            <w:vAlign w:val="center"/>
            <w:hideMark/>
          </w:tcPr>
          <w:p w14:paraId="5CDEEAE8" w14:textId="77777777" w:rsidR="00F57B4B" w:rsidRPr="00F57B4B" w:rsidRDefault="00F57B4B" w:rsidP="00F57B4B">
            <w:r w:rsidRPr="00F57B4B">
              <w:t>NIOSH</w:t>
            </w:r>
          </w:p>
        </w:tc>
        <w:tc>
          <w:tcPr>
            <w:tcW w:w="0" w:type="auto"/>
            <w:vAlign w:val="center"/>
            <w:hideMark/>
          </w:tcPr>
          <w:p w14:paraId="6EE6B313" w14:textId="77777777" w:rsidR="00F57B4B" w:rsidRPr="00F57B4B" w:rsidRDefault="00F57B4B" w:rsidP="00F57B4B">
            <w:r w:rsidRPr="00F57B4B">
              <w:t>Alert: Preventing Deaths of Divers Working in Confined Spaces</w:t>
            </w:r>
          </w:p>
        </w:tc>
        <w:tc>
          <w:tcPr>
            <w:tcW w:w="0" w:type="auto"/>
            <w:vAlign w:val="center"/>
            <w:hideMark/>
          </w:tcPr>
          <w:p w14:paraId="2370D637" w14:textId="77777777" w:rsidR="00F57B4B" w:rsidRPr="00F57B4B" w:rsidRDefault="00F57B4B" w:rsidP="00F57B4B">
            <w:proofErr w:type="spellStart"/>
            <w:r w:rsidRPr="00F57B4B">
              <w:t>Buceo</w:t>
            </w:r>
            <w:proofErr w:type="spellEnd"/>
            <w:r w:rsidRPr="00F57B4B">
              <w:t xml:space="preserve"> </w:t>
            </w:r>
            <w:proofErr w:type="spellStart"/>
            <w:r w:rsidRPr="00F57B4B">
              <w:t>en</w:t>
            </w:r>
            <w:proofErr w:type="spellEnd"/>
            <w:r w:rsidRPr="00F57B4B">
              <w:t xml:space="preserve"> </w:t>
            </w:r>
            <w:proofErr w:type="spellStart"/>
            <w:r w:rsidRPr="00F57B4B">
              <w:t>espacios</w:t>
            </w:r>
            <w:proofErr w:type="spellEnd"/>
            <w:r w:rsidRPr="00F57B4B">
              <w:t xml:space="preserve"> </w:t>
            </w:r>
            <w:proofErr w:type="spellStart"/>
            <w:r w:rsidRPr="00F57B4B">
              <w:t>confinados</w:t>
            </w:r>
            <w:proofErr w:type="spellEnd"/>
          </w:p>
        </w:tc>
      </w:tr>
      <w:tr w:rsidR="00F57B4B" w:rsidRPr="00F57B4B" w14:paraId="70AF99B8" w14:textId="77777777">
        <w:trPr>
          <w:tblCellSpacing w:w="15" w:type="dxa"/>
        </w:trPr>
        <w:tc>
          <w:tcPr>
            <w:tcW w:w="0" w:type="auto"/>
            <w:vAlign w:val="center"/>
            <w:hideMark/>
          </w:tcPr>
          <w:p w14:paraId="5DC1B760" w14:textId="77777777" w:rsidR="00F57B4B" w:rsidRPr="00F57B4B" w:rsidRDefault="00F57B4B" w:rsidP="00F57B4B">
            <w:r w:rsidRPr="00F57B4B">
              <w:t>US Navy</w:t>
            </w:r>
          </w:p>
        </w:tc>
        <w:tc>
          <w:tcPr>
            <w:tcW w:w="0" w:type="auto"/>
            <w:vAlign w:val="center"/>
            <w:hideMark/>
          </w:tcPr>
          <w:p w14:paraId="6BA4C340" w14:textId="77777777" w:rsidR="00F57B4B" w:rsidRPr="00F57B4B" w:rsidRDefault="00F57B4B" w:rsidP="00F57B4B">
            <w:r w:rsidRPr="00F57B4B">
              <w:t>US Navy Diving Manual (Rev. 7)</w:t>
            </w:r>
          </w:p>
        </w:tc>
        <w:tc>
          <w:tcPr>
            <w:tcW w:w="0" w:type="auto"/>
            <w:vAlign w:val="center"/>
            <w:hideMark/>
          </w:tcPr>
          <w:p w14:paraId="2AE3653D" w14:textId="77777777" w:rsidR="00F57B4B" w:rsidRPr="00F57B4B" w:rsidRDefault="00F57B4B" w:rsidP="00F57B4B">
            <w:pPr>
              <w:rPr>
                <w:lang w:val="es-VE"/>
              </w:rPr>
            </w:pPr>
            <w:r w:rsidRPr="00F57B4B">
              <w:rPr>
                <w:lang w:val="es-VE"/>
              </w:rPr>
              <w:t>Referencia técnica de buceo utilizada globalmente</w:t>
            </w:r>
          </w:p>
        </w:tc>
      </w:tr>
      <w:tr w:rsidR="00F57B4B" w:rsidRPr="00F57B4B" w14:paraId="314914B0" w14:textId="77777777">
        <w:trPr>
          <w:tblCellSpacing w:w="15" w:type="dxa"/>
        </w:trPr>
        <w:tc>
          <w:tcPr>
            <w:tcW w:w="0" w:type="auto"/>
            <w:vAlign w:val="center"/>
            <w:hideMark/>
          </w:tcPr>
          <w:p w14:paraId="1BA90967" w14:textId="77777777" w:rsidR="00F57B4B" w:rsidRPr="00F57B4B" w:rsidRDefault="00F57B4B" w:rsidP="00F57B4B">
            <w:r w:rsidRPr="00F57B4B">
              <w:t>NFPA</w:t>
            </w:r>
          </w:p>
        </w:tc>
        <w:tc>
          <w:tcPr>
            <w:tcW w:w="0" w:type="auto"/>
            <w:vAlign w:val="center"/>
            <w:hideMark/>
          </w:tcPr>
          <w:p w14:paraId="3EDA7B13" w14:textId="77777777" w:rsidR="00F57B4B" w:rsidRPr="00F57B4B" w:rsidRDefault="00F57B4B" w:rsidP="00F57B4B">
            <w:pPr>
              <w:rPr>
                <w:lang w:val="es-VE"/>
              </w:rPr>
            </w:pPr>
            <w:r w:rsidRPr="00F57B4B">
              <w:rPr>
                <w:lang w:val="es-VE"/>
              </w:rPr>
              <w:t>NFPA 70E (para componentes eléctricos asociados)</w:t>
            </w:r>
          </w:p>
        </w:tc>
        <w:tc>
          <w:tcPr>
            <w:tcW w:w="0" w:type="auto"/>
            <w:vAlign w:val="center"/>
            <w:hideMark/>
          </w:tcPr>
          <w:p w14:paraId="5EB06CC1" w14:textId="77777777" w:rsidR="00F57B4B" w:rsidRPr="00F57B4B" w:rsidRDefault="00F57B4B" w:rsidP="00F57B4B">
            <w:pPr>
              <w:rPr>
                <w:lang w:val="es-VE"/>
              </w:rPr>
            </w:pPr>
            <w:r w:rsidRPr="00F57B4B">
              <w:rPr>
                <w:lang w:val="es-VE"/>
              </w:rPr>
              <w:t>Control de energía en sistemas mixtos</w:t>
            </w:r>
          </w:p>
        </w:tc>
      </w:tr>
    </w:tbl>
    <w:p w14:paraId="5BAB5EFB" w14:textId="77777777" w:rsidR="00F57B4B" w:rsidRPr="00F57B4B" w:rsidRDefault="00F57B4B" w:rsidP="00F57B4B">
      <w:r w:rsidRPr="00F57B4B">
        <w:pict w14:anchorId="70A71FF4">
          <v:rect id="_x0000_i1801" style="width:0;height:1.5pt" o:hralign="center" o:hrstd="t" o:hr="t" fillcolor="#a0a0a0" stroked="f"/>
        </w:pict>
      </w:r>
    </w:p>
    <w:p w14:paraId="5867A21E" w14:textId="77777777" w:rsidR="00F57B4B" w:rsidRPr="00F57B4B" w:rsidRDefault="00F57B4B" w:rsidP="00F57B4B">
      <w:pPr>
        <w:rPr>
          <w:b/>
          <w:bCs/>
          <w:lang w:val="es-VE"/>
        </w:rPr>
      </w:pPr>
      <w:r w:rsidRPr="00F57B4B">
        <w:rPr>
          <w:b/>
          <w:bCs/>
          <w:lang w:val="es-VE"/>
        </w:rPr>
        <w:t>8.2 — Principio universal documentado en todos los estándares</w:t>
      </w:r>
    </w:p>
    <w:p w14:paraId="1AC3380F" w14:textId="77777777" w:rsidR="00F57B4B" w:rsidRPr="00F57B4B" w:rsidRDefault="00F57B4B" w:rsidP="00F57B4B">
      <w:pPr>
        <w:rPr>
          <w:lang w:val="es-VE"/>
        </w:rPr>
      </w:pPr>
      <w:r w:rsidRPr="00F57B4B">
        <w:rPr>
          <w:lang w:val="es-VE"/>
        </w:rPr>
        <w:t>Todos los estándares anteriores comparten un principio que se puede expresar así:</w:t>
      </w:r>
    </w:p>
    <w:p w14:paraId="4E4A6526" w14:textId="77777777" w:rsidR="00F57B4B" w:rsidRPr="00F57B4B" w:rsidRDefault="00F57B4B" w:rsidP="00F57B4B">
      <w:pPr>
        <w:rPr>
          <w:lang w:val="es-VE"/>
        </w:rPr>
      </w:pPr>
      <w:r w:rsidRPr="00F57B4B">
        <w:rPr>
          <w:b/>
          <w:bCs/>
          <w:lang w:val="es-VE"/>
        </w:rPr>
        <w:t>"Ningún buzo debe ser enviado a trabajar en o cerca de una abertura en un sistema hidráulico activo sin verificación documentada e independiente de que el diferencial de presión en el área de trabajo es cero."</w:t>
      </w:r>
    </w:p>
    <w:p w14:paraId="17174A82" w14:textId="77777777" w:rsidR="00F57B4B" w:rsidRPr="00F57B4B" w:rsidRDefault="00F57B4B" w:rsidP="00F57B4B">
      <w:pPr>
        <w:rPr>
          <w:lang w:val="es-VE"/>
        </w:rPr>
      </w:pPr>
      <w:r w:rsidRPr="00F57B4B">
        <w:rPr>
          <w:lang w:val="es-VE"/>
        </w:rPr>
        <w:t>Este principio no es una recomendación. En las jurisdicciones donde estos estándares tienen fuerza de ley, su violación constituye una infracción grave con consecuencias penales y civiles para el empleador y el supervisor.</w:t>
      </w:r>
    </w:p>
    <w:p w14:paraId="73921FAF" w14:textId="77777777" w:rsidR="00F57B4B" w:rsidRPr="00F57B4B" w:rsidRDefault="00F57B4B" w:rsidP="00F57B4B">
      <w:r w:rsidRPr="00F57B4B">
        <w:pict w14:anchorId="5681D03F">
          <v:rect id="_x0000_i1802" style="width:0;height:1.5pt" o:hralign="center" o:hrstd="t" o:hr="t" fillcolor="#a0a0a0" stroked="f"/>
        </w:pict>
      </w:r>
    </w:p>
    <w:p w14:paraId="47D68132" w14:textId="77777777" w:rsidR="00F57B4B" w:rsidRPr="00F57B4B" w:rsidRDefault="00F57B4B" w:rsidP="00F57B4B">
      <w:pPr>
        <w:rPr>
          <w:b/>
          <w:bCs/>
          <w:lang w:val="es-VE"/>
        </w:rPr>
      </w:pPr>
      <w:r w:rsidRPr="00F57B4B">
        <w:rPr>
          <w:b/>
          <w:bCs/>
          <w:lang w:val="es-VE"/>
        </w:rPr>
        <w:t>PUNTO 9 — ELEMENTOS VISUALES PARA DOCUMENTAL</w:t>
      </w:r>
    </w:p>
    <w:p w14:paraId="0B27487D" w14:textId="77777777" w:rsidR="00F57B4B" w:rsidRPr="00F57B4B" w:rsidRDefault="00F57B4B" w:rsidP="00F57B4B">
      <w:pPr>
        <w:rPr>
          <w:b/>
          <w:bCs/>
          <w:lang w:val="es-VE"/>
        </w:rPr>
      </w:pPr>
      <w:r w:rsidRPr="00F57B4B">
        <w:rPr>
          <w:b/>
          <w:bCs/>
          <w:lang w:val="es-VE"/>
        </w:rPr>
        <w:t>Visual 1 — Diagrama de fuerza</w:t>
      </w:r>
    </w:p>
    <w:p w14:paraId="7D149768" w14:textId="77777777" w:rsidR="00F57B4B" w:rsidRPr="00F57B4B" w:rsidRDefault="00F57B4B" w:rsidP="00F57B4B">
      <w:pPr>
        <w:rPr>
          <w:lang w:val="es-VE"/>
        </w:rPr>
      </w:pPr>
      <w:r w:rsidRPr="00F57B4B">
        <w:rPr>
          <w:lang w:val="es-VE"/>
        </w:rPr>
        <w:t>ABERTURA CIRCULAR — DIÁMETRO 12 PULGADAS</w:t>
      </w:r>
    </w:p>
    <w:p w14:paraId="1A01733C" w14:textId="77777777" w:rsidR="00F57B4B" w:rsidRPr="00F57B4B" w:rsidRDefault="00F57B4B" w:rsidP="00F57B4B">
      <w:pPr>
        <w:rPr>
          <w:lang w:val="es-VE"/>
        </w:rPr>
      </w:pPr>
      <w:r w:rsidRPr="00F57B4B">
        <w:rPr>
          <w:lang w:val="es-VE"/>
        </w:rPr>
        <w:t xml:space="preserve">Área = </w:t>
      </w:r>
      <w:r w:rsidRPr="00F57B4B">
        <w:t>π</w:t>
      </w:r>
      <w:r w:rsidRPr="00F57B4B">
        <w:rPr>
          <w:lang w:val="es-VE"/>
        </w:rPr>
        <w:t xml:space="preserve"> × r² = </w:t>
      </w:r>
      <w:r w:rsidRPr="00F57B4B">
        <w:t>π</w:t>
      </w:r>
      <w:r w:rsidRPr="00F57B4B">
        <w:rPr>
          <w:lang w:val="es-VE"/>
        </w:rPr>
        <w:t xml:space="preserve"> × 6² = 113 in²</w:t>
      </w:r>
    </w:p>
    <w:p w14:paraId="44AE816A" w14:textId="77777777" w:rsidR="00F57B4B" w:rsidRPr="00F57B4B" w:rsidRDefault="00F57B4B" w:rsidP="00F57B4B">
      <w:pPr>
        <w:rPr>
          <w:lang w:val="es-VE"/>
        </w:rPr>
      </w:pPr>
    </w:p>
    <w:p w14:paraId="75A79752" w14:textId="77777777" w:rsidR="00F57B4B" w:rsidRPr="00F57B4B" w:rsidRDefault="00F57B4B" w:rsidP="00F57B4B">
      <w:pPr>
        <w:rPr>
          <w:lang w:val="es-VE"/>
        </w:rPr>
      </w:pPr>
      <w:r w:rsidRPr="00F57B4B">
        <w:t>Δ</w:t>
      </w:r>
      <w:r w:rsidRPr="00F57B4B">
        <w:rPr>
          <w:lang w:val="es-VE"/>
        </w:rPr>
        <w:t>P = 1 PSI   → F = 113 lb-f   → equivale a 51 kg</w:t>
      </w:r>
    </w:p>
    <w:p w14:paraId="3965207F" w14:textId="77777777" w:rsidR="00F57B4B" w:rsidRPr="00F57B4B" w:rsidRDefault="00F57B4B" w:rsidP="00F57B4B">
      <w:pPr>
        <w:rPr>
          <w:lang w:val="es-VE"/>
        </w:rPr>
      </w:pPr>
      <w:r w:rsidRPr="00F57B4B">
        <w:t>Δ</w:t>
      </w:r>
      <w:r w:rsidRPr="00F57B4B">
        <w:rPr>
          <w:lang w:val="es-VE"/>
        </w:rPr>
        <w:t>P = 5 PSI   → F = 565 lb-f   → equivale a 256 kg</w:t>
      </w:r>
    </w:p>
    <w:p w14:paraId="779C7DC7" w14:textId="77777777" w:rsidR="00F57B4B" w:rsidRPr="00F57B4B" w:rsidRDefault="00F57B4B" w:rsidP="00F57B4B">
      <w:pPr>
        <w:rPr>
          <w:lang w:val="es-VE"/>
        </w:rPr>
      </w:pPr>
      <w:r w:rsidRPr="00F57B4B">
        <w:t>Δ</w:t>
      </w:r>
      <w:r w:rsidRPr="00F57B4B">
        <w:rPr>
          <w:lang w:val="es-VE"/>
        </w:rPr>
        <w:t xml:space="preserve">P = 10 </w:t>
      </w:r>
      <w:proofErr w:type="gramStart"/>
      <w:r w:rsidRPr="00F57B4B">
        <w:rPr>
          <w:lang w:val="es-VE"/>
        </w:rPr>
        <w:t>PSI  →</w:t>
      </w:r>
      <w:proofErr w:type="gramEnd"/>
      <w:r w:rsidRPr="00F57B4B">
        <w:rPr>
          <w:lang w:val="es-VE"/>
        </w:rPr>
        <w:t xml:space="preserve"> F = 1,130 lb-f → equivale a 513 kg</w:t>
      </w:r>
    </w:p>
    <w:p w14:paraId="49922CBC" w14:textId="77777777" w:rsidR="00F57B4B" w:rsidRPr="00F57B4B" w:rsidRDefault="00F57B4B" w:rsidP="00F57B4B">
      <w:pPr>
        <w:rPr>
          <w:lang w:val="es-VE"/>
        </w:rPr>
      </w:pPr>
      <w:r w:rsidRPr="00F57B4B">
        <w:t>Δ</w:t>
      </w:r>
      <w:r w:rsidRPr="00F57B4B">
        <w:rPr>
          <w:lang w:val="es-VE"/>
        </w:rPr>
        <w:t xml:space="preserve">P = 14 </w:t>
      </w:r>
      <w:proofErr w:type="gramStart"/>
      <w:r w:rsidRPr="00F57B4B">
        <w:rPr>
          <w:lang w:val="es-VE"/>
        </w:rPr>
        <w:t>PSI  →</w:t>
      </w:r>
      <w:proofErr w:type="gramEnd"/>
      <w:r w:rsidRPr="00F57B4B">
        <w:rPr>
          <w:lang w:val="es-VE"/>
        </w:rPr>
        <w:t xml:space="preserve"> F = 1,582 lb-f → equivale a 718 kg</w:t>
      </w:r>
    </w:p>
    <w:p w14:paraId="07CB0270" w14:textId="77777777" w:rsidR="00F57B4B" w:rsidRPr="00F57B4B" w:rsidRDefault="00F57B4B" w:rsidP="00F57B4B">
      <w:pPr>
        <w:rPr>
          <w:lang w:val="es-VE"/>
        </w:rPr>
      </w:pPr>
    </w:p>
    <w:p w14:paraId="122949DF" w14:textId="77777777" w:rsidR="00F57B4B" w:rsidRPr="00F57B4B" w:rsidRDefault="00F57B4B" w:rsidP="00F57B4B">
      <w:pPr>
        <w:rPr>
          <w:lang w:val="es-VE"/>
        </w:rPr>
      </w:pPr>
      <w:r w:rsidRPr="00F57B4B">
        <w:rPr>
          <w:lang w:val="es-VE"/>
        </w:rPr>
        <w:t>Fuerza máxima de un buzo adulto entrenado: ~80 lb-f (36 kg)</w:t>
      </w:r>
    </w:p>
    <w:p w14:paraId="5503B8EA" w14:textId="77777777" w:rsidR="00F57B4B" w:rsidRPr="00F57B4B" w:rsidRDefault="00F57B4B" w:rsidP="00F57B4B">
      <w:pPr>
        <w:rPr>
          <w:lang w:val="es-VE"/>
        </w:rPr>
      </w:pPr>
    </w:p>
    <w:p w14:paraId="0AD9DF19" w14:textId="77777777" w:rsidR="00F57B4B" w:rsidRPr="00F57B4B" w:rsidRDefault="00F57B4B" w:rsidP="00F57B4B">
      <w:pPr>
        <w:rPr>
          <w:lang w:val="es-VE"/>
        </w:rPr>
      </w:pPr>
      <w:r w:rsidRPr="00F57B4B">
        <w:rPr>
          <w:lang w:val="es-VE"/>
        </w:rPr>
        <w:lastRenderedPageBreak/>
        <w:t>CONCLUSIÓN VISUAL:</w:t>
      </w:r>
    </w:p>
    <w:p w14:paraId="63507FBF" w14:textId="77777777" w:rsidR="00F57B4B" w:rsidRPr="00F57B4B" w:rsidRDefault="00F57B4B" w:rsidP="00F57B4B">
      <w:pPr>
        <w:rPr>
          <w:lang w:val="es-VE"/>
        </w:rPr>
      </w:pPr>
      <w:r w:rsidRPr="00F57B4B">
        <w:rPr>
          <w:lang w:val="es-VE"/>
        </w:rPr>
        <w:t xml:space="preserve">Con </w:t>
      </w:r>
      <w:r w:rsidRPr="00F57B4B">
        <w:t>Δ</w:t>
      </w:r>
      <w:r w:rsidRPr="00F57B4B">
        <w:rPr>
          <w:lang w:val="es-VE"/>
        </w:rPr>
        <w:t>P de apenas 1 PSI el sistema ya supera al buzo por 30%.</w:t>
      </w:r>
    </w:p>
    <w:p w14:paraId="2241AF09" w14:textId="77777777" w:rsidR="00F57B4B" w:rsidRPr="00F57B4B" w:rsidRDefault="00F57B4B" w:rsidP="00F57B4B">
      <w:pPr>
        <w:rPr>
          <w:lang w:val="es-VE"/>
        </w:rPr>
      </w:pPr>
      <w:r w:rsidRPr="00F57B4B">
        <w:rPr>
          <w:lang w:val="es-VE"/>
        </w:rPr>
        <w:t xml:space="preserve">Con </w:t>
      </w:r>
      <w:r w:rsidRPr="00F57B4B">
        <w:t>Δ</w:t>
      </w:r>
      <w:r w:rsidRPr="00F57B4B">
        <w:rPr>
          <w:lang w:val="es-VE"/>
        </w:rPr>
        <w:t>P de 5 PSI el sistema supera al buzo por más de 600%.</w:t>
      </w:r>
    </w:p>
    <w:p w14:paraId="4CE4AE48" w14:textId="77777777" w:rsidR="00F57B4B" w:rsidRPr="00F57B4B" w:rsidRDefault="00F57B4B" w:rsidP="00F57B4B">
      <w:r w:rsidRPr="00F57B4B">
        <w:pict w14:anchorId="4D1EDD6C">
          <v:rect id="_x0000_i1803" style="width:0;height:1.5pt" o:hralign="center" o:hrstd="t" o:hr="t" fillcolor="#a0a0a0" stroked="f"/>
        </w:pict>
      </w:r>
    </w:p>
    <w:p w14:paraId="7BFEDAF7" w14:textId="77777777" w:rsidR="00F57B4B" w:rsidRPr="00F57B4B" w:rsidRDefault="00F57B4B" w:rsidP="00F57B4B">
      <w:pPr>
        <w:rPr>
          <w:b/>
          <w:bCs/>
          <w:lang w:val="es-VE"/>
        </w:rPr>
      </w:pPr>
      <w:r w:rsidRPr="00F57B4B">
        <w:rPr>
          <w:b/>
          <w:bCs/>
          <w:lang w:val="es-VE"/>
        </w:rPr>
        <w:t>Visual 2 — Línea de tiempo del atrapamiento</w:t>
      </w:r>
    </w:p>
    <w:p w14:paraId="7B233BA0" w14:textId="77777777" w:rsidR="00F57B4B" w:rsidRPr="00F57B4B" w:rsidRDefault="00F57B4B" w:rsidP="00F57B4B">
      <w:pPr>
        <w:rPr>
          <w:lang w:val="es-VE"/>
        </w:rPr>
      </w:pPr>
      <w:r w:rsidRPr="00F57B4B">
        <w:rPr>
          <w:lang w:val="es-VE"/>
        </w:rPr>
        <w:t xml:space="preserve">T = 0 </w:t>
      </w:r>
      <w:proofErr w:type="spellStart"/>
      <w:r w:rsidRPr="00F57B4B">
        <w:rPr>
          <w:lang w:val="es-VE"/>
        </w:rPr>
        <w:t>seg</w:t>
      </w:r>
      <w:proofErr w:type="spellEnd"/>
      <w:r w:rsidRPr="00F57B4B">
        <w:rPr>
          <w:lang w:val="es-VE"/>
        </w:rPr>
        <w:t xml:space="preserve">    → Contacto inicial con abertura</w:t>
      </w:r>
    </w:p>
    <w:p w14:paraId="11B359BF" w14:textId="77777777" w:rsidR="00F57B4B" w:rsidRPr="00F57B4B" w:rsidRDefault="00F57B4B" w:rsidP="00F57B4B">
      <w:pPr>
        <w:rPr>
          <w:lang w:val="es-VE"/>
        </w:rPr>
      </w:pPr>
      <w:r w:rsidRPr="00F57B4B">
        <w:rPr>
          <w:lang w:val="es-VE"/>
        </w:rPr>
        <w:t xml:space="preserve">T = 1-3 </w:t>
      </w:r>
      <w:proofErr w:type="spellStart"/>
      <w:proofErr w:type="gramStart"/>
      <w:r w:rsidRPr="00F57B4B">
        <w:rPr>
          <w:lang w:val="es-VE"/>
        </w:rPr>
        <w:t>seg</w:t>
      </w:r>
      <w:proofErr w:type="spellEnd"/>
      <w:r w:rsidRPr="00F57B4B">
        <w:rPr>
          <w:lang w:val="es-VE"/>
        </w:rPr>
        <w:t xml:space="preserve">  →</w:t>
      </w:r>
      <w:proofErr w:type="gramEnd"/>
      <w:r w:rsidRPr="00F57B4B">
        <w:rPr>
          <w:lang w:val="es-VE"/>
        </w:rPr>
        <w:t xml:space="preserve"> Sello parcial / ventana de escape</w:t>
      </w:r>
    </w:p>
    <w:p w14:paraId="2886A82A" w14:textId="77777777" w:rsidR="00F57B4B" w:rsidRPr="00F57B4B" w:rsidRDefault="00F57B4B" w:rsidP="00F57B4B">
      <w:pPr>
        <w:rPr>
          <w:lang w:val="es-VE"/>
        </w:rPr>
      </w:pPr>
      <w:r w:rsidRPr="00F57B4B">
        <w:rPr>
          <w:lang w:val="es-VE"/>
        </w:rPr>
        <w:t xml:space="preserve">T = 3-10 </w:t>
      </w:r>
      <w:proofErr w:type="spellStart"/>
      <w:r w:rsidRPr="00F57B4B">
        <w:rPr>
          <w:lang w:val="es-VE"/>
        </w:rPr>
        <w:t>seg</w:t>
      </w:r>
      <w:proofErr w:type="spellEnd"/>
      <w:r w:rsidRPr="00F57B4B">
        <w:rPr>
          <w:lang w:val="es-VE"/>
        </w:rPr>
        <w:t xml:space="preserve"> → Sello establecido / escape imposible sin igualación</w:t>
      </w:r>
    </w:p>
    <w:p w14:paraId="50EE1A70" w14:textId="77777777" w:rsidR="00F57B4B" w:rsidRPr="00F57B4B" w:rsidRDefault="00F57B4B" w:rsidP="00F57B4B">
      <w:pPr>
        <w:rPr>
          <w:lang w:val="es-VE"/>
        </w:rPr>
      </w:pPr>
      <w:r w:rsidRPr="00F57B4B">
        <w:rPr>
          <w:lang w:val="es-VE"/>
        </w:rPr>
        <w:t xml:space="preserve">T = 10+ </w:t>
      </w:r>
      <w:proofErr w:type="spellStart"/>
      <w:proofErr w:type="gramStart"/>
      <w:r w:rsidRPr="00F57B4B">
        <w:rPr>
          <w:lang w:val="es-VE"/>
        </w:rPr>
        <w:t>seg</w:t>
      </w:r>
      <w:proofErr w:type="spellEnd"/>
      <w:r w:rsidRPr="00F57B4B">
        <w:rPr>
          <w:lang w:val="es-VE"/>
        </w:rPr>
        <w:t xml:space="preserve">  →</w:t>
      </w:r>
      <w:proofErr w:type="gramEnd"/>
      <w:r w:rsidRPr="00F57B4B">
        <w:rPr>
          <w:lang w:val="es-VE"/>
        </w:rPr>
        <w:t xml:space="preserve"> Pánico fisiológico / consumo acelerado de aire</w:t>
      </w:r>
    </w:p>
    <w:p w14:paraId="597929F4" w14:textId="77777777" w:rsidR="00F57B4B" w:rsidRPr="00F57B4B" w:rsidRDefault="00F57B4B" w:rsidP="00F57B4B">
      <w:pPr>
        <w:rPr>
          <w:lang w:val="es-VE"/>
        </w:rPr>
      </w:pPr>
      <w:r w:rsidRPr="00F57B4B">
        <w:rPr>
          <w:lang w:val="es-VE"/>
        </w:rPr>
        <w:t>T = variable → Hipotermia progresiva según temperatura del agua</w:t>
      </w:r>
    </w:p>
    <w:p w14:paraId="184B6BBB" w14:textId="77777777" w:rsidR="00F57B4B" w:rsidRPr="00F57B4B" w:rsidRDefault="00F57B4B" w:rsidP="00F57B4B">
      <w:pPr>
        <w:rPr>
          <w:lang w:val="es-VE"/>
        </w:rPr>
      </w:pPr>
      <w:r w:rsidRPr="00F57B4B">
        <w:rPr>
          <w:lang w:val="es-VE"/>
        </w:rPr>
        <w:t xml:space="preserve">T = </w:t>
      </w:r>
      <w:proofErr w:type="gramStart"/>
      <w:r w:rsidRPr="00F57B4B">
        <w:rPr>
          <w:lang w:val="es-VE"/>
        </w:rPr>
        <w:t>rescate  →</w:t>
      </w:r>
      <w:proofErr w:type="gramEnd"/>
      <w:r w:rsidRPr="00F57B4B">
        <w:rPr>
          <w:lang w:val="es-VE"/>
        </w:rPr>
        <w:t xml:space="preserve"> Requiere igualación de presión ANTES de extracción</w:t>
      </w:r>
    </w:p>
    <w:p w14:paraId="2070A29A" w14:textId="77777777" w:rsidR="00F57B4B" w:rsidRPr="00F57B4B" w:rsidRDefault="00F57B4B" w:rsidP="00F57B4B">
      <w:r w:rsidRPr="00F57B4B">
        <w:pict w14:anchorId="34215E96">
          <v:rect id="_x0000_i1804" style="width:0;height:1.5pt" o:hralign="center" o:hrstd="t" o:hr="t" fillcolor="#a0a0a0" stroked="f"/>
        </w:pict>
      </w:r>
    </w:p>
    <w:p w14:paraId="1C1AB43B" w14:textId="77777777" w:rsidR="00F57B4B" w:rsidRPr="00F57B4B" w:rsidRDefault="00F57B4B" w:rsidP="00F57B4B">
      <w:pPr>
        <w:rPr>
          <w:b/>
          <w:bCs/>
          <w:lang w:val="es-VE"/>
        </w:rPr>
      </w:pPr>
      <w:r w:rsidRPr="00F57B4B">
        <w:rPr>
          <w:b/>
          <w:bCs/>
          <w:lang w:val="es-VE"/>
        </w:rPr>
        <w:t>Visual 3 — Capas de seguridad (modelo queso suizo)</w:t>
      </w:r>
    </w:p>
    <w:p w14:paraId="4780FD72" w14:textId="77777777" w:rsidR="00F57B4B" w:rsidRPr="00F57B4B" w:rsidRDefault="00F57B4B" w:rsidP="00F57B4B">
      <w:pPr>
        <w:rPr>
          <w:lang w:val="es-VE"/>
        </w:rPr>
      </w:pPr>
      <w:r w:rsidRPr="00F57B4B">
        <w:rPr>
          <w:lang w:val="es-VE"/>
        </w:rPr>
        <w:t>CAPA 1: Eliminación del diferencial (vaciado completo del sistema)</w:t>
      </w:r>
    </w:p>
    <w:p w14:paraId="3A87D93A" w14:textId="77777777" w:rsidR="00F57B4B" w:rsidRPr="00F57B4B" w:rsidRDefault="00F57B4B" w:rsidP="00F57B4B">
      <w:pPr>
        <w:rPr>
          <w:lang w:val="es-VE"/>
        </w:rPr>
      </w:pPr>
      <w:r w:rsidRPr="00F57B4B">
        <w:rPr>
          <w:lang w:val="es-VE"/>
        </w:rPr>
        <w:t xml:space="preserve">    ↓ si no es posible →</w:t>
      </w:r>
    </w:p>
    <w:p w14:paraId="08A5659C" w14:textId="77777777" w:rsidR="00F57B4B" w:rsidRPr="00F57B4B" w:rsidRDefault="00F57B4B" w:rsidP="00F57B4B">
      <w:pPr>
        <w:rPr>
          <w:lang w:val="es-VE"/>
        </w:rPr>
      </w:pPr>
      <w:r w:rsidRPr="00F57B4B">
        <w:rPr>
          <w:lang w:val="es-VE"/>
        </w:rPr>
        <w:t>CAPA 2: Sustitución por ROV / inspección remota</w:t>
      </w:r>
    </w:p>
    <w:p w14:paraId="4C37B57D" w14:textId="77777777" w:rsidR="00F57B4B" w:rsidRPr="00F57B4B" w:rsidRDefault="00F57B4B" w:rsidP="00F57B4B">
      <w:pPr>
        <w:rPr>
          <w:lang w:val="es-VE"/>
        </w:rPr>
      </w:pPr>
      <w:r w:rsidRPr="00F57B4B">
        <w:rPr>
          <w:lang w:val="es-VE"/>
        </w:rPr>
        <w:t xml:space="preserve">    ↓ si no es posible →</w:t>
      </w:r>
    </w:p>
    <w:p w14:paraId="103A4F82" w14:textId="77777777" w:rsidR="00F57B4B" w:rsidRPr="00F57B4B" w:rsidRDefault="00F57B4B" w:rsidP="00F57B4B">
      <w:pPr>
        <w:rPr>
          <w:lang w:val="es-VE"/>
        </w:rPr>
      </w:pPr>
      <w:r w:rsidRPr="00F57B4B">
        <w:rPr>
          <w:lang w:val="es-VE"/>
        </w:rPr>
        <w:t>CAPA 3: Blinds físicos + doble bloqueo + verificación de presión cero</w:t>
      </w:r>
    </w:p>
    <w:p w14:paraId="2808F290" w14:textId="77777777" w:rsidR="00F57B4B" w:rsidRPr="00F57B4B" w:rsidRDefault="00F57B4B" w:rsidP="00F57B4B">
      <w:pPr>
        <w:rPr>
          <w:lang w:val="es-VE"/>
        </w:rPr>
      </w:pPr>
      <w:r w:rsidRPr="00F57B4B">
        <w:rPr>
          <w:lang w:val="es-VE"/>
        </w:rPr>
        <w:t xml:space="preserve">    ↓ si no es posible →</w:t>
      </w:r>
    </w:p>
    <w:p w14:paraId="7A4E4AF6" w14:textId="77777777" w:rsidR="00F57B4B" w:rsidRPr="00F57B4B" w:rsidRDefault="00F57B4B" w:rsidP="00F57B4B">
      <w:pPr>
        <w:rPr>
          <w:lang w:val="es-VE"/>
        </w:rPr>
      </w:pPr>
      <w:r w:rsidRPr="00F57B4B">
        <w:rPr>
          <w:lang w:val="es-VE"/>
        </w:rPr>
        <w:t>CAPA 4: LOTO documentado + permiso de trabajo + análisis de riesgo</w:t>
      </w:r>
    </w:p>
    <w:p w14:paraId="289EB89A" w14:textId="77777777" w:rsidR="00F57B4B" w:rsidRPr="00F57B4B" w:rsidRDefault="00F57B4B" w:rsidP="00F57B4B">
      <w:pPr>
        <w:rPr>
          <w:lang w:val="es-VE"/>
        </w:rPr>
      </w:pPr>
      <w:r w:rsidRPr="00F57B4B">
        <w:rPr>
          <w:lang w:val="es-VE"/>
        </w:rPr>
        <w:t xml:space="preserve">    ↓ siempre →</w:t>
      </w:r>
    </w:p>
    <w:p w14:paraId="6C1CC1E3" w14:textId="77777777" w:rsidR="00F57B4B" w:rsidRPr="00F57B4B" w:rsidRDefault="00F57B4B" w:rsidP="00F57B4B">
      <w:pPr>
        <w:rPr>
          <w:lang w:val="es-VE"/>
        </w:rPr>
      </w:pPr>
      <w:r w:rsidRPr="00F57B4B">
        <w:rPr>
          <w:lang w:val="es-VE"/>
        </w:rPr>
        <w:t xml:space="preserve">CAPA 5: Comunicación continua + Stop Work </w:t>
      </w:r>
      <w:proofErr w:type="spellStart"/>
      <w:r w:rsidRPr="00F57B4B">
        <w:rPr>
          <w:lang w:val="es-VE"/>
        </w:rPr>
        <w:t>Authority</w:t>
      </w:r>
      <w:proofErr w:type="spellEnd"/>
      <w:r w:rsidRPr="00F57B4B">
        <w:rPr>
          <w:lang w:val="es-VE"/>
        </w:rPr>
        <w:t xml:space="preserve"> + supervisor calificado</w:t>
      </w:r>
    </w:p>
    <w:p w14:paraId="2647086B" w14:textId="77777777" w:rsidR="00F57B4B" w:rsidRPr="00F57B4B" w:rsidRDefault="00F57B4B" w:rsidP="00F57B4B">
      <w:pPr>
        <w:rPr>
          <w:lang w:val="es-VE"/>
        </w:rPr>
      </w:pPr>
    </w:p>
    <w:p w14:paraId="0E1ABA87" w14:textId="77777777" w:rsidR="00F57B4B" w:rsidRPr="00F57B4B" w:rsidRDefault="00F57B4B" w:rsidP="00F57B4B">
      <w:pPr>
        <w:rPr>
          <w:lang w:val="es-VE"/>
        </w:rPr>
      </w:pPr>
      <w:r w:rsidRPr="00F57B4B">
        <w:rPr>
          <w:lang w:val="es-VE"/>
        </w:rPr>
        <w:t>FALLA EN CUALQUIER CAPA → Las capas siguientes absorben el riesgo</w:t>
      </w:r>
    </w:p>
    <w:p w14:paraId="327295B9" w14:textId="77777777" w:rsidR="00F57B4B" w:rsidRPr="00F57B4B" w:rsidRDefault="00F57B4B" w:rsidP="00F57B4B">
      <w:pPr>
        <w:rPr>
          <w:lang w:val="es-VE"/>
        </w:rPr>
      </w:pPr>
      <w:r w:rsidRPr="00F57B4B">
        <w:rPr>
          <w:lang w:val="es-VE"/>
        </w:rPr>
        <w:t>FALLA EN MÚLTIPLES CAPAS SIMULTÁNEAS → Accidente</w:t>
      </w:r>
    </w:p>
    <w:p w14:paraId="70E6BB63" w14:textId="77777777" w:rsidR="00F57B4B" w:rsidRPr="00F57B4B" w:rsidRDefault="00F57B4B" w:rsidP="00F57B4B">
      <w:r w:rsidRPr="00F57B4B">
        <w:pict w14:anchorId="7F367EF9">
          <v:rect id="_x0000_i1805" style="width:0;height:1.5pt" o:hralign="center" o:hrstd="t" o:hr="t" fillcolor="#a0a0a0" stroked="f"/>
        </w:pict>
      </w:r>
    </w:p>
    <w:p w14:paraId="5EAFB55B" w14:textId="77777777" w:rsidR="00F57B4B" w:rsidRPr="00F57B4B" w:rsidRDefault="00F57B4B" w:rsidP="00F57B4B">
      <w:pPr>
        <w:rPr>
          <w:b/>
          <w:bCs/>
          <w:lang w:val="es-VE"/>
        </w:rPr>
      </w:pPr>
      <w:r w:rsidRPr="00F57B4B">
        <w:rPr>
          <w:b/>
          <w:bCs/>
          <w:lang w:val="es-VE"/>
        </w:rPr>
        <w:t>Visual 4 — Comparación de escenarios de rescate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gridCol w:w="1151"/>
        <w:gridCol w:w="2101"/>
        <w:gridCol w:w="4168"/>
      </w:tblGrid>
      <w:tr w:rsidR="00F57B4B" w:rsidRPr="00F57B4B" w14:paraId="5CD1F804" w14:textId="77777777">
        <w:trPr>
          <w:tblHeader/>
          <w:tblCellSpacing w:w="15" w:type="dxa"/>
        </w:trPr>
        <w:tc>
          <w:tcPr>
            <w:tcW w:w="0" w:type="auto"/>
            <w:vAlign w:val="center"/>
            <w:hideMark/>
          </w:tcPr>
          <w:p w14:paraId="15CD4F95" w14:textId="77777777" w:rsidR="00F57B4B" w:rsidRPr="00F57B4B" w:rsidRDefault="00F57B4B" w:rsidP="00F57B4B">
            <w:pPr>
              <w:rPr>
                <w:b/>
                <w:bCs/>
              </w:rPr>
            </w:pPr>
            <w:proofErr w:type="spellStart"/>
            <w:r w:rsidRPr="00F57B4B">
              <w:rPr>
                <w:b/>
                <w:bCs/>
              </w:rPr>
              <w:t>Escenario</w:t>
            </w:r>
            <w:proofErr w:type="spellEnd"/>
          </w:p>
        </w:tc>
        <w:tc>
          <w:tcPr>
            <w:tcW w:w="0" w:type="auto"/>
            <w:vAlign w:val="center"/>
            <w:hideMark/>
          </w:tcPr>
          <w:p w14:paraId="0072D3B6" w14:textId="77777777" w:rsidR="00F57B4B" w:rsidRPr="00F57B4B" w:rsidRDefault="00F57B4B" w:rsidP="00F57B4B">
            <w:pPr>
              <w:rPr>
                <w:b/>
                <w:bCs/>
              </w:rPr>
            </w:pPr>
            <w:r w:rsidRPr="00F57B4B">
              <w:rPr>
                <w:b/>
                <w:bCs/>
              </w:rPr>
              <w:t xml:space="preserve">ΔP </w:t>
            </w:r>
            <w:proofErr w:type="spellStart"/>
            <w:r w:rsidRPr="00F57B4B">
              <w:rPr>
                <w:b/>
                <w:bCs/>
              </w:rPr>
              <w:t>activo</w:t>
            </w:r>
            <w:proofErr w:type="spellEnd"/>
          </w:p>
        </w:tc>
        <w:tc>
          <w:tcPr>
            <w:tcW w:w="0" w:type="auto"/>
            <w:vAlign w:val="center"/>
            <w:hideMark/>
          </w:tcPr>
          <w:p w14:paraId="503092A8" w14:textId="77777777" w:rsidR="00F57B4B" w:rsidRPr="00F57B4B" w:rsidRDefault="00F57B4B" w:rsidP="00F57B4B">
            <w:pPr>
              <w:rPr>
                <w:b/>
                <w:bCs/>
              </w:rPr>
            </w:pPr>
            <w:proofErr w:type="spellStart"/>
            <w:r w:rsidRPr="00F57B4B">
              <w:rPr>
                <w:b/>
                <w:bCs/>
              </w:rPr>
              <w:t>Fuerza</w:t>
            </w:r>
            <w:proofErr w:type="spellEnd"/>
            <w:r w:rsidRPr="00F57B4B">
              <w:rPr>
                <w:b/>
                <w:bCs/>
              </w:rPr>
              <w:t xml:space="preserve"> de </w:t>
            </w:r>
            <w:proofErr w:type="spellStart"/>
            <w:r w:rsidRPr="00F57B4B">
              <w:rPr>
                <w:b/>
                <w:bCs/>
              </w:rPr>
              <w:t>extracción</w:t>
            </w:r>
            <w:proofErr w:type="spellEnd"/>
          </w:p>
        </w:tc>
        <w:tc>
          <w:tcPr>
            <w:tcW w:w="0" w:type="auto"/>
            <w:vAlign w:val="center"/>
            <w:hideMark/>
          </w:tcPr>
          <w:p w14:paraId="727710F2" w14:textId="77777777" w:rsidR="00F57B4B" w:rsidRPr="00F57B4B" w:rsidRDefault="00F57B4B" w:rsidP="00F57B4B">
            <w:pPr>
              <w:rPr>
                <w:b/>
                <w:bCs/>
              </w:rPr>
            </w:pPr>
            <w:proofErr w:type="spellStart"/>
            <w:r w:rsidRPr="00F57B4B">
              <w:rPr>
                <w:b/>
                <w:bCs/>
              </w:rPr>
              <w:t>Resultado</w:t>
            </w:r>
            <w:proofErr w:type="spellEnd"/>
          </w:p>
        </w:tc>
      </w:tr>
      <w:tr w:rsidR="00F57B4B" w:rsidRPr="00F57B4B" w14:paraId="2BC36ECC" w14:textId="77777777">
        <w:trPr>
          <w:tblCellSpacing w:w="15" w:type="dxa"/>
        </w:trPr>
        <w:tc>
          <w:tcPr>
            <w:tcW w:w="0" w:type="auto"/>
            <w:vAlign w:val="center"/>
            <w:hideMark/>
          </w:tcPr>
          <w:p w14:paraId="7E24A510" w14:textId="77777777" w:rsidR="00F57B4B" w:rsidRPr="00F57B4B" w:rsidRDefault="00F57B4B" w:rsidP="00F57B4B">
            <w:proofErr w:type="spellStart"/>
            <w:r w:rsidRPr="00F57B4B">
              <w:t>Tirar</w:t>
            </w:r>
            <w:proofErr w:type="spellEnd"/>
            <w:r w:rsidRPr="00F57B4B">
              <w:t xml:space="preserve"> con 2 personas</w:t>
            </w:r>
          </w:p>
        </w:tc>
        <w:tc>
          <w:tcPr>
            <w:tcW w:w="0" w:type="auto"/>
            <w:vAlign w:val="center"/>
            <w:hideMark/>
          </w:tcPr>
          <w:p w14:paraId="5EDD616E" w14:textId="77777777" w:rsidR="00F57B4B" w:rsidRPr="00F57B4B" w:rsidRDefault="00F57B4B" w:rsidP="00F57B4B">
            <w:proofErr w:type="spellStart"/>
            <w:r w:rsidRPr="00F57B4B">
              <w:t>Sí</w:t>
            </w:r>
            <w:proofErr w:type="spellEnd"/>
          </w:p>
        </w:tc>
        <w:tc>
          <w:tcPr>
            <w:tcW w:w="0" w:type="auto"/>
            <w:vAlign w:val="center"/>
            <w:hideMark/>
          </w:tcPr>
          <w:p w14:paraId="6DEF944C" w14:textId="77777777" w:rsidR="00F57B4B" w:rsidRPr="00F57B4B" w:rsidRDefault="00F57B4B" w:rsidP="00F57B4B">
            <w:r w:rsidRPr="00F57B4B">
              <w:t xml:space="preserve">~200 </w:t>
            </w:r>
            <w:proofErr w:type="spellStart"/>
            <w:r w:rsidRPr="00F57B4B">
              <w:t>lb</w:t>
            </w:r>
            <w:proofErr w:type="spellEnd"/>
            <w:r w:rsidRPr="00F57B4B">
              <w:t>-f</w:t>
            </w:r>
          </w:p>
        </w:tc>
        <w:tc>
          <w:tcPr>
            <w:tcW w:w="0" w:type="auto"/>
            <w:vAlign w:val="center"/>
            <w:hideMark/>
          </w:tcPr>
          <w:p w14:paraId="1B191190" w14:textId="77777777" w:rsidR="00F57B4B" w:rsidRPr="00F57B4B" w:rsidRDefault="00F57B4B" w:rsidP="00F57B4B">
            <w:pPr>
              <w:rPr>
                <w:lang w:val="es-VE"/>
              </w:rPr>
            </w:pPr>
            <w:r w:rsidRPr="00F57B4B">
              <w:rPr>
                <w:lang w:val="es-VE"/>
              </w:rPr>
              <w:t xml:space="preserve">Insuficiente si </w:t>
            </w:r>
            <w:r w:rsidRPr="00F57B4B">
              <w:t>Δ</w:t>
            </w:r>
            <w:r w:rsidRPr="00F57B4B">
              <w:rPr>
                <w:lang w:val="es-VE"/>
              </w:rPr>
              <w:t>P &gt; 2 PSI sobre área media</w:t>
            </w:r>
          </w:p>
        </w:tc>
      </w:tr>
      <w:tr w:rsidR="00F57B4B" w:rsidRPr="00F57B4B" w14:paraId="766A837F" w14:textId="77777777">
        <w:trPr>
          <w:tblCellSpacing w:w="15" w:type="dxa"/>
        </w:trPr>
        <w:tc>
          <w:tcPr>
            <w:tcW w:w="0" w:type="auto"/>
            <w:vAlign w:val="center"/>
            <w:hideMark/>
          </w:tcPr>
          <w:p w14:paraId="037E4568" w14:textId="77777777" w:rsidR="00F57B4B" w:rsidRPr="00F57B4B" w:rsidRDefault="00F57B4B" w:rsidP="00F57B4B">
            <w:proofErr w:type="spellStart"/>
            <w:r w:rsidRPr="00F57B4B">
              <w:t>Tirar</w:t>
            </w:r>
            <w:proofErr w:type="spellEnd"/>
            <w:r w:rsidRPr="00F57B4B">
              <w:t xml:space="preserve"> con 6 personas</w:t>
            </w:r>
          </w:p>
        </w:tc>
        <w:tc>
          <w:tcPr>
            <w:tcW w:w="0" w:type="auto"/>
            <w:vAlign w:val="center"/>
            <w:hideMark/>
          </w:tcPr>
          <w:p w14:paraId="1E394A3A" w14:textId="77777777" w:rsidR="00F57B4B" w:rsidRPr="00F57B4B" w:rsidRDefault="00F57B4B" w:rsidP="00F57B4B">
            <w:proofErr w:type="spellStart"/>
            <w:r w:rsidRPr="00F57B4B">
              <w:t>Sí</w:t>
            </w:r>
            <w:proofErr w:type="spellEnd"/>
          </w:p>
        </w:tc>
        <w:tc>
          <w:tcPr>
            <w:tcW w:w="0" w:type="auto"/>
            <w:vAlign w:val="center"/>
            <w:hideMark/>
          </w:tcPr>
          <w:p w14:paraId="16E14354" w14:textId="77777777" w:rsidR="00F57B4B" w:rsidRPr="00F57B4B" w:rsidRDefault="00F57B4B" w:rsidP="00F57B4B">
            <w:r w:rsidRPr="00F57B4B">
              <w:t xml:space="preserve">~600 </w:t>
            </w:r>
            <w:proofErr w:type="spellStart"/>
            <w:r w:rsidRPr="00F57B4B">
              <w:t>lb</w:t>
            </w:r>
            <w:proofErr w:type="spellEnd"/>
            <w:r w:rsidRPr="00F57B4B">
              <w:t>-f</w:t>
            </w:r>
          </w:p>
        </w:tc>
        <w:tc>
          <w:tcPr>
            <w:tcW w:w="0" w:type="auto"/>
            <w:vAlign w:val="center"/>
            <w:hideMark/>
          </w:tcPr>
          <w:p w14:paraId="5AE0A017" w14:textId="77777777" w:rsidR="00F57B4B" w:rsidRPr="00F57B4B" w:rsidRDefault="00F57B4B" w:rsidP="00F57B4B">
            <w:pPr>
              <w:rPr>
                <w:lang w:val="es-VE"/>
              </w:rPr>
            </w:pPr>
            <w:r w:rsidRPr="00F57B4B">
              <w:rPr>
                <w:lang w:val="es-VE"/>
              </w:rPr>
              <w:t xml:space="preserve">Insuficiente si </w:t>
            </w:r>
            <w:r w:rsidRPr="00F57B4B">
              <w:t>Δ</w:t>
            </w:r>
            <w:r w:rsidRPr="00F57B4B">
              <w:rPr>
                <w:lang w:val="es-VE"/>
              </w:rPr>
              <w:t>P &gt; 5 PSI sobre área media</w:t>
            </w:r>
          </w:p>
        </w:tc>
      </w:tr>
      <w:tr w:rsidR="00F57B4B" w:rsidRPr="00F57B4B" w14:paraId="4720D94A" w14:textId="77777777">
        <w:trPr>
          <w:tblCellSpacing w:w="15" w:type="dxa"/>
        </w:trPr>
        <w:tc>
          <w:tcPr>
            <w:tcW w:w="0" w:type="auto"/>
            <w:vAlign w:val="center"/>
            <w:hideMark/>
          </w:tcPr>
          <w:p w14:paraId="6F43839D" w14:textId="77777777" w:rsidR="00F57B4B" w:rsidRPr="00F57B4B" w:rsidRDefault="00F57B4B" w:rsidP="00F57B4B">
            <w:proofErr w:type="spellStart"/>
            <w:r w:rsidRPr="00F57B4B">
              <w:t>Tirar</w:t>
            </w:r>
            <w:proofErr w:type="spellEnd"/>
            <w:r w:rsidRPr="00F57B4B">
              <w:t xml:space="preserve"> con </w:t>
            </w:r>
            <w:proofErr w:type="spellStart"/>
            <w:r w:rsidRPr="00F57B4B">
              <w:t>equipo</w:t>
            </w:r>
            <w:proofErr w:type="spellEnd"/>
            <w:r w:rsidRPr="00F57B4B">
              <w:t xml:space="preserve"> </w:t>
            </w:r>
            <w:proofErr w:type="spellStart"/>
            <w:r w:rsidRPr="00F57B4B">
              <w:t>mecánico</w:t>
            </w:r>
            <w:proofErr w:type="spellEnd"/>
          </w:p>
        </w:tc>
        <w:tc>
          <w:tcPr>
            <w:tcW w:w="0" w:type="auto"/>
            <w:vAlign w:val="center"/>
            <w:hideMark/>
          </w:tcPr>
          <w:p w14:paraId="0C1D0E35" w14:textId="77777777" w:rsidR="00F57B4B" w:rsidRPr="00F57B4B" w:rsidRDefault="00F57B4B" w:rsidP="00F57B4B">
            <w:proofErr w:type="spellStart"/>
            <w:r w:rsidRPr="00F57B4B">
              <w:t>Sí</w:t>
            </w:r>
            <w:proofErr w:type="spellEnd"/>
          </w:p>
        </w:tc>
        <w:tc>
          <w:tcPr>
            <w:tcW w:w="0" w:type="auto"/>
            <w:vAlign w:val="center"/>
            <w:hideMark/>
          </w:tcPr>
          <w:p w14:paraId="51B6B795" w14:textId="77777777" w:rsidR="00F57B4B" w:rsidRPr="00F57B4B" w:rsidRDefault="00F57B4B" w:rsidP="00F57B4B">
            <w:r w:rsidRPr="00F57B4B">
              <w:t xml:space="preserve">2,000+ </w:t>
            </w:r>
            <w:proofErr w:type="spellStart"/>
            <w:r w:rsidRPr="00F57B4B">
              <w:t>lb</w:t>
            </w:r>
            <w:proofErr w:type="spellEnd"/>
            <w:r w:rsidRPr="00F57B4B">
              <w:t>-f</w:t>
            </w:r>
          </w:p>
        </w:tc>
        <w:tc>
          <w:tcPr>
            <w:tcW w:w="0" w:type="auto"/>
            <w:vAlign w:val="center"/>
            <w:hideMark/>
          </w:tcPr>
          <w:p w14:paraId="69ADAF09" w14:textId="77777777" w:rsidR="00F57B4B" w:rsidRPr="00F57B4B" w:rsidRDefault="00F57B4B" w:rsidP="00F57B4B">
            <w:pPr>
              <w:rPr>
                <w:lang w:val="es-VE"/>
              </w:rPr>
            </w:pPr>
            <w:r w:rsidRPr="00F57B4B">
              <w:rPr>
                <w:lang w:val="es-VE"/>
              </w:rPr>
              <w:t>Puede causar trauma fatal al buzo</w:t>
            </w:r>
          </w:p>
        </w:tc>
      </w:tr>
      <w:tr w:rsidR="00F57B4B" w:rsidRPr="00F57B4B" w14:paraId="717AEBFA" w14:textId="77777777">
        <w:trPr>
          <w:tblCellSpacing w:w="15" w:type="dxa"/>
        </w:trPr>
        <w:tc>
          <w:tcPr>
            <w:tcW w:w="0" w:type="auto"/>
            <w:vAlign w:val="center"/>
            <w:hideMark/>
          </w:tcPr>
          <w:p w14:paraId="523CD0BC" w14:textId="77777777" w:rsidR="00F57B4B" w:rsidRPr="00F57B4B" w:rsidRDefault="00F57B4B" w:rsidP="00F57B4B">
            <w:proofErr w:type="spellStart"/>
            <w:r w:rsidRPr="00F57B4B">
              <w:t>Igualación</w:t>
            </w:r>
            <w:proofErr w:type="spellEnd"/>
            <w:r w:rsidRPr="00F57B4B">
              <w:t xml:space="preserve"> de </w:t>
            </w:r>
            <w:proofErr w:type="spellStart"/>
            <w:r w:rsidRPr="00F57B4B">
              <w:t>presión</w:t>
            </w:r>
            <w:proofErr w:type="spellEnd"/>
            <w:r w:rsidRPr="00F57B4B">
              <w:t xml:space="preserve"> + </w:t>
            </w:r>
            <w:proofErr w:type="spellStart"/>
            <w:r w:rsidRPr="00F57B4B">
              <w:t>extracción</w:t>
            </w:r>
            <w:proofErr w:type="spellEnd"/>
          </w:p>
        </w:tc>
        <w:tc>
          <w:tcPr>
            <w:tcW w:w="0" w:type="auto"/>
            <w:vAlign w:val="center"/>
            <w:hideMark/>
          </w:tcPr>
          <w:p w14:paraId="0220A8DF" w14:textId="77777777" w:rsidR="00F57B4B" w:rsidRPr="00F57B4B" w:rsidRDefault="00F57B4B" w:rsidP="00F57B4B">
            <w:r w:rsidRPr="00F57B4B">
              <w:t>No (ΔP = 0)</w:t>
            </w:r>
          </w:p>
        </w:tc>
        <w:tc>
          <w:tcPr>
            <w:tcW w:w="0" w:type="auto"/>
            <w:vAlign w:val="center"/>
            <w:hideMark/>
          </w:tcPr>
          <w:p w14:paraId="39FB2E0E" w14:textId="77777777" w:rsidR="00F57B4B" w:rsidRPr="00F57B4B" w:rsidRDefault="00F57B4B" w:rsidP="00F57B4B">
            <w:r w:rsidRPr="00F57B4B">
              <w:t xml:space="preserve">80 </w:t>
            </w:r>
            <w:proofErr w:type="spellStart"/>
            <w:r w:rsidRPr="00F57B4B">
              <w:t>lb</w:t>
            </w:r>
            <w:proofErr w:type="spellEnd"/>
            <w:r w:rsidRPr="00F57B4B">
              <w:t>-f</w:t>
            </w:r>
          </w:p>
        </w:tc>
        <w:tc>
          <w:tcPr>
            <w:tcW w:w="0" w:type="auto"/>
            <w:vAlign w:val="center"/>
            <w:hideMark/>
          </w:tcPr>
          <w:p w14:paraId="7422AE05" w14:textId="77777777" w:rsidR="00F57B4B" w:rsidRPr="00F57B4B" w:rsidRDefault="00F57B4B" w:rsidP="00F57B4B">
            <w:pPr>
              <w:rPr>
                <w:lang w:val="es-VE"/>
              </w:rPr>
            </w:pPr>
            <w:r w:rsidRPr="00F57B4B">
              <w:rPr>
                <w:lang w:val="es-VE"/>
              </w:rPr>
              <w:t>Extracción posible con mínima fuerza</w:t>
            </w:r>
          </w:p>
        </w:tc>
      </w:tr>
    </w:tbl>
    <w:p w14:paraId="13BBC0E5" w14:textId="77777777" w:rsidR="00F57B4B" w:rsidRPr="00F57B4B" w:rsidRDefault="00F57B4B" w:rsidP="00F57B4B">
      <w:pPr>
        <w:rPr>
          <w:lang w:val="es-VE"/>
        </w:rPr>
      </w:pPr>
      <w:r w:rsidRPr="00F57B4B">
        <w:rPr>
          <w:b/>
          <w:bCs/>
          <w:lang w:val="es-VE"/>
        </w:rPr>
        <w:t>Conclusión:</w:t>
      </w:r>
      <w:r w:rsidRPr="00F57B4B">
        <w:rPr>
          <w:lang w:val="es-VE"/>
        </w:rPr>
        <w:t xml:space="preserve"> El rescate sin igualación de presión no es rescate — es una segunda fuente de trauma.</w:t>
      </w:r>
    </w:p>
    <w:p w14:paraId="24E3DA66" w14:textId="77777777" w:rsidR="00F57B4B" w:rsidRPr="00F57B4B" w:rsidRDefault="00F57B4B" w:rsidP="00F57B4B">
      <w:r w:rsidRPr="00F57B4B">
        <w:pict w14:anchorId="68B21888">
          <v:rect id="_x0000_i1806" style="width:0;height:1.5pt" o:hralign="center" o:hrstd="t" o:hr="t" fillcolor="#a0a0a0" stroked="f"/>
        </w:pict>
      </w:r>
    </w:p>
    <w:p w14:paraId="543E404A" w14:textId="77777777" w:rsidR="00F57B4B" w:rsidRPr="00F57B4B" w:rsidRDefault="00F57B4B" w:rsidP="00F57B4B">
      <w:pPr>
        <w:rPr>
          <w:b/>
          <w:bCs/>
          <w:lang w:val="es-VE"/>
        </w:rPr>
      </w:pPr>
      <w:r w:rsidRPr="00F57B4B">
        <w:rPr>
          <w:b/>
          <w:bCs/>
          <w:lang w:val="es-VE"/>
        </w:rPr>
        <w:t>CONCLUSIÓN GENERAL DE LA INVESTIGACIÓN</w:t>
      </w:r>
    </w:p>
    <w:p w14:paraId="73352A6D" w14:textId="77777777" w:rsidR="00F57B4B" w:rsidRPr="00F57B4B" w:rsidRDefault="00F57B4B" w:rsidP="00F57B4B">
      <w:pPr>
        <w:rPr>
          <w:b/>
          <w:bCs/>
          <w:lang w:val="es-VE"/>
        </w:rPr>
      </w:pPr>
      <w:r w:rsidRPr="00F57B4B">
        <w:rPr>
          <w:b/>
          <w:bCs/>
          <w:lang w:val="es-VE"/>
        </w:rPr>
        <w:t>Lo que Delta P enseña sobre el riesgo invisible</w:t>
      </w:r>
    </w:p>
    <w:p w14:paraId="59A985BE" w14:textId="77777777" w:rsidR="00F57B4B" w:rsidRPr="00F57B4B" w:rsidRDefault="00F57B4B" w:rsidP="00F57B4B">
      <w:pPr>
        <w:rPr>
          <w:lang w:val="es-VE"/>
        </w:rPr>
      </w:pPr>
      <w:r w:rsidRPr="00F57B4B">
        <w:rPr>
          <w:lang w:val="es-VE"/>
        </w:rPr>
        <w:t>Delta P es el ejemplo más claro de un riesgo que:</w:t>
      </w:r>
    </w:p>
    <w:p w14:paraId="577CA476" w14:textId="77777777" w:rsidR="00F57B4B" w:rsidRPr="00F57B4B" w:rsidRDefault="00F57B4B" w:rsidP="00F57B4B">
      <w:pPr>
        <w:numPr>
          <w:ilvl w:val="0"/>
          <w:numId w:val="149"/>
        </w:numPr>
        <w:rPr>
          <w:lang w:val="es-VE"/>
        </w:rPr>
      </w:pPr>
      <w:r w:rsidRPr="00F57B4B">
        <w:rPr>
          <w:b/>
          <w:bCs/>
          <w:lang w:val="es-VE"/>
        </w:rPr>
        <w:t>No se ve</w:t>
      </w:r>
      <w:r w:rsidRPr="00F57B4B">
        <w:rPr>
          <w:lang w:val="es-VE"/>
        </w:rPr>
        <w:t xml:space="preserve"> — el agua parece tranquila sobre la abertura</w:t>
      </w:r>
    </w:p>
    <w:p w14:paraId="63BE25EC" w14:textId="77777777" w:rsidR="00F57B4B" w:rsidRPr="00F57B4B" w:rsidRDefault="00F57B4B" w:rsidP="00F57B4B">
      <w:pPr>
        <w:numPr>
          <w:ilvl w:val="0"/>
          <w:numId w:val="149"/>
        </w:numPr>
        <w:rPr>
          <w:lang w:val="es-VE"/>
        </w:rPr>
      </w:pPr>
      <w:r w:rsidRPr="00F57B4B">
        <w:rPr>
          <w:b/>
          <w:bCs/>
          <w:lang w:val="es-VE"/>
        </w:rPr>
        <w:t>No se oye</w:t>
      </w:r>
      <w:r w:rsidRPr="00F57B4B">
        <w:rPr>
          <w:lang w:val="es-VE"/>
        </w:rPr>
        <w:t xml:space="preserve"> — en muchos casos no hay sonido de flujo perceptible</w:t>
      </w:r>
    </w:p>
    <w:p w14:paraId="10C1AD86" w14:textId="77777777" w:rsidR="00F57B4B" w:rsidRPr="00F57B4B" w:rsidRDefault="00F57B4B" w:rsidP="00F57B4B">
      <w:pPr>
        <w:numPr>
          <w:ilvl w:val="0"/>
          <w:numId w:val="149"/>
        </w:numPr>
        <w:rPr>
          <w:lang w:val="es-VE"/>
        </w:rPr>
      </w:pPr>
      <w:r w:rsidRPr="00F57B4B">
        <w:rPr>
          <w:b/>
          <w:bCs/>
          <w:lang w:val="es-VE"/>
        </w:rPr>
        <w:t>No se siente</w:t>
      </w:r>
      <w:r w:rsidRPr="00F57B4B">
        <w:rPr>
          <w:lang w:val="es-VE"/>
        </w:rPr>
        <w:t xml:space="preserve"> hasta que es demasiado tarde para reaccionar</w:t>
      </w:r>
    </w:p>
    <w:p w14:paraId="712A9889" w14:textId="77777777" w:rsidR="00F57B4B" w:rsidRPr="00F57B4B" w:rsidRDefault="00F57B4B" w:rsidP="00F57B4B">
      <w:pPr>
        <w:numPr>
          <w:ilvl w:val="0"/>
          <w:numId w:val="149"/>
        </w:numPr>
        <w:rPr>
          <w:lang w:val="es-VE"/>
        </w:rPr>
      </w:pPr>
      <w:r w:rsidRPr="00F57B4B">
        <w:rPr>
          <w:b/>
          <w:bCs/>
          <w:lang w:val="es-VE"/>
        </w:rPr>
        <w:t>No respeta la fuerza física</w:t>
      </w:r>
      <w:r w:rsidRPr="00F57B4B">
        <w:rPr>
          <w:lang w:val="es-VE"/>
        </w:rPr>
        <w:t xml:space="preserve"> — no importa el tamaño ni la condición del trabajador</w:t>
      </w:r>
    </w:p>
    <w:p w14:paraId="0A2ABC14" w14:textId="77777777" w:rsidR="00F57B4B" w:rsidRPr="00F57B4B" w:rsidRDefault="00F57B4B" w:rsidP="00F57B4B">
      <w:pPr>
        <w:numPr>
          <w:ilvl w:val="0"/>
          <w:numId w:val="149"/>
        </w:numPr>
        <w:rPr>
          <w:lang w:val="es-VE"/>
        </w:rPr>
      </w:pPr>
      <w:r w:rsidRPr="00F57B4B">
        <w:rPr>
          <w:b/>
          <w:bCs/>
          <w:lang w:val="es-VE"/>
        </w:rPr>
        <w:lastRenderedPageBreak/>
        <w:t>No respeta la experiencia</w:t>
      </w:r>
      <w:r w:rsidRPr="00F57B4B">
        <w:rPr>
          <w:lang w:val="es-VE"/>
        </w:rPr>
        <w:t xml:space="preserve"> — buzos con décadas de trabajo han muerto por Delta P</w:t>
      </w:r>
    </w:p>
    <w:p w14:paraId="247E0BEE" w14:textId="77777777" w:rsidR="00F57B4B" w:rsidRPr="00F57B4B" w:rsidRDefault="00F57B4B" w:rsidP="00F57B4B">
      <w:pPr>
        <w:numPr>
          <w:ilvl w:val="0"/>
          <w:numId w:val="149"/>
        </w:numPr>
        <w:rPr>
          <w:lang w:val="es-VE"/>
        </w:rPr>
      </w:pPr>
      <w:r w:rsidRPr="00F57B4B">
        <w:rPr>
          <w:b/>
          <w:bCs/>
          <w:lang w:val="es-VE"/>
        </w:rPr>
        <w:t>No da segunda oportunidad</w:t>
      </w:r>
      <w:r w:rsidRPr="00F57B4B">
        <w:rPr>
          <w:lang w:val="es-VE"/>
        </w:rPr>
        <w:t xml:space="preserve"> — el margen entre "zona de riesgo" y "trampa fatal" se mide en segundos</w:t>
      </w:r>
    </w:p>
    <w:p w14:paraId="129C79F0" w14:textId="77777777" w:rsidR="00F57B4B" w:rsidRPr="00F57B4B" w:rsidRDefault="00F57B4B" w:rsidP="00F57B4B">
      <w:pPr>
        <w:rPr>
          <w:b/>
          <w:bCs/>
          <w:lang w:val="es-VE"/>
        </w:rPr>
      </w:pPr>
      <w:r w:rsidRPr="00F57B4B">
        <w:rPr>
          <w:b/>
          <w:bCs/>
          <w:lang w:val="es-VE"/>
        </w:rPr>
        <w:t>La única defensa</w:t>
      </w:r>
    </w:p>
    <w:p w14:paraId="17FEA2D0" w14:textId="77777777" w:rsidR="00F57B4B" w:rsidRPr="00F57B4B" w:rsidRDefault="00F57B4B" w:rsidP="00F57B4B">
      <w:pPr>
        <w:rPr>
          <w:lang w:val="es-VE"/>
        </w:rPr>
      </w:pPr>
      <w:r w:rsidRPr="00F57B4B">
        <w:rPr>
          <w:lang w:val="es-VE"/>
        </w:rPr>
        <w:t>No existe equipo de protección personal que proteja a un buzo atrapado por Delta P. No existe técnica de rescate que funcione sin igualación de presión. No existe habilidad ni entrenamiento que permita escapar físicamente de un sello completo bajo diferencial significativo.</w:t>
      </w:r>
    </w:p>
    <w:p w14:paraId="1EB8C900" w14:textId="77777777" w:rsidR="00F57B4B" w:rsidRPr="00F57B4B" w:rsidRDefault="00F57B4B" w:rsidP="00F57B4B">
      <w:pPr>
        <w:rPr>
          <w:lang w:val="es-VE"/>
        </w:rPr>
      </w:pPr>
      <w:r w:rsidRPr="00F57B4B">
        <w:rPr>
          <w:b/>
          <w:bCs/>
          <w:lang w:val="es-VE"/>
        </w:rPr>
        <w:t>La única defensa es no entrar.</w:t>
      </w:r>
      <w:r w:rsidRPr="00F57B4B">
        <w:rPr>
          <w:lang w:val="es-VE"/>
        </w:rPr>
        <w:t xml:space="preserve"> </w:t>
      </w:r>
      <w:r w:rsidRPr="00F57B4B">
        <w:rPr>
          <w:b/>
          <w:bCs/>
          <w:lang w:val="es-VE"/>
        </w:rPr>
        <w:t>La única garantía de no entrar es verificar, documentar y confirmar que el diferencial es cero antes de que el buzo toque el agua.</w:t>
      </w:r>
    </w:p>
    <w:p w14:paraId="3203CAC2" w14:textId="77777777" w:rsidR="00F57B4B" w:rsidRPr="00F57B4B" w:rsidRDefault="00F57B4B" w:rsidP="00F57B4B">
      <w:r w:rsidRPr="00F57B4B">
        <w:pict w14:anchorId="1363FFD6">
          <v:rect id="_x0000_i1807" style="width:0;height:1.5pt" o:hralign="center" o:hrstd="t" o:hr="t" fillcolor="#a0a0a0" stroked="f"/>
        </w:pict>
      </w:r>
    </w:p>
    <w:p w14:paraId="56865270" w14:textId="77777777" w:rsidR="00F57B4B" w:rsidRPr="00F57B4B" w:rsidRDefault="00F57B4B" w:rsidP="00F57B4B">
      <w:pPr>
        <w:rPr>
          <w:lang w:val="es-VE"/>
        </w:rPr>
      </w:pPr>
      <w:r w:rsidRPr="00F57B4B">
        <w:rPr>
          <w:b/>
          <w:bCs/>
          <w:lang w:val="es-VE"/>
        </w:rPr>
        <w:t>FIN DE LA INVESTIGACIÓN TÉCNICA COMPLETA</w:t>
      </w:r>
    </w:p>
    <w:p w14:paraId="7A1563FB" w14:textId="77777777" w:rsidR="00F57B4B" w:rsidRPr="00F57B4B" w:rsidRDefault="00F57B4B" w:rsidP="00F57B4B">
      <w:r w:rsidRPr="00F57B4B">
        <w:pict w14:anchorId="7E5A73D4">
          <v:rect id="_x0000_i1808" style="width:0;height:1.5pt" o:hralign="center" o:hrstd="t" o:hr="t" fillcolor="#a0a0a0" stroked="f"/>
        </w:pict>
      </w:r>
    </w:p>
    <w:p w14:paraId="21A99776" w14:textId="77777777" w:rsidR="00F57B4B" w:rsidRPr="00F57B4B" w:rsidRDefault="00F57B4B" w:rsidP="00F57B4B">
      <w:pPr>
        <w:rPr>
          <w:lang w:val="es-VE"/>
        </w:rPr>
      </w:pPr>
      <w:r w:rsidRPr="00F57B4B">
        <w:rPr>
          <w:lang w:val="es-VE"/>
        </w:rPr>
        <w:t>Eso es todo el contenido completo. ¿Quieres que ahora organice todo en un documento único ordenado de principio a fin, o hay alguna sección específica que quieras profundizar más?</w:t>
      </w:r>
    </w:p>
    <w:p w14:paraId="55F15369" w14:textId="77777777" w:rsidR="00F57B4B" w:rsidRDefault="00F57B4B">
      <w:pPr>
        <w:rPr>
          <w:lang w:val="es-VE"/>
        </w:rPr>
      </w:pPr>
    </w:p>
    <w:p w14:paraId="3DB98AAB" w14:textId="77777777" w:rsidR="00F57B4B" w:rsidRDefault="00F57B4B">
      <w:pPr>
        <w:rPr>
          <w:lang w:val="es-VE"/>
        </w:rPr>
      </w:pPr>
    </w:p>
    <w:p w14:paraId="14946AD8" w14:textId="77777777" w:rsidR="00F57B4B" w:rsidRDefault="00F57B4B">
      <w:pPr>
        <w:rPr>
          <w:lang w:val="es-VE"/>
        </w:rPr>
      </w:pPr>
    </w:p>
    <w:p w14:paraId="7F747354" w14:textId="77777777" w:rsidR="00F57B4B" w:rsidRDefault="00F57B4B">
      <w:pPr>
        <w:rPr>
          <w:lang w:val="es-VE"/>
        </w:rPr>
      </w:pPr>
    </w:p>
    <w:p w14:paraId="16722003" w14:textId="77777777" w:rsidR="00F57B4B" w:rsidRDefault="00F57B4B">
      <w:pPr>
        <w:rPr>
          <w:lang w:val="es-VE"/>
        </w:rPr>
      </w:pPr>
    </w:p>
    <w:p w14:paraId="25CB0333" w14:textId="77777777" w:rsidR="00F57B4B" w:rsidRPr="00F57B4B" w:rsidRDefault="00F57B4B">
      <w:pPr>
        <w:rPr>
          <w:lang w:val="es-VE"/>
        </w:rPr>
      </w:pPr>
    </w:p>
    <w:sectPr w:rsidR="00F57B4B" w:rsidRPr="00F57B4B" w:rsidSect="00F57B4B">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BA0"/>
    <w:multiLevelType w:val="multilevel"/>
    <w:tmpl w:val="A34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1150"/>
    <w:multiLevelType w:val="multilevel"/>
    <w:tmpl w:val="B7D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04BF"/>
    <w:multiLevelType w:val="multilevel"/>
    <w:tmpl w:val="A99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0C0E"/>
    <w:multiLevelType w:val="multilevel"/>
    <w:tmpl w:val="2E9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52052"/>
    <w:multiLevelType w:val="multilevel"/>
    <w:tmpl w:val="6344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60742"/>
    <w:multiLevelType w:val="multilevel"/>
    <w:tmpl w:val="317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D60A4"/>
    <w:multiLevelType w:val="multilevel"/>
    <w:tmpl w:val="59A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C77E5"/>
    <w:multiLevelType w:val="multilevel"/>
    <w:tmpl w:val="D2F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C300F"/>
    <w:multiLevelType w:val="multilevel"/>
    <w:tmpl w:val="EDD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63A95"/>
    <w:multiLevelType w:val="multilevel"/>
    <w:tmpl w:val="2BF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15482"/>
    <w:multiLevelType w:val="multilevel"/>
    <w:tmpl w:val="885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86CCE"/>
    <w:multiLevelType w:val="multilevel"/>
    <w:tmpl w:val="F88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65052"/>
    <w:multiLevelType w:val="multilevel"/>
    <w:tmpl w:val="1C5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67612"/>
    <w:multiLevelType w:val="multilevel"/>
    <w:tmpl w:val="A6B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1475D"/>
    <w:multiLevelType w:val="multilevel"/>
    <w:tmpl w:val="DF8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D7EC6"/>
    <w:multiLevelType w:val="multilevel"/>
    <w:tmpl w:val="6E2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90134"/>
    <w:multiLevelType w:val="multilevel"/>
    <w:tmpl w:val="D2D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41A09"/>
    <w:multiLevelType w:val="multilevel"/>
    <w:tmpl w:val="104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A4D16"/>
    <w:multiLevelType w:val="multilevel"/>
    <w:tmpl w:val="2C62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6C208A"/>
    <w:multiLevelType w:val="multilevel"/>
    <w:tmpl w:val="0536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23394"/>
    <w:multiLevelType w:val="multilevel"/>
    <w:tmpl w:val="BFF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B2971"/>
    <w:multiLevelType w:val="multilevel"/>
    <w:tmpl w:val="0D8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37892"/>
    <w:multiLevelType w:val="multilevel"/>
    <w:tmpl w:val="BCF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64B39"/>
    <w:multiLevelType w:val="multilevel"/>
    <w:tmpl w:val="0160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176F9"/>
    <w:multiLevelType w:val="multilevel"/>
    <w:tmpl w:val="1BB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36CBE"/>
    <w:multiLevelType w:val="multilevel"/>
    <w:tmpl w:val="E91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F6718"/>
    <w:multiLevelType w:val="multilevel"/>
    <w:tmpl w:val="7D7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2D3156"/>
    <w:multiLevelType w:val="multilevel"/>
    <w:tmpl w:val="F34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67AA6"/>
    <w:multiLevelType w:val="multilevel"/>
    <w:tmpl w:val="F3B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10F85"/>
    <w:multiLevelType w:val="multilevel"/>
    <w:tmpl w:val="107C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64363"/>
    <w:multiLevelType w:val="multilevel"/>
    <w:tmpl w:val="F64C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510CAD"/>
    <w:multiLevelType w:val="multilevel"/>
    <w:tmpl w:val="1BA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53E79"/>
    <w:multiLevelType w:val="multilevel"/>
    <w:tmpl w:val="C90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41131"/>
    <w:multiLevelType w:val="multilevel"/>
    <w:tmpl w:val="801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A5DBF"/>
    <w:multiLevelType w:val="multilevel"/>
    <w:tmpl w:val="700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56D4A"/>
    <w:multiLevelType w:val="multilevel"/>
    <w:tmpl w:val="218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028A3"/>
    <w:multiLevelType w:val="multilevel"/>
    <w:tmpl w:val="571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FA418D"/>
    <w:multiLevelType w:val="multilevel"/>
    <w:tmpl w:val="EEE6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4A3459"/>
    <w:multiLevelType w:val="multilevel"/>
    <w:tmpl w:val="E9A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256EAB"/>
    <w:multiLevelType w:val="multilevel"/>
    <w:tmpl w:val="E5D8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CE2B36"/>
    <w:multiLevelType w:val="multilevel"/>
    <w:tmpl w:val="C87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980691"/>
    <w:multiLevelType w:val="multilevel"/>
    <w:tmpl w:val="136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530E8"/>
    <w:multiLevelType w:val="multilevel"/>
    <w:tmpl w:val="F820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D63A28"/>
    <w:multiLevelType w:val="multilevel"/>
    <w:tmpl w:val="7F3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8B59D1"/>
    <w:multiLevelType w:val="multilevel"/>
    <w:tmpl w:val="F9DE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423C11"/>
    <w:multiLevelType w:val="multilevel"/>
    <w:tmpl w:val="55D2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EA675F"/>
    <w:multiLevelType w:val="multilevel"/>
    <w:tmpl w:val="DB7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235846"/>
    <w:multiLevelType w:val="multilevel"/>
    <w:tmpl w:val="5BD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20EC1"/>
    <w:multiLevelType w:val="multilevel"/>
    <w:tmpl w:val="6CF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3B30A1"/>
    <w:multiLevelType w:val="multilevel"/>
    <w:tmpl w:val="762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E22CFD"/>
    <w:multiLevelType w:val="multilevel"/>
    <w:tmpl w:val="527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5D2BA5"/>
    <w:multiLevelType w:val="multilevel"/>
    <w:tmpl w:val="0E8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146A5"/>
    <w:multiLevelType w:val="multilevel"/>
    <w:tmpl w:val="F8C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E70484"/>
    <w:multiLevelType w:val="multilevel"/>
    <w:tmpl w:val="C00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14733"/>
    <w:multiLevelType w:val="multilevel"/>
    <w:tmpl w:val="4AD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EC7301"/>
    <w:multiLevelType w:val="multilevel"/>
    <w:tmpl w:val="724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9479EF"/>
    <w:multiLevelType w:val="multilevel"/>
    <w:tmpl w:val="193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666EC9"/>
    <w:multiLevelType w:val="multilevel"/>
    <w:tmpl w:val="E51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A15664"/>
    <w:multiLevelType w:val="multilevel"/>
    <w:tmpl w:val="DEE4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390779"/>
    <w:multiLevelType w:val="multilevel"/>
    <w:tmpl w:val="D95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1151E"/>
    <w:multiLevelType w:val="multilevel"/>
    <w:tmpl w:val="A05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F00B4B"/>
    <w:multiLevelType w:val="multilevel"/>
    <w:tmpl w:val="F25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3C61C3"/>
    <w:multiLevelType w:val="multilevel"/>
    <w:tmpl w:val="79D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A74BA1"/>
    <w:multiLevelType w:val="multilevel"/>
    <w:tmpl w:val="373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DA5983"/>
    <w:multiLevelType w:val="multilevel"/>
    <w:tmpl w:val="8D5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B25E6"/>
    <w:multiLevelType w:val="multilevel"/>
    <w:tmpl w:val="4ED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0046D0"/>
    <w:multiLevelType w:val="multilevel"/>
    <w:tmpl w:val="9E8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1577D4"/>
    <w:multiLevelType w:val="multilevel"/>
    <w:tmpl w:val="8B86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3F376C"/>
    <w:multiLevelType w:val="multilevel"/>
    <w:tmpl w:val="EC3C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5E7A5C"/>
    <w:multiLevelType w:val="multilevel"/>
    <w:tmpl w:val="B8A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F7E58"/>
    <w:multiLevelType w:val="multilevel"/>
    <w:tmpl w:val="9F4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066052"/>
    <w:multiLevelType w:val="multilevel"/>
    <w:tmpl w:val="D0E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E52B9D"/>
    <w:multiLevelType w:val="multilevel"/>
    <w:tmpl w:val="B52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94064"/>
    <w:multiLevelType w:val="multilevel"/>
    <w:tmpl w:val="20E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147253"/>
    <w:multiLevelType w:val="multilevel"/>
    <w:tmpl w:val="6C0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E263FC"/>
    <w:multiLevelType w:val="multilevel"/>
    <w:tmpl w:val="E7B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A86E66"/>
    <w:multiLevelType w:val="multilevel"/>
    <w:tmpl w:val="20F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EE7AF5"/>
    <w:multiLevelType w:val="multilevel"/>
    <w:tmpl w:val="934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A570E"/>
    <w:multiLevelType w:val="multilevel"/>
    <w:tmpl w:val="1EFE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9C6FBC"/>
    <w:multiLevelType w:val="multilevel"/>
    <w:tmpl w:val="802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D2038D"/>
    <w:multiLevelType w:val="multilevel"/>
    <w:tmpl w:val="D79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DF0A3D"/>
    <w:multiLevelType w:val="multilevel"/>
    <w:tmpl w:val="CDB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790CEC"/>
    <w:multiLevelType w:val="multilevel"/>
    <w:tmpl w:val="EA5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062DDF"/>
    <w:multiLevelType w:val="multilevel"/>
    <w:tmpl w:val="F3D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2A54AD"/>
    <w:multiLevelType w:val="multilevel"/>
    <w:tmpl w:val="769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FD6D28"/>
    <w:multiLevelType w:val="multilevel"/>
    <w:tmpl w:val="CFC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F94B69"/>
    <w:multiLevelType w:val="multilevel"/>
    <w:tmpl w:val="8B28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087DA4"/>
    <w:multiLevelType w:val="multilevel"/>
    <w:tmpl w:val="BE0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C134D9"/>
    <w:multiLevelType w:val="multilevel"/>
    <w:tmpl w:val="53A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EE6B67"/>
    <w:multiLevelType w:val="multilevel"/>
    <w:tmpl w:val="2E4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777071"/>
    <w:multiLevelType w:val="multilevel"/>
    <w:tmpl w:val="F5E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E16E2A"/>
    <w:multiLevelType w:val="multilevel"/>
    <w:tmpl w:val="3B1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234265"/>
    <w:multiLevelType w:val="multilevel"/>
    <w:tmpl w:val="A99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E31D3F"/>
    <w:multiLevelType w:val="multilevel"/>
    <w:tmpl w:val="430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774364"/>
    <w:multiLevelType w:val="multilevel"/>
    <w:tmpl w:val="4AE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BE5E67"/>
    <w:multiLevelType w:val="multilevel"/>
    <w:tmpl w:val="AC44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144F8"/>
    <w:multiLevelType w:val="multilevel"/>
    <w:tmpl w:val="213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5208EB"/>
    <w:multiLevelType w:val="multilevel"/>
    <w:tmpl w:val="A27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F83D71"/>
    <w:multiLevelType w:val="multilevel"/>
    <w:tmpl w:val="B7F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73027E"/>
    <w:multiLevelType w:val="multilevel"/>
    <w:tmpl w:val="9D5E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FB6EF6"/>
    <w:multiLevelType w:val="multilevel"/>
    <w:tmpl w:val="24F2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66081B"/>
    <w:multiLevelType w:val="multilevel"/>
    <w:tmpl w:val="2F18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C70D56"/>
    <w:multiLevelType w:val="multilevel"/>
    <w:tmpl w:val="894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D177C5"/>
    <w:multiLevelType w:val="multilevel"/>
    <w:tmpl w:val="395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436A39"/>
    <w:multiLevelType w:val="multilevel"/>
    <w:tmpl w:val="CF6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8304FF"/>
    <w:multiLevelType w:val="multilevel"/>
    <w:tmpl w:val="D188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A94A2B"/>
    <w:multiLevelType w:val="multilevel"/>
    <w:tmpl w:val="23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810555"/>
    <w:multiLevelType w:val="multilevel"/>
    <w:tmpl w:val="971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0269AF"/>
    <w:multiLevelType w:val="multilevel"/>
    <w:tmpl w:val="551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8C42FD"/>
    <w:multiLevelType w:val="multilevel"/>
    <w:tmpl w:val="580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B83A0E"/>
    <w:multiLevelType w:val="multilevel"/>
    <w:tmpl w:val="EEF2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E84463"/>
    <w:multiLevelType w:val="multilevel"/>
    <w:tmpl w:val="967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2D6ADD"/>
    <w:multiLevelType w:val="multilevel"/>
    <w:tmpl w:val="B77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BC644D"/>
    <w:multiLevelType w:val="multilevel"/>
    <w:tmpl w:val="5C2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DC1C97"/>
    <w:multiLevelType w:val="multilevel"/>
    <w:tmpl w:val="F9A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4C5FD4"/>
    <w:multiLevelType w:val="multilevel"/>
    <w:tmpl w:val="0B9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645B9"/>
    <w:multiLevelType w:val="multilevel"/>
    <w:tmpl w:val="168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C4470C"/>
    <w:multiLevelType w:val="multilevel"/>
    <w:tmpl w:val="9310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24F32"/>
    <w:multiLevelType w:val="multilevel"/>
    <w:tmpl w:val="E87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E951B4"/>
    <w:multiLevelType w:val="multilevel"/>
    <w:tmpl w:val="77F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EB3131"/>
    <w:multiLevelType w:val="multilevel"/>
    <w:tmpl w:val="C76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AA35E2"/>
    <w:multiLevelType w:val="multilevel"/>
    <w:tmpl w:val="B58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277B91"/>
    <w:multiLevelType w:val="multilevel"/>
    <w:tmpl w:val="78D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3D3C54"/>
    <w:multiLevelType w:val="multilevel"/>
    <w:tmpl w:val="469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5A22DB"/>
    <w:multiLevelType w:val="multilevel"/>
    <w:tmpl w:val="AD6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122553"/>
    <w:multiLevelType w:val="multilevel"/>
    <w:tmpl w:val="442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414A2E"/>
    <w:multiLevelType w:val="multilevel"/>
    <w:tmpl w:val="23C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5A0AE0"/>
    <w:multiLevelType w:val="multilevel"/>
    <w:tmpl w:val="E6C4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6226DC"/>
    <w:multiLevelType w:val="multilevel"/>
    <w:tmpl w:val="DF6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9C6D37"/>
    <w:multiLevelType w:val="multilevel"/>
    <w:tmpl w:val="6AC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D85A6F"/>
    <w:multiLevelType w:val="multilevel"/>
    <w:tmpl w:val="556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CC5038"/>
    <w:multiLevelType w:val="multilevel"/>
    <w:tmpl w:val="7F0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872DAB"/>
    <w:multiLevelType w:val="multilevel"/>
    <w:tmpl w:val="616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144CAC"/>
    <w:multiLevelType w:val="multilevel"/>
    <w:tmpl w:val="642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A120AD"/>
    <w:multiLevelType w:val="multilevel"/>
    <w:tmpl w:val="7DE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D91302"/>
    <w:multiLevelType w:val="multilevel"/>
    <w:tmpl w:val="D46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126CDE"/>
    <w:multiLevelType w:val="multilevel"/>
    <w:tmpl w:val="BC8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A46D00"/>
    <w:multiLevelType w:val="multilevel"/>
    <w:tmpl w:val="C558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EE5F4B"/>
    <w:multiLevelType w:val="multilevel"/>
    <w:tmpl w:val="2AC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CD54FB"/>
    <w:multiLevelType w:val="multilevel"/>
    <w:tmpl w:val="EAE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D106A0"/>
    <w:multiLevelType w:val="multilevel"/>
    <w:tmpl w:val="9F1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A47375"/>
    <w:multiLevelType w:val="multilevel"/>
    <w:tmpl w:val="337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172078"/>
    <w:multiLevelType w:val="multilevel"/>
    <w:tmpl w:val="ADC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1B582E"/>
    <w:multiLevelType w:val="multilevel"/>
    <w:tmpl w:val="2BA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4E6783"/>
    <w:multiLevelType w:val="multilevel"/>
    <w:tmpl w:val="B0D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C3078C"/>
    <w:multiLevelType w:val="multilevel"/>
    <w:tmpl w:val="673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C961CD"/>
    <w:multiLevelType w:val="multilevel"/>
    <w:tmpl w:val="A28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5D7591"/>
    <w:multiLevelType w:val="multilevel"/>
    <w:tmpl w:val="22C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DC7394"/>
    <w:multiLevelType w:val="multilevel"/>
    <w:tmpl w:val="845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25438">
    <w:abstractNumId w:val="102"/>
  </w:num>
  <w:num w:numId="2" w16cid:durableId="528568298">
    <w:abstractNumId w:val="88"/>
  </w:num>
  <w:num w:numId="3" w16cid:durableId="558708098">
    <w:abstractNumId w:val="147"/>
  </w:num>
  <w:num w:numId="4" w16cid:durableId="1111170674">
    <w:abstractNumId w:val="119"/>
  </w:num>
  <w:num w:numId="5" w16cid:durableId="85853676">
    <w:abstractNumId w:val="59"/>
  </w:num>
  <w:num w:numId="6" w16cid:durableId="1122502622">
    <w:abstractNumId w:val="111"/>
  </w:num>
  <w:num w:numId="7" w16cid:durableId="1526596622">
    <w:abstractNumId w:val="14"/>
  </w:num>
  <w:num w:numId="8" w16cid:durableId="2110082037">
    <w:abstractNumId w:val="39"/>
  </w:num>
  <w:num w:numId="9" w16cid:durableId="1058043656">
    <w:abstractNumId w:val="71"/>
  </w:num>
  <w:num w:numId="10" w16cid:durableId="106432013">
    <w:abstractNumId w:val="75"/>
  </w:num>
  <w:num w:numId="11" w16cid:durableId="889265478">
    <w:abstractNumId w:val="96"/>
  </w:num>
  <w:num w:numId="12" w16cid:durableId="838152768">
    <w:abstractNumId w:val="76"/>
  </w:num>
  <w:num w:numId="13" w16cid:durableId="695890947">
    <w:abstractNumId w:val="142"/>
  </w:num>
  <w:num w:numId="14" w16cid:durableId="1253204515">
    <w:abstractNumId w:val="100"/>
  </w:num>
  <w:num w:numId="15" w16cid:durableId="1604916885">
    <w:abstractNumId w:val="42"/>
  </w:num>
  <w:num w:numId="16" w16cid:durableId="1332634566">
    <w:abstractNumId w:val="9"/>
  </w:num>
  <w:num w:numId="17" w16cid:durableId="1302923279">
    <w:abstractNumId w:val="132"/>
  </w:num>
  <w:num w:numId="18" w16cid:durableId="1263491359">
    <w:abstractNumId w:val="84"/>
  </w:num>
  <w:num w:numId="19" w16cid:durableId="1412847268">
    <w:abstractNumId w:val="6"/>
  </w:num>
  <w:num w:numId="20" w16cid:durableId="1777209676">
    <w:abstractNumId w:val="7"/>
  </w:num>
  <w:num w:numId="21" w16cid:durableId="81535014">
    <w:abstractNumId w:val="87"/>
  </w:num>
  <w:num w:numId="22" w16cid:durableId="1105223277">
    <w:abstractNumId w:val="144"/>
  </w:num>
  <w:num w:numId="23" w16cid:durableId="20279998">
    <w:abstractNumId w:val="68"/>
  </w:num>
  <w:num w:numId="24" w16cid:durableId="1886673965">
    <w:abstractNumId w:val="70"/>
  </w:num>
  <w:num w:numId="25" w16cid:durableId="751969762">
    <w:abstractNumId w:val="114"/>
  </w:num>
  <w:num w:numId="26" w16cid:durableId="1201819407">
    <w:abstractNumId w:val="146"/>
  </w:num>
  <w:num w:numId="27" w16cid:durableId="227153861">
    <w:abstractNumId w:val="44"/>
  </w:num>
  <w:num w:numId="28" w16cid:durableId="1340767946">
    <w:abstractNumId w:val="24"/>
  </w:num>
  <w:num w:numId="29" w16cid:durableId="666325501">
    <w:abstractNumId w:val="77"/>
  </w:num>
  <w:num w:numId="30" w16cid:durableId="1139108259">
    <w:abstractNumId w:val="10"/>
  </w:num>
  <w:num w:numId="31" w16cid:durableId="593590471">
    <w:abstractNumId w:val="115"/>
  </w:num>
  <w:num w:numId="32" w16cid:durableId="749698641">
    <w:abstractNumId w:val="56"/>
  </w:num>
  <w:num w:numId="33" w16cid:durableId="1742949042">
    <w:abstractNumId w:val="83"/>
  </w:num>
  <w:num w:numId="34" w16cid:durableId="252864046">
    <w:abstractNumId w:val="86"/>
  </w:num>
  <w:num w:numId="35" w16cid:durableId="1058163295">
    <w:abstractNumId w:val="52"/>
  </w:num>
  <w:num w:numId="36" w16cid:durableId="1641107011">
    <w:abstractNumId w:val="126"/>
  </w:num>
  <w:num w:numId="37" w16cid:durableId="121924288">
    <w:abstractNumId w:val="20"/>
  </w:num>
  <w:num w:numId="38" w16cid:durableId="1149983752">
    <w:abstractNumId w:val="4"/>
  </w:num>
  <w:num w:numId="39" w16cid:durableId="2074573046">
    <w:abstractNumId w:val="125"/>
  </w:num>
  <w:num w:numId="40" w16cid:durableId="130099634">
    <w:abstractNumId w:val="94"/>
  </w:num>
  <w:num w:numId="41" w16cid:durableId="293146215">
    <w:abstractNumId w:val="103"/>
  </w:num>
  <w:num w:numId="42" w16cid:durableId="1144197054">
    <w:abstractNumId w:val="73"/>
  </w:num>
  <w:num w:numId="43" w16cid:durableId="1698891546">
    <w:abstractNumId w:val="41"/>
  </w:num>
  <w:num w:numId="44" w16cid:durableId="2138334322">
    <w:abstractNumId w:val="17"/>
  </w:num>
  <w:num w:numId="45" w16cid:durableId="1938370371">
    <w:abstractNumId w:val="63"/>
  </w:num>
  <w:num w:numId="46" w16cid:durableId="1392456987">
    <w:abstractNumId w:val="109"/>
  </w:num>
  <w:num w:numId="47" w16cid:durableId="400758458">
    <w:abstractNumId w:val="15"/>
  </w:num>
  <w:num w:numId="48" w16cid:durableId="141385036">
    <w:abstractNumId w:val="1"/>
  </w:num>
  <w:num w:numId="49" w16cid:durableId="240913862">
    <w:abstractNumId w:val="131"/>
  </w:num>
  <w:num w:numId="50" w16cid:durableId="1106660633">
    <w:abstractNumId w:val="16"/>
  </w:num>
  <w:num w:numId="51" w16cid:durableId="324892582">
    <w:abstractNumId w:val="2"/>
  </w:num>
  <w:num w:numId="52" w16cid:durableId="700397621">
    <w:abstractNumId w:val="106"/>
  </w:num>
  <w:num w:numId="53" w16cid:durableId="1921210252">
    <w:abstractNumId w:val="141"/>
  </w:num>
  <w:num w:numId="54" w16cid:durableId="789591097">
    <w:abstractNumId w:val="130"/>
  </w:num>
  <w:num w:numId="55" w16cid:durableId="901214977">
    <w:abstractNumId w:val="148"/>
  </w:num>
  <w:num w:numId="56" w16cid:durableId="2106804485">
    <w:abstractNumId w:val="65"/>
  </w:num>
  <w:num w:numId="57" w16cid:durableId="1694108441">
    <w:abstractNumId w:val="143"/>
  </w:num>
  <w:num w:numId="58" w16cid:durableId="367069467">
    <w:abstractNumId w:val="112"/>
  </w:num>
  <w:num w:numId="59" w16cid:durableId="1679455013">
    <w:abstractNumId w:val="3"/>
  </w:num>
  <w:num w:numId="60" w16cid:durableId="6488843">
    <w:abstractNumId w:val="37"/>
  </w:num>
  <w:num w:numId="61" w16cid:durableId="1210846324">
    <w:abstractNumId w:val="134"/>
  </w:num>
  <w:num w:numId="62" w16cid:durableId="816452604">
    <w:abstractNumId w:val="0"/>
  </w:num>
  <w:num w:numId="63" w16cid:durableId="363555849">
    <w:abstractNumId w:val="81"/>
  </w:num>
  <w:num w:numId="64" w16cid:durableId="1353458178">
    <w:abstractNumId w:val="107"/>
  </w:num>
  <w:num w:numId="65" w16cid:durableId="1770199777">
    <w:abstractNumId w:val="108"/>
  </w:num>
  <w:num w:numId="66" w16cid:durableId="1802379313">
    <w:abstractNumId w:val="116"/>
  </w:num>
  <w:num w:numId="67" w16cid:durableId="438836531">
    <w:abstractNumId w:val="50"/>
  </w:num>
  <w:num w:numId="68" w16cid:durableId="52428852">
    <w:abstractNumId w:val="120"/>
  </w:num>
  <w:num w:numId="69" w16cid:durableId="330454534">
    <w:abstractNumId w:val="135"/>
  </w:num>
  <w:num w:numId="70" w16cid:durableId="259605084">
    <w:abstractNumId w:val="122"/>
  </w:num>
  <w:num w:numId="71" w16cid:durableId="1740983813">
    <w:abstractNumId w:val="18"/>
  </w:num>
  <w:num w:numId="72" w16cid:durableId="114252416">
    <w:abstractNumId w:val="101"/>
  </w:num>
  <w:num w:numId="73" w16cid:durableId="1153448096">
    <w:abstractNumId w:val="40"/>
  </w:num>
  <w:num w:numId="74" w16cid:durableId="1371565895">
    <w:abstractNumId w:val="22"/>
  </w:num>
  <w:num w:numId="75" w16cid:durableId="1129326918">
    <w:abstractNumId w:val="91"/>
  </w:num>
  <w:num w:numId="76" w16cid:durableId="1452162797">
    <w:abstractNumId w:val="13"/>
  </w:num>
  <w:num w:numId="77" w16cid:durableId="53358651">
    <w:abstractNumId w:val="64"/>
  </w:num>
  <w:num w:numId="78" w16cid:durableId="27535023">
    <w:abstractNumId w:val="133"/>
  </w:num>
  <w:num w:numId="79" w16cid:durableId="1002395552">
    <w:abstractNumId w:val="66"/>
  </w:num>
  <w:num w:numId="80" w16cid:durableId="1040401800">
    <w:abstractNumId w:val="99"/>
  </w:num>
  <w:num w:numId="81" w16cid:durableId="1200430782">
    <w:abstractNumId w:val="29"/>
  </w:num>
  <w:num w:numId="82" w16cid:durableId="1052196102">
    <w:abstractNumId w:val="27"/>
  </w:num>
  <w:num w:numId="83" w16cid:durableId="110250446">
    <w:abstractNumId w:val="92"/>
  </w:num>
  <w:num w:numId="84" w16cid:durableId="1157959069">
    <w:abstractNumId w:val="48"/>
  </w:num>
  <w:num w:numId="85" w16cid:durableId="326056258">
    <w:abstractNumId w:val="113"/>
  </w:num>
  <w:num w:numId="86" w16cid:durableId="877931919">
    <w:abstractNumId w:val="90"/>
  </w:num>
  <w:num w:numId="87" w16cid:durableId="264462769">
    <w:abstractNumId w:val="128"/>
  </w:num>
  <w:num w:numId="88" w16cid:durableId="1576209006">
    <w:abstractNumId w:val="26"/>
  </w:num>
  <w:num w:numId="89" w16cid:durableId="599220788">
    <w:abstractNumId w:val="72"/>
  </w:num>
  <w:num w:numId="90" w16cid:durableId="1161703766">
    <w:abstractNumId w:val="55"/>
  </w:num>
  <w:num w:numId="91" w16cid:durableId="792407358">
    <w:abstractNumId w:val="123"/>
  </w:num>
  <w:num w:numId="92" w16cid:durableId="1102460743">
    <w:abstractNumId w:val="97"/>
  </w:num>
  <w:num w:numId="93" w16cid:durableId="252015797">
    <w:abstractNumId w:val="117"/>
  </w:num>
  <w:num w:numId="94" w16cid:durableId="60105796">
    <w:abstractNumId w:val="5"/>
  </w:num>
  <w:num w:numId="95" w16cid:durableId="201209003">
    <w:abstractNumId w:val="127"/>
  </w:num>
  <w:num w:numId="96" w16cid:durableId="1383600161">
    <w:abstractNumId w:val="89"/>
  </w:num>
  <w:num w:numId="97" w16cid:durableId="2082091587">
    <w:abstractNumId w:val="118"/>
  </w:num>
  <w:num w:numId="98" w16cid:durableId="944848627">
    <w:abstractNumId w:val="139"/>
  </w:num>
  <w:num w:numId="99" w16cid:durableId="1225725637">
    <w:abstractNumId w:val="36"/>
  </w:num>
  <w:num w:numId="100" w16cid:durableId="708070511">
    <w:abstractNumId w:val="45"/>
  </w:num>
  <w:num w:numId="101" w16cid:durableId="1042364651">
    <w:abstractNumId w:val="137"/>
  </w:num>
  <w:num w:numId="102" w16cid:durableId="2123188119">
    <w:abstractNumId w:val="104"/>
  </w:num>
  <w:num w:numId="103" w16cid:durableId="958992392">
    <w:abstractNumId w:val="57"/>
  </w:num>
  <w:num w:numId="104" w16cid:durableId="144014761">
    <w:abstractNumId w:val="61"/>
  </w:num>
  <w:num w:numId="105" w16cid:durableId="2137334403">
    <w:abstractNumId w:val="23"/>
  </w:num>
  <w:num w:numId="106" w16cid:durableId="1087573705">
    <w:abstractNumId w:val="54"/>
  </w:num>
  <w:num w:numId="107" w16cid:durableId="255284790">
    <w:abstractNumId w:val="140"/>
  </w:num>
  <w:num w:numId="108" w16cid:durableId="893348488">
    <w:abstractNumId w:val="30"/>
  </w:num>
  <w:num w:numId="109" w16cid:durableId="895511991">
    <w:abstractNumId w:val="49"/>
  </w:num>
  <w:num w:numId="110" w16cid:durableId="1726833506">
    <w:abstractNumId w:val="80"/>
  </w:num>
  <w:num w:numId="111" w16cid:durableId="516427472">
    <w:abstractNumId w:val="124"/>
  </w:num>
  <w:num w:numId="112" w16cid:durableId="976881064">
    <w:abstractNumId w:val="121"/>
  </w:num>
  <w:num w:numId="113" w16cid:durableId="1587379894">
    <w:abstractNumId w:val="32"/>
  </w:num>
  <w:num w:numId="114" w16cid:durableId="930966931">
    <w:abstractNumId w:val="95"/>
  </w:num>
  <w:num w:numId="115" w16cid:durableId="743836029">
    <w:abstractNumId w:val="136"/>
  </w:num>
  <w:num w:numId="116" w16cid:durableId="1478297170">
    <w:abstractNumId w:val="51"/>
  </w:num>
  <w:num w:numId="117" w16cid:durableId="80100847">
    <w:abstractNumId w:val="21"/>
  </w:num>
  <w:num w:numId="118" w16cid:durableId="1470132146">
    <w:abstractNumId w:val="46"/>
  </w:num>
  <w:num w:numId="119" w16cid:durableId="2071075222">
    <w:abstractNumId w:val="74"/>
  </w:num>
  <w:num w:numId="120" w16cid:durableId="1152912872">
    <w:abstractNumId w:val="53"/>
  </w:num>
  <w:num w:numId="121" w16cid:durableId="38558751">
    <w:abstractNumId w:val="98"/>
  </w:num>
  <w:num w:numId="122" w16cid:durableId="840701103">
    <w:abstractNumId w:val="85"/>
  </w:num>
  <w:num w:numId="123" w16cid:durableId="2122874669">
    <w:abstractNumId w:val="34"/>
  </w:num>
  <w:num w:numId="124" w16cid:durableId="887110702">
    <w:abstractNumId w:val="62"/>
  </w:num>
  <w:num w:numId="125" w16cid:durableId="1909487728">
    <w:abstractNumId w:val="105"/>
  </w:num>
  <w:num w:numId="126" w16cid:durableId="688416137">
    <w:abstractNumId w:val="28"/>
  </w:num>
  <w:num w:numId="127" w16cid:durableId="1169753464">
    <w:abstractNumId w:val="78"/>
  </w:num>
  <w:num w:numId="128" w16cid:durableId="975725042">
    <w:abstractNumId w:val="8"/>
  </w:num>
  <w:num w:numId="129" w16cid:durableId="1836263580">
    <w:abstractNumId w:val="79"/>
  </w:num>
  <w:num w:numId="130" w16cid:durableId="1584876422">
    <w:abstractNumId w:val="43"/>
  </w:num>
  <w:num w:numId="131" w16cid:durableId="497380520">
    <w:abstractNumId w:val="19"/>
  </w:num>
  <w:num w:numId="132" w16cid:durableId="1891376296">
    <w:abstractNumId w:val="35"/>
  </w:num>
  <w:num w:numId="133" w16cid:durableId="525296696">
    <w:abstractNumId w:val="145"/>
  </w:num>
  <w:num w:numId="134" w16cid:durableId="102775413">
    <w:abstractNumId w:val="138"/>
  </w:num>
  <w:num w:numId="135" w16cid:durableId="1684554353">
    <w:abstractNumId w:val="93"/>
  </w:num>
  <w:num w:numId="136" w16cid:durableId="992950553">
    <w:abstractNumId w:val="25"/>
  </w:num>
  <w:num w:numId="137" w16cid:durableId="1395931394">
    <w:abstractNumId w:val="33"/>
  </w:num>
  <w:num w:numId="138" w16cid:durableId="1067799064">
    <w:abstractNumId w:val="82"/>
  </w:num>
  <w:num w:numId="139" w16cid:durableId="490870270">
    <w:abstractNumId w:val="47"/>
  </w:num>
  <w:num w:numId="140" w16cid:durableId="1409423949">
    <w:abstractNumId w:val="110"/>
  </w:num>
  <w:num w:numId="141" w16cid:durableId="1280338572">
    <w:abstractNumId w:val="60"/>
  </w:num>
  <w:num w:numId="142" w16cid:durableId="351802285">
    <w:abstractNumId w:val="58"/>
  </w:num>
  <w:num w:numId="143" w16cid:durableId="161288150">
    <w:abstractNumId w:val="11"/>
  </w:num>
  <w:num w:numId="144" w16cid:durableId="716852128">
    <w:abstractNumId w:val="69"/>
  </w:num>
  <w:num w:numId="145" w16cid:durableId="1897885680">
    <w:abstractNumId w:val="12"/>
  </w:num>
  <w:num w:numId="146" w16cid:durableId="939139998">
    <w:abstractNumId w:val="31"/>
  </w:num>
  <w:num w:numId="147" w16cid:durableId="1675263584">
    <w:abstractNumId w:val="38"/>
  </w:num>
  <w:num w:numId="148" w16cid:durableId="772045431">
    <w:abstractNumId w:val="129"/>
  </w:num>
  <w:num w:numId="149" w16cid:durableId="1787657086">
    <w:abstractNumId w:val="67"/>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4B"/>
    <w:rsid w:val="00064BCF"/>
    <w:rsid w:val="003C3F6B"/>
    <w:rsid w:val="00571F5B"/>
    <w:rsid w:val="006F23D1"/>
    <w:rsid w:val="009451A3"/>
    <w:rsid w:val="00BA3541"/>
    <w:rsid w:val="00D00F12"/>
    <w:rsid w:val="00DA6DC3"/>
    <w:rsid w:val="00E57486"/>
    <w:rsid w:val="00F57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C4F5"/>
  <w15:chartTrackingRefBased/>
  <w15:docId w15:val="{D3A51E02-C085-4ADC-8969-476C6AEF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7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57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57B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57B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57B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57B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7B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7B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7B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7B4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57B4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57B4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57B4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57B4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57B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7B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7B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7B4B"/>
    <w:rPr>
      <w:rFonts w:eastAsiaTheme="majorEastAsia" w:cstheme="majorBidi"/>
      <w:color w:val="272727" w:themeColor="text1" w:themeTint="D8"/>
    </w:rPr>
  </w:style>
  <w:style w:type="paragraph" w:styleId="Ttulo">
    <w:name w:val="Title"/>
    <w:basedOn w:val="Normal"/>
    <w:next w:val="Normal"/>
    <w:link w:val="TtuloCar"/>
    <w:uiPriority w:val="10"/>
    <w:qFormat/>
    <w:rsid w:val="00F57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7B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7B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7B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7B4B"/>
    <w:pPr>
      <w:spacing w:before="160"/>
      <w:jc w:val="center"/>
    </w:pPr>
    <w:rPr>
      <w:i/>
      <w:iCs/>
      <w:color w:val="404040" w:themeColor="text1" w:themeTint="BF"/>
    </w:rPr>
  </w:style>
  <w:style w:type="character" w:customStyle="1" w:styleId="CitaCar">
    <w:name w:val="Cita Car"/>
    <w:basedOn w:val="Fuentedeprrafopredeter"/>
    <w:link w:val="Cita"/>
    <w:uiPriority w:val="29"/>
    <w:rsid w:val="00F57B4B"/>
    <w:rPr>
      <w:i/>
      <w:iCs/>
      <w:color w:val="404040" w:themeColor="text1" w:themeTint="BF"/>
    </w:rPr>
  </w:style>
  <w:style w:type="paragraph" w:styleId="Prrafodelista">
    <w:name w:val="List Paragraph"/>
    <w:basedOn w:val="Normal"/>
    <w:uiPriority w:val="34"/>
    <w:qFormat/>
    <w:rsid w:val="00F57B4B"/>
    <w:pPr>
      <w:ind w:left="720"/>
      <w:contextualSpacing/>
    </w:pPr>
  </w:style>
  <w:style w:type="character" w:styleId="nfasisintenso">
    <w:name w:val="Intense Emphasis"/>
    <w:basedOn w:val="Fuentedeprrafopredeter"/>
    <w:uiPriority w:val="21"/>
    <w:qFormat/>
    <w:rsid w:val="00F57B4B"/>
    <w:rPr>
      <w:i/>
      <w:iCs/>
      <w:color w:val="2F5496" w:themeColor="accent1" w:themeShade="BF"/>
    </w:rPr>
  </w:style>
  <w:style w:type="paragraph" w:styleId="Citadestacada">
    <w:name w:val="Intense Quote"/>
    <w:basedOn w:val="Normal"/>
    <w:next w:val="Normal"/>
    <w:link w:val="CitadestacadaCar"/>
    <w:uiPriority w:val="30"/>
    <w:qFormat/>
    <w:rsid w:val="00F57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57B4B"/>
    <w:rPr>
      <w:i/>
      <w:iCs/>
      <w:color w:val="2F5496" w:themeColor="accent1" w:themeShade="BF"/>
    </w:rPr>
  </w:style>
  <w:style w:type="character" w:styleId="Referenciaintensa">
    <w:name w:val="Intense Reference"/>
    <w:basedOn w:val="Fuentedeprrafopredeter"/>
    <w:uiPriority w:val="32"/>
    <w:qFormat/>
    <w:rsid w:val="00F57B4B"/>
    <w:rPr>
      <w:b/>
      <w:bCs/>
      <w:smallCaps/>
      <w:color w:val="2F5496" w:themeColor="accent1" w:themeShade="BF"/>
      <w:spacing w:val="5"/>
    </w:rPr>
  </w:style>
  <w:style w:type="paragraph" w:customStyle="1" w:styleId="msonormal0">
    <w:name w:val="msonormal"/>
    <w:basedOn w:val="Normal"/>
    <w:rsid w:val="00F57B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57B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F57B4B"/>
    <w:rPr>
      <w:b/>
      <w:bCs/>
    </w:rPr>
  </w:style>
  <w:style w:type="paragraph" w:styleId="HTMLconformatoprevio">
    <w:name w:val="HTML Preformatted"/>
    <w:basedOn w:val="Normal"/>
    <w:link w:val="HTMLconformatoprevioCar"/>
    <w:uiPriority w:val="99"/>
    <w:semiHidden/>
    <w:unhideWhenUsed/>
    <w:rsid w:val="00F57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F57B4B"/>
    <w:rPr>
      <w:rFonts w:ascii="Courier New" w:eastAsia="Times New Roman" w:hAnsi="Courier New" w:cs="Courier New"/>
      <w:kern w:val="0"/>
      <w:sz w:val="20"/>
      <w:szCs w:val="20"/>
      <w14:ligatures w14:val="none"/>
    </w:rPr>
  </w:style>
  <w:style w:type="character" w:styleId="CdigoHTML">
    <w:name w:val="HTML Code"/>
    <w:basedOn w:val="Fuentedeprrafopredeter"/>
    <w:uiPriority w:val="99"/>
    <w:semiHidden/>
    <w:unhideWhenUsed/>
    <w:rsid w:val="00F57B4B"/>
    <w:rPr>
      <w:rFonts w:ascii="Courier New" w:eastAsia="Times New Roman" w:hAnsi="Courier New" w:cs="Courier New"/>
      <w:sz w:val="20"/>
      <w:szCs w:val="20"/>
    </w:rPr>
  </w:style>
  <w:style w:type="character" w:styleId="nfasis">
    <w:name w:val="Emphasis"/>
    <w:basedOn w:val="Fuentedeprrafopredeter"/>
    <w:uiPriority w:val="20"/>
    <w:qFormat/>
    <w:rsid w:val="00F57B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40</Pages>
  <Words>16805</Words>
  <Characters>95793</Characters>
  <Application>Microsoft Office Word</Application>
  <DocSecurity>0</DocSecurity>
  <Lines>798</Lines>
  <Paragraphs>224</Paragraphs>
  <ScaleCrop>false</ScaleCrop>
  <Company/>
  <LinksUpToDate>false</LinksUpToDate>
  <CharactersWithSpaces>112374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2026-05-11T01:05:00Z</dcterms:created>
  <dcterms:modified xsi:type="dcterms:W3CDTF">2026-05-11T01:14:00Z</dcterms:modified>
</cp:coreProperties>
</file>