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646005CE" w:rsidR="00CB115E" w:rsidRDefault="00805770"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6, we choose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 xml:space="preserve"> and plot the least squares error E versus p</w:t>
      </w:r>
      <w:r w:rsidR="002E3462">
        <w:rPr>
          <w:rFonts w:ascii="Times New Roman" w:eastAsiaTheme="minorEastAsia" w:hAnsi="Times New Roman" w:cs="Times New Roman"/>
          <w:sz w:val="24"/>
          <w:szCs w:val="24"/>
        </w:rPr>
        <w:t>, where E is defined according to the following formula over the 2016 data:</w:t>
      </w:r>
    </w:p>
    <w:p w14:paraId="01D62605" w14:textId="196B6558" w:rsidR="002E3462" w:rsidRDefault="002E3462" w:rsidP="00415DC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m:oMathPara>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2459DF05">
            <wp:extent cx="4572000" cy="34290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77777777" w:rsidR="00F01DB0" w:rsidRPr="00CB115E" w:rsidRDefault="00F01DB0" w:rsidP="00F01DB0">
      <w:pPr>
        <w:rPr>
          <w:rFonts w:ascii="Times New Roman" w:eastAsiaTheme="minorEastAsia" w:hAnsi="Times New Roman" w:cs="Times New Roman"/>
          <w:sz w:val="24"/>
          <w:szCs w:val="24"/>
        </w:rPr>
      </w:pPr>
    </w:p>
    <w:sectPr w:rsidR="00F01DB0" w:rsidRPr="00CB115E" w:rsidSect="00C76B57">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02B15" w14:textId="77777777" w:rsidR="00346D5B" w:rsidRDefault="00346D5B" w:rsidP="00C76B57">
      <w:pPr>
        <w:spacing w:after="0" w:line="240" w:lineRule="auto"/>
      </w:pPr>
      <w:r>
        <w:separator/>
      </w:r>
    </w:p>
  </w:endnote>
  <w:endnote w:type="continuationSeparator" w:id="0">
    <w:p w14:paraId="4EAA0AEA" w14:textId="77777777" w:rsidR="00346D5B" w:rsidRDefault="00346D5B"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1E913" w14:textId="77777777" w:rsidR="00346D5B" w:rsidRDefault="00346D5B" w:rsidP="00C76B57">
      <w:pPr>
        <w:spacing w:after="0" w:line="240" w:lineRule="auto"/>
      </w:pPr>
      <w:r>
        <w:separator/>
      </w:r>
    </w:p>
  </w:footnote>
  <w:footnote w:type="continuationSeparator" w:id="0">
    <w:p w14:paraId="64F3B1BD" w14:textId="77777777" w:rsidR="00346D5B" w:rsidRDefault="00346D5B"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46D5B"/>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5AC4"/>
    <w:rsid w:val="004564CE"/>
    <w:rsid w:val="004642A5"/>
    <w:rsid w:val="00470FEF"/>
    <w:rsid w:val="00472305"/>
    <w:rsid w:val="0047646D"/>
    <w:rsid w:val="00484CFA"/>
    <w:rsid w:val="004969B0"/>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83AF2"/>
    <w:rsid w:val="00887CEA"/>
    <w:rsid w:val="00890906"/>
    <w:rsid w:val="008A089D"/>
    <w:rsid w:val="008A5B59"/>
    <w:rsid w:val="008B0F07"/>
    <w:rsid w:val="008B2AD6"/>
    <w:rsid w:val="008B618C"/>
    <w:rsid w:val="008C26E8"/>
    <w:rsid w:val="008C7DE8"/>
    <w:rsid w:val="008D16C5"/>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115E"/>
    <w:rsid w:val="00CB5C0E"/>
    <w:rsid w:val="00CB6C91"/>
    <w:rsid w:val="00CC5131"/>
    <w:rsid w:val="00CD3317"/>
    <w:rsid w:val="00CD594D"/>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1DB0"/>
    <w:rsid w:val="00F041CD"/>
    <w:rsid w:val="00F15698"/>
    <w:rsid w:val="00F24628"/>
    <w:rsid w:val="00F25BE3"/>
    <w:rsid w:val="00F33127"/>
    <w:rsid w:val="00F409AF"/>
    <w:rsid w:val="00F43C9B"/>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41</cp:revision>
  <cp:lastPrinted>2021-02-12T00:50:00Z</cp:lastPrinted>
  <dcterms:created xsi:type="dcterms:W3CDTF">2021-03-08T21:16:00Z</dcterms:created>
  <dcterms:modified xsi:type="dcterms:W3CDTF">2021-03-09T01:50:00Z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