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proofErr w:type="gramStart"/>
      <w:r w:rsidR="00CA7823">
        <w:rPr>
          <w:rFonts w:ascii="Times New Roman" w:hAnsi="Times New Roman" w:cs="Times New Roman"/>
          <w:sz w:val="24"/>
          <w:szCs w:val="24"/>
        </w:rPr>
        <w:t>difficulty</w:t>
      </w:r>
      <w:proofErr w:type="gramEnd"/>
      <w:r w:rsidR="00CA7823">
        <w:rPr>
          <w:rFonts w:ascii="Times New Roman" w:hAnsi="Times New Roman" w:cs="Times New Roman"/>
          <w:sz w:val="24"/>
          <w:szCs w:val="24"/>
        </w:rPr>
        <w:t xml:space="preserve">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 xml:space="preserve">Dow Jones Industrial Average Data is plotted on a linear and semi-logarithmic scale in Figures 1 and </w:t>
      </w:r>
      <w:proofErr w:type="gramStart"/>
      <w:r w:rsidR="00436DD1">
        <w:rPr>
          <w:rFonts w:ascii="Times New Roman" w:hAnsi="Times New Roman" w:cs="Times New Roman"/>
          <w:sz w:val="24"/>
          <w:szCs w:val="24"/>
        </w:rPr>
        <w:t>2</w:t>
      </w:r>
      <w:proofErr w:type="gramEnd"/>
      <w:r w:rsidR="00436DD1">
        <w:rPr>
          <w:rFonts w:ascii="Times New Roman" w:hAnsi="Times New Roman" w:cs="Times New Roman"/>
          <w:sz w:val="24"/>
          <w:szCs w:val="24"/>
        </w:rPr>
        <w:t xml:space="preserve">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1047D585"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 xml:space="preserve">Using the linear predictor, we can make $1422.65 - $1000 = $422.65.  </w:t>
      </w:r>
      <w:r w:rsidR="009D77DC">
        <w:rPr>
          <w:rFonts w:ascii="Times New Roman" w:eastAsiaTheme="minorEastAsia" w:hAnsi="Times New Roman" w:cs="Times New Roman"/>
          <w:sz w:val="24"/>
          <w:szCs w:val="24"/>
        </w:rPr>
        <w:t>In order to make this same amount of money in the bank,</w:t>
      </w:r>
      <w:r w:rsidR="00212ECC">
        <w:rPr>
          <w:rFonts w:ascii="Times New Roman" w:eastAsiaTheme="minorEastAsia" w:hAnsi="Times New Roman" w:cs="Times New Roman"/>
          <w:sz w:val="24"/>
          <w:szCs w:val="24"/>
        </w:rPr>
        <w:t xml:space="preserve"> </w:t>
      </w:r>
      <w:r w:rsidR="009D77DC">
        <w:rPr>
          <w:rFonts w:ascii="Times New Roman" w:eastAsiaTheme="minorEastAsia" w:hAnsi="Times New Roman" w:cs="Times New Roman"/>
          <w:sz w:val="24"/>
          <w:szCs w:val="24"/>
        </w:rPr>
        <w:t xml:space="preserve">an </w:t>
      </w:r>
      <w:r w:rsidR="00212ECC">
        <w:rPr>
          <w:rFonts w:ascii="Times New Roman" w:eastAsiaTheme="minorEastAsia" w:hAnsi="Times New Roman" w:cs="Times New Roman"/>
          <w:sz w:val="24"/>
          <w:szCs w:val="24"/>
        </w:rPr>
        <w:t>APR of 3.53%</w:t>
      </w:r>
      <w:r w:rsidR="009D77DC">
        <w:rPr>
          <w:rFonts w:ascii="Times New Roman" w:eastAsiaTheme="minorEastAsia" w:hAnsi="Times New Roman" w:cs="Times New Roman"/>
          <w:sz w:val="24"/>
          <w:szCs w:val="24"/>
        </w:rPr>
        <w:t xml:space="preserve"> is needed</w:t>
      </w:r>
      <w:r w:rsidR="00212ECC">
        <w:rPr>
          <w:rFonts w:ascii="Times New Roman" w:eastAsiaTheme="minorEastAsia" w:hAnsi="Times New Roman" w:cs="Times New Roman"/>
          <w:sz w:val="24"/>
          <w:szCs w:val="24"/>
        </w:rPr>
        <w:t>.</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5C6E4D2"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w:t>
      </w:r>
      <w:r w:rsidR="003F30CF">
        <w:rPr>
          <w:rFonts w:ascii="Times New Roman" w:eastAsiaTheme="minorEastAsia" w:hAnsi="Times New Roman" w:cs="Times New Roman"/>
          <w:sz w:val="24"/>
          <w:szCs w:val="24"/>
        </w:rPr>
        <w:t xml:space="preserve"> resulting</w:t>
      </w:r>
      <w:r w:rsidR="00D34EEE">
        <w:rPr>
          <w:rFonts w:ascii="Times New Roman" w:eastAsiaTheme="minorEastAsia" w:hAnsi="Times New Roman" w:cs="Times New Roman"/>
          <w:sz w:val="24"/>
          <w:szCs w:val="24"/>
        </w:rPr>
        <w:t xml:space="preserv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56FA1FD5"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w:t>
      </w:r>
      <w:r w:rsidR="00CC2614">
        <w:rPr>
          <w:rFonts w:ascii="Times New Roman" w:eastAsiaTheme="minorEastAsia" w:hAnsi="Times New Roman" w:cs="Times New Roman"/>
          <w:sz w:val="24"/>
          <w:szCs w:val="24"/>
        </w:rPr>
        <w:t xml:space="preserve">June </w:t>
      </w:r>
      <w:r>
        <w:rPr>
          <w:rFonts w:ascii="Times New Roman" w:eastAsiaTheme="minorEastAsia" w:hAnsi="Times New Roman" w:cs="Times New Roman"/>
          <w:sz w:val="24"/>
          <w:szCs w:val="24"/>
        </w:rPr>
        <w:t>3</w:t>
      </w:r>
      <w:r w:rsidR="00CC261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2016. </w:t>
      </w:r>
    </w:p>
    <w:p w14:paraId="6834BB21" w14:textId="79CBBCCB"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5CD66422" w14:textId="0518BC89" w:rsidR="008B7D6D" w:rsidRDefault="008B7D6D"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least squares error E is defined according to the following formula:</w:t>
      </w:r>
    </w:p>
    <w:p w14:paraId="4A87E182" w14:textId="77777777" w:rsidR="008B7D6D" w:rsidRPr="008B7D6D" w:rsidRDefault="008B7D6D" w:rsidP="008B7D6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L+P-1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e>
          </m:nary>
          <m:r>
            <w:rPr>
              <w:rFonts w:ascii="Cambria Math" w:eastAsiaTheme="minorEastAsia" w:hAnsi="Cambria Math" w:cs="Times New Roman"/>
              <w:sz w:val="24"/>
              <w:szCs w:val="24"/>
            </w:rPr>
            <m:t>=</m:t>
          </m:r>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L+P-1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e>
                <m:sup>
                  <m:r>
                    <w:rPr>
                      <w:rFonts w:ascii="Cambria Math" w:eastAsiaTheme="minorEastAsia" w:hAnsi="Cambria Math" w:cs="Times New Roman"/>
                      <w:sz w:val="24"/>
                      <w:szCs w:val="24"/>
                    </w:rPr>
                    <m:t>2</m:t>
                  </m:r>
                </m:sup>
              </m:sSup>
            </m:e>
          </m:nary>
        </m:oMath>
      </m:oMathPara>
    </w:p>
    <w:p w14:paraId="647C97AD" w14:textId="15F883D6" w:rsidR="00CB115E" w:rsidRDefault="008B7D6D"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x[n</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the training data sequence. In Figure 6,</w:t>
      </w:r>
      <w:r w:rsidR="00805770">
        <w:rPr>
          <w:rFonts w:ascii="Times New Roman" w:eastAsiaTheme="minorEastAsia" w:hAnsi="Times New Roman" w:cs="Times New Roman"/>
          <w:sz w:val="24"/>
          <w:szCs w:val="24"/>
        </w:rPr>
        <w:t xml:space="preserve"> we choose </w:t>
      </w:r>
      <m:oMath>
        <m:r>
          <w:rPr>
            <w:rFonts w:ascii="Cambria Math" w:eastAsiaTheme="minorEastAsia" w:hAnsi="Cambria Math" w:cs="Times New Roman"/>
            <w:sz w:val="24"/>
            <w:szCs w:val="24"/>
          </w:rPr>
          <m:t>P=[2:4:50]</m:t>
        </m:r>
      </m:oMath>
      <w:r w:rsidR="00805770">
        <w:rPr>
          <w:rFonts w:ascii="Times New Roman" w:eastAsiaTheme="minorEastAsia" w:hAnsi="Times New Roman" w:cs="Times New Roman"/>
          <w:sz w:val="24"/>
          <w:szCs w:val="24"/>
        </w:rPr>
        <w:t xml:space="preserve"> and plot the least squares error E versus p</w:t>
      </w:r>
      <w:r>
        <w:rPr>
          <w:rFonts w:ascii="Times New Roman" w:eastAsiaTheme="minorEastAsia" w:hAnsi="Times New Roman" w:cs="Times New Roman"/>
          <w:sz w:val="24"/>
          <w:szCs w:val="24"/>
        </w:rPr>
        <w:t>.</w:t>
      </w:r>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3F6543AA">
            <wp:extent cx="4572000" cy="3429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876B54"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m:t>
                      </m:r>
                      <m:r>
                        <m:rPr>
                          <m:nor/>
                        </m:rPr>
                        <w:rPr>
                          <w:rFonts w:ascii="Cambria Math" w:hAnsi="Cambria Math" w:cs="Times New Roman"/>
                          <w:sz w:val="24"/>
                          <w:szCs w:val="24"/>
                        </w:rPr>
                        <m:t>icu</m:t>
                      </m:r>
                      <m:r>
                        <m:rPr>
                          <m:nor/>
                        </m:rPr>
                        <w:rPr>
                          <w:rFonts w:ascii="Cambria Math" w:hAnsi="Cambria Math" w:cs="Times New Roman"/>
                          <w:sz w:val="24"/>
                          <w:szCs w:val="24"/>
                        </w:rPr>
                        <m:t>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54537D44" w14:textId="31D7D38D"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w:t>
      </w:r>
      <w:r w:rsidR="008B7D6D">
        <w:rPr>
          <w:rFonts w:ascii="Times New Roman" w:eastAsiaTheme="minorEastAsia" w:hAnsi="Times New Roman" w:cs="Times New Roman"/>
          <w:sz w:val="24"/>
          <w:szCs w:val="24"/>
        </w:rPr>
        <w:t xml:space="preserve">note that the plots are different from one another. This occurs because </w:t>
      </w:r>
      <w:r w:rsidR="00C03C6C">
        <w:rPr>
          <w:rFonts w:ascii="Times New Roman" w:eastAsiaTheme="minorEastAsia" w:hAnsi="Times New Roman" w:cs="Times New Roman"/>
          <w:sz w:val="24"/>
          <w:szCs w:val="24"/>
        </w:rPr>
        <w:t xml:space="preserve">the least squares error is determined from the </w:t>
      </w:r>
      <w:r w:rsidR="00037962">
        <w:rPr>
          <w:rFonts w:ascii="Times New Roman" w:eastAsiaTheme="minorEastAsia" w:hAnsi="Times New Roman" w:cs="Times New Roman"/>
          <w:sz w:val="24"/>
          <w:szCs w:val="24"/>
        </w:rPr>
        <w:t xml:space="preserve">2015 </w:t>
      </w:r>
      <w:r w:rsidR="00C03C6C">
        <w:rPr>
          <w:rFonts w:ascii="Times New Roman" w:eastAsiaTheme="minorEastAsia" w:hAnsi="Times New Roman" w:cs="Times New Roman"/>
          <w:sz w:val="24"/>
          <w:szCs w:val="24"/>
        </w:rPr>
        <w:t xml:space="preserve">training data, and the average predicted error is determined using the 2016 predicted data. </w:t>
      </w:r>
      <w:r w:rsidR="00037962">
        <w:rPr>
          <w:rFonts w:ascii="Times New Roman" w:eastAsiaTheme="minorEastAsia" w:hAnsi="Times New Roman" w:cs="Times New Roman"/>
          <w:sz w:val="24"/>
          <w:szCs w:val="24"/>
        </w:rPr>
        <w:t xml:space="preserve">The least squares error approaches zero as p increases. This makes sense because the number of unknowns approaches the number of equations. On the other hand, note that the average predicted error does not follow the same trend. This occurs because the 2015 and 2016 data are different from one another. </w:t>
      </w:r>
      <w:r w:rsidR="009B08BF">
        <w:rPr>
          <w:rFonts w:ascii="Times New Roman" w:eastAsiaTheme="minorEastAsia" w:hAnsi="Times New Roman" w:cs="Times New Roman"/>
          <w:sz w:val="24"/>
          <w:szCs w:val="24"/>
        </w:rPr>
        <w:t xml:space="preserve">Too many coefficients can weight the predicted data off potentially irrelevant data, and too few coefficients </w:t>
      </w:r>
      <w:proofErr w:type="gramStart"/>
      <w:r w:rsidR="009B08BF">
        <w:rPr>
          <w:rFonts w:ascii="Times New Roman" w:eastAsiaTheme="minorEastAsia" w:hAnsi="Times New Roman" w:cs="Times New Roman"/>
          <w:sz w:val="24"/>
          <w:szCs w:val="24"/>
        </w:rPr>
        <w:t>prevents</w:t>
      </w:r>
      <w:proofErr w:type="gramEnd"/>
      <w:r w:rsidR="009B08BF">
        <w:rPr>
          <w:rFonts w:ascii="Times New Roman" w:eastAsiaTheme="minorEastAsia" w:hAnsi="Times New Roman" w:cs="Times New Roman"/>
          <w:sz w:val="24"/>
          <w:szCs w:val="24"/>
        </w:rPr>
        <w:t xml:space="preserve"> us from training our predictor well.</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we use block difficulty data from J</w:t>
      </w:r>
      <w:r>
        <w:rPr>
          <w:rFonts w:ascii="Times New Roman" w:eastAsiaTheme="minorEastAsia" w:hAnsi="Times New Roman" w:cs="Times New Roman"/>
          <w:sz w:val="24"/>
          <w:szCs w:val="24"/>
        </w:rPr>
        <w:t>anuary 1</w:t>
      </w:r>
      <w:r>
        <w:rPr>
          <w:rFonts w:ascii="Times New Roman" w:eastAsiaTheme="minorEastAsia" w:hAnsi="Times New Roman" w:cs="Times New Roman"/>
          <w:sz w:val="24"/>
          <w:szCs w:val="24"/>
        </w:rPr>
        <w:t>,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training data </w:t>
      </w:r>
      <w:r>
        <w:rPr>
          <w:rFonts w:ascii="Times New Roman" w:eastAsiaTheme="minorEastAsia" w:hAnsi="Times New Roman" w:cs="Times New Roman"/>
          <w:sz w:val="24"/>
          <w:szCs w:val="24"/>
        </w:rPr>
        <w:t xml:space="preserve">to predict difficulty </w:t>
      </w:r>
      <w:r>
        <w:rPr>
          <w:rFonts w:ascii="Times New Roman" w:eastAsiaTheme="minorEastAsia" w:hAnsi="Times New Roman" w:cs="Times New Roman"/>
          <w:sz w:val="24"/>
          <w:szCs w:val="24"/>
        </w:rPr>
        <w:t>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1B3D26ED"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predictor to predict difficulty from January 1, 2017 to December 31, 2017. In Figure 8, </w:t>
      </w:r>
      <w:r w:rsidR="003D136E">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predicted block difficulty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22C9E3AA"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w:t>
      </w:r>
      <w:r w:rsidR="005F5D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2017 to December 31, 2017.</w:t>
      </w:r>
    </w:p>
    <w:p w14:paraId="22F7D6F8" w14:textId="7F576B85" w:rsidR="003D136E" w:rsidRDefault="003D136E" w:rsidP="003D136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i)</w:t>
      </w:r>
    </w:p>
    <w:p w14:paraId="18FEBAF8" w14:textId="3E499606" w:rsidR="003D136E" w:rsidRDefault="003D136E" w:rsidP="003D13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we use the predictor to predict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In Figure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the predicted block difficulty for the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data is plotted on the same set of axes as the actual block difficulty.</w:t>
      </w:r>
    </w:p>
    <w:p w14:paraId="280D399A" w14:textId="1203E379" w:rsidR="00F02814" w:rsidRDefault="00F02814" w:rsidP="00F02814">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BDDBD" wp14:editId="553FF76D">
            <wp:extent cx="4572000" cy="34290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C92C8EE" w14:textId="5B87836D" w:rsidR="00FA0B50" w:rsidRDefault="00F02814" w:rsidP="00F028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9 - </w:t>
      </w:r>
      <w:r>
        <w:rPr>
          <w:rFonts w:ascii="Times New Roman" w:eastAsiaTheme="minorEastAsia" w:hAnsi="Times New Roman" w:cs="Times New Roman"/>
          <w:sz w:val="24"/>
          <w:szCs w:val="24"/>
        </w:rPr>
        <w:t>Plot of the Predicted Block Difficulty and Actual Block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78C9C815" w14:textId="1849B3BB" w:rsidR="00FA0B50" w:rsidRDefault="00FA0B50" w:rsidP="00F028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615A37D3" w14:textId="725CB5D4" w:rsidR="00CE3163" w:rsidRDefault="00FA0B50"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(iii), we compute the average predicted error between the actual and predicted block difficulty for the 2017 and 2018 </w:t>
      </w:r>
      <w:proofErr w:type="gramStart"/>
      <w:r>
        <w:rPr>
          <w:rFonts w:ascii="Times New Roman" w:eastAsiaTheme="minorEastAsia" w:hAnsi="Times New Roman" w:cs="Times New Roman"/>
          <w:sz w:val="24"/>
          <w:szCs w:val="24"/>
        </w:rPr>
        <w:t>data</w:t>
      </w:r>
      <w:proofErr w:type="gramEnd"/>
      <w:r>
        <w:rPr>
          <w:rFonts w:ascii="Times New Roman" w:eastAsiaTheme="minorEastAsia" w:hAnsi="Times New Roman" w:cs="Times New Roman"/>
          <w:sz w:val="24"/>
          <w:szCs w:val="24"/>
        </w:rPr>
        <w:t xml:space="preserve"> respectively. Using the definition of averaged predicted error, we determine that </w:t>
      </w:r>
      <w:r w:rsidR="00B27CFF">
        <w:rPr>
          <w:rFonts w:ascii="Times New Roman" w:eastAsiaTheme="minorEastAsia" w:hAnsi="Times New Roman" w:cs="Times New Roman"/>
          <w:sz w:val="24"/>
          <w:szCs w:val="24"/>
        </w:rPr>
        <w:t xml:space="preserve">the average predicted error is </w:t>
      </w:r>
      <w:r w:rsidR="00B27CFF" w:rsidRPr="00B27CFF">
        <w:rPr>
          <w:rFonts w:ascii="Times New Roman" w:eastAsiaTheme="minorEastAsia" w:hAnsi="Times New Roman" w:cs="Times New Roman"/>
          <w:sz w:val="24"/>
          <w:szCs w:val="24"/>
        </w:rPr>
        <w:t>5531.24</w:t>
      </w:r>
      <w:r w:rsidR="00B27CFF">
        <w:rPr>
          <w:rFonts w:ascii="Times New Roman" w:eastAsiaTheme="minorEastAsia" w:hAnsi="Times New Roman" w:cs="Times New Roman"/>
          <w:sz w:val="24"/>
          <w:szCs w:val="24"/>
        </w:rPr>
        <w:t xml:space="preserve"> for the 2017 predictions and </w:t>
      </w:r>
      <w:r w:rsidR="00B27CFF" w:rsidRPr="00B27CFF">
        <w:rPr>
          <w:rFonts w:ascii="Times New Roman" w:eastAsiaTheme="minorEastAsia" w:hAnsi="Times New Roman" w:cs="Times New Roman"/>
          <w:sz w:val="24"/>
          <w:szCs w:val="24"/>
        </w:rPr>
        <w:t>3049.19</w:t>
      </w:r>
      <w:r w:rsidR="00B27CFF">
        <w:rPr>
          <w:rFonts w:ascii="Times New Roman" w:eastAsiaTheme="minorEastAsia" w:hAnsi="Times New Roman" w:cs="Times New Roman"/>
          <w:sz w:val="24"/>
          <w:szCs w:val="24"/>
        </w:rPr>
        <w:t xml:space="preserve"> for the 2018 predictions. </w:t>
      </w:r>
      <w:r w:rsidR="00F84CE6">
        <w:rPr>
          <w:rFonts w:ascii="Times New Roman" w:eastAsiaTheme="minorEastAsia" w:hAnsi="Times New Roman" w:cs="Times New Roman"/>
          <w:sz w:val="24"/>
          <w:szCs w:val="24"/>
        </w:rPr>
        <w:t>The average predicted error is greater for the 2017 predictions because the predictor has not been trained for the steep drop, as observed in Figure 8.</w:t>
      </w:r>
    </w:p>
    <w:p w14:paraId="69B88671" w14:textId="1654717B" w:rsidR="007016EF" w:rsidRDefault="007016EF"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409238FA" w14:textId="3B728042" w:rsidR="007016EF"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(c), we predict the difficulty data from January 1, 2018 to June 30, 2018 using a subset of the previous data.</w:t>
      </w:r>
    </w:p>
    <w:p w14:paraId="32AF3ABF" w14:textId="2E225F33" w:rsidR="00BD7F72" w:rsidRDefault="00BD7F72"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77AAF47A" w14:textId="50A35510" w:rsidR="00BD7F72"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previous year (365 days) of data to train our predictor. </w:t>
      </w:r>
      <w:r w:rsidR="00FC726A">
        <w:rPr>
          <w:rFonts w:ascii="Times New Roman" w:eastAsiaTheme="minorEastAsia" w:hAnsi="Times New Roman" w:cs="Times New Roman"/>
          <w:sz w:val="24"/>
          <w:szCs w:val="24"/>
        </w:rPr>
        <w:t>Using this predictor, we plot the predicted difficulty vs the actual block difficulty from January 1, 2018 to June 30, 2018. This plot is displayed in Figure 10.</w:t>
      </w:r>
    </w:p>
    <w:p w14:paraId="46AF5D83" w14:textId="250324ED" w:rsidR="00FC726A" w:rsidRDefault="00FC726A" w:rsidP="00CE3163">
      <w:pPr>
        <w:rPr>
          <w:rFonts w:ascii="Times New Roman" w:eastAsiaTheme="minorEastAsia" w:hAnsi="Times New Roman" w:cs="Times New Roman"/>
          <w:sz w:val="24"/>
          <w:szCs w:val="24"/>
        </w:rPr>
      </w:pPr>
    </w:p>
    <w:p w14:paraId="04AC50F9" w14:textId="61AB0EC3" w:rsidR="00FC726A" w:rsidRDefault="00FC726A" w:rsidP="00CE3163">
      <w:pPr>
        <w:rPr>
          <w:rFonts w:ascii="Times New Roman" w:eastAsiaTheme="minorEastAsia" w:hAnsi="Times New Roman" w:cs="Times New Roman"/>
          <w:sz w:val="24"/>
          <w:szCs w:val="24"/>
        </w:rPr>
      </w:pPr>
    </w:p>
    <w:p w14:paraId="7A62326B" w14:textId="24351C13" w:rsidR="00FC726A" w:rsidRDefault="00FC726A" w:rsidP="00CE3163">
      <w:pPr>
        <w:rPr>
          <w:rFonts w:ascii="Times New Roman" w:eastAsiaTheme="minorEastAsia" w:hAnsi="Times New Roman" w:cs="Times New Roman"/>
          <w:sz w:val="24"/>
          <w:szCs w:val="24"/>
        </w:rPr>
      </w:pPr>
    </w:p>
    <w:p w14:paraId="2482B947" w14:textId="460AB15C" w:rsidR="00FC726A" w:rsidRDefault="00FC726A" w:rsidP="00CE3163">
      <w:pPr>
        <w:rPr>
          <w:rFonts w:ascii="Times New Roman" w:eastAsiaTheme="minorEastAsia" w:hAnsi="Times New Roman" w:cs="Times New Roman"/>
          <w:sz w:val="24"/>
          <w:szCs w:val="24"/>
        </w:rPr>
      </w:pPr>
    </w:p>
    <w:p w14:paraId="2342E4B9" w14:textId="3ABA6723" w:rsidR="00FC726A" w:rsidRDefault="00FC726A" w:rsidP="00FC726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18105B0" wp14:editId="37327129">
            <wp:extent cx="4572000" cy="3429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A6DA44A" w14:textId="370DFA7E" w:rsidR="009F24D0" w:rsidRDefault="00FC726A"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10 – Plot of the Predicted Difficulty </w:t>
      </w:r>
      <w:r w:rsidR="00964008">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Actual Difficulty when 365 days of data is used to train the predictor.</w:t>
      </w:r>
    </w:p>
    <w:p w14:paraId="2E4F85D2" w14:textId="7C93A86F" w:rsidR="009F24D0" w:rsidRDefault="009F24D0"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9D41AF">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9F24D0">
        <w:rPr>
          <w:rFonts w:ascii="Times New Roman" w:eastAsiaTheme="minorEastAsia" w:hAnsi="Times New Roman" w:cs="Times New Roman"/>
          <w:sz w:val="24"/>
          <w:szCs w:val="24"/>
        </w:rPr>
        <w:t>3012.30</w:t>
      </w:r>
      <w:r>
        <w:rPr>
          <w:rFonts w:ascii="Times New Roman" w:eastAsiaTheme="minorEastAsia" w:hAnsi="Times New Roman" w:cs="Times New Roman"/>
          <w:sz w:val="24"/>
          <w:szCs w:val="24"/>
        </w:rPr>
        <w:t>.</w:t>
      </w:r>
    </w:p>
    <w:p w14:paraId="22BD2026" w14:textId="394BA377" w:rsidR="00585CBD" w:rsidRDefault="00585CB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84F4041" w14:textId="489AA719" w:rsidR="00585CBD" w:rsidRDefault="00585CBD" w:rsidP="00585C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we use the previous </w:t>
      </w:r>
      <w:r>
        <w:rPr>
          <w:rFonts w:ascii="Times New Roman" w:eastAsiaTheme="minorEastAsia" w:hAnsi="Times New Roman" w:cs="Times New Roman"/>
          <w:sz w:val="24"/>
          <w:szCs w:val="24"/>
        </w:rPr>
        <w:t>6 months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to train our predictor. Using this predictor, we plot the predicted difficulty vs the actual block difficulty from January 1, 2018 to June 30, 2018. This plot is displayed in 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p w14:paraId="7009560D" w14:textId="4103119F" w:rsidR="00585CBD" w:rsidRDefault="00964008" w:rsidP="0096400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C7DC40" wp14:editId="2E2E61BB">
            <wp:extent cx="4572000" cy="34290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A3CE45C" w14:textId="22FF6AE5" w:rsidR="00964008" w:rsidRDefault="00964008" w:rsidP="009640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is used to train the predictor.</w:t>
      </w:r>
    </w:p>
    <w:p w14:paraId="6612D66C" w14:textId="05BB7EF8"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195B9F">
        <w:rPr>
          <w:rFonts w:ascii="Times New Roman" w:eastAsiaTheme="minorEastAsia" w:hAnsi="Times New Roman" w:cs="Times New Roman"/>
          <w:sz w:val="24"/>
          <w:szCs w:val="24"/>
        </w:rPr>
        <w:t xml:space="preserve">error </w:t>
      </w:r>
      <w:r>
        <w:rPr>
          <w:rFonts w:ascii="Times New Roman" w:eastAsiaTheme="minorEastAsia" w:hAnsi="Times New Roman" w:cs="Times New Roman"/>
          <w:sz w:val="24"/>
          <w:szCs w:val="24"/>
        </w:rPr>
        <w:t xml:space="preserve">using 365 days of training data is </w:t>
      </w:r>
      <w:r w:rsidRPr="002350F4">
        <w:rPr>
          <w:rFonts w:ascii="Times New Roman" w:eastAsiaTheme="minorEastAsia" w:hAnsi="Times New Roman" w:cs="Times New Roman"/>
          <w:sz w:val="24"/>
          <w:szCs w:val="24"/>
        </w:rPr>
        <w:t>3135.98</w:t>
      </w:r>
      <w:r>
        <w:rPr>
          <w:rFonts w:ascii="Times New Roman" w:eastAsiaTheme="minorEastAsia" w:hAnsi="Times New Roman" w:cs="Times New Roman"/>
          <w:sz w:val="24"/>
          <w:szCs w:val="24"/>
        </w:rPr>
        <w:t>.</w:t>
      </w:r>
    </w:p>
    <w:p w14:paraId="24FC7BD9" w14:textId="66DBD3A1" w:rsidR="002350F4" w:rsidRDefault="002350F4"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w:t>
      </w:r>
    </w:p>
    <w:p w14:paraId="0527E729" w14:textId="689F98B9"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i), we use the previous month (</w:t>
      </w:r>
      <w:r w:rsidR="00FB078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to train our predictor. Using this predictor, we plot the predicted difficulty vs the actual block difficulty from January 1, 2018 to June 30, 2018. This plot is displayed in Figure 1</w:t>
      </w:r>
      <w:r w:rsidR="00FB0782">
        <w:rPr>
          <w:rFonts w:ascii="Times New Roman" w:eastAsiaTheme="minorEastAsia" w:hAnsi="Times New Roman" w:cs="Times New Roman"/>
          <w:sz w:val="24"/>
          <w:szCs w:val="24"/>
        </w:rPr>
        <w:t>2.</w:t>
      </w:r>
    </w:p>
    <w:p w14:paraId="4DB2D4C9" w14:textId="10D39B16" w:rsidR="00C24B03" w:rsidRDefault="00C24B03" w:rsidP="00C24B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F14D32" wp14:editId="04309365">
            <wp:extent cx="4572000" cy="34290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DC9B454" w14:textId="2EB790FA"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sidR="007B5E6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is used to train the predictor.</w:t>
      </w:r>
    </w:p>
    <w:p w14:paraId="1E17EEE2" w14:textId="5A9EBB69"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EB7316">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C24B03">
        <w:rPr>
          <w:rFonts w:ascii="Times New Roman" w:eastAsiaTheme="minorEastAsia" w:hAnsi="Times New Roman" w:cs="Times New Roman"/>
          <w:sz w:val="24"/>
          <w:szCs w:val="24"/>
        </w:rPr>
        <w:t>15578.56</w:t>
      </w:r>
      <w:r>
        <w:rPr>
          <w:rFonts w:ascii="Times New Roman" w:eastAsiaTheme="minorEastAsia" w:hAnsi="Times New Roman" w:cs="Times New Roman"/>
          <w:sz w:val="24"/>
          <w:szCs w:val="24"/>
        </w:rPr>
        <w:t>.</w:t>
      </w:r>
    </w:p>
    <w:p w14:paraId="5F1D2F8D" w14:textId="066A854E" w:rsidR="00EB7316" w:rsidRDefault="00EB7316"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average predicted</w:t>
      </w:r>
      <w:r w:rsidR="001118E7">
        <w:rPr>
          <w:rFonts w:ascii="Times New Roman" w:eastAsiaTheme="minorEastAsia" w:hAnsi="Times New Roman" w:cs="Times New Roman"/>
          <w:sz w:val="24"/>
          <w:szCs w:val="24"/>
        </w:rPr>
        <w:t xml:space="preserve"> error</w:t>
      </w:r>
      <w:r>
        <w:rPr>
          <w:rFonts w:ascii="Times New Roman" w:eastAsiaTheme="minorEastAsia" w:hAnsi="Times New Roman" w:cs="Times New Roman"/>
          <w:sz w:val="24"/>
          <w:szCs w:val="24"/>
        </w:rPr>
        <w:t xml:space="preserve"> in all three cases, the average predicted </w:t>
      </w:r>
      <w:r w:rsidR="001118E7">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is </w:t>
      </w:r>
      <w:r w:rsidR="00FB69F5">
        <w:rPr>
          <w:rFonts w:ascii="Times New Roman" w:eastAsiaTheme="minorEastAsia" w:hAnsi="Times New Roman" w:cs="Times New Roman"/>
          <w:sz w:val="24"/>
          <w:szCs w:val="24"/>
        </w:rPr>
        <w:t>smallest</w:t>
      </w:r>
      <w:r>
        <w:rPr>
          <w:rFonts w:ascii="Times New Roman" w:eastAsiaTheme="minorEastAsia" w:hAnsi="Times New Roman" w:cs="Times New Roman"/>
          <w:sz w:val="24"/>
          <w:szCs w:val="24"/>
        </w:rPr>
        <w:t xml:space="preserve"> when </w:t>
      </w:r>
      <w:r w:rsidR="001118E7">
        <w:rPr>
          <w:rFonts w:ascii="Times New Roman" w:eastAsiaTheme="minorEastAsia" w:hAnsi="Times New Roman" w:cs="Times New Roman"/>
          <w:sz w:val="24"/>
          <w:szCs w:val="24"/>
        </w:rPr>
        <w:t xml:space="preserve">the </w:t>
      </w:r>
      <w:r w:rsidR="00FB69F5">
        <w:rPr>
          <w:rFonts w:ascii="Times New Roman" w:eastAsiaTheme="minorEastAsia" w:hAnsi="Times New Roman" w:cs="Times New Roman"/>
          <w:sz w:val="24"/>
          <w:szCs w:val="24"/>
        </w:rPr>
        <w:t>most</w:t>
      </w:r>
      <w:r w:rsidR="001118E7">
        <w:rPr>
          <w:rFonts w:ascii="Times New Roman" w:eastAsiaTheme="minorEastAsia" w:hAnsi="Times New Roman" w:cs="Times New Roman"/>
          <w:sz w:val="24"/>
          <w:szCs w:val="24"/>
        </w:rPr>
        <w:t xml:space="preserve"> days of training data is used. </w:t>
      </w:r>
      <w:r w:rsidR="002D516D">
        <w:rPr>
          <w:rFonts w:ascii="Times New Roman" w:eastAsiaTheme="minorEastAsia" w:hAnsi="Times New Roman" w:cs="Times New Roman"/>
          <w:sz w:val="24"/>
          <w:szCs w:val="24"/>
        </w:rPr>
        <w:t xml:space="preserve">Note that the average predicted error increases more going from a 6-month to a 1-month training data set than going from a 12-month to a 6-month training data set. </w:t>
      </w:r>
      <w:r w:rsidR="001118E7">
        <w:rPr>
          <w:rFonts w:ascii="Times New Roman" w:eastAsiaTheme="minorEastAsia" w:hAnsi="Times New Roman" w:cs="Times New Roman"/>
          <w:sz w:val="24"/>
          <w:szCs w:val="24"/>
        </w:rPr>
        <w:t xml:space="preserve">In other words, </w:t>
      </w:r>
      <w:r w:rsidR="00502860">
        <w:rPr>
          <w:rFonts w:ascii="Times New Roman" w:eastAsiaTheme="minorEastAsia" w:hAnsi="Times New Roman" w:cs="Times New Roman"/>
          <w:sz w:val="24"/>
          <w:szCs w:val="24"/>
        </w:rPr>
        <w:t>the average predicted error increases most substantially as the training data set gets “very small.”</w:t>
      </w:r>
    </w:p>
    <w:p w14:paraId="4C2909C2" w14:textId="77CE5CD0" w:rsidR="002350F4" w:rsidRDefault="00F00C63"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0C69955" w14:textId="0698CE60" w:rsidR="00F00C63" w:rsidRPr="00F00C63" w:rsidRDefault="00487708"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previous sections investigated how linear predictors could be used to predict stock market values and block difficulty values. In the case of the DJIA predictor, we found that the linear predictor could be used to make investing choices that increased gain, while minimizing the risks of investing in the stock market.</w:t>
      </w:r>
      <w:r w:rsidR="007B5E67">
        <w:rPr>
          <w:rFonts w:ascii="Times New Roman" w:eastAsiaTheme="minorEastAsia" w:hAnsi="Times New Roman" w:cs="Times New Roman"/>
          <w:sz w:val="24"/>
          <w:szCs w:val="24"/>
        </w:rPr>
        <w:t xml:space="preserve"> In both prediction cases, we observed how the predicted error decreased with increasing values of p</w:t>
      </w:r>
      <w:r w:rsidR="00FD7374">
        <w:rPr>
          <w:rFonts w:ascii="Times New Roman" w:eastAsiaTheme="minorEastAsia" w:hAnsi="Times New Roman" w:cs="Times New Roman"/>
          <w:sz w:val="24"/>
          <w:szCs w:val="24"/>
        </w:rPr>
        <w:t xml:space="preserve">. When using the linear predictor to predict block difficulty, we observed a “knee” or best choice for p. </w:t>
      </w:r>
      <w:r w:rsidR="002137BC">
        <w:rPr>
          <w:rFonts w:ascii="Times New Roman" w:eastAsiaTheme="minorEastAsia" w:hAnsi="Times New Roman" w:cs="Times New Roman"/>
          <w:sz w:val="24"/>
          <w:szCs w:val="24"/>
        </w:rPr>
        <w:t>Another conclusion we can draw from the block difficulty predictor is that a larger set of training data improves the predictor results</w:t>
      </w:r>
      <w:r w:rsidR="004F41C9">
        <w:rPr>
          <w:rFonts w:ascii="Times New Roman" w:eastAsiaTheme="minorEastAsia" w:hAnsi="Times New Roman" w:cs="Times New Roman"/>
          <w:sz w:val="24"/>
          <w:szCs w:val="24"/>
        </w:rPr>
        <w:t xml:space="preserve"> as observed in part 2 (c). </w:t>
      </w:r>
    </w:p>
    <w:p w14:paraId="25CAD6A3" w14:textId="77777777" w:rsidR="00585CBD" w:rsidRPr="00585CBD" w:rsidRDefault="00585CBD" w:rsidP="00FC726A">
      <w:pPr>
        <w:rPr>
          <w:rFonts w:ascii="Times New Roman" w:eastAsiaTheme="minorEastAsia" w:hAnsi="Times New Roman" w:cs="Times New Roman"/>
          <w:sz w:val="24"/>
          <w:szCs w:val="24"/>
        </w:rPr>
      </w:pPr>
    </w:p>
    <w:p w14:paraId="33ADDCB5" w14:textId="77777777" w:rsidR="00AE7E8D" w:rsidRPr="00BD7F72" w:rsidRDefault="00AE7E8D" w:rsidP="00FC726A">
      <w:pPr>
        <w:rPr>
          <w:rFonts w:ascii="Times New Roman" w:eastAsiaTheme="minorEastAsia" w:hAnsi="Times New Roman" w:cs="Times New Roman"/>
          <w:sz w:val="24"/>
          <w:szCs w:val="24"/>
        </w:rPr>
      </w:pPr>
    </w:p>
    <w:sectPr w:rsidR="00AE7E8D" w:rsidRPr="00BD7F72" w:rsidSect="00C76B57">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D3EAA" w14:textId="77777777" w:rsidR="00632029" w:rsidRDefault="00632029" w:rsidP="00C76B57">
      <w:pPr>
        <w:spacing w:after="0" w:line="240" w:lineRule="auto"/>
      </w:pPr>
      <w:r>
        <w:separator/>
      </w:r>
    </w:p>
  </w:endnote>
  <w:endnote w:type="continuationSeparator" w:id="0">
    <w:p w14:paraId="26ED2248" w14:textId="77777777" w:rsidR="00632029" w:rsidRDefault="00632029"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23DB8" w14:textId="77777777" w:rsidR="00632029" w:rsidRDefault="00632029" w:rsidP="00C76B57">
      <w:pPr>
        <w:spacing w:after="0" w:line="240" w:lineRule="auto"/>
      </w:pPr>
      <w:r>
        <w:separator/>
      </w:r>
    </w:p>
  </w:footnote>
  <w:footnote w:type="continuationSeparator" w:id="0">
    <w:p w14:paraId="605AB643" w14:textId="77777777" w:rsidR="00632029" w:rsidRDefault="00632029"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37962"/>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37BC"/>
    <w:rsid w:val="00214CA6"/>
    <w:rsid w:val="0021540F"/>
    <w:rsid w:val="00215D8B"/>
    <w:rsid w:val="00221C68"/>
    <w:rsid w:val="002350F4"/>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516D"/>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136E"/>
    <w:rsid w:val="003D7D76"/>
    <w:rsid w:val="003E3E3C"/>
    <w:rsid w:val="003E428A"/>
    <w:rsid w:val="003E4968"/>
    <w:rsid w:val="003E496F"/>
    <w:rsid w:val="003F30CF"/>
    <w:rsid w:val="003F4D5F"/>
    <w:rsid w:val="003F6B83"/>
    <w:rsid w:val="00403505"/>
    <w:rsid w:val="00415524"/>
    <w:rsid w:val="00415DC8"/>
    <w:rsid w:val="004170EA"/>
    <w:rsid w:val="00431F72"/>
    <w:rsid w:val="004361F5"/>
    <w:rsid w:val="00436DD1"/>
    <w:rsid w:val="004406CC"/>
    <w:rsid w:val="004479F7"/>
    <w:rsid w:val="00452694"/>
    <w:rsid w:val="00455AC4"/>
    <w:rsid w:val="004564CE"/>
    <w:rsid w:val="004642A5"/>
    <w:rsid w:val="00470FEF"/>
    <w:rsid w:val="00472305"/>
    <w:rsid w:val="0047646D"/>
    <w:rsid w:val="00484CFA"/>
    <w:rsid w:val="00487708"/>
    <w:rsid w:val="004969B0"/>
    <w:rsid w:val="004972BC"/>
    <w:rsid w:val="004A1ED5"/>
    <w:rsid w:val="004A4A00"/>
    <w:rsid w:val="004A4FCE"/>
    <w:rsid w:val="004B57D9"/>
    <w:rsid w:val="004C2655"/>
    <w:rsid w:val="004D15A8"/>
    <w:rsid w:val="004D48CC"/>
    <w:rsid w:val="004F2939"/>
    <w:rsid w:val="004F3E61"/>
    <w:rsid w:val="004F41C9"/>
    <w:rsid w:val="00502860"/>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22DF4"/>
    <w:rsid w:val="00632029"/>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5A04"/>
    <w:rsid w:val="006F1F6F"/>
    <w:rsid w:val="006F758F"/>
    <w:rsid w:val="0070023D"/>
    <w:rsid w:val="007016EF"/>
    <w:rsid w:val="0070358D"/>
    <w:rsid w:val="007366EF"/>
    <w:rsid w:val="007666CA"/>
    <w:rsid w:val="00773F52"/>
    <w:rsid w:val="00777F00"/>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B7D6D"/>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81FC6"/>
    <w:rsid w:val="00985608"/>
    <w:rsid w:val="009A24C2"/>
    <w:rsid w:val="009A5D2E"/>
    <w:rsid w:val="009A7F7A"/>
    <w:rsid w:val="009B08BF"/>
    <w:rsid w:val="009B77D9"/>
    <w:rsid w:val="009C163F"/>
    <w:rsid w:val="009C6EF5"/>
    <w:rsid w:val="009C7D4F"/>
    <w:rsid w:val="009D3931"/>
    <w:rsid w:val="009D41AF"/>
    <w:rsid w:val="009D77DC"/>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E7E8D"/>
    <w:rsid w:val="00AF365F"/>
    <w:rsid w:val="00AF5248"/>
    <w:rsid w:val="00AF5A4E"/>
    <w:rsid w:val="00B00829"/>
    <w:rsid w:val="00B01653"/>
    <w:rsid w:val="00B02710"/>
    <w:rsid w:val="00B1548E"/>
    <w:rsid w:val="00B24035"/>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BA"/>
    <w:rsid w:val="00BF05A6"/>
    <w:rsid w:val="00BF0AB9"/>
    <w:rsid w:val="00BF2359"/>
    <w:rsid w:val="00BF689D"/>
    <w:rsid w:val="00C02FB2"/>
    <w:rsid w:val="00C03C6C"/>
    <w:rsid w:val="00C05241"/>
    <w:rsid w:val="00C102E1"/>
    <w:rsid w:val="00C21B01"/>
    <w:rsid w:val="00C24B03"/>
    <w:rsid w:val="00C260D5"/>
    <w:rsid w:val="00C66935"/>
    <w:rsid w:val="00C74CD0"/>
    <w:rsid w:val="00C76B57"/>
    <w:rsid w:val="00CA7823"/>
    <w:rsid w:val="00CB115E"/>
    <w:rsid w:val="00CB5C0E"/>
    <w:rsid w:val="00CB6C91"/>
    <w:rsid w:val="00CC2614"/>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0782"/>
    <w:rsid w:val="00FB2454"/>
    <w:rsid w:val="00FB69F5"/>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13</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84</cp:revision>
  <cp:lastPrinted>2021-02-12T00:50:00Z</cp:lastPrinted>
  <dcterms:created xsi:type="dcterms:W3CDTF">2021-03-08T21:16:00Z</dcterms:created>
  <dcterms:modified xsi:type="dcterms:W3CDTF">2021-03-11T00:40:00Z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