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3A45" w14:textId="5AC0B461" w:rsidR="00C872D3" w:rsidRPr="00A52148" w:rsidRDefault="00C872D3" w:rsidP="00C872D3">
      <w:pPr>
        <w:pStyle w:val="1"/>
        <w:spacing w:before="120"/>
        <w:jc w:val="center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Пояснительная записка к исследовательскому проекту</w:t>
      </w:r>
    </w:p>
    <w:p w14:paraId="52DC9E12" w14:textId="7A20E366" w:rsidR="00C872D3" w:rsidRPr="00A52148" w:rsidRDefault="00C872D3" w:rsidP="00C872D3">
      <w:pPr>
        <w:pStyle w:val="2"/>
        <w:jc w:val="center"/>
        <w:rPr>
          <w:rFonts w:asciiTheme="minorHAnsi" w:hAnsiTheme="minorHAnsi" w:cstheme="minorHAnsi"/>
          <w:color w:val="000000" w:themeColor="text1"/>
        </w:rPr>
      </w:pPr>
      <w:r w:rsidRPr="00A52148">
        <w:rPr>
          <w:rFonts w:asciiTheme="minorHAnsi" w:hAnsiTheme="minorHAnsi" w:cstheme="minorHAnsi"/>
          <w:color w:val="000000" w:themeColor="text1"/>
        </w:rPr>
        <w:t>ВСОШ по Информационной Безопасности</w:t>
      </w:r>
      <w:bookmarkStart w:id="0" w:name="технология-20252026-учебный-год"/>
    </w:p>
    <w:p w14:paraId="5515E144" w14:textId="698BA8A7" w:rsidR="00C872D3" w:rsidRPr="00A52148" w:rsidRDefault="00C872D3" w:rsidP="00E243AA">
      <w:pPr>
        <w:pStyle w:val="3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color w:val="000000" w:themeColor="text1"/>
          <w:sz w:val="36"/>
          <w:szCs w:val="36"/>
        </w:rPr>
        <w:t>2025/2026 учебный год</w:t>
      </w:r>
      <w:bookmarkStart w:id="1" w:name="X4a66d80a2ef77ffa5ffeb5e03baec56dfc269cb"/>
      <w:bookmarkEnd w:id="0"/>
    </w:p>
    <w:bookmarkEnd w:id="1"/>
    <w:p w14:paraId="579ECC5D" w14:textId="520531AC" w:rsidR="00C872D3" w:rsidRPr="00A52148" w:rsidRDefault="00C872D3" w:rsidP="00C872D3">
      <w:pPr>
        <w:pStyle w:val="3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A52148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Профиль: </w:t>
      </w:r>
      <w:r w:rsidR="00E243AA" w:rsidRPr="00A52148">
        <w:rPr>
          <w:rStyle w:val="docdata"/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Информатика «</w:t>
      </w:r>
      <w:r w:rsidR="00E243AA" w:rsidRPr="00A52148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Информационная безопасность»</w:t>
      </w:r>
    </w:p>
    <w:p w14:paraId="0212FDAE" w14:textId="100DE6A5" w:rsidR="00C872D3" w:rsidRPr="00A52148" w:rsidRDefault="00C872D3" w:rsidP="00C872D3">
      <w:pPr>
        <w:pStyle w:val="FirstParagraph"/>
        <w:jc w:val="center"/>
        <w:rPr>
          <w:rFonts w:cstheme="minorHAnsi"/>
          <w:color w:val="000000" w:themeColor="text1"/>
          <w:sz w:val="36"/>
          <w:szCs w:val="36"/>
          <w:lang w:val="ru-RU"/>
        </w:rPr>
      </w:pPr>
      <w:r w:rsidRPr="00A52148">
        <w:rPr>
          <w:rFonts w:cstheme="minorHAnsi"/>
          <w:b/>
          <w:bCs/>
          <w:color w:val="000000" w:themeColor="text1"/>
          <w:sz w:val="36"/>
          <w:szCs w:val="36"/>
          <w:lang w:val="ru-RU"/>
        </w:rPr>
        <w:t>Название проекта:</w:t>
      </w:r>
      <w:r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 </w:t>
      </w:r>
      <w:proofErr w:type="spellStart"/>
      <w:r w:rsidR="00E243AA" w:rsidRPr="00A52148">
        <w:rPr>
          <w:rFonts w:cstheme="minorHAnsi"/>
          <w:color w:val="000000" w:themeColor="text1"/>
          <w:sz w:val="36"/>
          <w:szCs w:val="36"/>
        </w:rPr>
        <w:t>ospab</w:t>
      </w:r>
      <w:proofErr w:type="spellEnd"/>
      <w:r w:rsidR="00E243AA" w:rsidRPr="00A52148">
        <w:rPr>
          <w:rFonts w:cstheme="minorHAnsi"/>
          <w:color w:val="000000" w:themeColor="text1"/>
          <w:sz w:val="36"/>
          <w:szCs w:val="36"/>
          <w:lang w:val="ru-RU"/>
        </w:rPr>
        <w:t>.</w:t>
      </w:r>
      <w:proofErr w:type="spellStart"/>
      <w:r w:rsidR="00E243AA" w:rsidRPr="00A52148">
        <w:rPr>
          <w:rFonts w:cstheme="minorHAnsi"/>
          <w:color w:val="000000" w:themeColor="text1"/>
          <w:sz w:val="36"/>
          <w:szCs w:val="36"/>
        </w:rPr>
        <w:t>vpn</w:t>
      </w:r>
      <w:proofErr w:type="spellEnd"/>
      <w:r w:rsidR="00250FDA"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 </w:t>
      </w:r>
      <w:r w:rsidR="00A52148" w:rsidRPr="00A52148">
        <w:rPr>
          <w:rFonts w:cstheme="minorHAnsi"/>
          <w:color w:val="000000" w:themeColor="text1"/>
          <w:sz w:val="36"/>
          <w:szCs w:val="36"/>
          <w:lang w:val="ru-RU"/>
        </w:rPr>
        <w:t xml:space="preserve">- </w:t>
      </w:r>
      <w:r w:rsidR="00A52148" w:rsidRPr="00A52148">
        <w:rPr>
          <w:sz w:val="36"/>
          <w:szCs w:val="36"/>
          <w:lang w:val="ru-RU"/>
        </w:rPr>
        <w:t xml:space="preserve">Разработка </w:t>
      </w:r>
      <w:r w:rsidR="00A52148" w:rsidRPr="00A52148">
        <w:rPr>
          <w:sz w:val="36"/>
          <w:szCs w:val="36"/>
        </w:rPr>
        <w:t>DPI</w:t>
      </w:r>
      <w:r w:rsidR="00A52148" w:rsidRPr="00A52148">
        <w:rPr>
          <w:sz w:val="36"/>
          <w:szCs w:val="36"/>
          <w:lang w:val="ru-RU"/>
        </w:rPr>
        <w:t xml:space="preserve">-устойчивого туннельного решения на основе архитектуры </w:t>
      </w:r>
      <w:r w:rsidR="00A52148" w:rsidRPr="00A52148">
        <w:rPr>
          <w:sz w:val="36"/>
          <w:szCs w:val="36"/>
        </w:rPr>
        <w:t>Reality</w:t>
      </w:r>
      <w:r w:rsidR="00A52148" w:rsidRPr="00A52148">
        <w:rPr>
          <w:sz w:val="36"/>
          <w:szCs w:val="36"/>
          <w:lang w:val="ru-RU"/>
        </w:rPr>
        <w:t xml:space="preserve">, эмулирующей </w:t>
      </w:r>
      <w:r w:rsidR="00A52148" w:rsidRPr="00A52148">
        <w:rPr>
          <w:sz w:val="36"/>
          <w:szCs w:val="36"/>
        </w:rPr>
        <w:t>TLS</w:t>
      </w:r>
      <w:r w:rsidR="00A52148" w:rsidRPr="00A52148">
        <w:rPr>
          <w:sz w:val="36"/>
          <w:szCs w:val="36"/>
          <w:lang w:val="ru-RU"/>
        </w:rPr>
        <w:t>-</w:t>
      </w:r>
      <w:r w:rsidR="00A52148">
        <w:rPr>
          <w:sz w:val="36"/>
          <w:szCs w:val="36"/>
          <w:lang w:val="ru-RU"/>
        </w:rPr>
        <w:t>Рукопожатие</w:t>
      </w:r>
      <w:r w:rsidR="00A52148" w:rsidRPr="00A52148">
        <w:rPr>
          <w:sz w:val="36"/>
          <w:szCs w:val="36"/>
          <w:lang w:val="ru-RU"/>
        </w:rPr>
        <w:t xml:space="preserve"> для </w:t>
      </w:r>
      <w:r w:rsidR="00A52148">
        <w:rPr>
          <w:sz w:val="36"/>
          <w:szCs w:val="36"/>
          <w:lang w:val="ru-RU"/>
        </w:rPr>
        <w:t>надёжной</w:t>
      </w:r>
      <w:r w:rsidR="00A52148" w:rsidRPr="00A52148">
        <w:rPr>
          <w:sz w:val="36"/>
          <w:szCs w:val="36"/>
          <w:lang w:val="ru-RU"/>
        </w:rPr>
        <w:t xml:space="preserve"> сетевой коммуникации.</w:t>
      </w:r>
    </w:p>
    <w:p w14:paraId="2D9AB349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22DCBE68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09815FD2" w14:textId="77777777" w:rsidR="00C872D3" w:rsidRPr="00C872D3" w:rsidRDefault="00C872D3" w:rsidP="00C872D3">
      <w:pPr>
        <w:pStyle w:val="a5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803313C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704045D7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3D495AF8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54C06488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4ECFFA6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3516D004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235573A1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120AAE93" w14:textId="77777777" w:rsidR="00E243AA" w:rsidRDefault="00E243AA" w:rsidP="00C872D3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</w:p>
    <w:p w14:paraId="62E6EB87" w14:textId="00A60680" w:rsidR="00C872D3" w:rsidRPr="00A52148" w:rsidRDefault="00C872D3" w:rsidP="00A52148">
      <w:pPr>
        <w:pStyle w:val="a5"/>
        <w:spacing w:line="360" w:lineRule="auto"/>
        <w:rPr>
          <w:rFonts w:cstheme="minorHAnsi"/>
          <w:color w:val="000000" w:themeColor="text1"/>
          <w:sz w:val="28"/>
          <w:szCs w:val="28"/>
          <w:lang w:val="ru-RU"/>
        </w:rPr>
      </w:pPr>
      <w:r w:rsidRPr="00C872D3">
        <w:rPr>
          <w:rFonts w:cstheme="minorHAnsi"/>
          <w:color w:val="000000" w:themeColor="text1"/>
          <w:sz w:val="28"/>
          <w:szCs w:val="28"/>
          <w:lang w:val="ru-RU"/>
        </w:rPr>
        <w:t xml:space="preserve">Автор: </w:t>
      </w:r>
      <w:proofErr w:type="spellStart"/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Сыралёв</w:t>
      </w:r>
      <w:proofErr w:type="spellEnd"/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 xml:space="preserve"> Георгий</w:t>
      </w:r>
      <w:r w:rsidRPr="00C872D3">
        <w:rPr>
          <w:rFonts w:cstheme="minorHAnsi"/>
          <w:color w:val="000000" w:themeColor="text1"/>
          <w:sz w:val="28"/>
          <w:szCs w:val="28"/>
          <w:lang w:val="ru-RU"/>
        </w:rPr>
        <w:br/>
        <w:t xml:space="preserve">Класс: </w:t>
      </w:r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7 “М”</w:t>
      </w:r>
      <w:r w:rsidRPr="00C872D3">
        <w:rPr>
          <w:rFonts w:cstheme="minorHAnsi"/>
          <w:color w:val="000000" w:themeColor="text1"/>
          <w:sz w:val="28"/>
          <w:szCs w:val="28"/>
          <w:lang w:val="ru-RU"/>
        </w:rPr>
        <w:br/>
        <w:t xml:space="preserve">Учебное заведение: </w:t>
      </w:r>
      <w:r w:rsidRPr="00C872D3">
        <w:rPr>
          <w:rFonts w:cstheme="minorHAnsi"/>
          <w:b/>
          <w:bCs/>
          <w:color w:val="000000" w:themeColor="text1"/>
          <w:sz w:val="28"/>
          <w:szCs w:val="28"/>
          <w:lang w:val="ru-RU"/>
        </w:rPr>
        <w:t>МАОУ “Гимназия №2”</w:t>
      </w:r>
    </w:p>
    <w:p w14:paraId="77B5AF02" w14:textId="57AFC4EB" w:rsidR="00F77D4C" w:rsidRPr="00F77D4C" w:rsidRDefault="00C872D3" w:rsidP="00F77D4C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C872D3">
        <w:rPr>
          <w:rFonts w:cstheme="minorHAnsi"/>
          <w:color w:val="000000" w:themeColor="text1"/>
          <w:sz w:val="28"/>
          <w:szCs w:val="28"/>
        </w:rPr>
        <w:t>Великий Новгород 2025 г.</w:t>
      </w:r>
    </w:p>
    <w:p w14:paraId="17C20F3F" w14:textId="5608E670" w:rsidR="00F77D4C" w:rsidRPr="00E243AA" w:rsidRDefault="00F77D4C" w:rsidP="00E243AA">
      <w:pPr>
        <w:pStyle w:val="2"/>
        <w:jc w:val="center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lastRenderedPageBreak/>
        <w:t>ОГЛАВЛЕНИЕ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7991"/>
        <w:gridCol w:w="66"/>
        <w:gridCol w:w="66"/>
        <w:gridCol w:w="479"/>
      </w:tblGrid>
      <w:tr w:rsidR="00883264" w14:paraId="13F57B50" w14:textId="77777777" w:rsidTr="00883264">
        <w:trPr>
          <w:trHeight w:val="6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AA2C" w14:textId="77777777" w:rsidR="00883264" w:rsidRDefault="00883264">
            <w:pPr>
              <w:spacing w:after="480"/>
            </w:pPr>
            <w:r>
              <w:rPr>
                <w:rStyle w:val="a4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5BC01BFF" w14:textId="28867936" w:rsidR="00883264" w:rsidRDefault="00883264" w:rsidP="00E243AA">
            <w:pPr>
              <w:spacing w:after="480"/>
              <w:jc w:val="center"/>
            </w:pPr>
            <w:r>
              <w:rPr>
                <w:rStyle w:val="a4"/>
              </w:rPr>
              <w:t>Наименование</w:t>
            </w:r>
          </w:p>
        </w:tc>
        <w:tc>
          <w:tcPr>
            <w:tcW w:w="0" w:type="auto"/>
          </w:tcPr>
          <w:p w14:paraId="3EE56470" w14:textId="77777777" w:rsidR="00883264" w:rsidRDefault="00883264">
            <w:pPr>
              <w:spacing w:after="480"/>
              <w:rPr>
                <w:rStyle w:val="a4"/>
              </w:rPr>
            </w:pPr>
          </w:p>
        </w:tc>
        <w:tc>
          <w:tcPr>
            <w:tcW w:w="0" w:type="auto"/>
          </w:tcPr>
          <w:p w14:paraId="1CE29191" w14:textId="4C9D0569" w:rsidR="00883264" w:rsidRDefault="00883264">
            <w:pPr>
              <w:spacing w:after="480"/>
              <w:rPr>
                <w:rStyle w:val="a4"/>
              </w:rPr>
            </w:pPr>
          </w:p>
        </w:tc>
        <w:tc>
          <w:tcPr>
            <w:tcW w:w="0" w:type="auto"/>
            <w:vAlign w:val="center"/>
            <w:hideMark/>
          </w:tcPr>
          <w:p w14:paraId="73FEE072" w14:textId="10C2D142" w:rsidR="00883264" w:rsidRDefault="00883264">
            <w:pPr>
              <w:spacing w:after="480"/>
            </w:pPr>
            <w:r>
              <w:rPr>
                <w:rStyle w:val="a4"/>
              </w:rPr>
              <w:t>Стр.</w:t>
            </w:r>
          </w:p>
        </w:tc>
      </w:tr>
      <w:tr w:rsidR="00883264" w14:paraId="7BD826EF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4B88765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FDB7D" w14:textId="5163D3C0" w:rsidR="00883264" w:rsidRPr="00E243AA" w:rsidRDefault="00883264">
            <w:pPr>
              <w:spacing w:after="480"/>
              <w:rPr>
                <w:lang w:val="en-US"/>
              </w:rPr>
            </w:pPr>
            <w:r w:rsidRPr="00E243AA">
              <w:t>Введение</w:t>
            </w:r>
            <w:r w:rsidRPr="00E243AA">
              <w:rPr>
                <w:lang w:val="en-US"/>
              </w:rPr>
              <w:t>…………………………………………………………………………………………………………………………</w:t>
            </w:r>
          </w:p>
        </w:tc>
        <w:tc>
          <w:tcPr>
            <w:tcW w:w="0" w:type="auto"/>
          </w:tcPr>
          <w:p w14:paraId="31A46474" w14:textId="77777777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382692D2" w14:textId="014AE79F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0430FD" w14:textId="3AF7312E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</w:tr>
      <w:tr w:rsidR="00883264" w14:paraId="117F5C3E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2E5A948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4013365" w14:textId="3DC15B96" w:rsidR="00883264" w:rsidRPr="00E243AA" w:rsidRDefault="00883264">
            <w:pPr>
              <w:spacing w:after="480"/>
            </w:pPr>
            <w:r w:rsidRPr="00E243AA">
              <w:t>Актуальность и обоснование проблемы</w:t>
            </w:r>
            <w:r w:rsidRPr="00E243AA">
              <w:rPr>
                <w:lang w:val="en-US"/>
              </w:rPr>
              <w:t>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62303763" w14:textId="77777777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0056FB" w14:textId="0AAE77A2" w:rsidR="00883264" w:rsidRPr="00E243AA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1D8B8D" w14:textId="3ADB455A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</w:tr>
      <w:tr w:rsidR="00883264" w14:paraId="2F7490E7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5E027CF4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08092F4" w14:textId="4D9B0849" w:rsidR="00883264" w:rsidRPr="00E243AA" w:rsidRDefault="00883264">
            <w:pPr>
              <w:spacing w:after="480"/>
            </w:pPr>
            <w:r w:rsidRPr="00E243AA">
              <w:t>Цель и задачи проекта</w:t>
            </w:r>
            <w:r w:rsidRPr="00E243AA">
              <w:rPr>
                <w:lang w:val="en-US"/>
              </w:rPr>
              <w:t>……………………………………………………………………………………………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  <w:r w:rsidRPr="00E243AA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4B49CFC8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6D03929A" w14:textId="6EC9B5A1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926D35" w14:textId="6D158105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3-</w:t>
            </w:r>
            <w:r w:rsidRPr="00E243AA">
              <w:rPr>
                <w:b/>
                <w:bCs/>
              </w:rPr>
              <w:t>4</w:t>
            </w:r>
          </w:p>
        </w:tc>
      </w:tr>
      <w:tr w:rsidR="00883264" w14:paraId="00A31528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25E7B12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31634" w14:textId="4D080AB7" w:rsidR="00883264" w:rsidRPr="00E243AA" w:rsidRDefault="00883264">
            <w:pPr>
              <w:spacing w:after="480"/>
            </w:pPr>
            <w:r w:rsidRPr="00E243AA">
              <w:t>Теоретическое обоснование и анализ</w:t>
            </w:r>
            <w:r w:rsidRPr="00E243AA">
              <w:rPr>
                <w:lang w:val="en-US"/>
              </w:rPr>
              <w:t>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62C891FA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78170812" w14:textId="69B513E1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7B336" w14:textId="3D1C0C77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4-</w:t>
            </w:r>
            <w:r w:rsidRPr="00E243AA">
              <w:rPr>
                <w:b/>
                <w:bCs/>
              </w:rPr>
              <w:t>5</w:t>
            </w:r>
          </w:p>
        </w:tc>
      </w:tr>
      <w:tr w:rsidR="00883264" w14:paraId="6B6C4C22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0B6F60CC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AE12D9A" w14:textId="365EC395" w:rsidR="00883264" w:rsidRPr="00E243AA" w:rsidRDefault="00883264">
            <w:pPr>
              <w:spacing w:after="480"/>
            </w:pPr>
            <w:r w:rsidRPr="00E243AA">
              <w:t>Анализ механизмов DPI и методов идентификации шифрованного трафика………</w:t>
            </w:r>
            <w:proofErr w:type="gramStart"/>
            <w:r w:rsidRPr="00E243AA">
              <w:t>…….</w:t>
            </w:r>
            <w:proofErr w:type="gramEnd"/>
          </w:p>
        </w:tc>
        <w:tc>
          <w:tcPr>
            <w:tcW w:w="0" w:type="auto"/>
          </w:tcPr>
          <w:p w14:paraId="47EAB60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485FC89" w14:textId="43950B9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F5AD4" w14:textId="269D8863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883264" w14:paraId="45DBD822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4B19B6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CA2A8CA" w14:textId="0E016611" w:rsidR="00883264" w:rsidRPr="00E243AA" w:rsidRDefault="00883264">
            <w:pPr>
              <w:spacing w:after="480"/>
            </w:pPr>
            <w:r w:rsidRPr="00E243AA">
              <w:t>Сравнительный анализ существующих протоколов</w:t>
            </w:r>
            <w:r w:rsidRPr="00E243AA">
              <w:rPr>
                <w:lang w:val="en-US"/>
              </w:rPr>
              <w:t>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</w:p>
        </w:tc>
        <w:tc>
          <w:tcPr>
            <w:tcW w:w="0" w:type="auto"/>
          </w:tcPr>
          <w:p w14:paraId="71FF7D9D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5F43C36A" w14:textId="12556B3B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320AFA" w14:textId="2335BA9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4-5</w:t>
            </w:r>
          </w:p>
        </w:tc>
      </w:tr>
      <w:tr w:rsidR="00883264" w14:paraId="7EBD9931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1DFF7CD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656B45" w14:textId="60FEF507" w:rsidR="00883264" w:rsidRPr="00E243AA" w:rsidRDefault="00883264">
            <w:pPr>
              <w:spacing w:after="480"/>
            </w:pPr>
            <w:r w:rsidRPr="00E243AA">
              <w:t>Концепция и авторская реализация</w:t>
            </w:r>
            <w:r w:rsidRPr="00E243AA">
              <w:rPr>
                <w:lang w:val="en-US"/>
              </w:rPr>
              <w:t>………………………………………………………………………………</w:t>
            </w:r>
          </w:p>
        </w:tc>
        <w:tc>
          <w:tcPr>
            <w:tcW w:w="0" w:type="auto"/>
          </w:tcPr>
          <w:p w14:paraId="44BD8322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6F6591" w14:textId="7182DF4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D1191F" w14:textId="45AC98D1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883264" w14:paraId="7F36B6CB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4AAAF253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1B1F2801" w14:textId="06A770D1" w:rsidR="00883264" w:rsidRPr="00E243AA" w:rsidRDefault="00883264">
            <w:pPr>
              <w:spacing w:after="480"/>
            </w:pPr>
            <w:r w:rsidRPr="00E243AA">
              <w:t xml:space="preserve">Авторская концепция и обоснование выбора VLESS и </w:t>
            </w:r>
            <w:proofErr w:type="spellStart"/>
            <w:r w:rsidRPr="00E243AA">
              <w:t>Reality</w:t>
            </w:r>
            <w:proofErr w:type="spellEnd"/>
            <w:r w:rsidRPr="00E243AA">
              <w:t>………………………………</w:t>
            </w:r>
            <w:proofErr w:type="gramStart"/>
            <w:r w:rsidRPr="00E243AA">
              <w:t>…….</w:t>
            </w:r>
            <w:proofErr w:type="gramEnd"/>
            <w:r w:rsidRPr="00E243AA">
              <w:t>.</w:t>
            </w:r>
          </w:p>
        </w:tc>
        <w:tc>
          <w:tcPr>
            <w:tcW w:w="0" w:type="auto"/>
          </w:tcPr>
          <w:p w14:paraId="3C9D10BA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14C78325" w14:textId="355C9A6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4E7DA4" w14:textId="119824C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883264" w14:paraId="2A1E4349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710F8F1E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CF25806" w14:textId="10FF1093" w:rsidR="00883264" w:rsidRPr="00E243AA" w:rsidRDefault="00883264">
            <w:pPr>
              <w:spacing w:after="480"/>
            </w:pPr>
            <w:r w:rsidRPr="00E243AA">
              <w:t>Креативность и новизна проекта</w:t>
            </w:r>
            <w:r w:rsidRPr="00E243AA">
              <w:rPr>
                <w:lang w:val="en-US"/>
              </w:rPr>
              <w:t>……………………………………………………………………………</w:t>
            </w:r>
            <w:proofErr w:type="gramStart"/>
            <w:r w:rsidRPr="00E243AA">
              <w:rPr>
                <w:lang w:val="en-US"/>
              </w:rPr>
              <w:t>…….</w:t>
            </w:r>
            <w:proofErr w:type="gramEnd"/>
            <w:r w:rsidRPr="00E243AA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021D403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7EFCCE91" w14:textId="70979432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27CE32" w14:textId="44FED34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83264" w14:paraId="5DD58183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66080961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D5CC17A" w14:textId="31685F7C" w:rsidR="00883264" w:rsidRPr="00E243AA" w:rsidRDefault="00883264">
            <w:pPr>
              <w:spacing w:after="480"/>
            </w:pPr>
            <w:r w:rsidRPr="00E243AA">
              <w:t>Разработка технологического процесса и архитектура</w:t>
            </w:r>
            <w:r>
              <w:t>…………………………………………</w:t>
            </w:r>
            <w:proofErr w:type="gramStart"/>
            <w:r>
              <w:t>……</w:t>
            </w:r>
            <w:r w:rsidRPr="00E243AA">
              <w:t>.</w:t>
            </w:r>
            <w:proofErr w:type="gramEnd"/>
            <w:r w:rsidRPr="00E243AA">
              <w:t>.</w:t>
            </w:r>
          </w:p>
        </w:tc>
        <w:tc>
          <w:tcPr>
            <w:tcW w:w="0" w:type="auto"/>
          </w:tcPr>
          <w:p w14:paraId="74FACF97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27890A3F" w14:textId="373485B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774D18" w14:textId="438D8736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83264" w14:paraId="514E268F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62D658B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416C51D" w14:textId="5F8AEBD1" w:rsidR="00883264" w:rsidRPr="00E243AA" w:rsidRDefault="00883264">
            <w:pPr>
              <w:spacing w:after="480"/>
            </w:pPr>
            <w:r w:rsidRPr="00E243AA">
              <w:t>Оценка производительности прототипа и перспективы масштабирования</w:t>
            </w:r>
            <w:r>
              <w:t>………………</w:t>
            </w:r>
          </w:p>
        </w:tc>
        <w:tc>
          <w:tcPr>
            <w:tcW w:w="0" w:type="auto"/>
          </w:tcPr>
          <w:p w14:paraId="347E0271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69AC419E" w14:textId="54FACC5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94D8CF" w14:textId="4F5ACE61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883264" w14:paraId="1C0E1433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E2A1FFB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19A677" w14:textId="55319A9C" w:rsidR="00883264" w:rsidRPr="00E243AA" w:rsidRDefault="00883264">
            <w:pPr>
              <w:spacing w:after="480"/>
            </w:pPr>
            <w:r w:rsidRPr="00E243AA">
              <w:t>Заключение</w:t>
            </w:r>
            <w:r>
              <w:rPr>
                <w:lang w:val="en-US"/>
              </w:rPr>
              <w:t>……………………………………………………………………………………………………………………</w:t>
            </w:r>
          </w:p>
        </w:tc>
        <w:tc>
          <w:tcPr>
            <w:tcW w:w="0" w:type="auto"/>
          </w:tcPr>
          <w:p w14:paraId="1D67D303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0978491E" w14:textId="613084E9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140B9C" w14:textId="105E3733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883264" w14:paraId="7C2149FC" w14:textId="77777777" w:rsidTr="00883264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6329A8AA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387BD1" w14:textId="2A31D7D4" w:rsidR="00883264" w:rsidRPr="00E243AA" w:rsidRDefault="00883264">
            <w:pPr>
              <w:spacing w:after="480"/>
            </w:pPr>
            <w:r w:rsidRPr="00E243AA">
              <w:t>Список использованных источников</w:t>
            </w:r>
            <w:r>
              <w:rPr>
                <w:lang w:val="en-US"/>
              </w:rPr>
              <w:t>……………………………………………………………………………</w:t>
            </w:r>
          </w:p>
        </w:tc>
        <w:tc>
          <w:tcPr>
            <w:tcW w:w="0" w:type="auto"/>
          </w:tcPr>
          <w:p w14:paraId="0D5A5F88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3105DC18" w14:textId="3316D0F0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F2D6A5" w14:textId="6699B01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</w:tr>
      <w:tr w:rsidR="00883264" w14:paraId="67A4E062" w14:textId="77777777" w:rsidTr="00883264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242044C8" w14:textId="77777777" w:rsidR="00883264" w:rsidRPr="00E243AA" w:rsidRDefault="00883264">
            <w:pPr>
              <w:spacing w:after="480"/>
              <w:rPr>
                <w:b/>
                <w:bCs/>
              </w:rPr>
            </w:pPr>
            <w:r w:rsidRPr="00E243A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FB666E" w14:textId="40C8AC6B" w:rsidR="00883264" w:rsidRPr="00E243AA" w:rsidRDefault="00883264">
            <w:pPr>
              <w:spacing w:after="480"/>
            </w:pPr>
            <w:r w:rsidRPr="00E243AA">
              <w:t>Приложения</w:t>
            </w:r>
            <w:r>
              <w:rPr>
                <w:lang w:val="en-US"/>
              </w:rPr>
              <w:t>…………………………………………………………………………………………………………</w:t>
            </w:r>
            <w:proofErr w:type="gramStart"/>
            <w:r>
              <w:rPr>
                <w:lang w:val="en-US"/>
              </w:rPr>
              <w:t>…….</w:t>
            </w:r>
            <w:proofErr w:type="gramEnd"/>
            <w:r>
              <w:rPr>
                <w:lang w:val="en-US"/>
              </w:rPr>
              <w:t>…</w:t>
            </w:r>
          </w:p>
        </w:tc>
        <w:tc>
          <w:tcPr>
            <w:tcW w:w="0" w:type="auto"/>
          </w:tcPr>
          <w:p w14:paraId="7525A08E" w14:textId="77777777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</w:tcPr>
          <w:p w14:paraId="52A66CCE" w14:textId="5F0F9DCD" w:rsidR="00883264" w:rsidRDefault="00883264">
            <w:pPr>
              <w:spacing w:after="48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53F29" w14:textId="48D947DB" w:rsidR="00883264" w:rsidRPr="00E243AA" w:rsidRDefault="00883264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9-13</w:t>
            </w:r>
          </w:p>
        </w:tc>
      </w:tr>
    </w:tbl>
    <w:p w14:paraId="3B40FD4C" w14:textId="44FAC271" w:rsidR="00F77D4C" w:rsidRDefault="00F77D4C" w:rsidP="00F77D4C">
      <w:pPr>
        <w:spacing w:after="0"/>
      </w:pPr>
    </w:p>
    <w:p w14:paraId="1495569F" w14:textId="2E858129" w:rsidR="00E243AA" w:rsidRDefault="00E243AA" w:rsidP="00F77D4C">
      <w:pPr>
        <w:pStyle w:val="2"/>
      </w:pPr>
    </w:p>
    <w:p w14:paraId="4E0379AD" w14:textId="77777777" w:rsidR="00883264" w:rsidRPr="00883264" w:rsidRDefault="00883264" w:rsidP="00883264">
      <w:pPr>
        <w:pStyle w:val="3"/>
        <w:rPr>
          <w:rFonts w:asciiTheme="majorHAnsi" w:hAnsiTheme="majorHAnsi" w:cstheme="majorHAnsi"/>
        </w:rPr>
      </w:pPr>
      <w:r w:rsidRPr="00883264">
        <w:rPr>
          <w:rFonts w:asciiTheme="majorHAnsi" w:hAnsiTheme="majorHAnsi" w:cstheme="majorHAnsi"/>
        </w:rPr>
        <w:lastRenderedPageBreak/>
        <w:t>Особое примечание о статусе проекта</w:t>
      </w:r>
    </w:p>
    <w:p w14:paraId="765FBA1C" w14:textId="577EC3D1" w:rsidR="00883264" w:rsidRPr="00883264" w:rsidRDefault="00883264" w:rsidP="00883264">
      <w:pPr>
        <w:pStyle w:val="a3"/>
        <w:rPr>
          <w:rFonts w:asciiTheme="minorHAnsi" w:hAnsiTheme="minorHAnsi" w:cstheme="minorHAnsi"/>
        </w:rPr>
      </w:pPr>
      <w:r w:rsidRPr="00883264">
        <w:rPr>
          <w:rFonts w:asciiTheme="minorHAnsi" w:hAnsiTheme="minorHAnsi" w:cstheme="minorHAnsi"/>
        </w:rPr>
        <w:t xml:space="preserve">Проект </w:t>
      </w:r>
      <w:proofErr w:type="spellStart"/>
      <w:r w:rsidRPr="00883264">
        <w:rPr>
          <w:rFonts w:asciiTheme="minorHAnsi" w:hAnsiTheme="minorHAnsi" w:cstheme="minorHAnsi"/>
          <w:b/>
          <w:bCs/>
        </w:rPr>
        <w:t>ospab.vpn</w:t>
      </w:r>
      <w:proofErr w:type="spellEnd"/>
      <w:r w:rsidRPr="00883264">
        <w:rPr>
          <w:rFonts w:asciiTheme="minorHAnsi" w:hAnsiTheme="minorHAnsi" w:cstheme="minorHAnsi"/>
        </w:rPr>
        <w:t xml:space="preserve"> является </w:t>
      </w:r>
      <w:r>
        <w:rPr>
          <w:rFonts w:asciiTheme="minorHAnsi" w:hAnsiTheme="minorHAnsi" w:cstheme="minorHAnsi"/>
          <w:b/>
          <w:bCs/>
        </w:rPr>
        <w:t>исключительно</w:t>
      </w:r>
      <w:r w:rsidRPr="00883264">
        <w:rPr>
          <w:rFonts w:asciiTheme="minorHAnsi" w:hAnsiTheme="minorHAnsi" w:cstheme="minorHAnsi"/>
          <w:b/>
          <w:bCs/>
        </w:rPr>
        <w:t xml:space="preserve"> научно-исследовательской и учебной работой</w:t>
      </w:r>
      <w:r w:rsidRPr="00883264">
        <w:rPr>
          <w:rFonts w:asciiTheme="minorHAnsi" w:hAnsiTheme="minorHAnsi" w:cstheme="minorHAnsi"/>
        </w:rPr>
        <w:t>, выполненной в рамках Всероссийской олимпиады школьников по Информационной Безопасности.</w:t>
      </w:r>
    </w:p>
    <w:p w14:paraId="282EF69A" w14:textId="77777777" w:rsidR="00883264" w:rsidRPr="00883264" w:rsidRDefault="00883264" w:rsidP="008832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83264">
        <w:rPr>
          <w:rFonts w:eastAsia="Times New Roman" w:cstheme="minorHAnsi"/>
          <w:sz w:val="24"/>
          <w:szCs w:val="24"/>
          <w:lang w:eastAsia="ru-RU"/>
        </w:rPr>
        <w:t xml:space="preserve">Разработанный прототип </w:t>
      </w:r>
      <w:r w:rsidRPr="00883264">
        <w:rPr>
          <w:rFonts w:eastAsia="Times New Roman" w:cstheme="minorHAnsi"/>
          <w:b/>
          <w:bCs/>
          <w:sz w:val="24"/>
          <w:szCs w:val="24"/>
          <w:lang w:eastAsia="ru-RU"/>
        </w:rPr>
        <w:t>не предназначен</w:t>
      </w:r>
      <w:r w:rsidRPr="00883264">
        <w:rPr>
          <w:rFonts w:eastAsia="Times New Roman" w:cstheme="minorHAnsi"/>
          <w:sz w:val="24"/>
          <w:szCs w:val="24"/>
          <w:lang w:eastAsia="ru-RU"/>
        </w:rPr>
        <w:t xml:space="preserve"> для коммерческого использования, массового распространения или применения в целях, нарушающих действующее законодательство Российской Федерации, включая обход ограничений доступа к информации, установленных в соответствии с Федеральным законом от 27 июля 2006 г. № 149-ФЗ "Об информации, информационных технологиях и о защите информации".</w:t>
      </w:r>
    </w:p>
    <w:p w14:paraId="52B8E0C1" w14:textId="75FDD225" w:rsidR="00883264" w:rsidRPr="00883264" w:rsidRDefault="00883264" w:rsidP="008832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83264">
        <w:rPr>
          <w:rFonts w:eastAsia="Times New Roman" w:cstheme="minorHAnsi"/>
          <w:sz w:val="24"/>
          <w:szCs w:val="24"/>
          <w:lang w:eastAsia="ru-RU"/>
        </w:rPr>
        <w:t xml:space="preserve">Проект используется автором </w:t>
      </w:r>
      <w:r w:rsidRPr="00883264">
        <w:rPr>
          <w:rFonts w:eastAsia="Times New Roman" w:cstheme="minorHAnsi"/>
          <w:b/>
          <w:bCs/>
          <w:sz w:val="24"/>
          <w:szCs w:val="24"/>
          <w:lang w:eastAsia="ru-RU"/>
        </w:rPr>
        <w:t>исключительно в личных образовательных целях</w:t>
      </w:r>
      <w:r w:rsidRPr="00883264">
        <w:rPr>
          <w:rFonts w:eastAsia="Times New Roman" w:cstheme="minorHAnsi"/>
          <w:sz w:val="24"/>
          <w:szCs w:val="24"/>
          <w:lang w:eastAsia="ru-RU"/>
        </w:rPr>
        <w:t xml:space="preserve"> для демонстрации инженерных принципов и тестирования производительности. Автор не осуществляет рекламу, продажу или иное предложение услуг, связанных с данным прототипом.</w:t>
      </w:r>
    </w:p>
    <w:p w14:paraId="4F56E09F" w14:textId="7AF3162E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1. В</w:t>
      </w:r>
      <w:r w:rsidR="00E243AA" w:rsidRPr="00E243AA">
        <w:rPr>
          <w:rFonts w:asciiTheme="majorHAnsi" w:hAnsiTheme="majorHAnsi" w:cstheme="majorHAnsi"/>
        </w:rPr>
        <w:t>ведение</w:t>
      </w:r>
    </w:p>
    <w:p w14:paraId="52F4188A" w14:textId="1D866A7C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1.1. Актуальность и обоснование проблемы</w:t>
      </w:r>
    </w:p>
    <w:p w14:paraId="795E4BBB" w14:textId="3C39536B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современном цифровом пространстве обеспечение конфиденциальности и доступности сетевых ресурсов стало критически важной задачей. Внедрение систем глубокого анализа трафика (Deep Packet </w:t>
      </w:r>
      <w:proofErr w:type="spellStart"/>
      <w:r w:rsidRPr="00E243AA">
        <w:rPr>
          <w:rFonts w:asciiTheme="minorHAnsi" w:hAnsiTheme="minorHAnsi" w:cstheme="minorHAnsi"/>
        </w:rPr>
        <w:t>Inspection</w:t>
      </w:r>
      <w:proofErr w:type="spellEnd"/>
      <w:r w:rsidR="00E243AA">
        <w:rPr>
          <w:rFonts w:asciiTheme="minorHAnsi" w:hAnsiTheme="minorHAnsi" w:cstheme="minorHAnsi"/>
        </w:rPr>
        <w:t xml:space="preserve"> -</w:t>
      </w:r>
      <w:r w:rsidRPr="00E243AA">
        <w:rPr>
          <w:rFonts w:asciiTheme="minorHAnsi" w:hAnsiTheme="minorHAnsi" w:cstheme="minorHAnsi"/>
        </w:rPr>
        <w:t xml:space="preserve"> DPI) и усиление сетевой фильтрации создает прямую угрозу основным принципам информационной безопасности.</w:t>
      </w:r>
    </w:p>
    <w:p w14:paraId="318C50D3" w14:textId="77777777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Суть технической проблемы:</w:t>
      </w:r>
    </w:p>
    <w:p w14:paraId="6F058D49" w14:textId="587F161D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Стандартные протоколы защищенного соединения имеют идентифицируемые сетевые сигнатуры</w:t>
      </w:r>
      <w:r w:rsidR="00E243AA" w:rsidRPr="00E243AA">
        <w:rPr>
          <w:rFonts w:asciiTheme="minorHAnsi" w:hAnsiTheme="minorHAnsi" w:cstheme="minorHAnsi"/>
        </w:rPr>
        <w:t xml:space="preserve">, </w:t>
      </w:r>
      <w:r w:rsidRPr="00E243AA">
        <w:rPr>
          <w:rFonts w:asciiTheme="minorHAnsi" w:hAnsiTheme="minorHAnsi" w:cstheme="minorHAnsi"/>
        </w:rPr>
        <w:t>которые DPI может легко распознать, даже если трафик зашифрован. Факт идентификации приводит к блокировке или ограничению соединения, нарушая принцип доступности информации.</w:t>
      </w:r>
    </w:p>
    <w:p w14:paraId="430A132B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Актуальность проекта заключается в необходимости разработки и исследования такого метода защищенного соединения, который не только шифрует данные, но и обеспечивает максимальную маскировку трафика, делая его неотличимым от обмена данными с легитимными и доверенными сетевыми ресурсами.</w:t>
      </w:r>
    </w:p>
    <w:p w14:paraId="748E36F4" w14:textId="5BD81FBD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1.2. Цель и задачи проекта</w:t>
      </w:r>
    </w:p>
    <w:p w14:paraId="0EDF22C8" w14:textId="77777777" w:rsidR="00F77D4C" w:rsidRPr="00E243AA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E243AA">
        <w:rPr>
          <w:rFonts w:asciiTheme="minorHAnsi" w:hAnsiTheme="minorHAnsi" w:cstheme="minorHAnsi"/>
          <w:b/>
          <w:bCs/>
        </w:rPr>
        <w:t>Цель проекта:</w:t>
      </w:r>
    </w:p>
    <w:p w14:paraId="21461B1D" w14:textId="3A40C5D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Разработать и реализовать рабочий исследовательский прототип программного комплекса на языке Python, использующий принципы протокола VLESS и технологии маскировки трафика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, для доказательства концепции его устойчивости к сетевому анализу. Проект направлен на получение инженерных требований и обоснование выбора оптимальной технологии для создания финальной, высокопроизводительной версии продукта.</w:t>
      </w:r>
    </w:p>
    <w:p w14:paraId="198AF3D1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lastRenderedPageBreak/>
        <w:t>Задачи проекта:</w:t>
      </w:r>
    </w:p>
    <w:p w14:paraId="02B848F5" w14:textId="12D602C8" w:rsidR="00F77D4C" w:rsidRPr="00B966AF" w:rsidRDefault="00F77D4C" w:rsidP="00B966AF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Провести теоретическое исследование механизмов DPI, сосредоточив внимание на </w:t>
      </w:r>
      <w:r w:rsidR="00B966AF">
        <w:rPr>
          <w:rFonts w:asciiTheme="minorHAnsi" w:hAnsiTheme="minorHAnsi" w:cstheme="minorHAnsi"/>
        </w:rPr>
        <w:t>принципе работы</w:t>
      </w:r>
      <w:r w:rsidRPr="00B966AF">
        <w:rPr>
          <w:rFonts w:asciiTheme="minorHAnsi" w:hAnsiTheme="minorHAnsi" w:cstheme="minorHAnsi"/>
        </w:rPr>
        <w:t>.</w:t>
      </w:r>
    </w:p>
    <w:p w14:paraId="72D3A309" w14:textId="77777777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Осуществить сравнительный технический анализ протокола VLESS с популярными аналогами с точки зрения производительности и устойчивости к маскировке.</w:t>
      </w:r>
    </w:p>
    <w:p w14:paraId="3C228DC7" w14:textId="28F0F47D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Разработать и реализовать </w:t>
      </w:r>
      <w:r w:rsidRPr="00B966AF">
        <w:rPr>
          <w:rFonts w:asciiTheme="minorHAnsi" w:hAnsiTheme="minorHAnsi" w:cstheme="minorHAnsi"/>
        </w:rPr>
        <w:t>авторский клиент и сервер на Python</w:t>
      </w:r>
      <w:r w:rsidRPr="00E243AA">
        <w:rPr>
          <w:rFonts w:asciiTheme="minorHAnsi" w:hAnsiTheme="minorHAnsi" w:cstheme="minorHAnsi"/>
        </w:rPr>
        <w:t xml:space="preserve">, способные работать как системные службы, с интегрированной технологией маскировки трафика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.</w:t>
      </w:r>
    </w:p>
    <w:p w14:paraId="14A5DF4A" w14:textId="244D7B60" w:rsidR="00F77D4C" w:rsidRPr="00B966AF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Провести тестирование прототипа, оценив его </w:t>
      </w:r>
      <w:r w:rsidRPr="00B966AF">
        <w:rPr>
          <w:rFonts w:asciiTheme="minorHAnsi" w:hAnsiTheme="minorHAnsi" w:cstheme="minorHAnsi"/>
        </w:rPr>
        <w:t>устойчивость к DPI и реальные показатели производительности для доказательства концепции.</w:t>
      </w:r>
    </w:p>
    <w:p w14:paraId="3A73E51D" w14:textId="788493C3" w:rsidR="00F77D4C" w:rsidRPr="00B966AF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 xml:space="preserve">На основе полученных данных обосновать выбор технологии для финальной реализации для достижения требуемых стандартов скорости до </w:t>
      </w:r>
      <w:r w:rsidRPr="00B966AF">
        <w:rPr>
          <w:rStyle w:val="math-inline"/>
          <w:rFonts w:asciiTheme="minorHAnsi" w:hAnsiTheme="minorHAnsi" w:cstheme="minorHAnsi"/>
        </w:rPr>
        <w:t>100</w:t>
      </w:r>
      <w:r w:rsidRPr="00B966AF">
        <w:rPr>
          <w:rFonts w:asciiTheme="minorHAnsi" w:hAnsiTheme="minorHAnsi" w:cstheme="minorHAnsi"/>
        </w:rPr>
        <w:t xml:space="preserve"> Мбит/сек и выше.</w:t>
      </w:r>
    </w:p>
    <w:p w14:paraId="0B294B1A" w14:textId="77777777" w:rsidR="00F77D4C" w:rsidRPr="00E243AA" w:rsidRDefault="00F77D4C" w:rsidP="00F77D4C">
      <w:pPr>
        <w:pStyle w:val="a3"/>
        <w:numPr>
          <w:ilvl w:val="0"/>
          <w:numId w:val="16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Оформить результаты исследования и разработки в соответствии с требованиями к научно-исследовательским работам.</w:t>
      </w:r>
    </w:p>
    <w:p w14:paraId="153C0516" w14:textId="2878BE05" w:rsidR="00F77D4C" w:rsidRPr="00E243AA" w:rsidRDefault="00F77D4C" w:rsidP="00F77D4C">
      <w:pPr>
        <w:rPr>
          <w:rFonts w:cstheme="minorHAnsi"/>
        </w:rPr>
      </w:pPr>
    </w:p>
    <w:p w14:paraId="1B336EAD" w14:textId="460EFD72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2. Теоретическое обоснование и анализ</w:t>
      </w:r>
    </w:p>
    <w:p w14:paraId="1F29AAC8" w14:textId="77777777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2.1. Анализ механизмов DPI и методов идентификации шифрованного трафика</w:t>
      </w:r>
    </w:p>
    <w:p w14:paraId="1C897C85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Системы DPI работают на сетевом уровне, анализируя не содержание, а </w:t>
      </w:r>
      <w:r w:rsidRPr="00B966AF">
        <w:rPr>
          <w:rFonts w:asciiTheme="minorHAnsi" w:hAnsiTheme="minorHAnsi" w:cstheme="minorHAnsi"/>
        </w:rPr>
        <w:t>контекст и метаданные трафика</w:t>
      </w:r>
      <w:r w:rsidRPr="00E243AA">
        <w:rPr>
          <w:rFonts w:asciiTheme="minorHAnsi" w:hAnsiTheme="minorHAnsi" w:cstheme="minorHAnsi"/>
        </w:rPr>
        <w:t>. Основные методы идентификации VPN-трафика, которым противостоит проект:</w:t>
      </w:r>
    </w:p>
    <w:p w14:paraId="617AC731" w14:textId="2AFD14B8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Анализ</w:t>
      </w:r>
      <w:r w:rsidR="00B966AF">
        <w:rPr>
          <w:rFonts w:asciiTheme="minorHAnsi" w:hAnsiTheme="minorHAnsi" w:cstheme="minorHAnsi"/>
          <w:b/>
          <w:bCs/>
        </w:rPr>
        <w:t xml:space="preserve"> </w:t>
      </w:r>
      <w:r w:rsidR="00B966AF">
        <w:rPr>
          <w:rFonts w:asciiTheme="minorHAnsi" w:hAnsiTheme="minorHAnsi" w:cstheme="minorHAnsi"/>
          <w:b/>
          <w:bCs/>
          <w:lang w:val="en-US"/>
        </w:rPr>
        <w:t>TLS</w:t>
      </w:r>
      <w:r w:rsidR="00B966AF" w:rsidRPr="00B966AF">
        <w:rPr>
          <w:rFonts w:asciiTheme="minorHAnsi" w:hAnsiTheme="minorHAnsi" w:cstheme="minorHAnsi"/>
          <w:b/>
          <w:bCs/>
        </w:rPr>
        <w:t xml:space="preserve"> </w:t>
      </w:r>
      <w:r w:rsidR="00B966AF">
        <w:rPr>
          <w:rFonts w:asciiTheme="minorHAnsi" w:hAnsiTheme="minorHAnsi" w:cstheme="minorHAnsi"/>
          <w:b/>
          <w:bCs/>
        </w:rPr>
        <w:t>отпечатков</w:t>
      </w:r>
      <w:r w:rsidRPr="00E243AA">
        <w:rPr>
          <w:rFonts w:asciiTheme="minorHAnsi" w:hAnsiTheme="minorHAnsi" w:cstheme="minorHAnsi"/>
          <w:b/>
          <w:bCs/>
        </w:rPr>
        <w:t>:</w:t>
      </w:r>
      <w:r w:rsidRPr="00E243AA">
        <w:rPr>
          <w:rFonts w:asciiTheme="minorHAnsi" w:hAnsiTheme="minorHAnsi" w:cstheme="minorHAnsi"/>
        </w:rPr>
        <w:t xml:space="preserve"> DPI может определять тип клиентского ПО, анализируя порядок и набор параметров в TLS-рукопожатии, даже если трафик зашифрован.</w:t>
      </w:r>
    </w:p>
    <w:p w14:paraId="3E388A94" w14:textId="79A825A9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Анализ нетипичных заголовков:</w:t>
      </w:r>
      <w:r w:rsidRPr="00E243AA">
        <w:rPr>
          <w:rFonts w:asciiTheme="minorHAnsi" w:hAnsiTheme="minorHAnsi" w:cstheme="minorHAnsi"/>
        </w:rPr>
        <w:t xml:space="preserve"> Использование нестандартных заголовков или портов отличных от 443 немедленно сигнализирует системе о потенциально нестандартном соединении.</w:t>
      </w:r>
    </w:p>
    <w:p w14:paraId="1A291933" w14:textId="77777777" w:rsidR="00F77D4C" w:rsidRPr="00E243AA" w:rsidRDefault="00F77D4C" w:rsidP="00F77D4C">
      <w:pPr>
        <w:pStyle w:val="a3"/>
        <w:numPr>
          <w:ilvl w:val="0"/>
          <w:numId w:val="17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Активное зондирование:</w:t>
      </w:r>
      <w:r w:rsidRPr="00E243AA">
        <w:rPr>
          <w:rFonts w:asciiTheme="minorHAnsi" w:hAnsiTheme="minorHAnsi" w:cstheme="minorHAnsi"/>
        </w:rPr>
        <w:t xml:space="preserve"> Попытки DPI подключиться к серверу по известным VPN-протоколам для проверки его сигнатуры.</w:t>
      </w:r>
    </w:p>
    <w:p w14:paraId="35B86D4E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Использование технологии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в проекте направлено на нейтрализацию этих угроз путем </w:t>
      </w:r>
      <w:r w:rsidRPr="00B966AF">
        <w:rPr>
          <w:rFonts w:asciiTheme="minorHAnsi" w:hAnsiTheme="minorHAnsi" w:cstheme="minorHAnsi"/>
        </w:rPr>
        <w:t>имитации трафика крупного, доверенного сетевого узла.</w:t>
      </w:r>
    </w:p>
    <w:p w14:paraId="7F461084" w14:textId="63EAFF41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2.2. Сравнительный анализ существующих протоколов</w:t>
      </w:r>
    </w:p>
    <w:p w14:paraId="3DF48739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Для обоснования выбора принципов VLESS был проведен сравнительный анализ популярных протоколов защищенного соединения: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34"/>
        <w:gridCol w:w="3298"/>
        <w:gridCol w:w="2279"/>
      </w:tblGrid>
      <w:tr w:rsidR="00B966AF" w:rsidRPr="00E243AA" w14:paraId="08140FA2" w14:textId="77777777" w:rsidTr="00F77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46581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lastRenderedPageBreak/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6F0DD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31072" w14:textId="147EFE2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Основной недостаток с точки зрения 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CE2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Метод маскировки</w:t>
            </w:r>
          </w:p>
        </w:tc>
      </w:tr>
      <w:tr w:rsidR="00B966AF" w:rsidRPr="00E243AA" w14:paraId="05B36385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5C53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OpenVPN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A7E8B" w14:textId="5C684658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Низкая</w:t>
            </w:r>
            <w:r w:rsidR="00B966AF" w:rsidRPr="00B966AF">
              <w:rPr>
                <w:rFonts w:cstheme="minorHAnsi"/>
              </w:rPr>
              <w:t>,</w:t>
            </w:r>
            <w:r w:rsidR="00B966AF">
              <w:rPr>
                <w:rFonts w:cstheme="minorHAnsi"/>
              </w:rPr>
              <w:t xml:space="preserve"> </w:t>
            </w:r>
            <w:r w:rsidRPr="00E243AA">
              <w:rPr>
                <w:rFonts w:cstheme="minorHAnsi"/>
              </w:rPr>
              <w:t>высокая нагрузка на 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82A6" w14:textId="309A3FED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Легко идентифицируется по сигнатурам, большое количество метаданных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E037" w14:textId="28933BD8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TLS-шифрование недостаточно для DPI</w:t>
            </w:r>
          </w:p>
        </w:tc>
      </w:tr>
      <w:tr w:rsidR="00B966AF" w:rsidRPr="00E243AA" w14:paraId="0EFB46C7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D8802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WireGuard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79264" w14:textId="17EC7F6B" w:rsidR="00F77D4C" w:rsidRPr="00B966AF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Высокая</w:t>
            </w:r>
            <w:r w:rsidR="00B966AF" w:rsidRPr="00B966AF">
              <w:rPr>
                <w:rFonts w:cstheme="minorHAnsi"/>
              </w:rPr>
              <w:t xml:space="preserve">, </w:t>
            </w:r>
            <w:r w:rsidRPr="00E243AA">
              <w:rPr>
                <w:rFonts w:cstheme="minorHAnsi"/>
              </w:rPr>
              <w:t>низкая нагрузка</w:t>
            </w:r>
            <w:r w:rsidR="00B966AF" w:rsidRPr="00B966AF">
              <w:rPr>
                <w:rFonts w:cstheme="minorHAnsi"/>
              </w:rPr>
              <w:t xml:space="preserve"> </w:t>
            </w:r>
            <w:r w:rsidR="00B966AF">
              <w:rPr>
                <w:rFonts w:cstheme="minorHAnsi"/>
              </w:rPr>
              <w:t>на 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7BBC1" w14:textId="2E814754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Четко выраженная, хотя и простая, сигнатура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AA226" w14:textId="3CA8B05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Отсутствует встроенная маскировка</w:t>
            </w:r>
          </w:p>
        </w:tc>
      </w:tr>
      <w:tr w:rsidR="00B966AF" w:rsidRPr="00E243AA" w14:paraId="51508D4E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F1E5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  <w:b/>
                <w:bCs/>
              </w:rPr>
              <w:t>Shadowsocks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AC179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Средняя/Высокая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D0C49" w14:textId="631FC82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 xml:space="preserve">Механизмы </w:t>
            </w:r>
            <w:proofErr w:type="spellStart"/>
            <w:r w:rsidRPr="00E243AA">
              <w:rPr>
                <w:rFonts w:cstheme="minorHAnsi"/>
              </w:rPr>
              <w:t>обфускации</w:t>
            </w:r>
            <w:proofErr w:type="spellEnd"/>
            <w:r w:rsidRPr="00E243AA">
              <w:rPr>
                <w:rFonts w:cstheme="minorHAnsi"/>
              </w:rPr>
              <w:t xml:space="preserve"> могут быть выявлены продвинутыми алгоритмами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1161" w14:textId="554E6C97" w:rsidR="00F77D4C" w:rsidRPr="00E243AA" w:rsidRDefault="00F77D4C">
            <w:pPr>
              <w:spacing w:after="480"/>
              <w:rPr>
                <w:rFonts w:cstheme="minorHAnsi"/>
              </w:rPr>
            </w:pPr>
            <w:proofErr w:type="spellStart"/>
            <w:r w:rsidRPr="00E243AA">
              <w:rPr>
                <w:rFonts w:cstheme="minorHAnsi"/>
              </w:rPr>
              <w:t>Обфускация</w:t>
            </w:r>
            <w:proofErr w:type="spellEnd"/>
          </w:p>
        </w:tc>
      </w:tr>
      <w:tr w:rsidR="00B966AF" w:rsidRPr="00E243AA" w14:paraId="59905BFB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9C5BA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VLESS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322A0" w14:textId="0FCC06A4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Высокая</w:t>
            </w:r>
            <w:r w:rsidR="00B966AF">
              <w:rPr>
                <w:rFonts w:cstheme="minorHAnsi"/>
              </w:rPr>
              <w:t xml:space="preserve">, </w:t>
            </w:r>
            <w:r w:rsidRPr="00E243AA">
              <w:rPr>
                <w:rFonts w:cstheme="minorHAnsi"/>
              </w:rPr>
              <w:t>благодаря минимализму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4147E" w14:textId="3FA61FD3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Требует внешнего транспорта для маскировки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DA5F" w14:textId="3E2229B0" w:rsidR="00F77D4C" w:rsidRPr="00B966AF" w:rsidRDefault="00B966AF">
            <w:pPr>
              <w:spacing w:after="480"/>
              <w:rPr>
                <w:rFonts w:cstheme="minorHAnsi"/>
              </w:rPr>
            </w:pPr>
            <w:r w:rsidRPr="00B966AF">
              <w:rPr>
                <w:rFonts w:cstheme="minorHAnsi"/>
              </w:rPr>
              <w:t>В зависимости от модуля</w:t>
            </w:r>
            <w:r>
              <w:rPr>
                <w:rFonts w:cstheme="minorHAnsi"/>
              </w:rPr>
              <w:t xml:space="preserve">, в нашем случае </w:t>
            </w:r>
            <w:r>
              <w:rPr>
                <w:rFonts w:cstheme="minorHAnsi"/>
                <w:lang w:val="en-US"/>
              </w:rPr>
              <w:t>Reality</w:t>
            </w:r>
          </w:p>
        </w:tc>
      </w:tr>
    </w:tbl>
    <w:p w14:paraId="46BE2CE4" w14:textId="2ED2318F" w:rsidR="00F77D4C" w:rsidRPr="00E243AA" w:rsidRDefault="00F77D4C" w:rsidP="00B966AF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Вывод:</w:t>
      </w:r>
      <w:r w:rsidRPr="00E243AA">
        <w:rPr>
          <w:rFonts w:asciiTheme="minorHAnsi" w:hAnsiTheme="minorHAnsi" w:cstheme="minorHAnsi"/>
        </w:rPr>
        <w:t xml:space="preserve"> VLESS был выбран из-за его </w:t>
      </w:r>
      <w:r w:rsidRPr="00B966AF">
        <w:rPr>
          <w:rFonts w:asciiTheme="minorHAnsi" w:hAnsiTheme="minorHAnsi" w:cstheme="minorHAnsi"/>
        </w:rPr>
        <w:t>минималистичной архитектуры</w:t>
      </w:r>
      <w:r w:rsidRPr="00E243AA">
        <w:rPr>
          <w:rFonts w:asciiTheme="minorHAnsi" w:hAnsiTheme="minorHAnsi" w:cstheme="minorHAnsi"/>
        </w:rPr>
        <w:t xml:space="preserve">, которая позволяет добиться максимальной производительности и идеально интегрируется с внешними, высокоэффективными механизмами маскировки, такими как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>.</w:t>
      </w:r>
    </w:p>
    <w:p w14:paraId="08CD0A7D" w14:textId="49FB0B0B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3. Концепция и авторская реализация</w:t>
      </w:r>
    </w:p>
    <w:p w14:paraId="3D1800DA" w14:textId="37F76E1A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3.1. Авторская концепция и обоснование выбора VLESS и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</w:t>
      </w:r>
    </w:p>
    <w:p w14:paraId="5CE581D0" w14:textId="16E4A253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Основная концепция:</w:t>
      </w:r>
      <w:r w:rsidRPr="00E243AA">
        <w:rPr>
          <w:rFonts w:asciiTheme="minorHAnsi" w:hAnsiTheme="minorHAnsi" w:cstheme="minorHAnsi"/>
        </w:rPr>
        <w:t xml:space="preserve"> Создание не просто скрытого, но </w:t>
      </w:r>
      <w:r w:rsidRPr="00B966AF">
        <w:rPr>
          <w:rFonts w:asciiTheme="minorHAnsi" w:hAnsiTheme="minorHAnsi" w:cstheme="minorHAnsi"/>
        </w:rPr>
        <w:t>мимикрирующего</w:t>
      </w:r>
      <w:r w:rsidRPr="00E243AA">
        <w:rPr>
          <w:rFonts w:asciiTheme="minorHAnsi" w:hAnsiTheme="minorHAnsi" w:cstheme="minorHAnsi"/>
        </w:rPr>
        <w:t xml:space="preserve"> туннеля. Трафик не должен вызывать подозрений, так как он имитирует стандартный обмен данными с крупным и доверенным сетевым </w:t>
      </w:r>
      <w:proofErr w:type="gramStart"/>
      <w:r w:rsidRPr="00E243AA">
        <w:rPr>
          <w:rFonts w:asciiTheme="minorHAnsi" w:hAnsiTheme="minorHAnsi" w:cstheme="minorHAnsi"/>
        </w:rPr>
        <w:t>узлом например</w:t>
      </w:r>
      <w:proofErr w:type="gramEnd"/>
      <w:r w:rsidRPr="00E243AA">
        <w:rPr>
          <w:rFonts w:asciiTheme="minorHAnsi" w:hAnsiTheme="minorHAnsi" w:cstheme="minorHAnsi"/>
        </w:rPr>
        <w:t xml:space="preserve">, </w:t>
      </w:r>
      <w:proofErr w:type="spellStart"/>
      <w:r w:rsidRPr="00E243AA">
        <w:rPr>
          <w:rFonts w:asciiTheme="minorHAnsi" w:hAnsiTheme="minorHAnsi" w:cstheme="minorHAnsi"/>
        </w:rPr>
        <w:t>Cloudflare</w:t>
      </w:r>
      <w:proofErr w:type="spellEnd"/>
      <w:r w:rsidR="00B966AF" w:rsidRPr="00B966AF">
        <w:rPr>
          <w:rFonts w:asciiTheme="minorHAnsi" w:hAnsiTheme="minorHAnsi" w:cstheme="minorHAnsi"/>
        </w:rPr>
        <w:t xml:space="preserve"> </w:t>
      </w:r>
      <w:r w:rsidR="00B966AF">
        <w:rPr>
          <w:rFonts w:asciiTheme="minorHAnsi" w:hAnsiTheme="minorHAnsi" w:cstheme="minorHAnsi"/>
        </w:rPr>
        <w:t>или</w:t>
      </w:r>
      <w:r w:rsidRPr="00E243AA">
        <w:rPr>
          <w:rFonts w:asciiTheme="minorHAnsi" w:hAnsiTheme="minorHAnsi" w:cstheme="minorHAnsi"/>
        </w:rPr>
        <w:t xml:space="preserve"> Google.</w:t>
      </w:r>
    </w:p>
    <w:p w14:paraId="6BB1E180" w14:textId="77777777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 xml:space="preserve">Реализация </w:t>
      </w:r>
      <w:proofErr w:type="spellStart"/>
      <w:r w:rsidRPr="00B966AF">
        <w:rPr>
          <w:rFonts w:asciiTheme="minorHAnsi" w:hAnsiTheme="minorHAnsi" w:cstheme="minorHAnsi"/>
          <w:b/>
          <w:bCs/>
        </w:rPr>
        <w:t>Reality</w:t>
      </w:r>
      <w:proofErr w:type="spellEnd"/>
      <w:r w:rsidRPr="00B966AF">
        <w:rPr>
          <w:rFonts w:asciiTheme="minorHAnsi" w:hAnsiTheme="minorHAnsi" w:cstheme="minorHAnsi"/>
          <w:b/>
          <w:bCs/>
        </w:rPr>
        <w:t xml:space="preserve"> в прототипе:</w:t>
      </w:r>
    </w:p>
    <w:p w14:paraId="2224DCA5" w14:textId="54813989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Проект использует принципы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</w:t>
      </w:r>
      <w:r w:rsidR="00B966AF" w:rsidRPr="00B966AF">
        <w:rPr>
          <w:rFonts w:asciiTheme="minorHAnsi" w:hAnsiTheme="minorHAnsi" w:cstheme="minorHAnsi"/>
        </w:rPr>
        <w:t>-</w:t>
      </w:r>
      <w:r w:rsidRPr="00E243AA">
        <w:rPr>
          <w:rFonts w:asciiTheme="minorHAnsi" w:hAnsiTheme="minorHAnsi" w:cstheme="minorHAnsi"/>
        </w:rPr>
        <w:t xml:space="preserve"> передовой технологии, которая:</w:t>
      </w:r>
    </w:p>
    <w:p w14:paraId="7B316434" w14:textId="77777777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Использует VLESS как высокопроизводительный транспорт без лишних метаданных.</w:t>
      </w:r>
    </w:p>
    <w:p w14:paraId="30DE1CEC" w14:textId="287B9E50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Перенаправляет трафик через незадействованный, но легитимный TLS-сервер.</w:t>
      </w:r>
    </w:p>
    <w:p w14:paraId="5408514A" w14:textId="3AA73F1C" w:rsidR="00F77D4C" w:rsidRPr="00B966AF" w:rsidRDefault="00F77D4C" w:rsidP="00F77D4C">
      <w:pPr>
        <w:pStyle w:val="a3"/>
        <w:numPr>
          <w:ilvl w:val="0"/>
          <w:numId w:val="18"/>
        </w:numPr>
        <w:rPr>
          <w:rFonts w:asciiTheme="minorHAnsi" w:hAnsiTheme="minorHAnsi" w:cstheme="minorHAnsi"/>
        </w:rPr>
      </w:pPr>
      <w:r w:rsidRPr="00B966AF">
        <w:rPr>
          <w:rFonts w:asciiTheme="minorHAnsi" w:hAnsiTheme="minorHAnsi" w:cstheme="minorHAnsi"/>
        </w:rPr>
        <w:t>Благодаря этому, трафик, проходящий через DPI, выглядит как стандартное HTTPS-соединение с легитимным, постоянно доступным и не блокируемым доменом, что обеспечивает максимально возможную маскировку.</w:t>
      </w:r>
    </w:p>
    <w:p w14:paraId="51B940F9" w14:textId="77777777" w:rsidR="00883264" w:rsidRDefault="00883264" w:rsidP="00F77D4C">
      <w:pPr>
        <w:pStyle w:val="3"/>
        <w:rPr>
          <w:rFonts w:asciiTheme="minorHAnsi" w:hAnsiTheme="minorHAnsi" w:cstheme="minorHAnsi"/>
        </w:rPr>
      </w:pPr>
    </w:p>
    <w:p w14:paraId="5E236FA1" w14:textId="352B1B0B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lastRenderedPageBreak/>
        <w:t>3.2. Креативность и новизна проекта</w:t>
      </w:r>
    </w:p>
    <w:p w14:paraId="107E54F9" w14:textId="06B1483F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Оригинальность решения:</w:t>
      </w:r>
    </w:p>
    <w:p w14:paraId="598E93FF" w14:textId="7B2615A2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Оригинальность проекта заключается в создании авторского исследовательского прототипа </w:t>
      </w:r>
      <w:r w:rsidR="00B966AF" w:rsidRPr="00B966AF">
        <w:rPr>
          <w:rFonts w:asciiTheme="minorHAnsi" w:hAnsiTheme="minorHAnsi" w:cstheme="minorHAnsi"/>
        </w:rPr>
        <w:t>-</w:t>
      </w:r>
      <w:r w:rsidRPr="00E243AA">
        <w:rPr>
          <w:rFonts w:asciiTheme="minorHAnsi" w:hAnsiTheme="minorHAnsi" w:cstheme="minorHAnsi"/>
        </w:rPr>
        <w:t xml:space="preserve"> клиента и сервера на языке Python.</w:t>
      </w:r>
    </w:p>
    <w:p w14:paraId="4DD078AD" w14:textId="6FC18E66" w:rsidR="00F77D4C" w:rsidRPr="00E243AA" w:rsidRDefault="00F77D4C" w:rsidP="00F77D4C">
      <w:pPr>
        <w:pStyle w:val="a3"/>
        <w:numPr>
          <w:ilvl w:val="0"/>
          <w:numId w:val="19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Исследовательская новизна:</w:t>
      </w:r>
      <w:r w:rsidRPr="00E243AA">
        <w:rPr>
          <w:rFonts w:asciiTheme="minorHAnsi" w:hAnsiTheme="minorHAnsi" w:cstheme="minorHAnsi"/>
        </w:rPr>
        <w:t xml:space="preserve"> Использование Python для реализации VLESS/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нехарактерно для промышленных продуктов</w:t>
      </w:r>
      <w:r w:rsidR="00B966AF" w:rsidRPr="00B966AF">
        <w:rPr>
          <w:rFonts w:asciiTheme="minorHAnsi" w:hAnsiTheme="minorHAnsi" w:cstheme="minorHAnsi"/>
        </w:rPr>
        <w:t xml:space="preserve">, </w:t>
      </w:r>
      <w:r w:rsidR="00B966AF">
        <w:rPr>
          <w:rFonts w:asciiTheme="minorHAnsi" w:hAnsiTheme="minorHAnsi" w:cstheme="minorHAnsi"/>
        </w:rPr>
        <w:t>большинство</w:t>
      </w:r>
      <w:r w:rsidRPr="00E243AA">
        <w:rPr>
          <w:rFonts w:asciiTheme="minorHAnsi" w:hAnsiTheme="minorHAnsi" w:cstheme="minorHAnsi"/>
        </w:rPr>
        <w:t xml:space="preserve"> используют Go, что </w:t>
      </w:r>
      <w:r w:rsidRPr="00B966AF">
        <w:rPr>
          <w:rFonts w:asciiTheme="minorHAnsi" w:hAnsiTheme="minorHAnsi" w:cstheme="minorHAnsi"/>
        </w:rPr>
        <w:t>подчеркивает исследовательскую направленность проекта. Python был выбран для скорости разработки, простоты отладки и демонстрации полного цикла авторского кода, что является более высоким уровнем самостоятельности для Олимпиады.</w:t>
      </w:r>
    </w:p>
    <w:p w14:paraId="51B252EC" w14:textId="1387636A" w:rsidR="00F77D4C" w:rsidRPr="00E243AA" w:rsidRDefault="00F77D4C" w:rsidP="00F77D4C">
      <w:pPr>
        <w:pStyle w:val="a3"/>
        <w:numPr>
          <w:ilvl w:val="0"/>
          <w:numId w:val="19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  <w:b/>
          <w:bCs/>
        </w:rPr>
        <w:t>Системное решение:</w:t>
      </w:r>
      <w:r w:rsidRPr="00E243AA">
        <w:rPr>
          <w:rFonts w:asciiTheme="minorHAnsi" w:hAnsiTheme="minorHAnsi" w:cstheme="minorHAnsi"/>
        </w:rPr>
        <w:t xml:space="preserve"> Авторская реализация способна работать в режиме </w:t>
      </w:r>
      <w:r w:rsidRPr="00B966AF">
        <w:rPr>
          <w:rFonts w:asciiTheme="minorHAnsi" w:hAnsiTheme="minorHAnsi" w:cstheme="minorHAnsi"/>
        </w:rPr>
        <w:t>системной службы</w:t>
      </w:r>
      <w:r w:rsidRPr="00E243AA">
        <w:rPr>
          <w:rFonts w:asciiTheme="minorHAnsi" w:hAnsiTheme="minorHAnsi" w:cstheme="minorHAnsi"/>
        </w:rPr>
        <w:t>, что повышает ее отказоустойчивость и демонстрирует понимание принципов проектирования серверных приложений.</w:t>
      </w:r>
    </w:p>
    <w:p w14:paraId="41240BEA" w14:textId="1A3316A3" w:rsidR="00F77D4C" w:rsidRPr="00B966AF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B966AF">
        <w:rPr>
          <w:rFonts w:asciiTheme="minorHAnsi" w:hAnsiTheme="minorHAnsi" w:cstheme="minorHAnsi"/>
          <w:b/>
          <w:bCs/>
        </w:rPr>
        <w:t>Значимость:</w:t>
      </w:r>
    </w:p>
    <w:p w14:paraId="1EE9E43B" w14:textId="24B6EF2E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имеет высокую значимость, так как решает фундаментальную проблему, предлагая конкретный рабочий макет для создания будущего продукта, который может повысить уровень конфиденциальности и доступности для широкого круга пользователей.</w:t>
      </w:r>
    </w:p>
    <w:p w14:paraId="0DE56535" w14:textId="733DD481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3.3. Разработка технологического процесса и архитектура</w:t>
      </w:r>
    </w:p>
    <w:p w14:paraId="34685774" w14:textId="6C4A00CB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Выбор технологии реализации:</w:t>
      </w:r>
    </w:p>
    <w:p w14:paraId="21EFD5A2" w14:textId="04000665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реализован как программный прототип, разработанный на языке Python с использованием стандартных сетевых библиотек.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495"/>
        <w:gridCol w:w="5130"/>
      </w:tblGrid>
      <w:tr w:rsidR="00F77D4C" w:rsidRPr="00E243AA" w14:paraId="4232A9F9" w14:textId="77777777" w:rsidTr="00F77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36F3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34E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Технология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E2D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Style w:val="a4"/>
                <w:rFonts w:cstheme="minorHAnsi"/>
              </w:rPr>
              <w:t>Обоснование</w:t>
            </w:r>
          </w:p>
        </w:tc>
      </w:tr>
      <w:tr w:rsidR="00F77D4C" w:rsidRPr="00E243AA" w14:paraId="0EFF97EC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F9B1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C73FA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 xml:space="preserve">VLESS + </w:t>
            </w:r>
            <w:proofErr w:type="spellStart"/>
            <w:r w:rsidRPr="00E243AA">
              <w:rPr>
                <w:rFonts w:cstheme="minorHAnsi"/>
              </w:rPr>
              <w:t>Reality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A1C62" w14:textId="6D8DE74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Обеспечение максимальной маскировки и</w:t>
            </w:r>
            <w:r w:rsidR="00B966AF">
              <w:rPr>
                <w:rFonts w:cstheme="minorHAnsi"/>
              </w:rPr>
              <w:t xml:space="preserve"> в теории</w:t>
            </w:r>
            <w:r w:rsidRPr="00E243AA">
              <w:rPr>
                <w:rFonts w:cstheme="minorHAnsi"/>
              </w:rPr>
              <w:t xml:space="preserve"> высокой производительности.</w:t>
            </w:r>
          </w:p>
        </w:tc>
      </w:tr>
      <w:tr w:rsidR="00F77D4C" w:rsidRPr="00E243AA" w14:paraId="0C2F4F71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F4AC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Реализация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76AD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Авторский код на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9EFE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Выбор языка для демонстрации инженерного подхода, простоты отладки и скорости разработки прототипа.</w:t>
            </w:r>
          </w:p>
        </w:tc>
      </w:tr>
      <w:tr w:rsidR="00F77D4C" w:rsidRPr="00E243AA" w14:paraId="2AA8CF0E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5B6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t>Рабочий режим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923A1" w14:textId="74D71626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Системн</w:t>
            </w:r>
            <w:r w:rsidR="00B966AF">
              <w:rPr>
                <w:rFonts w:cstheme="minorHAnsi"/>
              </w:rPr>
              <w:t>ая 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A257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Обеспечение отказоустойчивости и надежности работы на сервере и клиенте.</w:t>
            </w:r>
          </w:p>
        </w:tc>
      </w:tr>
      <w:tr w:rsidR="00F77D4C" w:rsidRPr="00E243AA" w14:paraId="05358A7C" w14:textId="77777777" w:rsidTr="00F77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C11B2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  <w:b/>
                <w:bCs/>
              </w:rPr>
              <w:lastRenderedPageBreak/>
              <w:t>Инструментарий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FA9B0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Язык Python, стандартные сетевые библиотеки.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D9E7B" w14:textId="77777777" w:rsidR="00F77D4C" w:rsidRPr="00E243AA" w:rsidRDefault="00F77D4C">
            <w:pPr>
              <w:spacing w:after="480"/>
              <w:rPr>
                <w:rFonts w:cstheme="minorHAnsi"/>
              </w:rPr>
            </w:pPr>
            <w:r w:rsidRPr="00E243AA">
              <w:rPr>
                <w:rFonts w:cstheme="minorHAnsi"/>
              </w:rPr>
              <w:t>Соответствие требованиям к быстрому созданию рабочего прототипа.</w:t>
            </w:r>
          </w:p>
        </w:tc>
      </w:tr>
    </w:tbl>
    <w:p w14:paraId="7D06E193" w14:textId="494D3C31" w:rsidR="004B6FEB" w:rsidRPr="00B966AF" w:rsidRDefault="0026353B" w:rsidP="00F77D4C">
      <w:pPr>
        <w:pStyle w:val="a3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Графическая подача: </w:t>
      </w:r>
      <w:r w:rsidRPr="00A52148">
        <w:rPr>
          <w:rFonts w:asciiTheme="minorHAnsi" w:hAnsiTheme="minorHAnsi" w:cstheme="minorHAnsi"/>
        </w:rPr>
        <w:t>см. Приложение А</w:t>
      </w:r>
    </w:p>
    <w:p w14:paraId="4EA1A2B0" w14:textId="330AEF54" w:rsidR="00F77D4C" w:rsidRPr="00E243AA" w:rsidRDefault="00F77D4C" w:rsidP="00F77D4C">
      <w:pPr>
        <w:pStyle w:val="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3.4. Оценка производительности прототипа и перспективы масштабирования </w:t>
      </w:r>
    </w:p>
    <w:p w14:paraId="29EB0B9C" w14:textId="77777777" w:rsidR="00F77D4C" w:rsidRPr="0026353B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26353B">
        <w:rPr>
          <w:rFonts w:asciiTheme="minorHAnsi" w:hAnsiTheme="minorHAnsi" w:cstheme="minorHAnsi"/>
          <w:b/>
          <w:bCs/>
        </w:rPr>
        <w:t>Ограничение прототипа:</w:t>
      </w:r>
    </w:p>
    <w:p w14:paraId="2AAB352E" w14:textId="4AFE7157" w:rsidR="0026353B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ходе тестирования (см. Приложение В) было выявлено, что из-за </w:t>
      </w:r>
      <w:proofErr w:type="spellStart"/>
      <w:r w:rsidRPr="00E243AA">
        <w:rPr>
          <w:rFonts w:asciiTheme="minorHAnsi" w:hAnsiTheme="minorHAnsi" w:cstheme="minorHAnsi"/>
        </w:rPr>
        <w:t>высокоуровневости</w:t>
      </w:r>
      <w:proofErr w:type="spellEnd"/>
      <w:r w:rsidRPr="00E243AA">
        <w:rPr>
          <w:rFonts w:asciiTheme="minorHAnsi" w:hAnsiTheme="minorHAnsi" w:cstheme="minorHAnsi"/>
        </w:rPr>
        <w:t xml:space="preserve"> языка Python и накладных расходов интерпретатора, данный прототип имеет низкую производительность и не может обеспечить скорости, соответствующие современным стандартам сетевых </w:t>
      </w:r>
      <w:proofErr w:type="gramStart"/>
      <w:r w:rsidRPr="00E243AA">
        <w:rPr>
          <w:rFonts w:asciiTheme="minorHAnsi" w:hAnsiTheme="minorHAnsi" w:cstheme="minorHAnsi"/>
        </w:rPr>
        <w:t>решений например</w:t>
      </w:r>
      <w:proofErr w:type="gramEnd"/>
      <w:r w:rsidRPr="00E243AA">
        <w:rPr>
          <w:rFonts w:asciiTheme="minorHAnsi" w:hAnsiTheme="minorHAnsi" w:cstheme="minorHAnsi"/>
        </w:rPr>
        <w:t>, 100 Мбит/сек.</w:t>
      </w:r>
    </w:p>
    <w:p w14:paraId="7D7EE909" w14:textId="036A938D" w:rsidR="00F77D4C" w:rsidRPr="0026353B" w:rsidRDefault="00F77D4C" w:rsidP="00F77D4C">
      <w:pPr>
        <w:pStyle w:val="a3"/>
        <w:rPr>
          <w:rFonts w:asciiTheme="minorHAnsi" w:hAnsiTheme="minorHAnsi" w:cstheme="minorHAnsi"/>
          <w:b/>
          <w:bCs/>
        </w:rPr>
      </w:pPr>
      <w:r w:rsidRPr="0026353B">
        <w:rPr>
          <w:rFonts w:asciiTheme="minorHAnsi" w:hAnsiTheme="minorHAnsi" w:cstheme="minorHAnsi"/>
          <w:b/>
          <w:bCs/>
        </w:rPr>
        <w:t>Инженерный вывод и перспектива масштабирования:</w:t>
      </w:r>
    </w:p>
    <w:p w14:paraId="08BEF064" w14:textId="7B5E70B8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Проект успешно доказал концепцию маскировки, но для создания финального продукта, способного обслуживать большой поток данных и достичь производительности 100 Мбит/сек и выше, необходимо:</w:t>
      </w:r>
    </w:p>
    <w:p w14:paraId="2018D205" w14:textId="71172A9E" w:rsidR="00F77D4C" w:rsidRPr="00E243AA" w:rsidRDefault="00F77D4C" w:rsidP="00F77D4C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Переписать ключевые модули на компилируемый, более производительный язык, например </w:t>
      </w:r>
      <w:r w:rsidRPr="00E243AA">
        <w:rPr>
          <w:rFonts w:asciiTheme="minorHAnsi" w:hAnsiTheme="minorHAnsi" w:cstheme="minorHAnsi"/>
          <w:b/>
          <w:bCs/>
        </w:rPr>
        <w:t>Go</w:t>
      </w:r>
      <w:r w:rsidRPr="00E243AA">
        <w:rPr>
          <w:rFonts w:asciiTheme="minorHAnsi" w:hAnsiTheme="minorHAnsi" w:cstheme="minorHAnsi"/>
        </w:rPr>
        <w:t xml:space="preserve"> или </w:t>
      </w:r>
      <w:r w:rsidRPr="00E243AA">
        <w:rPr>
          <w:rFonts w:asciiTheme="minorHAnsi" w:hAnsiTheme="minorHAnsi" w:cstheme="minorHAnsi"/>
          <w:b/>
          <w:bCs/>
        </w:rPr>
        <w:t>C++</w:t>
      </w:r>
      <w:r w:rsidRPr="00E243AA">
        <w:rPr>
          <w:rFonts w:asciiTheme="minorHAnsi" w:hAnsiTheme="minorHAnsi" w:cstheme="minorHAnsi"/>
        </w:rPr>
        <w:t>.</w:t>
      </w:r>
    </w:p>
    <w:p w14:paraId="733DCB4D" w14:textId="77777777" w:rsidR="00F77D4C" w:rsidRPr="00E243AA" w:rsidRDefault="00F77D4C" w:rsidP="00F77D4C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Это позволит использовать преимущества протокола VLESS в полной мере, </w:t>
      </w:r>
      <w:r w:rsidRPr="0026353B">
        <w:rPr>
          <w:rFonts w:asciiTheme="minorHAnsi" w:hAnsiTheme="minorHAnsi" w:cstheme="minorHAnsi"/>
        </w:rPr>
        <w:t>достигая высокого уровня доступности за счет маскировки, и одновременно высокого уровня производительности</w:t>
      </w:r>
      <w:r w:rsidRPr="00E243AA">
        <w:rPr>
          <w:rFonts w:asciiTheme="minorHAnsi" w:hAnsiTheme="minorHAnsi" w:cstheme="minorHAnsi"/>
        </w:rPr>
        <w:t xml:space="preserve"> за счет оптимизированного кода.</w:t>
      </w:r>
    </w:p>
    <w:p w14:paraId="24AD3FBC" w14:textId="7C540B41" w:rsidR="00F77D4C" w:rsidRPr="00E243AA" w:rsidRDefault="00F77D4C" w:rsidP="00F77D4C">
      <w:pPr>
        <w:rPr>
          <w:rFonts w:cstheme="minorHAnsi"/>
        </w:rPr>
      </w:pPr>
    </w:p>
    <w:p w14:paraId="2572E564" w14:textId="1FE128F9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4. Заключение</w:t>
      </w:r>
    </w:p>
    <w:p w14:paraId="43D6FBDA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В ходе выполнения проекта была достигнута поставленная цель — разработан и </w:t>
      </w:r>
      <w:r w:rsidRPr="0026353B">
        <w:rPr>
          <w:rFonts w:asciiTheme="minorHAnsi" w:hAnsiTheme="minorHAnsi" w:cstheme="minorHAnsi"/>
        </w:rPr>
        <w:t>реализован рабочий исследовательский прототип на языке Python, который успешно доказал концепцию маскировки</w:t>
      </w:r>
      <w:r w:rsidRPr="00E243AA">
        <w:rPr>
          <w:rFonts w:asciiTheme="minorHAnsi" w:hAnsiTheme="minorHAnsi" w:cstheme="minorHAnsi"/>
        </w:rPr>
        <w:t xml:space="preserve"> трафика VLESS с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  <w:r w:rsidRPr="00E243AA">
        <w:rPr>
          <w:rFonts w:asciiTheme="minorHAnsi" w:hAnsiTheme="minorHAnsi" w:cstheme="minorHAnsi"/>
        </w:rPr>
        <w:t xml:space="preserve"> для противодействия системам DPI.</w:t>
      </w:r>
    </w:p>
    <w:p w14:paraId="2988C1D3" w14:textId="1AFDCB30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Проект продемонстрировал </w:t>
      </w:r>
      <w:r w:rsidRPr="0026353B">
        <w:rPr>
          <w:rFonts w:asciiTheme="minorHAnsi" w:hAnsiTheme="minorHAnsi" w:cstheme="minorHAnsi"/>
        </w:rPr>
        <w:t>креативный и инженерный подход</w:t>
      </w:r>
      <w:r w:rsidRPr="00E243AA">
        <w:rPr>
          <w:rFonts w:asciiTheme="minorHAnsi" w:hAnsiTheme="minorHAnsi" w:cstheme="minorHAnsi"/>
        </w:rPr>
        <w:t xml:space="preserve"> к решению актуальной проблемы информационной безопасности, связанной с нарушением конфиденциальности и доступности данных. Проведенный анализ и разработка прототипа позволили не только подтвердить эффективность маскировки трафика, но и определить четкие инженерные требования для создания финальной, высокопроизводительной версии продукта на более эффективном языке программирования.</w:t>
      </w:r>
    </w:p>
    <w:p w14:paraId="2167A8D3" w14:textId="04D6CB77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lastRenderedPageBreak/>
        <w:t>5. Список использованных источников</w:t>
      </w:r>
    </w:p>
    <w:p w14:paraId="394E58E4" w14:textId="77777777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>5.1. Нормативно-техническая и протокольная документация</w:t>
      </w:r>
    </w:p>
    <w:p w14:paraId="71B0106A" w14:textId="35A8A897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>Спецификация протокола VLESS.</w:t>
      </w:r>
      <w:r w:rsidRPr="0026353B">
        <w:rPr>
          <w:rFonts w:asciiTheme="minorHAnsi" w:hAnsiTheme="minorHAnsi" w:cstheme="minorHAnsi"/>
        </w:rPr>
        <w:t xml:space="preserve"> Официальная документация проекта. Электронный ресур</w:t>
      </w:r>
      <w:r w:rsidR="00515281">
        <w:rPr>
          <w:rFonts w:asciiTheme="minorHAnsi" w:hAnsiTheme="minorHAnsi" w:cstheme="minorHAnsi"/>
        </w:rPr>
        <w:t>с</w:t>
      </w:r>
      <w:r w:rsidRPr="0026353B">
        <w:rPr>
          <w:rFonts w:asciiTheme="minorHAnsi" w:hAnsiTheme="minorHAnsi" w:cstheme="minorHAnsi"/>
        </w:rPr>
        <w:t>. Режим доступа:</w:t>
      </w:r>
      <w:r w:rsidRPr="0026353B">
        <w:t xml:space="preserve"> </w:t>
      </w:r>
      <w:r w:rsidRPr="00515281">
        <w:rPr>
          <w:rFonts w:asciiTheme="minorHAnsi" w:hAnsiTheme="minorHAnsi" w:cstheme="minorHAnsi"/>
          <w:u w:val="single"/>
        </w:rPr>
        <w:t>https://xtls.github.io/development</w:t>
      </w:r>
    </w:p>
    <w:p w14:paraId="0A729DE2" w14:textId="3D8D974D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 xml:space="preserve">Описание технологии </w:t>
      </w:r>
      <w:proofErr w:type="spellStart"/>
      <w:r w:rsidRPr="0026353B">
        <w:rPr>
          <w:rFonts w:asciiTheme="minorHAnsi" w:hAnsiTheme="minorHAnsi" w:cstheme="minorHAnsi"/>
          <w:b/>
          <w:bCs/>
        </w:rPr>
        <w:t>Reality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(</w:t>
      </w:r>
      <w:proofErr w:type="spellStart"/>
      <w:r w:rsidRPr="0026353B">
        <w:rPr>
          <w:rFonts w:asciiTheme="minorHAnsi" w:hAnsiTheme="minorHAnsi" w:cstheme="minorHAnsi"/>
          <w:b/>
          <w:bCs/>
        </w:rPr>
        <w:t>Xray-core</w:t>
      </w:r>
      <w:proofErr w:type="spellEnd"/>
      <w:r w:rsidRPr="0026353B">
        <w:rPr>
          <w:rFonts w:asciiTheme="minorHAnsi" w:hAnsiTheme="minorHAnsi" w:cstheme="minorHAnsi"/>
          <w:b/>
          <w:bCs/>
        </w:rPr>
        <w:t>).</w:t>
      </w:r>
      <w:r w:rsidRPr="0026353B">
        <w:rPr>
          <w:rFonts w:asciiTheme="minorHAnsi" w:hAnsiTheme="minorHAnsi" w:cstheme="minorHAnsi"/>
        </w:rPr>
        <w:t xml:space="preserve"> Анализ принципов работы и настройки маскировки трафика с использованием TLS-отпечатков. Электронный ресурс. Режим доступа: </w:t>
      </w:r>
      <w:r w:rsidR="00515281" w:rsidRPr="00515281">
        <w:rPr>
          <w:rStyle w:val="HTML"/>
          <w:rFonts w:asciiTheme="minorHAnsi" w:hAnsiTheme="minorHAnsi" w:cstheme="minorHAnsi"/>
          <w:sz w:val="24"/>
          <w:szCs w:val="24"/>
          <w:u w:val="single"/>
        </w:rPr>
        <w:t>https://xtls.github.io/en/development/</w:t>
      </w:r>
    </w:p>
    <w:p w14:paraId="6A1FA5D0" w14:textId="406C6B55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  <w:lang w:val="en-US"/>
        </w:rPr>
        <w:t>Internet Engineering Task Force (IETF). RFC 5246. The Transport Layer Security (TLS) Protocol Version 1.2 / RFC 8446. The Transport Layer Security (TLS) Protocol Version 1.3.</w:t>
      </w:r>
      <w:r w:rsidRPr="0026353B">
        <w:rPr>
          <w:rFonts w:asciiTheme="minorHAnsi" w:hAnsiTheme="minorHAnsi" w:cstheme="minorHAnsi"/>
          <w:lang w:val="en-US"/>
        </w:rPr>
        <w:t xml:space="preserve"> — </w:t>
      </w:r>
      <w:r w:rsidRPr="0026353B">
        <w:rPr>
          <w:rFonts w:asciiTheme="minorHAnsi" w:hAnsiTheme="minorHAnsi" w:cstheme="minorHAnsi"/>
        </w:rPr>
        <w:t>Описание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ключевого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протокола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шифрования</w:t>
      </w:r>
      <w:r w:rsidRPr="0026353B">
        <w:rPr>
          <w:rFonts w:asciiTheme="minorHAnsi" w:hAnsiTheme="minorHAnsi" w:cstheme="minorHAnsi"/>
          <w:lang w:val="en-US"/>
        </w:rPr>
        <w:t xml:space="preserve">, </w:t>
      </w:r>
      <w:r w:rsidRPr="0026353B">
        <w:rPr>
          <w:rFonts w:asciiTheme="minorHAnsi" w:hAnsiTheme="minorHAnsi" w:cstheme="minorHAnsi"/>
        </w:rPr>
        <w:t>используемого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для</w:t>
      </w:r>
      <w:r w:rsidRPr="0026353B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>маскировки</w:t>
      </w:r>
      <w:r w:rsidRPr="0026353B">
        <w:rPr>
          <w:rFonts w:asciiTheme="minorHAnsi" w:hAnsiTheme="minorHAnsi" w:cstheme="minorHAnsi"/>
          <w:lang w:val="en-US"/>
        </w:rPr>
        <w:t>.</w:t>
      </w:r>
      <w:r w:rsidR="00515281">
        <w:rPr>
          <w:rFonts w:asciiTheme="minorHAnsi" w:hAnsiTheme="minorHAnsi" w:cstheme="minorHAnsi"/>
          <w:lang w:val="en-US"/>
        </w:rPr>
        <w:t xml:space="preserve"> </w:t>
      </w:r>
      <w:r w:rsidRPr="0026353B">
        <w:rPr>
          <w:rFonts w:asciiTheme="minorHAnsi" w:hAnsiTheme="minorHAnsi" w:cstheme="minorHAnsi"/>
        </w:rPr>
        <w:t xml:space="preserve">Электронный ресурс. Режим доступа: </w:t>
      </w:r>
      <w:r w:rsidRPr="0026353B">
        <w:rPr>
          <w:rStyle w:val="HTML"/>
          <w:rFonts w:asciiTheme="minorHAnsi" w:hAnsiTheme="minorHAnsi" w:cstheme="minorHAnsi"/>
        </w:rPr>
        <w:t>https://datatracker.ietf.org/doc/html/rfc5246</w:t>
      </w:r>
    </w:p>
    <w:p w14:paraId="5B291E0A" w14:textId="1516DA1D" w:rsidR="0026353B" w:rsidRPr="0026353B" w:rsidRDefault="0026353B" w:rsidP="0026353B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  <w:b/>
          <w:bCs/>
        </w:rPr>
        <w:t xml:space="preserve">IETF. RFC 2104. HMAC: </w:t>
      </w:r>
      <w:proofErr w:type="spellStart"/>
      <w:r w:rsidRPr="0026353B">
        <w:rPr>
          <w:rFonts w:asciiTheme="minorHAnsi" w:hAnsiTheme="minorHAnsi" w:cstheme="minorHAnsi"/>
          <w:b/>
          <w:bCs/>
        </w:rPr>
        <w:t>Keyed-Hashing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6353B">
        <w:rPr>
          <w:rFonts w:asciiTheme="minorHAnsi" w:hAnsiTheme="minorHAnsi" w:cstheme="minorHAnsi"/>
          <w:b/>
          <w:bCs/>
        </w:rPr>
        <w:t>for</w:t>
      </w:r>
      <w:proofErr w:type="spellEnd"/>
      <w:r w:rsidRPr="0026353B">
        <w:rPr>
          <w:rFonts w:asciiTheme="minorHAnsi" w:hAnsiTheme="minorHAnsi" w:cstheme="minorHAnsi"/>
          <w:b/>
          <w:bCs/>
        </w:rPr>
        <w:t xml:space="preserve"> Message </w:t>
      </w:r>
      <w:proofErr w:type="spellStart"/>
      <w:r w:rsidRPr="0026353B">
        <w:rPr>
          <w:rFonts w:asciiTheme="minorHAnsi" w:hAnsiTheme="minorHAnsi" w:cstheme="minorHAnsi"/>
          <w:b/>
          <w:bCs/>
        </w:rPr>
        <w:t>Authentication</w:t>
      </w:r>
      <w:proofErr w:type="spellEnd"/>
      <w:r w:rsidRPr="0026353B">
        <w:rPr>
          <w:rFonts w:asciiTheme="minorHAnsi" w:hAnsiTheme="minorHAnsi" w:cstheme="minorHAnsi"/>
          <w:b/>
          <w:bCs/>
        </w:rPr>
        <w:t>.</w:t>
      </w:r>
      <w:r w:rsidRPr="0026353B">
        <w:rPr>
          <w:rFonts w:asciiTheme="minorHAnsi" w:hAnsiTheme="minorHAnsi" w:cstheme="minorHAnsi"/>
        </w:rPr>
        <w:t xml:space="preserve"> — Спецификация алгоритма аутентификации, используемого в </w:t>
      </w:r>
      <w:r w:rsidR="00515281">
        <w:rPr>
          <w:rFonts w:asciiTheme="minorHAnsi" w:hAnsiTheme="minorHAnsi" w:cstheme="minorHAnsi"/>
        </w:rPr>
        <w:t>моём</w:t>
      </w:r>
      <w:r w:rsidRPr="0026353B">
        <w:rPr>
          <w:rFonts w:asciiTheme="minorHAnsi" w:hAnsiTheme="minorHAnsi" w:cstheme="minorHAnsi"/>
        </w:rPr>
        <w:t xml:space="preserve"> </w:t>
      </w:r>
      <w:proofErr w:type="gramStart"/>
      <w:r w:rsidRPr="0026353B">
        <w:rPr>
          <w:rFonts w:asciiTheme="minorHAnsi" w:hAnsiTheme="minorHAnsi" w:cstheme="minorHAnsi"/>
        </w:rPr>
        <w:t>коде .</w:t>
      </w:r>
      <w:proofErr w:type="gramEnd"/>
      <w:r w:rsidRPr="0026353B">
        <w:rPr>
          <w:rFonts w:asciiTheme="minorHAnsi" w:hAnsiTheme="minorHAnsi" w:cstheme="minorHAnsi"/>
        </w:rPr>
        <w:t xml:space="preserve"> Электронный ресурс. Режим доступа: </w:t>
      </w:r>
      <w:r w:rsidRPr="0026353B">
        <w:rPr>
          <w:rStyle w:val="HTML"/>
          <w:rFonts w:asciiTheme="minorHAnsi" w:hAnsiTheme="minorHAnsi" w:cstheme="minorHAnsi"/>
        </w:rPr>
        <w:t>https://datatracker.ietf.org/doc/html/rfc2104</w:t>
      </w:r>
    </w:p>
    <w:p w14:paraId="53723AAD" w14:textId="28BA5132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 xml:space="preserve">5.2. Научные и аналитические публикации </w:t>
      </w:r>
    </w:p>
    <w:p w14:paraId="6041DEE7" w14:textId="473526B5" w:rsidR="0026353B" w:rsidRPr="0026353B" w:rsidRDefault="0026353B" w:rsidP="0026353B">
      <w:pPr>
        <w:pStyle w:val="a3"/>
        <w:rPr>
          <w:rFonts w:asciiTheme="minorHAnsi" w:hAnsiTheme="minorHAnsi" w:cstheme="minorHAnsi"/>
        </w:rPr>
      </w:pPr>
      <w:r w:rsidRPr="0026353B">
        <w:rPr>
          <w:rFonts w:asciiTheme="minorHAnsi" w:hAnsiTheme="minorHAnsi" w:cstheme="minorHAnsi"/>
        </w:rPr>
        <w:t xml:space="preserve">Эти источники подтверждают актуальность проблемы DPI и усиливают исследовательскую часть </w:t>
      </w:r>
      <w:r w:rsidR="00515281">
        <w:rPr>
          <w:rFonts w:asciiTheme="minorHAnsi" w:hAnsiTheme="minorHAnsi" w:cstheme="minorHAnsi"/>
        </w:rPr>
        <w:t>моего</w:t>
      </w:r>
      <w:r w:rsidRPr="0026353B">
        <w:rPr>
          <w:rFonts w:asciiTheme="minorHAnsi" w:hAnsiTheme="minorHAnsi" w:cstheme="minorHAnsi"/>
        </w:rPr>
        <w:t xml:space="preserve"> проекта.</w:t>
      </w:r>
    </w:p>
    <w:p w14:paraId="66370CF1" w14:textId="3F9F7149" w:rsidR="00515281" w:rsidRPr="00515281" w:rsidRDefault="00515281" w:rsidP="0026353B">
      <w:pPr>
        <w:pStyle w:val="a3"/>
        <w:numPr>
          <w:ilvl w:val="0"/>
          <w:numId w:val="22"/>
        </w:numPr>
        <w:rPr>
          <w:rFonts w:asciiTheme="minorHAnsi" w:hAnsiTheme="minorHAnsi" w:cstheme="minorHAnsi"/>
        </w:rPr>
      </w:pPr>
      <w:r w:rsidRPr="00515281">
        <w:rPr>
          <w:rFonts w:asciiTheme="minorHAnsi" w:hAnsiTheme="minorHAnsi" w:cstheme="minorHAnsi"/>
          <w:b/>
          <w:bCs/>
        </w:rPr>
        <w:t xml:space="preserve">Пономаренко Р. Е., Егоров В. И., </w:t>
      </w:r>
      <w:proofErr w:type="spellStart"/>
      <w:r w:rsidRPr="00515281">
        <w:rPr>
          <w:rFonts w:asciiTheme="minorHAnsi" w:hAnsiTheme="minorHAnsi" w:cstheme="minorHAnsi"/>
          <w:b/>
          <w:bCs/>
        </w:rPr>
        <w:t>Гетьман</w:t>
      </w:r>
      <w:proofErr w:type="spellEnd"/>
      <w:r w:rsidRPr="00515281">
        <w:rPr>
          <w:rFonts w:asciiTheme="minorHAnsi" w:hAnsiTheme="minorHAnsi" w:cstheme="minorHAnsi"/>
          <w:b/>
          <w:bCs/>
        </w:rPr>
        <w:t xml:space="preserve"> А. И.</w:t>
      </w:r>
      <w:r w:rsidRPr="00515281">
        <w:rPr>
          <w:rFonts w:asciiTheme="minorHAnsi" w:hAnsiTheme="minorHAnsi" w:cstheme="minorHAnsi"/>
        </w:rPr>
        <w:t xml:space="preserve"> Вызовы в реализации систем глубокого анализа сетевого трафика методом полного протокольного декодирования // Труды ИСП РАН. — 2023. — Том 35. — </w:t>
      </w:r>
      <w:proofErr w:type="spellStart"/>
      <w:r w:rsidRPr="00515281">
        <w:rPr>
          <w:rFonts w:asciiTheme="minorHAnsi" w:hAnsiTheme="minorHAnsi" w:cstheme="minorHAnsi"/>
        </w:rPr>
        <w:t>Вып</w:t>
      </w:r>
      <w:proofErr w:type="spellEnd"/>
      <w:r w:rsidRPr="00515281">
        <w:rPr>
          <w:rFonts w:asciiTheme="minorHAnsi" w:hAnsiTheme="minorHAnsi" w:cstheme="minorHAnsi"/>
        </w:rPr>
        <w:t>. 4. — С. 45–64. Электронный ресурс. Режим доступа:</w:t>
      </w:r>
      <w:r>
        <w:rPr>
          <w:rFonts w:asciiTheme="minorHAnsi" w:hAnsiTheme="minorHAnsi" w:cstheme="minorHAnsi"/>
        </w:rPr>
        <w:t xml:space="preserve"> </w:t>
      </w:r>
      <w:r w:rsidRPr="000741BA">
        <w:rPr>
          <w:rFonts w:asciiTheme="minorHAnsi" w:hAnsiTheme="minorHAnsi" w:cstheme="minorHAnsi"/>
          <w:u w:val="single"/>
        </w:rPr>
        <w:t>https://ispranproceedings.elpub.ru/jour/article/view/1635</w:t>
      </w:r>
    </w:p>
    <w:p w14:paraId="62A5F3FC" w14:textId="641E3D87" w:rsidR="0026353B" w:rsidRPr="000741BA" w:rsidRDefault="000741BA" w:rsidP="0026353B">
      <w:pPr>
        <w:pStyle w:val="a3"/>
        <w:numPr>
          <w:ilvl w:val="0"/>
          <w:numId w:val="22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>Макаров И. С., Ларин Д. В., Воробьева Е. Г., Емелин Д. П., Карташов Д. А.</w:t>
      </w:r>
      <w:r w:rsidRPr="000741BA">
        <w:rPr>
          <w:rFonts w:asciiTheme="minorHAnsi" w:hAnsiTheme="minorHAnsi" w:cstheme="minorHAnsi"/>
        </w:rPr>
        <w:t xml:space="preserve"> Влияние асинхронных и многопоточных моделей обработки запросов на производительность серверных веб-приложений // Программные системы и вычислительные методы. — 2025. — № 1. Электронный ресурс. Режим доступа:</w:t>
      </w:r>
      <w:r w:rsidRPr="000741BA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https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://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cyberleninka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.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ru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article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n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vliyanie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asinhronnyh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i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mnogopotochnyh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modeley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obrabotki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zaprosov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na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proizvoditelnost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servernyh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veb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-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prilozheniy</w:t>
      </w:r>
      <w:proofErr w:type="spellEnd"/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/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pdf</w:t>
      </w:r>
    </w:p>
    <w:p w14:paraId="486ADA03" w14:textId="77777777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t>5.3. Информационно-справочные материалы (Реализация на Python)</w:t>
      </w:r>
    </w:p>
    <w:p w14:paraId="463A812D" w14:textId="77777777" w:rsidR="0026353B" w:rsidRPr="000741BA" w:rsidRDefault="0026353B" w:rsidP="0026353B">
      <w:pPr>
        <w:pStyle w:val="a3"/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</w:rPr>
        <w:t>Эти источники служат для подтверждения технического инструментария.</w:t>
      </w:r>
    </w:p>
    <w:p w14:paraId="4D7A7E41" w14:textId="45A5621E" w:rsidR="0026353B" w:rsidRPr="000741BA" w:rsidRDefault="0026353B" w:rsidP="0026353B">
      <w:pPr>
        <w:pStyle w:val="a3"/>
        <w:numPr>
          <w:ilvl w:val="0"/>
          <w:numId w:val="23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>Документация по языку Python (версия 3.x).</w:t>
      </w:r>
      <w:r w:rsidRPr="000741BA">
        <w:rPr>
          <w:rFonts w:asciiTheme="minorHAnsi" w:hAnsiTheme="minorHAnsi" w:cstheme="minorHAnsi"/>
        </w:rPr>
        <w:t xml:space="preserve"> Описание стандартных библиотек: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asyncio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socket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hashlib</w:t>
      </w:r>
      <w:proofErr w:type="spellEnd"/>
      <w:r w:rsidRPr="000741BA">
        <w:rPr>
          <w:rFonts w:asciiTheme="minorHAnsi" w:hAnsiTheme="minorHAnsi" w:cstheme="minorHAnsi"/>
        </w:rPr>
        <w:t xml:space="preserve">, </w:t>
      </w:r>
      <w:proofErr w:type="spellStart"/>
      <w:r w:rsidRPr="000741BA">
        <w:rPr>
          <w:rStyle w:val="HTML"/>
          <w:rFonts w:asciiTheme="minorHAnsi" w:hAnsiTheme="minorHAnsi" w:cstheme="minorHAnsi"/>
          <w:sz w:val="24"/>
          <w:szCs w:val="24"/>
        </w:rPr>
        <w:t>struct</w:t>
      </w:r>
      <w:proofErr w:type="spellEnd"/>
      <w:r w:rsidRPr="000741BA">
        <w:rPr>
          <w:rFonts w:asciiTheme="minorHAnsi" w:hAnsiTheme="minorHAnsi" w:cstheme="minorHAnsi"/>
        </w:rPr>
        <w:t xml:space="preserve">. Электронный ресурс. Режим доступа: </w:t>
      </w:r>
      <w:r w:rsidRPr="000741BA">
        <w:rPr>
          <w:rStyle w:val="HTML"/>
          <w:rFonts w:asciiTheme="minorHAnsi" w:hAnsiTheme="minorHAnsi" w:cstheme="minorHAnsi"/>
          <w:sz w:val="24"/>
          <w:szCs w:val="24"/>
        </w:rPr>
        <w:t>https://docs.python.org/3/</w:t>
      </w:r>
    </w:p>
    <w:p w14:paraId="6F4A5475" w14:textId="6BA87816" w:rsidR="0026353B" w:rsidRPr="000741BA" w:rsidRDefault="0026353B" w:rsidP="0026353B">
      <w:pPr>
        <w:pStyle w:val="a3"/>
        <w:numPr>
          <w:ilvl w:val="0"/>
          <w:numId w:val="23"/>
        </w:numPr>
        <w:rPr>
          <w:rFonts w:asciiTheme="minorHAnsi" w:hAnsiTheme="minorHAnsi" w:cstheme="minorHAnsi"/>
        </w:rPr>
      </w:pPr>
      <w:r w:rsidRPr="000741BA">
        <w:rPr>
          <w:rFonts w:asciiTheme="minorHAnsi" w:hAnsiTheme="minorHAnsi" w:cstheme="minorHAnsi"/>
          <w:b/>
          <w:bCs/>
        </w:rPr>
        <w:t xml:space="preserve">Методы реализации высоконагруженных сетевых приложений с использованием библиотеки </w:t>
      </w:r>
      <w:proofErr w:type="spellStart"/>
      <w:r w:rsidRPr="000741BA">
        <w:rPr>
          <w:rStyle w:val="HTML"/>
          <w:rFonts w:asciiTheme="minorHAnsi" w:hAnsiTheme="minorHAnsi" w:cstheme="minorHAnsi"/>
          <w:b/>
          <w:bCs/>
          <w:sz w:val="24"/>
          <w:szCs w:val="24"/>
        </w:rPr>
        <w:t>asyncio</w:t>
      </w:r>
      <w:proofErr w:type="spellEnd"/>
      <w:r w:rsidRPr="000741BA">
        <w:rPr>
          <w:rFonts w:asciiTheme="minorHAnsi" w:hAnsiTheme="minorHAnsi" w:cstheme="minorHAnsi"/>
          <w:b/>
          <w:bCs/>
        </w:rPr>
        <w:t xml:space="preserve"> в Python.</w:t>
      </w:r>
      <w:r w:rsidRPr="000741BA">
        <w:rPr>
          <w:rFonts w:asciiTheme="minorHAnsi" w:hAnsiTheme="minorHAnsi" w:cstheme="minorHAnsi"/>
        </w:rPr>
        <w:t xml:space="preserve"> — Учебное или аналитическое пособие, описывающее принципы асинхронного программирования. Электронный ресурс. Режим доступа: </w:t>
      </w:r>
      <w:r w:rsidR="000741BA" w:rsidRPr="000741BA">
        <w:rPr>
          <w:rStyle w:val="HTML"/>
          <w:rFonts w:asciiTheme="minorHAnsi" w:hAnsiTheme="minorHAnsi" w:cstheme="minorHAnsi"/>
          <w:sz w:val="24"/>
          <w:szCs w:val="24"/>
          <w:u w:val="single"/>
        </w:rPr>
        <w:t>https://docs-python.ru/standart-library/modul-asyncio-python/potoki-stream-modulja-asyncio</w:t>
      </w:r>
      <w:r w:rsidR="000741BA" w:rsidRPr="000741BA">
        <w:rPr>
          <w:rStyle w:val="HTML"/>
          <w:rFonts w:asciiTheme="minorHAnsi" w:hAnsiTheme="minorHAnsi" w:cstheme="minorHAnsi"/>
          <w:sz w:val="24"/>
          <w:szCs w:val="24"/>
        </w:rPr>
        <w:t>/</w:t>
      </w:r>
    </w:p>
    <w:p w14:paraId="3026980F" w14:textId="77777777" w:rsidR="00883264" w:rsidRDefault="00883264" w:rsidP="0026353B">
      <w:pPr>
        <w:pStyle w:val="3"/>
        <w:rPr>
          <w:rFonts w:asciiTheme="majorHAnsi" w:hAnsiTheme="majorHAnsi" w:cstheme="majorHAnsi"/>
        </w:rPr>
      </w:pPr>
    </w:p>
    <w:p w14:paraId="11970C56" w14:textId="4228BEA5" w:rsidR="0026353B" w:rsidRPr="0026353B" w:rsidRDefault="0026353B" w:rsidP="0026353B">
      <w:pPr>
        <w:pStyle w:val="3"/>
        <w:rPr>
          <w:rFonts w:asciiTheme="majorHAnsi" w:hAnsiTheme="majorHAnsi" w:cstheme="majorHAnsi"/>
        </w:rPr>
      </w:pPr>
      <w:r w:rsidRPr="0026353B">
        <w:rPr>
          <w:rFonts w:asciiTheme="majorHAnsi" w:hAnsiTheme="majorHAnsi" w:cstheme="majorHAnsi"/>
        </w:rPr>
        <w:lastRenderedPageBreak/>
        <w:t>5.4. Авторские материалы</w:t>
      </w:r>
    </w:p>
    <w:p w14:paraId="6AC0EE38" w14:textId="6833A6E4" w:rsidR="0026353B" w:rsidRPr="000741BA" w:rsidRDefault="000741BA" w:rsidP="0026353B">
      <w:pPr>
        <w:pStyle w:val="a3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0741BA">
        <w:rPr>
          <w:rFonts w:asciiTheme="minorHAnsi" w:hAnsiTheme="minorHAnsi" w:cstheme="minorHAnsi"/>
          <w:b/>
          <w:bCs/>
        </w:rPr>
        <w:t>Сыралёв</w:t>
      </w:r>
      <w:proofErr w:type="spellEnd"/>
      <w:r w:rsidRPr="000741BA">
        <w:rPr>
          <w:rFonts w:asciiTheme="minorHAnsi" w:hAnsiTheme="minorHAnsi" w:cstheme="minorHAnsi"/>
          <w:b/>
          <w:bCs/>
        </w:rPr>
        <w:t xml:space="preserve"> Г. А.</w:t>
      </w:r>
      <w:r w:rsidR="0026353B" w:rsidRPr="000741BA">
        <w:rPr>
          <w:rFonts w:asciiTheme="minorHAnsi" w:hAnsiTheme="minorHAnsi" w:cstheme="minorHAnsi"/>
        </w:rPr>
        <w:t xml:space="preserve"> Репозиторий проекта «</w:t>
      </w:r>
      <w:proofErr w:type="spellStart"/>
      <w:r w:rsidRPr="000741BA">
        <w:rPr>
          <w:rFonts w:asciiTheme="minorHAnsi" w:hAnsiTheme="minorHAnsi" w:cstheme="minorHAnsi"/>
          <w:lang w:val="en-US"/>
        </w:rPr>
        <w:t>ospab</w:t>
      </w:r>
      <w:proofErr w:type="spellEnd"/>
      <w:r w:rsidRPr="000741BA">
        <w:rPr>
          <w:rFonts w:asciiTheme="minorHAnsi" w:hAnsiTheme="minorHAnsi" w:cstheme="minorHAnsi"/>
        </w:rPr>
        <w:t>.</w:t>
      </w:r>
      <w:proofErr w:type="spellStart"/>
      <w:r w:rsidRPr="000741BA">
        <w:rPr>
          <w:rFonts w:asciiTheme="minorHAnsi" w:hAnsiTheme="minorHAnsi" w:cstheme="minorHAnsi"/>
          <w:lang w:val="en-US"/>
        </w:rPr>
        <w:t>vpn</w:t>
      </w:r>
      <w:proofErr w:type="spellEnd"/>
      <w:r w:rsidR="0026353B" w:rsidRPr="000741BA">
        <w:rPr>
          <w:rFonts w:asciiTheme="minorHAnsi" w:hAnsiTheme="minorHAnsi" w:cstheme="minorHAnsi"/>
        </w:rPr>
        <w:t xml:space="preserve">». — Электронный ресурс. Режим доступа: </w:t>
      </w:r>
      <w:r w:rsidRPr="000741BA">
        <w:rPr>
          <w:rStyle w:val="HTML"/>
          <w:rFonts w:asciiTheme="minorHAnsi" w:hAnsiTheme="minorHAnsi" w:cstheme="minorHAnsi"/>
          <w:sz w:val="24"/>
          <w:szCs w:val="24"/>
          <w:u w:val="single"/>
          <w:lang w:val="en-US"/>
        </w:rPr>
        <w:t>https://github.com/ospab/ospab.vpn</w:t>
      </w:r>
    </w:p>
    <w:p w14:paraId="2A9C94D0" w14:textId="485D43FC" w:rsidR="00F77D4C" w:rsidRPr="00E243AA" w:rsidRDefault="00F77D4C" w:rsidP="00F77D4C">
      <w:pPr>
        <w:rPr>
          <w:rFonts w:cstheme="minorHAnsi"/>
        </w:rPr>
      </w:pPr>
    </w:p>
    <w:p w14:paraId="5405BE03" w14:textId="498ACAFD" w:rsidR="00F77D4C" w:rsidRPr="00E243AA" w:rsidRDefault="00F77D4C" w:rsidP="00F77D4C">
      <w:pPr>
        <w:pStyle w:val="2"/>
        <w:rPr>
          <w:rFonts w:asciiTheme="majorHAnsi" w:hAnsiTheme="majorHAnsi" w:cstheme="majorHAnsi"/>
        </w:rPr>
      </w:pPr>
      <w:r w:rsidRPr="00E243AA">
        <w:rPr>
          <w:rFonts w:asciiTheme="majorHAnsi" w:hAnsiTheme="majorHAnsi" w:cstheme="majorHAnsi"/>
        </w:rPr>
        <w:t>6. Приложения</w:t>
      </w:r>
    </w:p>
    <w:p w14:paraId="7B5759BE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 xml:space="preserve">Приложение А. Схема работы авторской реализации VLESS с </w:t>
      </w:r>
      <w:proofErr w:type="spellStart"/>
      <w:r w:rsidRPr="00E243AA">
        <w:rPr>
          <w:rFonts w:asciiTheme="minorHAnsi" w:hAnsiTheme="minorHAnsi" w:cstheme="minorHAnsi"/>
        </w:rPr>
        <w:t>Reality</w:t>
      </w:r>
      <w:proofErr w:type="spellEnd"/>
    </w:p>
    <w:p w14:paraId="5E3803DD" w14:textId="090A168B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Приложение Б. Листинг кода основных модулей</w:t>
      </w:r>
    </w:p>
    <w:p w14:paraId="632FBD78" w14:textId="77777777" w:rsidR="00F77D4C" w:rsidRPr="00E243AA" w:rsidRDefault="00F77D4C" w:rsidP="00F77D4C">
      <w:pPr>
        <w:pStyle w:val="a3"/>
        <w:rPr>
          <w:rFonts w:asciiTheme="minorHAnsi" w:hAnsiTheme="minorHAnsi" w:cstheme="minorHAnsi"/>
        </w:rPr>
      </w:pPr>
      <w:r w:rsidRPr="00E243AA">
        <w:rPr>
          <w:rFonts w:asciiTheme="minorHAnsi" w:hAnsiTheme="minorHAnsi" w:cstheme="minorHAnsi"/>
        </w:rPr>
        <w:t>Приложение В. Результаты тестирования</w:t>
      </w:r>
    </w:p>
    <w:p w14:paraId="339DF95E" w14:textId="7777777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FEBEB42" w14:textId="7777777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F906F6B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3C43F97E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2954939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64195EE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FDAA09D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E29C11C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BEFAB8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09B5D418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5053A88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B32B4E4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AC5A27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486E15A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1FAEC95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1682674" w14:textId="77777777" w:rsidR="00883264" w:rsidRDefault="00883264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414D127" w14:textId="2252E6A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120C36" wp14:editId="39CA9B5C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4295775" cy="96555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65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>Приложение А.</w:t>
      </w:r>
    </w:p>
    <w:p w14:paraId="335E49FB" w14:textId="77023191" w:rsidR="002B6EB9" w:rsidRDefault="002B6EB9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A348E8C" w14:textId="3D4D68E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DBE29CD" w14:textId="63568D0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0A6DA43C" w14:textId="2B423EFB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776EAF7" w14:textId="1820E006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03EF4EF" w14:textId="4A475BD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E9B8AAB" w14:textId="20239F1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19BB89C" w14:textId="1E05FE6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66FE9FEB" w14:textId="5149F208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CD6F9D2" w14:textId="7E3AA9C1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B8F415C" w14:textId="31CB1DCC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842D780" w14:textId="175232C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772B7A3" w14:textId="16FBBCA9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2816E12" w14:textId="4A6877BD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4C66747" w14:textId="6A74CB8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DB212B4" w14:textId="5384507E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1610C818" w14:textId="1CD8FDCA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B8CE348" w14:textId="76F82422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88F2A88" w14:textId="175F78C1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4A83351" w14:textId="03C594E7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4DEE19AA" w14:textId="425B6DFE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3A8CF7EA" w14:textId="4D0F9A4F" w:rsidR="00255C12" w:rsidRDefault="00255C12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232BC405" w14:textId="7DE6ADB6" w:rsidR="00EE48AF" w:rsidRDefault="00EE48AF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Приложение Б.</w:t>
      </w:r>
    </w:p>
    <w:p w14:paraId="5B50CC0E" w14:textId="5EF7646F" w:rsidR="00EE48AF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Снимок экрана с нагрузкой на сервер: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EF9E48D" wp14:editId="106B4299">
            <wp:simplePos x="0" y="0"/>
            <wp:positionH relativeFrom="page">
              <wp:align>left</wp:align>
            </wp:positionH>
            <wp:positionV relativeFrom="paragraph">
              <wp:posOffset>480695</wp:posOffset>
            </wp:positionV>
            <wp:extent cx="7524750" cy="2322195"/>
            <wp:effectExtent l="0" t="0" r="0" b="190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1D904" w14:textId="53D4E31F" w:rsidR="00EE48AF" w:rsidRDefault="00EE48AF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57AA2A75" w14:textId="7D00EFD4" w:rsidR="00BC4B75" w:rsidRP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267D33" wp14:editId="7D5F2780">
            <wp:simplePos x="0" y="0"/>
            <wp:positionH relativeFrom="page">
              <wp:align>left</wp:align>
            </wp:positionH>
            <wp:positionV relativeFrom="paragraph">
              <wp:posOffset>447040</wp:posOffset>
            </wp:positionV>
            <wp:extent cx="7532370" cy="423862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37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 xml:space="preserve">Снимок кода с генерацией </w:t>
      </w:r>
      <w:r>
        <w:rPr>
          <w:rFonts w:cstheme="minorHAnsi"/>
          <w:color w:val="000000" w:themeColor="text1"/>
          <w:sz w:val="28"/>
          <w:szCs w:val="28"/>
          <w:lang w:val="en-US"/>
        </w:rPr>
        <w:t>Reality</w:t>
      </w:r>
      <w:r w:rsidRPr="00BC4B75">
        <w:rPr>
          <w:rFonts w:cstheme="minorHAnsi"/>
          <w:color w:val="000000" w:themeColor="text1"/>
          <w:sz w:val="28"/>
          <w:szCs w:val="28"/>
        </w:rPr>
        <w:t>-</w:t>
      </w:r>
      <w:r>
        <w:rPr>
          <w:rFonts w:cstheme="minorHAnsi"/>
          <w:color w:val="000000" w:themeColor="text1"/>
          <w:sz w:val="28"/>
          <w:szCs w:val="28"/>
          <w:lang w:val="en-US"/>
        </w:rPr>
        <w:t>handshake</w:t>
      </w:r>
      <w:r w:rsidRPr="00BC4B75">
        <w:rPr>
          <w:rFonts w:cstheme="minorHAnsi"/>
          <w:color w:val="000000" w:themeColor="text1"/>
          <w:sz w:val="28"/>
          <w:szCs w:val="28"/>
        </w:rPr>
        <w:t>:</w:t>
      </w:r>
    </w:p>
    <w:p w14:paraId="2919EC36" w14:textId="3E667E1D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48615E5C" w14:textId="47BBC7A2" w:rsidR="00BC4B75" w:rsidRP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 w:rsidRPr="00BC4B75">
        <w:rPr>
          <w:rFonts w:cstheme="minorHAnsi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969BB3A" wp14:editId="6A089C97">
            <wp:simplePos x="0" y="0"/>
            <wp:positionH relativeFrom="page">
              <wp:align>left</wp:align>
            </wp:positionH>
            <wp:positionV relativeFrom="paragraph">
              <wp:posOffset>318135</wp:posOffset>
            </wp:positionV>
            <wp:extent cx="7534275" cy="4239260"/>
            <wp:effectExtent l="0" t="0" r="9525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4B75">
        <w:rPr>
          <w:rFonts w:cstheme="minorHAnsi"/>
          <w:color w:val="000000" w:themeColor="text1"/>
          <w:sz w:val="28"/>
          <w:szCs w:val="28"/>
        </w:rPr>
        <w:t xml:space="preserve">Снимок кода с проверкой </w:t>
      </w:r>
      <w:r w:rsidRPr="00BC4B75">
        <w:rPr>
          <w:rFonts w:cstheme="minorHAnsi"/>
          <w:color w:val="000000" w:themeColor="text1"/>
          <w:sz w:val="28"/>
          <w:szCs w:val="28"/>
          <w:lang w:val="en-US"/>
        </w:rPr>
        <w:t>HMAC</w:t>
      </w:r>
      <w:r w:rsidRPr="00BC4B75">
        <w:rPr>
          <w:rFonts w:cstheme="minorHAnsi"/>
          <w:color w:val="000000" w:themeColor="text1"/>
          <w:sz w:val="28"/>
          <w:szCs w:val="28"/>
        </w:rPr>
        <w:t xml:space="preserve"> на сервере:</w:t>
      </w:r>
    </w:p>
    <w:p w14:paraId="274F8D5B" w14:textId="316AF122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06038C" wp14:editId="46D4D7DC">
            <wp:simplePos x="0" y="0"/>
            <wp:positionH relativeFrom="page">
              <wp:align>left</wp:align>
            </wp:positionH>
            <wp:positionV relativeFrom="paragraph">
              <wp:posOffset>4624070</wp:posOffset>
            </wp:positionV>
            <wp:extent cx="7561580" cy="4254500"/>
            <wp:effectExtent l="0" t="0" r="127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</w:rPr>
        <w:t>Главная функция на клиенте:</w:t>
      </w:r>
    </w:p>
    <w:p w14:paraId="57F73E95" w14:textId="4181609F" w:rsidR="00BC4B75" w:rsidRPr="00250FDA" w:rsidRDefault="00A4306B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Проверка соединения на сервере</w:t>
      </w:r>
      <w:r w:rsidR="00BC4B75">
        <w:rPr>
          <w:rFonts w:cstheme="minorHAnsi"/>
          <w:color w:val="000000" w:themeColor="text1"/>
          <w:sz w:val="28"/>
          <w:szCs w:val="28"/>
        </w:rPr>
        <w:t xml:space="preserve"> на сервере:</w:t>
      </w:r>
      <w:r w:rsidR="00BC4B75"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98365B5" wp14:editId="0AD6321D">
            <wp:extent cx="5924550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D430" w14:textId="77777777" w:rsidR="00BC4B75" w:rsidRDefault="00BC4B75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p w14:paraId="7F23C4CB" w14:textId="121C1213" w:rsidR="002E47DA" w:rsidRDefault="009C745D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Приложение </w:t>
      </w:r>
      <w:r w:rsidR="00EE48AF">
        <w:rPr>
          <w:rFonts w:cstheme="minorHAnsi"/>
          <w:color w:val="000000" w:themeColor="text1"/>
          <w:sz w:val="28"/>
          <w:szCs w:val="28"/>
        </w:rPr>
        <w:t>В</w:t>
      </w:r>
      <w:r>
        <w:rPr>
          <w:rFonts w:cstheme="minorHAnsi"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1700"/>
        <w:gridCol w:w="1577"/>
        <w:gridCol w:w="1538"/>
        <w:gridCol w:w="2502"/>
      </w:tblGrid>
      <w:tr w:rsidR="005052CB" w:rsidRPr="002E47DA" w14:paraId="7A51DA6A" w14:textId="77777777" w:rsidTr="002E47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DBC2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Тест (Метод)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564C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Скорость, Мбит/сек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A3F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Задержка, </w:t>
            </w:r>
            <w:proofErr w:type="spellStart"/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D67D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Загрузка CPU,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2817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Инженерный вывод</w:t>
            </w:r>
          </w:p>
        </w:tc>
      </w:tr>
      <w:tr w:rsidR="005052CB" w:rsidRPr="002E47DA" w14:paraId="6A8FEA39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001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Прямое соединение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1DF5A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90–100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6DD7" w14:textId="741DC03A" w:rsidR="002E47DA" w:rsidRPr="00A52148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AB65" w14:textId="0C77DD5E" w:rsidR="002E47DA" w:rsidRPr="00A52148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gramStart"/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&lt; </w:t>
            </w:r>
            <w:r w:rsidR="00A521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16D0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Базовый уровень</w:t>
            </w:r>
          </w:p>
        </w:tc>
      </w:tr>
      <w:tr w:rsidR="005052CB" w:rsidRPr="002E47DA" w14:paraId="63EDD968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838B" w14:textId="6B52DC8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Авторский прототип </w:t>
            </w:r>
            <w:r w:rsidR="00A521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на </w:t>
            </w: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8487C" w14:textId="76915C77" w:rsidR="002E47DA" w:rsidRPr="002E47DA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65-80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807C" w14:textId="03D8E6E5" w:rsidR="002E47DA" w:rsidRPr="002E47DA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DACF" w14:textId="0C3F4541" w:rsidR="002E47DA" w:rsidRPr="002E47DA" w:rsidRDefault="005052CB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20-30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EECC" w14:textId="5E5FF1FE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Низкая скорость, высокая нагрузка</w:t>
            </w: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5052CB" w:rsidRPr="002E47DA" w14:paraId="6DA4F75E" w14:textId="77777777" w:rsidTr="002E4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47B1" w14:textId="72468630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Целевой показатель </w:t>
            </w:r>
            <w:r w:rsidR="00A521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на </w:t>
            </w:r>
            <w:r w:rsidRPr="002E47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D3422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80–95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C63B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10–20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2A304" w14:textId="48EDEFFC" w:rsidR="002E47DA" w:rsidRPr="00A52148" w:rsidRDefault="00A52148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CBA3" w14:textId="77777777" w:rsidR="002E47DA" w:rsidRPr="002E47DA" w:rsidRDefault="002E47DA" w:rsidP="002E4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2E47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Необходимый уровень для финального продукта.</w:t>
            </w:r>
          </w:p>
        </w:tc>
      </w:tr>
    </w:tbl>
    <w:p w14:paraId="60323B29" w14:textId="77777777" w:rsidR="002E47DA" w:rsidRPr="002B6EB9" w:rsidRDefault="002E47DA" w:rsidP="00F77D4C">
      <w:pPr>
        <w:spacing w:before="100" w:beforeAutospacing="1" w:after="100" w:afterAutospacing="1" w:line="240" w:lineRule="auto"/>
        <w:outlineLvl w:val="1"/>
        <w:rPr>
          <w:rFonts w:cstheme="minorHAnsi"/>
          <w:color w:val="000000" w:themeColor="text1"/>
          <w:sz w:val="28"/>
          <w:szCs w:val="28"/>
        </w:rPr>
      </w:pPr>
    </w:p>
    <w:sectPr w:rsidR="002E47DA" w:rsidRPr="002B6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55183" w14:textId="77777777" w:rsidR="00EC0F3C" w:rsidRDefault="00EC0F3C" w:rsidP="00BC4B75">
      <w:pPr>
        <w:spacing w:after="0" w:line="240" w:lineRule="auto"/>
      </w:pPr>
      <w:r>
        <w:separator/>
      </w:r>
    </w:p>
  </w:endnote>
  <w:endnote w:type="continuationSeparator" w:id="0">
    <w:p w14:paraId="163EBC1B" w14:textId="77777777" w:rsidR="00EC0F3C" w:rsidRDefault="00EC0F3C" w:rsidP="00BC4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3C796" w14:textId="77777777" w:rsidR="00EC0F3C" w:rsidRDefault="00EC0F3C" w:rsidP="00BC4B75">
      <w:pPr>
        <w:spacing w:after="0" w:line="240" w:lineRule="auto"/>
      </w:pPr>
      <w:r>
        <w:separator/>
      </w:r>
    </w:p>
  </w:footnote>
  <w:footnote w:type="continuationSeparator" w:id="0">
    <w:p w14:paraId="3B074514" w14:textId="77777777" w:rsidR="00EC0F3C" w:rsidRDefault="00EC0F3C" w:rsidP="00BC4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5CC9"/>
    <w:multiLevelType w:val="multilevel"/>
    <w:tmpl w:val="A1FA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6322"/>
    <w:multiLevelType w:val="multilevel"/>
    <w:tmpl w:val="A2FA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B6D1D"/>
    <w:multiLevelType w:val="multilevel"/>
    <w:tmpl w:val="8F8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0D2"/>
    <w:multiLevelType w:val="multilevel"/>
    <w:tmpl w:val="5CB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2039"/>
    <w:multiLevelType w:val="multilevel"/>
    <w:tmpl w:val="A8FA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FBA"/>
    <w:multiLevelType w:val="multilevel"/>
    <w:tmpl w:val="46FC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E2397"/>
    <w:multiLevelType w:val="multilevel"/>
    <w:tmpl w:val="3AB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71B0"/>
    <w:multiLevelType w:val="multilevel"/>
    <w:tmpl w:val="A066FA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63A30"/>
    <w:multiLevelType w:val="multilevel"/>
    <w:tmpl w:val="1CF0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14652"/>
    <w:multiLevelType w:val="multilevel"/>
    <w:tmpl w:val="0F94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17A8"/>
    <w:multiLevelType w:val="multilevel"/>
    <w:tmpl w:val="8156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75EF4"/>
    <w:multiLevelType w:val="multilevel"/>
    <w:tmpl w:val="0B16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663AC"/>
    <w:multiLevelType w:val="multilevel"/>
    <w:tmpl w:val="3972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D3D4A"/>
    <w:multiLevelType w:val="multilevel"/>
    <w:tmpl w:val="0562F1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F5505"/>
    <w:multiLevelType w:val="multilevel"/>
    <w:tmpl w:val="BACE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045B1"/>
    <w:multiLevelType w:val="multilevel"/>
    <w:tmpl w:val="B45810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333A9"/>
    <w:multiLevelType w:val="multilevel"/>
    <w:tmpl w:val="1FA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B16EF"/>
    <w:multiLevelType w:val="multilevel"/>
    <w:tmpl w:val="196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B7DAE"/>
    <w:multiLevelType w:val="multilevel"/>
    <w:tmpl w:val="82B2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05443"/>
    <w:multiLevelType w:val="multilevel"/>
    <w:tmpl w:val="8ED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62A69"/>
    <w:multiLevelType w:val="multilevel"/>
    <w:tmpl w:val="4CAA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115D0"/>
    <w:multiLevelType w:val="multilevel"/>
    <w:tmpl w:val="E162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286334"/>
    <w:multiLevelType w:val="multilevel"/>
    <w:tmpl w:val="251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71195"/>
    <w:multiLevelType w:val="multilevel"/>
    <w:tmpl w:val="6222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4"/>
  </w:num>
  <w:num w:numId="4">
    <w:abstractNumId w:val="12"/>
  </w:num>
  <w:num w:numId="5">
    <w:abstractNumId w:val="10"/>
  </w:num>
  <w:num w:numId="6">
    <w:abstractNumId w:val="8"/>
  </w:num>
  <w:num w:numId="7">
    <w:abstractNumId w:val="3"/>
  </w:num>
  <w:num w:numId="8">
    <w:abstractNumId w:val="18"/>
  </w:num>
  <w:num w:numId="9">
    <w:abstractNumId w:val="16"/>
  </w:num>
  <w:num w:numId="10">
    <w:abstractNumId w:val="22"/>
  </w:num>
  <w:num w:numId="11">
    <w:abstractNumId w:val="17"/>
  </w:num>
  <w:num w:numId="12">
    <w:abstractNumId w:val="21"/>
  </w:num>
  <w:num w:numId="13">
    <w:abstractNumId w:val="2"/>
  </w:num>
  <w:num w:numId="14">
    <w:abstractNumId w:val="5"/>
  </w:num>
  <w:num w:numId="15">
    <w:abstractNumId w:val="6"/>
  </w:num>
  <w:num w:numId="16">
    <w:abstractNumId w:val="0"/>
  </w:num>
  <w:num w:numId="17">
    <w:abstractNumId w:val="20"/>
  </w:num>
  <w:num w:numId="18">
    <w:abstractNumId w:val="4"/>
  </w:num>
  <w:num w:numId="19">
    <w:abstractNumId w:val="11"/>
  </w:num>
  <w:num w:numId="20">
    <w:abstractNumId w:val="23"/>
  </w:num>
  <w:num w:numId="21">
    <w:abstractNumId w:val="9"/>
  </w:num>
  <w:num w:numId="22">
    <w:abstractNumId w:val="7"/>
  </w:num>
  <w:num w:numId="23">
    <w:abstractNumId w:val="1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D3"/>
    <w:rsid w:val="000741BA"/>
    <w:rsid w:val="00250FDA"/>
    <w:rsid w:val="00255C12"/>
    <w:rsid w:val="0026353B"/>
    <w:rsid w:val="002B6EB9"/>
    <w:rsid w:val="002E47DA"/>
    <w:rsid w:val="004B6FEB"/>
    <w:rsid w:val="005052CB"/>
    <w:rsid w:val="00515281"/>
    <w:rsid w:val="00883264"/>
    <w:rsid w:val="008A1C5B"/>
    <w:rsid w:val="009C3B4E"/>
    <w:rsid w:val="009C745D"/>
    <w:rsid w:val="00A4306B"/>
    <w:rsid w:val="00A52148"/>
    <w:rsid w:val="00B966AF"/>
    <w:rsid w:val="00BC4B75"/>
    <w:rsid w:val="00C872D3"/>
    <w:rsid w:val="00E243AA"/>
    <w:rsid w:val="00E51892"/>
    <w:rsid w:val="00EA224F"/>
    <w:rsid w:val="00EC0F3C"/>
    <w:rsid w:val="00EE48AF"/>
    <w:rsid w:val="00F7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2D77"/>
  <w15:chartTrackingRefBased/>
  <w15:docId w15:val="{1FFFB0C6-F681-47F2-8B0C-CC115F24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2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87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7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72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2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8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72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8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Body Text"/>
    <w:basedOn w:val="a"/>
    <w:link w:val="a6"/>
    <w:qFormat/>
    <w:rsid w:val="00C872D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rsid w:val="00C872D3"/>
    <w:rPr>
      <w:sz w:val="24"/>
      <w:szCs w:val="24"/>
      <w:lang w:val="en-US"/>
    </w:rPr>
  </w:style>
  <w:style w:type="paragraph" w:customStyle="1" w:styleId="FirstParagraph">
    <w:name w:val="First Paragraph"/>
    <w:basedOn w:val="a5"/>
    <w:next w:val="a5"/>
    <w:qFormat/>
    <w:rsid w:val="00C872D3"/>
  </w:style>
  <w:style w:type="character" w:styleId="HTML">
    <w:name w:val="HTML Code"/>
    <w:basedOn w:val="a0"/>
    <w:uiPriority w:val="99"/>
    <w:semiHidden/>
    <w:unhideWhenUsed/>
    <w:rsid w:val="002B6E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77D4C"/>
  </w:style>
  <w:style w:type="character" w:customStyle="1" w:styleId="docdata">
    <w:name w:val="docdata"/>
    <w:aliases w:val="docy,v5,1730,bqiaagaaeyqcaaagiaiaaao0awaabcidaaaaaaaaaaaaaaaaaaaaaaaaaaaaaaaaaaaaaaaaaaaaaaaaaaaaaaaaaaaaaaaaaaaaaaaaaaaaaaaaaaaaaaaaaaaaaaaaaaaaaaaaaaaaaaaaaaaaaaaaaaaaaaaaaaaaaaaaaaaaaaaaaaaaaaaaaaaaaaaaaaaaaaaaaaaaaaaaaaaaaaaaaaaaaaaaaaaaaaaa"/>
    <w:basedOn w:val="a0"/>
    <w:rsid w:val="00E243AA"/>
  </w:style>
  <w:style w:type="paragraph" w:styleId="a7">
    <w:name w:val="List Paragraph"/>
    <w:basedOn w:val="a"/>
    <w:uiPriority w:val="34"/>
    <w:qFormat/>
    <w:rsid w:val="0051528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BC4B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C4B75"/>
  </w:style>
  <w:style w:type="paragraph" w:styleId="aa">
    <w:name w:val="footer"/>
    <w:basedOn w:val="a"/>
    <w:link w:val="ab"/>
    <w:uiPriority w:val="99"/>
    <w:unhideWhenUsed/>
    <w:rsid w:val="00BC4B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C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udihfuygu</dc:creator>
  <cp:keywords/>
  <dc:description/>
  <cp:lastModifiedBy>георгий udihfuygu</cp:lastModifiedBy>
  <cp:revision>3</cp:revision>
  <dcterms:created xsi:type="dcterms:W3CDTF">2025-12-14T16:13:00Z</dcterms:created>
  <dcterms:modified xsi:type="dcterms:W3CDTF">2025-12-14T16:31:00Z</dcterms:modified>
</cp:coreProperties>
</file>