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rPr>
          <w:rFonts w:ascii="PT Sans" w:cs="PT Sans" w:hAnsi="PT Sans" w:eastAsia="PT Sans"/>
          <w:b w:val="1"/>
          <w:bCs w:val="1"/>
          <w:color w:val="424242"/>
        </w:rPr>
      </w:pPr>
      <w:r>
        <w:rPr>
          <w:rFonts w:ascii="PT Sans" w:hAnsi="PT Sans"/>
          <w:b w:val="1"/>
          <w:bCs w:val="1"/>
          <w:color w:val="424242"/>
          <w:rtl w:val="0"/>
          <w:lang w:val="en-US"/>
        </w:rPr>
        <w:t>What is the main use for this product?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Search engine.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 xml:space="preserve">More importantly it is </w:t>
      </w:r>
      <w:r>
        <w:rPr>
          <w:rFonts w:ascii="PT Sans" w:hAnsi="PT Sans" w:hint="default"/>
          <w:color w:val="424242"/>
          <w:rtl w:val="0"/>
          <w:lang w:val="en-US"/>
        </w:rPr>
        <w:t>“</w:t>
      </w:r>
      <w:r>
        <w:rPr>
          <w:rFonts w:ascii="PT Sans" w:hAnsi="PT Sans"/>
          <w:color w:val="424242"/>
          <w:rtl w:val="0"/>
          <w:lang w:val="en-US"/>
        </w:rPr>
        <w:t>The search engine that doesn't track you</w:t>
      </w:r>
      <w:r>
        <w:rPr>
          <w:rFonts w:ascii="PT Sans" w:hAnsi="PT Sans" w:hint="default"/>
          <w:color w:val="424242"/>
          <w:rtl w:val="0"/>
          <w:lang w:val="en-US"/>
        </w:rPr>
        <w:t xml:space="preserve">” </w:t>
      </w:r>
      <w:r>
        <w:rPr>
          <w:rFonts w:ascii="PT Sans" w:hAnsi="PT Sans"/>
          <w:color w:val="424242"/>
          <w:rtl w:val="0"/>
          <w:lang w:val="en-US"/>
        </w:rPr>
        <w:t>(using companies own words).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This search engine is as easy and intuitive as google, but it will not collect information on you as many other giants do.</w:t>
      </w: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b w:val="1"/>
          <w:bCs w:val="1"/>
          <w:color w:val="424242"/>
        </w:rPr>
      </w:pPr>
      <w:r>
        <w:rPr>
          <w:rFonts w:ascii="PT Sans" w:hAnsi="PT Sans"/>
          <w:b w:val="1"/>
          <w:bCs w:val="1"/>
          <w:color w:val="424242"/>
          <w:rtl w:val="0"/>
          <w:lang w:val="en-US"/>
        </w:rPr>
        <w:t>What is the target audience? Geographies, generation (age group), gender etc.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Anyone who uses the internet to obtain information.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 xml:space="preserve">People who are more socially attuned to internet privacy matters and issues. 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Most likely: ages 16-39, male, geeks.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or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Super left, trendy, college all knowers who would like to display their resistance.</w:t>
      </w: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b w:val="1"/>
          <w:bCs w:val="1"/>
          <w:color w:val="424242"/>
        </w:rPr>
      </w:pPr>
      <w:r>
        <w:rPr>
          <w:rFonts w:ascii="PT Sans" w:hAnsi="PT Sans"/>
          <w:b w:val="1"/>
          <w:bCs w:val="1"/>
          <w:color w:val="424242"/>
          <w:rtl w:val="0"/>
          <w:lang w:val="en-US"/>
        </w:rPr>
        <w:t>What is the pricing model?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Free.</w:t>
      </w: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functionalities</w:t>
      </w:r>
    </w:p>
    <w:p>
      <w:pPr>
        <w:pStyle w:val="Body"/>
        <w:numPr>
          <w:ilvl w:val="0"/>
          <w:numId w:val="2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 xml:space="preserve">search (just like google) just untracked. no one will hone your personal data. </w:t>
      </w:r>
    </w:p>
    <w:p>
      <w:pPr>
        <w:pStyle w:val="Body"/>
        <w:numPr>
          <w:ilvl w:val="0"/>
          <w:numId w:val="2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>erase your browser history with a click of a button via app</w:t>
      </w:r>
    </w:p>
    <w:p>
      <w:pPr>
        <w:pStyle w:val="Body"/>
        <w:numPr>
          <w:ilvl w:val="0"/>
          <w:numId w:val="2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 xml:space="preserve">reveal who is </w:t>
      </w:r>
      <w:r>
        <w:rPr>
          <w:rFonts w:ascii="PT Sans" w:hAnsi="PT Sans" w:hint="default"/>
          <w:color w:val="424242"/>
          <w:rtl w:val="0"/>
          <w:lang w:val="en-US"/>
        </w:rPr>
        <w:t>“</w:t>
      </w:r>
      <w:r>
        <w:rPr>
          <w:rFonts w:ascii="PT Sans" w:hAnsi="PT Sans"/>
          <w:color w:val="424242"/>
          <w:rtl w:val="0"/>
          <w:lang w:val="en-US"/>
        </w:rPr>
        <w:t>caught</w:t>
      </w:r>
      <w:r>
        <w:rPr>
          <w:rFonts w:ascii="PT Sans" w:hAnsi="PT Sans" w:hint="default"/>
          <w:color w:val="424242"/>
          <w:rtl w:val="0"/>
          <w:lang w:val="en-US"/>
        </w:rPr>
        <w:t xml:space="preserve">” </w:t>
      </w:r>
      <w:r>
        <w:rPr>
          <w:rFonts w:ascii="PT Sans" w:hAnsi="PT Sans"/>
          <w:color w:val="424242"/>
          <w:rtl w:val="0"/>
          <w:lang w:val="en-US"/>
        </w:rPr>
        <w:t>trying to track you</w:t>
      </w: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b w:val="1"/>
          <w:bCs w:val="1"/>
          <w:color w:val="424242"/>
        </w:rPr>
      </w:pPr>
      <w:r>
        <w:rPr>
          <w:rFonts w:ascii="PT Sans" w:hAnsi="PT Sans"/>
          <w:b w:val="1"/>
          <w:bCs w:val="1"/>
          <w:color w:val="424242"/>
          <w:rtl w:val="0"/>
          <w:lang w:val="en-US"/>
        </w:rPr>
        <w:t>Are there any competitors out there? What is different about their products?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Startpage - its actually google</w:t>
      </w:r>
      <w:r>
        <w:rPr>
          <w:rFonts w:ascii="PT Sans" w:hAnsi="PT Sans" w:hint="default"/>
          <w:color w:val="424242"/>
          <w:rtl w:val="0"/>
          <w:lang w:val="en-US"/>
        </w:rPr>
        <w:t xml:space="preserve">’ </w:t>
      </w:r>
      <w:r>
        <w:rPr>
          <w:rFonts w:ascii="PT Sans" w:hAnsi="PT Sans"/>
          <w:color w:val="424242"/>
          <w:rtl w:val="0"/>
          <w:lang w:val="en-US"/>
        </w:rPr>
        <w:t>search results being displayed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Blekko - deletes information tracked every 48 hours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Ixquick - pulls results from a variety of sources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Hulbee - results are filtered for violence and porn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Lukol - acts as a wall between the searcher (user) and google (the data hoarder)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>Yippy - amazing search engine that actually provides a side bar menu on results page who clusters the results in to automatically made subgroups (to ease the handling of tons of results).</w:t>
      </w: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rtl w:val="0"/>
          <w:lang w:val="en-US"/>
        </w:rPr>
        <w:t xml:space="preserve">Privatelee- shows best search results from different search engines to create a list of </w:t>
      </w:r>
      <w:r>
        <w:rPr>
          <w:rFonts w:ascii="PT Sans" w:hAnsi="PT Sans" w:hint="default"/>
          <w:color w:val="424242"/>
          <w:rtl w:val="0"/>
          <w:lang w:val="en-US"/>
        </w:rPr>
        <w:t>“</w:t>
      </w:r>
      <w:r>
        <w:rPr>
          <w:rFonts w:ascii="PT Sans" w:hAnsi="PT Sans"/>
          <w:color w:val="424242"/>
          <w:rtl w:val="0"/>
          <w:lang w:val="en-US"/>
        </w:rPr>
        <w:t>merged</w:t>
      </w:r>
      <w:r>
        <w:rPr>
          <w:rFonts w:ascii="PT Sans" w:hAnsi="PT Sans" w:hint="default"/>
          <w:color w:val="424242"/>
          <w:rtl w:val="0"/>
          <w:lang w:val="en-US"/>
        </w:rPr>
        <w:t xml:space="preserve">” </w:t>
      </w:r>
      <w:r>
        <w:rPr>
          <w:rFonts w:ascii="PT Sans" w:hAnsi="PT Sans"/>
          <w:color w:val="424242"/>
          <w:rtl w:val="0"/>
          <w:lang w:val="en-US"/>
        </w:rPr>
        <w:t xml:space="preserve">best results </w:t>
      </w: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b w:val="1"/>
          <w:bCs w:val="1"/>
          <w:color w:val="424242"/>
        </w:rPr>
      </w:pPr>
      <w:r>
        <w:rPr>
          <w:rFonts w:ascii="PT Sans" w:hAnsi="PT Sans"/>
          <w:b w:val="1"/>
          <w:bCs w:val="1"/>
          <w:color w:val="424242"/>
          <w:rtl w:val="0"/>
          <w:lang w:val="en-US"/>
        </w:rPr>
        <w:t>Key Industry Trends</w:t>
      </w:r>
    </w:p>
    <w:p>
      <w:pPr>
        <w:pStyle w:val="Body"/>
        <w:numPr>
          <w:ilvl w:val="0"/>
          <w:numId w:val="2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>New emphasis on video and image search experience</w:t>
      </w:r>
    </w:p>
    <w:p>
      <w:pPr>
        <w:pStyle w:val="Body"/>
        <w:numPr>
          <w:ilvl w:val="0"/>
          <w:numId w:val="2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>specifications required to be featured on search engine websites are getting harsher</w:t>
      </w:r>
    </w:p>
    <w:p>
      <w:pPr>
        <w:pStyle w:val="Body"/>
        <w:numPr>
          <w:ilvl w:val="0"/>
          <w:numId w:val="2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>voice search is on the rise</w:t>
      </w:r>
    </w:p>
    <w:p>
      <w:pPr>
        <w:pStyle w:val="Body"/>
        <w:numPr>
          <w:ilvl w:val="0"/>
          <w:numId w:val="2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 xml:space="preserve">more personalised search results (the opposite trend to </w:t>
      </w:r>
      <w:r>
        <w:rPr>
          <w:rFonts w:ascii="PT Sans" w:hAnsi="PT Sans" w:hint="default"/>
          <w:color w:val="424242"/>
          <w:rtl w:val="0"/>
          <w:lang w:val="en-US"/>
        </w:rPr>
        <w:t>“</w:t>
      </w:r>
      <w:r>
        <w:rPr>
          <w:rFonts w:ascii="PT Sans" w:hAnsi="PT Sans"/>
          <w:color w:val="424242"/>
          <w:rtl w:val="0"/>
          <w:lang w:val="en-US"/>
        </w:rPr>
        <w:t>private surfing</w:t>
      </w:r>
      <w:r>
        <w:rPr>
          <w:rFonts w:ascii="PT Sans" w:hAnsi="PT Sans" w:hint="default"/>
          <w:color w:val="424242"/>
          <w:rtl w:val="0"/>
          <w:lang w:val="en-US"/>
        </w:rPr>
        <w:t>”</w:t>
      </w:r>
      <w:r>
        <w:rPr>
          <w:rFonts w:ascii="PT Sans" w:hAnsi="PT Sans"/>
          <w:color w:val="424242"/>
          <w:rtl w:val="0"/>
          <w:lang w:val="en-US"/>
        </w:rPr>
        <w:t>)</w:t>
      </w:r>
    </w:p>
    <w:p>
      <w:pPr>
        <w:pStyle w:val="Body"/>
        <w:numPr>
          <w:ilvl w:val="0"/>
          <w:numId w:val="2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 xml:space="preserve">search results will become more </w:t>
      </w:r>
      <w:r>
        <w:rPr>
          <w:rFonts w:ascii="PT Sans" w:hAnsi="PT Sans" w:hint="default"/>
          <w:color w:val="424242"/>
          <w:rtl w:val="0"/>
          <w:lang w:val="en-US"/>
        </w:rPr>
        <w:t>“</w:t>
      </w:r>
      <w:r>
        <w:rPr>
          <w:rFonts w:ascii="PT Sans" w:hAnsi="PT Sans"/>
          <w:color w:val="424242"/>
          <w:rtl w:val="0"/>
          <w:lang w:val="en-US"/>
        </w:rPr>
        <w:t>hyperlocal</w:t>
      </w:r>
      <w:r>
        <w:rPr>
          <w:rFonts w:ascii="PT Sans" w:hAnsi="PT Sans" w:hint="default"/>
          <w:color w:val="424242"/>
          <w:rtl w:val="0"/>
          <w:lang w:val="en-US"/>
        </w:rPr>
        <w:t xml:space="preserve">” </w:t>
      </w:r>
      <w:r>
        <w:rPr>
          <w:rFonts w:ascii="PT Sans" w:hAnsi="PT Sans"/>
          <w:color w:val="424242"/>
          <w:rtl w:val="0"/>
          <w:lang w:val="en-US"/>
        </w:rPr>
        <w:t xml:space="preserve">; targeting costumers based on IP address physical proximity </w:t>
      </w: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rPr>
          <w:rFonts w:ascii="PT Sans" w:cs="PT Sans" w:hAnsi="PT Sans" w:eastAsia="PT Sans"/>
          <w:color w:val="424242"/>
        </w:rPr>
      </w:pPr>
      <w:r>
        <w:rPr>
          <w:rFonts w:ascii="PT Sans" w:hAnsi="PT Sans"/>
          <w:color w:val="424242"/>
          <w:u w:val="single"/>
          <w:rtl w:val="0"/>
          <w:lang w:val="en-US"/>
        </w:rPr>
        <w:t>Power Point Presentation</w:t>
      </w:r>
      <w:r>
        <w:rPr>
          <w:rFonts w:ascii="PT Sans" w:hAnsi="PT Sans"/>
          <w:color w:val="424242"/>
          <w:rtl w:val="0"/>
          <w:lang w:val="en-US"/>
        </w:rPr>
        <w:t xml:space="preserve"> </w:t>
      </w:r>
    </w:p>
    <w:p>
      <w:pPr>
        <w:pStyle w:val="Body"/>
        <w:rPr>
          <w:rFonts w:ascii="PT Sans" w:cs="PT Sans" w:hAnsi="PT Sans" w:eastAsia="PT Sans"/>
          <w:color w:val="424242"/>
        </w:rPr>
      </w:pPr>
    </w:p>
    <w:p>
      <w:pPr>
        <w:pStyle w:val="Body"/>
        <w:numPr>
          <w:ilvl w:val="0"/>
          <w:numId w:val="4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>What is the problem? internet giants are hoarding and selling your data, our privacy is gone</w:t>
      </w:r>
    </w:p>
    <w:p>
      <w:pPr>
        <w:pStyle w:val="Body"/>
        <w:numPr>
          <w:ilvl w:val="0"/>
          <w:numId w:val="4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 xml:space="preserve">How does the product provide a solution? DuckDuckGo allows for a super easy internet searching experience (not any different than google, just on slightly altered algorithm) just without tracking you. </w:t>
      </w:r>
    </w:p>
    <w:p>
      <w:pPr>
        <w:pStyle w:val="Body"/>
        <w:numPr>
          <w:ilvl w:val="0"/>
          <w:numId w:val="4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 xml:space="preserve">Market Overview: The industry is actually becoming more personalised, and it seems users currently are showing signs of preferring greater personalisation even the high price of giving up privacy. </w:t>
      </w:r>
    </w:p>
    <w:p>
      <w:pPr>
        <w:pStyle w:val="Body"/>
        <w:numPr>
          <w:ilvl w:val="0"/>
          <w:numId w:val="4"/>
        </w:numPr>
        <w:rPr>
          <w:rFonts w:ascii="PT Sans" w:hAnsi="PT Sans"/>
          <w:color w:val="424242"/>
          <w:lang w:val="en-US"/>
        </w:rPr>
      </w:pPr>
      <w:r>
        <w:rPr>
          <w:rFonts w:ascii="PT Sans" w:hAnsi="PT Sans"/>
          <w:color w:val="424242"/>
          <w:rtl w:val="0"/>
          <w:lang w:val="en-US"/>
        </w:rPr>
        <w:t>Competitors Analysis: DuckDuckGo is actually the most recommended search engine for users who don</w:t>
      </w:r>
      <w:r>
        <w:rPr>
          <w:rFonts w:ascii="PT Sans" w:hAnsi="PT Sans" w:hint="default"/>
          <w:color w:val="424242"/>
          <w:rtl w:val="0"/>
          <w:lang w:val="en-US"/>
        </w:rPr>
        <w:t>’</w:t>
      </w:r>
      <w:r>
        <w:rPr>
          <w:rFonts w:ascii="PT Sans" w:hAnsi="PT Sans"/>
          <w:color w:val="424242"/>
          <w:rtl w:val="0"/>
          <w:lang w:val="en-US"/>
        </w:rPr>
        <w:t>t want their data tracked. There is much competition, but DuckDuckGo</w:t>
      </w:r>
      <w:r>
        <w:rPr>
          <w:rFonts w:ascii="PT Sans" w:hAnsi="PT Sans" w:hint="default"/>
          <w:color w:val="424242"/>
          <w:rtl w:val="0"/>
          <w:lang w:val="en-US"/>
        </w:rPr>
        <w:t>’</w:t>
      </w:r>
      <w:r>
        <w:rPr>
          <w:rFonts w:ascii="PT Sans" w:hAnsi="PT Sans"/>
          <w:color w:val="424242"/>
          <w:rtl w:val="0"/>
          <w:lang w:val="en-US"/>
        </w:rPr>
        <w:t>s feel and elegance makes it easy for the privacy-caring end user to decide to use this app as opposed to other search engines which don</w:t>
      </w:r>
      <w:r>
        <w:rPr>
          <w:rFonts w:ascii="PT Sans" w:hAnsi="PT Sans" w:hint="default"/>
          <w:color w:val="424242"/>
          <w:rtl w:val="0"/>
          <w:lang w:val="en-US"/>
        </w:rPr>
        <w:t>’</w:t>
      </w:r>
      <w:r>
        <w:rPr>
          <w:rFonts w:ascii="PT Sans" w:hAnsi="PT Sans"/>
          <w:color w:val="424242"/>
          <w:rtl w:val="0"/>
          <w:lang w:val="en-US"/>
        </w:rPr>
        <w:t>t track. StartPage is our biggest direct competitor but the company is actually pushing two different lines of private-search search engines, and this lack of focus has really helped separate DuckDuckGo into top status. considering this is an ad revenue based industry (you don</w:t>
      </w:r>
      <w:r>
        <w:rPr>
          <w:rFonts w:ascii="PT Sans" w:hAnsi="PT Sans" w:hint="default"/>
          <w:color w:val="424242"/>
          <w:rtl w:val="0"/>
          <w:lang w:val="en-US"/>
        </w:rPr>
        <w:t>’</w:t>
      </w:r>
      <w:r>
        <w:rPr>
          <w:rFonts w:ascii="PT Sans" w:hAnsi="PT Sans"/>
          <w:color w:val="424242"/>
          <w:rtl w:val="0"/>
          <w:lang w:val="en-US"/>
        </w:rPr>
        <w:t>t charge users for searching</w:t>
      </w:r>
      <w:r>
        <w:rPr>
          <w:rFonts w:ascii="PT Sans" w:hAnsi="PT Sans" w:hint="default"/>
          <w:color w:val="424242"/>
          <w:rtl w:val="0"/>
          <w:lang w:val="en-US"/>
        </w:rPr>
        <w:t>…</w:t>
      </w:r>
      <w:r>
        <w:rPr>
          <w:rFonts w:ascii="PT Sans" w:hAnsi="PT Sans"/>
          <w:color w:val="424242"/>
          <w:rtl w:val="0"/>
          <w:lang w:val="en-US"/>
        </w:rPr>
        <w:t>) I expect competitors who don</w:t>
      </w:r>
      <w:r>
        <w:rPr>
          <w:rFonts w:ascii="PT Sans" w:hAnsi="PT Sans" w:hint="default"/>
          <w:color w:val="424242"/>
          <w:rtl w:val="0"/>
          <w:lang w:val="en-US"/>
        </w:rPr>
        <w:t>’</w:t>
      </w:r>
      <w:r>
        <w:rPr>
          <w:rFonts w:ascii="PT Sans" w:hAnsi="PT Sans"/>
          <w:color w:val="424242"/>
          <w:rtl w:val="0"/>
          <w:lang w:val="en-US"/>
        </w:rPr>
        <w:t>t gain a basic user base of at least a couple hundred thousands of searches daily, to die out and disappear. DuckDuckGo should be able to gain prominence.  Please Note: Google, Bing, Yahoo, and other giants are not DuckDuckGo</w:t>
      </w:r>
      <w:r>
        <w:rPr>
          <w:rFonts w:ascii="PT Sans" w:hAnsi="PT Sans" w:hint="default"/>
          <w:color w:val="424242"/>
          <w:rtl w:val="0"/>
          <w:lang w:val="en-US"/>
        </w:rPr>
        <w:t>’</w:t>
      </w:r>
      <w:r>
        <w:rPr>
          <w:rFonts w:ascii="PT Sans" w:hAnsi="PT Sans"/>
          <w:color w:val="424242"/>
          <w:rtl w:val="0"/>
          <w:lang w:val="en-US"/>
        </w:rPr>
        <w:t>s competitors since they collect data on users and appeal to an entirely different market size and user base.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PT San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abstractNum w:abstractNumId="2">
    <w:multiLevelType w:val="hybridMultilevel"/>
    <w:numStyleLink w:val="Numbered"/>
  </w:abstractNum>
  <w:abstractNum w:abstractNumId="3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  <w:style w:type="numbering" w:styleId="Numbered">
    <w:name w:val="Numbered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