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CE" w:rsidRDefault="00B00DCE" w:rsidP="002C47DF">
      <w:r>
        <w:rPr>
          <w:rFonts w:hint="eastAsia"/>
        </w:rPr>
        <w:t>可以</w:t>
      </w:r>
      <w:r>
        <w:t>使用测试平台测试未认证的功能。</w:t>
      </w:r>
    </w:p>
    <w:p w:rsidR="00B00DCE" w:rsidRDefault="00B00DCE" w:rsidP="00B00DCE">
      <w:pPr>
        <w:pStyle w:val="a3"/>
        <w:ind w:left="425" w:firstLineChars="0" w:firstLine="0"/>
      </w:pPr>
    </w:p>
    <w:p w:rsidR="0023679D" w:rsidRDefault="002C47DF" w:rsidP="002C47DF">
      <w:pPr>
        <w:pStyle w:val="a3"/>
        <w:numPr>
          <w:ilvl w:val="0"/>
          <w:numId w:val="1"/>
        </w:numPr>
        <w:ind w:firstLineChars="0"/>
      </w:pPr>
      <w:r w:rsidRPr="002C47DF">
        <w:rPr>
          <w:rFonts w:hint="eastAsia"/>
        </w:rPr>
        <w:t>每个用户针对每个公众号会产生一个安全的OpenID，如果需要在多公众号、移动应用之间做用户共通，则需前往微信开放平台，将这些公众号和应用绑定到一个开放平台账号下，绑定后，一个用户虽然对多个公众号和应用有多个不同的OpenID，但他对所有这些同一开放平台账号下的公众号和应用，只有一个UnionID</w:t>
      </w:r>
      <w:r>
        <w:rPr>
          <w:rFonts w:hint="eastAsia"/>
        </w:rPr>
        <w:t>.</w:t>
      </w:r>
    </w:p>
    <w:p w:rsidR="001245E4" w:rsidRDefault="001245E4" w:rsidP="001245E4">
      <w:pPr>
        <w:pStyle w:val="a3"/>
        <w:numPr>
          <w:ilvl w:val="0"/>
          <w:numId w:val="1"/>
        </w:numPr>
        <w:ind w:firstLineChars="0"/>
      </w:pPr>
      <w:r w:rsidRPr="001245E4">
        <w:rPr>
          <w:rFonts w:hint="eastAsia"/>
        </w:rPr>
        <w:t>获取用户的OpenID是无需用户同意的，获取用户的基本信息则需用户同意</w:t>
      </w:r>
    </w:p>
    <w:p w:rsidR="00856583" w:rsidRDefault="00A62683" w:rsidP="001245E4">
      <w:pPr>
        <w:pStyle w:val="a3"/>
        <w:numPr>
          <w:ilvl w:val="0"/>
          <w:numId w:val="1"/>
        </w:numPr>
        <w:ind w:firstLineChars="0"/>
      </w:pPr>
      <w:r>
        <w:rPr>
          <w:rFonts w:hint="eastAsia"/>
        </w:rPr>
        <w:t>被动回复</w:t>
      </w:r>
      <w:r>
        <w:t>文本消息：</w:t>
      </w:r>
    </w:p>
    <w:p w:rsidR="00A62683" w:rsidRDefault="00A62683" w:rsidP="004665D4">
      <w:pPr>
        <w:pStyle w:val="a3"/>
        <w:ind w:left="420" w:firstLine="394"/>
      </w:pPr>
      <w:r w:rsidRPr="00A62683">
        <w:rPr>
          <w:rFonts w:hint="eastAsia"/>
        </w:rPr>
        <w:t>收到粉丝消息后不想或者不能5秒内回复时，需回复“</w:t>
      </w:r>
      <w:r w:rsidRPr="004665D4">
        <w:rPr>
          <w:rFonts w:hint="eastAsia"/>
          <w:color w:val="FF0000"/>
        </w:rPr>
        <w:t>success</w:t>
      </w:r>
      <w:r w:rsidR="004665D4">
        <w:rPr>
          <w:rFonts w:hint="eastAsia"/>
        </w:rPr>
        <w:t>”字符串。</w:t>
      </w:r>
      <w:r w:rsidR="004665D4" w:rsidRPr="004665D4">
        <w:rPr>
          <w:rFonts w:hint="eastAsia"/>
        </w:rPr>
        <w:t>假如服务器无法保证在五秒内处理回复，则必须回复“</w:t>
      </w:r>
      <w:r w:rsidR="004665D4" w:rsidRPr="004665D4">
        <w:rPr>
          <w:rFonts w:hint="eastAsia"/>
          <w:color w:val="FF0000"/>
        </w:rPr>
        <w:t>success</w:t>
      </w:r>
      <w:r w:rsidR="004665D4" w:rsidRPr="004665D4">
        <w:rPr>
          <w:rFonts w:hint="eastAsia"/>
        </w:rPr>
        <w:t>”或者“”（空串），否则微信后台会发起三次重试。发起重试是微信后台为了尽可以保证粉丝发送的内容开发者均可以收到。如果开发者不进行回复，微信后台没办法确认开发者已收到消息，只好重试</w:t>
      </w:r>
      <w:r w:rsidR="004665D4">
        <w:rPr>
          <w:rFonts w:hint="eastAsia"/>
        </w:rPr>
        <w:t>。</w:t>
      </w:r>
      <w:r w:rsidR="004665D4" w:rsidRPr="004665D4">
        <w:rPr>
          <w:rFonts w:hint="eastAsia"/>
        </w:rPr>
        <w:t>三次重试后，依旧没有及时回复任何内容，系统自动在粉丝会话界面出现错误提示“该公众号暂时无法提供服务，请稍后再试”。</w:t>
      </w:r>
    </w:p>
    <w:p w:rsidR="004665D4" w:rsidRDefault="004665D4" w:rsidP="004665D4">
      <w:pPr>
        <w:pStyle w:val="a3"/>
        <w:ind w:left="420" w:firstLine="394"/>
      </w:pPr>
      <w:r w:rsidRPr="004665D4">
        <w:rPr>
          <w:rFonts w:hint="eastAsia"/>
        </w:rPr>
        <w:t>如果回复success，微信后台可以确定开发者收到了粉丝消息，没有任何异常提示。</w:t>
      </w:r>
    </w:p>
    <w:p w:rsidR="00481C9D" w:rsidRDefault="00481C9D" w:rsidP="00481C9D">
      <w:pPr>
        <w:pStyle w:val="a3"/>
        <w:numPr>
          <w:ilvl w:val="0"/>
          <w:numId w:val="1"/>
        </w:numPr>
        <w:ind w:firstLineChars="0"/>
      </w:pPr>
      <w:r>
        <w:rPr>
          <w:rFonts w:hint="eastAsia"/>
        </w:rPr>
        <w:t>获取</w:t>
      </w:r>
      <w:r>
        <w:t>accessToken</w:t>
      </w:r>
    </w:p>
    <w:p w:rsidR="00481C9D" w:rsidRDefault="00481C9D" w:rsidP="00481C9D">
      <w:pPr>
        <w:pStyle w:val="a3"/>
        <w:ind w:left="420" w:firstLineChars="0" w:firstLine="0"/>
      </w:pPr>
      <w:r>
        <w:rPr>
          <w:rFonts w:hint="eastAsia"/>
        </w:rPr>
        <w:t>调用</w:t>
      </w:r>
      <w:r>
        <w:t>获取accessToken的接口</w:t>
      </w:r>
      <w:r>
        <w:rPr>
          <w:rFonts w:hint="eastAsia"/>
        </w:rPr>
        <w:t>前</w:t>
      </w:r>
      <w:r>
        <w:t>，</w:t>
      </w:r>
      <w:r w:rsidRPr="00481C9D">
        <w:rPr>
          <w:rFonts w:hint="eastAsia"/>
        </w:rPr>
        <w:t>请登录“微信公众平台-开发-基本配置”提前将服务器IP地址添加到</w:t>
      </w:r>
      <w:r w:rsidRPr="00481C9D">
        <w:rPr>
          <w:rFonts w:hint="eastAsia"/>
          <w:color w:val="FF0000"/>
        </w:rPr>
        <w:t>IP白名单</w:t>
      </w:r>
      <w:r w:rsidRPr="00481C9D">
        <w:rPr>
          <w:rFonts w:hint="eastAsia"/>
        </w:rPr>
        <w:t>中，点击查看设置方法，否则将无法调用成功。</w:t>
      </w:r>
    </w:p>
    <w:p w:rsidR="002E79AC" w:rsidRDefault="002E79AC" w:rsidP="002E79AC">
      <w:pPr>
        <w:pStyle w:val="a3"/>
        <w:numPr>
          <w:ilvl w:val="0"/>
          <w:numId w:val="1"/>
        </w:numPr>
        <w:ind w:firstLineChars="0"/>
      </w:pPr>
      <w:r>
        <w:rPr>
          <w:rFonts w:hint="eastAsia"/>
        </w:rPr>
        <w:t>自定义</w:t>
      </w:r>
      <w:r>
        <w:t>菜单</w:t>
      </w:r>
    </w:p>
    <w:p w:rsidR="002E79AC" w:rsidRDefault="002E79AC" w:rsidP="002E79AC">
      <w:pPr>
        <w:pStyle w:val="a3"/>
        <w:ind w:left="420" w:firstLineChars="0" w:firstLine="0"/>
      </w:pPr>
      <w:r>
        <w:rPr>
          <w:rFonts w:hint="eastAsia"/>
        </w:rPr>
        <w:t>按钮</w:t>
      </w:r>
      <w:r>
        <w:t>类型：</w:t>
      </w:r>
    </w:p>
    <w:p w:rsidR="002E79AC" w:rsidRDefault="002E79AC" w:rsidP="0031741C">
      <w:pPr>
        <w:pStyle w:val="a3"/>
        <w:numPr>
          <w:ilvl w:val="0"/>
          <w:numId w:val="3"/>
        </w:numPr>
        <w:ind w:firstLineChars="0"/>
      </w:pPr>
      <w:r>
        <w:t>C</w:t>
      </w:r>
      <w:r>
        <w:rPr>
          <w:rFonts w:hint="eastAsia"/>
        </w:rPr>
        <w:t>lick</w:t>
      </w:r>
      <w:r w:rsidR="0031741C">
        <w:t xml:space="preserve">   </w:t>
      </w:r>
      <w:r w:rsidR="0031741C" w:rsidRPr="0031741C">
        <w:t>MsgType</w:t>
      </w:r>
      <w:r w:rsidR="0031741C">
        <w:t xml:space="preserve"> :Event   EventKey </w:t>
      </w:r>
      <w:r w:rsidR="0031741C">
        <w:rPr>
          <w:rFonts w:hint="eastAsia"/>
        </w:rPr>
        <w:t>点击</w:t>
      </w:r>
      <w:r w:rsidR="0031741C">
        <w:t>事件</w:t>
      </w:r>
    </w:p>
    <w:p w:rsidR="0031741C" w:rsidRDefault="0031741C" w:rsidP="0031741C">
      <w:pPr>
        <w:pStyle w:val="a3"/>
        <w:numPr>
          <w:ilvl w:val="0"/>
          <w:numId w:val="3"/>
        </w:numPr>
        <w:ind w:firstLineChars="0"/>
      </w:pPr>
      <w:r>
        <w:t xml:space="preserve">View   </w:t>
      </w:r>
      <w:r>
        <w:rPr>
          <w:rFonts w:hint="eastAsia"/>
        </w:rPr>
        <w:t>跳转</w:t>
      </w:r>
      <w:r>
        <w:t>URL</w:t>
      </w:r>
    </w:p>
    <w:p w:rsidR="002E79AC" w:rsidRDefault="0031741C" w:rsidP="00551A7A">
      <w:pPr>
        <w:pStyle w:val="a3"/>
        <w:numPr>
          <w:ilvl w:val="0"/>
          <w:numId w:val="3"/>
        </w:numPr>
        <w:ind w:firstLineChars="0"/>
      </w:pPr>
      <w:r w:rsidRPr="0031741C">
        <w:t>scancode_push</w:t>
      </w:r>
      <w:r>
        <w:t xml:space="preserve">  </w:t>
      </w:r>
      <w:r w:rsidRPr="0031741C">
        <w:rPr>
          <w:rFonts w:hint="eastAsia"/>
        </w:rPr>
        <w:t>扫码推事件</w:t>
      </w:r>
      <w:r>
        <w:rPr>
          <w:rFonts w:hint="eastAsia"/>
        </w:rPr>
        <w:t>，</w:t>
      </w:r>
      <w:r w:rsidRPr="0031741C">
        <w:rPr>
          <w:rFonts w:hint="eastAsia"/>
        </w:rPr>
        <w:t>用户点击按钮后，微信客户端将调起扫一扫工具，完成扫码操作后显示扫描结果（如果是URL，将进入URL），且会将扫码的结果传给开发者，开发者可以下发消息。</w:t>
      </w:r>
    </w:p>
    <w:p w:rsidR="00551A7A" w:rsidRDefault="00551A7A" w:rsidP="00551A7A">
      <w:pPr>
        <w:pStyle w:val="a3"/>
        <w:numPr>
          <w:ilvl w:val="0"/>
          <w:numId w:val="3"/>
        </w:numPr>
        <w:ind w:firstLineChars="0"/>
      </w:pPr>
      <w:r w:rsidRPr="00551A7A">
        <w:t>scancode_waitmsg</w:t>
      </w:r>
      <w:r>
        <w:t xml:space="preserve"> </w:t>
      </w:r>
      <w:r w:rsidRPr="00551A7A">
        <w:rPr>
          <w:rFonts w:hint="eastAsia"/>
        </w:rPr>
        <w:t>扫码推事件且弹出“消息接收中”提示框</w:t>
      </w:r>
      <w:r w:rsidR="00E4643E">
        <w:rPr>
          <w:rFonts w:hint="eastAsia"/>
        </w:rPr>
        <w:t>，</w:t>
      </w:r>
      <w:r w:rsidRPr="00551A7A">
        <w:rPr>
          <w:rFonts w:hint="eastAsia"/>
        </w:rPr>
        <w:t>用户点击按钮后，微信客户端将调起扫一扫工具，完成扫码操作后，将扫码的结果传给开发者，同时收起扫一扫工具，然后弹出“消息接收中”提示框，随后可能会收到开发者下发的消息。</w:t>
      </w:r>
    </w:p>
    <w:p w:rsidR="00551A7A" w:rsidRDefault="00551A7A" w:rsidP="00551A7A">
      <w:pPr>
        <w:pStyle w:val="a3"/>
        <w:numPr>
          <w:ilvl w:val="0"/>
          <w:numId w:val="3"/>
        </w:numPr>
        <w:ind w:firstLineChars="0"/>
      </w:pPr>
      <w:r w:rsidRPr="00551A7A">
        <w:t>pic_sysphoto</w:t>
      </w:r>
      <w:r>
        <w:t xml:space="preserve">  </w:t>
      </w:r>
      <w:r w:rsidRPr="00551A7A">
        <w:rPr>
          <w:rFonts w:hint="eastAsia"/>
        </w:rPr>
        <w:t>弹出系统拍照发图</w:t>
      </w:r>
    </w:p>
    <w:p w:rsidR="00551A7A" w:rsidRDefault="00551A7A" w:rsidP="00551A7A">
      <w:pPr>
        <w:pStyle w:val="a3"/>
        <w:numPr>
          <w:ilvl w:val="0"/>
          <w:numId w:val="3"/>
        </w:numPr>
        <w:ind w:firstLineChars="0"/>
      </w:pPr>
      <w:r w:rsidRPr="00551A7A">
        <w:t>pic_photo_or_album</w:t>
      </w:r>
      <w:r>
        <w:t xml:space="preserve">   </w:t>
      </w:r>
      <w:r w:rsidRPr="00551A7A">
        <w:rPr>
          <w:rFonts w:hint="eastAsia"/>
        </w:rPr>
        <w:t>弹出拍照或者相册发图</w:t>
      </w:r>
      <w:r>
        <w:rPr>
          <w:rFonts w:hint="eastAsia"/>
        </w:rPr>
        <w:t xml:space="preserve">  </w:t>
      </w:r>
      <w:r w:rsidRPr="00551A7A">
        <w:rPr>
          <w:rFonts w:hint="eastAsia"/>
        </w:rPr>
        <w:t>微信客户端将弹出选择器供用户选择“拍照”或者“从手机相册选择”</w:t>
      </w:r>
    </w:p>
    <w:p w:rsidR="00551A7A" w:rsidRDefault="00551A7A" w:rsidP="00551A7A">
      <w:pPr>
        <w:pStyle w:val="a3"/>
        <w:numPr>
          <w:ilvl w:val="0"/>
          <w:numId w:val="3"/>
        </w:numPr>
        <w:ind w:firstLineChars="0"/>
      </w:pPr>
      <w:r w:rsidRPr="00551A7A">
        <w:t>pic_weixin</w:t>
      </w:r>
      <w:r>
        <w:t xml:space="preserve">  </w:t>
      </w:r>
      <w:r w:rsidRPr="00551A7A">
        <w:rPr>
          <w:rFonts w:hint="eastAsia"/>
        </w:rPr>
        <w:t>弹出微信相册发图器</w:t>
      </w:r>
    </w:p>
    <w:p w:rsidR="00E4643E" w:rsidRDefault="00E4643E" w:rsidP="00E4643E">
      <w:pPr>
        <w:pStyle w:val="a3"/>
        <w:numPr>
          <w:ilvl w:val="0"/>
          <w:numId w:val="3"/>
        </w:numPr>
        <w:ind w:firstLineChars="0"/>
      </w:pPr>
      <w:r>
        <w:rPr>
          <w:rFonts w:hint="eastAsia"/>
        </w:rPr>
        <w:t>location_select</w:t>
      </w:r>
      <w:r>
        <w:t>:</w:t>
      </w:r>
      <w:r w:rsidRPr="00E4643E">
        <w:rPr>
          <w:rFonts w:hint="eastAsia"/>
        </w:rPr>
        <w:t xml:space="preserve"> 弹出地理位置选择器</w:t>
      </w:r>
    </w:p>
    <w:p w:rsidR="001215C4" w:rsidRDefault="001215C4" w:rsidP="001215C4">
      <w:pPr>
        <w:pStyle w:val="a3"/>
        <w:numPr>
          <w:ilvl w:val="0"/>
          <w:numId w:val="1"/>
        </w:numPr>
        <w:ind w:firstLineChars="0"/>
      </w:pPr>
      <w:r>
        <w:rPr>
          <w:rFonts w:hint="eastAsia"/>
        </w:rPr>
        <w:t>个性化</w:t>
      </w:r>
      <w:r>
        <w:t>菜单</w:t>
      </w:r>
    </w:p>
    <w:p w:rsidR="001215C4" w:rsidRDefault="001215C4" w:rsidP="001215C4">
      <w:pPr>
        <w:pStyle w:val="a3"/>
        <w:ind w:left="425" w:firstLineChars="0" w:firstLine="0"/>
      </w:pPr>
      <w:r>
        <w:rPr>
          <w:rFonts w:hint="eastAsia"/>
        </w:rPr>
        <w:t>创建</w:t>
      </w:r>
      <w:r>
        <w:t>个性化菜单前</w:t>
      </w:r>
      <w:r>
        <w:rPr>
          <w:rFonts w:hint="eastAsia"/>
        </w:rPr>
        <w:t>必须</w:t>
      </w:r>
      <w:r>
        <w:t>先创建</w:t>
      </w:r>
      <w:r>
        <w:rPr>
          <w:rFonts w:hint="eastAsia"/>
        </w:rPr>
        <w:t>默认</w:t>
      </w:r>
      <w:r>
        <w:t>菜单</w:t>
      </w:r>
      <w:r>
        <w:rPr>
          <w:rFonts w:hint="eastAsia"/>
        </w:rPr>
        <w:t>，</w:t>
      </w:r>
      <w:r w:rsidRPr="001215C4">
        <w:rPr>
          <w:rFonts w:hint="eastAsia"/>
        </w:rPr>
        <w:t>（默认菜单是指使用普通自定义菜单创建接口创建的菜单）如果删除默认菜单，个性化菜单也会全部删除</w:t>
      </w:r>
    </w:p>
    <w:p w:rsidR="00B4586A" w:rsidRDefault="00B4586A" w:rsidP="001215C4">
      <w:pPr>
        <w:pStyle w:val="a3"/>
        <w:ind w:left="425" w:firstLineChars="0" w:firstLine="0"/>
      </w:pPr>
    </w:p>
    <w:p w:rsidR="00B4586A" w:rsidRPr="00B4586A" w:rsidRDefault="00B4586A" w:rsidP="00B4586A">
      <w:pPr>
        <w:shd w:val="clear" w:color="auto" w:fill="FFFFFF"/>
        <w:ind w:left="150" w:right="150"/>
        <w:jc w:val="left"/>
        <w:rPr>
          <w:rFonts w:ascii="Microsoft yahei" w:eastAsia="宋体" w:hAnsi="Microsoft yahei" w:cs="宋体"/>
          <w:noProof w:val="0"/>
          <w:color w:val="333333"/>
          <w:kern w:val="0"/>
          <w:sz w:val="21"/>
          <w:szCs w:val="21"/>
        </w:rPr>
      </w:pPr>
      <w:r w:rsidRPr="00B4586A">
        <w:rPr>
          <w:rFonts w:ascii="Microsoft yahei" w:eastAsia="宋体" w:hAnsi="Microsoft yahei" w:cs="宋体"/>
          <w:noProof w:val="0"/>
          <w:color w:val="333333"/>
          <w:kern w:val="0"/>
          <w:sz w:val="21"/>
          <w:szCs w:val="21"/>
        </w:rPr>
        <w:t>开发者可以通过以下条件来设置用户看到的菜单：</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Microsoft yahei" w:eastAsia="宋体" w:hAnsi="Microsoft yahei" w:cs="宋体"/>
          <w:noProof w:val="0"/>
          <w:color w:val="333333"/>
          <w:kern w:val="0"/>
          <w:sz w:val="18"/>
          <w:szCs w:val="18"/>
        </w:rPr>
      </w:pPr>
      <w:r w:rsidRPr="00B4586A">
        <w:rPr>
          <w:rFonts w:ascii="Microsoft yahei" w:eastAsia="宋体" w:hAnsi="Microsoft yahei" w:cs="宋体"/>
          <w:noProof w:val="0"/>
          <w:color w:val="333333"/>
          <w:kern w:val="0"/>
          <w:sz w:val="18"/>
          <w:szCs w:val="18"/>
        </w:rPr>
        <w:t>1</w:t>
      </w:r>
      <w:r w:rsidRPr="00B4586A">
        <w:rPr>
          <w:rFonts w:ascii="Microsoft yahei" w:eastAsia="宋体" w:hAnsi="Microsoft yahei" w:cs="宋体"/>
          <w:noProof w:val="0"/>
          <w:color w:val="333333"/>
          <w:kern w:val="0"/>
          <w:sz w:val="18"/>
          <w:szCs w:val="18"/>
        </w:rPr>
        <w:t>、用户标签（开发者的业务需求可以借助用户标签来完成）</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Microsoft yahei" w:eastAsia="宋体" w:hAnsi="Microsoft yahei" w:cs="宋体"/>
          <w:noProof w:val="0"/>
          <w:color w:val="333333"/>
          <w:kern w:val="0"/>
          <w:sz w:val="18"/>
          <w:szCs w:val="18"/>
        </w:rPr>
      </w:pPr>
      <w:r w:rsidRPr="00B4586A">
        <w:rPr>
          <w:rFonts w:ascii="Microsoft yahei" w:eastAsia="宋体" w:hAnsi="Microsoft yahei" w:cs="宋体"/>
          <w:noProof w:val="0"/>
          <w:color w:val="333333"/>
          <w:kern w:val="0"/>
          <w:sz w:val="18"/>
          <w:szCs w:val="18"/>
        </w:rPr>
        <w:t>2</w:t>
      </w:r>
      <w:r w:rsidRPr="00B4586A">
        <w:rPr>
          <w:rFonts w:ascii="Microsoft yahei" w:eastAsia="宋体" w:hAnsi="Microsoft yahei" w:cs="宋体"/>
          <w:noProof w:val="0"/>
          <w:color w:val="333333"/>
          <w:kern w:val="0"/>
          <w:sz w:val="18"/>
          <w:szCs w:val="18"/>
        </w:rPr>
        <w:t>、性别</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Microsoft yahei" w:eastAsia="宋体" w:hAnsi="Microsoft yahei" w:cs="宋体"/>
          <w:noProof w:val="0"/>
          <w:color w:val="333333"/>
          <w:kern w:val="0"/>
          <w:sz w:val="18"/>
          <w:szCs w:val="18"/>
        </w:rPr>
      </w:pPr>
      <w:r w:rsidRPr="00B4586A">
        <w:rPr>
          <w:rFonts w:ascii="Microsoft yahei" w:eastAsia="宋体" w:hAnsi="Microsoft yahei" w:cs="宋体"/>
          <w:noProof w:val="0"/>
          <w:color w:val="333333"/>
          <w:kern w:val="0"/>
          <w:sz w:val="18"/>
          <w:szCs w:val="18"/>
        </w:rPr>
        <w:t>3</w:t>
      </w:r>
      <w:r w:rsidRPr="00B4586A">
        <w:rPr>
          <w:rFonts w:ascii="Microsoft yahei" w:eastAsia="宋体" w:hAnsi="Microsoft yahei" w:cs="宋体"/>
          <w:noProof w:val="0"/>
          <w:color w:val="333333"/>
          <w:kern w:val="0"/>
          <w:sz w:val="18"/>
          <w:szCs w:val="18"/>
        </w:rPr>
        <w:t>、手机操作系统</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Microsoft yahei" w:eastAsia="宋体" w:hAnsi="Microsoft yahei" w:cs="宋体"/>
          <w:noProof w:val="0"/>
          <w:color w:val="333333"/>
          <w:kern w:val="0"/>
          <w:sz w:val="18"/>
          <w:szCs w:val="18"/>
        </w:rPr>
      </w:pPr>
      <w:r w:rsidRPr="00B4586A">
        <w:rPr>
          <w:rFonts w:ascii="Microsoft yahei" w:eastAsia="宋体" w:hAnsi="Microsoft yahei" w:cs="宋体"/>
          <w:noProof w:val="0"/>
          <w:color w:val="333333"/>
          <w:kern w:val="0"/>
          <w:sz w:val="18"/>
          <w:szCs w:val="18"/>
        </w:rPr>
        <w:t>4</w:t>
      </w:r>
      <w:r w:rsidRPr="00B4586A">
        <w:rPr>
          <w:rFonts w:ascii="Microsoft yahei" w:eastAsia="宋体" w:hAnsi="Microsoft yahei" w:cs="宋体"/>
          <w:noProof w:val="0"/>
          <w:color w:val="333333"/>
          <w:kern w:val="0"/>
          <w:sz w:val="18"/>
          <w:szCs w:val="18"/>
        </w:rPr>
        <w:t>、地区（用户在微信客户端设置的地区）</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Microsoft yahei" w:eastAsia="宋体" w:hAnsi="Microsoft yahei" w:cs="宋体"/>
          <w:noProof w:val="0"/>
          <w:color w:val="333333"/>
          <w:kern w:val="0"/>
          <w:sz w:val="18"/>
          <w:szCs w:val="18"/>
        </w:rPr>
      </w:pPr>
      <w:r w:rsidRPr="00B4586A">
        <w:rPr>
          <w:rFonts w:ascii="Microsoft yahei" w:eastAsia="宋体" w:hAnsi="Microsoft yahei" w:cs="宋体"/>
          <w:noProof w:val="0"/>
          <w:color w:val="333333"/>
          <w:kern w:val="0"/>
          <w:sz w:val="18"/>
          <w:szCs w:val="18"/>
        </w:rPr>
        <w:t>5</w:t>
      </w:r>
      <w:r w:rsidRPr="00B4586A">
        <w:rPr>
          <w:rFonts w:ascii="Microsoft yahei" w:eastAsia="宋体" w:hAnsi="Microsoft yahei" w:cs="宋体"/>
          <w:noProof w:val="0"/>
          <w:color w:val="333333"/>
          <w:kern w:val="0"/>
          <w:sz w:val="18"/>
          <w:szCs w:val="18"/>
        </w:rPr>
        <w:t>、语言（用户在微信客户端设置的语言）</w:t>
      </w:r>
    </w:p>
    <w:p w:rsidR="00B4586A" w:rsidRDefault="00B4586A" w:rsidP="00B4586A">
      <w:pPr>
        <w:pStyle w:val="a3"/>
        <w:ind w:left="425" w:firstLineChars="0" w:firstLine="0"/>
        <w:rPr>
          <w:rFonts w:hint="eastAsia"/>
        </w:rPr>
      </w:pPr>
      <w:r>
        <w:rPr>
          <w:rFonts w:hint="eastAsia"/>
        </w:rPr>
        <w:lastRenderedPageBreak/>
        <w:t>若设置</w:t>
      </w:r>
      <w:r>
        <w:t>了以上规则，不同的用户会有不同的菜单，若未匹配到规则的用户会显示</w:t>
      </w:r>
      <w:r>
        <w:rPr>
          <w:rFonts w:hint="eastAsia"/>
        </w:rPr>
        <w:t>默认</w:t>
      </w:r>
      <w:r>
        <w:t>菜单（</w:t>
      </w:r>
      <w:r>
        <w:rPr>
          <w:rFonts w:hint="eastAsia"/>
        </w:rPr>
        <w:t>所以</w:t>
      </w:r>
      <w:r>
        <w:t>个性菜单创建前一定要有默认菜单）</w:t>
      </w:r>
      <w:r>
        <w:rPr>
          <w:rFonts w:hint="eastAsia"/>
        </w:rPr>
        <w:t>；</w:t>
      </w:r>
    </w:p>
    <w:p w:rsidR="00E4643E" w:rsidRDefault="00502260" w:rsidP="00502260">
      <w:pPr>
        <w:pStyle w:val="a3"/>
        <w:numPr>
          <w:ilvl w:val="0"/>
          <w:numId w:val="1"/>
        </w:numPr>
        <w:ind w:firstLineChars="0"/>
      </w:pPr>
      <w:r>
        <w:rPr>
          <w:rFonts w:hint="eastAsia"/>
        </w:rPr>
        <w:t>自定义</w:t>
      </w:r>
      <w:r>
        <w:t>菜单事件推送</w:t>
      </w:r>
    </w:p>
    <w:p w:rsidR="00502260" w:rsidRDefault="00502260" w:rsidP="00502260">
      <w:pPr>
        <w:pStyle w:val="a3"/>
        <w:ind w:left="425" w:firstLineChars="0" w:firstLine="0"/>
      </w:pPr>
      <w:r>
        <w:rPr>
          <w:rFonts w:hint="eastAsia"/>
        </w:rPr>
        <w:t>粉丝</w:t>
      </w:r>
      <w:r>
        <w:t>点击按钮，给</w:t>
      </w:r>
      <w:r>
        <w:rPr>
          <w:rFonts w:hint="eastAsia"/>
        </w:rPr>
        <w:t>开发</w:t>
      </w:r>
      <w:r>
        <w:t>者传递的数据格式，根据该xml信息，可以对不同的操作做不同的处理</w:t>
      </w:r>
    </w:p>
    <w:p w:rsidR="00502260" w:rsidRDefault="008D1006" w:rsidP="00502260">
      <w:pPr>
        <w:pStyle w:val="a3"/>
        <w:numPr>
          <w:ilvl w:val="0"/>
          <w:numId w:val="1"/>
        </w:numPr>
        <w:ind w:firstLineChars="0"/>
      </w:pPr>
      <w:r>
        <w:rPr>
          <w:rFonts w:hint="eastAsia"/>
        </w:rPr>
        <w:t>消息</w:t>
      </w:r>
      <w:r>
        <w:t>排重</w:t>
      </w:r>
    </w:p>
    <w:p w:rsidR="008D1006" w:rsidRDefault="008D1006" w:rsidP="008D1006">
      <w:pPr>
        <w:pStyle w:val="a3"/>
        <w:ind w:left="425" w:firstLineChars="0" w:firstLine="0"/>
      </w:pPr>
      <w:r w:rsidRPr="008D1006">
        <w:rPr>
          <w:rFonts w:hint="eastAsia"/>
        </w:rPr>
        <w:t>普通消息依据msgid判断，事件消息通过 FromUserName + CreateTime判断；可以将这些信息放在一个集合里，设置过期时间；</w:t>
      </w:r>
    </w:p>
    <w:p w:rsidR="008D1006" w:rsidRDefault="008D1006" w:rsidP="008D1006">
      <w:pPr>
        <w:pStyle w:val="a3"/>
        <w:ind w:left="425" w:firstLineChars="0" w:firstLine="0"/>
      </w:pPr>
    </w:p>
    <w:tbl>
      <w:tblPr>
        <w:tblStyle w:val="a4"/>
        <w:tblW w:w="0" w:type="auto"/>
        <w:tblInd w:w="425" w:type="dxa"/>
        <w:tblLook w:val="04A0" w:firstRow="1" w:lastRow="0" w:firstColumn="1" w:lastColumn="0" w:noHBand="0" w:noVBand="1"/>
      </w:tblPr>
      <w:tblGrid>
        <w:gridCol w:w="7871"/>
      </w:tblGrid>
      <w:tr w:rsidR="008D1006" w:rsidTr="008D1006">
        <w:tc>
          <w:tcPr>
            <w:tcW w:w="8296" w:type="dxa"/>
          </w:tcPr>
          <w:p w:rsidR="008D1006" w:rsidRPr="008D1006" w:rsidRDefault="008D1006" w:rsidP="008D1006">
            <w:pPr>
              <w:pStyle w:val="a3"/>
              <w:ind w:firstLineChars="0" w:firstLine="0"/>
            </w:pPr>
            <w:r w:rsidRPr="008D1006">
              <w:t>//</w:t>
            </w:r>
            <w:r w:rsidRPr="008D1006">
              <w:rPr>
                <w:rFonts w:hint="eastAsia"/>
              </w:rPr>
              <w:t>若有</w:t>
            </w:r>
            <w:r w:rsidRPr="008D1006">
              <w:t>msgid</w:t>
            </w:r>
            <w:r w:rsidRPr="008D1006">
              <w:rPr>
                <w:rFonts w:hint="eastAsia"/>
              </w:rPr>
              <w:t>则使用</w:t>
            </w:r>
            <w:r w:rsidRPr="008D1006">
              <w:t>msgid</w:t>
            </w:r>
            <w:r w:rsidRPr="008D1006">
              <w:rPr>
                <w:rFonts w:hint="eastAsia"/>
              </w:rPr>
              <w:t>，没有则使用用户</w:t>
            </w:r>
            <w:r w:rsidRPr="008D1006">
              <w:t>openid+time</w:t>
            </w:r>
            <w:r w:rsidRPr="008D1006">
              <w:rPr>
                <w:rFonts w:hint="eastAsia"/>
              </w:rPr>
              <w:t>方式</w:t>
            </w:r>
            <w:r w:rsidRPr="008D1006">
              <w:rPr>
                <w:rFonts w:hint="eastAsia"/>
              </w:rPr>
              <w:br/>
            </w:r>
            <w:r w:rsidRPr="008D1006">
              <w:t>/*1.</w:t>
            </w:r>
            <w:r w:rsidRPr="008D1006">
              <w:rPr>
                <w:rFonts w:hint="eastAsia"/>
              </w:rPr>
              <w:t>此种方法若过了五秒，服务器没返回数据，还是会重新发起三次请求的，只是每次检测到缓存之后不会再处理一遍了</w:t>
            </w:r>
            <w:r w:rsidRPr="008D1006">
              <w:br/>
              <w:t xml:space="preserve">  2.</w:t>
            </w:r>
            <w:r w:rsidRPr="008D1006">
              <w:rPr>
                <w:rFonts w:hint="eastAsia"/>
              </w:rPr>
              <w:t>另一种方法是手册上的，若服务器无法保证</w:t>
            </w:r>
            <w:r w:rsidRPr="008D1006">
              <w:t>5</w:t>
            </w:r>
            <w:r w:rsidRPr="008D1006">
              <w:rPr>
                <w:rFonts w:hint="eastAsia"/>
              </w:rPr>
              <w:t>秒内处理并回复，必须直接作出</w:t>
            </w:r>
            <w:r w:rsidRPr="008D1006">
              <w:t>'success'</w:t>
            </w:r>
            <w:r w:rsidRPr="008D1006">
              <w:rPr>
                <w:rFonts w:hint="eastAsia"/>
              </w:rPr>
              <w:t>或</w:t>
            </w:r>
            <w:r>
              <w:rPr>
                <w:rFonts w:hint="eastAsia"/>
              </w:rPr>
              <w:t xml:space="preserve"> </w:t>
            </w:r>
            <w:r w:rsidRPr="008D1006">
              <w:t>'</w:t>
            </w:r>
            <w:r>
              <w:t xml:space="preserve"> </w:t>
            </w:r>
            <w:r w:rsidRPr="008D1006">
              <w:t>'</w:t>
            </w:r>
            <w:r>
              <w:t xml:space="preserve"> </w:t>
            </w:r>
            <w:r w:rsidRPr="008D1006">
              <w:rPr>
                <w:rFonts w:hint="eastAsia"/>
              </w:rPr>
              <w:t>回复，</w:t>
            </w:r>
            <w:r w:rsidRPr="008D1006">
              <w:rPr>
                <w:rFonts w:hint="eastAsia"/>
              </w:rPr>
              <w:br/>
              <w:t xml:space="preserve">    这样微信服务器才不会发起重试，（此时可以使用客服接口进行异步恢复）</w:t>
            </w:r>
            <w:r w:rsidRPr="008D1006">
              <w:br/>
              <w:t>*/</w:t>
            </w:r>
            <w:r w:rsidRPr="008D1006">
              <w:br/>
              <w:t>if ($postObj-&gt;MsgId) {</w:t>
            </w:r>
            <w:r w:rsidRPr="008D1006">
              <w:br/>
              <w:t xml:space="preserve">    if($redis-&gt;setnx($postObj-&gt;MsgId,1)){</w:t>
            </w:r>
            <w:r w:rsidRPr="008D1006">
              <w:br/>
              <w:t xml:space="preserve">        $redis-&gt;setTimeout($postObj-&gt;MsgId,15);</w:t>
            </w:r>
            <w:r w:rsidRPr="008D1006">
              <w:br/>
              <w:t xml:space="preserve">    }else{</w:t>
            </w:r>
            <w:r w:rsidRPr="008D1006">
              <w:br/>
              <w:t xml:space="preserve">        echo 'success';</w:t>
            </w:r>
            <w:r w:rsidRPr="008D1006">
              <w:br/>
              <w:t xml:space="preserve">    }</w:t>
            </w:r>
            <w:r w:rsidRPr="008D1006">
              <w:br/>
              <w:t>}else{</w:t>
            </w:r>
            <w:r w:rsidRPr="008D1006">
              <w:br/>
              <w:t xml:space="preserve">    $flag = $postObj-&gt;FromUserName.$postObj-&gt;CreateTime;</w:t>
            </w:r>
            <w:r w:rsidRPr="008D1006">
              <w:br/>
              <w:t xml:space="preserve">    if ($redis-&gt;setnx($flag,1)) {</w:t>
            </w:r>
            <w:r w:rsidRPr="008D1006">
              <w:br/>
              <w:t xml:space="preserve">        $redis-&gt;setTimeout($flag,15);</w:t>
            </w:r>
            <w:r w:rsidRPr="008D1006">
              <w:br/>
              <w:t xml:space="preserve">    }else{</w:t>
            </w:r>
            <w:r w:rsidRPr="008D1006">
              <w:br/>
              <w:t xml:space="preserve">        echo 'success';</w:t>
            </w:r>
            <w:r w:rsidRPr="008D1006">
              <w:br/>
              <w:t xml:space="preserve">    }</w:t>
            </w:r>
            <w:r w:rsidRPr="008D1006">
              <w:br/>
              <w:t>}</w:t>
            </w:r>
          </w:p>
          <w:p w:rsidR="008D1006" w:rsidRPr="008D1006" w:rsidRDefault="008D1006" w:rsidP="008D1006">
            <w:pPr>
              <w:pStyle w:val="a3"/>
              <w:ind w:firstLineChars="0" w:firstLine="0"/>
            </w:pPr>
          </w:p>
        </w:tc>
      </w:tr>
    </w:tbl>
    <w:p w:rsidR="00A376B8" w:rsidRPr="00502260" w:rsidRDefault="00A376B8" w:rsidP="00A376B8">
      <w:pPr>
        <w:pStyle w:val="a3"/>
        <w:ind w:left="425" w:firstLineChars="0" w:firstLine="0"/>
      </w:pPr>
      <w:bookmarkStart w:id="0" w:name="_GoBack"/>
      <w:bookmarkEnd w:id="0"/>
    </w:p>
    <w:sectPr w:rsidR="00A376B8" w:rsidRPr="00502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A46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AAC6ED4"/>
    <w:multiLevelType w:val="hybridMultilevel"/>
    <w:tmpl w:val="139E0CAC"/>
    <w:lvl w:ilvl="0" w:tplc="345296F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172CF0"/>
    <w:multiLevelType w:val="hybridMultilevel"/>
    <w:tmpl w:val="DA64CD16"/>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93808AA"/>
    <w:multiLevelType w:val="hybridMultilevel"/>
    <w:tmpl w:val="BD423020"/>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CBC0F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F3"/>
    <w:rsid w:val="001215C4"/>
    <w:rsid w:val="001245E4"/>
    <w:rsid w:val="0023679D"/>
    <w:rsid w:val="002C47DF"/>
    <w:rsid w:val="002E79AC"/>
    <w:rsid w:val="0031741C"/>
    <w:rsid w:val="00465B9C"/>
    <w:rsid w:val="004665D4"/>
    <w:rsid w:val="00481C9D"/>
    <w:rsid w:val="00502260"/>
    <w:rsid w:val="00541A14"/>
    <w:rsid w:val="00551A7A"/>
    <w:rsid w:val="006F5CCC"/>
    <w:rsid w:val="00851FF3"/>
    <w:rsid w:val="00856583"/>
    <w:rsid w:val="008D1006"/>
    <w:rsid w:val="00A376B8"/>
    <w:rsid w:val="00A62683"/>
    <w:rsid w:val="00AC655B"/>
    <w:rsid w:val="00B00DCE"/>
    <w:rsid w:val="00B4586A"/>
    <w:rsid w:val="00B73E7F"/>
    <w:rsid w:val="00B82B34"/>
    <w:rsid w:val="00E4643E"/>
    <w:rsid w:val="00E7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987BE-7AC0-4367-B11B-22C69863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7DF"/>
    <w:pPr>
      <w:ind w:firstLineChars="200" w:firstLine="420"/>
    </w:pPr>
  </w:style>
  <w:style w:type="table" w:styleId="a4">
    <w:name w:val="Table Grid"/>
    <w:basedOn w:val="a1"/>
    <w:uiPriority w:val="39"/>
    <w:rsid w:val="008D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4586A"/>
    <w:pPr>
      <w:spacing w:before="100" w:beforeAutospacing="1" w:after="100" w:afterAutospacing="1"/>
      <w:jc w:val="left"/>
    </w:pPr>
    <w:rPr>
      <w:rFonts w:ascii="宋体" w:eastAsia="宋体" w:hAnsi="宋体" w:cs="宋体"/>
      <w:noProof w:val="0"/>
      <w:kern w:val="0"/>
      <w:szCs w:val="24"/>
    </w:rPr>
  </w:style>
  <w:style w:type="paragraph" w:styleId="HTML">
    <w:name w:val="HTML Preformatted"/>
    <w:basedOn w:val="a"/>
    <w:link w:val="HTMLChar"/>
    <w:uiPriority w:val="99"/>
    <w:semiHidden/>
    <w:unhideWhenUsed/>
    <w:rsid w:val="00B4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Cs w:val="24"/>
    </w:rPr>
  </w:style>
  <w:style w:type="character" w:customStyle="1" w:styleId="HTMLChar">
    <w:name w:val="HTML 预设格式 Char"/>
    <w:basedOn w:val="a0"/>
    <w:link w:val="HTML"/>
    <w:uiPriority w:val="99"/>
    <w:semiHidden/>
    <w:rsid w:val="00B4586A"/>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6549">
      <w:bodyDiv w:val="1"/>
      <w:marLeft w:val="0"/>
      <w:marRight w:val="0"/>
      <w:marTop w:val="0"/>
      <w:marBottom w:val="0"/>
      <w:divBdr>
        <w:top w:val="none" w:sz="0" w:space="0" w:color="auto"/>
        <w:left w:val="none" w:sz="0" w:space="0" w:color="auto"/>
        <w:bottom w:val="none" w:sz="0" w:space="0" w:color="auto"/>
        <w:right w:val="none" w:sz="0" w:space="0" w:color="auto"/>
      </w:divBdr>
    </w:div>
    <w:div w:id="700252726">
      <w:bodyDiv w:val="1"/>
      <w:marLeft w:val="0"/>
      <w:marRight w:val="0"/>
      <w:marTop w:val="0"/>
      <w:marBottom w:val="0"/>
      <w:divBdr>
        <w:top w:val="none" w:sz="0" w:space="0" w:color="auto"/>
        <w:left w:val="none" w:sz="0" w:space="0" w:color="auto"/>
        <w:bottom w:val="none" w:sz="0" w:space="0" w:color="auto"/>
        <w:right w:val="none" w:sz="0" w:space="0" w:color="auto"/>
      </w:divBdr>
    </w:div>
    <w:div w:id="802625216">
      <w:bodyDiv w:val="1"/>
      <w:marLeft w:val="0"/>
      <w:marRight w:val="0"/>
      <w:marTop w:val="0"/>
      <w:marBottom w:val="0"/>
      <w:divBdr>
        <w:top w:val="none" w:sz="0" w:space="0" w:color="auto"/>
        <w:left w:val="none" w:sz="0" w:space="0" w:color="auto"/>
        <w:bottom w:val="none" w:sz="0" w:space="0" w:color="auto"/>
        <w:right w:val="none" w:sz="0" w:space="0" w:color="auto"/>
      </w:divBdr>
    </w:div>
    <w:div w:id="837572067">
      <w:bodyDiv w:val="1"/>
      <w:marLeft w:val="0"/>
      <w:marRight w:val="0"/>
      <w:marTop w:val="0"/>
      <w:marBottom w:val="0"/>
      <w:divBdr>
        <w:top w:val="none" w:sz="0" w:space="0" w:color="auto"/>
        <w:left w:val="none" w:sz="0" w:space="0" w:color="auto"/>
        <w:bottom w:val="none" w:sz="0" w:space="0" w:color="auto"/>
        <w:right w:val="none" w:sz="0" w:space="0" w:color="auto"/>
      </w:divBdr>
    </w:div>
    <w:div w:id="909458290">
      <w:bodyDiv w:val="1"/>
      <w:marLeft w:val="0"/>
      <w:marRight w:val="0"/>
      <w:marTop w:val="0"/>
      <w:marBottom w:val="0"/>
      <w:divBdr>
        <w:top w:val="none" w:sz="0" w:space="0" w:color="auto"/>
        <w:left w:val="none" w:sz="0" w:space="0" w:color="auto"/>
        <w:bottom w:val="none" w:sz="0" w:space="0" w:color="auto"/>
        <w:right w:val="none" w:sz="0" w:space="0" w:color="auto"/>
      </w:divBdr>
    </w:div>
    <w:div w:id="1445812081">
      <w:bodyDiv w:val="1"/>
      <w:marLeft w:val="0"/>
      <w:marRight w:val="0"/>
      <w:marTop w:val="0"/>
      <w:marBottom w:val="0"/>
      <w:divBdr>
        <w:top w:val="none" w:sz="0" w:space="0" w:color="auto"/>
        <w:left w:val="none" w:sz="0" w:space="0" w:color="auto"/>
        <w:bottom w:val="none" w:sz="0" w:space="0" w:color="auto"/>
        <w:right w:val="none" w:sz="0" w:space="0" w:color="auto"/>
      </w:divBdr>
    </w:div>
    <w:div w:id="1992127996">
      <w:bodyDiv w:val="1"/>
      <w:marLeft w:val="0"/>
      <w:marRight w:val="0"/>
      <w:marTop w:val="0"/>
      <w:marBottom w:val="0"/>
      <w:divBdr>
        <w:top w:val="none" w:sz="0" w:space="0" w:color="auto"/>
        <w:left w:val="none" w:sz="0" w:space="0" w:color="auto"/>
        <w:bottom w:val="none" w:sz="0" w:space="0" w:color="auto"/>
        <w:right w:val="none" w:sz="0" w:space="0" w:color="auto"/>
      </w:divBdr>
    </w:div>
    <w:div w:id="2018147294">
      <w:bodyDiv w:val="1"/>
      <w:marLeft w:val="0"/>
      <w:marRight w:val="0"/>
      <w:marTop w:val="0"/>
      <w:marBottom w:val="0"/>
      <w:divBdr>
        <w:top w:val="none" w:sz="0" w:space="0" w:color="auto"/>
        <w:left w:val="none" w:sz="0" w:space="0" w:color="auto"/>
        <w:bottom w:val="none" w:sz="0" w:space="0" w:color="auto"/>
        <w:right w:val="none" w:sz="0" w:space="0" w:color="auto"/>
      </w:divBdr>
    </w:div>
    <w:div w:id="20716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280</Words>
  <Characters>1599</Characters>
  <Application>Microsoft Office Word</Application>
  <DocSecurity>0</DocSecurity>
  <Lines>13</Lines>
  <Paragraphs>3</Paragraphs>
  <ScaleCrop>false</ScaleCrop>
  <Company>Microsoft</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15</cp:revision>
  <dcterms:created xsi:type="dcterms:W3CDTF">2017-08-02T07:22:00Z</dcterms:created>
  <dcterms:modified xsi:type="dcterms:W3CDTF">2017-08-15T09:45:00Z</dcterms:modified>
</cp:coreProperties>
</file>