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7C6F6B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7C6F6B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7C6F6B" w:rsidRDefault="007C6F6B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7C6F6B" w:rsidRDefault="007C6F6B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084E19C7" w:rsidR="00A21D88" w:rsidRDefault="00A21D88" w:rsidP="00A21D88">
      <w:pPr>
        <w:spacing w:line="0" w:lineRule="atLeast"/>
        <w:rPr>
          <w:color w:val="00B0F0"/>
        </w:rPr>
      </w:pPr>
      <w:r w:rsidRPr="00A21D88">
        <w:rPr>
          <w:color w:val="00B0F0"/>
        </w:rPr>
        <w:fldChar w:fldCharType="begin"/>
      </w:r>
      <w:r w:rsidRPr="00A21D88">
        <w:rPr>
          <w:color w:val="00B0F0"/>
        </w:rPr>
        <w:instrText xml:space="preserve"> </w:instrText>
      </w:r>
      <w:r w:rsidRPr="00A21D88">
        <w:rPr>
          <w:rFonts w:hint="eastAsia"/>
          <w:color w:val="00B0F0"/>
        </w:rPr>
        <w:instrText>eq \o\ac(</w:instrText>
      </w:r>
      <w:r w:rsidRPr="00A21D88">
        <w:rPr>
          <w:rFonts w:hint="eastAsia"/>
          <w:color w:val="00B0F0"/>
        </w:rPr>
        <w:instrText>○</w:instrText>
      </w:r>
      <w:r w:rsidRPr="00A21D88">
        <w:rPr>
          <w:rFonts w:hint="eastAsia"/>
          <w:color w:val="00B0F0"/>
        </w:rPr>
        <w:instrText>,</w:instrText>
      </w:r>
      <w:r w:rsidRPr="00A21D88">
        <w:rPr>
          <w:rFonts w:hint="eastAsia"/>
          <w:color w:val="00B0F0"/>
          <w:position w:val="3"/>
          <w:sz w:val="16"/>
        </w:rPr>
        <w:instrText>5</w:instrText>
      </w:r>
      <w:r w:rsidRPr="00A21D88">
        <w:rPr>
          <w:rFonts w:hint="eastAsia"/>
          <w:color w:val="00B0F0"/>
        </w:rPr>
        <w:instrText>)</w:instrText>
      </w:r>
      <w:r w:rsidRPr="00A21D88">
        <w:rPr>
          <w:color w:val="00B0F0"/>
        </w:rPr>
        <w:fldChar w:fldCharType="end"/>
      </w:r>
      <w:r w:rsidRPr="00A21D88">
        <w:rPr>
          <w:color w:val="00B0F0"/>
        </w:rPr>
        <w:t xml:space="preserve">  hash_hmac</w:t>
      </w:r>
      <w:r>
        <w:rPr>
          <w:color w:val="00B0F0"/>
        </w:rPr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</w:t>
      </w:r>
      <w:r w:rsidRPr="00B10D4B">
        <w:rPr>
          <w:rFonts w:hint="eastAsia"/>
          <w:color w:val="FF0000"/>
        </w:rPr>
        <w:lastRenderedPageBreak/>
        <w:t>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7C6F6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7C6F6B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60D6E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  <w:rPr>
          <w:rFonts w:ascii="Ping Hei" w:eastAsia="Ping Hei"/>
        </w:rPr>
      </w:pPr>
      <w:r>
        <w:rPr>
          <w:rFonts w:ascii="Ping Hei" w:eastAsia="Ping Hei" w:hint="eastAsia"/>
        </w:rPr>
        <w:t>获取</w:t>
      </w:r>
      <w:r>
        <w:rPr>
          <w:rFonts w:ascii="Ping Hei" w:eastAsia="Ping Hei"/>
        </w:rPr>
        <w:t>数据的</w:t>
      </w:r>
      <w:r>
        <w:rPr>
          <w:rFonts w:ascii="Ping Hei" w:eastAsia="Ping Hei" w:hint="eastAsia"/>
        </w:rPr>
        <w:t>整数</w:t>
      </w:r>
      <w:r>
        <w:rPr>
          <w:rFonts w:ascii="Ping Hei" w:eastAsia="Ping Hei"/>
        </w:rP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 xml:space="preserve">bcsub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 xml:space="preserve">bcmul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 xml:space="preserve">bcdiv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 xml:space="preserve">bccomp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比较两个高精度数字，返回</w:t>
      </w:r>
      <w:r w:rsidRPr="00D541C4">
        <w:rPr>
          <w:rFonts w:hint="eastAsia"/>
        </w:rPr>
        <w:t>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lastRenderedPageBreak/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720" w:firstLine="420"/>
      </w:pPr>
      <w:r>
        <w:tab/>
      </w:r>
      <w: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315132B" w:rsidR="00152935" w:rsidRDefault="00152935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52935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7C6F6B" w:rsidRPr="00152935" w:rsidRDefault="007C6F6B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7C6F6B" w:rsidRPr="00152935" w:rsidRDefault="007C6F6B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7C6F6B" w:rsidRPr="00152935" w:rsidRDefault="007C6F6B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7C6F6B" w:rsidRPr="00152935" w:rsidRDefault="007C6F6B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82A08A3" w:rsidR="00C873E4" w:rsidRDefault="00C873E4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873E4">
        <w:rPr>
          <w:rFonts w:ascii="Calibri Light" w:hint="eastAsia"/>
          <w:position w:val="3"/>
          <w:sz w:val="19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</w:t>
      </w:r>
      <w:r>
        <w:t>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结果</w:t>
            </w:r>
            <w:r>
              <w:t>：</w:t>
            </w:r>
          </w:p>
          <w:p w14:paraId="4AD660A2" w14:textId="77777777" w:rsidR="00FB2BB2" w:rsidRDefault="00FB2BB2" w:rsidP="00FB2BB2">
            <w: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</w:t>
            </w:r>
            <w:r>
              <w:t>$add;</w:t>
            </w:r>
          </w:p>
        </w:tc>
      </w:tr>
    </w:tbl>
    <w:p w14:paraId="1A913D81" w14:textId="537BC76E" w:rsidR="00FB2BB2" w:rsidRPr="00F44B0D" w:rsidRDefault="00FB2BB2" w:rsidP="00C873E4"/>
    <w:p w14:paraId="330CEB53" w14:textId="3BB1317C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  <w:bookmarkStart w:id="4" w:name="_GoBack"/>
      <w:bookmarkEnd w:id="4"/>
    </w:p>
    <w:p w14:paraId="5C681620" w14:textId="1FFA65EB" w:rsidR="007C6F6B" w:rsidRPr="007C6F6B" w:rsidRDefault="00B674F6" w:rsidP="007C6F6B">
      <w:pPr>
        <w:rPr>
          <w:rFonts w:hint="eastAsia"/>
        </w:rPr>
      </w:pPr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</w:t>
      </w:r>
      <w:r>
        <w:rPr>
          <w:rFonts w:hint="eastAsia"/>
        </w:rPr>
        <w:t>返回</w:t>
      </w:r>
      <w:r>
        <w:t>的是</w:t>
      </w:r>
      <w:r>
        <w:t>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lastRenderedPageBreak/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240" w:firstLine="420"/>
      </w:pPr>
    </w:p>
    <w:p w14:paraId="1B785970" w14:textId="3E9BCEB4" w:rsidR="0052074F" w:rsidRDefault="0052074F" w:rsidP="007A3A19">
      <w:pPr>
        <w:ind w:leftChars="100" w:left="240"/>
      </w:pPr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240"/>
      </w:pPr>
    </w:p>
    <w:p w14:paraId="10E5FC6C" w14:textId="55158827" w:rsidR="0052074F" w:rsidRDefault="0052074F" w:rsidP="007A3A19">
      <w:pPr>
        <w:ind w:leftChars="100" w:left="240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240"/>
      </w:pPr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7A3A19">
      <w:pPr>
        <w:ind w:leftChars="100" w:left="240"/>
      </w:pPr>
    </w:p>
    <w:p w14:paraId="6B7C4B03" w14:textId="77777777" w:rsidR="0052074F" w:rsidRDefault="0052074F" w:rsidP="007A3A19">
      <w:pPr>
        <w:ind w:leftChars="100" w:left="240"/>
      </w:pPr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7A3A19">
      <w:pPr>
        <w:ind w:leftChars="100" w:left="24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45D589D5" w14:textId="6D214087" w:rsidR="007A3A19" w:rsidRDefault="0052074F" w:rsidP="007A3A19">
      <w:pPr>
        <w:ind w:leftChars="100" w:left="240"/>
      </w:pPr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p w14:paraId="64B1F229" w14:textId="54DC1E07" w:rsidR="007A3A19" w:rsidRDefault="007A3A19" w:rsidP="007A3A19">
      <w:pPr>
        <w:pStyle w:val="3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$dollar</w:t>
            </w:r>
            <w:r>
              <w:rPr>
                <w:rFonts w:hint="eastAsia"/>
              </w:rPr>
              <w:t>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</w:t>
            </w:r>
            <w:r>
              <w:t>use</w:t>
            </w:r>
            <w:r>
              <w:t>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</w:t>
            </w:r>
            <w:r>
              <w:t>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</w:t>
            </w:r>
            <w:r>
              <w:t>&amp;</w:t>
            </w:r>
            <w:r>
              <w:t>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</w:t>
            </w:r>
            <w:r>
              <w:rPr>
                <w:rFonts w:hint="eastAsia"/>
              </w:rPr>
              <w:t>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</w:t>
            </w:r>
            <w:r w:rsidRPr="00485C9C">
              <w:rPr>
                <w:rFonts w:hint="eastAsia"/>
                <w:color w:val="0070C0"/>
              </w:rPr>
              <w:t>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103,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，绑定到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</w:t>
            </w:r>
            <w:r>
              <w:rPr>
                <w:rFonts w:hint="eastAsia"/>
              </w:rPr>
              <w:t>注意这里：使用变量</w:t>
            </w:r>
            <w:r>
              <w:rPr>
                <w:rFonts w:hint="eastAsia"/>
              </w:rPr>
              <w:t>#sf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类，默认第一个参数为</w:t>
            </w:r>
            <w:r>
              <w:rPr>
                <w:rFonts w:hint="eastAsia"/>
              </w:rPr>
              <w:t>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复制一个闭包，绑定指定的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</w:t>
            </w:r>
            <w:r>
              <w:rPr>
                <w:rFonts w:hint="eastAsia"/>
              </w:rPr>
              <w:t>加菲猫</w:t>
            </w:r>
            <w:r>
              <w:rPr>
                <w:rFonts w:hint="eastAsia"/>
              </w:rPr>
              <w:t>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</w:t>
            </w:r>
            <w:r>
              <w:rPr>
                <w:rFonts w:hint="eastAsia"/>
              </w:rPr>
              <w:t>汪汪队</w:t>
            </w:r>
            <w:r>
              <w:rPr>
                <w:rFonts w:hint="eastAsia"/>
              </w:rPr>
              <w:t>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</w:t>
            </w:r>
            <w:r>
              <w:rPr>
                <w:rFonts w:hint="eastAsia"/>
              </w:rPr>
              <w:t>猪猪侠</w:t>
            </w:r>
            <w:r>
              <w:rPr>
                <w:rFonts w:hint="eastAsia"/>
              </w:rPr>
              <w:t>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 xml:space="preserve">, new Animal());//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实例的作用域，但</w:t>
            </w:r>
            <w:r w:rsidRPr="007C59F5">
              <w:rPr>
                <w:rFonts w:hint="eastAsia"/>
                <w:color w:val="0070C0"/>
              </w:rPr>
              <w:t>未给闭包绑定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</w:t>
            </w:r>
            <w:r w:rsidR="007C59F5">
              <w:rPr>
                <w:rFonts w:hint="eastAsia"/>
              </w:rPr>
              <w:t>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 xml:space="preserve">$bindDog = Closure::bind($dog, new Animal(), 'Animal');//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类的作用域，同时</w:t>
            </w:r>
            <w:r w:rsidRPr="007C59F5">
              <w:rPr>
                <w:rFonts w:hint="eastAsia"/>
                <w:color w:val="0070C0"/>
              </w:rPr>
              <w:t>将</w:t>
            </w:r>
            <w:r w:rsidRPr="007C59F5">
              <w:rPr>
                <w:rFonts w:hint="eastAsia"/>
                <w:color w:val="0070C0"/>
              </w:rPr>
              <w:t>Animal</w:t>
            </w:r>
            <w:r w:rsidRPr="007C59F5">
              <w:rPr>
                <w:rFonts w:hint="eastAsia"/>
                <w:color w:val="0070C0"/>
              </w:rPr>
              <w:t>实例对象作为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 xml:space="preserve">$bindPig = Closure::bind($pig, new Animal());//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实例对象作为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对象绑定给闭包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 xml:space="preserve">echo $bindCat(),'&lt;br&gt;';// </w:t>
            </w:r>
            <w:r>
              <w:rPr>
                <w:rFonts w:hint="eastAsia"/>
              </w:rPr>
              <w:t>输出：加菲猫，根据绑定规则，允许闭包通过作用域限定操作符获取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 xml:space="preserve">echo $bindDog(),'&lt;br&gt;';// </w:t>
            </w:r>
            <w:r>
              <w:rPr>
                <w:rFonts w:hint="eastAsia"/>
              </w:rPr>
              <w:t>输出：汪汪队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(Animal</w:t>
            </w: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 xml:space="preserve">echo $bindPig(),'&lt;br&gt;';// </w:t>
            </w:r>
            <w:r>
              <w:rPr>
                <w:rFonts w:hint="eastAsia"/>
              </w:rPr>
              <w:t>输出：猪猪侠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 xml:space="preserve">Closure::bind </w:t>
      </w:r>
      <w:r w:rsidRPr="00364A82">
        <w:rPr>
          <w:rFonts w:hint="eastAsia"/>
        </w:rPr>
        <w:t>—</w:t>
      </w:r>
      <w:r w:rsidRPr="00364A82">
        <w:rPr>
          <w:rFonts w:hint="eastAsia"/>
        </w:rPr>
        <w:t xml:space="preserve"> </w:t>
      </w:r>
      <w:r w:rsidRPr="00364A82">
        <w:rPr>
          <w:rFonts w:hint="eastAsia"/>
        </w:rPr>
        <w:t>复制一个闭包，绑定指定的</w:t>
      </w:r>
      <w:r w:rsidRPr="00364A82">
        <w:rPr>
          <w:rFonts w:hint="eastAsia"/>
        </w:rPr>
        <w:t>$this</w:t>
      </w:r>
      <w:r w:rsidRPr="00364A82">
        <w:rPr>
          <w:rFonts w:hint="eastAsia"/>
        </w:rPr>
        <w:t>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</w:t>
            </w:r>
            <w:r>
              <w:rPr>
                <w:rFonts w:hint="eastAsia"/>
              </w:rPr>
              <w:t xml:space="preserve"> Closure::bindTo() </w:t>
            </w:r>
            <w:r>
              <w:rPr>
                <w:rFonts w:hint="eastAsia"/>
              </w:rPr>
              <w:t>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</w:t>
            </w:r>
            <w:r>
              <w:rPr>
                <w:rFonts w:hint="eastAsia"/>
              </w:rPr>
              <w:t xml:space="preserve"> 'static' </w:t>
            </w:r>
            <w:r>
              <w:rPr>
                <w:rFonts w:hint="eastAsia"/>
              </w:rPr>
              <w:t>表示不改变。如果传入一个对象，则使用这个对象的类型名。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类作用域用来决定在闭包中</w:t>
            </w:r>
            <w:r>
              <w:rPr>
                <w:rFonts w:hint="eastAsia"/>
              </w:rPr>
              <w:t xml:space="preserve"> $this 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私有、保护方法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的可见性。（备注：可以传入类名或类的实例，默认值是</w:t>
            </w:r>
            <w:r>
              <w:rPr>
                <w:rFonts w:hint="eastAsia"/>
              </w:rPr>
              <w:t xml:space="preserve"> 'static'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</w:t>
            </w:r>
            <w:r>
              <w:rPr>
                <w:rFonts w:hint="eastAsia"/>
              </w:rPr>
              <w:t xml:space="preserve"> Closure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或者在失败时返回</w:t>
            </w:r>
            <w:r>
              <w:rPr>
                <w:rFonts w:hint="eastAsia"/>
              </w:rPr>
              <w:t xml:space="preserve"> FALSE</w:t>
            </w:r>
          </w:p>
        </w:tc>
      </w:tr>
    </w:tbl>
    <w:p w14:paraId="6CF38A0B" w14:textId="6C28A818" w:rsidR="00364A82" w:rsidRDefault="00CA38B4" w:rsidP="00CA38B4">
      <w:pPr>
        <w:pStyle w:val="3"/>
      </w:pPr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77777777" w:rsidR="00CA38B4" w:rsidRPr="00CA38B4" w:rsidRDefault="00CA38B4" w:rsidP="00CA38B4"/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7C6F6B" w:rsidRPr="008A1D3E" w:rsidRDefault="007C6F6B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7C6F6B" w:rsidRPr="008A1D3E" w:rsidRDefault="007C6F6B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7C6F6B" w:rsidRDefault="007C6F6B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7C6F6B" w:rsidRDefault="007C6F6B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3D10A" w14:textId="77777777" w:rsidR="000019E3" w:rsidRDefault="000019E3" w:rsidP="00B222B7">
      <w:r>
        <w:separator/>
      </w:r>
    </w:p>
  </w:endnote>
  <w:endnote w:type="continuationSeparator" w:id="0">
    <w:p w14:paraId="2357A1F2" w14:textId="77777777" w:rsidR="000019E3" w:rsidRDefault="000019E3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621F5" w14:textId="77777777" w:rsidR="000019E3" w:rsidRDefault="000019E3" w:rsidP="00B222B7">
      <w:r>
        <w:separator/>
      </w:r>
    </w:p>
  </w:footnote>
  <w:footnote w:type="continuationSeparator" w:id="0">
    <w:p w14:paraId="7E9507A8" w14:textId="77777777" w:rsidR="000019E3" w:rsidRDefault="000019E3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935"/>
    <w:rsid w:val="00154391"/>
    <w:rsid w:val="00160464"/>
    <w:rsid w:val="00170F2B"/>
    <w:rsid w:val="0017202E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F14F9"/>
    <w:rsid w:val="005060F6"/>
    <w:rsid w:val="005100E1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59F5"/>
    <w:rsid w:val="007C6F6B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34E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42EF9C-BB09-4464-9719-2E9591BF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28</Pages>
  <Words>3453</Words>
  <Characters>19683</Characters>
  <Application>Microsoft Office Word</Application>
  <DocSecurity>0</DocSecurity>
  <Lines>164</Lines>
  <Paragraphs>46</Paragraphs>
  <ScaleCrop>false</ScaleCrop>
  <Company/>
  <LinksUpToDate>false</LinksUpToDate>
  <CharactersWithSpaces>23090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89</cp:revision>
  <dcterms:created xsi:type="dcterms:W3CDTF">2014-10-29T12:08:00Z</dcterms:created>
  <dcterms:modified xsi:type="dcterms:W3CDTF">2017-07-17T03:02:00Z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