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5F5F7"/>
  <w:body>
    <w:p w14:paraId="0E8155B4">
      <w:pPr>
        <w:spacing w:line="376" w:lineRule="auto"/>
        <w:rPr>
          <w:rFonts w:hint="eastAsia" w:ascii="微软雅黑" w:hAnsi="微软雅黑" w:eastAsia="微软雅黑" w:cs="微软雅黑"/>
          <w:b/>
          <w:bCs/>
          <w:spacing w:val="2"/>
          <w:sz w:val="28"/>
          <w:szCs w:val="28"/>
        </w:rPr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4856480</wp:posOffset>
            </wp:positionH>
            <wp:positionV relativeFrom="page">
              <wp:posOffset>-76200</wp:posOffset>
            </wp:positionV>
            <wp:extent cx="2642235" cy="1536065"/>
            <wp:effectExtent l="0" t="0" r="5715" b="6985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026" o:spid="_x0000_s1026" o:spt="1" style="position:absolute;left:0pt;margin-left:0pt;margin-top:0pt;height:12pt;width:595.95pt;mso-position-horizontal-relative:page;mso-position-vertical-relative:page;z-index:251665408;mso-width-relative:page;mso-height-relative:page;" fillcolor="#CA3832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eastAsia" w:eastAsia="宋体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2"/>
          <w:sz w:val="28"/>
          <w:szCs w:val="28"/>
        </w:rPr>
        <w:t>谭成</w:t>
      </w:r>
    </w:p>
    <w:p w14:paraId="6316F701">
      <w:pPr>
        <w:spacing w:line="376" w:lineRule="auto"/>
        <w:ind w:firstLine="500" w:firstLineChars="0"/>
        <w:rPr>
          <w:rFonts w:hint="eastAsia" w:ascii="微软雅黑" w:hAnsi="微软雅黑" w:eastAsia="微软雅黑" w:cs="微软雅黑"/>
          <w:sz w:val="21"/>
        </w:rPr>
      </w:pPr>
      <w:r>
        <w:rPr>
          <w:spacing w:val="1"/>
          <w:sz w:val="18"/>
          <w:szCs w:val="18"/>
        </w:rPr>
        <w:t>15281070525</w:t>
      </w:r>
      <w:r>
        <w:rPr>
          <w:spacing w:val="8"/>
          <w:sz w:val="18"/>
          <w:szCs w:val="18"/>
        </w:rPr>
        <w:t xml:space="preserve">  </w:t>
      </w:r>
      <w:r>
        <w:rPr>
          <w:spacing w:val="1"/>
          <w:sz w:val="18"/>
          <w:szCs w:val="18"/>
        </w:rPr>
        <w:t>|</w:t>
      </w:r>
      <w:r>
        <w:rPr>
          <w:spacing w:val="15"/>
          <w:sz w:val="18"/>
          <w:szCs w:val="18"/>
        </w:rPr>
        <w:t xml:space="preserve">  </w:t>
      </w:r>
      <w:r>
        <w:rPr>
          <w:color w:val="auto"/>
          <w:spacing w:val="1"/>
          <w:sz w:val="18"/>
          <w:szCs w:val="18"/>
          <w:u w:val="none"/>
        </w:rPr>
        <w:fldChar w:fldCharType="begin"/>
      </w:r>
      <w:r>
        <w:rPr>
          <w:color w:val="auto"/>
          <w:spacing w:val="1"/>
          <w:sz w:val="18"/>
          <w:szCs w:val="18"/>
          <w:u w:val="none"/>
        </w:rPr>
        <w:instrText xml:space="preserve"> HYPERLINK "mailto:15299248410@qq.com" </w:instrText>
      </w:r>
      <w:r>
        <w:rPr>
          <w:color w:val="auto"/>
          <w:spacing w:val="1"/>
          <w:sz w:val="18"/>
          <w:szCs w:val="18"/>
          <w:u w:val="none"/>
        </w:rPr>
        <w:fldChar w:fldCharType="separate"/>
      </w:r>
      <w:r>
        <w:rPr>
          <w:rStyle w:val="5"/>
          <w:color w:val="auto"/>
          <w:spacing w:val="1"/>
          <w:sz w:val="18"/>
          <w:szCs w:val="18"/>
          <w:u w:val="none"/>
        </w:rPr>
        <w:t>15299248410@</w:t>
      </w:r>
      <w:r>
        <w:rPr>
          <w:rStyle w:val="5"/>
          <w:color w:val="auto"/>
          <w:sz w:val="18"/>
          <w:szCs w:val="18"/>
          <w:u w:val="none"/>
        </w:rPr>
        <w:t>qq</w:t>
      </w:r>
      <w:r>
        <w:rPr>
          <w:rStyle w:val="5"/>
          <w:color w:val="auto"/>
          <w:spacing w:val="1"/>
          <w:sz w:val="18"/>
          <w:szCs w:val="18"/>
          <w:u w:val="none"/>
        </w:rPr>
        <w:t>.</w:t>
      </w:r>
      <w:r>
        <w:rPr>
          <w:rStyle w:val="5"/>
          <w:color w:val="auto"/>
          <w:sz w:val="18"/>
          <w:szCs w:val="18"/>
          <w:u w:val="none"/>
        </w:rPr>
        <w:t>com</w:t>
      </w:r>
      <w:r>
        <w:rPr>
          <w:color w:val="auto"/>
          <w:spacing w:val="1"/>
          <w:sz w:val="18"/>
          <w:szCs w:val="18"/>
          <w:u w:val="none"/>
        </w:rPr>
        <w:fldChar w:fldCharType="end"/>
      </w:r>
      <w:r>
        <w:rPr>
          <w:rFonts w:hint="eastAsia" w:eastAsia="宋体"/>
          <w:sz w:val="18"/>
          <w:szCs w:val="18"/>
          <w:lang w:val="en-US" w:eastAsia="zh-CN"/>
        </w:rPr>
        <w:t xml:space="preserve"> | </w:t>
      </w:r>
      <w:r>
        <w:rPr>
          <w:rFonts w:hint="eastAsia" w:ascii="微软雅黑" w:hAnsi="微软雅黑" w:eastAsia="微软雅黑" w:cs="微软雅黑"/>
          <w:spacing w:val="2"/>
          <w:sz w:val="18"/>
          <w:szCs w:val="18"/>
        </w:rPr>
        <w:t>应届生</w:t>
      </w:r>
      <w:r>
        <w:rPr>
          <w:spacing w:val="55"/>
          <w:w w:val="101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|</w:t>
      </w:r>
      <w:r>
        <w:rPr>
          <w:spacing w:val="9"/>
          <w:sz w:val="18"/>
          <w:szCs w:val="18"/>
        </w:rPr>
        <w:t xml:space="preserve">  </w:t>
      </w:r>
      <w:r>
        <w:rPr>
          <w:rFonts w:hint="eastAsia" w:ascii="微软雅黑" w:hAnsi="微软雅黑" w:eastAsia="微软雅黑" w:cs="微软雅黑"/>
          <w:spacing w:val="2"/>
          <w:sz w:val="18"/>
          <w:szCs w:val="18"/>
        </w:rPr>
        <w:t>前端开发工程师</w:t>
      </w:r>
      <w:bookmarkStart w:id="0" w:name="_GoBack"/>
      <w:bookmarkEnd w:id="0"/>
    </w:p>
    <w:p w14:paraId="3D8FD245">
      <w:pPr>
        <w:pStyle w:val="2"/>
        <w:spacing w:before="81"/>
        <w:ind w:left="450"/>
        <w:rPr>
          <w:sz w:val="19"/>
          <w:szCs w:val="19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55245</wp:posOffset>
                </wp:positionV>
                <wp:extent cx="6914515" cy="196850"/>
                <wp:effectExtent l="0" t="0" r="0" b="12700"/>
                <wp:wrapThrough wrapText="bothSides">
                  <wp:wrapPolygon>
                    <wp:start x="0" y="0"/>
                    <wp:lineTo x="0" y="19440"/>
                    <wp:lineTo x="21542" y="19440"/>
                    <wp:lineTo x="21542" y="0"/>
                    <wp:lineTo x="0" y="0"/>
                  </wp:wrapPolygon>
                </wp:wrapThrough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660" y="1019175"/>
                          <a:ext cx="6914515" cy="196850"/>
                        </a:xfrm>
                        <a:prstGeom prst="rect">
                          <a:avLst/>
                        </a:prstGeom>
                        <a:solidFill>
                          <a:srgbClr val="FC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8pt;margin-top:4.35pt;height:15.5pt;width:544.45pt;mso-wrap-distance-left:9pt;mso-wrap-distance-right:9pt;z-index:-251657216;v-text-anchor:middle;mso-width-relative:page;mso-height-relative:page;" fillcolor="#FCF5F5" filled="t" stroked="f" coordsize="21600,21600" wrapcoords="0 0 0 19440 21542 19440 21542 0 0 0" o:gfxdata="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Vo3jtgAAAAIAQAADwAAAAAAAAABACAAAAAiAAAAZHJzL2Rvd25yZXYu&#10;eG1sUEsBAhQAFAAAAAgAh07iQOo7FgRtAgAAvwQAAA4AAAAAAAAAAQAgAAAAJwEAAGRycy9lMm9E&#10;b2MueG1sUEsFBgAAAAAGAAYAWQEAAAYGAAAAAA==&#10;">
                <v:fill on="t" focussize="0,0"/>
                <v:stroke on="f" weight="2pt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7273925</wp:posOffset>
            </wp:positionH>
            <wp:positionV relativeFrom="paragraph">
              <wp:posOffset>249555</wp:posOffset>
            </wp:positionV>
            <wp:extent cx="12700" cy="1143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82" cy="11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A3832"/>
          <w:position w:val="-8"/>
          <w:sz w:val="19"/>
          <w:szCs w:val="19"/>
        </w:rPr>
        <w:drawing>
          <wp:inline distT="0" distB="0" distL="0" distR="0">
            <wp:extent cx="38100" cy="20955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A3832"/>
          <w:spacing w:val="6"/>
          <w:sz w:val="19"/>
          <w:szCs w:val="19"/>
        </w:rPr>
        <w:t xml:space="preserve">    </w:t>
      </w:r>
      <w:r>
        <w:rPr>
          <w:b/>
          <w:bCs/>
          <w:color w:val="CA3832"/>
          <w:spacing w:val="3"/>
          <w:sz w:val="19"/>
          <w:szCs w:val="19"/>
        </w:rPr>
        <w:t>教育经历</w:t>
      </w:r>
    </w:p>
    <w:p w14:paraId="49090D3C">
      <w:pPr>
        <w:spacing w:line="151" w:lineRule="exact"/>
      </w:pPr>
    </w:p>
    <w:tbl>
      <w:tblPr>
        <w:tblStyle w:val="6"/>
        <w:tblW w:w="10999" w:type="dxa"/>
        <w:tblInd w:w="45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75"/>
        <w:gridCol w:w="4824"/>
      </w:tblGrid>
      <w:tr w14:paraId="439D37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175" w:type="dxa"/>
            <w:vAlign w:val="top"/>
          </w:tcPr>
          <w:p w14:paraId="3EC43125">
            <w:pPr>
              <w:spacing w:line="188" w:lineRule="auto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5"/>
                <w:sz w:val="18"/>
                <w:szCs w:val="18"/>
              </w:rPr>
              <w:t>重庆邮电大学 计算机科学与技术（硕士）</w:t>
            </w:r>
          </w:p>
        </w:tc>
        <w:tc>
          <w:tcPr>
            <w:tcW w:w="4824" w:type="dxa"/>
            <w:vAlign w:val="top"/>
          </w:tcPr>
          <w:p w14:paraId="230A95CE">
            <w:pPr>
              <w:spacing w:line="188" w:lineRule="auto"/>
              <w:jc w:val="righ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2"/>
                <w:sz w:val="18"/>
                <w:szCs w:val="18"/>
              </w:rPr>
              <w:t>2024年09月</w:t>
            </w:r>
            <w:r>
              <w:rPr>
                <w:rFonts w:ascii="微软雅黑" w:hAnsi="微软雅黑" w:eastAsia="微软雅黑" w:cs="微软雅黑"/>
                <w:spacing w:val="14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  <w:sz w:val="18"/>
                <w:szCs w:val="18"/>
              </w:rPr>
              <w:t>- 2027年06月</w:t>
            </w:r>
          </w:p>
        </w:tc>
      </w:tr>
      <w:tr w14:paraId="559113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6175" w:type="dxa"/>
            <w:vAlign w:val="top"/>
          </w:tcPr>
          <w:p w14:paraId="13D0F548">
            <w:pPr>
              <w:spacing w:before="66" w:line="158" w:lineRule="exac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3"/>
                <w:position w:val="-1"/>
                <w:sz w:val="18"/>
                <w:szCs w:val="18"/>
              </w:rPr>
              <w:t>西南石油大学 数据科学与大数据技术</w:t>
            </w:r>
            <w:r>
              <w:rPr>
                <w:rFonts w:ascii="微软雅黑" w:hAnsi="微软雅黑" w:eastAsia="微软雅黑" w:cs="微软雅黑"/>
                <w:b/>
                <w:bCs/>
                <w:spacing w:val="51"/>
                <w:position w:val="-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bCs/>
                <w:spacing w:val="3"/>
                <w:position w:val="-1"/>
                <w:sz w:val="18"/>
                <w:szCs w:val="18"/>
              </w:rPr>
              <w:t>（本科）</w:t>
            </w:r>
          </w:p>
        </w:tc>
        <w:tc>
          <w:tcPr>
            <w:tcW w:w="4824" w:type="dxa"/>
            <w:vAlign w:val="top"/>
          </w:tcPr>
          <w:p w14:paraId="5751EA22">
            <w:pPr>
              <w:spacing w:before="66" w:line="158" w:lineRule="exact"/>
              <w:jc w:val="right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-1"/>
                <w:sz w:val="18"/>
                <w:szCs w:val="18"/>
              </w:rPr>
              <w:t>2020年09月</w:t>
            </w:r>
            <w:r>
              <w:rPr>
                <w:rFonts w:ascii="微软雅黑" w:hAnsi="微软雅黑" w:eastAsia="微软雅黑" w:cs="微软雅黑"/>
                <w:spacing w:val="14"/>
                <w:w w:val="101"/>
                <w:position w:val="-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  <w:position w:val="-1"/>
                <w:sz w:val="18"/>
                <w:szCs w:val="18"/>
              </w:rPr>
              <w:t>- 2024年06月</w:t>
            </w:r>
          </w:p>
        </w:tc>
      </w:tr>
    </w:tbl>
    <w:p w14:paraId="6E6A596E">
      <w:pPr>
        <w:pStyle w:val="2"/>
        <w:spacing w:before="167"/>
        <w:ind w:left="450"/>
        <w:rPr>
          <w:sz w:val="19"/>
          <w:szCs w:val="19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302260</wp:posOffset>
                </wp:positionH>
                <wp:positionV relativeFrom="paragraph">
                  <wp:posOffset>121920</wp:posOffset>
                </wp:positionV>
                <wp:extent cx="6952615" cy="196850"/>
                <wp:effectExtent l="0" t="0" r="0" b="12700"/>
                <wp:wrapThrough wrapText="bothSides">
                  <wp:wrapPolygon>
                    <wp:start x="0" y="0"/>
                    <wp:lineTo x="0" y="19440"/>
                    <wp:lineTo x="21543" y="19440"/>
                    <wp:lineTo x="21543" y="0"/>
                    <wp:lineTo x="0" y="0"/>
                  </wp:wrapPolygon>
                </wp:wrapThrough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2615" cy="196850"/>
                        </a:xfrm>
                        <a:prstGeom prst="rect">
                          <a:avLst/>
                        </a:prstGeom>
                        <a:solidFill>
                          <a:srgbClr val="FC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.8pt;margin-top:9.6pt;height:15.5pt;width:547.45pt;mso-wrap-distance-left:9pt;mso-wrap-distance-right:9pt;z-index:-251651072;v-text-anchor:middle;mso-width-relative:page;mso-height-relative:page;" fillcolor="#FCF5F5" filled="t" stroked="f" coordsize="21600,21600" wrapcoords="0 0 0 19440 21543 19440 21543 0 0 0" o:gfxdata="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Y1oUa2gAAAAkBAAAPAAAAAAAAAAEAIAAAACIAAABkcnMvZG93bnJldi54bWxQSwECFAAU&#10;AAAACACHTuJATsTGFmECAAC0BAAADgAAAAAAAAABACAAAAApAQAAZHJzL2Uyb0RvYy54bWxQSwUG&#10;AAAAAAYABgBZAQAA/AUAAAAA&#10;">
                <v:fill on="t" focussize="0,0"/>
                <v:stroke on="f" weight="2pt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7273925</wp:posOffset>
            </wp:positionH>
            <wp:positionV relativeFrom="paragraph">
              <wp:posOffset>302895</wp:posOffset>
            </wp:positionV>
            <wp:extent cx="12700" cy="1206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82" cy="12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A3832"/>
          <w:position w:val="-8"/>
          <w:sz w:val="19"/>
          <w:szCs w:val="19"/>
        </w:rPr>
        <w:drawing>
          <wp:inline distT="0" distB="0" distL="0" distR="0">
            <wp:extent cx="38100" cy="20955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A3832"/>
          <w:spacing w:val="6"/>
          <w:sz w:val="19"/>
          <w:szCs w:val="19"/>
        </w:rPr>
        <w:t xml:space="preserve">    </w:t>
      </w:r>
      <w:r>
        <w:rPr>
          <w:b/>
          <w:bCs/>
          <w:color w:val="CA3832"/>
          <w:spacing w:val="3"/>
          <w:sz w:val="19"/>
          <w:szCs w:val="19"/>
        </w:rPr>
        <w:t>实习经历</w:t>
      </w:r>
    </w:p>
    <w:p w14:paraId="2C461DD6">
      <w:pPr>
        <w:pStyle w:val="2"/>
        <w:spacing w:before="118" w:line="219" w:lineRule="auto"/>
        <w:ind w:firstLine="920" w:firstLineChars="500"/>
      </w:pPr>
      <w:r>
        <w:rPr>
          <w:b/>
          <w:bCs/>
          <w:spacing w:val="2"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18415</wp:posOffset>
            </wp:positionV>
            <wp:extent cx="215900" cy="215900"/>
            <wp:effectExtent l="0" t="0" r="12700" b="12700"/>
            <wp:wrapNone/>
            <wp:docPr id="5" name="图片 5" descr="滴滴出行_-_打车骑车顺风车火车票租车代驾送货-图标-64px_爱给网_aigei_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滴滴出行_-_打车骑车顺风车火车票租车代驾送货-图标-64px_爱给网_aigei_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2"/>
          <w:sz w:val="18"/>
          <w:szCs w:val="18"/>
        </w:rPr>
        <w:t>北京嘀嘀无限科技发展有限公司</w:t>
      </w:r>
      <w:r>
        <w:rPr>
          <w:b/>
          <w:bCs/>
          <w:spacing w:val="23"/>
          <w:w w:val="102"/>
          <w:sz w:val="18"/>
          <w:szCs w:val="18"/>
        </w:rPr>
        <w:t xml:space="preserve"> </w:t>
      </w:r>
      <w:r>
        <w:rPr>
          <w:b/>
          <w:bCs/>
          <w:spacing w:val="2"/>
          <w:sz w:val="18"/>
          <w:szCs w:val="18"/>
        </w:rPr>
        <w:t xml:space="preserve">| 企业级事业部-商旅体验-前端开发实习生                                          </w:t>
      </w:r>
      <w:r>
        <w:rPr>
          <w:spacing w:val="2"/>
          <w:sz w:val="18"/>
          <w:szCs w:val="18"/>
        </w:rPr>
        <w:t>2026年01月</w:t>
      </w:r>
      <w:r>
        <w:rPr>
          <w:spacing w:val="14"/>
          <w:w w:val="101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- 2026年07月</w:t>
      </w:r>
    </w:p>
    <w:p w14:paraId="708CA069">
      <w:pPr>
        <w:pStyle w:val="2"/>
        <w:spacing w:before="84" w:line="187" w:lineRule="auto"/>
        <w:ind w:left="455"/>
        <w:rPr>
          <w:sz w:val="18"/>
          <w:szCs w:val="18"/>
        </w:rPr>
      </w:pPr>
      <w:r>
        <w:rPr>
          <w:b/>
          <w:bCs/>
          <w:spacing w:val="2"/>
          <w:sz w:val="18"/>
          <w:szCs w:val="18"/>
        </w:rPr>
        <w:t>项目一 ：</w:t>
      </w:r>
      <w:r>
        <w:rPr>
          <w:b/>
          <w:bCs/>
          <w:sz w:val="18"/>
          <w:szCs w:val="18"/>
        </w:rPr>
        <w:t>AI</w:t>
      </w:r>
      <w:r>
        <w:rPr>
          <w:b/>
          <w:bCs/>
          <w:spacing w:val="2"/>
          <w:sz w:val="18"/>
          <w:szCs w:val="18"/>
        </w:rPr>
        <w:t xml:space="preserve"> 规范驱动的 C/B 双端业务</w:t>
      </w:r>
      <w:r>
        <w:rPr>
          <w:b/>
          <w:bCs/>
          <w:spacing w:val="1"/>
          <w:sz w:val="18"/>
          <w:szCs w:val="18"/>
        </w:rPr>
        <w:t>交付</w:t>
      </w:r>
    </w:p>
    <w:p w14:paraId="067DACB1">
      <w:pPr>
        <w:pStyle w:val="2"/>
        <w:spacing w:before="84" w:line="197" w:lineRule="auto"/>
        <w:ind w:left="755" w:right="506" w:hanging="231"/>
        <w:rPr>
          <w:sz w:val="18"/>
          <w:szCs w:val="18"/>
        </w:rPr>
      </w:pPr>
      <w:r>
        <w:rPr>
          <w:rFonts w:ascii="Arial" w:hAnsi="Arial" w:eastAsia="Arial" w:cs="Arial"/>
          <w:spacing w:val="4"/>
          <w:position w:val="4"/>
          <w:sz w:val="21"/>
          <w:szCs w:val="21"/>
        </w:rPr>
        <w:t>.</w:t>
      </w:r>
      <w:r>
        <w:rPr>
          <w:rFonts w:ascii="Arial" w:hAnsi="Arial" w:eastAsia="Arial" w:cs="Arial"/>
          <w:spacing w:val="27"/>
          <w:position w:val="4"/>
          <w:sz w:val="21"/>
          <w:szCs w:val="21"/>
        </w:rPr>
        <w:t xml:space="preserve">  </w:t>
      </w:r>
      <w:r>
        <w:rPr>
          <w:b/>
          <w:bCs/>
          <w:spacing w:val="4"/>
          <w:sz w:val="18"/>
          <w:szCs w:val="18"/>
        </w:rPr>
        <w:t xml:space="preserve">项目描述 </w:t>
      </w:r>
      <w:r>
        <w:rPr>
          <w:spacing w:val="4"/>
          <w:sz w:val="18"/>
          <w:szCs w:val="18"/>
        </w:rPr>
        <w:t xml:space="preserve">：在团队 </w:t>
      </w:r>
      <w:r>
        <w:rPr>
          <w:sz w:val="18"/>
          <w:szCs w:val="18"/>
        </w:rPr>
        <w:t>AI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Coding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Spec</w:t>
      </w:r>
      <w:r>
        <w:rPr>
          <w:spacing w:val="4"/>
          <w:sz w:val="18"/>
          <w:szCs w:val="18"/>
        </w:rPr>
        <w:t xml:space="preserve"> 约束下，参与商旅 C 端预订链路与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B 端配置</w:t>
      </w:r>
      <w:r>
        <w:rPr>
          <w:spacing w:val="3"/>
          <w:sz w:val="18"/>
          <w:szCs w:val="18"/>
        </w:rPr>
        <w:t>中台开发；用大模型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 xml:space="preserve">+ </w:t>
      </w:r>
      <w:r>
        <w:rPr>
          <w:sz w:val="18"/>
          <w:szCs w:val="18"/>
        </w:rPr>
        <w:t>Agent</w:t>
      </w:r>
      <w:r>
        <w:rPr>
          <w:spacing w:val="12"/>
          <w:sz w:val="18"/>
          <w:szCs w:val="18"/>
        </w:rPr>
        <w:t xml:space="preserve"> </w:t>
      </w:r>
      <w:r>
        <w:rPr>
          <w:sz w:val="18"/>
          <w:szCs w:val="18"/>
        </w:rPr>
        <w:t>Skills</w:t>
      </w:r>
      <w:r>
        <w:rPr>
          <w:spacing w:val="3"/>
          <w:sz w:val="18"/>
          <w:szCs w:val="18"/>
        </w:rPr>
        <w:t xml:space="preserve"> 加速需求理解、方案草案与规</w:t>
      </w:r>
      <w:r>
        <w:rPr>
          <w:spacing w:val="2"/>
          <w:sz w:val="18"/>
          <w:szCs w:val="18"/>
        </w:rPr>
        <w:t>范编码，人工把关样式兼容与发版质量。</w:t>
      </w:r>
    </w:p>
    <w:p w14:paraId="3ACD55CD">
      <w:pPr>
        <w:pStyle w:val="2"/>
        <w:spacing w:before="56" w:line="214" w:lineRule="exact"/>
        <w:ind w:left="525"/>
        <w:rPr>
          <w:sz w:val="18"/>
          <w:szCs w:val="18"/>
        </w:rPr>
      </w:pPr>
      <w:r>
        <w:rPr>
          <w:rFonts w:ascii="Arial" w:hAnsi="Arial" w:eastAsia="Arial" w:cs="Arial"/>
          <w:spacing w:val="6"/>
          <w:position w:val="6"/>
          <w:sz w:val="18"/>
          <w:szCs w:val="18"/>
        </w:rPr>
        <w:t>.</w:t>
      </w:r>
      <w:r>
        <w:rPr>
          <w:rFonts w:ascii="Arial" w:hAnsi="Arial" w:eastAsia="Arial" w:cs="Arial"/>
          <w:spacing w:val="32"/>
          <w:w w:val="101"/>
          <w:position w:val="6"/>
          <w:sz w:val="18"/>
          <w:szCs w:val="18"/>
        </w:rPr>
        <w:t xml:space="preserve">  </w:t>
      </w:r>
      <w:r>
        <w:rPr>
          <w:b/>
          <w:bCs/>
          <w:spacing w:val="6"/>
          <w:position w:val="2"/>
          <w:sz w:val="18"/>
          <w:szCs w:val="18"/>
        </w:rPr>
        <w:t xml:space="preserve">技术栈 </w:t>
      </w:r>
      <w:r>
        <w:rPr>
          <w:spacing w:val="6"/>
          <w:position w:val="2"/>
          <w:sz w:val="18"/>
          <w:szCs w:val="18"/>
        </w:rPr>
        <w:t>：</w:t>
      </w:r>
      <w:r>
        <w:rPr>
          <w:position w:val="2"/>
          <w:sz w:val="18"/>
          <w:szCs w:val="18"/>
        </w:rPr>
        <w:t>React</w:t>
      </w:r>
      <w:r>
        <w:rPr>
          <w:spacing w:val="16"/>
          <w:w w:val="101"/>
          <w:position w:val="2"/>
          <w:sz w:val="18"/>
          <w:szCs w:val="18"/>
        </w:rPr>
        <w:t xml:space="preserve"> </w:t>
      </w:r>
      <w:r>
        <w:rPr>
          <w:spacing w:val="6"/>
          <w:position w:val="2"/>
          <w:sz w:val="18"/>
          <w:szCs w:val="18"/>
        </w:rPr>
        <w:t>17、</w:t>
      </w:r>
      <w:r>
        <w:rPr>
          <w:position w:val="2"/>
          <w:sz w:val="18"/>
          <w:szCs w:val="18"/>
        </w:rPr>
        <w:t>TypeScript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Ant</w:t>
      </w:r>
      <w:r>
        <w:rPr>
          <w:spacing w:val="17"/>
          <w:w w:val="101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Design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Redux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AI</w:t>
      </w:r>
      <w:r>
        <w:rPr>
          <w:spacing w:val="6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Coding</w:t>
      </w:r>
      <w:r>
        <w:rPr>
          <w:spacing w:val="6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Spec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Cooper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Agent</w:t>
      </w:r>
      <w:r>
        <w:rPr>
          <w:spacing w:val="6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Skills</w:t>
      </w:r>
    </w:p>
    <w:p w14:paraId="3F994F9B">
      <w:pPr>
        <w:pStyle w:val="2"/>
        <w:spacing w:before="85" w:line="183" w:lineRule="auto"/>
        <w:ind w:left="525"/>
        <w:rPr>
          <w:sz w:val="18"/>
          <w:szCs w:val="18"/>
        </w:rPr>
      </w:pPr>
      <w:r>
        <w:rPr>
          <w:rFonts w:ascii="Arial" w:hAnsi="Arial" w:eastAsia="Arial" w:cs="Arial"/>
          <w:spacing w:val="3"/>
          <w:position w:val="3"/>
          <w:sz w:val="18"/>
          <w:szCs w:val="18"/>
        </w:rPr>
        <w:t>.</w:t>
      </w:r>
      <w:r>
        <w:rPr>
          <w:rFonts w:ascii="Arial" w:hAnsi="Arial" w:eastAsia="Arial" w:cs="Arial"/>
          <w:spacing w:val="14"/>
          <w:position w:val="3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 xml:space="preserve">主要工作 </w:t>
      </w:r>
      <w:r>
        <w:rPr>
          <w:spacing w:val="3"/>
          <w:sz w:val="18"/>
          <w:szCs w:val="18"/>
        </w:rPr>
        <w:t>：</w:t>
      </w:r>
    </w:p>
    <w:p w14:paraId="2729160F">
      <w:pPr>
        <w:pStyle w:val="2"/>
        <w:spacing w:before="2" w:line="214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5"/>
          <w:position w:val="4"/>
          <w:sz w:val="18"/>
          <w:szCs w:val="18"/>
        </w:rPr>
        <w:t xml:space="preserve">·   </w:t>
      </w:r>
      <w:r>
        <w:rPr>
          <w:b/>
          <w:bCs/>
          <w:spacing w:val="5"/>
          <w:sz w:val="18"/>
          <w:szCs w:val="18"/>
        </w:rPr>
        <w:t xml:space="preserve">个人职责 </w:t>
      </w:r>
      <w:r>
        <w:rPr>
          <w:spacing w:val="5"/>
          <w:sz w:val="18"/>
          <w:szCs w:val="18"/>
        </w:rPr>
        <w:t>：负责/协助</w:t>
      </w:r>
      <w:r>
        <w:rPr>
          <w:spacing w:val="23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fe</w:t>
      </w:r>
      <w:r>
        <w:rPr>
          <w:spacing w:val="5"/>
          <w:sz w:val="18"/>
          <w:szCs w:val="18"/>
        </w:rPr>
        <w:t>-</w:t>
      </w:r>
      <w:r>
        <w:rPr>
          <w:sz w:val="18"/>
          <w:szCs w:val="18"/>
        </w:rPr>
        <w:t>esflight</w:t>
      </w:r>
      <w:r>
        <w:rPr>
          <w:spacing w:val="5"/>
          <w:sz w:val="18"/>
          <w:szCs w:val="18"/>
        </w:rPr>
        <w:t>（机票）、</w:t>
      </w:r>
      <w:r>
        <w:rPr>
          <w:sz w:val="18"/>
          <w:szCs w:val="18"/>
        </w:rPr>
        <w:t>fe</w:t>
      </w:r>
      <w:r>
        <w:rPr>
          <w:spacing w:val="5"/>
          <w:sz w:val="18"/>
          <w:szCs w:val="18"/>
        </w:rPr>
        <w:t>-</w:t>
      </w:r>
      <w:r>
        <w:rPr>
          <w:sz w:val="18"/>
          <w:szCs w:val="18"/>
        </w:rPr>
        <w:t>estrain</w:t>
      </w:r>
      <w:r>
        <w:rPr>
          <w:spacing w:val="5"/>
          <w:sz w:val="18"/>
          <w:szCs w:val="18"/>
        </w:rPr>
        <w:t>（火车票）预订端需求与</w:t>
      </w:r>
      <w:r>
        <w:rPr>
          <w:spacing w:val="-15"/>
          <w:sz w:val="18"/>
          <w:szCs w:val="18"/>
        </w:rPr>
        <w:t xml:space="preserve"> </w:t>
      </w:r>
      <w:r>
        <w:rPr>
          <w:sz w:val="18"/>
          <w:szCs w:val="18"/>
        </w:rPr>
        <w:t>jiazi</w:t>
      </w:r>
      <w:r>
        <w:rPr>
          <w:spacing w:val="5"/>
          <w:sz w:val="18"/>
          <w:szCs w:val="18"/>
        </w:rPr>
        <w:t xml:space="preserve"> 后台配置模块的前端实现、联调与上线</w:t>
      </w:r>
    </w:p>
    <w:p w14:paraId="31D4FF2C">
      <w:pPr>
        <w:pStyle w:val="2"/>
        <w:spacing w:before="54" w:line="215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4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2"/>
          <w:w w:val="101"/>
          <w:position w:val="4"/>
          <w:sz w:val="18"/>
          <w:szCs w:val="18"/>
        </w:rPr>
        <w:t xml:space="preserve">   </w:t>
      </w:r>
      <w:r>
        <w:rPr>
          <w:b/>
          <w:bCs/>
          <w:spacing w:val="4"/>
          <w:sz w:val="18"/>
          <w:szCs w:val="18"/>
        </w:rPr>
        <w:t xml:space="preserve">规范底座 </w:t>
      </w:r>
      <w:r>
        <w:rPr>
          <w:spacing w:val="4"/>
          <w:sz w:val="18"/>
          <w:szCs w:val="18"/>
        </w:rPr>
        <w:t xml:space="preserve">：业务仓接入 </w:t>
      </w:r>
      <w:r>
        <w:rPr>
          <w:sz w:val="18"/>
          <w:szCs w:val="18"/>
        </w:rPr>
        <w:t>fe</w:t>
      </w:r>
      <w:r>
        <w:rPr>
          <w:spacing w:val="4"/>
          <w:sz w:val="18"/>
          <w:szCs w:val="18"/>
        </w:rPr>
        <w:t>-</w:t>
      </w:r>
      <w:r>
        <w:rPr>
          <w:sz w:val="18"/>
          <w:szCs w:val="18"/>
        </w:rPr>
        <w:t>estrip</w:t>
      </w:r>
      <w:r>
        <w:rPr>
          <w:spacing w:val="4"/>
          <w:sz w:val="18"/>
          <w:szCs w:val="18"/>
        </w:rPr>
        <w:t>-</w:t>
      </w:r>
      <w:r>
        <w:rPr>
          <w:sz w:val="18"/>
          <w:szCs w:val="18"/>
        </w:rPr>
        <w:t>ai</w:t>
      </w:r>
      <w:r>
        <w:rPr>
          <w:spacing w:val="4"/>
          <w:sz w:val="18"/>
          <w:szCs w:val="18"/>
        </w:rPr>
        <w:t>-</w:t>
      </w:r>
      <w:r>
        <w:rPr>
          <w:sz w:val="18"/>
          <w:szCs w:val="18"/>
        </w:rPr>
        <w:t>coding</w:t>
      </w:r>
      <w:r>
        <w:rPr>
          <w:spacing w:val="4"/>
          <w:sz w:val="18"/>
          <w:szCs w:val="18"/>
        </w:rPr>
        <w:t>-</w:t>
      </w:r>
      <w:r>
        <w:rPr>
          <w:sz w:val="18"/>
          <w:szCs w:val="18"/>
        </w:rPr>
        <w:t>spec</w:t>
      </w:r>
      <w:r>
        <w:rPr>
          <w:spacing w:val="4"/>
          <w:sz w:val="18"/>
          <w:szCs w:val="18"/>
        </w:rPr>
        <w:t>（</w:t>
      </w:r>
      <w:r>
        <w:rPr>
          <w:sz w:val="18"/>
          <w:szCs w:val="18"/>
        </w:rPr>
        <w:t>Rules</w:t>
      </w:r>
      <w:r>
        <w:rPr>
          <w:spacing w:val="22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 xml:space="preserve">+ </w:t>
      </w:r>
      <w:r>
        <w:rPr>
          <w:sz w:val="18"/>
          <w:szCs w:val="18"/>
        </w:rPr>
        <w:t>Agent</w:t>
      </w:r>
      <w:r>
        <w:rPr>
          <w:spacing w:val="4"/>
          <w:sz w:val="18"/>
          <w:szCs w:val="18"/>
        </w:rPr>
        <w:t xml:space="preserve"> 约束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 xml:space="preserve">+ </w:t>
      </w:r>
      <w:r>
        <w:rPr>
          <w:sz w:val="18"/>
          <w:szCs w:val="18"/>
        </w:rPr>
        <w:t>Skills</w:t>
      </w:r>
      <w:r>
        <w:rPr>
          <w:spacing w:val="4"/>
          <w:sz w:val="18"/>
          <w:szCs w:val="18"/>
        </w:rPr>
        <w:t>），让大模型在组内规范下协作</w:t>
      </w:r>
    </w:p>
    <w:p w14:paraId="478A2C8F">
      <w:pPr>
        <w:pStyle w:val="2"/>
        <w:spacing w:before="53" w:line="216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6"/>
          <w:w w:val="101"/>
          <w:position w:val="4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>模型</w:t>
      </w:r>
      <w:r>
        <w:rPr>
          <w:b/>
          <w:bCs/>
          <w:spacing w:val="22"/>
          <w:w w:val="101"/>
          <w:sz w:val="18"/>
          <w:szCs w:val="18"/>
        </w:rPr>
        <w:t xml:space="preserve"> </w:t>
      </w:r>
      <w:r>
        <w:rPr>
          <w:b/>
          <w:bCs/>
          <w:spacing w:val="3"/>
          <w:sz w:val="18"/>
          <w:szCs w:val="18"/>
        </w:rPr>
        <w:t xml:space="preserve">+ </w:t>
      </w:r>
      <w:r>
        <w:rPr>
          <w:b/>
          <w:bCs/>
          <w:sz w:val="18"/>
          <w:szCs w:val="18"/>
        </w:rPr>
        <w:t>Skills</w:t>
      </w:r>
      <w:r>
        <w:rPr>
          <w:b/>
          <w:bCs/>
          <w:spacing w:val="3"/>
          <w:sz w:val="18"/>
          <w:szCs w:val="18"/>
        </w:rPr>
        <w:t xml:space="preserve"> 协同 </w:t>
      </w:r>
      <w:r>
        <w:rPr>
          <w:spacing w:val="3"/>
          <w:sz w:val="18"/>
          <w:szCs w:val="18"/>
        </w:rPr>
        <w:t>：</w:t>
      </w:r>
      <w:r>
        <w:rPr>
          <w:sz w:val="18"/>
          <w:szCs w:val="18"/>
        </w:rPr>
        <w:t>Cooper</w:t>
      </w:r>
      <w:r>
        <w:rPr>
          <w:spacing w:val="3"/>
          <w:sz w:val="18"/>
          <w:szCs w:val="18"/>
        </w:rPr>
        <w:t xml:space="preserve"> 读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PRD</w:t>
      </w:r>
      <w:r>
        <w:rPr>
          <w:spacing w:val="3"/>
          <w:sz w:val="18"/>
          <w:szCs w:val="18"/>
        </w:rPr>
        <w:t xml:space="preserve"> → 工作流 </w:t>
      </w:r>
      <w:r>
        <w:rPr>
          <w:sz w:val="18"/>
          <w:szCs w:val="18"/>
        </w:rPr>
        <w:t>Skill</w:t>
      </w:r>
      <w:r>
        <w:rPr>
          <w:spacing w:val="3"/>
          <w:sz w:val="18"/>
          <w:szCs w:val="18"/>
        </w:rPr>
        <w:t xml:space="preserve"> 走需求/设计/开发 →</w:t>
      </w:r>
      <w:r>
        <w:rPr>
          <w:spacing w:val="4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页面组件脚手架</w:t>
      </w:r>
      <w:r>
        <w:rPr>
          <w:spacing w:val="8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→</w:t>
      </w:r>
      <w:r>
        <w:rPr>
          <w:spacing w:val="9"/>
          <w:sz w:val="18"/>
          <w:szCs w:val="18"/>
        </w:rPr>
        <w:t xml:space="preserve"> </w:t>
      </w:r>
      <w:r>
        <w:rPr>
          <w:sz w:val="18"/>
          <w:szCs w:val="18"/>
        </w:rPr>
        <w:t>code</w:t>
      </w:r>
      <w:r>
        <w:rPr>
          <w:spacing w:val="3"/>
          <w:sz w:val="18"/>
          <w:szCs w:val="18"/>
        </w:rPr>
        <w:t>-</w:t>
      </w:r>
      <w:r>
        <w:rPr>
          <w:sz w:val="18"/>
          <w:szCs w:val="18"/>
        </w:rPr>
        <w:t>review</w:t>
      </w:r>
      <w:r>
        <w:rPr>
          <w:spacing w:val="2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质检</w:t>
      </w:r>
    </w:p>
    <w:p w14:paraId="639592E0">
      <w:pPr>
        <w:pStyle w:val="2"/>
        <w:spacing w:before="54" w:line="230" w:lineRule="auto"/>
        <w:ind w:left="825"/>
        <w:rPr>
          <w:spacing w:val="3"/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3"/>
          <w:w w:val="101"/>
          <w:position w:val="4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 xml:space="preserve">业务结果 </w:t>
      </w:r>
      <w:r>
        <w:rPr>
          <w:spacing w:val="3"/>
          <w:sz w:val="18"/>
          <w:szCs w:val="18"/>
        </w:rPr>
        <w:t>：规范约束下完成 C 端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+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B 端中台 20+ 项交付、15 次</w:t>
      </w:r>
      <w:r>
        <w:rPr>
          <w:spacing w:val="15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release</w:t>
      </w:r>
      <w:r>
        <w:rPr>
          <w:spacing w:val="3"/>
          <w:sz w:val="18"/>
          <w:szCs w:val="18"/>
        </w:rPr>
        <w:t xml:space="preserve"> 稳定发版；代表需求含机票分享扩量、超标预警、B </w:t>
      </w:r>
    </w:p>
    <w:p w14:paraId="1A091B12">
      <w:pPr>
        <w:pStyle w:val="2"/>
        <w:spacing w:before="54" w:line="230" w:lineRule="auto"/>
        <w:ind w:left="825"/>
        <w:rPr>
          <w:spacing w:val="4"/>
          <w:sz w:val="18"/>
          <w:szCs w:val="18"/>
        </w:rPr>
      </w:pPr>
      <w:r>
        <w:rPr>
          <w:spacing w:val="3"/>
          <w:sz w:val="18"/>
          <w:szCs w:val="18"/>
        </w:rPr>
        <w:t>端机票政策域多</w:t>
      </w:r>
      <w:r>
        <w:rPr>
          <w:spacing w:val="4"/>
          <w:sz w:val="18"/>
          <w:szCs w:val="18"/>
        </w:rPr>
        <w:t>模块配置（航司销控/佣金出账等）等已上线特性</w:t>
      </w:r>
    </w:p>
    <w:p w14:paraId="46274D6F">
      <w:pPr>
        <w:pStyle w:val="2"/>
        <w:spacing w:before="54" w:line="230" w:lineRule="auto"/>
        <w:ind w:firstLine="558" w:firstLineChars="300"/>
        <w:rPr>
          <w:sz w:val="18"/>
          <w:szCs w:val="18"/>
        </w:rPr>
      </w:pPr>
      <w:r>
        <w:rPr>
          <w:b/>
          <w:bCs/>
          <w:spacing w:val="3"/>
          <w:sz w:val="18"/>
          <w:szCs w:val="18"/>
        </w:rPr>
        <w:t xml:space="preserve">项目二 </w:t>
      </w:r>
      <w:r>
        <w:rPr>
          <w:spacing w:val="3"/>
          <w:sz w:val="18"/>
          <w:szCs w:val="18"/>
        </w:rPr>
        <w:t>：</w:t>
      </w:r>
      <w:r>
        <w:rPr>
          <w:b/>
          <w:bCs/>
          <w:spacing w:val="3"/>
          <w:sz w:val="18"/>
          <w:szCs w:val="18"/>
        </w:rPr>
        <w:t xml:space="preserve">商旅 </w:t>
      </w:r>
      <w:r>
        <w:rPr>
          <w:b/>
          <w:bCs/>
          <w:sz w:val="18"/>
          <w:szCs w:val="18"/>
        </w:rPr>
        <w:t>AI</w:t>
      </w:r>
      <w:r>
        <w:rPr>
          <w:b/>
          <w:bCs/>
          <w:spacing w:val="3"/>
          <w:sz w:val="18"/>
          <w:szCs w:val="18"/>
        </w:rPr>
        <w:t xml:space="preserve"> 告警智能降噪判定服务（</w:t>
      </w:r>
      <w:r>
        <w:rPr>
          <w:b/>
          <w:bCs/>
          <w:sz w:val="18"/>
          <w:szCs w:val="18"/>
        </w:rPr>
        <w:t>error</w:t>
      </w:r>
      <w:r>
        <w:rPr>
          <w:b/>
          <w:bCs/>
          <w:spacing w:val="3"/>
          <w:sz w:val="18"/>
          <w:szCs w:val="18"/>
        </w:rPr>
        <w:t>-</w:t>
      </w:r>
      <w:r>
        <w:rPr>
          <w:b/>
          <w:bCs/>
          <w:sz w:val="18"/>
          <w:szCs w:val="18"/>
        </w:rPr>
        <w:t>triage</w:t>
      </w:r>
      <w:r>
        <w:rPr>
          <w:b/>
          <w:bCs/>
          <w:spacing w:val="3"/>
          <w:sz w:val="18"/>
          <w:szCs w:val="18"/>
        </w:rPr>
        <w:t>）</w:t>
      </w:r>
    </w:p>
    <w:p w14:paraId="730DD2E9">
      <w:pPr>
        <w:pStyle w:val="2"/>
        <w:spacing w:line="194" w:lineRule="auto"/>
        <w:ind w:left="755" w:right="575" w:hanging="231"/>
        <w:rPr>
          <w:sz w:val="18"/>
          <w:szCs w:val="18"/>
        </w:rPr>
      </w:pPr>
      <w:r>
        <w:rPr>
          <w:rFonts w:ascii="Arial" w:hAnsi="Arial" w:eastAsia="Arial" w:cs="Arial"/>
          <w:spacing w:val="4"/>
          <w:position w:val="4"/>
          <w:sz w:val="21"/>
          <w:szCs w:val="21"/>
        </w:rPr>
        <w:t>.</w:t>
      </w:r>
      <w:r>
        <w:rPr>
          <w:rFonts w:ascii="Arial" w:hAnsi="Arial" w:eastAsia="Arial" w:cs="Arial"/>
          <w:spacing w:val="27"/>
          <w:position w:val="4"/>
          <w:sz w:val="21"/>
          <w:szCs w:val="21"/>
        </w:rPr>
        <w:t xml:space="preserve">  </w:t>
      </w:r>
      <w:r>
        <w:rPr>
          <w:b/>
          <w:bCs/>
          <w:spacing w:val="4"/>
          <w:sz w:val="18"/>
          <w:szCs w:val="18"/>
        </w:rPr>
        <w:t xml:space="preserve">项目描述 </w:t>
      </w:r>
      <w:r>
        <w:rPr>
          <w:spacing w:val="4"/>
          <w:sz w:val="18"/>
          <w:szCs w:val="18"/>
        </w:rPr>
        <w:t xml:space="preserve">：参与商旅 </w:t>
      </w:r>
      <w:r>
        <w:rPr>
          <w:sz w:val="18"/>
          <w:szCs w:val="18"/>
        </w:rPr>
        <w:t>AI</w:t>
      </w:r>
      <w:r>
        <w:rPr>
          <w:spacing w:val="4"/>
          <w:sz w:val="18"/>
          <w:szCs w:val="18"/>
        </w:rPr>
        <w:t xml:space="preserve"> 告警智能降噪判定服务的设计与实现，面向机酒火接口告警「噪音高、真故障易被淹没」问题，在告警</w:t>
      </w:r>
      <w:r>
        <w:rPr>
          <w:spacing w:val="3"/>
          <w:sz w:val="18"/>
          <w:szCs w:val="18"/>
        </w:rPr>
        <w:t>派发前用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LLM</w:t>
      </w:r>
      <w:r>
        <w:rPr>
          <w:spacing w:val="3"/>
          <w:sz w:val="18"/>
          <w:szCs w:val="18"/>
        </w:rPr>
        <w:t xml:space="preserve"> 做分</w:t>
      </w:r>
      <w:r>
        <w:rPr>
          <w:spacing w:val="4"/>
          <w:sz w:val="18"/>
          <w:szCs w:val="18"/>
        </w:rPr>
        <w:t>级判定；工程负责路由编排与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Eval</w:t>
      </w:r>
      <w:r>
        <w:rPr>
          <w:spacing w:val="4"/>
          <w:sz w:val="18"/>
          <w:szCs w:val="18"/>
        </w:rPr>
        <w:t xml:space="preserve"> 闭环，模型负责语义判定，</w:t>
      </w:r>
      <w:r>
        <w:rPr>
          <w:rFonts w:hint="eastAsia"/>
          <w:spacing w:val="4"/>
          <w:sz w:val="18"/>
          <w:szCs w:val="18"/>
          <w:lang w:val="en-US" w:eastAsia="zh-CN"/>
        </w:rPr>
        <w:t>将</w:t>
      </w:r>
      <w:r>
        <w:rPr>
          <w:spacing w:val="4"/>
          <w:sz w:val="18"/>
          <w:szCs w:val="18"/>
        </w:rPr>
        <w:t xml:space="preserve">业务正常拒绝/展示类噪音挡在 </w:t>
      </w:r>
      <w:r>
        <w:rPr>
          <w:sz w:val="18"/>
          <w:szCs w:val="18"/>
        </w:rPr>
        <w:t>IM</w:t>
      </w:r>
      <w:r>
        <w:rPr>
          <w:spacing w:val="4"/>
          <w:sz w:val="18"/>
          <w:szCs w:val="18"/>
        </w:rPr>
        <w:t>/工单</w:t>
      </w:r>
      <w:r>
        <w:rPr>
          <w:spacing w:val="3"/>
          <w:sz w:val="18"/>
          <w:szCs w:val="18"/>
        </w:rPr>
        <w:t>之前。</w:t>
      </w:r>
    </w:p>
    <w:p w14:paraId="5A20E892">
      <w:pPr>
        <w:pStyle w:val="2"/>
        <w:spacing w:before="62" w:line="214" w:lineRule="exact"/>
        <w:ind w:left="525"/>
        <w:rPr>
          <w:sz w:val="18"/>
          <w:szCs w:val="18"/>
        </w:rPr>
      </w:pPr>
      <w:r>
        <w:rPr>
          <w:rFonts w:ascii="Arial" w:hAnsi="Arial" w:eastAsia="Arial" w:cs="Arial"/>
          <w:spacing w:val="6"/>
          <w:position w:val="6"/>
          <w:sz w:val="21"/>
          <w:szCs w:val="21"/>
        </w:rPr>
        <w:t>.</w:t>
      </w:r>
      <w:r>
        <w:rPr>
          <w:rFonts w:ascii="Arial" w:hAnsi="Arial" w:eastAsia="Arial" w:cs="Arial"/>
          <w:spacing w:val="29"/>
          <w:position w:val="6"/>
          <w:sz w:val="21"/>
          <w:szCs w:val="21"/>
        </w:rPr>
        <w:t xml:space="preserve">  </w:t>
      </w:r>
      <w:r>
        <w:rPr>
          <w:b/>
          <w:bCs/>
          <w:spacing w:val="6"/>
          <w:position w:val="2"/>
          <w:sz w:val="18"/>
          <w:szCs w:val="18"/>
        </w:rPr>
        <w:t xml:space="preserve">技术栈 </w:t>
      </w:r>
      <w:r>
        <w:rPr>
          <w:spacing w:val="6"/>
          <w:position w:val="2"/>
          <w:sz w:val="18"/>
          <w:szCs w:val="18"/>
        </w:rPr>
        <w:t>：</w:t>
      </w:r>
      <w:r>
        <w:rPr>
          <w:position w:val="2"/>
          <w:sz w:val="18"/>
          <w:szCs w:val="18"/>
        </w:rPr>
        <w:t>Node</w:t>
      </w:r>
      <w:r>
        <w:rPr>
          <w:spacing w:val="6"/>
          <w:position w:val="2"/>
          <w:sz w:val="18"/>
          <w:szCs w:val="18"/>
        </w:rPr>
        <w:t>.</w:t>
      </w:r>
      <w:r>
        <w:rPr>
          <w:position w:val="2"/>
          <w:sz w:val="18"/>
          <w:szCs w:val="18"/>
        </w:rPr>
        <w:t>js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Prompt</w:t>
      </w:r>
      <w:r>
        <w:rPr>
          <w:spacing w:val="6"/>
          <w:position w:val="2"/>
          <w:sz w:val="18"/>
          <w:szCs w:val="18"/>
        </w:rPr>
        <w:t xml:space="preserve"> 工程、</w:t>
      </w:r>
      <w:r>
        <w:rPr>
          <w:position w:val="2"/>
          <w:sz w:val="18"/>
          <w:szCs w:val="18"/>
        </w:rPr>
        <w:t>Agent</w:t>
      </w:r>
      <w:r>
        <w:rPr>
          <w:spacing w:val="6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Skills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Eval</w:t>
      </w:r>
      <w:r>
        <w:rPr>
          <w:spacing w:val="6"/>
          <w:position w:val="2"/>
          <w:sz w:val="18"/>
          <w:szCs w:val="18"/>
        </w:rPr>
        <w:t>、</w:t>
      </w:r>
      <w:r>
        <w:rPr>
          <w:position w:val="2"/>
          <w:sz w:val="18"/>
          <w:szCs w:val="18"/>
        </w:rPr>
        <w:t>LLM</w:t>
      </w:r>
      <w:r>
        <w:rPr>
          <w:spacing w:val="6"/>
          <w:position w:val="2"/>
          <w:sz w:val="18"/>
          <w:szCs w:val="18"/>
        </w:rPr>
        <w:t xml:space="preserve"> </w:t>
      </w:r>
      <w:r>
        <w:rPr>
          <w:position w:val="2"/>
          <w:sz w:val="18"/>
          <w:szCs w:val="18"/>
        </w:rPr>
        <w:t>Gateway</w:t>
      </w:r>
    </w:p>
    <w:p w14:paraId="4E2363EF">
      <w:pPr>
        <w:pStyle w:val="2"/>
        <w:spacing w:before="86" w:line="183" w:lineRule="auto"/>
        <w:ind w:left="525"/>
        <w:rPr>
          <w:sz w:val="18"/>
          <w:szCs w:val="18"/>
        </w:rPr>
      </w:pPr>
      <w:r>
        <w:rPr>
          <w:rFonts w:ascii="Arial" w:hAnsi="Arial" w:eastAsia="Arial" w:cs="Arial"/>
          <w:spacing w:val="3"/>
          <w:position w:val="3"/>
          <w:sz w:val="18"/>
          <w:szCs w:val="18"/>
        </w:rPr>
        <w:t>.</w:t>
      </w:r>
      <w:r>
        <w:rPr>
          <w:rFonts w:ascii="Arial" w:hAnsi="Arial" w:eastAsia="Arial" w:cs="Arial"/>
          <w:spacing w:val="14"/>
          <w:position w:val="3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 xml:space="preserve">主要工作 </w:t>
      </w:r>
      <w:r>
        <w:rPr>
          <w:spacing w:val="3"/>
          <w:sz w:val="18"/>
          <w:szCs w:val="18"/>
        </w:rPr>
        <w:t>：</w:t>
      </w:r>
    </w:p>
    <w:p w14:paraId="26DDA73E">
      <w:pPr>
        <w:pStyle w:val="2"/>
        <w:spacing w:line="215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5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2"/>
          <w:w w:val="101"/>
          <w:position w:val="4"/>
          <w:sz w:val="18"/>
          <w:szCs w:val="18"/>
        </w:rPr>
        <w:t xml:space="preserve">   </w:t>
      </w:r>
      <w:r>
        <w:rPr>
          <w:b/>
          <w:bCs/>
          <w:spacing w:val="5"/>
          <w:sz w:val="18"/>
          <w:szCs w:val="18"/>
        </w:rPr>
        <w:t>个人职责：</w:t>
      </w:r>
      <w:r>
        <w:rPr>
          <w:b/>
          <w:bCs/>
          <w:spacing w:val="-23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参与引擎脚手架、火车票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Domain</w:t>
      </w:r>
      <w:r>
        <w:rPr>
          <w:spacing w:val="5"/>
          <w:sz w:val="18"/>
          <w:szCs w:val="18"/>
        </w:rPr>
        <w:t>（路由表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5"/>
          <w:sz w:val="18"/>
          <w:szCs w:val="18"/>
        </w:rPr>
        <w:t>+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Prompt</w:t>
      </w:r>
      <w:r>
        <w:rPr>
          <w:spacing w:val="5"/>
          <w:sz w:val="18"/>
          <w:szCs w:val="18"/>
        </w:rPr>
        <w:t>）配置，</w:t>
      </w:r>
      <w:r>
        <w:rPr>
          <w:rFonts w:hint="eastAsia"/>
          <w:spacing w:val="5"/>
          <w:sz w:val="18"/>
          <w:szCs w:val="18"/>
          <w:lang w:val="en-US" w:eastAsia="zh-CN"/>
        </w:rPr>
        <w:t xml:space="preserve">和 </w:t>
      </w:r>
      <w:r>
        <w:rPr>
          <w:sz w:val="18"/>
          <w:szCs w:val="18"/>
        </w:rPr>
        <w:t>discover</w:t>
      </w:r>
      <w:r>
        <w:rPr>
          <w:spacing w:val="4"/>
          <w:sz w:val="18"/>
          <w:szCs w:val="18"/>
        </w:rPr>
        <w:t>/</w:t>
      </w:r>
      <w:r>
        <w:rPr>
          <w:sz w:val="18"/>
          <w:szCs w:val="18"/>
        </w:rPr>
        <w:t>onboard</w:t>
      </w:r>
      <w:r>
        <w:rPr>
          <w:spacing w:val="4"/>
          <w:sz w:val="18"/>
          <w:szCs w:val="18"/>
        </w:rPr>
        <w:t xml:space="preserve"> </w:t>
      </w:r>
      <w:r>
        <w:rPr>
          <w:sz w:val="18"/>
          <w:szCs w:val="18"/>
        </w:rPr>
        <w:t>Skills</w:t>
      </w:r>
      <w:r>
        <w:rPr>
          <w:spacing w:val="4"/>
          <w:sz w:val="18"/>
          <w:szCs w:val="18"/>
        </w:rPr>
        <w:t xml:space="preserve"> 与 /</w:t>
      </w:r>
      <w:r>
        <w:rPr>
          <w:sz w:val="18"/>
          <w:szCs w:val="18"/>
        </w:rPr>
        <w:t>eval</w:t>
      </w:r>
      <w:r>
        <w:rPr>
          <w:spacing w:val="4"/>
          <w:sz w:val="18"/>
          <w:szCs w:val="18"/>
        </w:rPr>
        <w:t xml:space="preserve"> 评测链路搭建</w:t>
      </w:r>
    </w:p>
    <w:p w14:paraId="74342E79">
      <w:pPr>
        <w:pStyle w:val="2"/>
        <w:spacing w:before="84" w:line="157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2"/>
          <w:position w:val="4"/>
          <w:sz w:val="18"/>
          <w:szCs w:val="18"/>
        </w:rPr>
        <w:t>.</w:t>
      </w:r>
      <w:r>
        <w:rPr>
          <w:rFonts w:ascii="Arial" w:hAnsi="Arial" w:eastAsia="Arial" w:cs="Arial"/>
          <w:spacing w:val="32"/>
          <w:w w:val="101"/>
          <w:position w:val="4"/>
          <w:sz w:val="18"/>
          <w:szCs w:val="18"/>
        </w:rPr>
        <w:t xml:space="preserve">  </w:t>
      </w:r>
      <w:r>
        <w:rPr>
          <w:b/>
          <w:bCs/>
          <w:spacing w:val="2"/>
          <w:sz w:val="18"/>
          <w:szCs w:val="18"/>
        </w:rPr>
        <w:t>工程理念</w:t>
      </w:r>
      <w:r>
        <w:rPr>
          <w:b/>
          <w:bCs/>
          <w:spacing w:val="25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：判定交给模型，工程只做路由与编排；调优聚焦</w:t>
      </w:r>
      <w:r>
        <w:rPr>
          <w:spacing w:val="24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Prompt</w:t>
      </w:r>
      <w:r>
        <w:rPr>
          <w:spacing w:val="2"/>
          <w:sz w:val="18"/>
          <w:szCs w:val="18"/>
        </w:rPr>
        <w:t xml:space="preserve"> 而非规则旁路</w:t>
      </w:r>
    </w:p>
    <w:p w14:paraId="6759DED5">
      <w:pPr>
        <w:pStyle w:val="2"/>
        <w:spacing w:before="54" w:line="215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4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4"/>
          <w:w w:val="101"/>
          <w:position w:val="4"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>Skills</w:t>
      </w:r>
      <w:r>
        <w:rPr>
          <w:b/>
          <w:bCs/>
          <w:spacing w:val="4"/>
          <w:sz w:val="18"/>
          <w:szCs w:val="18"/>
        </w:rPr>
        <w:t xml:space="preserve"> 产品化</w:t>
      </w:r>
      <w:r>
        <w:rPr>
          <w:b/>
          <w:bCs/>
          <w:spacing w:val="25"/>
          <w:w w:val="101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：探针发现核心链路、接入生成</w:t>
      </w:r>
      <w:r>
        <w:rPr>
          <w:spacing w:val="18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Domain</w:t>
      </w:r>
      <w:r>
        <w:rPr>
          <w:spacing w:val="3"/>
          <w:sz w:val="18"/>
          <w:szCs w:val="18"/>
        </w:rPr>
        <w:t xml:space="preserve"> 骨架、清单漂移检测，降低业务 </w:t>
      </w:r>
      <w:r>
        <w:rPr>
          <w:sz w:val="18"/>
          <w:szCs w:val="18"/>
        </w:rPr>
        <w:t>onboarding</w:t>
      </w:r>
      <w:r>
        <w:rPr>
          <w:spacing w:val="3"/>
          <w:sz w:val="18"/>
          <w:szCs w:val="18"/>
        </w:rPr>
        <w:t xml:space="preserve"> 成本</w:t>
      </w:r>
    </w:p>
    <w:p w14:paraId="60DA0DDE">
      <w:pPr>
        <w:pStyle w:val="2"/>
        <w:spacing w:before="54" w:line="215" w:lineRule="auto"/>
        <w:ind w:left="825"/>
        <w:rPr>
          <w:spacing w:val="2"/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2"/>
          <w:w w:val="101"/>
          <w:position w:val="4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 xml:space="preserve">技术实现 </w:t>
      </w:r>
      <w:r>
        <w:rPr>
          <w:spacing w:val="3"/>
          <w:sz w:val="18"/>
          <w:szCs w:val="18"/>
        </w:rPr>
        <w:t>：动态</w:t>
      </w:r>
      <w:r>
        <w:rPr>
          <w:spacing w:val="20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Prompt</w:t>
      </w:r>
      <w:r>
        <w:rPr>
          <w:spacing w:val="3"/>
          <w:sz w:val="18"/>
          <w:szCs w:val="18"/>
        </w:rPr>
        <w:t xml:space="preserve"> 按 </w:t>
      </w:r>
      <w:r>
        <w:rPr>
          <w:sz w:val="18"/>
          <w:szCs w:val="18"/>
        </w:rPr>
        <w:t>category</w:t>
      </w:r>
      <w:r>
        <w:rPr>
          <w:spacing w:val="3"/>
          <w:sz w:val="18"/>
          <w:szCs w:val="18"/>
        </w:rPr>
        <w:t xml:space="preserve"> 按需拼装（ _</w:t>
      </w:r>
      <w:r>
        <w:rPr>
          <w:sz w:val="18"/>
          <w:szCs w:val="18"/>
        </w:rPr>
        <w:t>base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+ 分类规则</w:t>
      </w:r>
      <w:r>
        <w:rPr>
          <w:spacing w:val="5"/>
          <w:sz w:val="18"/>
          <w:szCs w:val="18"/>
        </w:rPr>
        <w:t>）；</w:t>
      </w:r>
      <w:r>
        <w:rPr>
          <w:spacing w:val="3"/>
          <w:sz w:val="18"/>
          <w:szCs w:val="18"/>
        </w:rPr>
        <w:t>/</w:t>
      </w:r>
      <w:r>
        <w:rPr>
          <w:sz w:val="18"/>
          <w:szCs w:val="18"/>
        </w:rPr>
        <w:t>judge</w:t>
      </w:r>
      <w:r>
        <w:rPr>
          <w:spacing w:val="3"/>
          <w:sz w:val="18"/>
          <w:szCs w:val="18"/>
        </w:rPr>
        <w:t>//</w:t>
      </w:r>
      <w:r>
        <w:rPr>
          <w:sz w:val="18"/>
          <w:szCs w:val="18"/>
        </w:rPr>
        <w:t>eval</w:t>
      </w:r>
      <w:r>
        <w:rPr>
          <w:spacing w:val="3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支持 </w:t>
      </w:r>
      <w:r>
        <w:rPr>
          <w:sz w:val="18"/>
          <w:szCs w:val="18"/>
        </w:rPr>
        <w:t>gold</w:t>
      </w:r>
      <w:r>
        <w:rPr>
          <w:spacing w:val="2"/>
          <w:sz w:val="18"/>
          <w:szCs w:val="18"/>
        </w:rPr>
        <w:t xml:space="preserve"> 对比与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Prompt</w:t>
      </w:r>
      <w:r>
        <w:rPr>
          <w:spacing w:val="13"/>
          <w:w w:val="101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回归，解析失</w:t>
      </w:r>
    </w:p>
    <w:p w14:paraId="04D9A6BF">
      <w:pPr>
        <w:pStyle w:val="2"/>
        <w:spacing w:before="54" w:line="215" w:lineRule="auto"/>
        <w:ind w:left="825"/>
        <w:rPr>
          <w:sz w:val="18"/>
          <w:szCs w:val="18"/>
        </w:rPr>
      </w:pPr>
      <w:r>
        <w:rPr>
          <w:spacing w:val="2"/>
          <w:sz w:val="18"/>
          <w:szCs w:val="18"/>
        </w:rPr>
        <w:t>败保守上报</w:t>
      </w:r>
    </w:p>
    <w:p w14:paraId="0E89932A">
      <w:pPr>
        <w:pStyle w:val="2"/>
        <w:spacing w:before="180"/>
        <w:ind w:left="450"/>
        <w:rPr>
          <w:sz w:val="19"/>
          <w:szCs w:val="19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125095</wp:posOffset>
                </wp:positionV>
                <wp:extent cx="6902450" cy="196850"/>
                <wp:effectExtent l="0" t="0" r="0" b="12700"/>
                <wp:wrapThrough wrapText="bothSides">
                  <wp:wrapPolygon>
                    <wp:start x="0" y="0"/>
                    <wp:lineTo x="0" y="19440"/>
                    <wp:lineTo x="21521" y="19440"/>
                    <wp:lineTo x="21521" y="0"/>
                    <wp:lineTo x="0" y="0"/>
                  </wp:wrapPolygon>
                </wp:wrapThrough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96850"/>
                        </a:xfrm>
                        <a:prstGeom prst="rect">
                          <a:avLst/>
                        </a:prstGeom>
                        <a:solidFill>
                          <a:srgbClr val="FC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3pt;margin-top:9.85pt;height:15.5pt;width:543.5pt;mso-wrap-distance-left:9pt;mso-wrap-distance-right:9pt;z-index:-251650048;v-text-anchor:middle;mso-width-relative:page;mso-height-relative:page;" fillcolor="#FCF5F5" filled="t" stroked="f" coordsize="21600,21600" wrapcoords="0 0 0 19440 21521 19440 21521 0 0 0" o:gfxdata="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I&#10;+EhB1wAAAAkBAAAPAAAAAAAAAAEAIAAAACIAAABkcnMvZG93bnJldi54bWxQSwECFAAUAAAACACH&#10;TuJA86qYFF4CAAC2BAAADgAAAAAAAAABACAAAAAmAQAAZHJzL2Uyb0RvYy54bWxQSwUGAAAAAAYA&#10;BgBZAQAA9gUAAAAA&#10;">
                <v:fill on="t" focussize="0,0"/>
                <v:stroke on="f" weight="2pt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7273925</wp:posOffset>
            </wp:positionH>
            <wp:positionV relativeFrom="paragraph">
              <wp:posOffset>311150</wp:posOffset>
            </wp:positionV>
            <wp:extent cx="12700" cy="1206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82" cy="12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A3832"/>
          <w:position w:val="-8"/>
          <w:sz w:val="19"/>
          <w:szCs w:val="19"/>
        </w:rPr>
        <w:drawing>
          <wp:inline distT="0" distB="0" distL="0" distR="0">
            <wp:extent cx="38100" cy="20955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A3832"/>
          <w:spacing w:val="5"/>
          <w:sz w:val="19"/>
          <w:szCs w:val="19"/>
        </w:rPr>
        <w:t xml:space="preserve">    </w:t>
      </w:r>
      <w:r>
        <w:rPr>
          <w:b/>
          <w:bCs/>
          <w:color w:val="CA3832"/>
          <w:spacing w:val="4"/>
          <w:sz w:val="19"/>
          <w:szCs w:val="19"/>
        </w:rPr>
        <w:t>项目经历</w:t>
      </w:r>
    </w:p>
    <w:p w14:paraId="060C6F5F">
      <w:pPr>
        <w:pStyle w:val="2"/>
        <w:spacing w:before="118" w:line="219" w:lineRule="auto"/>
        <w:ind w:left="457"/>
      </w:pPr>
      <w:r>
        <w:rPr>
          <w:b/>
          <w:bCs/>
          <w:sz w:val="18"/>
          <w:szCs w:val="18"/>
        </w:rPr>
        <w:t>InterviewFlash</w:t>
      </w:r>
      <w:r>
        <w:rPr>
          <w:b/>
          <w:bCs/>
          <w:spacing w:val="15"/>
          <w:w w:val="101"/>
          <w:sz w:val="18"/>
          <w:szCs w:val="18"/>
        </w:rPr>
        <w:t xml:space="preserve"> </w:t>
      </w:r>
      <w:r>
        <w:rPr>
          <w:b/>
          <w:bCs/>
          <w:spacing w:val="2"/>
          <w:sz w:val="18"/>
          <w:szCs w:val="18"/>
        </w:rPr>
        <w:t xml:space="preserve">· 秋招面试一体化 </w:t>
      </w:r>
      <w:r>
        <w:rPr>
          <w:b/>
          <w:bCs/>
          <w:sz w:val="18"/>
          <w:szCs w:val="18"/>
        </w:rPr>
        <w:t>AI</w:t>
      </w:r>
      <w:r>
        <w:rPr>
          <w:b/>
          <w:bCs/>
          <w:spacing w:val="2"/>
          <w:sz w:val="18"/>
          <w:szCs w:val="18"/>
        </w:rPr>
        <w:t xml:space="preserve"> 备战平台</w:t>
      </w:r>
      <w:r>
        <w:rPr>
          <w:b/>
          <w:bCs/>
          <w:spacing w:val="19"/>
          <w:sz w:val="18"/>
          <w:szCs w:val="18"/>
        </w:rPr>
        <w:t xml:space="preserve"> </w:t>
      </w:r>
      <w:r>
        <w:rPr>
          <w:b/>
          <w:bCs/>
          <w:spacing w:val="2"/>
          <w:sz w:val="18"/>
          <w:szCs w:val="18"/>
        </w:rPr>
        <w:t xml:space="preserve">| 个人独立项目                                                                 </w:t>
      </w:r>
      <w:r>
        <w:rPr>
          <w:spacing w:val="2"/>
          <w:sz w:val="18"/>
          <w:szCs w:val="18"/>
        </w:rPr>
        <w:t>2025年1</w:t>
      </w:r>
      <w:r>
        <w:rPr>
          <w:spacing w:val="1"/>
          <w:sz w:val="18"/>
          <w:szCs w:val="18"/>
        </w:rPr>
        <w:t>2月</w:t>
      </w:r>
      <w:r>
        <w:rPr>
          <w:spacing w:val="15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-</w:t>
      </w:r>
      <w:r>
        <w:rPr>
          <w:spacing w:val="10"/>
          <w:sz w:val="18"/>
          <w:szCs w:val="18"/>
        </w:rPr>
        <w:t xml:space="preserve"> </w:t>
      </w:r>
      <w:r>
        <w:rPr>
          <w:spacing w:val="1"/>
          <w:sz w:val="18"/>
          <w:szCs w:val="18"/>
        </w:rPr>
        <w:t>2026年09月</w:t>
      </w:r>
    </w:p>
    <w:p w14:paraId="22940A89">
      <w:pPr>
        <w:pStyle w:val="2"/>
        <w:spacing w:before="53" w:line="215" w:lineRule="auto"/>
        <w:ind w:firstLine="540" w:firstLineChars="300"/>
      </w:pPr>
      <w:r>
        <w:rPr>
          <w:sz w:val="18"/>
          <w:szCs w:val="18"/>
        </w:rPr>
        <w:t>Github</w:t>
      </w:r>
      <w:r>
        <w:rPr>
          <w:spacing w:val="11"/>
          <w:sz w:val="18"/>
          <w:szCs w:val="18"/>
        </w:rPr>
        <w:t>：</w:t>
      </w:r>
      <w:r>
        <w:rPr>
          <w:spacing w:val="-14"/>
          <w:sz w:val="18"/>
          <w:szCs w:val="18"/>
        </w:rPr>
        <w:t xml:space="preserve"> </w:t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HYPERLINK "https://github.com/osren/interview-flashcard" </w:instrText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t>https</w:t>
      </w:r>
      <w:r>
        <w:rPr>
          <w:spacing w:val="11"/>
          <w:sz w:val="18"/>
          <w:szCs w:val="18"/>
        </w:rPr>
        <w:t>://</w:t>
      </w:r>
      <w:r>
        <w:rPr>
          <w:sz w:val="18"/>
          <w:szCs w:val="18"/>
        </w:rPr>
        <w:t>github</w:t>
      </w:r>
      <w:r>
        <w:rPr>
          <w:spacing w:val="11"/>
          <w:sz w:val="18"/>
          <w:szCs w:val="18"/>
        </w:rPr>
        <w:t>.</w:t>
      </w:r>
      <w:r>
        <w:rPr>
          <w:sz w:val="18"/>
          <w:szCs w:val="18"/>
        </w:rPr>
        <w:t>com</w:t>
      </w:r>
      <w:r>
        <w:rPr>
          <w:spacing w:val="11"/>
          <w:sz w:val="18"/>
          <w:szCs w:val="18"/>
        </w:rPr>
        <w:t>/</w:t>
      </w:r>
      <w:r>
        <w:rPr>
          <w:sz w:val="18"/>
          <w:szCs w:val="18"/>
        </w:rPr>
        <w:t>osren</w:t>
      </w:r>
      <w:r>
        <w:rPr>
          <w:spacing w:val="11"/>
          <w:sz w:val="18"/>
          <w:szCs w:val="18"/>
        </w:rPr>
        <w:t>/</w:t>
      </w:r>
      <w:r>
        <w:rPr>
          <w:sz w:val="18"/>
          <w:szCs w:val="18"/>
        </w:rPr>
        <w:t>interview</w:t>
      </w:r>
      <w:r>
        <w:rPr>
          <w:spacing w:val="11"/>
          <w:sz w:val="18"/>
          <w:szCs w:val="18"/>
        </w:rPr>
        <w:t>-</w:t>
      </w:r>
      <w:r>
        <w:rPr>
          <w:sz w:val="18"/>
          <w:szCs w:val="18"/>
        </w:rPr>
        <w:t>flashcard</w:t>
      </w:r>
      <w:r>
        <w:rPr>
          <w:sz w:val="18"/>
          <w:szCs w:val="18"/>
        </w:rPr>
        <w:fldChar w:fldCharType="end"/>
      </w:r>
    </w:p>
    <w:p w14:paraId="20BCDDFF">
      <w:pPr>
        <w:pStyle w:val="2"/>
        <w:spacing w:before="84" w:line="197" w:lineRule="auto"/>
        <w:ind w:left="755" w:right="506" w:hanging="231"/>
        <w:rPr>
          <w:b w:val="0"/>
          <w:bCs w:val="0"/>
          <w:spacing w:val="4"/>
          <w:sz w:val="18"/>
          <w:szCs w:val="18"/>
        </w:rPr>
      </w:pPr>
      <w:r>
        <w:rPr>
          <w:b/>
          <w:bCs/>
          <w:spacing w:val="4"/>
          <w:sz w:val="18"/>
          <w:szCs w:val="18"/>
        </w:rPr>
        <w:t>项目描述 ：</w:t>
      </w:r>
      <w:r>
        <w:rPr>
          <w:b w:val="0"/>
          <w:bCs w:val="0"/>
          <w:spacing w:val="4"/>
          <w:sz w:val="18"/>
          <w:szCs w:val="18"/>
        </w:rPr>
        <w:t>独立设计开发面向秋招的面试备战 Web 应用 ，将闪卡刷题、AI 讲解/追问、秋招投递追踪、JD 智能解析、简历定向优化、面经复盘打通为「背题 → 模拟追问 → 按 JD 补弱 → 投递管理」闭环；未登录可用本地能力，登录后 Supabase 云同步。</w:t>
      </w:r>
    </w:p>
    <w:p w14:paraId="2599E571">
      <w:pPr>
        <w:pStyle w:val="2"/>
        <w:spacing w:before="84" w:line="197" w:lineRule="auto"/>
        <w:ind w:left="755" w:right="506" w:hanging="231"/>
        <w:rPr>
          <w:rFonts w:ascii="Arial" w:hAnsi="Arial" w:eastAsia="Arial" w:cs="Arial"/>
          <w:spacing w:val="14"/>
          <w:position w:val="3"/>
        </w:rPr>
      </w:pPr>
      <w:r>
        <w:rPr>
          <w:b/>
          <w:bCs/>
          <w:spacing w:val="4"/>
          <w:sz w:val="18"/>
          <w:szCs w:val="18"/>
        </w:rPr>
        <w:t>技术栈 ：</w:t>
      </w:r>
      <w:r>
        <w:rPr>
          <w:b w:val="0"/>
          <w:bCs w:val="0"/>
          <w:spacing w:val="4"/>
          <w:sz w:val="18"/>
          <w:szCs w:val="18"/>
        </w:rPr>
        <w:t xml:space="preserve">React 18、TypeScript、Vite 5、Tailwind CSS、Zustand、Framer Motion、Supabase、DeepSeek LLM、Recharts . </w:t>
      </w:r>
      <w:r>
        <w:rPr>
          <w:rFonts w:ascii="Arial" w:hAnsi="Arial" w:eastAsia="Arial" w:cs="Arial"/>
          <w:b w:val="0"/>
          <w:bCs w:val="0"/>
          <w:spacing w:val="14"/>
          <w:position w:val="3"/>
        </w:rPr>
        <w:t xml:space="preserve">  </w:t>
      </w:r>
    </w:p>
    <w:p w14:paraId="78C43EBB">
      <w:pPr>
        <w:pStyle w:val="2"/>
        <w:spacing w:before="53" w:line="210" w:lineRule="auto"/>
        <w:ind w:left="525"/>
        <w:rPr>
          <w:sz w:val="18"/>
          <w:szCs w:val="18"/>
        </w:rPr>
      </w:pPr>
      <w:r>
        <w:rPr>
          <w:b/>
          <w:bCs/>
          <w:spacing w:val="3"/>
          <w:sz w:val="18"/>
          <w:szCs w:val="18"/>
        </w:rPr>
        <w:t xml:space="preserve">主要工作 </w:t>
      </w:r>
      <w:r>
        <w:rPr>
          <w:spacing w:val="3"/>
          <w:sz w:val="18"/>
          <w:szCs w:val="18"/>
        </w:rPr>
        <w:t>：</w:t>
      </w:r>
    </w:p>
    <w:p w14:paraId="56796BB4">
      <w:pPr>
        <w:pStyle w:val="2"/>
        <w:spacing w:before="1" w:line="215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2"/>
          <w:position w:val="4"/>
        </w:rPr>
        <w:t>·</w:t>
      </w:r>
      <w:r>
        <w:rPr>
          <w:rFonts w:ascii="Arial" w:hAnsi="Arial" w:eastAsia="Arial" w:cs="Arial"/>
          <w:spacing w:val="12"/>
          <w:w w:val="101"/>
          <w:position w:val="4"/>
        </w:rPr>
        <w:t xml:space="preserve">   </w:t>
      </w:r>
      <w:r>
        <w:rPr>
          <w:b/>
          <w:bCs/>
          <w:spacing w:val="2"/>
          <w:sz w:val="18"/>
          <w:szCs w:val="18"/>
        </w:rPr>
        <w:t>产品架构</w:t>
      </w:r>
      <w:r>
        <w:rPr>
          <w:b/>
          <w:bCs/>
          <w:spacing w:val="24"/>
          <w:w w:val="101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：覆盖刷题、面经、秋招投递、简历等</w:t>
      </w:r>
      <w:r>
        <w:rPr>
          <w:spacing w:val="13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 xml:space="preserve">8+ </w:t>
      </w:r>
      <w:r>
        <w:rPr>
          <w:spacing w:val="1"/>
          <w:sz w:val="18"/>
          <w:szCs w:val="18"/>
        </w:rPr>
        <w:t>模块；题库按章动态加载，</w:t>
      </w:r>
      <w:r>
        <w:rPr>
          <w:spacing w:val="34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Campus</w:t>
      </w:r>
      <w:r>
        <w:rPr>
          <w:spacing w:val="1"/>
          <w:sz w:val="18"/>
          <w:szCs w:val="18"/>
        </w:rPr>
        <w:t xml:space="preserve"> </w:t>
      </w:r>
      <w:r>
        <w:rPr>
          <w:sz w:val="18"/>
          <w:szCs w:val="18"/>
        </w:rPr>
        <w:t>Tab</w:t>
      </w:r>
      <w:r>
        <w:rPr>
          <w:spacing w:val="15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keep</w:t>
      </w:r>
      <w:r>
        <w:rPr>
          <w:spacing w:val="1"/>
          <w:sz w:val="18"/>
          <w:szCs w:val="18"/>
        </w:rPr>
        <w:t>-</w:t>
      </w:r>
      <w:r>
        <w:rPr>
          <w:sz w:val="18"/>
          <w:szCs w:val="18"/>
        </w:rPr>
        <w:t>alive</w:t>
      </w:r>
      <w:r>
        <w:rPr>
          <w:spacing w:val="1"/>
          <w:sz w:val="18"/>
          <w:szCs w:val="18"/>
        </w:rPr>
        <w:t xml:space="preserve"> 优化首屏与切换体验</w:t>
      </w:r>
    </w:p>
    <w:p w14:paraId="7683D9F2">
      <w:pPr>
        <w:pStyle w:val="2"/>
        <w:spacing w:before="52" w:line="226" w:lineRule="auto"/>
        <w:ind w:left="1055" w:right="578" w:hanging="231"/>
        <w:rPr>
          <w:sz w:val="18"/>
          <w:szCs w:val="18"/>
        </w:rPr>
      </w:pPr>
      <w:r>
        <w:rPr>
          <w:rFonts w:ascii="Arial" w:hAnsi="Arial" w:eastAsia="Arial" w:cs="Arial"/>
          <w:spacing w:val="5"/>
          <w:position w:val="4"/>
          <w:sz w:val="18"/>
          <w:szCs w:val="18"/>
        </w:rPr>
        <w:t xml:space="preserve">·   </w:t>
      </w:r>
      <w:r>
        <w:rPr>
          <w:b/>
          <w:bCs/>
          <w:sz w:val="18"/>
          <w:szCs w:val="18"/>
        </w:rPr>
        <w:t>AI</w:t>
      </w:r>
      <w:r>
        <w:rPr>
          <w:b/>
          <w:bCs/>
          <w:spacing w:val="5"/>
          <w:sz w:val="18"/>
          <w:szCs w:val="18"/>
        </w:rPr>
        <w:t xml:space="preserve"> 讲解/追问 </w:t>
      </w:r>
      <w:r>
        <w:rPr>
          <w:spacing w:val="5"/>
          <w:sz w:val="18"/>
          <w:szCs w:val="18"/>
        </w:rPr>
        <w:t>：基于闪卡上下文构建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Explain</w:t>
      </w:r>
      <w:r>
        <w:rPr>
          <w:spacing w:val="5"/>
          <w:sz w:val="18"/>
          <w:szCs w:val="18"/>
        </w:rPr>
        <w:t xml:space="preserve"> /</w:t>
      </w:r>
      <w:r>
        <w:rPr>
          <w:spacing w:val="16"/>
          <w:sz w:val="18"/>
          <w:szCs w:val="18"/>
        </w:rPr>
        <w:t xml:space="preserve"> </w:t>
      </w:r>
      <w:r>
        <w:rPr>
          <w:sz w:val="18"/>
          <w:szCs w:val="18"/>
        </w:rPr>
        <w:t>Follow</w:t>
      </w:r>
      <w:r>
        <w:rPr>
          <w:spacing w:val="5"/>
          <w:sz w:val="18"/>
          <w:szCs w:val="18"/>
        </w:rPr>
        <w:t>-</w:t>
      </w:r>
      <w:r>
        <w:rPr>
          <w:sz w:val="18"/>
          <w:szCs w:val="18"/>
        </w:rPr>
        <w:t>up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Prompt</w:t>
      </w:r>
      <w:r>
        <w:rPr>
          <w:spacing w:val="5"/>
          <w:sz w:val="18"/>
          <w:szCs w:val="18"/>
        </w:rPr>
        <w:t>，注入项目案例与候</w:t>
      </w:r>
      <w:r>
        <w:rPr>
          <w:spacing w:val="4"/>
          <w:sz w:val="18"/>
          <w:szCs w:val="18"/>
        </w:rPr>
        <w:t>选人背景；</w:t>
      </w:r>
      <w:r>
        <w:rPr>
          <w:sz w:val="18"/>
          <w:szCs w:val="18"/>
        </w:rPr>
        <w:t>SSE</w:t>
      </w:r>
      <w:r>
        <w:rPr>
          <w:spacing w:val="4"/>
          <w:sz w:val="18"/>
          <w:szCs w:val="18"/>
        </w:rPr>
        <w:t xml:space="preserve"> 流式输出，会话本地缓存避免重复扣费</w:t>
      </w:r>
    </w:p>
    <w:p w14:paraId="0F6DFC52">
      <w:pPr>
        <w:pStyle w:val="2"/>
        <w:spacing w:before="54" w:line="157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1"/>
          <w:position w:val="4"/>
          <w:sz w:val="18"/>
          <w:szCs w:val="18"/>
        </w:rPr>
        <w:t xml:space="preserve">.   </w:t>
      </w:r>
      <w:r>
        <w:rPr>
          <w:b/>
          <w:bCs/>
          <w:sz w:val="18"/>
          <w:szCs w:val="18"/>
        </w:rPr>
        <w:t>LLM</w:t>
      </w:r>
      <w:r>
        <w:rPr>
          <w:b/>
          <w:bCs/>
          <w:spacing w:val="1"/>
          <w:sz w:val="18"/>
          <w:szCs w:val="18"/>
        </w:rPr>
        <w:t xml:space="preserve"> 工程化 </w:t>
      </w:r>
      <w:r>
        <w:rPr>
          <w:spacing w:val="1"/>
          <w:sz w:val="18"/>
          <w:szCs w:val="18"/>
        </w:rPr>
        <w:t>：</w:t>
      </w:r>
      <w:r>
        <w:rPr>
          <w:rFonts w:hint="eastAsia"/>
          <w:spacing w:val="1"/>
          <w:sz w:val="18"/>
          <w:szCs w:val="18"/>
        </w:rPr>
        <w:t>Edge Function 统一代理模型，JWT 鉴权+日额度 RPC 原子扣减；JD 解析、简历定向优化，API Key 不暴露前端</w:t>
      </w:r>
    </w:p>
    <w:p w14:paraId="60ABFC36">
      <w:pPr>
        <w:pStyle w:val="2"/>
        <w:spacing w:before="83" w:line="158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  <w:sz w:val="18"/>
          <w:szCs w:val="18"/>
        </w:rPr>
        <w:t>.</w:t>
      </w:r>
      <w:r>
        <w:rPr>
          <w:rFonts w:ascii="Arial" w:hAnsi="Arial" w:eastAsia="Arial" w:cs="Arial"/>
          <w:spacing w:val="31"/>
          <w:position w:val="4"/>
          <w:sz w:val="18"/>
          <w:szCs w:val="18"/>
        </w:rPr>
        <w:t xml:space="preserve">  </w:t>
      </w:r>
      <w:r>
        <w:rPr>
          <w:b/>
          <w:bCs/>
          <w:spacing w:val="3"/>
          <w:sz w:val="18"/>
          <w:szCs w:val="18"/>
        </w:rPr>
        <w:t xml:space="preserve">秋招闭环 </w:t>
      </w:r>
      <w:r>
        <w:rPr>
          <w:spacing w:val="3"/>
          <w:sz w:val="18"/>
          <w:szCs w:val="18"/>
        </w:rPr>
        <w:t>：</w:t>
      </w:r>
      <w:r>
        <w:rPr>
          <w:sz w:val="18"/>
          <w:szCs w:val="18"/>
        </w:rPr>
        <w:t>ProgressRaceChart</w:t>
      </w:r>
      <w:r>
        <w:rPr>
          <w:spacing w:val="3"/>
          <w:sz w:val="18"/>
          <w:szCs w:val="18"/>
        </w:rPr>
        <w:t xml:space="preserve"> 竞赛图追踪各岗位阶段，行内切换状态；</w:t>
      </w:r>
      <w:r>
        <w:rPr>
          <w:sz w:val="18"/>
          <w:szCs w:val="18"/>
        </w:rPr>
        <w:t>AI</w:t>
      </w:r>
      <w:r>
        <w:rPr>
          <w:spacing w:val="3"/>
          <w:sz w:val="18"/>
          <w:szCs w:val="18"/>
        </w:rPr>
        <w:t xml:space="preserve"> 解析 </w:t>
      </w:r>
      <w:r>
        <w:rPr>
          <w:sz w:val="18"/>
          <w:szCs w:val="18"/>
        </w:rPr>
        <w:t>JD</w:t>
      </w:r>
      <w:r>
        <w:rPr>
          <w:spacing w:val="3"/>
          <w:sz w:val="18"/>
          <w:szCs w:val="18"/>
        </w:rPr>
        <w:t xml:space="preserve"> 入库，</w:t>
      </w:r>
      <w:r>
        <w:rPr>
          <w:spacing w:val="-25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S/A/B 分级看板</w:t>
      </w:r>
      <w:r>
        <w:rPr>
          <w:spacing w:val="22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+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岗位库云同步</w:t>
      </w:r>
    </w:p>
    <w:p w14:paraId="5044BD7D">
      <w:pPr>
        <w:pStyle w:val="2"/>
        <w:spacing w:before="55" w:line="231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2"/>
          <w:w w:val="101"/>
          <w:position w:val="4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 xml:space="preserve">简历辅助 </w:t>
      </w:r>
      <w:r>
        <w:rPr>
          <w:spacing w:val="3"/>
          <w:sz w:val="18"/>
          <w:szCs w:val="18"/>
        </w:rPr>
        <w:t>：</w:t>
      </w:r>
      <w:r>
        <w:rPr>
          <w:sz w:val="18"/>
          <w:szCs w:val="18"/>
        </w:rPr>
        <w:t>Markdown</w:t>
      </w:r>
      <w:r>
        <w:rPr>
          <w:spacing w:val="3"/>
          <w:sz w:val="18"/>
          <w:szCs w:val="18"/>
        </w:rPr>
        <w:t xml:space="preserve"> 简历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>+</w:t>
      </w:r>
      <w:r>
        <w:rPr>
          <w:spacing w:val="17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 xml:space="preserve">岗位 </w:t>
      </w:r>
      <w:r>
        <w:rPr>
          <w:sz w:val="18"/>
          <w:szCs w:val="18"/>
        </w:rPr>
        <w:t>JD</w:t>
      </w:r>
      <w:r>
        <w:rPr>
          <w:spacing w:val="3"/>
          <w:sz w:val="18"/>
          <w:szCs w:val="18"/>
        </w:rPr>
        <w:t xml:space="preserve"> → 生成优化副本与变更摘要，支撑按 </w:t>
      </w:r>
      <w:r>
        <w:rPr>
          <w:sz w:val="18"/>
          <w:szCs w:val="18"/>
        </w:rPr>
        <w:t>JD</w:t>
      </w:r>
      <w:r>
        <w:rPr>
          <w:spacing w:val="21"/>
          <w:w w:val="101"/>
          <w:sz w:val="18"/>
          <w:szCs w:val="18"/>
        </w:rPr>
        <w:t xml:space="preserve"> </w:t>
      </w:r>
      <w:r>
        <w:rPr>
          <w:spacing w:val="2"/>
          <w:sz w:val="18"/>
          <w:szCs w:val="18"/>
        </w:rPr>
        <w:t>自查背诵与关键词对齐</w:t>
      </w:r>
    </w:p>
    <w:p w14:paraId="7CBA6629">
      <w:pPr>
        <w:pStyle w:val="2"/>
        <w:spacing w:before="35" w:line="215" w:lineRule="auto"/>
        <w:ind w:left="825"/>
        <w:rPr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5"/>
          <w:position w:val="4"/>
          <w:sz w:val="18"/>
          <w:szCs w:val="18"/>
        </w:rPr>
        <w:t xml:space="preserve">   </w:t>
      </w:r>
      <w:r>
        <w:rPr>
          <w:b/>
          <w:bCs/>
          <w:spacing w:val="3"/>
          <w:sz w:val="18"/>
          <w:szCs w:val="18"/>
        </w:rPr>
        <w:t xml:space="preserve">性能与同步 </w:t>
      </w:r>
      <w:r>
        <w:rPr>
          <w:spacing w:val="3"/>
          <w:sz w:val="18"/>
          <w:szCs w:val="18"/>
        </w:rPr>
        <w:t>：路由/章节懒加载</w:t>
      </w:r>
      <w:r>
        <w:rPr>
          <w:spacing w:val="24"/>
          <w:w w:val="101"/>
          <w:sz w:val="18"/>
          <w:szCs w:val="18"/>
        </w:rPr>
        <w:t xml:space="preserve"> </w:t>
      </w:r>
      <w:r>
        <w:rPr>
          <w:spacing w:val="3"/>
          <w:sz w:val="18"/>
          <w:szCs w:val="18"/>
        </w:rPr>
        <w:t xml:space="preserve">+ </w:t>
      </w:r>
      <w:r>
        <w:rPr>
          <w:sz w:val="18"/>
          <w:szCs w:val="18"/>
        </w:rPr>
        <w:t>Vite</w:t>
      </w:r>
      <w:r>
        <w:rPr>
          <w:spacing w:val="3"/>
          <w:sz w:val="18"/>
          <w:szCs w:val="18"/>
        </w:rPr>
        <w:t xml:space="preserve"> 拆包；学习进度与投递数据 </w:t>
      </w:r>
      <w:r>
        <w:rPr>
          <w:sz w:val="18"/>
          <w:szCs w:val="18"/>
        </w:rPr>
        <w:t>debounce</w:t>
      </w:r>
      <w:r>
        <w:rPr>
          <w:spacing w:val="3"/>
          <w:sz w:val="18"/>
          <w:szCs w:val="18"/>
        </w:rPr>
        <w:t xml:space="preserve"> 云同步</w:t>
      </w:r>
      <w:r>
        <w:rPr>
          <w:spacing w:val="15"/>
          <w:sz w:val="18"/>
          <w:szCs w:val="18"/>
        </w:rPr>
        <w:t xml:space="preserve"> </w:t>
      </w:r>
      <w:r>
        <w:rPr>
          <w:sz w:val="18"/>
          <w:szCs w:val="18"/>
        </w:rPr>
        <w:t>merge</w:t>
      </w:r>
    </w:p>
    <w:p w14:paraId="24774EF9">
      <w:pPr>
        <w:pStyle w:val="2"/>
        <w:spacing w:before="180"/>
        <w:ind w:left="450"/>
        <w:rPr>
          <w:sz w:val="19"/>
          <w:szCs w:val="19"/>
        </w:rPr>
      </w:pPr>
      <w:r>
        <w:rPr>
          <w:sz w:val="16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128270</wp:posOffset>
                </wp:positionV>
                <wp:extent cx="6838315" cy="196850"/>
                <wp:effectExtent l="0" t="0" r="0" b="12700"/>
                <wp:wrapThrough wrapText="bothSides">
                  <wp:wrapPolygon>
                    <wp:start x="0" y="0"/>
                    <wp:lineTo x="0" y="19440"/>
                    <wp:lineTo x="21542" y="19440"/>
                    <wp:lineTo x="21542" y="0"/>
                    <wp:lineTo x="0" y="0"/>
                  </wp:wrapPolygon>
                </wp:wrapThrough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315" cy="196850"/>
                        </a:xfrm>
                        <a:prstGeom prst="rect">
                          <a:avLst/>
                        </a:prstGeom>
                        <a:solidFill>
                          <a:srgbClr val="FC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.8pt;margin-top:10.1pt;height:15.5pt;width:538.45pt;mso-wrap-distance-left:9pt;mso-wrap-distance-right:9pt;z-index:-251649024;v-text-anchor:middle;mso-width-relative:page;mso-height-relative:page;" fillcolor="#FCF5F5" filled="t" stroked="f" coordsize="21600,21600" wrapcoords="0 0 0 19440 21542 19440 21542 0 0 0" o:gfxdata="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RgiLvYAAAACQEAAA8AAAAAAAAAAQAgAAAAIgAAAGRycy9kb3ducmV2LnhtbFBLAQIUABQA&#10;AAAIAIdO4kAWr0b9YgIAALYEAAAOAAAAAAAAAAEAIAAAACcBAABkcnMvZTJvRG9jLnhtbFBLBQYA&#10;AAAABgAGAFkBAAD7BQAAAAA=&#10;">
                <v:fill on="t" focussize="0,0"/>
                <v:stroke on="f" weight="2pt"/>
                <v:imagedata o:title=""/>
                <o:lock v:ext="edit" aspectratio="f"/>
                <w10:wrap type="through"/>
              </v:rect>
            </w:pict>
          </mc:Fallback>
        </mc:AlternateConten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7273925</wp:posOffset>
            </wp:positionH>
            <wp:positionV relativeFrom="paragraph">
              <wp:posOffset>311785</wp:posOffset>
            </wp:positionV>
            <wp:extent cx="12700" cy="1143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82" cy="11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A3832"/>
          <w:position w:val="-8"/>
          <w:sz w:val="19"/>
          <w:szCs w:val="19"/>
        </w:rPr>
        <w:drawing>
          <wp:inline distT="0" distB="0" distL="0" distR="0">
            <wp:extent cx="38100" cy="2095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A3832"/>
          <w:spacing w:val="6"/>
          <w:sz w:val="19"/>
          <w:szCs w:val="19"/>
        </w:rPr>
        <w:t xml:space="preserve">    </w:t>
      </w:r>
      <w:r>
        <w:rPr>
          <w:b/>
          <w:bCs/>
          <w:color w:val="CA3832"/>
          <w:spacing w:val="3"/>
          <w:sz w:val="19"/>
          <w:szCs w:val="19"/>
        </w:rPr>
        <w:t>专业技能</w:t>
      </w:r>
    </w:p>
    <w:p w14:paraId="235EEEF6">
      <w:pPr>
        <w:pStyle w:val="2"/>
        <w:spacing w:before="55" w:line="225" w:lineRule="auto"/>
        <w:ind w:left="760" w:right="835" w:hanging="236"/>
        <w:rPr>
          <w:spacing w:val="4"/>
          <w:sz w:val="18"/>
          <w:szCs w:val="18"/>
        </w:rPr>
      </w:pPr>
      <w:r>
        <w:rPr>
          <w:rFonts w:ascii="Arial" w:hAnsi="Arial" w:eastAsia="Arial" w:cs="Arial"/>
          <w:spacing w:val="3"/>
          <w:position w:val="4"/>
        </w:rPr>
        <w:t>·</w:t>
      </w:r>
      <w:r>
        <w:rPr>
          <w:rFonts w:ascii="Arial" w:hAnsi="Arial" w:eastAsia="Arial" w:cs="Arial"/>
          <w:spacing w:val="12"/>
          <w:w w:val="101"/>
          <w:position w:val="4"/>
        </w:rPr>
        <w:t xml:space="preserve">   </w:t>
      </w:r>
      <w:r>
        <w:rPr>
          <w:b/>
          <w:bCs/>
          <w:sz w:val="18"/>
          <w:szCs w:val="18"/>
        </w:rPr>
        <w:t>Web</w:t>
      </w:r>
      <w:r>
        <w:rPr>
          <w:b/>
          <w:bCs/>
          <w:spacing w:val="3"/>
          <w:sz w:val="18"/>
          <w:szCs w:val="18"/>
        </w:rPr>
        <w:t xml:space="preserve"> 前端 </w:t>
      </w:r>
      <w:r>
        <w:rPr>
          <w:spacing w:val="3"/>
          <w:sz w:val="18"/>
          <w:szCs w:val="18"/>
        </w:rPr>
        <w:t>：</w:t>
      </w:r>
      <w:r>
        <w:rPr>
          <w:spacing w:val="4"/>
          <w:sz w:val="18"/>
          <w:szCs w:val="18"/>
        </w:rPr>
        <w:t>熟练掌握 React、TypeScript；熟悉 Vue；具备小程序 / H5 多端经验；熟练使用 Ant Design</w:t>
      </w:r>
      <w:r>
        <w:rPr>
          <w:rFonts w:hint="eastAsia"/>
          <w:spacing w:val="4"/>
          <w:sz w:val="18"/>
          <w:szCs w:val="18"/>
          <w:lang w:eastAsia="zh-CN"/>
        </w:rPr>
        <w:t>、</w:t>
      </w:r>
      <w:r>
        <w:rPr>
          <w:spacing w:val="4"/>
          <w:sz w:val="18"/>
          <w:szCs w:val="18"/>
        </w:rPr>
        <w:t>Tailwind；熟悉 Redux、Zustand</w:t>
      </w:r>
    </w:p>
    <w:p w14:paraId="6CAF8E6E">
      <w:pPr>
        <w:pStyle w:val="2"/>
        <w:spacing w:before="55" w:line="225" w:lineRule="auto"/>
        <w:ind w:left="760" w:right="835" w:hanging="236"/>
        <w:rPr>
          <w:sz w:val="18"/>
          <w:szCs w:val="18"/>
        </w:rPr>
      </w:pPr>
      <w:r>
        <w:rPr>
          <w:rFonts w:ascii="Arial" w:hAnsi="Arial" w:eastAsia="Arial" w:cs="Arial"/>
          <w:spacing w:val="4"/>
          <w:position w:val="4"/>
        </w:rPr>
        <w:t xml:space="preserve">·   </w:t>
      </w:r>
      <w:r>
        <w:rPr>
          <w:b/>
          <w:bCs/>
          <w:sz w:val="18"/>
          <w:szCs w:val="18"/>
        </w:rPr>
        <w:t>AI</w:t>
      </w:r>
      <w:r>
        <w:rPr>
          <w:b/>
          <w:bCs/>
          <w:spacing w:val="4"/>
          <w:sz w:val="18"/>
          <w:szCs w:val="18"/>
        </w:rPr>
        <w:t xml:space="preserve"> 应用与</w:t>
      </w:r>
      <w:r>
        <w:rPr>
          <w:b/>
          <w:bCs/>
          <w:spacing w:val="15"/>
          <w:w w:val="101"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LLM</w:t>
      </w:r>
      <w:r>
        <w:rPr>
          <w:b/>
          <w:bCs/>
          <w:spacing w:val="4"/>
          <w:sz w:val="18"/>
          <w:szCs w:val="18"/>
        </w:rPr>
        <w:t xml:space="preserve"> 工程 </w:t>
      </w:r>
      <w:r>
        <w:rPr>
          <w:spacing w:val="4"/>
          <w:sz w:val="18"/>
          <w:szCs w:val="18"/>
        </w:rPr>
        <w:t>：熟悉</w:t>
      </w:r>
      <w:r>
        <w:rPr>
          <w:spacing w:val="20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Prompt</w:t>
      </w:r>
      <w:r>
        <w:rPr>
          <w:spacing w:val="4"/>
          <w:sz w:val="18"/>
          <w:szCs w:val="18"/>
        </w:rPr>
        <w:t xml:space="preserve"> 工程与大模型结构化输出；熟悉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Eval</w:t>
      </w:r>
      <w:r>
        <w:rPr>
          <w:spacing w:val="4"/>
          <w:sz w:val="18"/>
          <w:szCs w:val="18"/>
        </w:rPr>
        <w:t xml:space="preserve"> 评测闭环与人在回路写回；了解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LLM</w:t>
      </w:r>
      <w:r>
        <w:rPr>
          <w:spacing w:val="4"/>
          <w:sz w:val="18"/>
          <w:szCs w:val="18"/>
        </w:rPr>
        <w:t xml:space="preserve"> 代理鉴权、</w:t>
      </w:r>
      <w:r>
        <w:rPr>
          <w:sz w:val="18"/>
          <w:szCs w:val="18"/>
        </w:rPr>
        <w:t>SSE</w:t>
      </w:r>
      <w:r>
        <w:rPr>
          <w:spacing w:val="3"/>
          <w:sz w:val="18"/>
          <w:szCs w:val="18"/>
        </w:rPr>
        <w:t xml:space="preserve"> </w:t>
      </w:r>
      <w:r>
        <w:rPr>
          <w:spacing w:val="4"/>
          <w:sz w:val="18"/>
          <w:szCs w:val="18"/>
        </w:rPr>
        <w:t>流式交</w:t>
      </w:r>
      <w:r>
        <w:rPr>
          <w:spacing w:val="3"/>
          <w:sz w:val="18"/>
          <w:szCs w:val="18"/>
        </w:rPr>
        <w:t xml:space="preserve">互与 </w:t>
      </w:r>
      <w:r>
        <w:rPr>
          <w:sz w:val="18"/>
          <w:szCs w:val="18"/>
        </w:rPr>
        <w:t>AI Coding</w:t>
      </w:r>
      <w:r>
        <w:rPr>
          <w:spacing w:val="6"/>
          <w:sz w:val="18"/>
          <w:szCs w:val="18"/>
        </w:rPr>
        <w:t xml:space="preserve"> 协作开发</w:t>
      </w:r>
    </w:p>
    <w:p w14:paraId="24AC5ACC">
      <w:pPr>
        <w:pStyle w:val="2"/>
        <w:spacing w:before="26" w:line="215" w:lineRule="auto"/>
        <w:ind w:left="525"/>
      </w:pPr>
      <w:r>
        <w:rPr>
          <w:rFonts w:ascii="Arial" w:hAnsi="Arial" w:eastAsia="Arial" w:cs="Arial"/>
          <w:spacing w:val="5"/>
          <w:position w:val="4"/>
          <w:sz w:val="18"/>
          <w:szCs w:val="18"/>
        </w:rPr>
        <w:t>·</w:t>
      </w:r>
      <w:r>
        <w:rPr>
          <w:rFonts w:ascii="Arial" w:hAnsi="Arial" w:eastAsia="Arial" w:cs="Arial"/>
          <w:spacing w:val="18"/>
          <w:position w:val="4"/>
          <w:sz w:val="18"/>
          <w:szCs w:val="18"/>
        </w:rPr>
        <w:t xml:space="preserve">  </w:t>
      </w:r>
      <w:r>
        <w:rPr>
          <w:b/>
          <w:bCs/>
          <w:spacing w:val="5"/>
          <w:sz w:val="18"/>
          <w:szCs w:val="18"/>
        </w:rPr>
        <w:t xml:space="preserve">工程化与其他 </w:t>
      </w:r>
      <w:r>
        <w:rPr>
          <w:spacing w:val="5"/>
          <w:sz w:val="18"/>
          <w:szCs w:val="18"/>
        </w:rPr>
        <w:t xml:space="preserve">：熟悉 </w:t>
      </w:r>
      <w:r>
        <w:rPr>
          <w:sz w:val="18"/>
          <w:szCs w:val="18"/>
        </w:rPr>
        <w:t>Vite</w:t>
      </w:r>
      <w:r>
        <w:rPr>
          <w:spacing w:val="5"/>
          <w:sz w:val="18"/>
          <w:szCs w:val="18"/>
        </w:rPr>
        <w:t>、</w:t>
      </w:r>
      <w:r>
        <w:rPr>
          <w:sz w:val="18"/>
          <w:szCs w:val="18"/>
        </w:rPr>
        <w:t>Webpack</w:t>
      </w:r>
      <w:r>
        <w:rPr>
          <w:spacing w:val="5"/>
          <w:sz w:val="18"/>
          <w:szCs w:val="18"/>
        </w:rPr>
        <w:t>、</w:t>
      </w:r>
      <w:r>
        <w:rPr>
          <w:sz w:val="18"/>
          <w:szCs w:val="18"/>
        </w:rPr>
        <w:t>Git</w:t>
      </w:r>
      <w:r>
        <w:rPr>
          <w:spacing w:val="5"/>
          <w:sz w:val="18"/>
          <w:szCs w:val="18"/>
        </w:rPr>
        <w:t>；了解</w:t>
      </w:r>
      <w:r>
        <w:rPr>
          <w:spacing w:val="18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Node</w:t>
      </w:r>
      <w:r>
        <w:rPr>
          <w:spacing w:val="5"/>
          <w:sz w:val="18"/>
          <w:szCs w:val="18"/>
        </w:rPr>
        <w:t>.</w:t>
      </w:r>
      <w:r>
        <w:rPr>
          <w:sz w:val="18"/>
          <w:szCs w:val="18"/>
        </w:rPr>
        <w:t>js</w:t>
      </w:r>
      <w:r>
        <w:rPr>
          <w:spacing w:val="5"/>
          <w:sz w:val="18"/>
          <w:szCs w:val="18"/>
        </w:rPr>
        <w:t>、</w:t>
      </w:r>
      <w:r>
        <w:rPr>
          <w:sz w:val="18"/>
          <w:szCs w:val="18"/>
        </w:rPr>
        <w:t>Supabase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Edge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Functions</w:t>
      </w:r>
      <w:r>
        <w:rPr>
          <w:spacing w:val="5"/>
          <w:sz w:val="18"/>
          <w:szCs w:val="18"/>
        </w:rPr>
        <w:t>；熟悉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z w:val="18"/>
          <w:szCs w:val="18"/>
        </w:rPr>
        <w:t>HTML</w:t>
      </w:r>
      <w:r>
        <w:rPr>
          <w:spacing w:val="5"/>
          <w:sz w:val="18"/>
          <w:szCs w:val="18"/>
        </w:rPr>
        <w:t xml:space="preserve">5 / </w:t>
      </w:r>
      <w:r>
        <w:rPr>
          <w:sz w:val="18"/>
          <w:szCs w:val="18"/>
        </w:rPr>
        <w:t>CSS</w:t>
      </w:r>
      <w:r>
        <w:rPr>
          <w:spacing w:val="5"/>
          <w:sz w:val="18"/>
          <w:szCs w:val="18"/>
        </w:rPr>
        <w:t>3、</w:t>
      </w:r>
      <w:r>
        <w:rPr>
          <w:sz w:val="18"/>
          <w:szCs w:val="18"/>
        </w:rPr>
        <w:t>JavaScript</w:t>
      </w:r>
      <w:r>
        <w:rPr>
          <w:spacing w:val="5"/>
          <w:sz w:val="18"/>
          <w:szCs w:val="18"/>
        </w:rPr>
        <w:t>（</w:t>
      </w:r>
      <w:r>
        <w:rPr>
          <w:sz w:val="18"/>
          <w:szCs w:val="18"/>
        </w:rPr>
        <w:t>ES</w:t>
      </w:r>
      <w:r>
        <w:rPr>
          <w:spacing w:val="5"/>
          <w:sz w:val="18"/>
          <w:szCs w:val="18"/>
        </w:rPr>
        <w:t>6+）</w:t>
      </w:r>
    </w:p>
    <w:sectPr>
      <w:headerReference r:id="rId5" w:type="default"/>
      <w:pgSz w:w="11919" w:h="16858"/>
      <w:pgMar w:top="40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F75C4">
    <w:pPr>
      <w:spacing w:line="14" w:lineRule="auto"/>
      <w:rPr>
        <w:rFonts w:ascii="Arial"/>
        <w:sz w:val="2"/>
      </w:rPr>
    </w:pPr>
    <w:r>
      <mc:AlternateContent>
        <mc:Choice Requires="wps">
          <w:drawing>
            <wp:anchor distT="0" distB="0" distL="0" distR="0" simplePos="0" relativeHeight="25166028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8565" cy="10696575"/>
              <wp:effectExtent l="0" t="0" r="0" b="0"/>
              <wp:wrapNone/>
              <wp:docPr id="2" name="Rec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8565" cy="10696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2" o:spid="_x0000_s1026" o:spt="1" style="position:absolute;left:0pt;margin-left:0pt;margin-top:0pt;height:842.25pt;width:595.95pt;mso-position-horizontal-relative:page;mso-position-vertical-relative:page;z-index:-251656192;mso-width-relative:page;mso-height-relative:page;" fillcolor="#FFFFFF" filled="t" stroked="f" coordsize="21600,21600" o:allowincell="f" o:gfxdata="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ziM&#10;K9YAAAAHAQAADwAAAAAAAAABACAAAAAiAAAAZHJzL2Rvd25yZXYueG1sUEsBAhQAFAAAAAgAh07i&#10;QOTb5rQkAgAAZAQAAA4AAAAAAAAAAQAgAAAAJQEAAGRycy9lMm9Eb2MueG1sUEsFBgAAAAAGAAYA&#10;WQEAALsFAAAAAA=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41C7DDB"/>
    <w:rsid w:val="739F2F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1326</Words>
  <Characters>2053</Characters>
  <TotalTime>24</TotalTime>
  <ScaleCrop>false</ScaleCrop>
  <LinksUpToDate>false</LinksUpToDate>
  <CharactersWithSpaces>2489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2026-09-02T08:36:00Z</dcterms:created>
  <dc:creator>hp-pc</dc:creator>
  <cp:lastModifiedBy>Fü</cp:lastModifiedBy>
  <dcterms:modified xsi:type="dcterms:W3CDTF">2026-09-03T11:47:36Z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2026-09-03T19:22:53Z</vt:filetime>
  </property>
  <property fmtid="{D5CDD505-2E9C-101B-9397-08002B2CF9AE}" pid="4" name="KSOTemplateDocerSaveRecord">
    <vt:lpwstr>eyJoZGlkIjoiN2E0Njg1OTk4YmNmMWMxNTJhZjVjZDBmODUzN2VmOWUiLCJ1c2VySWQiOiIyMjU0MTE1NzgifQ==</vt:lpwstr>
  </property>
  <property fmtid="{D5CDD505-2E9C-101B-9397-08002B2CF9AE}" pid="5" name="KSOProductBuildVer">
    <vt:lpwstr>2052-12.1.0.21915</vt:lpwstr>
  </property>
  <property fmtid="{D5CDD505-2E9C-101B-9397-08002B2CF9AE}" pid="6" name="ICV">
    <vt:lpwstr>7C8D50EE1D604FC79B5FF2C865FB82D6_12</vt:lpwstr>
  </property>
</Properties>
</file>