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FE" w:rsidRDefault="0031474A">
      <w:r>
        <w:t>ANGULAR 2</w:t>
      </w:r>
    </w:p>
    <w:p w:rsidR="0031474A" w:rsidRDefault="0031474A" w:rsidP="0031474A">
      <w:r w:rsidRPr="0031474A">
        <w:t>1_Introduction to Angular 2</w:t>
      </w:r>
    </w:p>
    <w:p w:rsidR="0031474A" w:rsidRDefault="0031474A" w:rsidP="0031474A">
      <w:r w:rsidRPr="0031474A">
        <w:t>2_Setting up Angular 2 in Visual Studio</w:t>
      </w:r>
      <w:bookmarkStart w:id="0" w:name="_GoBack"/>
      <w:bookmarkEnd w:id="0"/>
    </w:p>
    <w:p w:rsidR="0031474A" w:rsidRDefault="0031474A" w:rsidP="0031474A">
      <w:r w:rsidRPr="0031474A">
        <w:t>3_Run angular 2 app using f5 from visual studio</w:t>
      </w:r>
    </w:p>
    <w:p w:rsidR="0031474A" w:rsidRDefault="0031474A" w:rsidP="0031474A">
      <w:r w:rsidRPr="0031474A">
        <w:t>4_Angular 2 Components</w:t>
      </w:r>
    </w:p>
    <w:p w:rsidR="0031474A" w:rsidRDefault="0031474A" w:rsidP="0031474A">
      <w:r w:rsidRPr="0031474A">
        <w:t xml:space="preserve">5_Angular template vs </w:t>
      </w:r>
      <w:proofErr w:type="spellStart"/>
      <w:r w:rsidRPr="0031474A">
        <w:t>templateurl</w:t>
      </w:r>
      <w:proofErr w:type="spellEnd"/>
    </w:p>
    <w:p w:rsidR="0031474A" w:rsidRDefault="0031474A" w:rsidP="0031474A">
      <w:r w:rsidRPr="0031474A">
        <w:t>6_Angular 2 nested components</w:t>
      </w:r>
    </w:p>
    <w:p w:rsidR="0031474A" w:rsidRDefault="0031474A" w:rsidP="0031474A">
      <w:r w:rsidRPr="0031474A">
        <w:t>7_Styling angular 2 components</w:t>
      </w:r>
    </w:p>
    <w:p w:rsidR="0031474A" w:rsidRDefault="0031474A" w:rsidP="0031474A">
      <w:r w:rsidRPr="0031474A">
        <w:t>8_Angular interpolation</w:t>
      </w:r>
    </w:p>
    <w:p w:rsidR="0031474A" w:rsidRDefault="0031474A" w:rsidP="0031474A">
      <w:r w:rsidRPr="0031474A">
        <w:t>9_Property binding in Angular 2</w:t>
      </w:r>
    </w:p>
    <w:p w:rsidR="0031474A" w:rsidRDefault="0031474A" w:rsidP="0031474A">
      <w:r w:rsidRPr="0031474A">
        <w:t xml:space="preserve">10_html attribute vs </w:t>
      </w:r>
      <w:proofErr w:type="spellStart"/>
      <w:proofErr w:type="gramStart"/>
      <w:r w:rsidRPr="0031474A">
        <w:t>dom</w:t>
      </w:r>
      <w:proofErr w:type="spellEnd"/>
      <w:proofErr w:type="gramEnd"/>
      <w:r w:rsidRPr="0031474A">
        <w:t xml:space="preserve"> property</w:t>
      </w:r>
    </w:p>
    <w:p w:rsidR="0031474A" w:rsidRDefault="0031474A" w:rsidP="0031474A">
      <w:r w:rsidRPr="0031474A">
        <w:t>11_Angular attribute binding</w:t>
      </w:r>
    </w:p>
    <w:p w:rsidR="0031474A" w:rsidRDefault="0031474A" w:rsidP="0031474A">
      <w:r w:rsidRPr="0031474A">
        <w:t>12_Class binding in angular 2</w:t>
      </w:r>
    </w:p>
    <w:p w:rsidR="0031474A" w:rsidRDefault="0031474A" w:rsidP="0031474A">
      <w:r w:rsidRPr="0031474A">
        <w:t>13_Style binding in angular 2</w:t>
      </w:r>
    </w:p>
    <w:p w:rsidR="0031474A" w:rsidRDefault="0031474A" w:rsidP="0031474A">
      <w:r w:rsidRPr="0031474A">
        <w:t>14_Angular2 Event Binding</w:t>
      </w:r>
    </w:p>
    <w:p w:rsidR="0031474A" w:rsidRDefault="0031474A" w:rsidP="0031474A">
      <w:r w:rsidRPr="0031474A">
        <w:t>15_Two way data binding in angular 2</w:t>
      </w:r>
    </w:p>
    <w:p w:rsidR="0031474A" w:rsidRDefault="0031474A" w:rsidP="0031474A">
      <w:r w:rsidRPr="0031474A">
        <w:t xml:space="preserve">16_Angular </w:t>
      </w:r>
      <w:proofErr w:type="spellStart"/>
      <w:r w:rsidRPr="0031474A">
        <w:t>ngFor</w:t>
      </w:r>
      <w:proofErr w:type="spellEnd"/>
      <w:r w:rsidRPr="0031474A">
        <w:t xml:space="preserve"> directive</w:t>
      </w:r>
    </w:p>
    <w:p w:rsidR="0031474A" w:rsidRDefault="0031474A" w:rsidP="0031474A">
      <w:r w:rsidRPr="0031474A">
        <w:t xml:space="preserve">17_Angular </w:t>
      </w:r>
      <w:proofErr w:type="spellStart"/>
      <w:r w:rsidRPr="0031474A">
        <w:t>ngFor</w:t>
      </w:r>
      <w:proofErr w:type="spellEnd"/>
      <w:r w:rsidRPr="0031474A">
        <w:t xml:space="preserve"> </w:t>
      </w:r>
      <w:proofErr w:type="spellStart"/>
      <w:r w:rsidRPr="0031474A">
        <w:t>trackBy</w:t>
      </w:r>
      <w:proofErr w:type="spellEnd"/>
    </w:p>
    <w:p w:rsidR="0031474A" w:rsidRDefault="0031474A" w:rsidP="0031474A">
      <w:r w:rsidRPr="0031474A">
        <w:t>18_Angular pipes</w:t>
      </w:r>
    </w:p>
    <w:p w:rsidR="0031474A" w:rsidRDefault="0031474A" w:rsidP="0031474A">
      <w:r w:rsidRPr="0031474A">
        <w:t>19_Angular custom pipe</w:t>
      </w:r>
    </w:p>
    <w:p w:rsidR="0031474A" w:rsidRDefault="0031474A" w:rsidP="0031474A">
      <w:r w:rsidRPr="0031474A">
        <w:t>20_Angular 2 container and nested components</w:t>
      </w:r>
    </w:p>
    <w:p w:rsidR="0031474A" w:rsidRDefault="0031474A" w:rsidP="0031474A">
      <w:r w:rsidRPr="0031474A">
        <w:t>21_Angular component output properties</w:t>
      </w:r>
    </w:p>
    <w:p w:rsidR="0031474A" w:rsidRDefault="0031474A" w:rsidP="0031474A">
      <w:r w:rsidRPr="0031474A">
        <w:t>22_Angular component output properties</w:t>
      </w:r>
    </w:p>
    <w:p w:rsidR="0031474A" w:rsidRDefault="0031474A" w:rsidP="0031474A">
      <w:r w:rsidRPr="0031474A">
        <w:t>23_Interfaces in Angular 2</w:t>
      </w:r>
    </w:p>
    <w:p w:rsidR="0031474A" w:rsidRDefault="0031474A" w:rsidP="0031474A">
      <w:r w:rsidRPr="0031474A">
        <w:t>24_Angular component lifecycle hooks</w:t>
      </w:r>
    </w:p>
    <w:p w:rsidR="0031474A" w:rsidRDefault="0031474A" w:rsidP="0031474A">
      <w:r w:rsidRPr="0031474A">
        <w:t>25_Angular services tutorial</w:t>
      </w:r>
    </w:p>
    <w:p w:rsidR="0031474A" w:rsidRDefault="0031474A" w:rsidP="0031474A">
      <w:r w:rsidRPr="0031474A">
        <w:t>26_Angular and ASP NET Web API</w:t>
      </w:r>
    </w:p>
    <w:p w:rsidR="0031474A" w:rsidRDefault="0031474A" w:rsidP="0031474A">
      <w:r w:rsidRPr="0031474A">
        <w:lastRenderedPageBreak/>
        <w:t>27_Angular 2 http service tutorial</w:t>
      </w:r>
    </w:p>
    <w:p w:rsidR="0031474A" w:rsidRDefault="0031474A" w:rsidP="0031474A">
      <w:r w:rsidRPr="0031474A">
        <w:t>28_Angular 2 http error handling</w:t>
      </w:r>
    </w:p>
    <w:p w:rsidR="0031474A" w:rsidRDefault="0031474A" w:rsidP="0031474A">
      <w:r w:rsidRPr="0031474A">
        <w:t>29_Using Bootstrap with Angular 2</w:t>
      </w:r>
    </w:p>
    <w:p w:rsidR="0031474A" w:rsidRDefault="0031474A" w:rsidP="0031474A">
      <w:r w:rsidRPr="0031474A">
        <w:t>30_Angular 2 routing tutorial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31_</w:t>
      </w:r>
      <w:r>
        <w:rPr>
          <w:rFonts w:ascii="Arial" w:hAnsi="Arial" w:cs="Arial"/>
          <w:sz w:val="21"/>
          <w:szCs w:val="21"/>
          <w:shd w:val="clear" w:color="auto" w:fill="FAFAFA"/>
        </w:rPr>
        <w:t>Angular 2 route parameters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32_</w:t>
      </w:r>
      <w:r>
        <w:rPr>
          <w:rFonts w:ascii="Arial" w:hAnsi="Arial" w:cs="Arial"/>
          <w:sz w:val="21"/>
          <w:szCs w:val="21"/>
          <w:shd w:val="clear" w:color="auto" w:fill="FAFAFA"/>
        </w:rPr>
        <w:t>Angular dependency injection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33_</w:t>
      </w:r>
      <w:r>
        <w:rPr>
          <w:rFonts w:ascii="Arial" w:hAnsi="Arial" w:cs="Arial"/>
          <w:sz w:val="21"/>
          <w:szCs w:val="21"/>
          <w:shd w:val="clear" w:color="auto" w:fill="FAFAFA"/>
        </w:rPr>
        <w:t>Why dependency injection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34_</w:t>
      </w:r>
      <w:r>
        <w:rPr>
          <w:rFonts w:ascii="Arial" w:hAnsi="Arial" w:cs="Arial"/>
          <w:sz w:val="21"/>
          <w:szCs w:val="21"/>
          <w:shd w:val="clear" w:color="auto" w:fill="FAFAFA"/>
        </w:rPr>
        <w:t>Angular singleton service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35_</w:t>
      </w:r>
      <w:r>
        <w:rPr>
          <w:rFonts w:ascii="Arial" w:hAnsi="Arial" w:cs="Arial"/>
          <w:sz w:val="21"/>
          <w:szCs w:val="21"/>
          <w:shd w:val="clear" w:color="auto" w:fill="FAFAFA"/>
        </w:rPr>
        <w:t>Angular Injector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36_</w:t>
      </w:r>
      <w:r>
        <w:rPr>
          <w:rFonts w:ascii="Arial" w:hAnsi="Arial" w:cs="Arial"/>
          <w:sz w:val="21"/>
          <w:szCs w:val="21"/>
          <w:shd w:val="clear" w:color="auto" w:fill="FAFAFA"/>
        </w:rPr>
        <w:t>Angular root injector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37_</w:t>
      </w:r>
      <w:r>
        <w:rPr>
          <w:rFonts w:ascii="Arial" w:hAnsi="Arial" w:cs="Arial"/>
          <w:sz w:val="21"/>
          <w:szCs w:val="21"/>
          <w:shd w:val="clear" w:color="auto" w:fill="FAFAFA"/>
        </w:rPr>
        <w:t>Angular router navigate method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38_</w:t>
      </w:r>
      <w:r>
        <w:rPr>
          <w:rFonts w:ascii="Arial" w:hAnsi="Arial" w:cs="Arial"/>
          <w:sz w:val="21"/>
          <w:szCs w:val="21"/>
          <w:shd w:val="clear" w:color="auto" w:fill="FAFAFA"/>
        </w:rPr>
        <w:t xml:space="preserve">Promises in angular 2 </w:t>
      </w:r>
      <w:proofErr w:type="gramStart"/>
      <w:r>
        <w:rPr>
          <w:rFonts w:ascii="Arial" w:hAnsi="Arial" w:cs="Arial"/>
          <w:sz w:val="21"/>
          <w:szCs w:val="21"/>
          <w:shd w:val="clear" w:color="auto" w:fill="FAFAFA"/>
        </w:rPr>
        <w:t>example</w:t>
      </w:r>
      <w:proofErr w:type="gramEnd"/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39_</w:t>
      </w:r>
      <w:r>
        <w:rPr>
          <w:rFonts w:ascii="Arial" w:hAnsi="Arial" w:cs="Arial"/>
          <w:sz w:val="21"/>
          <w:szCs w:val="21"/>
          <w:shd w:val="clear" w:color="auto" w:fill="FAFAFA"/>
        </w:rPr>
        <w:t xml:space="preserve">Angular promises vs observables 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40_</w:t>
      </w:r>
      <w:r>
        <w:rPr>
          <w:rFonts w:ascii="Arial" w:hAnsi="Arial" w:cs="Arial"/>
          <w:sz w:val="21"/>
          <w:szCs w:val="21"/>
          <w:shd w:val="clear" w:color="auto" w:fill="FAFAFA"/>
        </w:rPr>
        <w:t xml:space="preserve">Observable retry on error 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41_</w:t>
      </w:r>
      <w:r>
        <w:rPr>
          <w:rFonts w:ascii="Arial" w:hAnsi="Arial" w:cs="Arial"/>
          <w:sz w:val="21"/>
          <w:szCs w:val="21"/>
          <w:shd w:val="clear" w:color="auto" w:fill="FAFAFA"/>
        </w:rPr>
        <w:t xml:space="preserve">Angular observable unsubscribe </w:t>
      </w:r>
    </w:p>
    <w:p w:rsidR="002E1C0E" w:rsidRDefault="002E1C0E" w:rsidP="0031474A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>42_</w:t>
      </w:r>
      <w:r>
        <w:rPr>
          <w:rFonts w:ascii="Arial" w:hAnsi="Arial" w:cs="Arial"/>
          <w:sz w:val="21"/>
          <w:szCs w:val="21"/>
          <w:shd w:val="clear" w:color="auto" w:fill="FAFAFA"/>
        </w:rPr>
        <w:t xml:space="preserve">Difference between Angular JS, Angular 2 and Angular 4 </w:t>
      </w:r>
    </w:p>
    <w:p w:rsidR="002E1C0E" w:rsidRDefault="002E1C0E" w:rsidP="0031474A">
      <w:r>
        <w:rPr>
          <w:rFonts w:ascii="Arial" w:hAnsi="Arial" w:cs="Arial"/>
          <w:sz w:val="21"/>
          <w:szCs w:val="21"/>
          <w:shd w:val="clear" w:color="auto" w:fill="FAFAFA"/>
        </w:rPr>
        <w:t>43_</w:t>
      </w:r>
      <w:r>
        <w:rPr>
          <w:rFonts w:ascii="Arial" w:hAnsi="Arial" w:cs="Arial"/>
          <w:sz w:val="21"/>
          <w:szCs w:val="21"/>
          <w:shd w:val="clear" w:color="auto" w:fill="FAFAFA"/>
        </w:rPr>
        <w:t>Angular 2 course wrap up and what's next</w:t>
      </w:r>
    </w:p>
    <w:p w:rsidR="0031474A" w:rsidRDefault="0031474A" w:rsidP="0031474A"/>
    <w:p w:rsidR="00711538" w:rsidRDefault="00B83098" w:rsidP="0031474A">
      <w:r>
        <w:rPr>
          <w:noProof/>
          <w:lang w:eastAsia="en-AU"/>
        </w:rPr>
        <w:lastRenderedPageBreak/>
        <w:drawing>
          <wp:inline distT="0" distB="0" distL="0" distR="0" wp14:anchorId="609E5E77" wp14:editId="6D2C225D">
            <wp:extent cx="54483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8" w:rsidRDefault="00711538" w:rsidP="0031474A"/>
    <w:p w:rsidR="00711538" w:rsidRDefault="00711538" w:rsidP="0031474A"/>
    <w:p w:rsidR="00711538" w:rsidRDefault="00711538" w:rsidP="0031474A">
      <w:r>
        <w:t xml:space="preserve">ANGULAR CRUD </w:t>
      </w:r>
      <w:r w:rsidR="00846C8C">
        <w:t>(Angular 5)</w:t>
      </w:r>
    </w:p>
    <w:p w:rsidR="00846C8C" w:rsidRDefault="00846C8C" w:rsidP="0031474A">
      <w:r w:rsidRPr="00846C8C">
        <w:t>1_Angular project setup</w:t>
      </w:r>
    </w:p>
    <w:p w:rsidR="00846C8C" w:rsidRDefault="00846C8C" w:rsidP="0031474A">
      <w:r w:rsidRPr="00846C8C">
        <w:t>2_Reading data in angular</w:t>
      </w:r>
    </w:p>
    <w:p w:rsidR="00846C8C" w:rsidRDefault="00846C8C" w:rsidP="0031474A">
      <w:r w:rsidRPr="00846C8C">
        <w:t>3_Angular routing and navigation</w:t>
      </w:r>
    </w:p>
    <w:p w:rsidR="00846C8C" w:rsidRDefault="00846C8C" w:rsidP="0031474A">
      <w:r w:rsidRPr="00846C8C">
        <w:t xml:space="preserve">4_Angular base </w:t>
      </w:r>
      <w:proofErr w:type="spellStart"/>
      <w:r w:rsidRPr="00846C8C">
        <w:t>href</w:t>
      </w:r>
      <w:proofErr w:type="spellEnd"/>
    </w:p>
    <w:p w:rsidR="00846C8C" w:rsidRDefault="00846C8C" w:rsidP="0031474A">
      <w:r w:rsidRPr="00846C8C">
        <w:t>5_Angular forms tutorial</w:t>
      </w:r>
    </w:p>
    <w:p w:rsidR="00846C8C" w:rsidRDefault="00846C8C" w:rsidP="0031474A">
      <w:r w:rsidRPr="00846C8C">
        <w:t>6_Bootstrap radio buttons in Angular</w:t>
      </w:r>
    </w:p>
    <w:p w:rsidR="00846C8C" w:rsidRDefault="00846C8C" w:rsidP="0031474A">
      <w:r w:rsidRPr="00846C8C">
        <w:t>7_Angular radio button checked by default</w:t>
      </w:r>
    </w:p>
    <w:p w:rsidR="00846C8C" w:rsidRDefault="00846C8C" w:rsidP="0031474A">
      <w:r w:rsidRPr="00846C8C">
        <w:t>8_Bootstrap checkbox in angular</w:t>
      </w:r>
    </w:p>
    <w:p w:rsidR="00846C8C" w:rsidRDefault="00846C8C" w:rsidP="0031474A">
      <w:r w:rsidRPr="00846C8C">
        <w:t>9_Angular bootstrap select list</w:t>
      </w:r>
    </w:p>
    <w:p w:rsidR="00846C8C" w:rsidRDefault="00846C8C" w:rsidP="0031474A">
      <w:r w:rsidRPr="00846C8C">
        <w:t>10_Angular select options from array</w:t>
      </w:r>
    </w:p>
    <w:p w:rsidR="00846C8C" w:rsidRDefault="00846C8C" w:rsidP="0031474A">
      <w:r w:rsidRPr="00846C8C">
        <w:t xml:space="preserve">11_Angular </w:t>
      </w:r>
      <w:proofErr w:type="spellStart"/>
      <w:r w:rsidRPr="00846C8C">
        <w:t>datepicker</w:t>
      </w:r>
      <w:proofErr w:type="spellEnd"/>
      <w:r w:rsidRPr="00846C8C">
        <w:t xml:space="preserve"> tutorial</w:t>
      </w:r>
    </w:p>
    <w:p w:rsidR="00846C8C" w:rsidRDefault="00846C8C" w:rsidP="0031474A">
      <w:r w:rsidRPr="00846C8C">
        <w:t xml:space="preserve">12_Customise </w:t>
      </w:r>
      <w:proofErr w:type="spellStart"/>
      <w:r w:rsidRPr="00846C8C">
        <w:t>ngx</w:t>
      </w:r>
      <w:proofErr w:type="spellEnd"/>
      <w:r w:rsidRPr="00846C8C">
        <w:t xml:space="preserve"> bootstrap </w:t>
      </w:r>
      <w:proofErr w:type="spellStart"/>
      <w:r w:rsidRPr="00846C8C">
        <w:t>datepicker</w:t>
      </w:r>
      <w:proofErr w:type="spellEnd"/>
    </w:p>
    <w:p w:rsidR="00846C8C" w:rsidRDefault="00846C8C" w:rsidP="0031474A">
      <w:r w:rsidRPr="00846C8C">
        <w:lastRenderedPageBreak/>
        <w:t xml:space="preserve">13_Angular </w:t>
      </w:r>
      <w:proofErr w:type="spellStart"/>
      <w:r w:rsidRPr="00846C8C">
        <w:t>ngif</w:t>
      </w:r>
      <w:proofErr w:type="spellEnd"/>
      <w:r w:rsidRPr="00846C8C">
        <w:t xml:space="preserve"> directive</w:t>
      </w:r>
    </w:p>
    <w:p w:rsidR="00846C8C" w:rsidRDefault="00846C8C" w:rsidP="0031474A">
      <w:r w:rsidRPr="00846C8C">
        <w:t>14_Angular disable browser validation</w:t>
      </w:r>
    </w:p>
    <w:p w:rsidR="00846C8C" w:rsidRDefault="00846C8C" w:rsidP="0031474A">
      <w:r w:rsidRPr="00846C8C">
        <w:t>15_Angular form validation</w:t>
      </w:r>
    </w:p>
    <w:p w:rsidR="00846C8C" w:rsidRDefault="00846C8C" w:rsidP="0031474A">
      <w:r w:rsidRPr="00846C8C">
        <w:t>16_Displaying angular form validation error messages</w:t>
      </w:r>
    </w:p>
    <w:p w:rsidR="00846C8C" w:rsidRDefault="00846C8C" w:rsidP="0031474A">
      <w:r w:rsidRPr="00846C8C">
        <w:t>17_Model binding in angular template driven forms</w:t>
      </w:r>
    </w:p>
    <w:p w:rsidR="00846C8C" w:rsidRDefault="00846C8C" w:rsidP="0031474A">
      <w:r w:rsidRPr="00846C8C">
        <w:t>18_Angular email validation example</w:t>
      </w:r>
    </w:p>
    <w:p w:rsidR="00846C8C" w:rsidRDefault="00846C8C" w:rsidP="0031474A">
      <w:r w:rsidRPr="00846C8C">
        <w:t>19_Angular regular expression validation</w:t>
      </w:r>
    </w:p>
    <w:p w:rsidR="00846C8C" w:rsidRDefault="00846C8C" w:rsidP="0031474A">
      <w:r w:rsidRPr="00846C8C">
        <w:t>20_Angular radio button validation</w:t>
      </w:r>
    </w:p>
    <w:p w:rsidR="007E425C" w:rsidRDefault="007E425C" w:rsidP="0031474A">
      <w:r w:rsidRPr="007E425C">
        <w:t>21_Add required attr</w:t>
      </w:r>
      <w:r>
        <w:t>ibute dynamically in angular</w:t>
      </w:r>
    </w:p>
    <w:p w:rsidR="007E425C" w:rsidRDefault="007E425C" w:rsidP="0031474A">
      <w:r w:rsidRPr="007E425C">
        <w:t>22_Angular checkbox validation</w:t>
      </w:r>
    </w:p>
    <w:p w:rsidR="007E425C" w:rsidRDefault="007E425C" w:rsidP="0031474A">
      <w:r w:rsidRPr="007E425C">
        <w:t>23_Angular select list validation</w:t>
      </w:r>
    </w:p>
    <w:p w:rsidR="007E425C" w:rsidRDefault="007E425C" w:rsidP="0031474A">
      <w:r w:rsidRPr="007E425C">
        <w:t xml:space="preserve">24_Angular value vs </w:t>
      </w:r>
      <w:proofErr w:type="spellStart"/>
      <w:r w:rsidRPr="007E425C">
        <w:t>ngvalue</w:t>
      </w:r>
      <w:proofErr w:type="spellEnd"/>
    </w:p>
    <w:p w:rsidR="007E425C" w:rsidRDefault="007E425C" w:rsidP="0031474A">
      <w:r w:rsidRPr="007E425C">
        <w:t>25_Angular custom validator example template driven forms</w:t>
      </w:r>
    </w:p>
    <w:p w:rsidR="007E425C" w:rsidRDefault="007E425C" w:rsidP="0031474A">
      <w:r w:rsidRPr="007E425C">
        <w:t>26_Angular select list required custom validator</w:t>
      </w:r>
    </w:p>
    <w:p w:rsidR="00973C4F" w:rsidRDefault="00973C4F" w:rsidP="0031474A">
      <w:r w:rsidRPr="00973C4F">
        <w:t>27_Angular password and confirm password validation</w:t>
      </w:r>
    </w:p>
    <w:p w:rsidR="00973C4F" w:rsidRDefault="00973C4F" w:rsidP="0031474A">
      <w:r w:rsidRPr="00973C4F">
        <w:t>28_Angular trigger validation manually</w:t>
      </w:r>
    </w:p>
    <w:p w:rsidR="00973C4F" w:rsidRDefault="00973C4F" w:rsidP="0031474A">
      <w:r w:rsidRPr="00973C4F">
        <w:t>29_Angular form group validation</w:t>
      </w:r>
    </w:p>
    <w:p w:rsidR="00973C4F" w:rsidRDefault="00973C4F" w:rsidP="0031474A">
      <w:r w:rsidRPr="00973C4F">
        <w:t>30_Angular 5 services tutorial</w:t>
      </w:r>
    </w:p>
    <w:p w:rsidR="00973C4F" w:rsidRDefault="00973C4F" w:rsidP="0031474A">
      <w:r w:rsidRPr="00973C4F">
        <w:t>31_Create operation in angular</w:t>
      </w:r>
    </w:p>
    <w:p w:rsidR="00973C4F" w:rsidRDefault="00973C4F" w:rsidP="0031474A">
      <w:r w:rsidRPr="00973C4F">
        <w:t>32_Angular switch case example</w:t>
      </w:r>
    </w:p>
    <w:p w:rsidR="00846C8C" w:rsidRDefault="00846C8C" w:rsidP="0031474A"/>
    <w:sectPr w:rsidR="008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67C4"/>
    <w:multiLevelType w:val="hybridMultilevel"/>
    <w:tmpl w:val="400EE0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AE"/>
    <w:rsid w:val="002E1C0E"/>
    <w:rsid w:val="0031474A"/>
    <w:rsid w:val="003D4584"/>
    <w:rsid w:val="004B7FAE"/>
    <w:rsid w:val="00711538"/>
    <w:rsid w:val="007E425C"/>
    <w:rsid w:val="00846C8C"/>
    <w:rsid w:val="00973C4F"/>
    <w:rsid w:val="00B83098"/>
    <w:rsid w:val="00D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 Queensland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Oruganti</dc:creator>
  <cp:keywords/>
  <dc:description/>
  <cp:lastModifiedBy>Srinivas Oruganti</cp:lastModifiedBy>
  <cp:revision>6</cp:revision>
  <dcterms:created xsi:type="dcterms:W3CDTF">2018-03-15T23:56:00Z</dcterms:created>
  <dcterms:modified xsi:type="dcterms:W3CDTF">2018-03-20T05:28:00Z</dcterms:modified>
</cp:coreProperties>
</file>