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D6842" w14:textId="03021D23" w:rsidR="004C1F4A" w:rsidRDefault="1C49A615" w:rsidP="72D91DAC">
      <w:r w:rsidRPr="72D91DAC">
        <w:rPr>
          <w:rFonts w:ascii="Aptos" w:eastAsia="Aptos" w:hAnsi="Aptos" w:cs="Aptos"/>
        </w:rPr>
        <w:t>Multiplekser je logički sklop koji na informacijski izlaz i propušta vrijednost onog od n=2m informacijskih ulaza u0…un–1, čiji je redni broj prisutan u prirodnom binarnom obliku na m adresnih ulaza a0…am–1</w:t>
      </w:r>
    </w:p>
    <w:p w14:paraId="2C078E63" w14:textId="308A7A0B" w:rsidR="004C1F4A" w:rsidRDefault="1C49A615" w:rsidP="72D91DAC">
      <w:r>
        <w:rPr>
          <w:noProof/>
        </w:rPr>
        <w:drawing>
          <wp:inline distT="0" distB="0" distL="0" distR="0" wp14:anchorId="2EA73600" wp14:editId="588F1D99">
            <wp:extent cx="1771650" cy="1485900"/>
            <wp:effectExtent l="0" t="0" r="0" b="0"/>
            <wp:docPr id="389917983" name="Picture 389917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4E9FEC">
        <w:rPr>
          <w:noProof/>
        </w:rPr>
        <w:drawing>
          <wp:inline distT="0" distB="0" distL="0" distR="0" wp14:anchorId="3E8589F7" wp14:editId="06AD21D1">
            <wp:extent cx="1171575" cy="542925"/>
            <wp:effectExtent l="0" t="0" r="0" b="0"/>
            <wp:docPr id="2126807383" name="Picture 2126807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688C" w14:textId="70E1F448" w:rsidR="0FCDA0D1" w:rsidRDefault="0FCDA0D1" w:rsidP="72D91DAC">
      <w:r w:rsidRPr="72D91DAC">
        <w:rPr>
          <w:rFonts w:ascii="Aptos" w:eastAsia="Aptos" w:hAnsi="Aptos" w:cs="Aptos"/>
        </w:rPr>
        <w:t>Demultiplekser je logički sklop koji vrijednost informacijskog ulaza u propušta na onaj od n=2m informacijskih izlaza i0…in–1, čiji je redni broj prisutan u prirodnom binarnom obliku na m adresnih ulaza a0…am–1,</w:t>
      </w:r>
    </w:p>
    <w:p w14:paraId="229F3C8C" w14:textId="43BD6B74" w:rsidR="0FCDA0D1" w:rsidRDefault="0FCDA0D1" w:rsidP="72D91DAC">
      <w:r>
        <w:rPr>
          <w:noProof/>
        </w:rPr>
        <w:drawing>
          <wp:inline distT="0" distB="0" distL="0" distR="0" wp14:anchorId="7559998B" wp14:editId="6EF43A50">
            <wp:extent cx="1581150" cy="1524000"/>
            <wp:effectExtent l="0" t="0" r="0" b="0"/>
            <wp:docPr id="1221380892" name="Picture 1221380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0EBD0" wp14:editId="54109BF5">
            <wp:extent cx="1133475" cy="342900"/>
            <wp:effectExtent l="0" t="0" r="0" b="0"/>
            <wp:docPr id="254215136" name="Picture 254215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04FA4B" w:rsidRPr="72D91DAC">
        <w:rPr>
          <w:rFonts w:ascii="Aptos" w:eastAsia="Aptos" w:hAnsi="Aptos" w:cs="Aptos"/>
        </w:rPr>
        <w:t xml:space="preserve">  </w:t>
      </w:r>
    </w:p>
    <w:p w14:paraId="554639A6" w14:textId="5F93F701" w:rsidR="4E04FA4B" w:rsidRDefault="4E04FA4B" w:rsidP="72D91DAC">
      <w:r w:rsidRPr="72D91DAC">
        <w:rPr>
          <w:rFonts w:ascii="Aptos" w:eastAsia="Aptos" w:hAnsi="Aptos" w:cs="Aptos"/>
        </w:rPr>
        <w:t>Ako na ulaz trajno dovedemo 1, adresom biramo jedan od izlaza. Demultiplekser preuzima funkciju dekodera.(Demultiplekser)</w:t>
      </w:r>
    </w:p>
    <w:p w14:paraId="552B12D3" w14:textId="0DC5825A" w:rsidR="72D91DAC" w:rsidRDefault="72D91DAC" w:rsidP="72D91DAC">
      <w:pPr>
        <w:rPr>
          <w:rFonts w:ascii="Aptos" w:eastAsia="Aptos" w:hAnsi="Aptos" w:cs="Aptos"/>
        </w:rPr>
      </w:pPr>
    </w:p>
    <w:p w14:paraId="2DF17324" w14:textId="5AC05D03" w:rsidR="4E04FA4B" w:rsidRDefault="4E04FA4B" w:rsidP="72D91DAC">
      <w:pPr>
        <w:rPr>
          <w:rFonts w:ascii="Aptos" w:eastAsia="Aptos" w:hAnsi="Aptos" w:cs="Aptos"/>
          <w:color w:val="FF0000"/>
          <w:sz w:val="36"/>
          <w:szCs w:val="36"/>
          <w:highlight w:val="yellow"/>
        </w:rPr>
      </w:pPr>
      <w:r w:rsidRPr="72D91DAC">
        <w:rPr>
          <w:rFonts w:ascii="Aptos" w:eastAsia="Aptos" w:hAnsi="Aptos" w:cs="Aptos"/>
          <w:sz w:val="28"/>
          <w:szCs w:val="28"/>
          <w:highlight w:val="yellow"/>
        </w:rPr>
        <w:t>Realizacija BF multiplekserom za n=m</w:t>
      </w:r>
    </w:p>
    <w:p w14:paraId="2197D7B7" w14:textId="14BE5F3F" w:rsidR="4E04FA4B" w:rsidRDefault="4E04FA4B" w:rsidP="72D91DAC">
      <w:r w:rsidRPr="72D91DAC">
        <w:rPr>
          <w:rFonts w:ascii="Aptos" w:eastAsia="Aptos" w:hAnsi="Aptos" w:cs="Aptos"/>
        </w:rPr>
        <w:t>Kada je broj varijabli jednak broju adresnih ulaza, tj. m=n, iz osnovne jednadžbe realizacije dobijemo:</w:t>
      </w:r>
    </w:p>
    <w:p w14:paraId="41524E6F" w14:textId="2A60E12B" w:rsidR="4E04FA4B" w:rsidRDefault="4E04FA4B" w:rsidP="72D91DAC">
      <w:r>
        <w:rPr>
          <w:noProof/>
        </w:rPr>
        <w:drawing>
          <wp:inline distT="0" distB="0" distL="0" distR="0" wp14:anchorId="542293BA" wp14:editId="282F8B5D">
            <wp:extent cx="990600" cy="466725"/>
            <wp:effectExtent l="0" t="0" r="0" b="0"/>
            <wp:docPr id="220994415" name="Picture 220994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C150" w14:textId="472C068D" w:rsidR="6D056EC4" w:rsidRDefault="6D056EC4" w:rsidP="72D91DAC">
      <w:pPr>
        <w:rPr>
          <w:rFonts w:ascii="Aptos" w:eastAsia="Aptos" w:hAnsi="Aptos" w:cs="Aptos"/>
          <w:sz w:val="28"/>
          <w:szCs w:val="28"/>
        </w:rPr>
      </w:pPr>
      <w:r w:rsidRPr="72D91DAC">
        <w:rPr>
          <w:rFonts w:ascii="Aptos" w:eastAsia="Aptos" w:hAnsi="Aptos" w:cs="Aptos"/>
          <w:sz w:val="32"/>
          <w:szCs w:val="32"/>
        </w:rPr>
        <w:t>Struktura realizacije Booleove funkcije multiplekserom za m=n:</w:t>
      </w:r>
    </w:p>
    <w:p w14:paraId="055BA464" w14:textId="621FBDB4" w:rsidR="6D056EC4" w:rsidRDefault="6D056EC4" w:rsidP="72D91DAC">
      <w:r>
        <w:rPr>
          <w:noProof/>
        </w:rPr>
        <w:drawing>
          <wp:inline distT="0" distB="0" distL="0" distR="0" wp14:anchorId="4417A19A" wp14:editId="3484BF9B">
            <wp:extent cx="1631845" cy="1282164"/>
            <wp:effectExtent l="0" t="0" r="0" b="0"/>
            <wp:docPr id="757277871" name="Picture 757277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845" cy="12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CDAB" w14:textId="052F9369" w:rsidR="6E417EDE" w:rsidRDefault="6E417EDE" w:rsidP="72D91DAC">
      <w:pPr>
        <w:rPr>
          <w:rFonts w:ascii="Aptos" w:eastAsia="Aptos" w:hAnsi="Aptos" w:cs="Aptos"/>
          <w:sz w:val="32"/>
          <w:szCs w:val="32"/>
          <w:highlight w:val="yellow"/>
        </w:rPr>
      </w:pPr>
      <w:r>
        <w:rPr>
          <w:noProof/>
        </w:rPr>
        <w:drawing>
          <wp:inline distT="0" distB="0" distL="0" distR="0" wp14:anchorId="397E8B2D" wp14:editId="475FFC9C">
            <wp:extent cx="5943600" cy="2867025"/>
            <wp:effectExtent l="0" t="0" r="0" b="0"/>
            <wp:docPr id="298876628" name="Picture 298876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2D91DAC">
        <w:rPr>
          <w:rFonts w:ascii="Aptos" w:eastAsia="Aptos" w:hAnsi="Aptos" w:cs="Aptos"/>
          <w:sz w:val="32"/>
          <w:szCs w:val="32"/>
          <w:highlight w:val="yellow"/>
        </w:rPr>
        <w:t>Kombinacijski sklopovi</w:t>
      </w:r>
    </w:p>
    <w:p w14:paraId="5CD067B7" w14:textId="257A46F3" w:rsidR="6E417EDE" w:rsidRDefault="6E417EDE" w:rsidP="72D91DAC">
      <w:r w:rsidRPr="72D91DAC">
        <w:rPr>
          <w:rFonts w:ascii="Aptos" w:eastAsia="Aptos" w:hAnsi="Aptos" w:cs="Aptos"/>
        </w:rPr>
        <w:t>Kombinacijski sklopovi su sklopovi koji izlaz generiraju isključivo na osnovi trenutnih vrijednosti ulaza. Nemaju memoriju jer ne trebaju pamtiti prethodne događaje</w:t>
      </w:r>
    </w:p>
    <w:p w14:paraId="5094BA17" w14:textId="00593CB2" w:rsidR="72D91DAC" w:rsidRDefault="72D91DAC" w:rsidP="72D91DAC">
      <w:pPr>
        <w:rPr>
          <w:rFonts w:ascii="Aptos" w:eastAsia="Aptos" w:hAnsi="Aptos" w:cs="Aptos"/>
        </w:rPr>
      </w:pPr>
    </w:p>
    <w:p w14:paraId="0D58030F" w14:textId="7EBAD773" w:rsidR="6E417EDE" w:rsidRDefault="6E417EDE" w:rsidP="72D91DAC">
      <w:pPr>
        <w:rPr>
          <w:rFonts w:ascii="Aptos" w:eastAsia="Aptos" w:hAnsi="Aptos" w:cs="Aptos"/>
          <w:sz w:val="32"/>
          <w:szCs w:val="32"/>
          <w:highlight w:val="yellow"/>
        </w:rPr>
      </w:pPr>
      <w:r w:rsidRPr="72D91DAC">
        <w:rPr>
          <w:rFonts w:ascii="Aptos" w:eastAsia="Aptos" w:hAnsi="Aptos" w:cs="Aptos"/>
          <w:sz w:val="32"/>
          <w:szCs w:val="32"/>
          <w:highlight w:val="yellow"/>
        </w:rPr>
        <w:t>Sekvencijalni  sklopovi</w:t>
      </w:r>
    </w:p>
    <w:p w14:paraId="1BBC9853" w14:textId="21C4EB53" w:rsidR="6E417EDE" w:rsidRDefault="6E417EDE" w:rsidP="72D91DAC">
      <w:pPr>
        <w:rPr>
          <w:rFonts w:ascii="Aptos" w:eastAsia="Aptos" w:hAnsi="Aptos" w:cs="Aptos"/>
        </w:rPr>
      </w:pPr>
      <w:r w:rsidRPr="72D91DAC">
        <w:rPr>
          <w:rFonts w:ascii="Aptos" w:eastAsia="Aptos" w:hAnsi="Aptos" w:cs="Aptos"/>
        </w:rPr>
        <w:t>sekvencijalni sklopovi rade u vremenu tako da njihov izlaz ovisi o trenutnim i o prošlim vrijednostima ulaza. Stoga sekvencijalni sklopovi raspolažu memorijom kako bi pamtili prethodne događaje</w:t>
      </w:r>
    </w:p>
    <w:p w14:paraId="1BDD2843" w14:textId="67D0D5F4" w:rsidR="72D91DAC" w:rsidRDefault="72D91DAC" w:rsidP="72D91DAC">
      <w:pPr>
        <w:rPr>
          <w:rFonts w:ascii="Aptos" w:eastAsia="Aptos" w:hAnsi="Aptos" w:cs="Aptos"/>
        </w:rPr>
      </w:pPr>
    </w:p>
    <w:p w14:paraId="73B93CF4" w14:textId="063B6617" w:rsidR="72D91DAC" w:rsidRDefault="72D91DAC" w:rsidP="72D91DAC">
      <w:pPr>
        <w:rPr>
          <w:rFonts w:ascii="Aptos" w:eastAsia="Aptos" w:hAnsi="Aptos" w:cs="Aptos"/>
        </w:rPr>
      </w:pPr>
    </w:p>
    <w:p w14:paraId="72467994" w14:textId="0C262E08" w:rsidR="72D91DAC" w:rsidRDefault="72D91DAC" w:rsidP="72D91DAC">
      <w:pPr>
        <w:rPr>
          <w:rFonts w:ascii="Aptos" w:eastAsia="Aptos" w:hAnsi="Aptos" w:cs="Aptos"/>
        </w:rPr>
      </w:pPr>
    </w:p>
    <w:p w14:paraId="4A3E9AD5" w14:textId="647D6253" w:rsidR="72D91DAC" w:rsidRDefault="72D91DAC" w:rsidP="72D91DAC">
      <w:pPr>
        <w:rPr>
          <w:rFonts w:ascii="Aptos" w:eastAsia="Aptos" w:hAnsi="Aptos" w:cs="Aptos"/>
        </w:rPr>
      </w:pPr>
    </w:p>
    <w:p w14:paraId="06000A38" w14:textId="53AABFD9" w:rsidR="6E417EDE" w:rsidRDefault="6E417EDE" w:rsidP="72D91DAC">
      <w:r>
        <w:rPr>
          <w:noProof/>
        </w:rPr>
        <w:drawing>
          <wp:inline distT="0" distB="0" distL="0" distR="0" wp14:anchorId="2741D78D" wp14:editId="1AC4522C">
            <wp:extent cx="5943600" cy="2428875"/>
            <wp:effectExtent l="0" t="0" r="0" b="0"/>
            <wp:docPr id="576070601" name="Picture 576070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CC87" w14:textId="39FFF042" w:rsidR="6E417EDE" w:rsidRDefault="6E417EDE" w:rsidP="72D91DAC">
      <w:r w:rsidRPr="72D91DAC">
        <w:rPr>
          <w:rFonts w:ascii="Aptos" w:eastAsia="Aptos" w:hAnsi="Aptos" w:cs="Aptos"/>
        </w:rPr>
        <w:t>Rad sklopa u diskretnom vremenu</w:t>
      </w:r>
    </w:p>
    <w:p w14:paraId="2E6C7AF7" w14:textId="1BF76B7E" w:rsidR="6E417EDE" w:rsidRDefault="6E417EDE" w:rsidP="72D91DAC">
      <w:r w:rsidRPr="72D91DAC">
        <w:rPr>
          <w:rFonts w:ascii="Aptos" w:eastAsia="Aptos" w:hAnsi="Aptos" w:cs="Aptos"/>
        </w:rPr>
        <w:t>Neka stanja su stabilna (iz njih izlazimo samo na vanjski poticaj), a neka su nestabilna (iz njih izlazimo samo na osnovi protoka vremena).</w:t>
      </w:r>
    </w:p>
    <w:p w14:paraId="2CF31263" w14:textId="0B6485A0" w:rsidR="72D91DAC" w:rsidRDefault="72D91DAC" w:rsidP="72D91DAC">
      <w:pPr>
        <w:rPr>
          <w:rFonts w:ascii="Aptos" w:eastAsia="Aptos" w:hAnsi="Aptos" w:cs="Aptos"/>
        </w:rPr>
      </w:pPr>
    </w:p>
    <w:p w14:paraId="4E986522" w14:textId="3EB68CD5" w:rsidR="6E417EDE" w:rsidRDefault="6E417EDE" w:rsidP="72D91DAC">
      <w:pPr>
        <w:rPr>
          <w:rFonts w:ascii="Aptos" w:eastAsia="Aptos" w:hAnsi="Aptos" w:cs="Aptos"/>
          <w:sz w:val="32"/>
          <w:szCs w:val="32"/>
        </w:rPr>
      </w:pPr>
      <w:r w:rsidRPr="72D91DAC">
        <w:rPr>
          <w:rFonts w:ascii="Aptos" w:eastAsia="Aptos" w:hAnsi="Aptos" w:cs="Aptos"/>
          <w:sz w:val="32"/>
          <w:szCs w:val="32"/>
        </w:rPr>
        <w:t>Bistabil</w:t>
      </w:r>
    </w:p>
    <w:p w14:paraId="2EC04819" w14:textId="0A5197D9" w:rsidR="6E417EDE" w:rsidRDefault="6E417EDE" w:rsidP="72D91DAC">
      <w:r w:rsidRPr="72D91DAC">
        <w:rPr>
          <w:rFonts w:ascii="Aptos" w:eastAsia="Aptos" w:hAnsi="Aptos" w:cs="Aptos"/>
        </w:rPr>
        <w:t>Bistabil je osnovni memorijski element za pamćenje vrijednosti Boole–ove varijable i ima dva stabilna unutrašnja stanja (0 ili 1). Promjena stanja memorijskog elementa ovisi o trenutnoj vrijednosti na njegovim ulazima q1, q2,…, qn, kao i o njegovom unutrašnjem stanju. Unutrašnje stanje očitavamo na izlazima Q i Q .</w:t>
      </w:r>
      <w:r w:rsidR="4A5E603F">
        <w:rPr>
          <w:noProof/>
        </w:rPr>
        <w:drawing>
          <wp:inline distT="0" distB="0" distL="0" distR="0" wp14:anchorId="0C0ACF92" wp14:editId="0B7DB2B9">
            <wp:extent cx="5943600" cy="2447925"/>
            <wp:effectExtent l="0" t="0" r="0" b="0"/>
            <wp:docPr id="554614063" name="Picture 554614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A2EF" w14:textId="4F7785C9" w:rsidR="4A5E603F" w:rsidRDefault="4A5E603F" w:rsidP="72D91DAC">
      <w:r>
        <w:rPr>
          <w:noProof/>
        </w:rPr>
        <w:drawing>
          <wp:inline distT="0" distB="0" distL="0" distR="0" wp14:anchorId="2EDB6F13" wp14:editId="31C6B338">
            <wp:extent cx="5114242" cy="8099714"/>
            <wp:effectExtent l="0" t="0" r="0" b="0"/>
            <wp:docPr id="1567222277" name="Picture 1567222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242" cy="809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2B2E" w14:textId="3A37A002" w:rsidR="4A5E603F" w:rsidRDefault="4A5E603F" w:rsidP="72D91DAC">
      <w:r w:rsidRPr="72D91DAC">
        <w:rPr>
          <w:rFonts w:ascii="Aptos" w:eastAsia="Aptos" w:hAnsi="Aptos" w:cs="Aptos"/>
        </w:rPr>
        <w:t>Bistabil se može zapisati tablicom prijelaza, potpunom i skraćenom.</w:t>
      </w:r>
    </w:p>
    <w:p w14:paraId="675E1532" w14:textId="05F5CE62" w:rsidR="38268D5F" w:rsidRDefault="38268D5F" w:rsidP="72D91DAC">
      <w:r>
        <w:rPr>
          <w:noProof/>
        </w:rPr>
        <w:drawing>
          <wp:inline distT="0" distB="0" distL="0" distR="0" wp14:anchorId="1E884079" wp14:editId="72BCB409">
            <wp:extent cx="5943600" cy="1666875"/>
            <wp:effectExtent l="0" t="0" r="0" b="0"/>
            <wp:docPr id="1570547908" name="Picture 1570547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94EE3E">
        <w:rPr>
          <w:noProof/>
        </w:rPr>
        <w:drawing>
          <wp:inline distT="0" distB="0" distL="0" distR="0" wp14:anchorId="5DA14144" wp14:editId="0E93E1D0">
            <wp:extent cx="5943600" cy="1752600"/>
            <wp:effectExtent l="0" t="0" r="0" b="0"/>
            <wp:docPr id="264024221" name="Picture 264024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94EE3E" w:rsidRPr="72D91DAC">
        <w:rPr>
          <w:rFonts w:ascii="Aptos" w:eastAsia="Aptos" w:hAnsi="Aptos" w:cs="Aptos"/>
        </w:rPr>
        <w:t xml:space="preserve">Postupak rekonstrukcije pogodan je za sve bistabile, a jedini je upotrebljiv za RS </w:t>
      </w:r>
    </w:p>
    <w:p w14:paraId="73A91D43" w14:textId="14E4FB2D" w:rsidR="47705C7C" w:rsidRDefault="47705C7C" w:rsidP="72D91DAC">
      <w:r>
        <w:rPr>
          <w:noProof/>
        </w:rPr>
        <w:drawing>
          <wp:inline distT="0" distB="0" distL="0" distR="0" wp14:anchorId="24F02DD7" wp14:editId="3958EFE8">
            <wp:extent cx="5943600" cy="1228725"/>
            <wp:effectExtent l="0" t="0" r="0" b="0"/>
            <wp:docPr id="1212461624" name="Picture 1212461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2D91DAC">
        <w:rPr>
          <w:rFonts w:ascii="Aptos" w:eastAsia="Aptos" w:hAnsi="Aptos" w:cs="Aptos"/>
        </w:rPr>
        <w:t>Metoda rekonstrukcije je pogodna za sve standardne bistabile, a naročito za RS i T bistabil.</w:t>
      </w:r>
    </w:p>
    <w:p w14:paraId="755429B4" w14:textId="1DA9F8BF" w:rsidR="47705C7C" w:rsidRDefault="47705C7C" w:rsidP="72D91DAC">
      <w:r>
        <w:rPr>
          <w:noProof/>
        </w:rPr>
        <w:drawing>
          <wp:inline distT="0" distB="0" distL="0" distR="0" wp14:anchorId="4499C2CA" wp14:editId="2AF59A2C">
            <wp:extent cx="5943600" cy="2724150"/>
            <wp:effectExtent l="0" t="0" r="0" b="0"/>
            <wp:docPr id="1161723107" name="Picture 1161723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2D91DAC">
        <w:rPr>
          <w:rFonts w:ascii="Aptos" w:eastAsia="Aptos" w:hAnsi="Aptos" w:cs="Aptos"/>
        </w:rPr>
        <w:t>Postupak za D bistabil je istovremeno postupak rekonstrukcije i postupak izjednačavanja.</w:t>
      </w:r>
    </w:p>
    <w:p w14:paraId="59149673" w14:textId="196298DC" w:rsidR="47705C7C" w:rsidRDefault="47705C7C" w:rsidP="72D91DAC">
      <w:r w:rsidRPr="72D91DAC">
        <w:rPr>
          <w:rFonts w:ascii="Aptos" w:eastAsia="Aptos" w:hAnsi="Aptos" w:cs="Aptos"/>
        </w:rPr>
        <w:t>. Postupak se provodi tako da prema potrebi minimiziramo funkciju za Dn , ili negiranu funkciju n D .</w:t>
      </w:r>
    </w:p>
    <w:p w14:paraId="77975529" w14:textId="44DA6FB9" w:rsidR="4EEDE89D" w:rsidRDefault="4EEDE89D" w:rsidP="72D91DAC">
      <w:r>
        <w:rPr>
          <w:noProof/>
        </w:rPr>
        <w:drawing>
          <wp:inline distT="0" distB="0" distL="0" distR="0" wp14:anchorId="30C86764" wp14:editId="404C2BC9">
            <wp:extent cx="5943600" cy="4219575"/>
            <wp:effectExtent l="0" t="0" r="0" b="0"/>
            <wp:docPr id="642563044" name="Picture 642563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196E" w14:textId="03C1CD40" w:rsidR="4EEDE89D" w:rsidRDefault="4EEDE89D" w:rsidP="72D91DAC">
      <w:r>
        <w:rPr>
          <w:noProof/>
        </w:rPr>
        <w:drawing>
          <wp:inline distT="0" distB="0" distL="0" distR="0" wp14:anchorId="4C971FAD" wp14:editId="3A4DAA9D">
            <wp:extent cx="5943600" cy="3933825"/>
            <wp:effectExtent l="0" t="0" r="0" b="0"/>
            <wp:docPr id="1470615995" name="Picture 1470615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264CCB">
        <w:rPr>
          <w:noProof/>
        </w:rPr>
        <w:drawing>
          <wp:inline distT="0" distB="0" distL="0" distR="0" wp14:anchorId="00E7F829" wp14:editId="318F5402">
            <wp:extent cx="5943600" cy="3800475"/>
            <wp:effectExtent l="0" t="0" r="0" b="0"/>
            <wp:docPr id="108184285" name="Picture 108184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264CCB">
        <w:rPr>
          <w:noProof/>
        </w:rPr>
        <w:drawing>
          <wp:inline distT="0" distB="0" distL="0" distR="0" wp14:anchorId="3451DB56" wp14:editId="2C815593">
            <wp:extent cx="5943600" cy="819150"/>
            <wp:effectExtent l="0" t="0" r="0" b="0"/>
            <wp:docPr id="316957458" name="Picture 316957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264CCB" w:rsidRPr="72D91DAC">
        <w:rPr>
          <w:rFonts w:ascii="Aptos" w:eastAsia="Aptos" w:hAnsi="Aptos" w:cs="Aptos"/>
        </w:rPr>
        <w:t>U je skup ulaznih simbola</w:t>
      </w:r>
    </w:p>
    <w:p w14:paraId="482B0421" w14:textId="1AE2B0A8" w:rsidR="79649746" w:rsidRDefault="79649746" w:rsidP="72D91DAC">
      <w:r w:rsidRPr="72D91DAC">
        <w:rPr>
          <w:rFonts w:ascii="Aptos" w:eastAsia="Aptos" w:hAnsi="Aptos" w:cs="Aptos"/>
        </w:rPr>
        <w:t>I je skup izlaznih simbola</w:t>
      </w:r>
    </w:p>
    <w:p w14:paraId="26B93DE5" w14:textId="228B583B" w:rsidR="79649746" w:rsidRDefault="79649746" w:rsidP="72D91DAC">
      <w:r w:rsidRPr="72D91DAC">
        <w:rPr>
          <w:rFonts w:ascii="Aptos" w:eastAsia="Aptos" w:hAnsi="Aptos" w:cs="Aptos"/>
        </w:rPr>
        <w:t>S je skup unutarnjih stanja automata</w:t>
      </w:r>
      <w:r w:rsidR="7539FBAC">
        <w:rPr>
          <w:noProof/>
        </w:rPr>
        <w:drawing>
          <wp:inline distT="0" distB="0" distL="0" distR="0" wp14:anchorId="689C2147" wp14:editId="0C1FF5EF">
            <wp:extent cx="5346123" cy="4060997"/>
            <wp:effectExtent l="0" t="0" r="0" b="0"/>
            <wp:docPr id="1023878348" name="Picture 1023878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123" cy="406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E16A" w14:textId="3D27FC01" w:rsidR="72D91DAC" w:rsidRDefault="72D91DAC" w:rsidP="72D91DAC">
      <w:pPr>
        <w:rPr>
          <w:rFonts w:ascii="Aptos" w:eastAsia="Aptos" w:hAnsi="Aptos" w:cs="Aptos"/>
        </w:rPr>
      </w:pPr>
    </w:p>
    <w:p w14:paraId="395FDA65" w14:textId="6CD9BDEB" w:rsidR="72D91DAC" w:rsidRDefault="72D91DAC" w:rsidP="72D91DAC"/>
    <w:p w14:paraId="7B02C66D" w14:textId="52FF9054" w:rsidR="72D91DAC" w:rsidRDefault="72D91DAC" w:rsidP="72D91DAC"/>
    <w:p w14:paraId="618E1E36" w14:textId="6F880EEB" w:rsidR="72D91DAC" w:rsidRDefault="72D91DAC" w:rsidP="72D91DAC"/>
    <w:p w14:paraId="34E6C16C" w14:textId="616E8278" w:rsidR="72D91DAC" w:rsidRDefault="72D91DAC" w:rsidP="72D91DAC"/>
    <w:p w14:paraId="58686428" w14:textId="3ACFED24" w:rsidR="72D91DAC" w:rsidRDefault="72D91DAC" w:rsidP="72D91DAC"/>
    <w:p w14:paraId="75907447" w14:textId="14FBE8E3" w:rsidR="72D91DAC" w:rsidRDefault="72D91DAC" w:rsidP="72D91DAC"/>
    <w:p w14:paraId="361B0928" w14:textId="1C5EEB0E" w:rsidR="7539FBAC" w:rsidRDefault="7539FBAC" w:rsidP="72D91DAC">
      <w:r>
        <w:rPr>
          <w:noProof/>
        </w:rPr>
        <w:drawing>
          <wp:inline distT="0" distB="0" distL="0" distR="0" wp14:anchorId="0E426F98" wp14:editId="263A9C2D">
            <wp:extent cx="5943600" cy="3257550"/>
            <wp:effectExtent l="0" t="0" r="0" b="0"/>
            <wp:docPr id="311165858" name="Picture 311165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1D350" wp14:editId="75390125">
            <wp:extent cx="5943600" cy="3200400"/>
            <wp:effectExtent l="0" t="0" r="0" b="0"/>
            <wp:docPr id="401229543" name="Picture 401229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2D91DAC">
        <w:rPr>
          <w:rFonts w:ascii="Aptos" w:eastAsia="Aptos" w:hAnsi="Aptos" w:cs="Aptos"/>
        </w:rPr>
        <w:t>Definirati vrste ulazne sekvence:</w:t>
      </w:r>
    </w:p>
    <w:p w14:paraId="27FF5EA4" w14:textId="2D4A9213" w:rsidR="7539FBAC" w:rsidRDefault="7539FBAC" w:rsidP="72D91DAC">
      <w:r w:rsidRPr="72D91DAC">
        <w:rPr>
          <w:rFonts w:ascii="Aptos" w:eastAsia="Aptos" w:hAnsi="Aptos" w:cs="Aptos"/>
        </w:rPr>
        <w:t xml:space="preserve"> </w:t>
      </w:r>
      <w:r w:rsidRPr="72D91DAC">
        <w:rPr>
          <w:rFonts w:ascii="Aptos" w:eastAsia="Aptos" w:hAnsi="Aptos" w:cs="Aptos"/>
          <w:highlight w:val="yellow"/>
        </w:rPr>
        <w:t>Sekvenca bez strukture</w:t>
      </w:r>
      <w:r w:rsidRPr="72D91DAC">
        <w:rPr>
          <w:rFonts w:ascii="Aptos" w:eastAsia="Aptos" w:hAnsi="Aptos" w:cs="Aptos"/>
        </w:rPr>
        <w:t xml:space="preserve"> je beskonačna sekvenca ulaznih simbola, kod koje se tražena sekvenca može pojaviti u proizvoljnom trenutku.</w:t>
      </w:r>
    </w:p>
    <w:p w14:paraId="352EE154" w14:textId="2634E39C" w:rsidR="7539FBAC" w:rsidRDefault="7539FBAC" w:rsidP="72D91DAC">
      <w:r w:rsidRPr="72D91DAC">
        <w:rPr>
          <w:rFonts w:ascii="Aptos" w:eastAsia="Aptos" w:hAnsi="Aptos" w:cs="Aptos"/>
          <w:highlight w:val="yellow"/>
        </w:rPr>
        <w:t>Sekvenca sa strukturom</w:t>
      </w:r>
      <w:r w:rsidRPr="72D91DAC">
        <w:rPr>
          <w:rFonts w:ascii="Aptos" w:eastAsia="Aptos" w:hAnsi="Aptos" w:cs="Aptos"/>
        </w:rPr>
        <w:t xml:space="preserve"> je beskonačna sekvenca ulaznih simbola, koja se sastoji od beskonačnog niza konačnih sekvenci.</w:t>
      </w:r>
    </w:p>
    <w:p w14:paraId="29E44DC1" w14:textId="473E7E94" w:rsidR="61C63346" w:rsidRDefault="61C63346" w:rsidP="72D91DAC">
      <w:r>
        <w:rPr>
          <w:noProof/>
        </w:rPr>
        <w:drawing>
          <wp:inline distT="0" distB="0" distL="0" distR="0" wp14:anchorId="2466A3F6" wp14:editId="336AA395">
            <wp:extent cx="5943600" cy="3448050"/>
            <wp:effectExtent l="0" t="0" r="0" b="0"/>
            <wp:docPr id="2094134005" name="Picture 2094134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2D91DAC">
        <w:rPr>
          <w:rFonts w:ascii="Aptos" w:eastAsia="Aptos" w:hAnsi="Aptos" w:cs="Aptos"/>
        </w:rPr>
        <w:t>Dva automata koji obavljaju istu funkciju (mogu biti različiti po strukturi) su ekvivalentna.</w:t>
      </w:r>
    </w:p>
    <w:p w14:paraId="16B13DF6" w14:textId="10D03CB2" w:rsidR="61C63346" w:rsidRDefault="61C63346" w:rsidP="72D91DAC">
      <w:r w:rsidRPr="72D91DAC">
        <w:rPr>
          <w:rFonts w:ascii="Aptos" w:eastAsia="Aptos" w:hAnsi="Aptos" w:cs="Aptos"/>
        </w:rPr>
        <w:t>Ako dva automata nisu jednaka, a rade istu funkciju, jedan od njih nepotrebno razlučuje ulazne sekvence</w:t>
      </w:r>
    </w:p>
    <w:p w14:paraId="3852016C" w14:textId="5C769467" w:rsidR="61C63346" w:rsidRDefault="61C63346" w:rsidP="72D91DAC">
      <w:r w:rsidRPr="72D91DAC">
        <w:rPr>
          <w:rFonts w:ascii="Aptos" w:eastAsia="Aptos" w:hAnsi="Aptos" w:cs="Aptos"/>
        </w:rPr>
        <w:t>Minimizacija se provodi da se pronađe optimalni apstraktni automat, koji će rezultirati minimalnim sekvencijalnim sklopom</w:t>
      </w:r>
    </w:p>
    <w:p w14:paraId="132F6342" w14:textId="3F729234" w:rsidR="3353C0B3" w:rsidRDefault="3353C0B3" w:rsidP="72D91DAC">
      <w:r>
        <w:rPr>
          <w:noProof/>
        </w:rPr>
        <w:drawing>
          <wp:inline distT="0" distB="0" distL="0" distR="0" wp14:anchorId="5137B0A1" wp14:editId="75C3B575">
            <wp:extent cx="5943600" cy="1981200"/>
            <wp:effectExtent l="0" t="0" r="0" b="0"/>
            <wp:docPr id="1154723830" name="Picture 1154723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8FD3C" wp14:editId="3C7FC888">
            <wp:extent cx="5943600" cy="2695575"/>
            <wp:effectExtent l="0" t="0" r="0" b="0"/>
            <wp:docPr id="1571109894" name="Picture 1571109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9560B" wp14:editId="692475A5">
            <wp:extent cx="5943600" cy="3048000"/>
            <wp:effectExtent l="0" t="0" r="0" b="0"/>
            <wp:docPr id="238275263" name="Picture 238275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948F" w14:textId="0B254BB3" w:rsidR="72D91DAC" w:rsidRDefault="72D91DAC" w:rsidP="72D91DAC"/>
    <w:p w14:paraId="57E3B116" w14:textId="1510C8B6" w:rsidR="72D91DAC" w:rsidRDefault="72D91DAC" w:rsidP="72D91DAC"/>
    <w:p w14:paraId="70A3BE29" w14:textId="52784348" w:rsidR="72D91DAC" w:rsidRDefault="72D91DAC" w:rsidP="72D91DAC"/>
    <w:p w14:paraId="75209DF0" w14:textId="09BE5430" w:rsidR="72D91DAC" w:rsidRDefault="72D91DAC" w:rsidP="72D91DAC"/>
    <w:sectPr w:rsidR="72D91DAC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6F16E" w14:textId="77777777" w:rsidR="00971B2E" w:rsidRDefault="00971B2E">
      <w:pPr>
        <w:spacing w:after="0" w:line="240" w:lineRule="auto"/>
      </w:pPr>
      <w:r>
        <w:separator/>
      </w:r>
    </w:p>
  </w:endnote>
  <w:endnote w:type="continuationSeparator" w:id="0">
    <w:p w14:paraId="72B69334" w14:textId="77777777" w:rsidR="00971B2E" w:rsidRDefault="00971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D91DAC" w14:paraId="64195B60" w14:textId="77777777" w:rsidTr="72D91DAC">
      <w:trPr>
        <w:trHeight w:val="300"/>
      </w:trPr>
      <w:tc>
        <w:tcPr>
          <w:tcW w:w="3120" w:type="dxa"/>
        </w:tcPr>
        <w:p w14:paraId="0B7316B3" w14:textId="05A2C9D6" w:rsidR="72D91DAC" w:rsidRDefault="72D91DAC" w:rsidP="72D91DAC">
          <w:pPr>
            <w:pStyle w:val="Header"/>
            <w:ind w:left="-115"/>
          </w:pPr>
        </w:p>
      </w:tc>
      <w:tc>
        <w:tcPr>
          <w:tcW w:w="3120" w:type="dxa"/>
        </w:tcPr>
        <w:p w14:paraId="00832440" w14:textId="7F23B2CA" w:rsidR="72D91DAC" w:rsidRDefault="72D91DAC" w:rsidP="72D91DAC">
          <w:pPr>
            <w:pStyle w:val="Header"/>
            <w:jc w:val="center"/>
          </w:pPr>
        </w:p>
      </w:tc>
      <w:tc>
        <w:tcPr>
          <w:tcW w:w="3120" w:type="dxa"/>
        </w:tcPr>
        <w:p w14:paraId="781C43BC" w14:textId="713927A0" w:rsidR="72D91DAC" w:rsidRDefault="72D91DAC" w:rsidP="72D91DAC">
          <w:pPr>
            <w:pStyle w:val="Header"/>
            <w:ind w:right="-115"/>
            <w:jc w:val="right"/>
          </w:pPr>
        </w:p>
      </w:tc>
    </w:tr>
  </w:tbl>
  <w:p w14:paraId="37E65DB7" w14:textId="5A1D37E0" w:rsidR="72D91DAC" w:rsidRDefault="72D91DAC" w:rsidP="72D91D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EC43E" w14:textId="77777777" w:rsidR="00971B2E" w:rsidRDefault="00971B2E">
      <w:pPr>
        <w:spacing w:after="0" w:line="240" w:lineRule="auto"/>
      </w:pPr>
      <w:r>
        <w:separator/>
      </w:r>
    </w:p>
  </w:footnote>
  <w:footnote w:type="continuationSeparator" w:id="0">
    <w:p w14:paraId="6A990DDE" w14:textId="77777777" w:rsidR="00971B2E" w:rsidRDefault="00971B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D91DAC" w14:paraId="471B091C" w14:textId="77777777" w:rsidTr="72D91DAC">
      <w:trPr>
        <w:trHeight w:val="300"/>
      </w:trPr>
      <w:tc>
        <w:tcPr>
          <w:tcW w:w="3120" w:type="dxa"/>
        </w:tcPr>
        <w:p w14:paraId="4F39816C" w14:textId="4B3E0686" w:rsidR="72D91DAC" w:rsidRDefault="72D91DAC" w:rsidP="72D91DAC">
          <w:pPr>
            <w:pStyle w:val="Header"/>
            <w:ind w:left="-115"/>
          </w:pPr>
        </w:p>
      </w:tc>
      <w:tc>
        <w:tcPr>
          <w:tcW w:w="3120" w:type="dxa"/>
        </w:tcPr>
        <w:p w14:paraId="5ECBD8F2" w14:textId="658E9EB0" w:rsidR="72D91DAC" w:rsidRDefault="72D91DAC" w:rsidP="72D91DAC">
          <w:pPr>
            <w:pStyle w:val="Header"/>
            <w:jc w:val="center"/>
          </w:pPr>
        </w:p>
      </w:tc>
      <w:tc>
        <w:tcPr>
          <w:tcW w:w="3120" w:type="dxa"/>
        </w:tcPr>
        <w:p w14:paraId="00C546FC" w14:textId="2E7BF06D" w:rsidR="72D91DAC" w:rsidRDefault="72D91DAC" w:rsidP="72D91DAC">
          <w:pPr>
            <w:pStyle w:val="Header"/>
            <w:ind w:right="-115"/>
            <w:jc w:val="right"/>
          </w:pPr>
        </w:p>
      </w:tc>
    </w:tr>
  </w:tbl>
  <w:p w14:paraId="3986CD16" w14:textId="625FDD8D" w:rsidR="72D91DAC" w:rsidRDefault="72D91DAC" w:rsidP="72D91D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4C27C7"/>
    <w:rsid w:val="004C1F4A"/>
    <w:rsid w:val="008779FA"/>
    <w:rsid w:val="00971B2E"/>
    <w:rsid w:val="01776223"/>
    <w:rsid w:val="03CAA934"/>
    <w:rsid w:val="06D45632"/>
    <w:rsid w:val="0AEC312E"/>
    <w:rsid w:val="0B96AAFD"/>
    <w:rsid w:val="0C7F9DB6"/>
    <w:rsid w:val="0EA84F7D"/>
    <w:rsid w:val="0FCDA0D1"/>
    <w:rsid w:val="10ED41A4"/>
    <w:rsid w:val="183C7E08"/>
    <w:rsid w:val="1933BB19"/>
    <w:rsid w:val="193BACE3"/>
    <w:rsid w:val="1C2D95A2"/>
    <w:rsid w:val="1C49A615"/>
    <w:rsid w:val="2024DCA3"/>
    <w:rsid w:val="243E3120"/>
    <w:rsid w:val="258FD595"/>
    <w:rsid w:val="25947BBA"/>
    <w:rsid w:val="25FACEE4"/>
    <w:rsid w:val="2671EEB5"/>
    <w:rsid w:val="27FF6D07"/>
    <w:rsid w:val="284E2CFD"/>
    <w:rsid w:val="28FF2134"/>
    <w:rsid w:val="2945E52B"/>
    <w:rsid w:val="2A0EC16E"/>
    <w:rsid w:val="2E05E34A"/>
    <w:rsid w:val="302D387D"/>
    <w:rsid w:val="3353C0B3"/>
    <w:rsid w:val="3410E66B"/>
    <w:rsid w:val="34E7153D"/>
    <w:rsid w:val="3637ED90"/>
    <w:rsid w:val="37FD2A9E"/>
    <w:rsid w:val="38268D5F"/>
    <w:rsid w:val="3D22CBBD"/>
    <w:rsid w:val="3F9CECE9"/>
    <w:rsid w:val="404C27C7"/>
    <w:rsid w:val="4194EE3E"/>
    <w:rsid w:val="41DB086C"/>
    <w:rsid w:val="44CE310A"/>
    <w:rsid w:val="47705C7C"/>
    <w:rsid w:val="49A3A89A"/>
    <w:rsid w:val="4A5E603F"/>
    <w:rsid w:val="4AEE7EFD"/>
    <w:rsid w:val="4E04FA4B"/>
    <w:rsid w:val="4EEDE89D"/>
    <w:rsid w:val="50AAD4CA"/>
    <w:rsid w:val="5347BA3F"/>
    <w:rsid w:val="5F3E6E36"/>
    <w:rsid w:val="61C63346"/>
    <w:rsid w:val="62264CCB"/>
    <w:rsid w:val="6294B7E1"/>
    <w:rsid w:val="62CB607C"/>
    <w:rsid w:val="6952BC39"/>
    <w:rsid w:val="6A7EE0F9"/>
    <w:rsid w:val="6D056EC4"/>
    <w:rsid w:val="6E417EDE"/>
    <w:rsid w:val="711030EF"/>
    <w:rsid w:val="72C7E851"/>
    <w:rsid w:val="72D91DAC"/>
    <w:rsid w:val="744C13ED"/>
    <w:rsid w:val="7539FBAC"/>
    <w:rsid w:val="764E9FEC"/>
    <w:rsid w:val="79649746"/>
    <w:rsid w:val="7C82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27C7"/>
  <w15:chartTrackingRefBased/>
  <w15:docId w15:val="{689E0FFE-5435-4284-A0F0-75FAA892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2D91DA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2D91DA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3" Type="http://schemas.openxmlformats.org/officeDocument/2006/relationships/webSettings" Target="webSettings.xml" /><Relationship Id="rId21" Type="http://schemas.openxmlformats.org/officeDocument/2006/relationships/image" Target="media/image16.png" /><Relationship Id="rId34" Type="http://schemas.openxmlformats.org/officeDocument/2006/relationships/theme" Target="theme/theme1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33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29" Type="http://schemas.openxmlformats.org/officeDocument/2006/relationships/image" Target="media/image24.png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32" Type="http://schemas.openxmlformats.org/officeDocument/2006/relationships/footer" Target="footer1.xml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image" Target="media/image23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31" Type="http://schemas.openxmlformats.org/officeDocument/2006/relationships/header" Target="header1.xml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image" Target="media/image22.png" /><Relationship Id="rId30" Type="http://schemas.openxmlformats.org/officeDocument/2006/relationships/image" Target="media/image2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Smodlaka</dc:creator>
  <cp:keywords/>
  <dc:description/>
  <cp:lastModifiedBy>Josip Norac Kevo</cp:lastModifiedBy>
  <cp:revision>2</cp:revision>
  <dcterms:created xsi:type="dcterms:W3CDTF">2025-01-17T12:02:00Z</dcterms:created>
  <dcterms:modified xsi:type="dcterms:W3CDTF">2025-01-17T12:02:00Z</dcterms:modified>
</cp:coreProperties>
</file>