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03047" w14:textId="77777777" w:rsidR="00464C5F" w:rsidRDefault="00464C5F" w:rsidP="00464C5F">
      <w:pPr>
        <w:jc w:val="center"/>
      </w:pPr>
    </w:p>
    <w:p w14:paraId="4AA8CACA" w14:textId="77777777" w:rsidR="00464C5F" w:rsidRDefault="00464C5F" w:rsidP="00464C5F">
      <w:pPr>
        <w:jc w:val="center"/>
      </w:pPr>
    </w:p>
    <w:p w14:paraId="48788DA9" w14:textId="77777777" w:rsidR="00464C5F" w:rsidRDefault="00464C5F" w:rsidP="00464C5F">
      <w:pPr>
        <w:jc w:val="center"/>
      </w:pPr>
    </w:p>
    <w:p w14:paraId="53DF63E9" w14:textId="77777777" w:rsidR="00464C5F" w:rsidRDefault="00464C5F" w:rsidP="00464C5F">
      <w:pPr>
        <w:jc w:val="center"/>
      </w:pPr>
    </w:p>
    <w:p w14:paraId="3C08C17A" w14:textId="77777777" w:rsidR="00464C5F" w:rsidRDefault="00464C5F" w:rsidP="00464C5F">
      <w:pPr>
        <w:jc w:val="center"/>
        <w:rPr>
          <w:sz w:val="28"/>
          <w:szCs w:val="28"/>
        </w:rPr>
      </w:pPr>
    </w:p>
    <w:p w14:paraId="36F34B60" w14:textId="77777777" w:rsidR="00464C5F" w:rsidRDefault="00464C5F" w:rsidP="00464C5F">
      <w:pPr>
        <w:jc w:val="center"/>
        <w:rPr>
          <w:sz w:val="28"/>
          <w:szCs w:val="28"/>
        </w:rPr>
      </w:pPr>
    </w:p>
    <w:p w14:paraId="2E9F647D" w14:textId="77777777" w:rsidR="00464C5F" w:rsidRDefault="00464C5F" w:rsidP="00464C5F">
      <w:pPr>
        <w:jc w:val="center"/>
        <w:rPr>
          <w:sz w:val="28"/>
          <w:szCs w:val="28"/>
        </w:rPr>
      </w:pPr>
    </w:p>
    <w:p w14:paraId="33DED53F" w14:textId="77777777" w:rsidR="00464C5F" w:rsidRDefault="00464C5F" w:rsidP="00464C5F">
      <w:pPr>
        <w:jc w:val="center"/>
        <w:rPr>
          <w:sz w:val="28"/>
          <w:szCs w:val="28"/>
        </w:rPr>
      </w:pPr>
    </w:p>
    <w:p w14:paraId="06A79075" w14:textId="2F151DB9" w:rsidR="00464C5F" w:rsidRPr="00441AF0" w:rsidRDefault="006645B0" w:rsidP="00464C5F">
      <w:pPr>
        <w:jc w:val="center"/>
        <w:rPr>
          <w:sz w:val="28"/>
          <w:szCs w:val="28"/>
        </w:rPr>
      </w:pPr>
      <w:r>
        <w:rPr>
          <w:rFonts w:hint="eastAsia"/>
          <w:sz w:val="28"/>
          <w:szCs w:val="28"/>
        </w:rPr>
        <w:t>Gfarm</w:t>
      </w:r>
      <w:r w:rsidR="00827BE0">
        <w:rPr>
          <w:rFonts w:hint="eastAsia"/>
          <w:sz w:val="28"/>
          <w:szCs w:val="28"/>
        </w:rPr>
        <w:t xml:space="preserve"> Zabbix</w:t>
      </w:r>
    </w:p>
    <w:p w14:paraId="655D7F51" w14:textId="77777777" w:rsidR="007B56F1" w:rsidRPr="0010738A" w:rsidRDefault="00A12E3C" w:rsidP="005C3B7F">
      <w:pPr>
        <w:jc w:val="center"/>
        <w:rPr>
          <w:sz w:val="28"/>
          <w:szCs w:val="28"/>
        </w:rPr>
      </w:pPr>
      <w:r>
        <w:rPr>
          <w:rFonts w:hint="eastAsia"/>
          <w:sz w:val="28"/>
          <w:szCs w:val="28"/>
        </w:rPr>
        <w:t>障害対応</w:t>
      </w:r>
      <w:r w:rsidR="007B56F1" w:rsidRPr="0010738A">
        <w:rPr>
          <w:rFonts w:hint="eastAsia"/>
          <w:sz w:val="28"/>
          <w:szCs w:val="28"/>
        </w:rPr>
        <w:t>マニュアル</w:t>
      </w:r>
    </w:p>
    <w:p w14:paraId="4EEA23B6" w14:textId="77777777" w:rsidR="007B56F1" w:rsidRDefault="007B56F1" w:rsidP="005C3B7F">
      <w:pPr>
        <w:pStyle w:val="a4"/>
        <w:ind w:leftChars="0" w:left="0"/>
        <w:jc w:val="center"/>
      </w:pPr>
    </w:p>
    <w:p w14:paraId="0768DC6E" w14:textId="77777777" w:rsidR="00C55418" w:rsidRDefault="00C55418" w:rsidP="005C3B7F">
      <w:pPr>
        <w:pStyle w:val="a4"/>
        <w:ind w:leftChars="0" w:left="0"/>
        <w:jc w:val="center"/>
      </w:pPr>
    </w:p>
    <w:p w14:paraId="5CDD1D3C" w14:textId="77777777" w:rsidR="00C55418" w:rsidRDefault="00C55418" w:rsidP="005C3B7F">
      <w:pPr>
        <w:pStyle w:val="a4"/>
        <w:ind w:leftChars="0" w:left="0"/>
        <w:jc w:val="center"/>
      </w:pPr>
    </w:p>
    <w:p w14:paraId="29B76642" w14:textId="77777777" w:rsidR="008E68E9" w:rsidRDefault="008E68E9" w:rsidP="005C3B7F">
      <w:pPr>
        <w:pStyle w:val="a4"/>
        <w:ind w:leftChars="0" w:left="0"/>
        <w:jc w:val="center"/>
      </w:pPr>
    </w:p>
    <w:p w14:paraId="7BDAB52F" w14:textId="77777777" w:rsidR="00C55418" w:rsidRDefault="00C55418" w:rsidP="005C3B7F">
      <w:pPr>
        <w:pStyle w:val="a4"/>
        <w:ind w:leftChars="0" w:left="0"/>
        <w:jc w:val="center"/>
      </w:pPr>
    </w:p>
    <w:p w14:paraId="1065C9A8" w14:textId="77777777" w:rsidR="00464C5F" w:rsidRDefault="00464C5F" w:rsidP="005C3B7F">
      <w:pPr>
        <w:pStyle w:val="a4"/>
        <w:ind w:leftChars="0" w:left="0"/>
        <w:jc w:val="center"/>
      </w:pPr>
    </w:p>
    <w:p w14:paraId="2BF5F5FE" w14:textId="77777777" w:rsidR="00464C5F" w:rsidRDefault="00464C5F" w:rsidP="005C3B7F">
      <w:pPr>
        <w:pStyle w:val="a4"/>
        <w:ind w:leftChars="0" w:left="0"/>
        <w:jc w:val="center"/>
      </w:pPr>
    </w:p>
    <w:p w14:paraId="15EAE173" w14:textId="27FC1DC0" w:rsidR="0010738A" w:rsidRDefault="005F7E70" w:rsidP="005C3B7F">
      <w:pPr>
        <w:pStyle w:val="a4"/>
        <w:ind w:leftChars="0" w:left="0"/>
        <w:jc w:val="center"/>
      </w:pPr>
      <w:r>
        <w:rPr>
          <w:rFonts w:hint="eastAsia"/>
        </w:rPr>
        <w:t>第</w:t>
      </w:r>
      <w:r w:rsidR="000F1D14">
        <w:rPr>
          <w:rFonts w:hint="eastAsia"/>
        </w:rPr>
        <w:t>7</w:t>
      </w:r>
      <w:r w:rsidR="00D27918">
        <w:t>.</w:t>
      </w:r>
      <w:r w:rsidR="000F1D14">
        <w:rPr>
          <w:rFonts w:hint="eastAsia"/>
        </w:rPr>
        <w:t>0</w:t>
      </w:r>
      <w:r>
        <w:rPr>
          <w:rFonts w:hint="eastAsia"/>
        </w:rPr>
        <w:t>版</w:t>
      </w:r>
    </w:p>
    <w:p w14:paraId="6ED7B9E3" w14:textId="77777777" w:rsidR="005C3B7F" w:rsidRPr="00464C5F" w:rsidRDefault="005C3B7F" w:rsidP="005C3B7F">
      <w:pPr>
        <w:jc w:val="center"/>
      </w:pPr>
    </w:p>
    <w:p w14:paraId="650333BF" w14:textId="7E886E58" w:rsidR="0010738A" w:rsidRDefault="005C3B7F" w:rsidP="005C3B7F">
      <w:pPr>
        <w:jc w:val="center"/>
      </w:pPr>
      <w:r>
        <w:rPr>
          <w:rFonts w:hint="eastAsia"/>
        </w:rPr>
        <w:t>作成日：</w:t>
      </w:r>
      <w:r w:rsidR="002427F6">
        <w:t>20</w:t>
      </w:r>
      <w:r w:rsidR="000F1D14">
        <w:rPr>
          <w:rFonts w:hint="eastAsia"/>
        </w:rPr>
        <w:t>26</w:t>
      </w:r>
      <w:r w:rsidR="00C55418">
        <w:rPr>
          <w:rFonts w:hint="eastAsia"/>
        </w:rPr>
        <w:t>年</w:t>
      </w:r>
      <w:r w:rsidR="000F1D14">
        <w:rPr>
          <w:rFonts w:hint="eastAsia"/>
        </w:rPr>
        <w:t>10</w:t>
      </w:r>
      <w:r w:rsidR="00C55418">
        <w:rPr>
          <w:rFonts w:hint="eastAsia"/>
        </w:rPr>
        <w:t>月</w:t>
      </w:r>
      <w:r w:rsidR="00885CC4">
        <w:rPr>
          <w:rFonts w:hint="eastAsia"/>
        </w:rPr>
        <w:t>28</w:t>
      </w:r>
      <w:r w:rsidR="00C55418">
        <w:rPr>
          <w:rFonts w:hint="eastAsia"/>
        </w:rPr>
        <w:t>日</w:t>
      </w:r>
    </w:p>
    <w:p w14:paraId="46E51102" w14:textId="77777777" w:rsidR="00C55418" w:rsidRDefault="00C55418" w:rsidP="005C3B7F">
      <w:pPr>
        <w:jc w:val="center"/>
      </w:pPr>
    </w:p>
    <w:p w14:paraId="5CCA65C6" w14:textId="77777777" w:rsidR="00C55418" w:rsidRDefault="00C55418" w:rsidP="005C3B7F">
      <w:pPr>
        <w:jc w:val="center"/>
      </w:pPr>
    </w:p>
    <w:p w14:paraId="5BAF33EC" w14:textId="77777777" w:rsidR="00C55418" w:rsidRDefault="00C55418" w:rsidP="005C3B7F">
      <w:pPr>
        <w:jc w:val="center"/>
      </w:pPr>
    </w:p>
    <w:p w14:paraId="6B67BA26" w14:textId="77777777" w:rsidR="00C55418" w:rsidRDefault="00C55418" w:rsidP="005C3B7F">
      <w:pPr>
        <w:jc w:val="center"/>
      </w:pPr>
    </w:p>
    <w:p w14:paraId="055D46B5" w14:textId="77777777" w:rsidR="00C55418" w:rsidRDefault="00C55418" w:rsidP="005C3B7F">
      <w:pPr>
        <w:jc w:val="center"/>
      </w:pPr>
    </w:p>
    <w:p w14:paraId="666E4DD1" w14:textId="77777777" w:rsidR="00C55418" w:rsidRDefault="00C55418" w:rsidP="005C3B7F">
      <w:pPr>
        <w:jc w:val="center"/>
      </w:pPr>
    </w:p>
    <w:p w14:paraId="30AC3061" w14:textId="77777777" w:rsidR="00C55418" w:rsidRDefault="00C55418" w:rsidP="005C3B7F">
      <w:pPr>
        <w:jc w:val="center"/>
      </w:pPr>
    </w:p>
    <w:p w14:paraId="58C8D0D4" w14:textId="77777777" w:rsidR="00C55418" w:rsidRDefault="00C55418" w:rsidP="005C3B7F">
      <w:pPr>
        <w:jc w:val="center"/>
      </w:pPr>
    </w:p>
    <w:p w14:paraId="2B003BD2" w14:textId="77777777" w:rsidR="00C55418" w:rsidRDefault="00C55418" w:rsidP="005C3B7F">
      <w:pPr>
        <w:jc w:val="center"/>
      </w:pPr>
    </w:p>
    <w:p w14:paraId="4303A2DB" w14:textId="77777777" w:rsidR="0010738A" w:rsidRDefault="0010738A" w:rsidP="005C3B7F">
      <w:pPr>
        <w:jc w:val="center"/>
      </w:pPr>
    </w:p>
    <w:p w14:paraId="7D8B94E8" w14:textId="77777777" w:rsidR="008E68E9" w:rsidRDefault="008E68E9" w:rsidP="008E68E9">
      <w:pPr>
        <w:jc w:val="center"/>
        <w:sectPr w:rsidR="008E68E9" w:rsidSect="008D3023">
          <w:headerReference w:type="default" r:id="rId8"/>
          <w:footerReference w:type="default" r:id="rId9"/>
          <w:pgSz w:w="11906" w:h="16838"/>
          <w:pgMar w:top="1985" w:right="1701" w:bottom="1701" w:left="1701" w:header="851" w:footer="992" w:gutter="0"/>
          <w:cols w:space="425"/>
          <w:docGrid w:type="lines" w:linePitch="360"/>
        </w:sectPr>
      </w:pPr>
    </w:p>
    <w:p w14:paraId="6EDC70F4" w14:textId="77777777" w:rsidR="008E68E9" w:rsidRDefault="008E68E9" w:rsidP="008E68E9">
      <w:pPr>
        <w:jc w:val="center"/>
        <w:rPr>
          <w:u w:val="single"/>
        </w:rPr>
      </w:pPr>
      <w:r w:rsidRPr="008E68E9">
        <w:rPr>
          <w:rFonts w:hint="eastAsia"/>
          <w:u w:val="single"/>
        </w:rPr>
        <w:lastRenderedPageBreak/>
        <w:t>変更履歴</w:t>
      </w:r>
    </w:p>
    <w:p w14:paraId="19E63768" w14:textId="77777777" w:rsidR="008E68E9" w:rsidRDefault="008E68E9" w:rsidP="008E68E9">
      <w:pPr>
        <w:jc w:val="center"/>
        <w:rPr>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0"/>
        <w:gridCol w:w="1423"/>
        <w:gridCol w:w="4918"/>
        <w:gridCol w:w="1013"/>
      </w:tblGrid>
      <w:tr w:rsidR="008E68E9" w:rsidRPr="000F72B2" w14:paraId="3E436601" w14:textId="77777777">
        <w:tc>
          <w:tcPr>
            <w:tcW w:w="1188" w:type="dxa"/>
          </w:tcPr>
          <w:p w14:paraId="2FE84083" w14:textId="77777777" w:rsidR="008E68E9" w:rsidRPr="008E68E9" w:rsidRDefault="008E68E9" w:rsidP="000F72B2">
            <w:pPr>
              <w:jc w:val="center"/>
            </w:pPr>
            <w:r>
              <w:rPr>
                <w:rFonts w:hint="eastAsia"/>
              </w:rPr>
              <w:t>版数</w:t>
            </w:r>
          </w:p>
        </w:tc>
        <w:tc>
          <w:tcPr>
            <w:tcW w:w="1440" w:type="dxa"/>
          </w:tcPr>
          <w:p w14:paraId="7BFFB01D" w14:textId="77777777" w:rsidR="008E68E9" w:rsidRPr="008E68E9" w:rsidRDefault="008E68E9" w:rsidP="000F72B2">
            <w:pPr>
              <w:jc w:val="center"/>
            </w:pPr>
            <w:r>
              <w:rPr>
                <w:rFonts w:hint="eastAsia"/>
              </w:rPr>
              <w:t>日付</w:t>
            </w:r>
          </w:p>
        </w:tc>
        <w:tc>
          <w:tcPr>
            <w:tcW w:w="5040" w:type="dxa"/>
          </w:tcPr>
          <w:p w14:paraId="1B14302A" w14:textId="77777777" w:rsidR="008E68E9" w:rsidRDefault="008E68E9" w:rsidP="000F72B2">
            <w:pPr>
              <w:jc w:val="center"/>
            </w:pPr>
            <w:r>
              <w:rPr>
                <w:rFonts w:hint="eastAsia"/>
              </w:rPr>
              <w:t>変更内容</w:t>
            </w:r>
          </w:p>
        </w:tc>
        <w:tc>
          <w:tcPr>
            <w:tcW w:w="1052" w:type="dxa"/>
          </w:tcPr>
          <w:p w14:paraId="708876D3" w14:textId="77777777" w:rsidR="008E68E9" w:rsidRPr="008E68E9" w:rsidRDefault="005C3B7F" w:rsidP="000F72B2">
            <w:pPr>
              <w:jc w:val="center"/>
            </w:pPr>
            <w:r>
              <w:rPr>
                <w:rFonts w:hint="eastAsia"/>
              </w:rPr>
              <w:t>作成</w:t>
            </w:r>
            <w:r w:rsidR="008E68E9">
              <w:rPr>
                <w:rFonts w:hint="eastAsia"/>
              </w:rPr>
              <w:t>者</w:t>
            </w:r>
          </w:p>
        </w:tc>
      </w:tr>
      <w:tr w:rsidR="008E68E9" w:rsidRPr="000F72B2" w14:paraId="54CD5806" w14:textId="77777777">
        <w:tc>
          <w:tcPr>
            <w:tcW w:w="1188" w:type="dxa"/>
          </w:tcPr>
          <w:p w14:paraId="3AACF6D3" w14:textId="77777777" w:rsidR="008E68E9" w:rsidRPr="008E68E9" w:rsidRDefault="008E68E9" w:rsidP="000F72B2">
            <w:pPr>
              <w:jc w:val="center"/>
            </w:pPr>
            <w:r>
              <w:rPr>
                <w:rFonts w:hint="eastAsia"/>
              </w:rPr>
              <w:t>draft</w:t>
            </w:r>
          </w:p>
        </w:tc>
        <w:tc>
          <w:tcPr>
            <w:tcW w:w="1440" w:type="dxa"/>
          </w:tcPr>
          <w:p w14:paraId="1885DAEA" w14:textId="77777777" w:rsidR="008E68E9" w:rsidRPr="008E68E9" w:rsidRDefault="00464C5F" w:rsidP="000F72B2">
            <w:pPr>
              <w:jc w:val="center"/>
            </w:pPr>
            <w:r>
              <w:t>2011/</w:t>
            </w:r>
            <w:r w:rsidR="00FB6080">
              <w:rPr>
                <w:rFonts w:hint="eastAsia"/>
              </w:rPr>
              <w:t>0</w:t>
            </w:r>
            <w:r w:rsidR="003B7865">
              <w:rPr>
                <w:rFonts w:hint="eastAsia"/>
              </w:rPr>
              <w:t>3</w:t>
            </w:r>
            <w:r w:rsidR="008E68E9">
              <w:t>/</w:t>
            </w:r>
            <w:r w:rsidR="00FB6080">
              <w:rPr>
                <w:rFonts w:hint="eastAsia"/>
              </w:rPr>
              <w:t>0</w:t>
            </w:r>
            <w:r w:rsidR="003B7865">
              <w:rPr>
                <w:rFonts w:hint="eastAsia"/>
              </w:rPr>
              <w:t>6</w:t>
            </w:r>
          </w:p>
        </w:tc>
        <w:tc>
          <w:tcPr>
            <w:tcW w:w="5040" w:type="dxa"/>
          </w:tcPr>
          <w:p w14:paraId="622C09D0" w14:textId="77777777" w:rsidR="008E68E9" w:rsidRPr="008E68E9" w:rsidRDefault="008E68E9" w:rsidP="008E68E9">
            <w:r>
              <w:rPr>
                <w:rFonts w:hint="eastAsia"/>
              </w:rPr>
              <w:t>新規作成</w:t>
            </w:r>
          </w:p>
        </w:tc>
        <w:tc>
          <w:tcPr>
            <w:tcW w:w="1052" w:type="dxa"/>
          </w:tcPr>
          <w:p w14:paraId="4E81635A" w14:textId="77777777" w:rsidR="008E68E9" w:rsidRPr="008E68E9" w:rsidRDefault="00C821D9" w:rsidP="000F72B2">
            <w:pPr>
              <w:jc w:val="center"/>
            </w:pPr>
            <w:r>
              <w:rPr>
                <w:rFonts w:hint="eastAsia"/>
              </w:rPr>
              <w:t>SRA</w:t>
            </w:r>
          </w:p>
        </w:tc>
      </w:tr>
      <w:tr w:rsidR="008E68E9" w:rsidRPr="000F72B2" w14:paraId="3867EFBD" w14:textId="77777777">
        <w:tc>
          <w:tcPr>
            <w:tcW w:w="1188" w:type="dxa"/>
          </w:tcPr>
          <w:p w14:paraId="64B6C055" w14:textId="77777777" w:rsidR="008E68E9" w:rsidRDefault="0021367E" w:rsidP="000F72B2">
            <w:pPr>
              <w:jc w:val="center"/>
            </w:pPr>
            <w:r>
              <w:rPr>
                <w:rFonts w:hint="eastAsia"/>
              </w:rPr>
              <w:t>0.1</w:t>
            </w:r>
          </w:p>
        </w:tc>
        <w:tc>
          <w:tcPr>
            <w:tcW w:w="1440" w:type="dxa"/>
          </w:tcPr>
          <w:p w14:paraId="51FD7B22" w14:textId="77777777" w:rsidR="008E68E9" w:rsidRDefault="0021367E" w:rsidP="000F72B2">
            <w:pPr>
              <w:jc w:val="center"/>
            </w:pPr>
            <w:r>
              <w:t>2011/</w:t>
            </w:r>
            <w:r w:rsidR="00FB6080">
              <w:rPr>
                <w:rFonts w:hint="eastAsia"/>
              </w:rPr>
              <w:t>0</w:t>
            </w:r>
            <w:r>
              <w:rPr>
                <w:rFonts w:hint="eastAsia"/>
              </w:rPr>
              <w:t>3</w:t>
            </w:r>
            <w:r>
              <w:t>/</w:t>
            </w:r>
            <w:r w:rsidR="00FB6080">
              <w:rPr>
                <w:rFonts w:hint="eastAsia"/>
              </w:rPr>
              <w:t>0</w:t>
            </w:r>
            <w:r>
              <w:rPr>
                <w:rFonts w:hint="eastAsia"/>
              </w:rPr>
              <w:t>9</w:t>
            </w:r>
          </w:p>
        </w:tc>
        <w:tc>
          <w:tcPr>
            <w:tcW w:w="5040" w:type="dxa"/>
          </w:tcPr>
          <w:p w14:paraId="0469A3AB" w14:textId="77777777" w:rsidR="008E68E9" w:rsidRDefault="0021367E" w:rsidP="008E68E9">
            <w:r>
              <w:rPr>
                <w:rFonts w:hint="eastAsia"/>
              </w:rPr>
              <w:t>加筆・修正を実施</w:t>
            </w:r>
          </w:p>
        </w:tc>
        <w:tc>
          <w:tcPr>
            <w:tcW w:w="1052" w:type="dxa"/>
          </w:tcPr>
          <w:p w14:paraId="63B88234" w14:textId="77777777" w:rsidR="008E68E9" w:rsidRPr="008E68E9" w:rsidRDefault="00C821D9" w:rsidP="000F72B2">
            <w:pPr>
              <w:jc w:val="center"/>
            </w:pPr>
            <w:r>
              <w:rPr>
                <w:rFonts w:hint="eastAsia"/>
              </w:rPr>
              <w:t>SRA</w:t>
            </w:r>
          </w:p>
        </w:tc>
      </w:tr>
      <w:tr w:rsidR="005C6DF2" w:rsidRPr="000F72B2" w14:paraId="6DE0AFC2" w14:textId="77777777">
        <w:tc>
          <w:tcPr>
            <w:tcW w:w="1188" w:type="dxa"/>
          </w:tcPr>
          <w:p w14:paraId="06650041" w14:textId="77777777" w:rsidR="005C6DF2" w:rsidRDefault="005C6DF2" w:rsidP="005C6DF2">
            <w:pPr>
              <w:jc w:val="center"/>
            </w:pPr>
            <w:r>
              <w:rPr>
                <w:rFonts w:hint="eastAsia"/>
              </w:rPr>
              <w:t>1.0</w:t>
            </w:r>
          </w:p>
        </w:tc>
        <w:tc>
          <w:tcPr>
            <w:tcW w:w="1440" w:type="dxa"/>
          </w:tcPr>
          <w:p w14:paraId="6BC761E0" w14:textId="77777777" w:rsidR="005C6DF2" w:rsidRDefault="005C6DF2" w:rsidP="005C6DF2">
            <w:pPr>
              <w:jc w:val="center"/>
            </w:pPr>
            <w:r>
              <w:t>2011/</w:t>
            </w:r>
            <w:r w:rsidR="00FB6080">
              <w:rPr>
                <w:rFonts w:hint="eastAsia"/>
              </w:rPr>
              <w:t>0</w:t>
            </w:r>
            <w:r>
              <w:rPr>
                <w:rFonts w:hint="eastAsia"/>
              </w:rPr>
              <w:t>3</w:t>
            </w:r>
            <w:r>
              <w:t>/</w:t>
            </w:r>
            <w:r>
              <w:rPr>
                <w:rFonts w:hint="eastAsia"/>
              </w:rPr>
              <w:t>16</w:t>
            </w:r>
          </w:p>
        </w:tc>
        <w:tc>
          <w:tcPr>
            <w:tcW w:w="5040" w:type="dxa"/>
          </w:tcPr>
          <w:p w14:paraId="5B02CB47" w14:textId="77777777" w:rsidR="005C6DF2" w:rsidRDefault="005C6DF2" w:rsidP="005C6DF2">
            <w:r>
              <w:rPr>
                <w:rFonts w:hint="eastAsia"/>
              </w:rPr>
              <w:t>加筆・修正を実施</w:t>
            </w:r>
          </w:p>
        </w:tc>
        <w:tc>
          <w:tcPr>
            <w:tcW w:w="1052" w:type="dxa"/>
          </w:tcPr>
          <w:p w14:paraId="153D5B35" w14:textId="77777777" w:rsidR="005C6DF2" w:rsidRPr="008E68E9" w:rsidRDefault="00C821D9" w:rsidP="005C6DF2">
            <w:pPr>
              <w:jc w:val="center"/>
            </w:pPr>
            <w:r>
              <w:rPr>
                <w:rFonts w:hint="eastAsia"/>
              </w:rPr>
              <w:t>SRA</w:t>
            </w:r>
          </w:p>
        </w:tc>
      </w:tr>
      <w:tr w:rsidR="005C6DF2" w:rsidRPr="000F72B2" w14:paraId="449A234A" w14:textId="77777777">
        <w:tc>
          <w:tcPr>
            <w:tcW w:w="1188" w:type="dxa"/>
          </w:tcPr>
          <w:p w14:paraId="5FC38575" w14:textId="77777777" w:rsidR="005C6DF2" w:rsidRDefault="00B0372C" w:rsidP="000F72B2">
            <w:pPr>
              <w:jc w:val="center"/>
            </w:pPr>
            <w:r>
              <w:rPr>
                <w:rFonts w:hint="eastAsia"/>
              </w:rPr>
              <w:t>1.1</w:t>
            </w:r>
          </w:p>
        </w:tc>
        <w:tc>
          <w:tcPr>
            <w:tcW w:w="1440" w:type="dxa"/>
          </w:tcPr>
          <w:p w14:paraId="6AE3CD91" w14:textId="77777777" w:rsidR="005C6DF2" w:rsidRDefault="00B0372C" w:rsidP="00971BBE">
            <w:pPr>
              <w:jc w:val="center"/>
            </w:pPr>
            <w:r>
              <w:rPr>
                <w:rFonts w:hint="eastAsia"/>
              </w:rPr>
              <w:t>2013/03/</w:t>
            </w:r>
            <w:r w:rsidR="00971BBE">
              <w:rPr>
                <w:rFonts w:hint="eastAsia"/>
              </w:rPr>
              <w:t>22</w:t>
            </w:r>
          </w:p>
        </w:tc>
        <w:tc>
          <w:tcPr>
            <w:tcW w:w="5040" w:type="dxa"/>
          </w:tcPr>
          <w:p w14:paraId="40521B60" w14:textId="77777777" w:rsidR="005C6DF2" w:rsidRDefault="00B0372C" w:rsidP="008E68E9">
            <w:r>
              <w:rPr>
                <w:rFonts w:hint="eastAsia"/>
              </w:rPr>
              <w:t>加筆・修正を実施</w:t>
            </w:r>
          </w:p>
        </w:tc>
        <w:tc>
          <w:tcPr>
            <w:tcW w:w="1052" w:type="dxa"/>
          </w:tcPr>
          <w:p w14:paraId="28F11AB4" w14:textId="77777777" w:rsidR="005C6DF2" w:rsidRPr="008E68E9" w:rsidRDefault="00B0372C" w:rsidP="000F72B2">
            <w:pPr>
              <w:jc w:val="center"/>
            </w:pPr>
            <w:r>
              <w:rPr>
                <w:rFonts w:hint="eastAsia"/>
              </w:rPr>
              <w:t>SRA</w:t>
            </w:r>
          </w:p>
        </w:tc>
      </w:tr>
      <w:tr w:rsidR="005C6DF2" w:rsidRPr="000F72B2" w14:paraId="172AFC03" w14:textId="77777777">
        <w:tc>
          <w:tcPr>
            <w:tcW w:w="1188" w:type="dxa"/>
          </w:tcPr>
          <w:p w14:paraId="684894B0" w14:textId="77777777" w:rsidR="005C6DF2" w:rsidRDefault="00C821D9" w:rsidP="000F72B2">
            <w:pPr>
              <w:jc w:val="center"/>
            </w:pPr>
            <w:r>
              <w:rPr>
                <w:rFonts w:hint="eastAsia"/>
              </w:rPr>
              <w:t>2</w:t>
            </w:r>
            <w:r w:rsidR="00242D14">
              <w:t>.0</w:t>
            </w:r>
          </w:p>
        </w:tc>
        <w:tc>
          <w:tcPr>
            <w:tcW w:w="1440" w:type="dxa"/>
          </w:tcPr>
          <w:p w14:paraId="437D16BA" w14:textId="77777777" w:rsidR="005C6DF2" w:rsidRDefault="00C821D9" w:rsidP="000F72B2">
            <w:pPr>
              <w:jc w:val="center"/>
            </w:pPr>
            <w:r>
              <w:t>2014/08/2</w:t>
            </w:r>
            <w:r w:rsidR="00BA4538">
              <w:t>7</w:t>
            </w:r>
          </w:p>
        </w:tc>
        <w:tc>
          <w:tcPr>
            <w:tcW w:w="5040" w:type="dxa"/>
          </w:tcPr>
          <w:p w14:paraId="30DDC1E7" w14:textId="77777777" w:rsidR="005C6DF2" w:rsidRDefault="00242D14" w:rsidP="008E68E9">
            <w:r>
              <w:rPr>
                <w:rFonts w:hint="eastAsia"/>
              </w:rPr>
              <w:t xml:space="preserve">gfarm_zabbix </w:t>
            </w:r>
            <w:r w:rsidR="00C821D9">
              <w:rPr>
                <w:rFonts w:hint="eastAsia"/>
              </w:rPr>
              <w:t>2</w:t>
            </w:r>
            <w:r>
              <w:t>.0</w:t>
            </w:r>
            <w:r w:rsidR="00C821D9">
              <w:rPr>
                <w:rFonts w:hint="eastAsia"/>
              </w:rPr>
              <w:t>向けに</w:t>
            </w:r>
            <w:r w:rsidR="00C821D9">
              <w:t>改訂</w:t>
            </w:r>
          </w:p>
        </w:tc>
        <w:tc>
          <w:tcPr>
            <w:tcW w:w="1052" w:type="dxa"/>
          </w:tcPr>
          <w:p w14:paraId="466476B6" w14:textId="77777777" w:rsidR="005C6DF2" w:rsidRPr="008E68E9" w:rsidRDefault="00C821D9" w:rsidP="000F72B2">
            <w:pPr>
              <w:jc w:val="center"/>
            </w:pPr>
            <w:r>
              <w:rPr>
                <w:rFonts w:hint="eastAsia"/>
              </w:rPr>
              <w:t>SRA</w:t>
            </w:r>
          </w:p>
        </w:tc>
      </w:tr>
      <w:tr w:rsidR="005C6DF2" w:rsidRPr="000F72B2" w14:paraId="59CC3141" w14:textId="77777777">
        <w:tc>
          <w:tcPr>
            <w:tcW w:w="1188" w:type="dxa"/>
          </w:tcPr>
          <w:p w14:paraId="6712B509" w14:textId="77777777" w:rsidR="005C6DF2" w:rsidRDefault="008A0EAD" w:rsidP="000F72B2">
            <w:pPr>
              <w:jc w:val="center"/>
            </w:pPr>
            <w:r>
              <w:rPr>
                <w:rFonts w:hint="eastAsia"/>
              </w:rPr>
              <w:t>4.0</w:t>
            </w:r>
          </w:p>
        </w:tc>
        <w:tc>
          <w:tcPr>
            <w:tcW w:w="1440" w:type="dxa"/>
          </w:tcPr>
          <w:p w14:paraId="53B81214" w14:textId="77777777" w:rsidR="005C6DF2" w:rsidRDefault="008A0EAD" w:rsidP="000F72B2">
            <w:pPr>
              <w:jc w:val="center"/>
            </w:pPr>
            <w:r>
              <w:rPr>
                <w:rFonts w:hint="eastAsia"/>
              </w:rPr>
              <w:t>2016/12/27</w:t>
            </w:r>
          </w:p>
        </w:tc>
        <w:tc>
          <w:tcPr>
            <w:tcW w:w="5040" w:type="dxa"/>
          </w:tcPr>
          <w:p w14:paraId="579A741D" w14:textId="77777777" w:rsidR="005C6DF2" w:rsidRDefault="008A0EAD" w:rsidP="008E68E9">
            <w:r>
              <w:rPr>
                <w:rFonts w:hint="eastAsia"/>
              </w:rPr>
              <w:t>gfarm_zabbix 4</w:t>
            </w:r>
            <w:r>
              <w:t>.0</w:t>
            </w:r>
            <w:r>
              <w:rPr>
                <w:rFonts w:hint="eastAsia"/>
              </w:rPr>
              <w:t>向けに</w:t>
            </w:r>
            <w:r>
              <w:t>改訂</w:t>
            </w:r>
          </w:p>
        </w:tc>
        <w:tc>
          <w:tcPr>
            <w:tcW w:w="1052" w:type="dxa"/>
          </w:tcPr>
          <w:p w14:paraId="5B65571F" w14:textId="77777777" w:rsidR="005C6DF2" w:rsidRPr="008E68E9" w:rsidRDefault="008A0EAD" w:rsidP="000F72B2">
            <w:pPr>
              <w:jc w:val="center"/>
            </w:pPr>
            <w:r>
              <w:rPr>
                <w:rFonts w:hint="eastAsia"/>
              </w:rPr>
              <w:t>SRA</w:t>
            </w:r>
          </w:p>
        </w:tc>
      </w:tr>
      <w:tr w:rsidR="005C6DF2" w:rsidRPr="000F72B2" w14:paraId="1D95F92B" w14:textId="77777777">
        <w:tc>
          <w:tcPr>
            <w:tcW w:w="1188" w:type="dxa"/>
          </w:tcPr>
          <w:p w14:paraId="098A6129" w14:textId="77777777" w:rsidR="005C6DF2" w:rsidRDefault="00D27918" w:rsidP="000F72B2">
            <w:pPr>
              <w:jc w:val="center"/>
            </w:pPr>
            <w:r>
              <w:rPr>
                <w:rFonts w:hint="eastAsia"/>
              </w:rPr>
              <w:t>4.1</w:t>
            </w:r>
          </w:p>
        </w:tc>
        <w:tc>
          <w:tcPr>
            <w:tcW w:w="1440" w:type="dxa"/>
          </w:tcPr>
          <w:p w14:paraId="1CBE0D81" w14:textId="77777777" w:rsidR="005C6DF2" w:rsidRDefault="00D27918" w:rsidP="000F72B2">
            <w:pPr>
              <w:jc w:val="center"/>
            </w:pPr>
            <w:r>
              <w:rPr>
                <w:rFonts w:hint="eastAsia"/>
              </w:rPr>
              <w:t>2017/02/23</w:t>
            </w:r>
          </w:p>
        </w:tc>
        <w:tc>
          <w:tcPr>
            <w:tcW w:w="5040" w:type="dxa"/>
          </w:tcPr>
          <w:p w14:paraId="4218DCC3" w14:textId="77777777" w:rsidR="005C6DF2" w:rsidRDefault="00D27918" w:rsidP="00D27918">
            <w:r>
              <w:rPr>
                <w:rFonts w:hint="eastAsia"/>
                <w:szCs w:val="21"/>
              </w:rPr>
              <w:t>マクロ</w:t>
            </w:r>
            <w:r w:rsidRPr="00DA5EC7">
              <w:rPr>
                <w:szCs w:val="21"/>
              </w:rPr>
              <w:t>{$MULTIPLE_EVENTS_TIMEOUT}</w:t>
            </w:r>
            <w:r>
              <w:rPr>
                <w:rFonts w:hint="eastAsia"/>
                <w:szCs w:val="21"/>
              </w:rPr>
              <w:t>の記載漏れを正した</w:t>
            </w:r>
          </w:p>
        </w:tc>
        <w:tc>
          <w:tcPr>
            <w:tcW w:w="1052" w:type="dxa"/>
          </w:tcPr>
          <w:p w14:paraId="4EDA08F2" w14:textId="77777777" w:rsidR="005C6DF2" w:rsidRPr="008E68E9" w:rsidRDefault="00D27918" w:rsidP="000F72B2">
            <w:pPr>
              <w:jc w:val="center"/>
            </w:pPr>
            <w:r>
              <w:rPr>
                <w:rFonts w:hint="eastAsia"/>
              </w:rPr>
              <w:t>SRA</w:t>
            </w:r>
          </w:p>
        </w:tc>
      </w:tr>
      <w:tr w:rsidR="005C6DF2" w:rsidRPr="000F72B2" w14:paraId="548B1C66" w14:textId="77777777">
        <w:tc>
          <w:tcPr>
            <w:tcW w:w="1188" w:type="dxa"/>
          </w:tcPr>
          <w:p w14:paraId="1D84A484" w14:textId="45B08ACE" w:rsidR="005C6DF2" w:rsidRDefault="0041785F" w:rsidP="000F72B2">
            <w:pPr>
              <w:jc w:val="center"/>
            </w:pPr>
            <w:r>
              <w:rPr>
                <w:rFonts w:hint="eastAsia"/>
              </w:rPr>
              <w:t>7.0</w:t>
            </w:r>
          </w:p>
        </w:tc>
        <w:tc>
          <w:tcPr>
            <w:tcW w:w="1440" w:type="dxa"/>
          </w:tcPr>
          <w:p w14:paraId="04A810C8" w14:textId="210418C8" w:rsidR="005C6DF2" w:rsidRDefault="0041785F" w:rsidP="000F72B2">
            <w:pPr>
              <w:jc w:val="center"/>
            </w:pPr>
            <w:r>
              <w:rPr>
                <w:rFonts w:hint="eastAsia"/>
              </w:rPr>
              <w:t>2026/10/07</w:t>
            </w:r>
          </w:p>
        </w:tc>
        <w:tc>
          <w:tcPr>
            <w:tcW w:w="5040" w:type="dxa"/>
          </w:tcPr>
          <w:p w14:paraId="060B40F8" w14:textId="77777777" w:rsidR="00AF6833" w:rsidRDefault="00AF6833" w:rsidP="00AF6833">
            <w:r>
              <w:rPr>
                <w:rFonts w:hint="eastAsia"/>
              </w:rPr>
              <w:t>・</w:t>
            </w:r>
            <w:r>
              <w:rPr>
                <w:rFonts w:hint="eastAsia"/>
              </w:rPr>
              <w:t>Rocky Linux 9</w:t>
            </w:r>
            <w:r>
              <w:rPr>
                <w:rFonts w:hint="eastAsia"/>
              </w:rPr>
              <w:t>向けの記述に変更した。</w:t>
            </w:r>
          </w:p>
          <w:p w14:paraId="78C8134D" w14:textId="77777777" w:rsidR="00AF6833" w:rsidRDefault="00AF6833" w:rsidP="00AF6833">
            <w:r>
              <w:rPr>
                <w:rFonts w:hint="eastAsia"/>
              </w:rPr>
              <w:t>・</w:t>
            </w:r>
            <w:r>
              <w:rPr>
                <w:rFonts w:hint="eastAsia"/>
              </w:rPr>
              <w:t>Zabbix 7.0 LTS / Gfarm_zabbix 7.0</w:t>
            </w:r>
            <w:r>
              <w:rPr>
                <w:rFonts w:hint="eastAsia"/>
              </w:rPr>
              <w:t>用に改訂した。</w:t>
            </w:r>
          </w:p>
          <w:p w14:paraId="2E996D6E" w14:textId="77777777" w:rsidR="00AF6833" w:rsidRDefault="00AF6833" w:rsidP="00AF6833">
            <w:r>
              <w:rPr>
                <w:rFonts w:hint="eastAsia"/>
              </w:rPr>
              <w:t>・障害確認手順を現行の</w:t>
            </w:r>
            <w:r>
              <w:rPr>
                <w:rFonts w:hint="eastAsia"/>
              </w:rPr>
              <w:t xml:space="preserve"> Zabbix Web </w:t>
            </w:r>
            <w:r>
              <w:rPr>
                <w:rFonts w:hint="eastAsia"/>
              </w:rPr>
              <w:t>インターフェースに合わせて改訂した。</w:t>
            </w:r>
          </w:p>
          <w:p w14:paraId="4F07E38F" w14:textId="77777777" w:rsidR="00AF6833" w:rsidRDefault="00AF6833" w:rsidP="00AF6833">
            <w:r>
              <w:rPr>
                <w:rFonts w:hint="eastAsia"/>
              </w:rPr>
              <w:t>・イベント履歴および監視アイテム取得値の確認方法に関する記述を更新した。</w:t>
            </w:r>
          </w:p>
          <w:p w14:paraId="7CB1D38A" w14:textId="77777777" w:rsidR="00AF6833" w:rsidRDefault="00AF6833" w:rsidP="00AF6833">
            <w:r>
              <w:rPr>
                <w:rFonts w:hint="eastAsia"/>
              </w:rPr>
              <w:t>・「トリガーメッセージ末尾の</w:t>
            </w:r>
            <w:r>
              <w:rPr>
                <w:rFonts w:hint="eastAsia"/>
              </w:rPr>
              <w:t xml:space="preserve"> (ok)</w:t>
            </w:r>
            <w:r>
              <w:rPr>
                <w:rFonts w:hint="eastAsia"/>
              </w:rPr>
              <w:t>」の説明を現行の</w:t>
            </w:r>
            <w:r>
              <w:rPr>
                <w:rFonts w:hint="eastAsia"/>
              </w:rPr>
              <w:t xml:space="preserve"> Zabbix </w:t>
            </w:r>
            <w:r>
              <w:rPr>
                <w:rFonts w:hint="eastAsia"/>
              </w:rPr>
              <w:t>の動作に合わせて改訂した。</w:t>
            </w:r>
          </w:p>
          <w:p w14:paraId="4D0D593B" w14:textId="77777777" w:rsidR="00AF6833" w:rsidRDefault="00AF6833" w:rsidP="00AF6833">
            <w:r>
              <w:rPr>
                <w:rFonts w:hint="eastAsia"/>
              </w:rPr>
              <w:t>・</w:t>
            </w:r>
            <w:r>
              <w:rPr>
                <w:rFonts w:hint="eastAsia"/>
              </w:rPr>
              <w:t xml:space="preserve">gfarm_conf.inc </w:t>
            </w:r>
            <w:r>
              <w:rPr>
                <w:rFonts w:hint="eastAsia"/>
              </w:rPr>
              <w:t>の配置先に関する記述を更新した。</w:t>
            </w:r>
          </w:p>
          <w:p w14:paraId="3E987E4E" w14:textId="14250F44" w:rsidR="005C6DF2" w:rsidRDefault="00AF6833" w:rsidP="00AF6833">
            <w:r>
              <w:rPr>
                <w:rFonts w:hint="eastAsia"/>
              </w:rPr>
              <w:t>・テンプレートおよびホスト設定画面の説明を現行</w:t>
            </w:r>
            <w:r>
              <w:rPr>
                <w:rFonts w:hint="eastAsia"/>
              </w:rPr>
              <w:t xml:space="preserve"> UI </w:t>
            </w:r>
            <w:r>
              <w:rPr>
                <w:rFonts w:hint="eastAsia"/>
              </w:rPr>
              <w:t>に合わせて修正した。</w:t>
            </w:r>
          </w:p>
        </w:tc>
        <w:tc>
          <w:tcPr>
            <w:tcW w:w="1052" w:type="dxa"/>
          </w:tcPr>
          <w:p w14:paraId="7B325245" w14:textId="2D324907" w:rsidR="005C6DF2" w:rsidRPr="008E68E9" w:rsidRDefault="0041785F" w:rsidP="000F72B2">
            <w:pPr>
              <w:jc w:val="center"/>
            </w:pPr>
            <w:r>
              <w:rPr>
                <w:rFonts w:hint="eastAsia"/>
              </w:rPr>
              <w:t>SRA</w:t>
            </w:r>
          </w:p>
        </w:tc>
      </w:tr>
      <w:tr w:rsidR="005C6DF2" w:rsidRPr="000F72B2" w14:paraId="7855F37B" w14:textId="77777777">
        <w:tc>
          <w:tcPr>
            <w:tcW w:w="1188" w:type="dxa"/>
          </w:tcPr>
          <w:p w14:paraId="77CD4E4B" w14:textId="77777777" w:rsidR="005C6DF2" w:rsidRDefault="005C6DF2" w:rsidP="000F72B2">
            <w:pPr>
              <w:jc w:val="center"/>
            </w:pPr>
          </w:p>
        </w:tc>
        <w:tc>
          <w:tcPr>
            <w:tcW w:w="1440" w:type="dxa"/>
          </w:tcPr>
          <w:p w14:paraId="1A4179E7" w14:textId="77777777" w:rsidR="005C6DF2" w:rsidRDefault="005C6DF2" w:rsidP="000F72B2">
            <w:pPr>
              <w:jc w:val="center"/>
            </w:pPr>
          </w:p>
        </w:tc>
        <w:tc>
          <w:tcPr>
            <w:tcW w:w="5040" w:type="dxa"/>
          </w:tcPr>
          <w:p w14:paraId="5CEE40B3" w14:textId="77777777" w:rsidR="005C6DF2" w:rsidRDefault="005C6DF2" w:rsidP="008E68E9"/>
        </w:tc>
        <w:tc>
          <w:tcPr>
            <w:tcW w:w="1052" w:type="dxa"/>
          </w:tcPr>
          <w:p w14:paraId="3B34EC31" w14:textId="77777777" w:rsidR="005C6DF2" w:rsidRPr="008E68E9" w:rsidRDefault="005C6DF2" w:rsidP="000F72B2">
            <w:pPr>
              <w:jc w:val="center"/>
            </w:pPr>
          </w:p>
        </w:tc>
      </w:tr>
      <w:tr w:rsidR="005C6DF2" w:rsidRPr="000F72B2" w14:paraId="180DC88A" w14:textId="77777777">
        <w:tc>
          <w:tcPr>
            <w:tcW w:w="1188" w:type="dxa"/>
          </w:tcPr>
          <w:p w14:paraId="146AB42A" w14:textId="77777777" w:rsidR="005C6DF2" w:rsidRDefault="005C6DF2" w:rsidP="000F72B2">
            <w:pPr>
              <w:jc w:val="center"/>
            </w:pPr>
          </w:p>
        </w:tc>
        <w:tc>
          <w:tcPr>
            <w:tcW w:w="1440" w:type="dxa"/>
          </w:tcPr>
          <w:p w14:paraId="5C8E7A1C" w14:textId="77777777" w:rsidR="005C6DF2" w:rsidRDefault="005C6DF2" w:rsidP="000F72B2">
            <w:pPr>
              <w:jc w:val="center"/>
            </w:pPr>
          </w:p>
        </w:tc>
        <w:tc>
          <w:tcPr>
            <w:tcW w:w="5040" w:type="dxa"/>
          </w:tcPr>
          <w:p w14:paraId="60EF6F9E" w14:textId="77777777" w:rsidR="005C6DF2" w:rsidRDefault="005C6DF2" w:rsidP="008E68E9"/>
        </w:tc>
        <w:tc>
          <w:tcPr>
            <w:tcW w:w="1052" w:type="dxa"/>
          </w:tcPr>
          <w:p w14:paraId="5C99EC5E" w14:textId="77777777" w:rsidR="005C6DF2" w:rsidRPr="008E68E9" w:rsidRDefault="005C6DF2" w:rsidP="000F72B2">
            <w:pPr>
              <w:jc w:val="center"/>
            </w:pPr>
          </w:p>
        </w:tc>
      </w:tr>
      <w:tr w:rsidR="005C6DF2" w:rsidRPr="000F72B2" w14:paraId="0F798D96" w14:textId="77777777">
        <w:tc>
          <w:tcPr>
            <w:tcW w:w="1188" w:type="dxa"/>
          </w:tcPr>
          <w:p w14:paraId="63D3094F" w14:textId="77777777" w:rsidR="005C6DF2" w:rsidRDefault="005C6DF2" w:rsidP="000F72B2">
            <w:pPr>
              <w:jc w:val="center"/>
            </w:pPr>
          </w:p>
        </w:tc>
        <w:tc>
          <w:tcPr>
            <w:tcW w:w="1440" w:type="dxa"/>
          </w:tcPr>
          <w:p w14:paraId="3218F7DD" w14:textId="77777777" w:rsidR="005C6DF2" w:rsidRDefault="005C6DF2" w:rsidP="000F72B2">
            <w:pPr>
              <w:jc w:val="center"/>
            </w:pPr>
          </w:p>
        </w:tc>
        <w:tc>
          <w:tcPr>
            <w:tcW w:w="5040" w:type="dxa"/>
          </w:tcPr>
          <w:p w14:paraId="02E99CCD" w14:textId="77777777" w:rsidR="005C6DF2" w:rsidRDefault="005C6DF2" w:rsidP="008E68E9"/>
        </w:tc>
        <w:tc>
          <w:tcPr>
            <w:tcW w:w="1052" w:type="dxa"/>
          </w:tcPr>
          <w:p w14:paraId="57310AD6" w14:textId="77777777" w:rsidR="005C6DF2" w:rsidRPr="008E68E9" w:rsidRDefault="005C6DF2" w:rsidP="000F72B2">
            <w:pPr>
              <w:jc w:val="center"/>
            </w:pPr>
          </w:p>
        </w:tc>
      </w:tr>
      <w:tr w:rsidR="005C6DF2" w:rsidRPr="000F72B2" w14:paraId="7805BA3A" w14:textId="77777777">
        <w:tc>
          <w:tcPr>
            <w:tcW w:w="1188" w:type="dxa"/>
          </w:tcPr>
          <w:p w14:paraId="453975CE" w14:textId="77777777" w:rsidR="005C6DF2" w:rsidRDefault="005C6DF2" w:rsidP="000F72B2">
            <w:pPr>
              <w:jc w:val="center"/>
            </w:pPr>
          </w:p>
        </w:tc>
        <w:tc>
          <w:tcPr>
            <w:tcW w:w="1440" w:type="dxa"/>
          </w:tcPr>
          <w:p w14:paraId="48693029" w14:textId="77777777" w:rsidR="005C6DF2" w:rsidRDefault="005C6DF2" w:rsidP="000F72B2">
            <w:pPr>
              <w:jc w:val="center"/>
            </w:pPr>
          </w:p>
        </w:tc>
        <w:tc>
          <w:tcPr>
            <w:tcW w:w="5040" w:type="dxa"/>
          </w:tcPr>
          <w:p w14:paraId="066963F3" w14:textId="77777777" w:rsidR="005C6DF2" w:rsidRDefault="005C6DF2" w:rsidP="008E68E9"/>
        </w:tc>
        <w:tc>
          <w:tcPr>
            <w:tcW w:w="1052" w:type="dxa"/>
          </w:tcPr>
          <w:p w14:paraId="142C0698" w14:textId="77777777" w:rsidR="005C6DF2" w:rsidRPr="008E68E9" w:rsidRDefault="005C6DF2" w:rsidP="000F72B2">
            <w:pPr>
              <w:jc w:val="center"/>
            </w:pPr>
          </w:p>
        </w:tc>
      </w:tr>
      <w:tr w:rsidR="005C6DF2" w:rsidRPr="000F72B2" w14:paraId="2AF101E7" w14:textId="77777777">
        <w:tc>
          <w:tcPr>
            <w:tcW w:w="1188" w:type="dxa"/>
          </w:tcPr>
          <w:p w14:paraId="0EC62814" w14:textId="77777777" w:rsidR="005C6DF2" w:rsidRDefault="005C6DF2" w:rsidP="000F72B2">
            <w:pPr>
              <w:jc w:val="center"/>
            </w:pPr>
          </w:p>
        </w:tc>
        <w:tc>
          <w:tcPr>
            <w:tcW w:w="1440" w:type="dxa"/>
          </w:tcPr>
          <w:p w14:paraId="62FC350C" w14:textId="77777777" w:rsidR="005C6DF2" w:rsidRDefault="005C6DF2" w:rsidP="000F72B2">
            <w:pPr>
              <w:jc w:val="center"/>
            </w:pPr>
          </w:p>
        </w:tc>
        <w:tc>
          <w:tcPr>
            <w:tcW w:w="5040" w:type="dxa"/>
          </w:tcPr>
          <w:p w14:paraId="008BE687" w14:textId="77777777" w:rsidR="005C6DF2" w:rsidRDefault="005C6DF2" w:rsidP="008E68E9"/>
        </w:tc>
        <w:tc>
          <w:tcPr>
            <w:tcW w:w="1052" w:type="dxa"/>
          </w:tcPr>
          <w:p w14:paraId="1217825E" w14:textId="77777777" w:rsidR="005C6DF2" w:rsidRPr="008E68E9" w:rsidRDefault="005C6DF2" w:rsidP="000F72B2">
            <w:pPr>
              <w:jc w:val="center"/>
            </w:pPr>
          </w:p>
        </w:tc>
      </w:tr>
      <w:tr w:rsidR="005C6DF2" w:rsidRPr="000F72B2" w14:paraId="634A255E" w14:textId="77777777">
        <w:tc>
          <w:tcPr>
            <w:tcW w:w="1188" w:type="dxa"/>
          </w:tcPr>
          <w:p w14:paraId="7AE2D145" w14:textId="77777777" w:rsidR="005C6DF2" w:rsidRDefault="005C6DF2" w:rsidP="000F72B2">
            <w:pPr>
              <w:jc w:val="center"/>
            </w:pPr>
          </w:p>
        </w:tc>
        <w:tc>
          <w:tcPr>
            <w:tcW w:w="1440" w:type="dxa"/>
          </w:tcPr>
          <w:p w14:paraId="6A833E29" w14:textId="77777777" w:rsidR="005C6DF2" w:rsidRDefault="005C6DF2" w:rsidP="000F72B2">
            <w:pPr>
              <w:jc w:val="center"/>
            </w:pPr>
          </w:p>
        </w:tc>
        <w:tc>
          <w:tcPr>
            <w:tcW w:w="5040" w:type="dxa"/>
          </w:tcPr>
          <w:p w14:paraId="47F49751" w14:textId="77777777" w:rsidR="005C6DF2" w:rsidRDefault="005C6DF2" w:rsidP="008E68E9"/>
        </w:tc>
        <w:tc>
          <w:tcPr>
            <w:tcW w:w="1052" w:type="dxa"/>
          </w:tcPr>
          <w:p w14:paraId="0D5DD1E6" w14:textId="77777777" w:rsidR="005C6DF2" w:rsidRPr="008E68E9" w:rsidRDefault="005C6DF2" w:rsidP="000F72B2">
            <w:pPr>
              <w:jc w:val="center"/>
            </w:pPr>
          </w:p>
        </w:tc>
      </w:tr>
      <w:tr w:rsidR="005C6DF2" w:rsidRPr="000F72B2" w14:paraId="672499C1" w14:textId="77777777">
        <w:tc>
          <w:tcPr>
            <w:tcW w:w="1188" w:type="dxa"/>
          </w:tcPr>
          <w:p w14:paraId="2E88658F" w14:textId="77777777" w:rsidR="005C6DF2" w:rsidRDefault="005C6DF2" w:rsidP="000F72B2">
            <w:pPr>
              <w:jc w:val="center"/>
            </w:pPr>
          </w:p>
        </w:tc>
        <w:tc>
          <w:tcPr>
            <w:tcW w:w="1440" w:type="dxa"/>
          </w:tcPr>
          <w:p w14:paraId="41ACF3B1" w14:textId="77777777" w:rsidR="005C6DF2" w:rsidRDefault="005C6DF2" w:rsidP="000F72B2">
            <w:pPr>
              <w:jc w:val="center"/>
            </w:pPr>
          </w:p>
        </w:tc>
        <w:tc>
          <w:tcPr>
            <w:tcW w:w="5040" w:type="dxa"/>
          </w:tcPr>
          <w:p w14:paraId="230DB7DA" w14:textId="77777777" w:rsidR="005C6DF2" w:rsidRDefault="005C6DF2" w:rsidP="008E68E9"/>
        </w:tc>
        <w:tc>
          <w:tcPr>
            <w:tcW w:w="1052" w:type="dxa"/>
          </w:tcPr>
          <w:p w14:paraId="6052E4E9" w14:textId="77777777" w:rsidR="005C6DF2" w:rsidRPr="008E68E9" w:rsidRDefault="005C6DF2" w:rsidP="000F72B2">
            <w:pPr>
              <w:jc w:val="center"/>
            </w:pPr>
          </w:p>
        </w:tc>
      </w:tr>
      <w:tr w:rsidR="005C6DF2" w:rsidRPr="000F72B2" w14:paraId="2CBD1982" w14:textId="77777777">
        <w:tc>
          <w:tcPr>
            <w:tcW w:w="1188" w:type="dxa"/>
          </w:tcPr>
          <w:p w14:paraId="022B7C86" w14:textId="77777777" w:rsidR="005C6DF2" w:rsidRDefault="005C6DF2" w:rsidP="000F72B2">
            <w:pPr>
              <w:jc w:val="center"/>
            </w:pPr>
          </w:p>
        </w:tc>
        <w:tc>
          <w:tcPr>
            <w:tcW w:w="1440" w:type="dxa"/>
          </w:tcPr>
          <w:p w14:paraId="5954DA60" w14:textId="77777777" w:rsidR="005C6DF2" w:rsidRDefault="005C6DF2" w:rsidP="000F72B2">
            <w:pPr>
              <w:jc w:val="center"/>
            </w:pPr>
          </w:p>
        </w:tc>
        <w:tc>
          <w:tcPr>
            <w:tcW w:w="5040" w:type="dxa"/>
          </w:tcPr>
          <w:p w14:paraId="274A6979" w14:textId="77777777" w:rsidR="005C6DF2" w:rsidRDefault="005C6DF2" w:rsidP="008E68E9"/>
        </w:tc>
        <w:tc>
          <w:tcPr>
            <w:tcW w:w="1052" w:type="dxa"/>
          </w:tcPr>
          <w:p w14:paraId="6CBD1435" w14:textId="77777777" w:rsidR="005C6DF2" w:rsidRPr="008E68E9" w:rsidRDefault="005C6DF2" w:rsidP="000F72B2">
            <w:pPr>
              <w:jc w:val="center"/>
            </w:pPr>
          </w:p>
        </w:tc>
      </w:tr>
    </w:tbl>
    <w:p w14:paraId="6D886B90" w14:textId="77777777" w:rsidR="008E68E9" w:rsidRDefault="008E68E9" w:rsidP="008E68E9">
      <w:pPr>
        <w:sectPr w:rsidR="008E68E9" w:rsidSect="008D3023">
          <w:footerReference w:type="default" r:id="rId10"/>
          <w:pgSz w:w="11906" w:h="16838"/>
          <w:pgMar w:top="1985" w:right="1701" w:bottom="1701" w:left="1701" w:header="851" w:footer="992" w:gutter="0"/>
          <w:pgNumType w:fmt="lowerRoman" w:start="1"/>
          <w:cols w:space="425"/>
          <w:docGrid w:type="lines" w:linePitch="360"/>
        </w:sectPr>
      </w:pPr>
    </w:p>
    <w:p w14:paraId="25935D43" w14:textId="77777777" w:rsidR="008E68E9" w:rsidRDefault="008E68E9" w:rsidP="008E68E9">
      <w:pPr>
        <w:jc w:val="center"/>
        <w:rPr>
          <w:u w:val="single"/>
        </w:rPr>
      </w:pPr>
      <w:r w:rsidRPr="008E68E9">
        <w:rPr>
          <w:rFonts w:hint="eastAsia"/>
          <w:u w:val="single"/>
        </w:rPr>
        <w:lastRenderedPageBreak/>
        <w:t>目次</w:t>
      </w:r>
    </w:p>
    <w:p w14:paraId="216DA730" w14:textId="77777777" w:rsidR="00C45D8E" w:rsidRDefault="00C45D8E" w:rsidP="008E68E9">
      <w:pPr>
        <w:jc w:val="center"/>
      </w:pPr>
    </w:p>
    <w:p w14:paraId="176E47FE" w14:textId="134EA75D" w:rsidR="00885CC4" w:rsidRDefault="006E4258">
      <w:pPr>
        <w:pStyle w:val="10"/>
        <w:tabs>
          <w:tab w:val="left" w:pos="420"/>
          <w:tab w:val="right" w:leader="dot" w:pos="8494"/>
        </w:tabs>
        <w:rPr>
          <w:rFonts w:eastAsiaTheme="minorEastAsia" w:cstheme="minorBidi"/>
          <w:bCs w:val="0"/>
          <w:caps w:val="0"/>
          <w:noProof/>
          <w:szCs w:val="24"/>
          <w14:ligatures w14:val="standardContextual"/>
        </w:rPr>
      </w:pPr>
      <w:r>
        <w:fldChar w:fldCharType="begin"/>
      </w:r>
      <w:r>
        <w:instrText xml:space="preserve"> TOC \o "1-3" \h \z \u </w:instrText>
      </w:r>
      <w:r>
        <w:fldChar w:fldCharType="separate"/>
      </w:r>
      <w:hyperlink w:anchor="_Toc244091284" w:history="1">
        <w:r w:rsidR="00885CC4" w:rsidRPr="002E10BA">
          <w:rPr>
            <w:rStyle w:val="ab"/>
            <w:noProof/>
          </w:rPr>
          <w:t>1.</w:t>
        </w:r>
        <w:r w:rsidR="00885CC4">
          <w:rPr>
            <w:rFonts w:eastAsiaTheme="minorEastAsia" w:cstheme="minorBidi"/>
            <w:bCs w:val="0"/>
            <w:caps w:val="0"/>
            <w:noProof/>
            <w:szCs w:val="24"/>
            <w14:ligatures w14:val="standardContextual"/>
          </w:rPr>
          <w:tab/>
        </w:r>
        <w:r w:rsidR="00885CC4" w:rsidRPr="002E10BA">
          <w:rPr>
            <w:rStyle w:val="ab"/>
            <w:noProof/>
          </w:rPr>
          <w:t>はじめに</w:t>
        </w:r>
        <w:r w:rsidR="00885CC4">
          <w:rPr>
            <w:noProof/>
            <w:webHidden/>
          </w:rPr>
          <w:tab/>
        </w:r>
        <w:r w:rsidR="00885CC4">
          <w:rPr>
            <w:noProof/>
            <w:webHidden/>
          </w:rPr>
          <w:fldChar w:fldCharType="begin"/>
        </w:r>
        <w:r w:rsidR="00885CC4">
          <w:rPr>
            <w:noProof/>
            <w:webHidden/>
          </w:rPr>
          <w:instrText xml:space="preserve"> PAGEREF _Toc244091284 \h </w:instrText>
        </w:r>
        <w:r w:rsidR="00885CC4">
          <w:rPr>
            <w:noProof/>
            <w:webHidden/>
          </w:rPr>
        </w:r>
        <w:r w:rsidR="00885CC4">
          <w:rPr>
            <w:noProof/>
            <w:webHidden/>
          </w:rPr>
          <w:fldChar w:fldCharType="separate"/>
        </w:r>
        <w:r w:rsidR="007E2A0F">
          <w:rPr>
            <w:noProof/>
            <w:webHidden/>
          </w:rPr>
          <w:t>1</w:t>
        </w:r>
        <w:r w:rsidR="00885CC4">
          <w:rPr>
            <w:noProof/>
            <w:webHidden/>
          </w:rPr>
          <w:fldChar w:fldCharType="end"/>
        </w:r>
      </w:hyperlink>
    </w:p>
    <w:p w14:paraId="7CCC8FF2" w14:textId="6DAC4619" w:rsidR="00885CC4" w:rsidRDefault="00885CC4">
      <w:pPr>
        <w:pStyle w:val="10"/>
        <w:tabs>
          <w:tab w:val="left" w:pos="420"/>
          <w:tab w:val="right" w:leader="dot" w:pos="8494"/>
        </w:tabs>
        <w:rPr>
          <w:rFonts w:eastAsiaTheme="minorEastAsia" w:cstheme="minorBidi"/>
          <w:bCs w:val="0"/>
          <w:caps w:val="0"/>
          <w:noProof/>
          <w:szCs w:val="24"/>
          <w14:ligatures w14:val="standardContextual"/>
        </w:rPr>
      </w:pPr>
      <w:hyperlink w:anchor="_Toc244091285" w:history="1">
        <w:r w:rsidRPr="002E10BA">
          <w:rPr>
            <w:rStyle w:val="ab"/>
            <w:noProof/>
          </w:rPr>
          <w:t>2.</w:t>
        </w:r>
        <w:r>
          <w:rPr>
            <w:rFonts w:eastAsiaTheme="minorEastAsia" w:cstheme="minorBidi"/>
            <w:bCs w:val="0"/>
            <w:caps w:val="0"/>
            <w:noProof/>
            <w:szCs w:val="24"/>
            <w14:ligatures w14:val="standardContextual"/>
          </w:rPr>
          <w:tab/>
        </w:r>
        <w:r w:rsidRPr="002E10BA">
          <w:rPr>
            <w:rStyle w:val="ab"/>
            <w:noProof/>
          </w:rPr>
          <w:t>障害と対応</w:t>
        </w:r>
        <w:r>
          <w:rPr>
            <w:noProof/>
            <w:webHidden/>
          </w:rPr>
          <w:tab/>
        </w:r>
        <w:r>
          <w:rPr>
            <w:noProof/>
            <w:webHidden/>
          </w:rPr>
          <w:fldChar w:fldCharType="begin"/>
        </w:r>
        <w:r>
          <w:rPr>
            <w:noProof/>
            <w:webHidden/>
          </w:rPr>
          <w:instrText xml:space="preserve"> PAGEREF _Toc244091285 \h </w:instrText>
        </w:r>
        <w:r>
          <w:rPr>
            <w:noProof/>
            <w:webHidden/>
          </w:rPr>
        </w:r>
        <w:r>
          <w:rPr>
            <w:noProof/>
            <w:webHidden/>
          </w:rPr>
          <w:fldChar w:fldCharType="separate"/>
        </w:r>
        <w:r w:rsidR="007E2A0F">
          <w:rPr>
            <w:noProof/>
            <w:webHidden/>
          </w:rPr>
          <w:t>2</w:t>
        </w:r>
        <w:r>
          <w:rPr>
            <w:noProof/>
            <w:webHidden/>
          </w:rPr>
          <w:fldChar w:fldCharType="end"/>
        </w:r>
      </w:hyperlink>
    </w:p>
    <w:p w14:paraId="4EBB2B5A" w14:textId="71B1C443"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86" w:history="1">
        <w:r w:rsidRPr="002E10BA">
          <w:rPr>
            <w:rStyle w:val="ab"/>
            <w:noProof/>
          </w:rPr>
          <w:t>2.1.</w:t>
        </w:r>
        <w:r>
          <w:rPr>
            <w:rFonts w:eastAsiaTheme="minorEastAsia" w:cstheme="minorBidi"/>
            <w:noProof/>
            <w:szCs w:val="24"/>
            <w14:ligatures w14:val="standardContextual"/>
          </w:rPr>
          <w:tab/>
        </w:r>
        <w:r w:rsidRPr="002E10BA">
          <w:rPr>
            <w:rStyle w:val="ab"/>
            <w:noProof/>
          </w:rPr>
          <w:t>Zabbix</w:t>
        </w:r>
        <w:r w:rsidRPr="002E10BA">
          <w:rPr>
            <w:rStyle w:val="ab"/>
            <w:noProof/>
          </w:rPr>
          <w:t>サーバの障害</w:t>
        </w:r>
        <w:r>
          <w:rPr>
            <w:noProof/>
            <w:webHidden/>
          </w:rPr>
          <w:tab/>
        </w:r>
        <w:r>
          <w:rPr>
            <w:noProof/>
            <w:webHidden/>
          </w:rPr>
          <w:fldChar w:fldCharType="begin"/>
        </w:r>
        <w:r>
          <w:rPr>
            <w:noProof/>
            <w:webHidden/>
          </w:rPr>
          <w:instrText xml:space="preserve"> PAGEREF _Toc244091286 \h </w:instrText>
        </w:r>
        <w:r>
          <w:rPr>
            <w:noProof/>
            <w:webHidden/>
          </w:rPr>
        </w:r>
        <w:r>
          <w:rPr>
            <w:noProof/>
            <w:webHidden/>
          </w:rPr>
          <w:fldChar w:fldCharType="separate"/>
        </w:r>
        <w:r w:rsidR="007E2A0F">
          <w:rPr>
            <w:noProof/>
            <w:webHidden/>
          </w:rPr>
          <w:t>2</w:t>
        </w:r>
        <w:r>
          <w:rPr>
            <w:noProof/>
            <w:webHidden/>
          </w:rPr>
          <w:fldChar w:fldCharType="end"/>
        </w:r>
      </w:hyperlink>
    </w:p>
    <w:p w14:paraId="7D7B0005" w14:textId="1AE75BF8"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87" w:history="1">
        <w:r w:rsidRPr="002E10BA">
          <w:rPr>
            <w:rStyle w:val="ab"/>
            <w:noProof/>
          </w:rPr>
          <w:t>2.2.</w:t>
        </w:r>
        <w:r>
          <w:rPr>
            <w:rFonts w:eastAsiaTheme="minorEastAsia" w:cstheme="minorBidi"/>
            <w:noProof/>
            <w:szCs w:val="24"/>
            <w14:ligatures w14:val="standardContextual"/>
          </w:rPr>
          <w:tab/>
        </w:r>
        <w:r w:rsidRPr="002E10BA">
          <w:rPr>
            <w:rStyle w:val="ab"/>
            <w:noProof/>
          </w:rPr>
          <w:t>メタデータサーバの障害</w:t>
        </w:r>
        <w:r>
          <w:rPr>
            <w:noProof/>
            <w:webHidden/>
          </w:rPr>
          <w:tab/>
        </w:r>
        <w:r>
          <w:rPr>
            <w:noProof/>
            <w:webHidden/>
          </w:rPr>
          <w:fldChar w:fldCharType="begin"/>
        </w:r>
        <w:r>
          <w:rPr>
            <w:noProof/>
            <w:webHidden/>
          </w:rPr>
          <w:instrText xml:space="preserve"> PAGEREF _Toc244091287 \h </w:instrText>
        </w:r>
        <w:r>
          <w:rPr>
            <w:noProof/>
            <w:webHidden/>
          </w:rPr>
        </w:r>
        <w:r>
          <w:rPr>
            <w:noProof/>
            <w:webHidden/>
          </w:rPr>
          <w:fldChar w:fldCharType="separate"/>
        </w:r>
        <w:r w:rsidR="007E2A0F">
          <w:rPr>
            <w:noProof/>
            <w:webHidden/>
          </w:rPr>
          <w:t>2</w:t>
        </w:r>
        <w:r>
          <w:rPr>
            <w:noProof/>
            <w:webHidden/>
          </w:rPr>
          <w:fldChar w:fldCharType="end"/>
        </w:r>
      </w:hyperlink>
    </w:p>
    <w:p w14:paraId="72BCC855" w14:textId="37E5F790"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88" w:history="1">
        <w:r w:rsidRPr="002E10BA">
          <w:rPr>
            <w:rStyle w:val="ab"/>
            <w:noProof/>
          </w:rPr>
          <w:t>2.3.</w:t>
        </w:r>
        <w:r>
          <w:rPr>
            <w:rFonts w:eastAsiaTheme="minorEastAsia" w:cstheme="minorBidi"/>
            <w:noProof/>
            <w:szCs w:val="24"/>
            <w14:ligatures w14:val="standardContextual"/>
          </w:rPr>
          <w:tab/>
        </w:r>
        <w:r w:rsidRPr="002E10BA">
          <w:rPr>
            <w:rStyle w:val="ab"/>
            <w:noProof/>
          </w:rPr>
          <w:t>ファイルシステムノードの障害</w:t>
        </w:r>
        <w:r>
          <w:rPr>
            <w:noProof/>
            <w:webHidden/>
          </w:rPr>
          <w:tab/>
        </w:r>
        <w:r>
          <w:rPr>
            <w:noProof/>
            <w:webHidden/>
          </w:rPr>
          <w:fldChar w:fldCharType="begin"/>
        </w:r>
        <w:r>
          <w:rPr>
            <w:noProof/>
            <w:webHidden/>
          </w:rPr>
          <w:instrText xml:space="preserve"> PAGEREF _Toc244091288 \h </w:instrText>
        </w:r>
        <w:r>
          <w:rPr>
            <w:noProof/>
            <w:webHidden/>
          </w:rPr>
        </w:r>
        <w:r>
          <w:rPr>
            <w:noProof/>
            <w:webHidden/>
          </w:rPr>
          <w:fldChar w:fldCharType="separate"/>
        </w:r>
        <w:r w:rsidR="007E2A0F">
          <w:rPr>
            <w:noProof/>
            <w:webHidden/>
          </w:rPr>
          <w:t>4</w:t>
        </w:r>
        <w:r>
          <w:rPr>
            <w:noProof/>
            <w:webHidden/>
          </w:rPr>
          <w:fldChar w:fldCharType="end"/>
        </w:r>
      </w:hyperlink>
    </w:p>
    <w:p w14:paraId="4F5E6348" w14:textId="0570FEC0"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89" w:history="1">
        <w:r w:rsidRPr="002E10BA">
          <w:rPr>
            <w:rStyle w:val="ab"/>
            <w:noProof/>
          </w:rPr>
          <w:t>2.4.</w:t>
        </w:r>
        <w:r>
          <w:rPr>
            <w:rFonts w:eastAsiaTheme="minorEastAsia" w:cstheme="minorBidi"/>
            <w:noProof/>
            <w:szCs w:val="24"/>
            <w14:ligatures w14:val="standardContextual"/>
          </w:rPr>
          <w:tab/>
        </w:r>
        <w:r w:rsidRPr="002E10BA">
          <w:rPr>
            <w:rStyle w:val="ab"/>
            <w:noProof/>
          </w:rPr>
          <w:t>代表クライアントの障害</w:t>
        </w:r>
        <w:r>
          <w:rPr>
            <w:noProof/>
            <w:webHidden/>
          </w:rPr>
          <w:tab/>
        </w:r>
        <w:r>
          <w:rPr>
            <w:noProof/>
            <w:webHidden/>
          </w:rPr>
          <w:fldChar w:fldCharType="begin"/>
        </w:r>
        <w:r>
          <w:rPr>
            <w:noProof/>
            <w:webHidden/>
          </w:rPr>
          <w:instrText xml:space="preserve"> PAGEREF _Toc244091289 \h </w:instrText>
        </w:r>
        <w:r>
          <w:rPr>
            <w:noProof/>
            <w:webHidden/>
          </w:rPr>
        </w:r>
        <w:r>
          <w:rPr>
            <w:noProof/>
            <w:webHidden/>
          </w:rPr>
          <w:fldChar w:fldCharType="separate"/>
        </w:r>
        <w:r w:rsidR="007E2A0F">
          <w:rPr>
            <w:noProof/>
            <w:webHidden/>
          </w:rPr>
          <w:t>6</w:t>
        </w:r>
        <w:r>
          <w:rPr>
            <w:noProof/>
            <w:webHidden/>
          </w:rPr>
          <w:fldChar w:fldCharType="end"/>
        </w:r>
      </w:hyperlink>
    </w:p>
    <w:p w14:paraId="7313AB7A" w14:textId="5581F86C"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90" w:history="1">
        <w:r w:rsidRPr="002E10BA">
          <w:rPr>
            <w:rStyle w:val="ab"/>
            <w:noProof/>
          </w:rPr>
          <w:t>2.5.</w:t>
        </w:r>
        <w:r>
          <w:rPr>
            <w:rFonts w:eastAsiaTheme="minorEastAsia" w:cstheme="minorBidi"/>
            <w:noProof/>
            <w:szCs w:val="24"/>
            <w14:ligatures w14:val="standardContextual"/>
          </w:rPr>
          <w:tab/>
        </w:r>
        <w:r w:rsidRPr="002E10BA">
          <w:rPr>
            <w:rStyle w:val="ab"/>
            <w:noProof/>
          </w:rPr>
          <w:t>一般クライアントの障害</w:t>
        </w:r>
        <w:r>
          <w:rPr>
            <w:noProof/>
            <w:webHidden/>
          </w:rPr>
          <w:tab/>
        </w:r>
        <w:r>
          <w:rPr>
            <w:noProof/>
            <w:webHidden/>
          </w:rPr>
          <w:fldChar w:fldCharType="begin"/>
        </w:r>
        <w:r>
          <w:rPr>
            <w:noProof/>
            <w:webHidden/>
          </w:rPr>
          <w:instrText xml:space="preserve"> PAGEREF _Toc244091290 \h </w:instrText>
        </w:r>
        <w:r>
          <w:rPr>
            <w:noProof/>
            <w:webHidden/>
          </w:rPr>
        </w:r>
        <w:r>
          <w:rPr>
            <w:noProof/>
            <w:webHidden/>
          </w:rPr>
          <w:fldChar w:fldCharType="separate"/>
        </w:r>
        <w:r w:rsidR="007E2A0F">
          <w:rPr>
            <w:noProof/>
            <w:webHidden/>
          </w:rPr>
          <w:t>7</w:t>
        </w:r>
        <w:r>
          <w:rPr>
            <w:noProof/>
            <w:webHidden/>
          </w:rPr>
          <w:fldChar w:fldCharType="end"/>
        </w:r>
      </w:hyperlink>
    </w:p>
    <w:p w14:paraId="54A65DDB" w14:textId="62A58C9E"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91" w:history="1">
        <w:r w:rsidRPr="002E10BA">
          <w:rPr>
            <w:rStyle w:val="ab"/>
            <w:noProof/>
          </w:rPr>
          <w:t>2.6.</w:t>
        </w:r>
        <w:r>
          <w:rPr>
            <w:rFonts w:eastAsiaTheme="minorEastAsia" w:cstheme="minorBidi"/>
            <w:noProof/>
            <w:szCs w:val="24"/>
            <w14:ligatures w14:val="standardContextual"/>
          </w:rPr>
          <w:tab/>
        </w:r>
        <w:r w:rsidRPr="002E10BA">
          <w:rPr>
            <w:rStyle w:val="ab"/>
            <w:noProof/>
          </w:rPr>
          <w:t>全ノード種別共通の障害</w:t>
        </w:r>
        <w:r>
          <w:rPr>
            <w:noProof/>
            <w:webHidden/>
          </w:rPr>
          <w:tab/>
        </w:r>
        <w:r>
          <w:rPr>
            <w:noProof/>
            <w:webHidden/>
          </w:rPr>
          <w:fldChar w:fldCharType="begin"/>
        </w:r>
        <w:r>
          <w:rPr>
            <w:noProof/>
            <w:webHidden/>
          </w:rPr>
          <w:instrText xml:space="preserve"> PAGEREF _Toc244091291 \h </w:instrText>
        </w:r>
        <w:r>
          <w:rPr>
            <w:noProof/>
            <w:webHidden/>
          </w:rPr>
        </w:r>
        <w:r>
          <w:rPr>
            <w:noProof/>
            <w:webHidden/>
          </w:rPr>
          <w:fldChar w:fldCharType="separate"/>
        </w:r>
        <w:r w:rsidR="007E2A0F">
          <w:rPr>
            <w:noProof/>
            <w:webHidden/>
          </w:rPr>
          <w:t>8</w:t>
        </w:r>
        <w:r>
          <w:rPr>
            <w:noProof/>
            <w:webHidden/>
          </w:rPr>
          <w:fldChar w:fldCharType="end"/>
        </w:r>
      </w:hyperlink>
    </w:p>
    <w:p w14:paraId="0D6B8230" w14:textId="04C460F0" w:rsidR="00885CC4" w:rsidRDefault="00885CC4">
      <w:pPr>
        <w:pStyle w:val="10"/>
        <w:tabs>
          <w:tab w:val="left" w:pos="420"/>
          <w:tab w:val="right" w:leader="dot" w:pos="8494"/>
        </w:tabs>
        <w:rPr>
          <w:rFonts w:eastAsiaTheme="minorEastAsia" w:cstheme="minorBidi"/>
          <w:bCs w:val="0"/>
          <w:caps w:val="0"/>
          <w:noProof/>
          <w:szCs w:val="24"/>
          <w14:ligatures w14:val="standardContextual"/>
        </w:rPr>
      </w:pPr>
      <w:hyperlink w:anchor="_Toc244091292" w:history="1">
        <w:r w:rsidRPr="002E10BA">
          <w:rPr>
            <w:rStyle w:val="ab"/>
            <w:noProof/>
          </w:rPr>
          <w:t>3.</w:t>
        </w:r>
        <w:r>
          <w:rPr>
            <w:rFonts w:eastAsiaTheme="minorEastAsia" w:cstheme="minorBidi"/>
            <w:bCs w:val="0"/>
            <w:caps w:val="0"/>
            <w:noProof/>
            <w:szCs w:val="24"/>
            <w14:ligatures w14:val="standardContextual"/>
          </w:rPr>
          <w:tab/>
        </w:r>
        <w:r w:rsidRPr="002E10BA">
          <w:rPr>
            <w:rStyle w:val="ab"/>
            <w:noProof/>
          </w:rPr>
          <w:t>テンプレートで定義しているマクロ</w:t>
        </w:r>
        <w:r>
          <w:rPr>
            <w:noProof/>
            <w:webHidden/>
          </w:rPr>
          <w:tab/>
        </w:r>
        <w:r>
          <w:rPr>
            <w:noProof/>
            <w:webHidden/>
          </w:rPr>
          <w:fldChar w:fldCharType="begin"/>
        </w:r>
        <w:r>
          <w:rPr>
            <w:noProof/>
            <w:webHidden/>
          </w:rPr>
          <w:instrText xml:space="preserve"> PAGEREF _Toc244091292 \h </w:instrText>
        </w:r>
        <w:r>
          <w:rPr>
            <w:noProof/>
            <w:webHidden/>
          </w:rPr>
        </w:r>
        <w:r>
          <w:rPr>
            <w:noProof/>
            <w:webHidden/>
          </w:rPr>
          <w:fldChar w:fldCharType="separate"/>
        </w:r>
        <w:r w:rsidR="007E2A0F">
          <w:rPr>
            <w:noProof/>
            <w:webHidden/>
          </w:rPr>
          <w:t>10</w:t>
        </w:r>
        <w:r>
          <w:rPr>
            <w:noProof/>
            <w:webHidden/>
          </w:rPr>
          <w:fldChar w:fldCharType="end"/>
        </w:r>
      </w:hyperlink>
    </w:p>
    <w:p w14:paraId="706E26EE" w14:textId="0EBAA673"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93" w:history="1">
        <w:r w:rsidRPr="002E10BA">
          <w:rPr>
            <w:rStyle w:val="ab"/>
            <w:noProof/>
          </w:rPr>
          <w:t>3.1.</w:t>
        </w:r>
        <w:r>
          <w:rPr>
            <w:rFonts w:eastAsiaTheme="minorEastAsia" w:cstheme="minorBidi"/>
            <w:noProof/>
            <w:szCs w:val="24"/>
            <w14:ligatures w14:val="standardContextual"/>
          </w:rPr>
          <w:tab/>
        </w:r>
        <w:r w:rsidRPr="002E10BA">
          <w:rPr>
            <w:rStyle w:val="ab"/>
            <w:noProof/>
          </w:rPr>
          <w:t>マクロ一覧</w:t>
        </w:r>
        <w:r>
          <w:rPr>
            <w:noProof/>
            <w:webHidden/>
          </w:rPr>
          <w:tab/>
        </w:r>
        <w:r>
          <w:rPr>
            <w:noProof/>
            <w:webHidden/>
          </w:rPr>
          <w:fldChar w:fldCharType="begin"/>
        </w:r>
        <w:r>
          <w:rPr>
            <w:noProof/>
            <w:webHidden/>
          </w:rPr>
          <w:instrText xml:space="preserve"> PAGEREF _Toc244091293 \h </w:instrText>
        </w:r>
        <w:r>
          <w:rPr>
            <w:noProof/>
            <w:webHidden/>
          </w:rPr>
        </w:r>
        <w:r>
          <w:rPr>
            <w:noProof/>
            <w:webHidden/>
          </w:rPr>
          <w:fldChar w:fldCharType="separate"/>
        </w:r>
        <w:r w:rsidR="007E2A0F">
          <w:rPr>
            <w:noProof/>
            <w:webHidden/>
          </w:rPr>
          <w:t>10</w:t>
        </w:r>
        <w:r>
          <w:rPr>
            <w:noProof/>
            <w:webHidden/>
          </w:rPr>
          <w:fldChar w:fldCharType="end"/>
        </w:r>
      </w:hyperlink>
    </w:p>
    <w:p w14:paraId="4CD85AD7" w14:textId="1E9EABDF"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94" w:history="1">
        <w:r w:rsidRPr="002E10BA">
          <w:rPr>
            <w:rStyle w:val="ab"/>
            <w:noProof/>
          </w:rPr>
          <w:t>3.2.</w:t>
        </w:r>
        <w:r>
          <w:rPr>
            <w:rFonts w:eastAsiaTheme="minorEastAsia" w:cstheme="minorBidi"/>
            <w:noProof/>
            <w:szCs w:val="24"/>
            <w14:ligatures w14:val="standardContextual"/>
          </w:rPr>
          <w:tab/>
        </w:r>
        <w:r w:rsidRPr="002E10BA">
          <w:rPr>
            <w:rStyle w:val="ab"/>
            <w:noProof/>
          </w:rPr>
          <w:t>マクロの設定値の変更方法</w:t>
        </w:r>
        <w:r>
          <w:rPr>
            <w:noProof/>
            <w:webHidden/>
          </w:rPr>
          <w:tab/>
        </w:r>
        <w:r>
          <w:rPr>
            <w:noProof/>
            <w:webHidden/>
          </w:rPr>
          <w:fldChar w:fldCharType="begin"/>
        </w:r>
        <w:r>
          <w:rPr>
            <w:noProof/>
            <w:webHidden/>
          </w:rPr>
          <w:instrText xml:space="preserve"> PAGEREF _Toc244091294 \h </w:instrText>
        </w:r>
        <w:r>
          <w:rPr>
            <w:noProof/>
            <w:webHidden/>
          </w:rPr>
        </w:r>
        <w:r>
          <w:rPr>
            <w:noProof/>
            <w:webHidden/>
          </w:rPr>
          <w:fldChar w:fldCharType="separate"/>
        </w:r>
        <w:r w:rsidR="007E2A0F">
          <w:rPr>
            <w:noProof/>
            <w:webHidden/>
          </w:rPr>
          <w:t>12</w:t>
        </w:r>
        <w:r>
          <w:rPr>
            <w:noProof/>
            <w:webHidden/>
          </w:rPr>
          <w:fldChar w:fldCharType="end"/>
        </w:r>
      </w:hyperlink>
    </w:p>
    <w:p w14:paraId="2321D6FA" w14:textId="1B0A4956" w:rsidR="00885CC4" w:rsidRDefault="00885CC4">
      <w:pPr>
        <w:pStyle w:val="30"/>
        <w:tabs>
          <w:tab w:val="left" w:pos="1260"/>
          <w:tab w:val="right" w:leader="dot" w:pos="8494"/>
        </w:tabs>
        <w:rPr>
          <w:rFonts w:eastAsiaTheme="minorEastAsia" w:cstheme="minorBidi"/>
          <w:iCs w:val="0"/>
          <w:noProof/>
          <w:szCs w:val="24"/>
          <w14:ligatures w14:val="standardContextual"/>
        </w:rPr>
      </w:pPr>
      <w:hyperlink w:anchor="_Toc244091295" w:history="1">
        <w:r w:rsidRPr="002E10BA">
          <w:rPr>
            <w:rStyle w:val="ab"/>
            <w:noProof/>
          </w:rPr>
          <w:t>3.2.1.</w:t>
        </w:r>
        <w:r>
          <w:rPr>
            <w:rFonts w:eastAsiaTheme="minorEastAsia" w:cstheme="minorBidi"/>
            <w:iCs w:val="0"/>
            <w:noProof/>
            <w:szCs w:val="24"/>
            <w14:ligatures w14:val="standardContextual"/>
          </w:rPr>
          <w:tab/>
        </w:r>
        <w:r w:rsidRPr="002E10BA">
          <w:rPr>
            <w:rStyle w:val="ab"/>
            <w:noProof/>
          </w:rPr>
          <w:t>ホストマクロの設定方法</w:t>
        </w:r>
        <w:r>
          <w:rPr>
            <w:noProof/>
            <w:webHidden/>
          </w:rPr>
          <w:tab/>
        </w:r>
        <w:r>
          <w:rPr>
            <w:noProof/>
            <w:webHidden/>
          </w:rPr>
          <w:fldChar w:fldCharType="begin"/>
        </w:r>
        <w:r>
          <w:rPr>
            <w:noProof/>
            <w:webHidden/>
          </w:rPr>
          <w:instrText xml:space="preserve"> PAGEREF _Toc244091295 \h </w:instrText>
        </w:r>
        <w:r>
          <w:rPr>
            <w:noProof/>
            <w:webHidden/>
          </w:rPr>
        </w:r>
        <w:r>
          <w:rPr>
            <w:noProof/>
            <w:webHidden/>
          </w:rPr>
          <w:fldChar w:fldCharType="separate"/>
        </w:r>
        <w:r w:rsidR="007E2A0F">
          <w:rPr>
            <w:noProof/>
            <w:webHidden/>
          </w:rPr>
          <w:t>12</w:t>
        </w:r>
        <w:r>
          <w:rPr>
            <w:noProof/>
            <w:webHidden/>
          </w:rPr>
          <w:fldChar w:fldCharType="end"/>
        </w:r>
      </w:hyperlink>
    </w:p>
    <w:p w14:paraId="64410BBC" w14:textId="0E677D34" w:rsidR="00885CC4" w:rsidRDefault="00885CC4">
      <w:pPr>
        <w:pStyle w:val="30"/>
        <w:tabs>
          <w:tab w:val="left" w:pos="1260"/>
          <w:tab w:val="right" w:leader="dot" w:pos="8494"/>
        </w:tabs>
        <w:rPr>
          <w:rFonts w:eastAsiaTheme="minorEastAsia" w:cstheme="minorBidi"/>
          <w:iCs w:val="0"/>
          <w:noProof/>
          <w:szCs w:val="24"/>
          <w14:ligatures w14:val="standardContextual"/>
        </w:rPr>
      </w:pPr>
      <w:hyperlink w:anchor="_Toc244091296" w:history="1">
        <w:r w:rsidRPr="002E10BA">
          <w:rPr>
            <w:rStyle w:val="ab"/>
            <w:noProof/>
          </w:rPr>
          <w:t>3.2.2.</w:t>
        </w:r>
        <w:r>
          <w:rPr>
            <w:rFonts w:eastAsiaTheme="minorEastAsia" w:cstheme="minorBidi"/>
            <w:iCs w:val="0"/>
            <w:noProof/>
            <w:szCs w:val="24"/>
            <w14:ligatures w14:val="standardContextual"/>
          </w:rPr>
          <w:tab/>
        </w:r>
        <w:r w:rsidRPr="002E10BA">
          <w:rPr>
            <w:rStyle w:val="ab"/>
            <w:noProof/>
          </w:rPr>
          <w:t>テンプレートマクロの設定方法</w:t>
        </w:r>
        <w:r>
          <w:rPr>
            <w:noProof/>
            <w:webHidden/>
          </w:rPr>
          <w:tab/>
        </w:r>
        <w:r>
          <w:rPr>
            <w:noProof/>
            <w:webHidden/>
          </w:rPr>
          <w:fldChar w:fldCharType="begin"/>
        </w:r>
        <w:r>
          <w:rPr>
            <w:noProof/>
            <w:webHidden/>
          </w:rPr>
          <w:instrText xml:space="preserve"> PAGEREF _Toc244091296 \h </w:instrText>
        </w:r>
        <w:r>
          <w:rPr>
            <w:noProof/>
            <w:webHidden/>
          </w:rPr>
        </w:r>
        <w:r>
          <w:rPr>
            <w:noProof/>
            <w:webHidden/>
          </w:rPr>
          <w:fldChar w:fldCharType="separate"/>
        </w:r>
        <w:r w:rsidR="007E2A0F">
          <w:rPr>
            <w:noProof/>
            <w:webHidden/>
          </w:rPr>
          <w:t>13</w:t>
        </w:r>
        <w:r>
          <w:rPr>
            <w:noProof/>
            <w:webHidden/>
          </w:rPr>
          <w:fldChar w:fldCharType="end"/>
        </w:r>
      </w:hyperlink>
    </w:p>
    <w:p w14:paraId="2E6C201D" w14:textId="7512DB18" w:rsidR="00885CC4" w:rsidRDefault="00885CC4">
      <w:pPr>
        <w:pStyle w:val="10"/>
        <w:tabs>
          <w:tab w:val="left" w:pos="420"/>
          <w:tab w:val="right" w:leader="dot" w:pos="8494"/>
        </w:tabs>
        <w:rPr>
          <w:rFonts w:eastAsiaTheme="minorEastAsia" w:cstheme="minorBidi"/>
          <w:bCs w:val="0"/>
          <w:caps w:val="0"/>
          <w:noProof/>
          <w:szCs w:val="24"/>
          <w14:ligatures w14:val="standardContextual"/>
        </w:rPr>
      </w:pPr>
      <w:hyperlink w:anchor="_Toc244091297" w:history="1">
        <w:r w:rsidRPr="002E10BA">
          <w:rPr>
            <w:rStyle w:val="ab"/>
            <w:noProof/>
          </w:rPr>
          <w:t>4.</w:t>
        </w:r>
        <w:r>
          <w:rPr>
            <w:rFonts w:eastAsiaTheme="minorEastAsia" w:cstheme="minorBidi"/>
            <w:bCs w:val="0"/>
            <w:caps w:val="0"/>
            <w:noProof/>
            <w:szCs w:val="24"/>
            <w14:ligatures w14:val="standardContextual"/>
          </w:rPr>
          <w:tab/>
        </w:r>
        <w:r w:rsidRPr="002E10BA">
          <w:rPr>
            <w:rStyle w:val="ab"/>
            <w:noProof/>
          </w:rPr>
          <w:t>その他の注意点</w:t>
        </w:r>
        <w:r>
          <w:rPr>
            <w:noProof/>
            <w:webHidden/>
          </w:rPr>
          <w:tab/>
        </w:r>
        <w:r>
          <w:rPr>
            <w:noProof/>
            <w:webHidden/>
          </w:rPr>
          <w:fldChar w:fldCharType="begin"/>
        </w:r>
        <w:r>
          <w:rPr>
            <w:noProof/>
            <w:webHidden/>
          </w:rPr>
          <w:instrText xml:space="preserve"> PAGEREF _Toc244091297 \h </w:instrText>
        </w:r>
        <w:r>
          <w:rPr>
            <w:noProof/>
            <w:webHidden/>
          </w:rPr>
        </w:r>
        <w:r>
          <w:rPr>
            <w:noProof/>
            <w:webHidden/>
          </w:rPr>
          <w:fldChar w:fldCharType="separate"/>
        </w:r>
        <w:r w:rsidR="007E2A0F">
          <w:rPr>
            <w:noProof/>
            <w:webHidden/>
          </w:rPr>
          <w:t>15</w:t>
        </w:r>
        <w:r>
          <w:rPr>
            <w:noProof/>
            <w:webHidden/>
          </w:rPr>
          <w:fldChar w:fldCharType="end"/>
        </w:r>
      </w:hyperlink>
    </w:p>
    <w:p w14:paraId="0518B2D5" w14:textId="227B2389" w:rsidR="00885CC4" w:rsidRDefault="00885CC4">
      <w:pPr>
        <w:pStyle w:val="20"/>
        <w:tabs>
          <w:tab w:val="left" w:pos="840"/>
          <w:tab w:val="right" w:leader="dot" w:pos="8494"/>
        </w:tabs>
        <w:rPr>
          <w:rFonts w:eastAsiaTheme="minorEastAsia" w:cstheme="minorBidi"/>
          <w:noProof/>
          <w:szCs w:val="24"/>
          <w14:ligatures w14:val="standardContextual"/>
        </w:rPr>
      </w:pPr>
      <w:hyperlink w:anchor="_Toc244091298" w:history="1">
        <w:r w:rsidRPr="002E10BA">
          <w:rPr>
            <w:rStyle w:val="ab"/>
            <w:noProof/>
          </w:rPr>
          <w:t>4.1.</w:t>
        </w:r>
        <w:r>
          <w:rPr>
            <w:rFonts w:eastAsiaTheme="minorEastAsia" w:cstheme="minorBidi"/>
            <w:noProof/>
            <w:szCs w:val="24"/>
            <w14:ligatures w14:val="standardContextual"/>
          </w:rPr>
          <w:tab/>
        </w:r>
        <w:r w:rsidRPr="002E10BA">
          <w:rPr>
            <w:rStyle w:val="ab"/>
            <w:noProof/>
          </w:rPr>
          <w:t>トリガーメッセージ末尾の</w:t>
        </w:r>
        <w:r w:rsidRPr="002E10BA">
          <w:rPr>
            <w:rStyle w:val="ab"/>
            <w:noProof/>
          </w:rPr>
          <w:t xml:space="preserve"> (ok)</w:t>
        </w:r>
        <w:r>
          <w:rPr>
            <w:noProof/>
            <w:webHidden/>
          </w:rPr>
          <w:tab/>
        </w:r>
        <w:r>
          <w:rPr>
            <w:noProof/>
            <w:webHidden/>
          </w:rPr>
          <w:fldChar w:fldCharType="begin"/>
        </w:r>
        <w:r>
          <w:rPr>
            <w:noProof/>
            <w:webHidden/>
          </w:rPr>
          <w:instrText xml:space="preserve"> PAGEREF _Toc244091298 \h </w:instrText>
        </w:r>
        <w:r>
          <w:rPr>
            <w:noProof/>
            <w:webHidden/>
          </w:rPr>
        </w:r>
        <w:r>
          <w:rPr>
            <w:noProof/>
            <w:webHidden/>
          </w:rPr>
          <w:fldChar w:fldCharType="separate"/>
        </w:r>
        <w:r w:rsidR="007E2A0F">
          <w:rPr>
            <w:noProof/>
            <w:webHidden/>
          </w:rPr>
          <w:t>15</w:t>
        </w:r>
        <w:r>
          <w:rPr>
            <w:noProof/>
            <w:webHidden/>
          </w:rPr>
          <w:fldChar w:fldCharType="end"/>
        </w:r>
      </w:hyperlink>
    </w:p>
    <w:p w14:paraId="448D4E73" w14:textId="1F9154FF" w:rsidR="008E68E9" w:rsidRDefault="006E4258" w:rsidP="008E68E9">
      <w:pPr>
        <w:jc w:val="center"/>
      </w:pPr>
      <w:r>
        <w:rPr>
          <w:rFonts w:asciiTheme="minorHAnsi" w:hAnsiTheme="minorHAnsi"/>
          <w:szCs w:val="20"/>
        </w:rPr>
        <w:fldChar w:fldCharType="end"/>
      </w:r>
    </w:p>
    <w:p w14:paraId="7C076BD6" w14:textId="77777777" w:rsidR="008E68E9" w:rsidRDefault="008E68E9" w:rsidP="008E68E9">
      <w:pPr>
        <w:jc w:val="center"/>
        <w:sectPr w:rsidR="008E68E9" w:rsidSect="008D3023">
          <w:pgSz w:w="11906" w:h="16838"/>
          <w:pgMar w:top="1985" w:right="1701" w:bottom="1701" w:left="1701" w:header="851" w:footer="992" w:gutter="0"/>
          <w:pgNumType w:fmt="lowerRoman"/>
          <w:cols w:space="425"/>
          <w:docGrid w:type="lines" w:linePitch="360"/>
        </w:sectPr>
      </w:pPr>
    </w:p>
    <w:p w14:paraId="43C0FDAF" w14:textId="77777777" w:rsidR="00E1041C" w:rsidRDefault="00891D4D" w:rsidP="000F72B2">
      <w:pPr>
        <w:pStyle w:val="1"/>
        <w:numPr>
          <w:ilvl w:val="0"/>
          <w:numId w:val="2"/>
        </w:numPr>
        <w:rPr>
          <w:b w:val="0"/>
        </w:rPr>
      </w:pPr>
      <w:bookmarkStart w:id="0" w:name="_Toc244091284"/>
      <w:r>
        <w:rPr>
          <w:rFonts w:hint="eastAsia"/>
        </w:rPr>
        <w:lastRenderedPageBreak/>
        <w:t>はじめに</w:t>
      </w:r>
      <w:bookmarkEnd w:id="0"/>
    </w:p>
    <w:p w14:paraId="5DD0EFAD" w14:textId="3B29C5D9" w:rsidR="00A17171" w:rsidRDefault="009A42CD" w:rsidP="00A17171">
      <w:pPr>
        <w:pStyle w:val="a4"/>
        <w:ind w:leftChars="0" w:left="0" w:firstLineChars="100" w:firstLine="210"/>
      </w:pPr>
      <w:r>
        <w:rPr>
          <w:rFonts w:hint="eastAsia"/>
        </w:rPr>
        <w:t>本ドキュメントは、</w:t>
      </w:r>
      <w:r>
        <w:rPr>
          <w:rFonts w:hint="eastAsia"/>
        </w:rPr>
        <w:t>Gfarm</w:t>
      </w:r>
      <w:r>
        <w:rPr>
          <w:rFonts w:hint="eastAsia"/>
        </w:rPr>
        <w:t>ファイルシステム</w:t>
      </w:r>
      <w:r>
        <w:rPr>
          <w:rFonts w:hint="eastAsia"/>
        </w:rPr>
        <w:t>(</w:t>
      </w:r>
      <w:r>
        <w:rPr>
          <w:rFonts w:hint="eastAsia"/>
        </w:rPr>
        <w:t>以降、</w:t>
      </w:r>
      <w:r>
        <w:rPr>
          <w:rFonts w:hint="eastAsia"/>
        </w:rPr>
        <w:t>Gfarm</w:t>
      </w:r>
      <w:r>
        <w:rPr>
          <w:rFonts w:hint="eastAsia"/>
        </w:rPr>
        <w:t>とする</w:t>
      </w:r>
      <w:r>
        <w:rPr>
          <w:rFonts w:hint="eastAsia"/>
        </w:rPr>
        <w:t>)</w:t>
      </w:r>
      <w:r w:rsidR="00D149B7">
        <w:rPr>
          <w:rFonts w:hint="eastAsia"/>
        </w:rPr>
        <w:t>におけるハードウェア及び</w:t>
      </w:r>
      <w:r>
        <w:rPr>
          <w:rFonts w:hint="eastAsia"/>
        </w:rPr>
        <w:t>ソフトウェアの障害を監視するために、統合監視ソフトウェアの</w:t>
      </w:r>
      <w:r>
        <w:rPr>
          <w:rFonts w:hint="eastAsia"/>
        </w:rPr>
        <w:t>1</w:t>
      </w:r>
      <w:r>
        <w:rPr>
          <w:rFonts w:hint="eastAsia"/>
        </w:rPr>
        <w:t>つである</w:t>
      </w:r>
      <w:r>
        <w:rPr>
          <w:rFonts w:hint="eastAsia"/>
        </w:rPr>
        <w:t>Zabbix</w:t>
      </w:r>
      <w:r w:rsidR="005A63A1">
        <w:t xml:space="preserve"> </w:t>
      </w:r>
      <w:r>
        <w:rPr>
          <w:rFonts w:hint="eastAsia"/>
        </w:rPr>
        <w:t>(</w:t>
      </w:r>
      <w:r w:rsidR="00280CD4" w:rsidRPr="0090518C">
        <w:rPr>
          <w:rFonts w:hint="eastAsia"/>
        </w:rPr>
        <w:t>http://www.zabbix.com/</w:t>
      </w:r>
      <w:r>
        <w:rPr>
          <w:rFonts w:hint="eastAsia"/>
        </w:rPr>
        <w:t>)</w:t>
      </w:r>
      <w:r w:rsidR="005A63A1">
        <w:rPr>
          <w:rFonts w:hint="eastAsia"/>
        </w:rPr>
        <w:t xml:space="preserve"> </w:t>
      </w:r>
      <w:r w:rsidR="00D149B7">
        <w:rPr>
          <w:rFonts w:hint="eastAsia"/>
        </w:rPr>
        <w:t>を導入した環境</w:t>
      </w:r>
      <w:r w:rsidR="00EE1AF9">
        <w:rPr>
          <w:rFonts w:hint="eastAsia"/>
        </w:rPr>
        <w:t>で検出される障害</w:t>
      </w:r>
      <w:r w:rsidR="008B48A8">
        <w:rPr>
          <w:rFonts w:hint="eastAsia"/>
        </w:rPr>
        <w:t>検出項目</w:t>
      </w:r>
      <w:r w:rsidR="00D90C52">
        <w:rPr>
          <w:rFonts w:hint="eastAsia"/>
        </w:rPr>
        <w:t>と、検出される障害への障害対応</w:t>
      </w:r>
      <w:r>
        <w:rPr>
          <w:rFonts w:hint="eastAsia"/>
        </w:rPr>
        <w:t>について記載したものである。</w:t>
      </w:r>
    </w:p>
    <w:p w14:paraId="3387962B" w14:textId="77777777" w:rsidR="00A17171" w:rsidRDefault="00A17171" w:rsidP="00A17171">
      <w:pPr>
        <w:pStyle w:val="a4"/>
        <w:ind w:leftChars="0" w:left="0" w:firstLineChars="100" w:firstLine="210"/>
      </w:pPr>
    </w:p>
    <w:p w14:paraId="7398ACAF" w14:textId="77777777" w:rsidR="00A17171" w:rsidRDefault="001A7BE6" w:rsidP="00A17171">
      <w:pPr>
        <w:pStyle w:val="a4"/>
        <w:ind w:leftChars="0" w:left="0" w:firstLineChars="100" w:firstLine="210"/>
      </w:pPr>
      <w:r>
        <w:rPr>
          <w:rFonts w:hint="eastAsia"/>
        </w:rPr>
        <w:t>本ドキュメントでは、</w:t>
      </w:r>
      <w:r>
        <w:rPr>
          <w:rFonts w:hint="eastAsia"/>
        </w:rPr>
        <w:t>Gfarm</w:t>
      </w:r>
      <w:r>
        <w:rPr>
          <w:rFonts w:hint="eastAsia"/>
        </w:rPr>
        <w:t>における</w:t>
      </w:r>
      <w:r>
        <w:rPr>
          <w:rFonts w:hint="eastAsia"/>
        </w:rPr>
        <w:t>Zabbix</w:t>
      </w:r>
      <w:r>
        <w:rPr>
          <w:rFonts w:hint="eastAsia"/>
        </w:rPr>
        <w:t>による異常監視構成は構築済みであることを前提とし、</w:t>
      </w:r>
      <w:r>
        <w:t>Zabbix</w:t>
      </w:r>
      <w:r>
        <w:rPr>
          <w:rFonts w:hint="eastAsia"/>
        </w:rPr>
        <w:t>による</w:t>
      </w:r>
      <w:r>
        <w:t>Gfarm</w:t>
      </w:r>
      <w:r>
        <w:rPr>
          <w:rFonts w:hint="eastAsia"/>
        </w:rPr>
        <w:t>監視構成構築後の</w:t>
      </w:r>
      <w:r w:rsidR="00F03C0B">
        <w:rPr>
          <w:rFonts w:hint="eastAsia"/>
        </w:rPr>
        <w:t>利用方法、</w:t>
      </w:r>
      <w:r>
        <w:rPr>
          <w:rFonts w:hint="eastAsia"/>
        </w:rPr>
        <w:t>管理方法及び、各種設定変更等を対象とする。</w:t>
      </w:r>
    </w:p>
    <w:p w14:paraId="4325B733" w14:textId="77777777" w:rsidR="0069375D" w:rsidRDefault="0069375D" w:rsidP="00A17171">
      <w:pPr>
        <w:pStyle w:val="a4"/>
        <w:ind w:leftChars="0" w:left="0" w:firstLineChars="100" w:firstLine="210"/>
      </w:pPr>
    </w:p>
    <w:p w14:paraId="18F202A9" w14:textId="3C5CF92E" w:rsidR="00027231" w:rsidRDefault="001A7BE6" w:rsidP="00027231">
      <w:pPr>
        <w:pStyle w:val="a4"/>
        <w:ind w:leftChars="0" w:left="0" w:firstLineChars="100" w:firstLine="210"/>
      </w:pPr>
      <w:r>
        <w:rPr>
          <w:rFonts w:hint="eastAsia"/>
        </w:rPr>
        <w:t>Zabbix</w:t>
      </w:r>
      <w:r w:rsidR="00EE1AF9">
        <w:rPr>
          <w:rFonts w:hint="eastAsia"/>
        </w:rPr>
        <w:t>の導入・設定方法については</w:t>
      </w:r>
      <w:r w:rsidR="00027231">
        <w:rPr>
          <w:rFonts w:hint="eastAsia"/>
        </w:rPr>
        <w:t>、</w:t>
      </w:r>
      <w:r w:rsidR="0058721C">
        <w:rPr>
          <w:rFonts w:hint="eastAsia"/>
        </w:rPr>
        <w:t>「</w:t>
      </w:r>
      <w:r w:rsidR="00E91028">
        <w:rPr>
          <w:rFonts w:hint="eastAsia"/>
        </w:rPr>
        <w:t xml:space="preserve">Gfarm Zabbix </w:t>
      </w:r>
      <w:r w:rsidR="0058721C">
        <w:rPr>
          <w:rFonts w:hint="eastAsia"/>
        </w:rPr>
        <w:t>導入・設定マニュアル」を</w:t>
      </w:r>
      <w:r w:rsidR="00027231">
        <w:rPr>
          <w:rFonts w:hint="eastAsia"/>
        </w:rPr>
        <w:t>参照のこと。</w:t>
      </w:r>
    </w:p>
    <w:p w14:paraId="175CCCC9" w14:textId="77777777" w:rsidR="00027231" w:rsidRDefault="00027231" w:rsidP="00027231">
      <w:pPr>
        <w:pStyle w:val="a4"/>
        <w:ind w:leftChars="0" w:left="0" w:firstLineChars="100" w:firstLine="210"/>
      </w:pPr>
    </w:p>
    <w:p w14:paraId="5E29081F" w14:textId="5B5F5C16" w:rsidR="00027231" w:rsidRDefault="00EE1AF9" w:rsidP="00027231">
      <w:pPr>
        <w:pStyle w:val="a4"/>
        <w:ind w:leftChars="0" w:left="0" w:firstLineChars="100" w:firstLine="210"/>
      </w:pPr>
      <w:r>
        <w:rPr>
          <w:rFonts w:hint="eastAsia"/>
        </w:rPr>
        <w:t>管理、運用方法については</w:t>
      </w:r>
      <w:r w:rsidR="00027231">
        <w:rPr>
          <w:rFonts w:hint="eastAsia"/>
        </w:rPr>
        <w:t>、「</w:t>
      </w:r>
      <w:r w:rsidR="0024462E">
        <w:rPr>
          <w:rFonts w:hint="eastAsia"/>
        </w:rPr>
        <w:t xml:space="preserve">Gfarm Zabbix </w:t>
      </w:r>
      <w:r w:rsidR="00027231">
        <w:rPr>
          <w:rFonts w:hint="eastAsia"/>
        </w:rPr>
        <w:t>管理・利用マニュアル」を参照のこと</w:t>
      </w:r>
      <w:r w:rsidR="001A7BE6">
        <w:rPr>
          <w:rFonts w:hint="eastAsia"/>
        </w:rPr>
        <w:t>。</w:t>
      </w:r>
      <w:r w:rsidR="00027231">
        <w:rPr>
          <w:rFonts w:hint="eastAsia"/>
        </w:rPr>
        <w:t>Zabbix</w:t>
      </w:r>
      <w:r w:rsidR="00027231">
        <w:rPr>
          <w:rFonts w:hint="eastAsia"/>
        </w:rPr>
        <w:t>による</w:t>
      </w:r>
      <w:r w:rsidR="00027231">
        <w:t>障害監視の</w:t>
      </w:r>
      <w:r w:rsidR="00027231">
        <w:rPr>
          <w:rFonts w:hint="eastAsia"/>
        </w:rPr>
        <w:t>概要</w:t>
      </w:r>
      <w:r w:rsidR="00027231">
        <w:t>も</w:t>
      </w:r>
      <w:r w:rsidR="00027231">
        <w:rPr>
          <w:rFonts w:hint="eastAsia"/>
        </w:rPr>
        <w:t>そちらに</w:t>
      </w:r>
      <w:r w:rsidR="00027231">
        <w:t>記述されているので、まずは</w:t>
      </w:r>
      <w:r w:rsidR="00027231">
        <w:rPr>
          <w:rFonts w:hint="eastAsia"/>
        </w:rPr>
        <w:t>そちらの</w:t>
      </w:r>
      <w:r w:rsidR="00027231">
        <w:t>内容を把握した上で、本書</w:t>
      </w:r>
      <w:r w:rsidR="00027231">
        <w:rPr>
          <w:rFonts w:hint="eastAsia"/>
        </w:rPr>
        <w:t>を</w:t>
      </w:r>
      <w:r w:rsidR="00027231">
        <w:t>読み進めることを</w:t>
      </w:r>
      <w:r w:rsidR="00027231">
        <w:rPr>
          <w:rFonts w:hint="eastAsia"/>
        </w:rPr>
        <w:t>推奨する</w:t>
      </w:r>
      <w:r w:rsidR="00027231">
        <w:t>。</w:t>
      </w:r>
    </w:p>
    <w:p w14:paraId="67296394" w14:textId="77777777" w:rsidR="00804144" w:rsidRDefault="00D41E0A" w:rsidP="00D3635B">
      <w:pPr>
        <w:pStyle w:val="a4"/>
        <w:ind w:leftChars="0" w:left="0"/>
      </w:pPr>
      <w:r>
        <w:br w:type="page"/>
      </w:r>
    </w:p>
    <w:p w14:paraId="39DE0832" w14:textId="77777777" w:rsidR="00D22956" w:rsidRPr="006F7B14" w:rsidRDefault="00D22956" w:rsidP="00D22956">
      <w:pPr>
        <w:pStyle w:val="1"/>
        <w:numPr>
          <w:ilvl w:val="0"/>
          <w:numId w:val="2"/>
        </w:numPr>
        <w:rPr>
          <w:b w:val="0"/>
        </w:rPr>
      </w:pPr>
      <w:bookmarkStart w:id="1" w:name="_Ref319094309"/>
      <w:bookmarkStart w:id="2" w:name="_Toc244091285"/>
      <w:r>
        <w:rPr>
          <w:rFonts w:hint="eastAsia"/>
        </w:rPr>
        <w:lastRenderedPageBreak/>
        <w:t>障害</w:t>
      </w:r>
      <w:r w:rsidR="00510682">
        <w:rPr>
          <w:rFonts w:hint="eastAsia"/>
        </w:rPr>
        <w:t>と</w:t>
      </w:r>
      <w:r>
        <w:rPr>
          <w:rFonts w:hint="eastAsia"/>
        </w:rPr>
        <w:t>対応</w:t>
      </w:r>
      <w:bookmarkEnd w:id="1"/>
      <w:bookmarkEnd w:id="2"/>
    </w:p>
    <w:p w14:paraId="15ED416E" w14:textId="77777777" w:rsidR="00CC2893" w:rsidRDefault="00F35EE1" w:rsidP="00313358">
      <w:pPr>
        <w:ind w:firstLineChars="100" w:firstLine="210"/>
      </w:pPr>
      <w:r>
        <w:rPr>
          <w:rFonts w:hint="eastAsia"/>
        </w:rPr>
        <w:t>本章では</w:t>
      </w:r>
      <w:r w:rsidR="00333424">
        <w:rPr>
          <w:rFonts w:hint="eastAsia"/>
        </w:rPr>
        <w:t>、</w:t>
      </w:r>
      <w:r w:rsidR="00510682">
        <w:rPr>
          <w:rFonts w:hint="eastAsia"/>
        </w:rPr>
        <w:t>gfarm_zabbix</w:t>
      </w:r>
      <w:r w:rsidR="00510682">
        <w:rPr>
          <w:rFonts w:hint="eastAsia"/>
        </w:rPr>
        <w:t>が</w:t>
      </w:r>
      <w:r w:rsidR="00510682">
        <w:t>通知する</w:t>
      </w:r>
      <w:r w:rsidR="00D22956">
        <w:rPr>
          <w:rFonts w:hint="eastAsia"/>
        </w:rPr>
        <w:t>障害</w:t>
      </w:r>
      <w:r w:rsidR="00510682">
        <w:rPr>
          <w:rFonts w:hint="eastAsia"/>
        </w:rPr>
        <w:t>と</w:t>
      </w:r>
      <w:r w:rsidR="00510682">
        <w:t>その</w:t>
      </w:r>
      <w:r w:rsidR="00333424">
        <w:rPr>
          <w:rFonts w:hint="eastAsia"/>
        </w:rPr>
        <w:t>対応方法について</w:t>
      </w:r>
      <w:r>
        <w:rPr>
          <w:rFonts w:hint="eastAsia"/>
        </w:rPr>
        <w:t>説明する。</w:t>
      </w:r>
    </w:p>
    <w:p w14:paraId="49F3D594" w14:textId="77777777" w:rsidR="00313358" w:rsidRPr="00313358" w:rsidRDefault="00313358" w:rsidP="00313358">
      <w:pPr>
        <w:ind w:firstLineChars="100" w:firstLine="210"/>
      </w:pPr>
    </w:p>
    <w:p w14:paraId="2A556695" w14:textId="77777777" w:rsidR="00CC561B" w:rsidRPr="000829D9" w:rsidRDefault="00CC561B" w:rsidP="00CC561B">
      <w:pPr>
        <w:pStyle w:val="2"/>
        <w:numPr>
          <w:ilvl w:val="1"/>
          <w:numId w:val="2"/>
        </w:numPr>
        <w:rPr>
          <w:rFonts w:asciiTheme="minorHAnsi" w:hAnsiTheme="minorHAnsi"/>
          <w:b w:val="0"/>
        </w:rPr>
      </w:pPr>
      <w:bookmarkStart w:id="3" w:name="_Toc244091286"/>
      <w:r w:rsidRPr="000829D9">
        <w:rPr>
          <w:rFonts w:asciiTheme="minorHAnsi" w:hAnsiTheme="minorHAnsi"/>
        </w:rPr>
        <w:t>Zabbix</w:t>
      </w:r>
      <w:r w:rsidRPr="000829D9">
        <w:rPr>
          <w:rFonts w:asciiTheme="minorHAnsi" w:hAnsiTheme="minorHAnsi"/>
        </w:rPr>
        <w:t>サーバの障害</w:t>
      </w:r>
      <w:bookmarkEnd w:id="3"/>
    </w:p>
    <w:tbl>
      <w:tblPr>
        <w:tblStyle w:val="a6"/>
        <w:tblW w:w="0" w:type="auto"/>
        <w:tblLook w:val="04A0" w:firstRow="1" w:lastRow="0" w:firstColumn="1" w:lastColumn="0" w:noHBand="0" w:noVBand="1"/>
      </w:tblPr>
      <w:tblGrid>
        <w:gridCol w:w="1413"/>
        <w:gridCol w:w="7081"/>
      </w:tblGrid>
      <w:tr w:rsidR="000829D9" w14:paraId="0645E928" w14:textId="77777777" w:rsidTr="004552F3">
        <w:tc>
          <w:tcPr>
            <w:tcW w:w="1413" w:type="dxa"/>
            <w:shd w:val="clear" w:color="auto" w:fill="BFBFBF" w:themeFill="background1" w:themeFillShade="BF"/>
          </w:tcPr>
          <w:p w14:paraId="294D3779" w14:textId="77777777" w:rsidR="000829D9" w:rsidRDefault="000829D9" w:rsidP="000829D9">
            <w:pPr>
              <w:rPr>
                <w:rFonts w:asciiTheme="minorHAnsi" w:hAnsiTheme="minorHAnsi"/>
                <w:sz w:val="20"/>
                <w:szCs w:val="20"/>
              </w:rPr>
            </w:pPr>
            <w:r>
              <w:rPr>
                <w:rFonts w:asciiTheme="minorHAnsi" w:hAnsiTheme="minorHAnsi" w:hint="eastAsia"/>
                <w:sz w:val="20"/>
                <w:szCs w:val="20"/>
              </w:rPr>
              <w:t>トリガー名</w:t>
            </w:r>
          </w:p>
        </w:tc>
        <w:tc>
          <w:tcPr>
            <w:tcW w:w="7081" w:type="dxa"/>
          </w:tcPr>
          <w:p w14:paraId="1255F287" w14:textId="77777777" w:rsidR="000829D9" w:rsidRPr="000829D9" w:rsidRDefault="000829D9" w:rsidP="000829D9">
            <w:pPr>
              <w:rPr>
                <w:rFonts w:asciiTheme="minorHAnsi" w:hAnsiTheme="minorHAnsi"/>
                <w:sz w:val="20"/>
                <w:szCs w:val="20"/>
              </w:rPr>
            </w:pPr>
            <w:r w:rsidRPr="00CC561B">
              <w:rPr>
                <w:rFonts w:asciiTheme="minorHAnsi" w:hAnsiTheme="minorHAnsi"/>
                <w:sz w:val="20"/>
                <w:szCs w:val="20"/>
              </w:rPr>
              <w:t>Zabbix server is not running on {HOSTNAME}</w:t>
            </w:r>
          </w:p>
        </w:tc>
      </w:tr>
      <w:tr w:rsidR="00641930" w14:paraId="147EEB37" w14:textId="77777777" w:rsidTr="004552F3">
        <w:tc>
          <w:tcPr>
            <w:tcW w:w="1413" w:type="dxa"/>
            <w:shd w:val="clear" w:color="auto" w:fill="BFBFBF" w:themeFill="background1" w:themeFillShade="BF"/>
          </w:tcPr>
          <w:p w14:paraId="430E5B47" w14:textId="77777777" w:rsidR="00641930" w:rsidRDefault="00641930" w:rsidP="000829D9">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18D09208" w14:textId="77777777" w:rsidR="00641930" w:rsidRPr="00CC561B" w:rsidRDefault="00641930" w:rsidP="000829D9">
            <w:pPr>
              <w:rPr>
                <w:rFonts w:asciiTheme="minorHAnsi" w:hAnsiTheme="minorHAnsi"/>
                <w:sz w:val="20"/>
                <w:szCs w:val="20"/>
              </w:rPr>
            </w:pPr>
            <w:r>
              <w:rPr>
                <w:rFonts w:hint="eastAsia"/>
                <w:sz w:val="20"/>
                <w:szCs w:val="20"/>
              </w:rPr>
              <w:t>Zabbix</w:t>
            </w:r>
            <w:r>
              <w:rPr>
                <w:rFonts w:hint="eastAsia"/>
                <w:sz w:val="20"/>
                <w:szCs w:val="20"/>
              </w:rPr>
              <w:t>サーバ</w:t>
            </w:r>
            <w:r>
              <w:rPr>
                <w:sz w:val="20"/>
                <w:szCs w:val="20"/>
              </w:rPr>
              <w:t>が動作していない。</w:t>
            </w:r>
          </w:p>
        </w:tc>
      </w:tr>
    </w:tbl>
    <w:p w14:paraId="64125A32" w14:textId="77777777" w:rsidR="000829D9" w:rsidRPr="003E7C37" w:rsidRDefault="00B439DA" w:rsidP="00904E7C">
      <w:pPr>
        <w:ind w:firstLineChars="100" w:firstLine="210"/>
      </w:pPr>
      <w:r>
        <w:rPr>
          <w:rFonts w:hint="eastAsia"/>
        </w:rPr>
        <w:t>監視対象</w:t>
      </w:r>
      <w:r>
        <w:t>ホスト上で、</w:t>
      </w:r>
      <w:r>
        <w:rPr>
          <w:rFonts w:hint="eastAsia"/>
        </w:rPr>
        <w:t xml:space="preserve">zabbix_server </w:t>
      </w:r>
      <w:r>
        <w:rPr>
          <w:rFonts w:hint="eastAsia"/>
        </w:rPr>
        <w:t>という</w:t>
      </w:r>
      <w:r>
        <w:t>名前のプロセスが</w:t>
      </w:r>
      <w:r>
        <w:rPr>
          <w:rFonts w:hint="eastAsia"/>
        </w:rPr>
        <w:t>動作して</w:t>
      </w:r>
      <w:r>
        <w:t>いない</w:t>
      </w:r>
      <w:r>
        <w:rPr>
          <w:rFonts w:hint="eastAsia"/>
        </w:rPr>
        <w:t>場合にこの</w:t>
      </w:r>
      <w:r>
        <w:t>トリガーが上がる。</w:t>
      </w:r>
      <w:r>
        <w:rPr>
          <w:rFonts w:hint="eastAsia"/>
        </w:rPr>
        <w:t>プロセス</w:t>
      </w:r>
      <w:r w:rsidR="00B772C8">
        <w:rPr>
          <w:rFonts w:hint="eastAsia"/>
        </w:rPr>
        <w:t>が</w:t>
      </w:r>
      <w:r w:rsidR="00B772C8">
        <w:t>停止しているのであれば、起動する。</w:t>
      </w:r>
      <w:r>
        <w:t>このトリガー</w:t>
      </w:r>
      <w:r>
        <w:rPr>
          <w:rFonts w:hint="eastAsia"/>
        </w:rPr>
        <w:t>は、</w:t>
      </w:r>
      <w:r w:rsidR="000829D9">
        <w:rPr>
          <w:rFonts w:hint="eastAsia"/>
        </w:rPr>
        <w:t>Zabbix</w:t>
      </w:r>
      <w:r w:rsidR="000829D9">
        <w:rPr>
          <w:rFonts w:hint="eastAsia"/>
        </w:rPr>
        <w:t>サーバ同士</w:t>
      </w:r>
      <w:r w:rsidR="000829D9">
        <w:t>で</w:t>
      </w:r>
      <w:r w:rsidR="000829D9">
        <w:rPr>
          <w:rFonts w:hint="eastAsia"/>
        </w:rPr>
        <w:t>相互</w:t>
      </w:r>
      <w:r w:rsidR="000829D9">
        <w:t>に</w:t>
      </w:r>
      <w:r w:rsidR="000829D9">
        <w:rPr>
          <w:rFonts w:hint="eastAsia"/>
        </w:rPr>
        <w:t>監視</w:t>
      </w:r>
      <w:r>
        <w:rPr>
          <w:rFonts w:hint="eastAsia"/>
        </w:rPr>
        <w:t>する</w:t>
      </w:r>
      <w:r>
        <w:t>構成</w:t>
      </w:r>
      <w:r w:rsidR="003964CB">
        <w:rPr>
          <w:rFonts w:hint="eastAsia"/>
        </w:rPr>
        <w:t>にしている</w:t>
      </w:r>
      <w:r>
        <w:t>場合にのみ</w:t>
      </w:r>
      <w:r w:rsidR="00A610AB">
        <w:rPr>
          <w:rFonts w:hint="eastAsia"/>
        </w:rPr>
        <w:t>、</w:t>
      </w:r>
      <w:r>
        <w:rPr>
          <w:rFonts w:hint="eastAsia"/>
        </w:rPr>
        <w:t>設定する</w:t>
      </w:r>
      <w:r>
        <w:t>こと。</w:t>
      </w:r>
    </w:p>
    <w:p w14:paraId="2F1B195D" w14:textId="77777777" w:rsidR="000829D9" w:rsidRPr="000829D9" w:rsidRDefault="000829D9" w:rsidP="00826B0B">
      <w:pPr>
        <w:rPr>
          <w:rFonts w:asciiTheme="minorHAnsi" w:hAnsiTheme="minorHAnsi"/>
        </w:rPr>
      </w:pPr>
    </w:p>
    <w:p w14:paraId="3DA8DF86" w14:textId="77777777" w:rsidR="00CC561B" w:rsidRPr="00543688" w:rsidRDefault="00CC561B" w:rsidP="00CC561B">
      <w:pPr>
        <w:pStyle w:val="2"/>
        <w:numPr>
          <w:ilvl w:val="1"/>
          <w:numId w:val="2"/>
        </w:numPr>
        <w:rPr>
          <w:rFonts w:asciiTheme="minorHAnsi" w:hAnsiTheme="minorHAnsi"/>
          <w:b w:val="0"/>
        </w:rPr>
      </w:pPr>
      <w:bookmarkStart w:id="4" w:name="_Toc244091287"/>
      <w:r w:rsidRPr="00543688">
        <w:rPr>
          <w:rFonts w:asciiTheme="minorHAnsi" w:hAnsiTheme="minorHAnsi"/>
        </w:rPr>
        <w:t>メタデータサーバの障害</w:t>
      </w:r>
      <w:bookmarkEnd w:id="4"/>
    </w:p>
    <w:tbl>
      <w:tblPr>
        <w:tblStyle w:val="a6"/>
        <w:tblW w:w="0" w:type="auto"/>
        <w:tblLook w:val="04A0" w:firstRow="1" w:lastRow="0" w:firstColumn="1" w:lastColumn="0" w:noHBand="0" w:noVBand="1"/>
      </w:tblPr>
      <w:tblGrid>
        <w:gridCol w:w="1413"/>
        <w:gridCol w:w="7081"/>
      </w:tblGrid>
      <w:tr w:rsidR="00316C5E" w14:paraId="1DDA5729" w14:textId="77777777" w:rsidTr="004552F3">
        <w:tc>
          <w:tcPr>
            <w:tcW w:w="1413" w:type="dxa"/>
            <w:shd w:val="clear" w:color="auto" w:fill="BFBFBF" w:themeFill="background1" w:themeFillShade="BF"/>
          </w:tcPr>
          <w:p w14:paraId="1293F03F" w14:textId="77777777" w:rsidR="00316C5E" w:rsidRPr="007A1696" w:rsidRDefault="00316C5E"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50746F30" w14:textId="77777777" w:rsidR="00316C5E" w:rsidRPr="007A1696" w:rsidRDefault="00316C5E" w:rsidP="003227B1">
            <w:pPr>
              <w:wordWrap w:val="0"/>
              <w:rPr>
                <w:rFonts w:asciiTheme="minorHAnsi" w:hAnsiTheme="minorHAnsi"/>
                <w:sz w:val="20"/>
                <w:szCs w:val="20"/>
              </w:rPr>
            </w:pPr>
            <w:r w:rsidRPr="007A1696">
              <w:rPr>
                <w:rFonts w:asciiTheme="minorHAnsi" w:hAnsiTheme="minorHAnsi"/>
                <w:sz w:val="20"/>
                <w:szCs w:val="20"/>
              </w:rPr>
              <w:t>Auth request to master gfmd failed</w:t>
            </w:r>
          </w:p>
        </w:tc>
      </w:tr>
      <w:tr w:rsidR="00194F36" w14:paraId="544BC7B9" w14:textId="77777777" w:rsidTr="004552F3">
        <w:tc>
          <w:tcPr>
            <w:tcW w:w="1413" w:type="dxa"/>
            <w:shd w:val="clear" w:color="auto" w:fill="BFBFBF" w:themeFill="background1" w:themeFillShade="BF"/>
          </w:tcPr>
          <w:p w14:paraId="5C4E87C0" w14:textId="77777777" w:rsidR="00194F36" w:rsidRPr="007A1696" w:rsidRDefault="00194F36"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4BBAB202" w14:textId="77777777" w:rsidR="00194F36" w:rsidRPr="007A1696" w:rsidRDefault="00190F91" w:rsidP="007A1696">
            <w:pPr>
              <w:wordWrap w:val="0"/>
              <w:rPr>
                <w:rFonts w:asciiTheme="minorHAnsi" w:hAnsiTheme="minorHAnsi"/>
                <w:sz w:val="20"/>
                <w:szCs w:val="20"/>
              </w:rPr>
            </w:pPr>
            <w:r>
              <w:rPr>
                <w:rFonts w:hint="eastAsia"/>
                <w:sz w:val="20"/>
                <w:szCs w:val="20"/>
              </w:rPr>
              <w:t>マスターメタデータサーバ</w:t>
            </w:r>
            <w:r>
              <w:rPr>
                <w:sz w:val="20"/>
                <w:szCs w:val="20"/>
              </w:rPr>
              <w:t>への認証が通らなかった。</w:t>
            </w:r>
          </w:p>
        </w:tc>
      </w:tr>
    </w:tbl>
    <w:p w14:paraId="7A39EB9B" w14:textId="12D34294" w:rsidR="00D7413F" w:rsidRDefault="006C35EC" w:rsidP="003A62F3">
      <w:pPr>
        <w:ind w:firstLineChars="100" w:firstLine="210"/>
      </w:pPr>
      <w:r>
        <w:rPr>
          <w:rFonts w:hint="eastAsia"/>
        </w:rPr>
        <w:t>監視対象</w:t>
      </w:r>
      <w:r w:rsidR="00316C5E">
        <w:t>ホスト上で、ユーザ</w:t>
      </w:r>
      <w:r w:rsidR="00685D50" w:rsidRPr="00685D50">
        <w:t>_gfarmmd</w:t>
      </w:r>
      <w:r w:rsidR="00683C07">
        <w:rPr>
          <w:rFonts w:hint="eastAsia"/>
        </w:rPr>
        <w:t>の</w:t>
      </w:r>
      <w:r w:rsidR="00316C5E">
        <w:rPr>
          <w:rFonts w:hint="eastAsia"/>
        </w:rPr>
        <w:t>権限</w:t>
      </w:r>
      <w:r w:rsidR="00316C5E">
        <w:t>で</w:t>
      </w:r>
      <w:r w:rsidR="00316C5E">
        <w:t xml:space="preserve"> “</w:t>
      </w:r>
      <w:r w:rsidR="00316C5E">
        <w:rPr>
          <w:rFonts w:hint="eastAsia"/>
        </w:rPr>
        <w:t xml:space="preserve">gfhost </w:t>
      </w:r>
      <w:r w:rsidR="00316C5E">
        <w:t>–</w:t>
      </w:r>
      <w:r w:rsidR="00316C5E">
        <w:rPr>
          <w:rFonts w:hint="eastAsia"/>
        </w:rPr>
        <w:t>M</w:t>
      </w:r>
      <w:r w:rsidR="00316C5E">
        <w:t xml:space="preserve">” </w:t>
      </w:r>
      <w:r w:rsidR="00316C5E">
        <w:rPr>
          <w:rFonts w:hint="eastAsia"/>
        </w:rPr>
        <w:t>を</w:t>
      </w:r>
      <w:r w:rsidR="00316C5E">
        <w:t>実行し</w:t>
      </w:r>
      <w:r w:rsidR="00543688">
        <w:rPr>
          <w:rFonts w:hint="eastAsia"/>
        </w:rPr>
        <w:t>たところ</w:t>
      </w:r>
      <w:r w:rsidR="00104D14">
        <w:rPr>
          <w:rFonts w:hint="eastAsia"/>
        </w:rPr>
        <w:t>、</w:t>
      </w:r>
      <w:r w:rsidR="00104D14">
        <w:t>認証エラーで</w:t>
      </w:r>
      <w:r w:rsidR="00543688">
        <w:t>失敗</w:t>
      </w:r>
      <w:r w:rsidR="00543688">
        <w:rPr>
          <w:rFonts w:hint="eastAsia"/>
        </w:rPr>
        <w:t>した</w:t>
      </w:r>
      <w:r w:rsidR="00543688">
        <w:t>場合に</w:t>
      </w:r>
      <w:r w:rsidR="00543688">
        <w:rPr>
          <w:rFonts w:hint="eastAsia"/>
        </w:rPr>
        <w:t>この</w:t>
      </w:r>
      <w:r w:rsidR="00543688">
        <w:t>トリガー</w:t>
      </w:r>
      <w:r w:rsidR="00543688">
        <w:rPr>
          <w:rFonts w:hint="eastAsia"/>
        </w:rPr>
        <w:t>が</w:t>
      </w:r>
      <w:r w:rsidR="00BD64E2">
        <w:rPr>
          <w:rFonts w:hint="eastAsia"/>
        </w:rPr>
        <w:t>上がる</w:t>
      </w:r>
      <w:r w:rsidR="00204821">
        <w:rPr>
          <w:rFonts w:hint="eastAsia"/>
        </w:rPr>
        <w:t>。</w:t>
      </w:r>
      <w:r w:rsidR="00BF5564">
        <w:rPr>
          <w:rFonts w:asciiTheme="minorHAnsi" w:hAnsiTheme="minorHAnsi" w:hint="eastAsia"/>
          <w:szCs w:val="21"/>
        </w:rPr>
        <w:t>また、コマンド</w:t>
      </w:r>
      <w:r w:rsidR="00BF5564" w:rsidRPr="00732F54">
        <w:rPr>
          <w:rFonts w:asciiTheme="minorHAnsi" w:hAnsiTheme="minorHAnsi" w:hint="eastAsia"/>
          <w:szCs w:val="21"/>
        </w:rPr>
        <w:t>実行時に</w:t>
      </w:r>
      <w:r w:rsidR="00BF5564" w:rsidRPr="00732F54">
        <w:rPr>
          <w:rFonts w:asciiTheme="minorHAnsi" w:hAnsiTheme="minorHAnsi"/>
          <w:szCs w:val="21"/>
        </w:rPr>
        <w:t>標準エラー出力</w:t>
      </w:r>
      <w:r w:rsidR="00BF5564" w:rsidRPr="00732F54">
        <w:rPr>
          <w:rFonts w:asciiTheme="minorHAnsi" w:hAnsiTheme="minorHAnsi" w:hint="eastAsia"/>
          <w:szCs w:val="21"/>
        </w:rPr>
        <w:t>へ</w:t>
      </w:r>
      <w:r w:rsidR="00BF5564" w:rsidRPr="00732F54">
        <w:rPr>
          <w:rFonts w:asciiTheme="minorHAnsi" w:hAnsiTheme="minorHAnsi"/>
          <w:szCs w:val="21"/>
        </w:rPr>
        <w:t>出力されたメッセージ</w:t>
      </w:r>
      <w:r w:rsidR="00BF5564" w:rsidRPr="00732F54">
        <w:rPr>
          <w:rFonts w:asciiTheme="minorHAnsi" w:hAnsiTheme="minorHAnsi" w:hint="eastAsia"/>
          <w:szCs w:val="21"/>
        </w:rPr>
        <w:t>が</w:t>
      </w:r>
      <w:r w:rsidR="00BF5564" w:rsidRPr="00732F54">
        <w:rPr>
          <w:rFonts w:asciiTheme="minorHAnsi" w:hAnsiTheme="minorHAnsi"/>
          <w:szCs w:val="21"/>
        </w:rPr>
        <w:t>あれば、</w:t>
      </w:r>
      <w:r w:rsidR="00BF5564" w:rsidRPr="00732F54">
        <w:rPr>
          <w:rFonts w:asciiTheme="minorHAnsi" w:hAnsiTheme="minorHAnsi" w:hint="eastAsia"/>
          <w:szCs w:val="21"/>
        </w:rPr>
        <w:t>その</w:t>
      </w:r>
      <w:r w:rsidR="00BF5564" w:rsidRPr="00732F54">
        <w:rPr>
          <w:rFonts w:asciiTheme="minorHAnsi" w:hAnsiTheme="minorHAnsi"/>
          <w:szCs w:val="21"/>
        </w:rPr>
        <w:t>先頭行が</w:t>
      </w:r>
      <w:r w:rsidR="00BF5564" w:rsidRPr="00732F54">
        <w:rPr>
          <w:rFonts w:asciiTheme="minorHAnsi" w:hAnsiTheme="minorHAnsi" w:hint="eastAsia"/>
          <w:szCs w:val="21"/>
        </w:rPr>
        <w:t>syslog</w:t>
      </w:r>
      <w:r w:rsidR="00BF5564" w:rsidRPr="00732F54">
        <w:rPr>
          <w:rFonts w:asciiTheme="minorHAnsi" w:hAnsiTheme="minorHAnsi" w:hint="eastAsia"/>
          <w:szCs w:val="21"/>
        </w:rPr>
        <w:t>に</w:t>
      </w:r>
      <w:r w:rsidR="00BF5564" w:rsidRPr="00732F54">
        <w:rPr>
          <w:rFonts w:asciiTheme="minorHAnsi" w:hAnsiTheme="minorHAnsi"/>
          <w:szCs w:val="21"/>
        </w:rPr>
        <w:t>記録される</w:t>
      </w:r>
      <w:r w:rsidR="00BF5564" w:rsidRPr="00732F54">
        <w:rPr>
          <w:rFonts w:asciiTheme="minorHAnsi" w:hAnsiTheme="minorHAnsi" w:hint="eastAsia"/>
          <w:szCs w:val="21"/>
        </w:rPr>
        <w:t>。</w:t>
      </w:r>
    </w:p>
    <w:p w14:paraId="1B108CA0" w14:textId="77777777" w:rsidR="003A62F3" w:rsidRDefault="003A62F3" w:rsidP="003A62F3">
      <w:pPr>
        <w:ind w:firstLineChars="100" w:firstLine="210"/>
      </w:pPr>
    </w:p>
    <w:p w14:paraId="64EF9E94" w14:textId="77777777" w:rsidR="00755E55" w:rsidRDefault="00755E55" w:rsidP="00904E7C">
      <w:pPr>
        <w:ind w:firstLineChars="100" w:firstLine="210"/>
        <w:rPr>
          <w:rFonts w:asciiTheme="minorHAnsi" w:hAnsiTheme="minorHAnsi"/>
        </w:rPr>
      </w:pPr>
      <w:r>
        <w:rPr>
          <w:rFonts w:asciiTheme="minorHAnsi" w:hAnsiTheme="minorHAnsi"/>
        </w:rPr>
        <w:t xml:space="preserve">“gfhost –M” </w:t>
      </w:r>
      <w:r>
        <w:rPr>
          <w:rFonts w:asciiTheme="minorHAnsi" w:hAnsiTheme="minorHAnsi" w:hint="eastAsia"/>
        </w:rPr>
        <w:t>コマンドが</w:t>
      </w:r>
      <w:r>
        <w:rPr>
          <w:rFonts w:asciiTheme="minorHAnsi" w:hAnsiTheme="minorHAnsi"/>
        </w:rPr>
        <w:t>失敗しても、</w:t>
      </w:r>
      <w:r>
        <w:rPr>
          <w:rFonts w:asciiTheme="minorHAnsi" w:hAnsiTheme="minorHAnsi" w:hint="eastAsia"/>
        </w:rPr>
        <w:t>認証</w:t>
      </w:r>
      <w:r>
        <w:rPr>
          <w:rFonts w:asciiTheme="minorHAnsi" w:hAnsiTheme="minorHAnsi"/>
        </w:rPr>
        <w:t>エラー以外の理由</w:t>
      </w:r>
      <w:r>
        <w:rPr>
          <w:rFonts w:asciiTheme="minorHAnsi" w:hAnsiTheme="minorHAnsi" w:hint="eastAsia"/>
        </w:rPr>
        <w:t>だった</w:t>
      </w:r>
      <w:r>
        <w:rPr>
          <w:rFonts w:asciiTheme="minorHAnsi" w:hAnsiTheme="minorHAnsi"/>
        </w:rPr>
        <w:t>ときは、</w:t>
      </w:r>
      <w:r>
        <w:rPr>
          <w:rFonts w:asciiTheme="minorHAnsi" w:hAnsiTheme="minorHAnsi" w:hint="eastAsia"/>
        </w:rPr>
        <w:t>トリガー</w:t>
      </w:r>
      <w:r>
        <w:rPr>
          <w:rFonts w:asciiTheme="minorHAnsi" w:hAnsiTheme="minorHAnsi"/>
        </w:rPr>
        <w:t>は上がらない。</w:t>
      </w:r>
    </w:p>
    <w:p w14:paraId="57A38668" w14:textId="77777777" w:rsidR="00755E55" w:rsidRDefault="00755E55" w:rsidP="00904E7C">
      <w:pPr>
        <w:ind w:firstLineChars="100" w:firstLine="210"/>
        <w:rPr>
          <w:rFonts w:asciiTheme="minorHAnsi" w:hAnsiTheme="minorHAnsi"/>
        </w:rPr>
      </w:pPr>
    </w:p>
    <w:p w14:paraId="37681A2D" w14:textId="77777777" w:rsidR="00543688" w:rsidRDefault="00D7413F" w:rsidP="00904E7C">
      <w:pPr>
        <w:ind w:firstLineChars="100" w:firstLine="210"/>
      </w:pPr>
      <w:r>
        <w:rPr>
          <w:rFonts w:hint="eastAsia"/>
        </w:rPr>
        <w:t>本</w:t>
      </w:r>
      <w:r w:rsidR="00E07160">
        <w:rPr>
          <w:rFonts w:hint="eastAsia"/>
        </w:rPr>
        <w:t>トリガー</w:t>
      </w:r>
      <w:r>
        <w:rPr>
          <w:rFonts w:hint="eastAsia"/>
        </w:rPr>
        <w:t>が</w:t>
      </w:r>
      <w:r>
        <w:t>上がった際は、</w:t>
      </w:r>
      <w:r w:rsidR="00543688">
        <w:rPr>
          <w:rFonts w:hint="eastAsia"/>
        </w:rPr>
        <w:t>ユーザ</w:t>
      </w:r>
      <w:r w:rsidR="00543688">
        <w:rPr>
          <w:rFonts w:hint="eastAsia"/>
        </w:rPr>
        <w:t>_gfarmmd</w:t>
      </w:r>
      <w:r w:rsidR="00543688">
        <w:rPr>
          <w:rFonts w:hint="eastAsia"/>
        </w:rPr>
        <w:t>の</w:t>
      </w:r>
      <w:r w:rsidR="00F07BF5">
        <w:rPr>
          <w:rFonts w:hint="eastAsia"/>
        </w:rPr>
        <w:t>認証設定</w:t>
      </w:r>
      <w:r w:rsidR="00543688">
        <w:rPr>
          <w:rFonts w:hint="eastAsia"/>
        </w:rPr>
        <w:t>を</w:t>
      </w:r>
      <w:r w:rsidR="00543688">
        <w:t>誤って</w:t>
      </w:r>
      <w:r w:rsidR="00543688">
        <w:rPr>
          <w:rFonts w:hint="eastAsia"/>
        </w:rPr>
        <w:t>更新</w:t>
      </w:r>
      <w:r w:rsidR="00F07BF5">
        <w:rPr>
          <w:rFonts w:hint="eastAsia"/>
        </w:rPr>
        <w:t>や</w:t>
      </w:r>
      <w:r w:rsidR="00AC2231">
        <w:rPr>
          <w:rFonts w:hint="eastAsia"/>
        </w:rPr>
        <w:t>消去</w:t>
      </w:r>
      <w:r w:rsidR="00471952">
        <w:t>していないか</w:t>
      </w:r>
      <w:r w:rsidR="00543688">
        <w:t>確認する。</w:t>
      </w:r>
    </w:p>
    <w:p w14:paraId="2FC0F462" w14:textId="77777777" w:rsidR="00CC561B" w:rsidRDefault="00CC561B" w:rsidP="00CC561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A71EBE" w14:paraId="7AB8C388" w14:textId="77777777" w:rsidTr="004552F3">
        <w:tc>
          <w:tcPr>
            <w:tcW w:w="1413" w:type="dxa"/>
            <w:shd w:val="clear" w:color="auto" w:fill="BFBFBF" w:themeFill="background1" w:themeFillShade="BF"/>
          </w:tcPr>
          <w:p w14:paraId="186C2ABF" w14:textId="77777777" w:rsidR="00A71EBE" w:rsidRPr="007A1696" w:rsidRDefault="00A71EBE"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08B09E62" w14:textId="77777777" w:rsidR="00A71EBE" w:rsidRPr="007A1696" w:rsidRDefault="00A71EBE" w:rsidP="005A6492">
            <w:pPr>
              <w:wordWrap w:val="0"/>
              <w:rPr>
                <w:rFonts w:asciiTheme="minorHAnsi" w:hAnsiTheme="minorHAnsi"/>
                <w:sz w:val="20"/>
                <w:szCs w:val="20"/>
              </w:rPr>
            </w:pPr>
            <w:r w:rsidRPr="007A1696">
              <w:rPr>
                <w:rFonts w:asciiTheme="minorHAnsi" w:hAnsiTheme="minorHAnsi"/>
                <w:sz w:val="20"/>
                <w:szCs w:val="20"/>
              </w:rPr>
              <w:t>gfmd error message in {$GFMD_LOGFILE} on {HOSTNAME}</w:t>
            </w:r>
          </w:p>
        </w:tc>
      </w:tr>
      <w:tr w:rsidR="00A71EBE" w14:paraId="504D99FC" w14:textId="77777777" w:rsidTr="004552F3">
        <w:tc>
          <w:tcPr>
            <w:tcW w:w="1413" w:type="dxa"/>
            <w:shd w:val="clear" w:color="auto" w:fill="BFBFBF" w:themeFill="background1" w:themeFillShade="BF"/>
          </w:tcPr>
          <w:p w14:paraId="1D321F83" w14:textId="77777777" w:rsidR="00A71EBE" w:rsidRPr="007A1696" w:rsidRDefault="00A71EBE"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26EF95AB" w14:textId="77777777" w:rsidR="00A71EBE" w:rsidRPr="007A1696" w:rsidRDefault="00A71EBE" w:rsidP="005A6492">
            <w:pPr>
              <w:wordWrap w:val="0"/>
              <w:rPr>
                <w:rFonts w:asciiTheme="minorHAnsi" w:hAnsiTheme="minorHAnsi"/>
                <w:sz w:val="20"/>
                <w:szCs w:val="20"/>
              </w:rPr>
            </w:pPr>
            <w:r>
              <w:rPr>
                <w:rFonts w:hint="eastAsia"/>
                <w:sz w:val="20"/>
                <w:szCs w:val="20"/>
              </w:rPr>
              <w:t>メタデータサーバによるエラーメッセージが、</w:t>
            </w:r>
            <w:r>
              <w:rPr>
                <w:sz w:val="20"/>
                <w:szCs w:val="20"/>
              </w:rPr>
              <w:t>ログファイルに</w:t>
            </w:r>
            <w:r>
              <w:rPr>
                <w:rFonts w:hint="eastAsia"/>
                <w:sz w:val="20"/>
                <w:szCs w:val="20"/>
              </w:rPr>
              <w:t>記録された</w:t>
            </w:r>
            <w:r>
              <w:rPr>
                <w:sz w:val="20"/>
                <w:szCs w:val="20"/>
              </w:rPr>
              <w:t>。</w:t>
            </w:r>
          </w:p>
        </w:tc>
      </w:tr>
    </w:tbl>
    <w:p w14:paraId="4C1942B8" w14:textId="77777777" w:rsidR="00A71EBE" w:rsidRDefault="00A71EBE" w:rsidP="00CC561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A71EBE" w14:paraId="7C9DDBBC" w14:textId="77777777" w:rsidTr="004552F3">
        <w:tc>
          <w:tcPr>
            <w:tcW w:w="1413" w:type="dxa"/>
            <w:shd w:val="clear" w:color="auto" w:fill="BFBFBF" w:themeFill="background1" w:themeFillShade="BF"/>
          </w:tcPr>
          <w:p w14:paraId="00217573" w14:textId="77777777" w:rsidR="00A71EBE" w:rsidRPr="007A1696" w:rsidRDefault="00A71EBE"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1EA35FC5" w14:textId="77777777" w:rsidR="00A71EBE" w:rsidRPr="007A1696" w:rsidRDefault="00A71EBE" w:rsidP="005A6492">
            <w:pPr>
              <w:wordWrap w:val="0"/>
              <w:rPr>
                <w:rFonts w:asciiTheme="minorHAnsi" w:hAnsiTheme="minorHAnsi"/>
                <w:sz w:val="20"/>
                <w:szCs w:val="20"/>
              </w:rPr>
            </w:pPr>
            <w:r w:rsidRPr="007A1696">
              <w:rPr>
                <w:rFonts w:asciiTheme="minorHAnsi" w:hAnsiTheme="minorHAnsi"/>
                <w:sz w:val="20"/>
                <w:szCs w:val="20"/>
              </w:rPr>
              <w:t>gfmd warning message in {$GFMD_LOGFILE} on {HOSTNAME}</w:t>
            </w:r>
          </w:p>
        </w:tc>
      </w:tr>
      <w:tr w:rsidR="00A71EBE" w14:paraId="29265077" w14:textId="77777777" w:rsidTr="004552F3">
        <w:tc>
          <w:tcPr>
            <w:tcW w:w="1413" w:type="dxa"/>
            <w:shd w:val="clear" w:color="auto" w:fill="BFBFBF" w:themeFill="background1" w:themeFillShade="BF"/>
          </w:tcPr>
          <w:p w14:paraId="4F03BB59" w14:textId="77777777" w:rsidR="00A71EBE" w:rsidRPr="007A1696" w:rsidRDefault="00A71EBE"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5D372F81" w14:textId="77777777" w:rsidR="00A71EBE" w:rsidRPr="007A1696" w:rsidRDefault="00A71EBE" w:rsidP="005A6492">
            <w:pPr>
              <w:wordWrap w:val="0"/>
              <w:rPr>
                <w:rFonts w:asciiTheme="minorHAnsi" w:hAnsiTheme="minorHAnsi"/>
                <w:sz w:val="20"/>
                <w:szCs w:val="20"/>
              </w:rPr>
            </w:pPr>
            <w:r>
              <w:rPr>
                <w:rFonts w:hint="eastAsia"/>
                <w:sz w:val="20"/>
                <w:szCs w:val="20"/>
              </w:rPr>
              <w:t>メタデータサーバによる警告メッセージが、</w:t>
            </w:r>
            <w:r>
              <w:rPr>
                <w:sz w:val="20"/>
                <w:szCs w:val="20"/>
              </w:rPr>
              <w:t>ログファイルに</w:t>
            </w:r>
            <w:r>
              <w:rPr>
                <w:rFonts w:hint="eastAsia"/>
                <w:sz w:val="20"/>
                <w:szCs w:val="20"/>
              </w:rPr>
              <w:t>記録された</w:t>
            </w:r>
            <w:r>
              <w:rPr>
                <w:sz w:val="20"/>
                <w:szCs w:val="20"/>
              </w:rPr>
              <w:t>。</w:t>
            </w:r>
          </w:p>
        </w:tc>
      </w:tr>
    </w:tbl>
    <w:p w14:paraId="3DE9AE96" w14:textId="77777777" w:rsidR="007A1696" w:rsidRPr="00D46C26" w:rsidRDefault="00926DCA" w:rsidP="00904E7C">
      <w:pPr>
        <w:ind w:firstLineChars="100" w:firstLine="210"/>
        <w:rPr>
          <w:szCs w:val="21"/>
        </w:rPr>
      </w:pPr>
      <w:r>
        <w:rPr>
          <w:rFonts w:hint="eastAsia"/>
          <w:szCs w:val="21"/>
        </w:rPr>
        <w:t>これらの</w:t>
      </w:r>
      <w:r w:rsidR="000C44FE">
        <w:rPr>
          <w:rFonts w:hint="eastAsia"/>
          <w:szCs w:val="21"/>
        </w:rPr>
        <w:t>トリガーが</w:t>
      </w:r>
      <w:r w:rsidR="000C44FE">
        <w:rPr>
          <w:szCs w:val="21"/>
        </w:rPr>
        <w:t>上がった理由</w:t>
      </w:r>
      <w:r w:rsidR="001E1CF5">
        <w:rPr>
          <w:szCs w:val="21"/>
        </w:rPr>
        <w:t>は、</w:t>
      </w:r>
      <w:r w:rsidR="00D728E6">
        <w:rPr>
          <w:rFonts w:hint="eastAsia"/>
          <w:szCs w:val="21"/>
        </w:rPr>
        <w:t>「障害内容」の</w:t>
      </w:r>
      <w:r w:rsidR="0017576C">
        <w:rPr>
          <w:szCs w:val="21"/>
        </w:rPr>
        <w:t>記載通り</w:t>
      </w:r>
      <w:r w:rsidR="0017576C">
        <w:rPr>
          <w:rFonts w:hint="eastAsia"/>
          <w:szCs w:val="21"/>
        </w:rPr>
        <w:t>なので、ログメッセージ</w:t>
      </w:r>
      <w:r w:rsidR="005D0FBA">
        <w:rPr>
          <w:rFonts w:hint="eastAsia"/>
          <w:szCs w:val="21"/>
        </w:rPr>
        <w:t>の</w:t>
      </w:r>
      <w:r w:rsidR="005D0FBA">
        <w:rPr>
          <w:szCs w:val="21"/>
        </w:rPr>
        <w:t>内容</w:t>
      </w:r>
      <w:r w:rsidR="000D3D2E">
        <w:rPr>
          <w:szCs w:val="21"/>
        </w:rPr>
        <w:t>に応じて</w:t>
      </w:r>
      <w:r w:rsidR="00D06D6E">
        <w:rPr>
          <w:szCs w:val="21"/>
        </w:rPr>
        <w:t>対策を取る。</w:t>
      </w:r>
      <w:r w:rsidR="004552F3" w:rsidRPr="00D46C26">
        <w:rPr>
          <w:rFonts w:hint="eastAsia"/>
          <w:szCs w:val="21"/>
        </w:rPr>
        <w:t>メッセージ</w:t>
      </w:r>
      <w:r w:rsidR="004552F3" w:rsidRPr="00D46C26">
        <w:rPr>
          <w:szCs w:val="21"/>
        </w:rPr>
        <w:t>出力後、マクロ</w:t>
      </w:r>
      <w:r w:rsidR="004552F3" w:rsidRPr="00D46C26">
        <w:rPr>
          <w:rFonts w:hint="eastAsia"/>
          <w:szCs w:val="21"/>
        </w:rPr>
        <w:t xml:space="preserve"> {$NODATA_TIMEOUT} </w:t>
      </w:r>
      <w:r w:rsidR="004552F3" w:rsidRPr="00D46C26">
        <w:rPr>
          <w:rFonts w:hint="eastAsia"/>
          <w:szCs w:val="21"/>
        </w:rPr>
        <w:t>で</w:t>
      </w:r>
      <w:r w:rsidR="004552F3" w:rsidRPr="00D46C26">
        <w:rPr>
          <w:szCs w:val="21"/>
        </w:rPr>
        <w:t>指定した時間</w:t>
      </w:r>
      <w:r w:rsidR="004552F3" w:rsidRPr="00D46C26">
        <w:rPr>
          <w:rFonts w:hint="eastAsia"/>
          <w:szCs w:val="21"/>
        </w:rPr>
        <w:t>経っても</w:t>
      </w:r>
      <w:r w:rsidR="005D0FBA">
        <w:rPr>
          <w:szCs w:val="21"/>
        </w:rPr>
        <w:t>再発しなかった場合は、</w:t>
      </w:r>
      <w:r w:rsidR="004552F3" w:rsidRPr="00D46C26">
        <w:rPr>
          <w:szCs w:val="21"/>
        </w:rPr>
        <w:t>トリガーは</w:t>
      </w:r>
      <w:r w:rsidR="004552F3" w:rsidRPr="00D46C26">
        <w:rPr>
          <w:rFonts w:hint="eastAsia"/>
          <w:szCs w:val="21"/>
        </w:rPr>
        <w:t>自動で</w:t>
      </w:r>
      <w:r w:rsidR="004552F3" w:rsidRPr="00D46C26">
        <w:rPr>
          <w:szCs w:val="21"/>
        </w:rPr>
        <w:t>取り下げられる。</w:t>
      </w:r>
    </w:p>
    <w:p w14:paraId="48DB83AA" w14:textId="77777777" w:rsidR="00CC561B" w:rsidRPr="007A1696" w:rsidRDefault="00CC561B" w:rsidP="000829D9">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403A2B" w14:paraId="21107537" w14:textId="77777777" w:rsidTr="005A6492">
        <w:tc>
          <w:tcPr>
            <w:tcW w:w="1413" w:type="dxa"/>
            <w:shd w:val="clear" w:color="auto" w:fill="BFBFBF" w:themeFill="background1" w:themeFillShade="BF"/>
          </w:tcPr>
          <w:p w14:paraId="2856DC10" w14:textId="77777777" w:rsidR="00403A2B" w:rsidRPr="007A1696" w:rsidRDefault="00403A2B"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27451A58" w14:textId="77777777" w:rsidR="00403A2B" w:rsidRPr="00403A2B" w:rsidRDefault="00403A2B" w:rsidP="005A6492">
            <w:pPr>
              <w:wordWrap w:val="0"/>
              <w:rPr>
                <w:rFonts w:asciiTheme="minorHAnsi" w:hAnsiTheme="minorHAnsi"/>
                <w:sz w:val="20"/>
                <w:szCs w:val="20"/>
              </w:rPr>
            </w:pPr>
            <w:r w:rsidRPr="00403A2B">
              <w:rPr>
                <w:rFonts w:asciiTheme="minorHAnsi" w:hAnsiTheme="minorHAnsi"/>
                <w:sz w:val="20"/>
                <w:szCs w:val="20"/>
              </w:rPr>
              <w:t>Low free disk space on {$GFMD_PGDATA_DIR} in %</w:t>
            </w:r>
          </w:p>
        </w:tc>
      </w:tr>
      <w:tr w:rsidR="00403A2B" w14:paraId="799ACCCC" w14:textId="77777777" w:rsidTr="005A6492">
        <w:tc>
          <w:tcPr>
            <w:tcW w:w="1413" w:type="dxa"/>
            <w:shd w:val="clear" w:color="auto" w:fill="BFBFBF" w:themeFill="background1" w:themeFillShade="BF"/>
          </w:tcPr>
          <w:p w14:paraId="0F6D9141" w14:textId="77777777" w:rsidR="00403A2B" w:rsidRPr="007A1696" w:rsidRDefault="00403A2B"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796A2F05" w14:textId="77777777" w:rsidR="00403A2B" w:rsidRPr="00403A2B" w:rsidRDefault="00403A2B" w:rsidP="005A6492">
            <w:pPr>
              <w:wordWrap w:val="0"/>
              <w:rPr>
                <w:rFonts w:asciiTheme="minorHAnsi" w:hAnsiTheme="minorHAnsi"/>
                <w:sz w:val="20"/>
                <w:szCs w:val="20"/>
              </w:rPr>
            </w:pPr>
            <w:r>
              <w:rPr>
                <w:rFonts w:hint="eastAsia"/>
                <w:sz w:val="20"/>
                <w:szCs w:val="20"/>
              </w:rPr>
              <w:t>PostgreSQL</w:t>
            </w:r>
            <w:r>
              <w:rPr>
                <w:rFonts w:hint="eastAsia"/>
                <w:sz w:val="20"/>
                <w:szCs w:val="20"/>
              </w:rPr>
              <w:t>の</w:t>
            </w:r>
            <w:r>
              <w:rPr>
                <w:sz w:val="20"/>
                <w:szCs w:val="20"/>
              </w:rPr>
              <w:t>データ</w:t>
            </w:r>
            <w:r>
              <w:rPr>
                <w:rFonts w:hint="eastAsia"/>
                <w:sz w:val="20"/>
                <w:szCs w:val="20"/>
              </w:rPr>
              <w:t>領域の</w:t>
            </w:r>
            <w:r>
              <w:rPr>
                <w:sz w:val="20"/>
                <w:szCs w:val="20"/>
              </w:rPr>
              <w:t>ファイルシステム</w:t>
            </w:r>
            <w:r>
              <w:rPr>
                <w:rFonts w:hint="eastAsia"/>
                <w:sz w:val="20"/>
                <w:szCs w:val="20"/>
              </w:rPr>
              <w:t>の</w:t>
            </w:r>
            <w:r>
              <w:rPr>
                <w:sz w:val="20"/>
                <w:szCs w:val="20"/>
              </w:rPr>
              <w:t>空き率が低い</w:t>
            </w:r>
            <w:r>
              <w:rPr>
                <w:rFonts w:hint="eastAsia"/>
                <w:sz w:val="20"/>
                <w:szCs w:val="20"/>
              </w:rPr>
              <w:t>。</w:t>
            </w:r>
          </w:p>
        </w:tc>
      </w:tr>
    </w:tbl>
    <w:p w14:paraId="42AFA339" w14:textId="77777777" w:rsidR="00CD6343" w:rsidRDefault="00693CBC" w:rsidP="00904E7C">
      <w:pPr>
        <w:ind w:firstLineChars="100" w:firstLine="210"/>
        <w:rPr>
          <w:szCs w:val="21"/>
        </w:rPr>
      </w:pPr>
      <w:r>
        <w:rPr>
          <w:rFonts w:hint="eastAsia"/>
          <w:szCs w:val="21"/>
        </w:rPr>
        <w:t>トリガーが</w:t>
      </w:r>
      <w:r>
        <w:rPr>
          <w:szCs w:val="21"/>
        </w:rPr>
        <w:t>上がった理由は、</w:t>
      </w:r>
      <w:r>
        <w:rPr>
          <w:rFonts w:hint="eastAsia"/>
          <w:szCs w:val="21"/>
        </w:rPr>
        <w:t>「障害内容」の</w:t>
      </w:r>
      <w:r>
        <w:rPr>
          <w:szCs w:val="21"/>
        </w:rPr>
        <w:t>記載通り</w:t>
      </w:r>
      <w:r>
        <w:rPr>
          <w:rFonts w:hint="eastAsia"/>
          <w:szCs w:val="21"/>
        </w:rPr>
        <w:t>。</w:t>
      </w:r>
      <w:r w:rsidR="00CD6343">
        <w:rPr>
          <w:rFonts w:hint="eastAsia"/>
          <w:szCs w:val="21"/>
        </w:rPr>
        <w:t>対策も</w:t>
      </w:r>
      <w:r w:rsidR="00CD6343">
        <w:rPr>
          <w:szCs w:val="21"/>
        </w:rPr>
        <w:t>、一般に</w:t>
      </w:r>
      <w:r w:rsidR="00CD6343">
        <w:rPr>
          <w:rFonts w:hint="eastAsia"/>
          <w:szCs w:val="21"/>
        </w:rPr>
        <w:t>ディスク</w:t>
      </w:r>
      <w:r w:rsidR="00CD6343">
        <w:rPr>
          <w:szCs w:val="21"/>
        </w:rPr>
        <w:t>資源が足りない場合と同様である。</w:t>
      </w:r>
    </w:p>
    <w:p w14:paraId="671597F3" w14:textId="77777777" w:rsidR="00CD6343" w:rsidRDefault="00CD6343" w:rsidP="00904E7C">
      <w:pPr>
        <w:ind w:firstLineChars="100" w:firstLine="210"/>
        <w:rPr>
          <w:szCs w:val="21"/>
        </w:rPr>
      </w:pPr>
    </w:p>
    <w:p w14:paraId="427321BD" w14:textId="77777777" w:rsidR="00AC799C" w:rsidRDefault="00AC799C" w:rsidP="00904E7C">
      <w:pPr>
        <w:ind w:firstLineChars="100" w:firstLine="210"/>
        <w:rPr>
          <w:rFonts w:asciiTheme="minorHAnsi" w:hAnsiTheme="minorHAnsi"/>
        </w:rPr>
      </w:pPr>
      <w:r>
        <w:rPr>
          <w:rFonts w:hint="eastAsia"/>
          <w:szCs w:val="21"/>
        </w:rPr>
        <w:t>トリガー</w:t>
      </w:r>
      <w:r>
        <w:rPr>
          <w:szCs w:val="21"/>
        </w:rPr>
        <w:t>の</w:t>
      </w:r>
      <w:r w:rsidR="00DA1F44">
        <w:rPr>
          <w:rFonts w:asciiTheme="minorHAnsi" w:hAnsiTheme="minorHAnsi" w:hint="eastAsia"/>
        </w:rPr>
        <w:t>しきい値はマクロ</w:t>
      </w:r>
      <w:r w:rsidR="00DA1F44">
        <w:rPr>
          <w:rFonts w:asciiTheme="minorHAnsi" w:hAnsiTheme="minorHAnsi" w:hint="eastAsia"/>
        </w:rPr>
        <w:t xml:space="preserve"> {$</w:t>
      </w:r>
      <w:r w:rsidR="00DA1F44">
        <w:rPr>
          <w:rFonts w:asciiTheme="minorHAnsi" w:hAnsiTheme="minorHAnsi"/>
        </w:rPr>
        <w:t>GFSD_SPOOL_DIR</w:t>
      </w:r>
      <w:r w:rsidR="00DA1F44" w:rsidRPr="006B6544">
        <w:rPr>
          <w:rFonts w:asciiTheme="minorHAnsi" w:hAnsiTheme="minorHAnsi"/>
        </w:rPr>
        <w:t>_FREE_THRESHOLD</w:t>
      </w:r>
      <w:r w:rsidR="00DA1F44">
        <w:rPr>
          <w:rFonts w:asciiTheme="minorHAnsi" w:hAnsiTheme="minorHAnsi" w:hint="eastAsia"/>
        </w:rPr>
        <w:t xml:space="preserve">} </w:t>
      </w:r>
      <w:r w:rsidR="00DA1F44">
        <w:rPr>
          <w:rFonts w:asciiTheme="minorHAnsi" w:hAnsiTheme="minorHAnsi" w:hint="eastAsia"/>
        </w:rPr>
        <w:t>の</w:t>
      </w:r>
      <w:r w:rsidR="00DA1F44">
        <w:rPr>
          <w:rFonts w:asciiTheme="minorHAnsi" w:hAnsiTheme="minorHAnsi"/>
        </w:rPr>
        <w:t>値</w:t>
      </w:r>
      <w:r w:rsidR="00DA1F44">
        <w:rPr>
          <w:rFonts w:asciiTheme="minorHAnsi" w:hAnsiTheme="minorHAnsi" w:hint="eastAsia"/>
        </w:rPr>
        <w:t>で</w:t>
      </w:r>
      <w:r w:rsidR="00DA1F44">
        <w:rPr>
          <w:rFonts w:asciiTheme="minorHAnsi" w:hAnsiTheme="minorHAnsi"/>
        </w:rPr>
        <w:t>決まるので、</w:t>
      </w:r>
      <w:r w:rsidR="00DA1F44">
        <w:rPr>
          <w:rFonts w:asciiTheme="minorHAnsi" w:hAnsiTheme="minorHAnsi" w:hint="eastAsia"/>
        </w:rPr>
        <w:t>マクロ</w:t>
      </w:r>
      <w:r w:rsidR="00DA1F44">
        <w:rPr>
          <w:rFonts w:asciiTheme="minorHAnsi" w:hAnsiTheme="minorHAnsi"/>
        </w:rPr>
        <w:t>の</w:t>
      </w:r>
      <w:r w:rsidR="00DA1F44">
        <w:rPr>
          <w:rFonts w:asciiTheme="minorHAnsi" w:hAnsiTheme="minorHAnsi" w:hint="eastAsia"/>
        </w:rPr>
        <w:t>設定によって</w:t>
      </w:r>
      <w:r w:rsidR="00DA1F44">
        <w:rPr>
          <w:rFonts w:asciiTheme="minorHAnsi" w:hAnsiTheme="minorHAnsi"/>
        </w:rPr>
        <w:t>変更できる。</w:t>
      </w:r>
    </w:p>
    <w:p w14:paraId="55E22F0B" w14:textId="77777777" w:rsidR="00AC799C" w:rsidRDefault="00AC799C" w:rsidP="00904E7C">
      <w:pPr>
        <w:ind w:firstLineChars="100" w:firstLine="210"/>
        <w:rPr>
          <w:rFonts w:asciiTheme="minorHAnsi" w:hAnsiTheme="minorHAnsi"/>
        </w:rPr>
      </w:pPr>
    </w:p>
    <w:p w14:paraId="61339B9A" w14:textId="77777777" w:rsidR="00CC561B" w:rsidRPr="00A85698" w:rsidRDefault="0086210D" w:rsidP="00904E7C">
      <w:pPr>
        <w:ind w:firstLineChars="100" w:firstLine="210"/>
        <w:rPr>
          <w:szCs w:val="21"/>
        </w:rPr>
      </w:pPr>
      <w:r>
        <w:rPr>
          <w:rFonts w:hint="eastAsia"/>
        </w:rPr>
        <w:t>本トリガーが</w:t>
      </w:r>
      <w:r>
        <w:t>上がった際は、</w:t>
      </w:r>
      <w:r w:rsidR="00AC00BC">
        <w:rPr>
          <w:rFonts w:hint="eastAsia"/>
          <w:szCs w:val="21"/>
        </w:rPr>
        <w:t>ファイルシステム</w:t>
      </w:r>
      <w:r w:rsidR="00AC00BC">
        <w:rPr>
          <w:szCs w:val="21"/>
        </w:rPr>
        <w:t>から</w:t>
      </w:r>
      <w:r w:rsidR="00AC00BC">
        <w:rPr>
          <w:rFonts w:hint="eastAsia"/>
          <w:szCs w:val="21"/>
        </w:rPr>
        <w:t>、</w:t>
      </w:r>
      <w:r w:rsidR="00AC00BC">
        <w:rPr>
          <w:szCs w:val="21"/>
        </w:rPr>
        <w:t>不要な</w:t>
      </w:r>
      <w:r w:rsidR="00AC00BC">
        <w:rPr>
          <w:rFonts w:hint="eastAsia"/>
          <w:szCs w:val="21"/>
        </w:rPr>
        <w:t>ファイルを</w:t>
      </w:r>
      <w:r w:rsidR="00AC00BC">
        <w:rPr>
          <w:szCs w:val="21"/>
        </w:rPr>
        <w:t>削除して</w:t>
      </w:r>
      <w:r w:rsidR="00AC00BC">
        <w:rPr>
          <w:rFonts w:hint="eastAsia"/>
          <w:szCs w:val="21"/>
        </w:rPr>
        <w:t>空き容量</w:t>
      </w:r>
      <w:r w:rsidR="00AC00BC">
        <w:rPr>
          <w:szCs w:val="21"/>
        </w:rPr>
        <w:t>を増や</w:t>
      </w:r>
      <w:r w:rsidR="00AC00BC">
        <w:rPr>
          <w:rFonts w:hint="eastAsia"/>
          <w:szCs w:val="21"/>
        </w:rPr>
        <w:t>せないのであれば、より</w:t>
      </w:r>
      <w:r w:rsidR="00AC00BC">
        <w:rPr>
          <w:szCs w:val="21"/>
        </w:rPr>
        <w:t>大きなファイルシステムにデータ</w:t>
      </w:r>
      <w:r w:rsidR="00AC00BC">
        <w:rPr>
          <w:rFonts w:hint="eastAsia"/>
          <w:szCs w:val="21"/>
        </w:rPr>
        <w:t>領域を移す</w:t>
      </w:r>
      <w:r w:rsidR="00AC00BC">
        <w:rPr>
          <w:szCs w:val="21"/>
        </w:rPr>
        <w:t>。ただし</w:t>
      </w:r>
      <w:r w:rsidR="00AC00BC">
        <w:rPr>
          <w:rFonts w:hint="eastAsia"/>
          <w:szCs w:val="21"/>
        </w:rPr>
        <w:t>その場合</w:t>
      </w:r>
      <w:r w:rsidR="00AC00BC">
        <w:rPr>
          <w:szCs w:val="21"/>
        </w:rPr>
        <w:t>、</w:t>
      </w:r>
      <w:r w:rsidR="00AC00BC">
        <w:rPr>
          <w:rFonts w:hint="eastAsia"/>
          <w:szCs w:val="21"/>
        </w:rPr>
        <w:t>PostgreSQL</w:t>
      </w:r>
      <w:r w:rsidR="00AC00BC">
        <w:rPr>
          <w:rFonts w:hint="eastAsia"/>
          <w:szCs w:val="21"/>
        </w:rPr>
        <w:t>の</w:t>
      </w:r>
      <w:r w:rsidR="00AC00BC">
        <w:rPr>
          <w:szCs w:val="21"/>
        </w:rPr>
        <w:t>停止時間が発生する</w:t>
      </w:r>
      <w:r w:rsidR="00AC00BC">
        <w:rPr>
          <w:rFonts w:hint="eastAsia"/>
          <w:szCs w:val="21"/>
        </w:rPr>
        <w:t>。</w:t>
      </w:r>
    </w:p>
    <w:p w14:paraId="13E53E49" w14:textId="77777777" w:rsidR="00C16360" w:rsidRDefault="00C16360" w:rsidP="000829D9">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403A2B" w14:paraId="18C5B795" w14:textId="77777777" w:rsidTr="005A6492">
        <w:tc>
          <w:tcPr>
            <w:tcW w:w="1413" w:type="dxa"/>
            <w:shd w:val="clear" w:color="auto" w:fill="BFBFBF" w:themeFill="background1" w:themeFillShade="BF"/>
          </w:tcPr>
          <w:p w14:paraId="5C933A1A" w14:textId="77777777" w:rsidR="00403A2B" w:rsidRPr="007A1696" w:rsidRDefault="00403A2B"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1728F182" w14:textId="77777777" w:rsidR="00403A2B" w:rsidRPr="007A1696" w:rsidRDefault="00403A2B" w:rsidP="005A6492">
            <w:pPr>
              <w:wordWrap w:val="0"/>
              <w:rPr>
                <w:rFonts w:asciiTheme="minorHAnsi" w:hAnsiTheme="minorHAnsi"/>
                <w:sz w:val="20"/>
                <w:szCs w:val="20"/>
              </w:rPr>
            </w:pPr>
            <w:r w:rsidRPr="00CC561B">
              <w:rPr>
                <w:rFonts w:asciiTheme="minorHAnsi" w:hAnsiTheme="minorHAnsi"/>
              </w:rPr>
              <w:t>PostgreSQL server is not running</w:t>
            </w:r>
          </w:p>
        </w:tc>
      </w:tr>
      <w:tr w:rsidR="00403A2B" w14:paraId="3CA54B1D" w14:textId="77777777" w:rsidTr="005A6492">
        <w:tc>
          <w:tcPr>
            <w:tcW w:w="1413" w:type="dxa"/>
            <w:shd w:val="clear" w:color="auto" w:fill="BFBFBF" w:themeFill="background1" w:themeFillShade="BF"/>
          </w:tcPr>
          <w:p w14:paraId="7420A12C" w14:textId="77777777" w:rsidR="00403A2B" w:rsidRPr="007A1696" w:rsidRDefault="00403A2B"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22D41138" w14:textId="77777777" w:rsidR="00403A2B" w:rsidRPr="007A1696" w:rsidRDefault="00403A2B" w:rsidP="005A6492">
            <w:pPr>
              <w:wordWrap w:val="0"/>
              <w:rPr>
                <w:rFonts w:asciiTheme="minorHAnsi" w:hAnsiTheme="minorHAnsi"/>
                <w:sz w:val="20"/>
                <w:szCs w:val="20"/>
              </w:rPr>
            </w:pPr>
            <w:r>
              <w:rPr>
                <w:rFonts w:hint="eastAsia"/>
                <w:sz w:val="20"/>
                <w:szCs w:val="20"/>
              </w:rPr>
              <w:t>PostgreSQL</w:t>
            </w:r>
            <w:r>
              <w:rPr>
                <w:rFonts w:hint="eastAsia"/>
                <w:sz w:val="20"/>
                <w:szCs w:val="20"/>
              </w:rPr>
              <w:t>サーバ</w:t>
            </w:r>
            <w:r>
              <w:rPr>
                <w:sz w:val="20"/>
                <w:szCs w:val="20"/>
              </w:rPr>
              <w:t>が動作していない。</w:t>
            </w:r>
          </w:p>
        </w:tc>
      </w:tr>
    </w:tbl>
    <w:p w14:paraId="2C3F7319" w14:textId="7ACE9CE8" w:rsidR="003361AF" w:rsidRDefault="006C35EC" w:rsidP="00904E7C">
      <w:pPr>
        <w:ind w:firstLineChars="100" w:firstLine="210"/>
      </w:pPr>
      <w:r>
        <w:rPr>
          <w:rFonts w:hint="eastAsia"/>
        </w:rPr>
        <w:t>監視対象</w:t>
      </w:r>
      <w:r w:rsidR="003361AF">
        <w:rPr>
          <w:rFonts w:hint="eastAsia"/>
          <w:szCs w:val="21"/>
        </w:rPr>
        <w:t>ホスト上で</w:t>
      </w:r>
      <w:r w:rsidR="003361AF">
        <w:rPr>
          <w:rFonts w:hint="eastAsia"/>
          <w:szCs w:val="21"/>
        </w:rPr>
        <w:t>psql</w:t>
      </w:r>
      <w:r w:rsidR="003361AF">
        <w:rPr>
          <w:rFonts w:hint="eastAsia"/>
          <w:szCs w:val="21"/>
        </w:rPr>
        <w:t>コマンドを</w:t>
      </w:r>
      <w:r w:rsidR="003361AF">
        <w:rPr>
          <w:szCs w:val="21"/>
        </w:rPr>
        <w:t>実行し</w:t>
      </w:r>
      <w:r w:rsidR="003361AF">
        <w:rPr>
          <w:rFonts w:hint="eastAsia"/>
          <w:szCs w:val="21"/>
        </w:rPr>
        <w:t>た</w:t>
      </w:r>
      <w:r w:rsidR="00D4116C">
        <w:rPr>
          <w:rFonts w:hint="eastAsia"/>
          <w:szCs w:val="21"/>
        </w:rPr>
        <w:t>結果</w:t>
      </w:r>
      <w:r w:rsidR="003361AF">
        <w:rPr>
          <w:rFonts w:hint="eastAsia"/>
          <w:szCs w:val="21"/>
        </w:rPr>
        <w:t>、</w:t>
      </w:r>
      <w:r w:rsidR="003361AF">
        <w:rPr>
          <w:szCs w:val="21"/>
        </w:rPr>
        <w:t>失敗した場合に</w:t>
      </w:r>
      <w:r w:rsidR="003361AF">
        <w:rPr>
          <w:rFonts w:hint="eastAsia"/>
        </w:rPr>
        <w:t>この</w:t>
      </w:r>
      <w:r w:rsidR="003361AF">
        <w:t>トリガー</w:t>
      </w:r>
      <w:r w:rsidR="003361AF">
        <w:rPr>
          <w:rFonts w:hint="eastAsia"/>
        </w:rPr>
        <w:t>が</w:t>
      </w:r>
      <w:r w:rsidR="00BD64E2">
        <w:rPr>
          <w:rFonts w:hint="eastAsia"/>
        </w:rPr>
        <w:t>上がる</w:t>
      </w:r>
      <w:r w:rsidR="003361AF">
        <w:rPr>
          <w:rFonts w:hint="eastAsia"/>
        </w:rPr>
        <w:t>。</w:t>
      </w:r>
    </w:p>
    <w:p w14:paraId="192F5E93" w14:textId="77777777" w:rsidR="00904E7C" w:rsidRPr="00904E7C" w:rsidRDefault="00904E7C" w:rsidP="00904E7C">
      <w:pPr>
        <w:ind w:firstLineChars="100" w:firstLine="210"/>
      </w:pPr>
    </w:p>
    <w:p w14:paraId="494BF4BC" w14:textId="6D882F36" w:rsidR="003361AF" w:rsidRDefault="00807EA6" w:rsidP="00904E7C">
      <w:pPr>
        <w:ind w:leftChars="2" w:left="4" w:firstLineChars="100" w:firstLine="210"/>
        <w:rPr>
          <w:szCs w:val="21"/>
        </w:rPr>
      </w:pPr>
      <w:r>
        <w:t>まず</w:t>
      </w:r>
      <w:r w:rsidR="0037487A">
        <w:rPr>
          <w:rFonts w:hint="eastAsia"/>
        </w:rPr>
        <w:t>、</w:t>
      </w:r>
      <w:r w:rsidR="003361AF">
        <w:rPr>
          <w:rFonts w:hint="eastAsia"/>
        </w:rPr>
        <w:t>PostgreSQL</w:t>
      </w:r>
      <w:r w:rsidR="003361AF">
        <w:rPr>
          <w:rFonts w:hint="eastAsia"/>
        </w:rPr>
        <w:t>サーバ</w:t>
      </w:r>
      <w:r w:rsidR="003361AF">
        <w:t>が動作しているかどうか確認する。</w:t>
      </w:r>
      <w:r w:rsidR="003361AF">
        <w:rPr>
          <w:rFonts w:hint="eastAsia"/>
          <w:szCs w:val="21"/>
        </w:rPr>
        <w:t>動作</w:t>
      </w:r>
      <w:r w:rsidR="003361AF">
        <w:rPr>
          <w:szCs w:val="21"/>
        </w:rPr>
        <w:t>している場合は、</w:t>
      </w:r>
      <w:r w:rsidR="004D538A">
        <w:rPr>
          <w:rFonts w:hint="eastAsia"/>
          <w:szCs w:val="21"/>
        </w:rPr>
        <w:t>次に</w:t>
      </w:r>
      <w:r w:rsidR="00F84B95">
        <w:rPr>
          <w:rFonts w:hint="eastAsia"/>
          <w:szCs w:val="21"/>
        </w:rPr>
        <w:t>psql</w:t>
      </w:r>
      <w:r w:rsidR="00F84B95">
        <w:rPr>
          <w:rFonts w:hint="eastAsia"/>
          <w:szCs w:val="21"/>
        </w:rPr>
        <w:t>実行時に</w:t>
      </w:r>
      <w:r w:rsidR="0048728A">
        <w:rPr>
          <w:szCs w:val="21"/>
        </w:rPr>
        <w:t>使用</w:t>
      </w:r>
      <w:r w:rsidR="0048728A">
        <w:rPr>
          <w:rFonts w:hint="eastAsia"/>
          <w:szCs w:val="21"/>
        </w:rPr>
        <w:t>した</w:t>
      </w:r>
      <w:r w:rsidR="00F84B95">
        <w:rPr>
          <w:rFonts w:hint="eastAsia"/>
          <w:szCs w:val="21"/>
        </w:rPr>
        <w:t>PostgreSQL</w:t>
      </w:r>
      <w:r w:rsidR="00C369D8">
        <w:rPr>
          <w:rFonts w:hint="eastAsia"/>
          <w:szCs w:val="21"/>
        </w:rPr>
        <w:t>へ</w:t>
      </w:r>
      <w:r w:rsidR="00F84B95">
        <w:rPr>
          <w:rFonts w:hint="eastAsia"/>
          <w:szCs w:val="21"/>
        </w:rPr>
        <w:t>の認証</w:t>
      </w:r>
      <w:r w:rsidR="00C369D8">
        <w:rPr>
          <w:rFonts w:hint="eastAsia"/>
          <w:szCs w:val="21"/>
        </w:rPr>
        <w:t>の</w:t>
      </w:r>
      <w:r w:rsidR="00F84B95">
        <w:rPr>
          <w:rFonts w:hint="eastAsia"/>
          <w:szCs w:val="21"/>
        </w:rPr>
        <w:t>情報</w:t>
      </w:r>
      <w:r w:rsidR="0048728A">
        <w:rPr>
          <w:rFonts w:hint="eastAsia"/>
          <w:szCs w:val="21"/>
        </w:rPr>
        <w:t>を</w:t>
      </w:r>
      <w:r w:rsidR="0048728A">
        <w:rPr>
          <w:szCs w:val="21"/>
        </w:rPr>
        <w:t>確認する。</w:t>
      </w:r>
      <w:r w:rsidR="0048728A">
        <w:rPr>
          <w:rFonts w:hint="eastAsia"/>
          <w:szCs w:val="21"/>
        </w:rPr>
        <w:t>具体的には</w:t>
      </w:r>
      <w:r w:rsidR="0048728A">
        <w:rPr>
          <w:szCs w:val="21"/>
        </w:rPr>
        <w:t>、</w:t>
      </w:r>
      <w:r w:rsidR="00856D41">
        <w:rPr>
          <w:rFonts w:hint="eastAsia"/>
          <w:szCs w:val="21"/>
        </w:rPr>
        <w:t>監視対象</w:t>
      </w:r>
      <w:r w:rsidR="00786E7D">
        <w:rPr>
          <w:szCs w:val="21"/>
        </w:rPr>
        <w:t>ホスト上の</w:t>
      </w:r>
      <w:r w:rsidR="00786E7D">
        <w:rPr>
          <w:rFonts w:hint="eastAsia"/>
          <w:szCs w:val="21"/>
        </w:rPr>
        <w:t>ファイル</w:t>
      </w:r>
      <w:r w:rsidR="00764927">
        <w:rPr>
          <w:rFonts w:hint="eastAsia"/>
          <w:szCs w:val="21"/>
        </w:rPr>
        <w:t xml:space="preserve"> </w:t>
      </w:r>
      <w:r w:rsidR="00CE3AAB" w:rsidRPr="00CE3AAB">
        <w:rPr>
          <w:szCs w:val="21"/>
        </w:rPr>
        <w:t>/etc/zabbix/gfarm</w:t>
      </w:r>
      <w:r w:rsidR="00CE3AAB">
        <w:rPr>
          <w:rFonts w:hint="eastAsia"/>
          <w:szCs w:val="21"/>
        </w:rPr>
        <w:t>/</w:t>
      </w:r>
      <w:r w:rsidR="00786E7D" w:rsidRPr="00786E7D">
        <w:rPr>
          <w:szCs w:val="21"/>
        </w:rPr>
        <w:t>gfarm_conf.inc</w:t>
      </w:r>
      <w:r w:rsidR="00786E7D">
        <w:rPr>
          <w:rFonts w:hint="eastAsia"/>
          <w:szCs w:val="21"/>
        </w:rPr>
        <w:t xml:space="preserve"> </w:t>
      </w:r>
      <w:r w:rsidR="00786E7D">
        <w:rPr>
          <w:rFonts w:hint="eastAsia"/>
          <w:szCs w:val="21"/>
        </w:rPr>
        <w:t>に</w:t>
      </w:r>
      <w:r w:rsidR="00786E7D">
        <w:rPr>
          <w:szCs w:val="21"/>
        </w:rPr>
        <w:t>記載されているので、この</w:t>
      </w:r>
      <w:r w:rsidR="00786E7D">
        <w:rPr>
          <w:rFonts w:hint="eastAsia"/>
          <w:szCs w:val="21"/>
        </w:rPr>
        <w:t>記載内容</w:t>
      </w:r>
      <w:r w:rsidR="00786E7D">
        <w:rPr>
          <w:szCs w:val="21"/>
        </w:rPr>
        <w:t>でアクセスできるかどうか</w:t>
      </w:r>
      <w:r w:rsidR="00962B44">
        <w:rPr>
          <w:rFonts w:hint="eastAsia"/>
          <w:szCs w:val="21"/>
        </w:rPr>
        <w:t>を</w:t>
      </w:r>
      <w:r w:rsidR="00786E7D">
        <w:rPr>
          <w:szCs w:val="21"/>
        </w:rPr>
        <w:t>確認する</w:t>
      </w:r>
      <w:r w:rsidR="00641D1F">
        <w:rPr>
          <w:rFonts w:hint="eastAsia"/>
          <w:szCs w:val="21"/>
        </w:rPr>
        <w:t>こと</w:t>
      </w:r>
      <w:r w:rsidR="00786E7D">
        <w:rPr>
          <w:szCs w:val="21"/>
        </w:rPr>
        <w:t>。</w:t>
      </w:r>
      <w:r w:rsidR="00C26EB4">
        <w:rPr>
          <w:rFonts w:hint="eastAsia"/>
          <w:szCs w:val="21"/>
        </w:rPr>
        <w:t>ただし、</w:t>
      </w:r>
      <w:r w:rsidR="00764927" w:rsidRPr="00764927">
        <w:rPr>
          <w:rFonts w:hint="eastAsia"/>
          <w:szCs w:val="21"/>
        </w:rPr>
        <w:t xml:space="preserve">src/install.conf </w:t>
      </w:r>
      <w:r w:rsidR="00764927" w:rsidRPr="00764927">
        <w:rPr>
          <w:rFonts w:hint="eastAsia"/>
          <w:szCs w:val="21"/>
        </w:rPr>
        <w:t>に定義される設定項目</w:t>
      </w:r>
      <w:r w:rsidR="00C26EB4" w:rsidRPr="00C26EB4">
        <w:rPr>
          <w:szCs w:val="21"/>
        </w:rPr>
        <w:t>ZABBIX_GFARM_CONFDIR</w:t>
      </w:r>
      <w:r w:rsidR="00F24489">
        <w:rPr>
          <w:rFonts w:hint="eastAsia"/>
          <w:szCs w:val="21"/>
        </w:rPr>
        <w:t>を変更した場合</w:t>
      </w:r>
      <w:r w:rsidR="00C26EB4">
        <w:rPr>
          <w:rFonts w:hint="eastAsia"/>
          <w:szCs w:val="21"/>
        </w:rPr>
        <w:t>、</w:t>
      </w:r>
      <w:r w:rsidR="00F24489">
        <w:rPr>
          <w:rFonts w:hint="eastAsia"/>
          <w:szCs w:val="21"/>
        </w:rPr>
        <w:t>パスを読み替えること</w:t>
      </w:r>
      <w:r w:rsidR="00C26EB4">
        <w:rPr>
          <w:rFonts w:hint="eastAsia"/>
          <w:szCs w:val="21"/>
        </w:rPr>
        <w:t>。</w:t>
      </w:r>
    </w:p>
    <w:p w14:paraId="01F8A725" w14:textId="77777777" w:rsidR="00904E7C" w:rsidRPr="00F24489" w:rsidRDefault="00904E7C" w:rsidP="00904E7C">
      <w:pPr>
        <w:ind w:leftChars="2" w:left="4" w:firstLineChars="100" w:firstLine="210"/>
        <w:rPr>
          <w:szCs w:val="21"/>
        </w:rPr>
      </w:pPr>
    </w:p>
    <w:p w14:paraId="3B30D78F" w14:textId="77777777" w:rsidR="00380E30" w:rsidRDefault="00380E30" w:rsidP="00D276E9">
      <w:pPr>
        <w:ind w:leftChars="2" w:left="4" w:firstLineChars="100" w:firstLine="210"/>
      </w:pPr>
      <w:r>
        <w:rPr>
          <w:rFonts w:hint="eastAsia"/>
          <w:szCs w:val="21"/>
        </w:rPr>
        <w:t>なお、</w:t>
      </w:r>
      <w:r w:rsidR="000D6230">
        <w:rPr>
          <w:rFonts w:hint="eastAsia"/>
        </w:rPr>
        <w:t>監視対象ホストが</w:t>
      </w:r>
      <w:r w:rsidR="000D6230">
        <w:t>高負荷で、</w:t>
      </w:r>
      <w:r w:rsidR="000D6230">
        <w:rPr>
          <w:rFonts w:hint="eastAsia"/>
        </w:rPr>
        <w:t>psql</w:t>
      </w:r>
      <w:r w:rsidR="000D6230">
        <w:rPr>
          <w:rFonts w:hint="eastAsia"/>
        </w:rPr>
        <w:t>コマンドが所定</w:t>
      </w:r>
      <w:r w:rsidR="000D6230">
        <w:t>時間</w:t>
      </w:r>
      <w:r w:rsidR="000D6230">
        <w:rPr>
          <w:rFonts w:hint="eastAsia"/>
        </w:rPr>
        <w:t>内</w:t>
      </w:r>
      <w:r w:rsidR="000D6230">
        <w:t>に</w:t>
      </w:r>
      <w:r w:rsidR="000D6230">
        <w:rPr>
          <w:rFonts w:hint="eastAsia"/>
        </w:rPr>
        <w:t>完了しなかった</w:t>
      </w:r>
      <w:r w:rsidR="000D6230">
        <w:t>場合も</w:t>
      </w:r>
      <w:r w:rsidR="000D6230">
        <w:rPr>
          <w:rFonts w:hint="eastAsia"/>
        </w:rPr>
        <w:t>この</w:t>
      </w:r>
      <w:r w:rsidR="000D6230">
        <w:t>トリガー</w:t>
      </w:r>
      <w:r w:rsidR="000D6230">
        <w:rPr>
          <w:rFonts w:hint="eastAsia"/>
        </w:rPr>
        <w:t>が</w:t>
      </w:r>
      <w:r w:rsidR="000D6230">
        <w:t>上がる。</w:t>
      </w:r>
      <w:r w:rsidR="000D6230">
        <w:rPr>
          <w:rFonts w:hint="eastAsia"/>
        </w:rPr>
        <w:t>この</w:t>
      </w:r>
      <w:r w:rsidR="000D6230">
        <w:t>場合は、</w:t>
      </w:r>
      <w:r w:rsidR="000D6230">
        <w:rPr>
          <w:rFonts w:asciiTheme="minorHAnsi" w:hAnsiTheme="minorHAnsi" w:hint="eastAsia"/>
        </w:rPr>
        <w:t>トリガー</w:t>
      </w:r>
      <w:r w:rsidR="000D6230">
        <w:rPr>
          <w:rFonts w:hint="eastAsia"/>
        </w:rPr>
        <w:t xml:space="preserve"> </w:t>
      </w:r>
      <w:r w:rsidR="000D6230">
        <w:t>“</w:t>
      </w:r>
      <w:r w:rsidR="000D6230" w:rsidRPr="008C2DE7">
        <w:rPr>
          <w:rFonts w:asciiTheme="minorHAnsi" w:hAnsiTheme="minorHAnsi"/>
        </w:rPr>
        <w:t>Processor load is too high</w:t>
      </w:r>
      <w:r w:rsidR="000D6230">
        <w:rPr>
          <w:rFonts w:asciiTheme="minorHAnsi" w:hAnsiTheme="minorHAnsi"/>
        </w:rPr>
        <w:t>”</w:t>
      </w:r>
      <w:r w:rsidR="000D6230">
        <w:rPr>
          <w:rFonts w:asciiTheme="minorHAnsi" w:hAnsiTheme="minorHAnsi" w:hint="eastAsia"/>
        </w:rPr>
        <w:t xml:space="preserve"> </w:t>
      </w:r>
      <w:r w:rsidR="000D6230">
        <w:rPr>
          <w:rFonts w:asciiTheme="minorHAnsi" w:hAnsiTheme="minorHAnsi" w:hint="eastAsia"/>
        </w:rPr>
        <w:t>ないし</w:t>
      </w:r>
      <w:r w:rsidR="000D6230">
        <w:rPr>
          <w:rFonts w:asciiTheme="minorHAnsi" w:hAnsiTheme="minorHAnsi" w:hint="eastAsia"/>
        </w:rPr>
        <w:t xml:space="preserve"> </w:t>
      </w:r>
      <w:r w:rsidR="000D6230">
        <w:rPr>
          <w:rFonts w:asciiTheme="minorHAnsi" w:hAnsiTheme="minorHAnsi"/>
        </w:rPr>
        <w:t>“</w:t>
      </w:r>
      <w:r w:rsidR="000D6230" w:rsidRPr="008C2DE7">
        <w:rPr>
          <w:rFonts w:asciiTheme="minorHAnsi" w:hAnsiTheme="minorHAnsi"/>
        </w:rPr>
        <w:t>Zabbix_agentd is not running</w:t>
      </w:r>
      <w:r w:rsidR="000D6230">
        <w:rPr>
          <w:rFonts w:asciiTheme="minorHAnsi" w:hAnsiTheme="minorHAnsi"/>
        </w:rPr>
        <w:t xml:space="preserve">” </w:t>
      </w:r>
      <w:r w:rsidR="000D6230">
        <w:rPr>
          <w:rFonts w:asciiTheme="minorHAnsi" w:hAnsiTheme="minorHAnsi" w:hint="eastAsia"/>
        </w:rPr>
        <w:t>も</w:t>
      </w:r>
      <w:r w:rsidR="000D6230">
        <w:rPr>
          <w:rFonts w:asciiTheme="minorHAnsi" w:hAnsiTheme="minorHAnsi"/>
        </w:rPr>
        <w:t>合わせて上がる筈</w:t>
      </w:r>
      <w:r w:rsidR="000D6230">
        <w:rPr>
          <w:rFonts w:asciiTheme="minorHAnsi" w:hAnsiTheme="minorHAnsi" w:hint="eastAsia"/>
        </w:rPr>
        <w:t>である。</w:t>
      </w:r>
    </w:p>
    <w:p w14:paraId="5BCA6DBB" w14:textId="77777777" w:rsidR="00D276E9" w:rsidRDefault="00D276E9" w:rsidP="00D276E9">
      <w:pPr>
        <w:ind w:leftChars="2" w:left="4" w:firstLineChars="100" w:firstLine="210"/>
      </w:pPr>
    </w:p>
    <w:tbl>
      <w:tblPr>
        <w:tblStyle w:val="a6"/>
        <w:tblW w:w="0" w:type="auto"/>
        <w:tblLook w:val="04A0" w:firstRow="1" w:lastRow="0" w:firstColumn="1" w:lastColumn="0" w:noHBand="0" w:noVBand="1"/>
      </w:tblPr>
      <w:tblGrid>
        <w:gridCol w:w="1413"/>
        <w:gridCol w:w="7081"/>
      </w:tblGrid>
      <w:tr w:rsidR="00DA5EC7" w14:paraId="42C3B3BC" w14:textId="77777777" w:rsidTr="00DA5EC7">
        <w:tc>
          <w:tcPr>
            <w:tcW w:w="1413" w:type="dxa"/>
            <w:shd w:val="clear" w:color="auto" w:fill="BFBFBF" w:themeFill="background1" w:themeFillShade="BF"/>
          </w:tcPr>
          <w:p w14:paraId="7FE0752C" w14:textId="77777777" w:rsidR="00DA5EC7" w:rsidRPr="007A1696" w:rsidRDefault="00DA5EC7" w:rsidP="00DA5EC7">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60FC1BCF" w14:textId="77777777" w:rsidR="00DA5EC7" w:rsidRPr="007A1696" w:rsidRDefault="00DA5EC7" w:rsidP="00DA5EC7">
            <w:pPr>
              <w:wordWrap w:val="0"/>
              <w:rPr>
                <w:rFonts w:asciiTheme="minorHAnsi" w:hAnsiTheme="minorHAnsi"/>
                <w:sz w:val="20"/>
                <w:szCs w:val="20"/>
              </w:rPr>
            </w:pPr>
            <w:r w:rsidRPr="00DA5EC7">
              <w:rPr>
                <w:rFonts w:asciiTheme="minorHAnsi" w:hAnsiTheme="minorHAnsi"/>
                <w:sz w:val="20"/>
                <w:szCs w:val="20"/>
              </w:rPr>
              <w:t>gfmd checksum error in {$GFMD_LOGFILE} on {HOSTNAME}</w:t>
            </w:r>
          </w:p>
        </w:tc>
      </w:tr>
      <w:tr w:rsidR="00DA5EC7" w14:paraId="68DD4134" w14:textId="77777777" w:rsidTr="00DA5EC7">
        <w:tc>
          <w:tcPr>
            <w:tcW w:w="1413" w:type="dxa"/>
            <w:shd w:val="clear" w:color="auto" w:fill="BFBFBF" w:themeFill="background1" w:themeFillShade="BF"/>
          </w:tcPr>
          <w:p w14:paraId="68D2FD79" w14:textId="77777777" w:rsidR="00DA5EC7" w:rsidRPr="007A1696" w:rsidRDefault="00DA5EC7" w:rsidP="00DA5EC7">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0153046C" w14:textId="77777777" w:rsidR="00DA5EC7" w:rsidRPr="007A1696" w:rsidRDefault="00DA5EC7" w:rsidP="00DA5EC7">
            <w:pPr>
              <w:wordWrap w:val="0"/>
              <w:rPr>
                <w:rFonts w:asciiTheme="minorHAnsi" w:hAnsiTheme="minorHAnsi"/>
                <w:sz w:val="20"/>
                <w:szCs w:val="20"/>
              </w:rPr>
            </w:pPr>
            <w:r>
              <w:rPr>
                <w:rFonts w:hint="eastAsia"/>
                <w:sz w:val="20"/>
                <w:szCs w:val="20"/>
              </w:rPr>
              <w:t>メタデータサーバのログに、</w:t>
            </w:r>
            <w:r>
              <w:rPr>
                <w:rFonts w:hint="eastAsia"/>
                <w:sz w:val="20"/>
                <w:szCs w:val="20"/>
              </w:rPr>
              <w:t>checksum error</w:t>
            </w:r>
            <w:r>
              <w:rPr>
                <w:rFonts w:hint="eastAsia"/>
                <w:sz w:val="20"/>
                <w:szCs w:val="20"/>
              </w:rPr>
              <w:t>が記録された</w:t>
            </w:r>
            <w:r>
              <w:rPr>
                <w:sz w:val="20"/>
                <w:szCs w:val="20"/>
              </w:rPr>
              <w:t>。</w:t>
            </w:r>
          </w:p>
        </w:tc>
      </w:tr>
    </w:tbl>
    <w:p w14:paraId="0B1B5AE9" w14:textId="0D285FD0" w:rsidR="00DA5EC7" w:rsidRDefault="00DA5EC7" w:rsidP="00715B86">
      <w:pPr>
        <w:ind w:firstLineChars="100" w:firstLine="210"/>
        <w:rPr>
          <w:szCs w:val="21"/>
        </w:rPr>
      </w:pPr>
      <w:r>
        <w:rPr>
          <w:rFonts w:hint="eastAsia"/>
          <w:szCs w:val="21"/>
        </w:rPr>
        <w:t>便宜上メタデータサーバに分類しているが、このトリガー</w:t>
      </w:r>
      <w:r w:rsidR="00715B86">
        <w:rPr>
          <w:rFonts w:hint="eastAsia"/>
          <w:szCs w:val="21"/>
        </w:rPr>
        <w:t>は、ファイルシステムノードのディスク</w:t>
      </w:r>
      <w:r>
        <w:rPr>
          <w:rFonts w:hint="eastAsia"/>
          <w:szCs w:val="21"/>
        </w:rPr>
        <w:t>、ないしクライアントとファイルシステムノード間の通信で障害が発生し、ファイルが破損したことを示す。他のトリガーとは異なり、同じ障害が</w:t>
      </w:r>
      <w:r w:rsidR="00715B86">
        <w:rPr>
          <w:rFonts w:hint="eastAsia"/>
          <w:szCs w:val="21"/>
        </w:rPr>
        <w:t>連続して発生した場合もそれぞれに対してメール通知が行われる。ただし</w:t>
      </w:r>
      <w:r>
        <w:rPr>
          <w:rFonts w:hint="eastAsia"/>
          <w:szCs w:val="21"/>
        </w:rPr>
        <w:t>Zabbix</w:t>
      </w:r>
      <w:r w:rsidR="00715B86">
        <w:rPr>
          <w:rFonts w:hint="eastAsia"/>
          <w:szCs w:val="21"/>
        </w:rPr>
        <w:t>の仕組み上の制限により、同一イベントが複数回メール通知されることがある</w:t>
      </w:r>
      <w:r>
        <w:rPr>
          <w:rFonts w:hint="eastAsia"/>
          <w:szCs w:val="21"/>
        </w:rPr>
        <w:t>。</w:t>
      </w:r>
      <w:r>
        <w:rPr>
          <w:szCs w:val="21"/>
        </w:rPr>
        <w:t>このトリガーは、ごく短時間</w:t>
      </w:r>
      <w:r>
        <w:rPr>
          <w:rFonts w:hint="eastAsia"/>
          <w:szCs w:val="21"/>
        </w:rPr>
        <w:t>（マクロ</w:t>
      </w:r>
      <w:r w:rsidRPr="00DA5EC7">
        <w:rPr>
          <w:szCs w:val="21"/>
        </w:rPr>
        <w:t>{$MULTIPLE_EVENTS_TIMEOUT}</w:t>
      </w:r>
      <w:r w:rsidRPr="00D46C26">
        <w:rPr>
          <w:rFonts w:hint="eastAsia"/>
          <w:szCs w:val="21"/>
        </w:rPr>
        <w:t xml:space="preserve"> </w:t>
      </w:r>
      <w:r>
        <w:rPr>
          <w:rFonts w:hint="eastAsia"/>
          <w:szCs w:val="21"/>
        </w:rPr>
        <w:t>に設定されている値、デフォルトは</w:t>
      </w:r>
      <w:r>
        <w:rPr>
          <w:rFonts w:hint="eastAsia"/>
          <w:szCs w:val="21"/>
        </w:rPr>
        <w:t>15</w:t>
      </w:r>
      <w:r>
        <w:rPr>
          <w:rFonts w:hint="eastAsia"/>
          <w:szCs w:val="21"/>
        </w:rPr>
        <w:t>秒）で取り下げられるので、</w:t>
      </w:r>
      <w:r w:rsidR="0021600A">
        <w:rPr>
          <w:rFonts w:hint="eastAsia"/>
          <w:szCs w:val="21"/>
        </w:rPr>
        <w:t>メール通知による監視を想定している。</w:t>
      </w:r>
      <w:r w:rsidR="00C5348E" w:rsidRPr="00C5348E">
        <w:rPr>
          <w:rFonts w:hint="eastAsia"/>
          <w:szCs w:val="21"/>
        </w:rPr>
        <w:t>Web</w:t>
      </w:r>
      <w:r w:rsidR="00C5348E" w:rsidRPr="00C5348E">
        <w:rPr>
          <w:rFonts w:hint="eastAsia"/>
          <w:szCs w:val="21"/>
        </w:rPr>
        <w:t>インターフェース上で確認する場合は、「監視データ」－「障害」から対象イベント</w:t>
      </w:r>
      <w:r w:rsidR="00776C9A">
        <w:rPr>
          <w:rFonts w:hint="eastAsia"/>
          <w:szCs w:val="21"/>
        </w:rPr>
        <w:t>の「時間」欄にあるリンク</w:t>
      </w:r>
      <w:r w:rsidR="00C5348E" w:rsidRPr="00C5348E">
        <w:rPr>
          <w:rFonts w:hint="eastAsia"/>
          <w:szCs w:val="21"/>
        </w:rPr>
        <w:t>を選択する。イベント詳細画面の「運用データ」で障害発生時のログ内容を確認できる。また、トリガー名を左クリックして「ヒストリ」を選択すると、監視アイテムが取得したログファイルの内容および過去の取得履歴を確認できる。</w:t>
      </w:r>
    </w:p>
    <w:p w14:paraId="337B549E" w14:textId="77777777" w:rsidR="00DA5EC7" w:rsidRPr="00D46C26" w:rsidRDefault="00DA5EC7" w:rsidP="00DA5EC7">
      <w:pPr>
        <w:ind w:firstLineChars="100" w:firstLine="210"/>
        <w:rPr>
          <w:szCs w:val="21"/>
        </w:rPr>
      </w:pPr>
      <w:r>
        <w:rPr>
          <w:rFonts w:hint="eastAsia"/>
          <w:szCs w:val="21"/>
        </w:rPr>
        <w:lastRenderedPageBreak/>
        <w:t>このログの前後に</w:t>
      </w:r>
      <w:r>
        <w:rPr>
          <w:rFonts w:hint="eastAsia"/>
          <w:szCs w:val="21"/>
        </w:rPr>
        <w:t>inode</w:t>
      </w:r>
      <w:r>
        <w:rPr>
          <w:rFonts w:hint="eastAsia"/>
          <w:szCs w:val="21"/>
        </w:rPr>
        <w:t>番号を記載したログが記録されているので、</w:t>
      </w:r>
      <w:r w:rsidR="00715B86">
        <w:rPr>
          <w:rFonts w:hint="eastAsia"/>
          <w:szCs w:val="21"/>
        </w:rPr>
        <w:t>破損状況を確認し、適切な対応をとる。</w:t>
      </w:r>
    </w:p>
    <w:p w14:paraId="1D69FF2D" w14:textId="4CDB82E6" w:rsidR="001E5EBC" w:rsidRPr="00DA5EC7" w:rsidRDefault="001E5EBC" w:rsidP="001E5EBC">
      <w:pPr>
        <w:ind w:leftChars="2" w:left="4" w:firstLineChars="100" w:firstLine="210"/>
      </w:pPr>
      <w:r>
        <w:rPr>
          <w:rFonts w:hint="eastAsia"/>
        </w:rPr>
        <w:t>このトリガーは「</w:t>
      </w:r>
      <w:r w:rsidRPr="007A1696">
        <w:rPr>
          <w:rFonts w:asciiTheme="minorHAnsi" w:hAnsiTheme="minorHAnsi"/>
          <w:sz w:val="20"/>
          <w:szCs w:val="20"/>
        </w:rPr>
        <w:t>gfmd error message in {$GFMD_LOGFILE} on {HOSTNAME}</w:t>
      </w:r>
      <w:r>
        <w:rPr>
          <w:rFonts w:hint="eastAsia"/>
        </w:rPr>
        <w:t>」と重複して上がるので、</w:t>
      </w:r>
      <w:r>
        <w:rPr>
          <w:rFonts w:hint="eastAsia"/>
        </w:rPr>
        <w:t>checksum error</w:t>
      </w:r>
      <w:r w:rsidR="0021600A">
        <w:rPr>
          <w:rFonts w:hint="eastAsia"/>
        </w:rPr>
        <w:t>それぞれ</w:t>
      </w:r>
      <w:r>
        <w:rPr>
          <w:rFonts w:hint="eastAsia"/>
        </w:rPr>
        <w:t>についての通知が不要であれば無効にしておく選択肢もある。その場合、「</w:t>
      </w:r>
      <w:r w:rsidR="00D17929">
        <w:rPr>
          <w:rFonts w:hint="eastAsia"/>
        </w:rPr>
        <w:t>データ収集</w:t>
      </w:r>
      <w:r>
        <w:rPr>
          <w:rFonts w:hint="eastAsia"/>
        </w:rPr>
        <w:t>」－「テンプレート」から、「</w:t>
      </w:r>
      <w:r>
        <w:rPr>
          <w:rFonts w:hint="eastAsia"/>
        </w:rPr>
        <w:t>Template</w:t>
      </w:r>
      <w:r w:rsidR="00D17929">
        <w:rPr>
          <w:rFonts w:hint="eastAsia"/>
        </w:rPr>
        <w:t>_</w:t>
      </w:r>
      <w:r>
        <w:rPr>
          <w:rFonts w:hint="eastAsia"/>
        </w:rPr>
        <w:t>Gfarm</w:t>
      </w:r>
      <w:r w:rsidR="00D17929">
        <w:rPr>
          <w:rFonts w:hint="eastAsia"/>
        </w:rPr>
        <w:t>_</w:t>
      </w:r>
      <w:r>
        <w:rPr>
          <w:rFonts w:hint="eastAsia"/>
        </w:rPr>
        <w:t>gfmd</w:t>
      </w:r>
      <w:r>
        <w:rPr>
          <w:rFonts w:hint="eastAsia"/>
        </w:rPr>
        <w:t>」の「トリガー」のリンクを</w:t>
      </w:r>
      <w:r w:rsidR="0021600A">
        <w:rPr>
          <w:rFonts w:hint="eastAsia"/>
        </w:rPr>
        <w:t>左クリックし</w:t>
      </w:r>
      <w:r>
        <w:rPr>
          <w:rFonts w:hint="eastAsia"/>
        </w:rPr>
        <w:t>、このトリガーの</w:t>
      </w:r>
      <w:r w:rsidR="0021600A">
        <w:rPr>
          <w:rFonts w:hint="eastAsia"/>
        </w:rPr>
        <w:t>「</w:t>
      </w:r>
      <w:r w:rsidR="00D17929">
        <w:rPr>
          <w:rFonts w:hint="eastAsia"/>
        </w:rPr>
        <w:t>ステータス</w:t>
      </w:r>
      <w:r w:rsidR="0021600A">
        <w:rPr>
          <w:rFonts w:hint="eastAsia"/>
        </w:rPr>
        <w:t>」欄</w:t>
      </w:r>
      <w:r w:rsidR="00D17929">
        <w:rPr>
          <w:rFonts w:hint="eastAsia"/>
        </w:rPr>
        <w:t>にある「有効」リンクを押下し、無効に</w:t>
      </w:r>
      <w:r w:rsidR="001934FC">
        <w:rPr>
          <w:rFonts w:hint="eastAsia"/>
        </w:rPr>
        <w:t>すれば</w:t>
      </w:r>
      <w:r w:rsidR="0021600A">
        <w:rPr>
          <w:rFonts w:hint="eastAsia"/>
        </w:rPr>
        <w:t>よい。</w:t>
      </w:r>
    </w:p>
    <w:p w14:paraId="066F29A8" w14:textId="77777777" w:rsidR="00CC561B" w:rsidRPr="00F27879" w:rsidRDefault="00CC561B" w:rsidP="00F27879">
      <w:pPr>
        <w:pStyle w:val="2"/>
        <w:numPr>
          <w:ilvl w:val="1"/>
          <w:numId w:val="2"/>
        </w:numPr>
        <w:rPr>
          <w:rFonts w:asciiTheme="minorHAnsi" w:hAnsiTheme="minorHAnsi"/>
          <w:b w:val="0"/>
        </w:rPr>
      </w:pPr>
      <w:bookmarkStart w:id="5" w:name="_Toc244091288"/>
      <w:r w:rsidRPr="00F27879">
        <w:rPr>
          <w:rFonts w:asciiTheme="minorHAnsi" w:hAnsiTheme="minorHAnsi"/>
        </w:rPr>
        <w:t>ファイルシステムノードの障害</w:t>
      </w:r>
      <w:bookmarkEnd w:id="5"/>
    </w:p>
    <w:tbl>
      <w:tblPr>
        <w:tblStyle w:val="a6"/>
        <w:tblW w:w="0" w:type="auto"/>
        <w:tblLook w:val="04A0" w:firstRow="1" w:lastRow="0" w:firstColumn="1" w:lastColumn="0" w:noHBand="0" w:noVBand="1"/>
      </w:tblPr>
      <w:tblGrid>
        <w:gridCol w:w="1413"/>
        <w:gridCol w:w="7081"/>
      </w:tblGrid>
      <w:tr w:rsidR="00403A2B" w14:paraId="6165942A" w14:textId="77777777" w:rsidTr="005A6492">
        <w:tc>
          <w:tcPr>
            <w:tcW w:w="1413" w:type="dxa"/>
            <w:shd w:val="clear" w:color="auto" w:fill="BFBFBF" w:themeFill="background1" w:themeFillShade="BF"/>
          </w:tcPr>
          <w:p w14:paraId="719DD05E" w14:textId="77777777" w:rsidR="00403A2B" w:rsidRPr="007A1696" w:rsidRDefault="00403A2B"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4E4FAB25" w14:textId="77777777" w:rsidR="00403A2B" w:rsidRPr="007A1696" w:rsidRDefault="00F27879" w:rsidP="005A6492">
            <w:pPr>
              <w:wordWrap w:val="0"/>
              <w:rPr>
                <w:rFonts w:asciiTheme="minorHAnsi" w:hAnsiTheme="minorHAnsi"/>
                <w:sz w:val="20"/>
                <w:szCs w:val="20"/>
              </w:rPr>
            </w:pPr>
            <w:r w:rsidRPr="00CC561B">
              <w:rPr>
                <w:rFonts w:asciiTheme="minorHAnsi" w:hAnsiTheme="minorHAnsi"/>
              </w:rPr>
              <w:t>Auth request to another gfsd failed</w:t>
            </w:r>
            <w:r w:rsidR="00016050" w:rsidRPr="00D87612">
              <w:rPr>
                <w:sz w:val="20"/>
                <w:szCs w:val="20"/>
              </w:rPr>
              <w:t xml:space="preserve"> ({ITEM.LASTVALUE})</w:t>
            </w:r>
          </w:p>
        </w:tc>
      </w:tr>
      <w:tr w:rsidR="00403A2B" w14:paraId="2F0B7BFF" w14:textId="77777777" w:rsidTr="005A6492">
        <w:tc>
          <w:tcPr>
            <w:tcW w:w="1413" w:type="dxa"/>
            <w:shd w:val="clear" w:color="auto" w:fill="BFBFBF" w:themeFill="background1" w:themeFillShade="BF"/>
          </w:tcPr>
          <w:p w14:paraId="10F1F46A" w14:textId="77777777" w:rsidR="00403A2B" w:rsidRPr="007A1696" w:rsidRDefault="00403A2B"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2D3A423A" w14:textId="77777777" w:rsidR="00403A2B" w:rsidRPr="007A1696" w:rsidRDefault="00F27879" w:rsidP="005A6492">
            <w:pPr>
              <w:wordWrap w:val="0"/>
              <w:rPr>
                <w:rFonts w:asciiTheme="minorHAnsi" w:hAnsiTheme="minorHAnsi"/>
                <w:sz w:val="20"/>
                <w:szCs w:val="20"/>
              </w:rPr>
            </w:pPr>
            <w:r>
              <w:rPr>
                <w:rFonts w:hint="eastAsia"/>
                <w:sz w:val="20"/>
                <w:szCs w:val="20"/>
              </w:rPr>
              <w:t>他のファイルシステムノード</w:t>
            </w:r>
            <w:r>
              <w:rPr>
                <w:sz w:val="20"/>
                <w:szCs w:val="20"/>
              </w:rPr>
              <w:t>への認証が通らなかった。</w:t>
            </w:r>
          </w:p>
        </w:tc>
      </w:tr>
    </w:tbl>
    <w:p w14:paraId="66A09FB4" w14:textId="77777777" w:rsidR="00D25465" w:rsidRDefault="00851396" w:rsidP="00B45A39">
      <w:pPr>
        <w:ind w:firstLineChars="100" w:firstLine="210"/>
        <w:rPr>
          <w:rFonts w:asciiTheme="minorHAnsi" w:hAnsiTheme="minorHAnsi"/>
        </w:rPr>
      </w:pPr>
      <w:r>
        <w:rPr>
          <w:rFonts w:asciiTheme="minorHAnsi" w:hAnsiTheme="minorHAnsi" w:hint="eastAsia"/>
        </w:rPr>
        <w:t>本トリガーの監視</w:t>
      </w:r>
      <w:r>
        <w:rPr>
          <w:rFonts w:asciiTheme="minorHAnsi" w:hAnsiTheme="minorHAnsi"/>
        </w:rPr>
        <w:t>動作は、次の通り。</w:t>
      </w:r>
      <w:r w:rsidR="00185692">
        <w:rPr>
          <w:rFonts w:asciiTheme="minorHAnsi" w:hAnsiTheme="minorHAnsi" w:hint="eastAsia"/>
        </w:rPr>
        <w:t>まず</w:t>
      </w:r>
      <w:r w:rsidR="00572ADE" w:rsidRPr="00DE23B7">
        <w:rPr>
          <w:rFonts w:asciiTheme="minorHAnsi" w:hAnsiTheme="minorHAnsi" w:hint="eastAsia"/>
        </w:rPr>
        <w:t>監視対象ホスト上で、ユーザ</w:t>
      </w:r>
      <w:r w:rsidR="00572ADE">
        <w:rPr>
          <w:rFonts w:asciiTheme="minorHAnsi" w:hAnsiTheme="minorHAnsi" w:hint="eastAsia"/>
        </w:rPr>
        <w:t>zabbix</w:t>
      </w:r>
      <w:r w:rsidR="00572ADE" w:rsidRPr="00DE23B7">
        <w:rPr>
          <w:rFonts w:asciiTheme="minorHAnsi" w:hAnsiTheme="minorHAnsi" w:hint="eastAsia"/>
        </w:rPr>
        <w:t>の権限で</w:t>
      </w:r>
      <w:r w:rsidR="00572ADE" w:rsidRPr="00DE23B7">
        <w:rPr>
          <w:rFonts w:asciiTheme="minorHAnsi" w:hAnsiTheme="minorHAnsi" w:hint="eastAsia"/>
        </w:rPr>
        <w:t xml:space="preserve"> </w:t>
      </w:r>
      <w:r w:rsidR="00572ADE" w:rsidRPr="00732F54">
        <w:rPr>
          <w:rFonts w:asciiTheme="minorHAnsi" w:hAnsiTheme="minorHAnsi"/>
        </w:rPr>
        <w:t>“</w:t>
      </w:r>
      <w:r w:rsidR="00572ADE">
        <w:rPr>
          <w:rFonts w:asciiTheme="minorHAnsi" w:hAnsiTheme="minorHAnsi" w:hint="eastAsia"/>
        </w:rPr>
        <w:t>gf</w:t>
      </w:r>
      <w:r w:rsidR="00572ADE">
        <w:rPr>
          <w:rFonts w:asciiTheme="minorHAnsi" w:hAnsiTheme="minorHAnsi"/>
        </w:rPr>
        <w:t>sched -M</w:t>
      </w:r>
      <w:r w:rsidR="00572ADE" w:rsidRPr="00732F54">
        <w:rPr>
          <w:rFonts w:asciiTheme="minorHAnsi" w:hAnsiTheme="minorHAnsi"/>
        </w:rPr>
        <w:t>”</w:t>
      </w:r>
      <w:r w:rsidR="00572ADE" w:rsidRPr="00DE23B7">
        <w:rPr>
          <w:rFonts w:asciiTheme="minorHAnsi" w:hAnsiTheme="minorHAnsi" w:hint="eastAsia"/>
        </w:rPr>
        <w:t xml:space="preserve"> </w:t>
      </w:r>
      <w:r w:rsidR="00572ADE" w:rsidRPr="00DE23B7">
        <w:rPr>
          <w:rFonts w:asciiTheme="minorHAnsi" w:hAnsiTheme="minorHAnsi" w:hint="eastAsia"/>
        </w:rPr>
        <w:t>コマンドを実行し</w:t>
      </w:r>
      <w:r w:rsidR="00572ADE">
        <w:rPr>
          <w:rFonts w:asciiTheme="minorHAnsi" w:hAnsiTheme="minorHAnsi" w:hint="eastAsia"/>
        </w:rPr>
        <w:t>て</w:t>
      </w:r>
      <w:r w:rsidR="00572ADE">
        <w:rPr>
          <w:rFonts w:asciiTheme="minorHAnsi" w:hAnsiTheme="minorHAnsi"/>
        </w:rPr>
        <w:t>、</w:t>
      </w:r>
      <w:r w:rsidR="00572ADE">
        <w:rPr>
          <w:rFonts w:asciiTheme="minorHAnsi" w:hAnsiTheme="minorHAnsi" w:hint="eastAsia"/>
        </w:rPr>
        <w:t>利用可能な</w:t>
      </w:r>
      <w:r w:rsidR="00572ADE">
        <w:rPr>
          <w:rFonts w:asciiTheme="minorHAnsi" w:hAnsiTheme="minorHAnsi"/>
        </w:rPr>
        <w:t>ファイルシステムノードの一覧を得る。</w:t>
      </w:r>
      <w:r w:rsidR="00572ADE">
        <w:rPr>
          <w:rFonts w:asciiTheme="minorHAnsi" w:hAnsiTheme="minorHAnsi" w:hint="eastAsia"/>
        </w:rPr>
        <w:t>次に</w:t>
      </w:r>
      <w:r w:rsidR="00572ADE">
        <w:rPr>
          <w:rFonts w:hint="eastAsia"/>
        </w:rPr>
        <w:t>監視対象</w:t>
      </w:r>
      <w:r w:rsidR="00572ADE">
        <w:rPr>
          <w:rFonts w:hint="eastAsia"/>
          <w:szCs w:val="21"/>
        </w:rPr>
        <w:t>ホスト上で、ユーザ</w:t>
      </w:r>
      <w:r w:rsidR="00572ADE">
        <w:rPr>
          <w:rFonts w:hint="eastAsia"/>
          <w:szCs w:val="21"/>
        </w:rPr>
        <w:t>_gfarmfs</w:t>
      </w:r>
      <w:r w:rsidR="00572ADE">
        <w:rPr>
          <w:rFonts w:hint="eastAsia"/>
          <w:szCs w:val="21"/>
        </w:rPr>
        <w:t>の</w:t>
      </w:r>
      <w:r w:rsidR="00572ADE">
        <w:rPr>
          <w:szCs w:val="21"/>
        </w:rPr>
        <w:t>権限で</w:t>
      </w:r>
      <w:r w:rsidR="00572ADE">
        <w:rPr>
          <w:rFonts w:asciiTheme="minorHAnsi" w:hAnsiTheme="minorHAnsi" w:hint="eastAsia"/>
        </w:rPr>
        <w:t xml:space="preserve"> </w:t>
      </w:r>
      <w:r w:rsidR="00572ADE">
        <w:rPr>
          <w:rFonts w:asciiTheme="minorHAnsi" w:hAnsiTheme="minorHAnsi"/>
        </w:rPr>
        <w:t xml:space="preserve">“gfhost –lv </w:t>
      </w:r>
      <w:r w:rsidR="00572ADE" w:rsidRPr="007323A2">
        <w:rPr>
          <w:rFonts w:asciiTheme="minorHAnsi" w:hAnsiTheme="minorHAnsi" w:hint="eastAsia"/>
          <w:i/>
        </w:rPr>
        <w:t>利用可能な</w:t>
      </w:r>
      <w:r w:rsidR="00572ADE" w:rsidRPr="007323A2">
        <w:rPr>
          <w:rFonts w:asciiTheme="minorHAnsi" w:hAnsiTheme="minorHAnsi"/>
          <w:i/>
        </w:rPr>
        <w:t>ファイルシステムノード一覧</w:t>
      </w:r>
      <w:r w:rsidR="00572ADE">
        <w:rPr>
          <w:rFonts w:asciiTheme="minorHAnsi" w:hAnsiTheme="minorHAnsi"/>
        </w:rPr>
        <w:t xml:space="preserve">” </w:t>
      </w:r>
      <w:r w:rsidR="0076797A">
        <w:rPr>
          <w:rFonts w:asciiTheme="minorHAnsi" w:hAnsiTheme="minorHAnsi" w:hint="eastAsia"/>
        </w:rPr>
        <w:t>コマンド</w:t>
      </w:r>
      <w:r w:rsidR="00572ADE">
        <w:rPr>
          <w:rFonts w:asciiTheme="minorHAnsi" w:hAnsiTheme="minorHAnsi" w:hint="eastAsia"/>
        </w:rPr>
        <w:t>を</w:t>
      </w:r>
      <w:r w:rsidR="00572ADE">
        <w:rPr>
          <w:rFonts w:asciiTheme="minorHAnsi" w:hAnsiTheme="minorHAnsi"/>
        </w:rPr>
        <w:t>実行</w:t>
      </w:r>
      <w:r w:rsidR="00572ADE">
        <w:rPr>
          <w:rFonts w:asciiTheme="minorHAnsi" w:hAnsiTheme="minorHAnsi" w:hint="eastAsia"/>
        </w:rPr>
        <w:t>する。</w:t>
      </w:r>
      <w:r w:rsidR="008D5843">
        <w:rPr>
          <w:rFonts w:asciiTheme="minorHAnsi" w:hAnsiTheme="minorHAnsi"/>
        </w:rPr>
        <w:t xml:space="preserve">“gfhost –lv </w:t>
      </w:r>
      <w:r w:rsidR="008D5843">
        <w:rPr>
          <w:rFonts w:asciiTheme="minorHAnsi" w:hAnsiTheme="minorHAnsi" w:hint="eastAsia"/>
        </w:rPr>
        <w:t>～</w:t>
      </w:r>
      <w:r w:rsidR="008D5843">
        <w:rPr>
          <w:rFonts w:asciiTheme="minorHAnsi" w:hAnsiTheme="minorHAnsi"/>
        </w:rPr>
        <w:t xml:space="preserve">” </w:t>
      </w:r>
      <w:r w:rsidR="008D5843">
        <w:rPr>
          <w:rFonts w:asciiTheme="minorHAnsi" w:hAnsiTheme="minorHAnsi" w:hint="eastAsia"/>
        </w:rPr>
        <w:t>コマンド</w:t>
      </w:r>
      <w:r w:rsidR="008D5843">
        <w:rPr>
          <w:rFonts w:asciiTheme="minorHAnsi" w:hAnsiTheme="minorHAnsi"/>
        </w:rPr>
        <w:t>がタイムアウトで失敗するか、</w:t>
      </w:r>
      <w:r w:rsidR="00572ADE">
        <w:rPr>
          <w:rFonts w:asciiTheme="minorHAnsi" w:hAnsiTheme="minorHAnsi" w:hint="eastAsia"/>
        </w:rPr>
        <w:t>認証に失敗した</w:t>
      </w:r>
      <w:r w:rsidR="00572ADE">
        <w:rPr>
          <w:rFonts w:asciiTheme="minorHAnsi" w:hAnsiTheme="minorHAnsi"/>
        </w:rPr>
        <w:t>ファイルシステムノード</w:t>
      </w:r>
      <w:r w:rsidR="00572ADE">
        <w:rPr>
          <w:rFonts w:asciiTheme="minorHAnsi" w:hAnsiTheme="minorHAnsi" w:hint="eastAsia"/>
        </w:rPr>
        <w:t xml:space="preserve"> (</w:t>
      </w:r>
      <w:r w:rsidR="00572ADE">
        <w:rPr>
          <w:rFonts w:asciiTheme="minorHAnsi" w:hAnsiTheme="minorHAnsi"/>
        </w:rPr>
        <w:t>gfhost</w:t>
      </w:r>
      <w:r w:rsidR="00572ADE">
        <w:rPr>
          <w:rFonts w:asciiTheme="minorHAnsi" w:hAnsiTheme="minorHAnsi" w:hint="eastAsia"/>
        </w:rPr>
        <w:t>で</w:t>
      </w:r>
      <w:r w:rsidR="00572ADE">
        <w:rPr>
          <w:rFonts w:asciiTheme="minorHAnsi" w:hAnsiTheme="minorHAnsi"/>
        </w:rPr>
        <w:t>表示された情報の第</w:t>
      </w:r>
      <w:r w:rsidR="00572ADE">
        <w:rPr>
          <w:rFonts w:asciiTheme="minorHAnsi" w:hAnsiTheme="minorHAnsi" w:hint="eastAsia"/>
        </w:rPr>
        <w:t>2</w:t>
      </w:r>
      <w:r w:rsidR="00572ADE">
        <w:rPr>
          <w:rFonts w:asciiTheme="minorHAnsi" w:hAnsiTheme="minorHAnsi" w:hint="eastAsia"/>
        </w:rPr>
        <w:t>フィールド</w:t>
      </w:r>
      <w:r w:rsidR="00572ADE">
        <w:rPr>
          <w:rFonts w:asciiTheme="minorHAnsi" w:hAnsiTheme="minorHAnsi"/>
        </w:rPr>
        <w:t>の値が</w:t>
      </w:r>
      <w:r w:rsidR="00572ADE">
        <w:rPr>
          <w:rFonts w:asciiTheme="minorHAnsi" w:hAnsiTheme="minorHAnsi" w:hint="eastAsia"/>
        </w:rPr>
        <w:t xml:space="preserve"> </w:t>
      </w:r>
      <w:r w:rsidR="00572ADE">
        <w:rPr>
          <w:rFonts w:asciiTheme="minorHAnsi" w:hAnsiTheme="minorHAnsi"/>
        </w:rPr>
        <w:t xml:space="preserve">“x”) </w:t>
      </w:r>
      <w:r w:rsidR="00572ADE">
        <w:rPr>
          <w:rFonts w:asciiTheme="minorHAnsi" w:hAnsiTheme="minorHAnsi" w:hint="eastAsia"/>
        </w:rPr>
        <w:t>が</w:t>
      </w:r>
      <w:r w:rsidR="00572ADE">
        <w:rPr>
          <w:rFonts w:asciiTheme="minorHAnsi" w:hAnsiTheme="minorHAnsi"/>
        </w:rPr>
        <w:t>あれば、</w:t>
      </w:r>
      <w:r w:rsidR="00E07160">
        <w:rPr>
          <w:rFonts w:asciiTheme="minorHAnsi" w:hAnsiTheme="minorHAnsi"/>
        </w:rPr>
        <w:t>トリガー</w:t>
      </w:r>
      <w:r w:rsidR="00572ADE">
        <w:rPr>
          <w:rFonts w:asciiTheme="minorHAnsi" w:hAnsiTheme="minorHAnsi"/>
        </w:rPr>
        <w:t>が上がる</w:t>
      </w:r>
      <w:r w:rsidR="00572ADE">
        <w:rPr>
          <w:rFonts w:asciiTheme="minorHAnsi" w:hAnsiTheme="minorHAnsi" w:hint="eastAsia"/>
        </w:rPr>
        <w:t>。</w:t>
      </w:r>
      <w:r w:rsidR="00F62A58">
        <w:rPr>
          <w:rFonts w:asciiTheme="minorHAnsi" w:hAnsiTheme="minorHAnsi"/>
        </w:rPr>
        <w:t xml:space="preserve">“gfhost –lv </w:t>
      </w:r>
      <w:r w:rsidR="00F62A58">
        <w:rPr>
          <w:rFonts w:asciiTheme="minorHAnsi" w:hAnsiTheme="minorHAnsi" w:hint="eastAsia"/>
        </w:rPr>
        <w:t>～</w:t>
      </w:r>
      <w:r w:rsidR="00F62A58">
        <w:rPr>
          <w:rFonts w:asciiTheme="minorHAnsi" w:hAnsiTheme="minorHAnsi"/>
        </w:rPr>
        <w:t>”</w:t>
      </w:r>
      <w:r w:rsidR="00F62A58">
        <w:rPr>
          <w:rFonts w:asciiTheme="minorHAnsi" w:hAnsiTheme="minorHAnsi" w:hint="eastAsia"/>
        </w:rPr>
        <w:t xml:space="preserve"> </w:t>
      </w:r>
      <w:r w:rsidR="00F62A58">
        <w:rPr>
          <w:rFonts w:asciiTheme="minorHAnsi" w:hAnsiTheme="minorHAnsi" w:hint="eastAsia"/>
        </w:rPr>
        <w:t>が</w:t>
      </w:r>
      <w:r w:rsidR="00F62A58">
        <w:rPr>
          <w:rFonts w:asciiTheme="minorHAnsi" w:hAnsiTheme="minorHAnsi"/>
        </w:rPr>
        <w:t>タイムアウトした場合</w:t>
      </w:r>
      <w:r w:rsidR="00F62A58">
        <w:rPr>
          <w:rFonts w:asciiTheme="minorHAnsi" w:hAnsiTheme="minorHAnsi" w:hint="eastAsia"/>
        </w:rPr>
        <w:t>は、</w:t>
      </w:r>
      <w:r w:rsidR="00572ADE">
        <w:rPr>
          <w:rFonts w:asciiTheme="minorHAnsi" w:hAnsiTheme="minorHAnsi"/>
        </w:rPr>
        <w:t>トリガー名の</w:t>
      </w:r>
      <w:r w:rsidR="00572ADE">
        <w:rPr>
          <w:rFonts w:asciiTheme="minorHAnsi" w:hAnsiTheme="minorHAnsi" w:hint="eastAsia"/>
        </w:rPr>
        <w:t>末尾</w:t>
      </w:r>
      <w:r w:rsidR="00F62A58">
        <w:rPr>
          <w:rFonts w:asciiTheme="minorHAnsi" w:hAnsiTheme="minorHAnsi"/>
        </w:rPr>
        <w:t>の括弧内に</w:t>
      </w:r>
      <w:r w:rsidR="00F62A58">
        <w:rPr>
          <w:rFonts w:asciiTheme="minorHAnsi" w:hAnsiTheme="minorHAnsi" w:hint="eastAsia"/>
        </w:rPr>
        <w:t xml:space="preserve"> </w:t>
      </w:r>
      <w:r w:rsidR="00F62A58">
        <w:rPr>
          <w:rFonts w:asciiTheme="minorHAnsi" w:hAnsiTheme="minorHAnsi"/>
        </w:rPr>
        <w:t>“</w:t>
      </w:r>
      <w:r w:rsidR="001D33C2">
        <w:rPr>
          <w:rFonts w:asciiTheme="minorHAnsi" w:hAnsiTheme="minorHAnsi" w:hint="eastAsia"/>
        </w:rPr>
        <w:t>～</w:t>
      </w:r>
      <w:r w:rsidR="001D33C2">
        <w:rPr>
          <w:rFonts w:asciiTheme="minorHAnsi" w:hAnsiTheme="minorHAnsi" w:hint="eastAsia"/>
        </w:rPr>
        <w:t xml:space="preserve"> failed, timeout</w:t>
      </w:r>
      <w:r w:rsidR="00F62A58">
        <w:rPr>
          <w:rFonts w:asciiTheme="minorHAnsi" w:hAnsiTheme="minorHAnsi"/>
        </w:rPr>
        <w:t>”</w:t>
      </w:r>
      <w:r w:rsidR="001D33C2">
        <w:rPr>
          <w:rFonts w:asciiTheme="minorHAnsi" w:hAnsiTheme="minorHAnsi"/>
        </w:rPr>
        <w:t xml:space="preserve"> </w:t>
      </w:r>
      <w:r w:rsidR="001D33C2">
        <w:rPr>
          <w:rFonts w:asciiTheme="minorHAnsi" w:hAnsiTheme="minorHAnsi" w:hint="eastAsia"/>
        </w:rPr>
        <w:t>と</w:t>
      </w:r>
      <w:r w:rsidR="001D33C2">
        <w:rPr>
          <w:rFonts w:asciiTheme="minorHAnsi" w:hAnsiTheme="minorHAnsi"/>
        </w:rPr>
        <w:t>表示される。</w:t>
      </w:r>
      <w:r w:rsidR="001D33C2">
        <w:rPr>
          <w:rFonts w:asciiTheme="minorHAnsi" w:hAnsiTheme="minorHAnsi" w:hint="eastAsia"/>
        </w:rPr>
        <w:t>認証</w:t>
      </w:r>
      <w:r w:rsidR="001D33C2">
        <w:rPr>
          <w:rFonts w:asciiTheme="minorHAnsi" w:hAnsiTheme="minorHAnsi"/>
        </w:rPr>
        <w:t>に失敗したノードが</w:t>
      </w:r>
      <w:r w:rsidR="001D33C2">
        <w:rPr>
          <w:rFonts w:asciiTheme="minorHAnsi" w:hAnsiTheme="minorHAnsi" w:hint="eastAsia"/>
        </w:rPr>
        <w:t>あった</w:t>
      </w:r>
      <w:r w:rsidR="001D33C2">
        <w:rPr>
          <w:rFonts w:asciiTheme="minorHAnsi" w:hAnsiTheme="minorHAnsi"/>
        </w:rPr>
        <w:t>場合は、</w:t>
      </w:r>
      <w:r w:rsidR="001D33C2">
        <w:rPr>
          <w:rFonts w:asciiTheme="minorHAnsi" w:hAnsiTheme="minorHAnsi" w:hint="eastAsia"/>
        </w:rPr>
        <w:t>同様に</w:t>
      </w:r>
      <w:r w:rsidR="001D33C2">
        <w:rPr>
          <w:rFonts w:asciiTheme="minorHAnsi" w:hAnsiTheme="minorHAnsi" w:hint="eastAsia"/>
        </w:rPr>
        <w:t xml:space="preserve"> </w:t>
      </w:r>
      <w:r w:rsidR="001D33C2">
        <w:rPr>
          <w:rFonts w:asciiTheme="minorHAnsi" w:hAnsiTheme="minorHAnsi"/>
        </w:rPr>
        <w:t>“</w:t>
      </w:r>
      <w:r w:rsidR="001D33C2">
        <w:rPr>
          <w:rFonts w:asciiTheme="minorHAnsi" w:hAnsiTheme="minorHAnsi" w:hint="eastAsia"/>
        </w:rPr>
        <w:t xml:space="preserve">auth failed: </w:t>
      </w:r>
      <w:r w:rsidR="001D33C2">
        <w:rPr>
          <w:rFonts w:asciiTheme="minorHAnsi" w:hAnsiTheme="minorHAnsi" w:hint="eastAsia"/>
        </w:rPr>
        <w:t>ホスト名</w:t>
      </w:r>
      <w:r w:rsidR="001D33C2">
        <w:rPr>
          <w:rFonts w:asciiTheme="minorHAnsi" w:hAnsiTheme="minorHAnsi"/>
        </w:rPr>
        <w:t xml:space="preserve">” </w:t>
      </w:r>
      <w:r w:rsidR="001D33C2">
        <w:rPr>
          <w:rFonts w:asciiTheme="minorHAnsi" w:hAnsiTheme="minorHAnsi" w:hint="eastAsia"/>
        </w:rPr>
        <w:t>と</w:t>
      </w:r>
      <w:r w:rsidR="001D33C2">
        <w:rPr>
          <w:rFonts w:asciiTheme="minorHAnsi" w:hAnsiTheme="minorHAnsi"/>
        </w:rPr>
        <w:t>表示される。</w:t>
      </w:r>
      <w:r w:rsidR="00572ADE">
        <w:rPr>
          <w:rFonts w:asciiTheme="minorHAnsi" w:hAnsiTheme="minorHAnsi" w:hint="eastAsia"/>
          <w:szCs w:val="21"/>
        </w:rPr>
        <w:t>コマンド</w:t>
      </w:r>
      <w:r w:rsidR="00572ADE" w:rsidRPr="00732F54">
        <w:rPr>
          <w:rFonts w:asciiTheme="minorHAnsi" w:hAnsiTheme="minorHAnsi" w:hint="eastAsia"/>
          <w:szCs w:val="21"/>
        </w:rPr>
        <w:t>実行時に</w:t>
      </w:r>
      <w:r w:rsidR="00572ADE" w:rsidRPr="00732F54">
        <w:rPr>
          <w:rFonts w:asciiTheme="minorHAnsi" w:hAnsiTheme="minorHAnsi"/>
          <w:szCs w:val="21"/>
        </w:rPr>
        <w:t>標準エラー出力</w:t>
      </w:r>
      <w:r w:rsidR="00572ADE" w:rsidRPr="00732F54">
        <w:rPr>
          <w:rFonts w:asciiTheme="minorHAnsi" w:hAnsiTheme="minorHAnsi" w:hint="eastAsia"/>
          <w:szCs w:val="21"/>
        </w:rPr>
        <w:t>へ</w:t>
      </w:r>
      <w:r w:rsidR="00572ADE" w:rsidRPr="00732F54">
        <w:rPr>
          <w:rFonts w:asciiTheme="minorHAnsi" w:hAnsiTheme="minorHAnsi"/>
          <w:szCs w:val="21"/>
        </w:rPr>
        <w:t>出力されたメッセージ</w:t>
      </w:r>
      <w:r w:rsidR="00572ADE" w:rsidRPr="00732F54">
        <w:rPr>
          <w:rFonts w:asciiTheme="minorHAnsi" w:hAnsiTheme="minorHAnsi" w:hint="eastAsia"/>
          <w:szCs w:val="21"/>
        </w:rPr>
        <w:t>が</w:t>
      </w:r>
      <w:r w:rsidR="00572ADE" w:rsidRPr="00732F54">
        <w:rPr>
          <w:rFonts w:asciiTheme="minorHAnsi" w:hAnsiTheme="minorHAnsi"/>
          <w:szCs w:val="21"/>
        </w:rPr>
        <w:t>あれば、</w:t>
      </w:r>
      <w:r w:rsidR="00572ADE" w:rsidRPr="00732F54">
        <w:rPr>
          <w:rFonts w:asciiTheme="minorHAnsi" w:hAnsiTheme="minorHAnsi" w:hint="eastAsia"/>
          <w:szCs w:val="21"/>
        </w:rPr>
        <w:t>その</w:t>
      </w:r>
      <w:r w:rsidR="00572ADE" w:rsidRPr="00732F54">
        <w:rPr>
          <w:rFonts w:asciiTheme="minorHAnsi" w:hAnsiTheme="minorHAnsi"/>
          <w:szCs w:val="21"/>
        </w:rPr>
        <w:t>先頭行が</w:t>
      </w:r>
      <w:r w:rsidR="00572ADE" w:rsidRPr="00732F54">
        <w:rPr>
          <w:rFonts w:asciiTheme="minorHAnsi" w:hAnsiTheme="minorHAnsi" w:hint="eastAsia"/>
          <w:szCs w:val="21"/>
        </w:rPr>
        <w:t>syslog</w:t>
      </w:r>
      <w:r w:rsidR="00572ADE" w:rsidRPr="00732F54">
        <w:rPr>
          <w:rFonts w:asciiTheme="minorHAnsi" w:hAnsiTheme="minorHAnsi" w:hint="eastAsia"/>
          <w:szCs w:val="21"/>
        </w:rPr>
        <w:t>に</w:t>
      </w:r>
      <w:r w:rsidR="00572ADE" w:rsidRPr="00732F54">
        <w:rPr>
          <w:rFonts w:asciiTheme="minorHAnsi" w:hAnsiTheme="minorHAnsi"/>
          <w:szCs w:val="21"/>
        </w:rPr>
        <w:t>記録される</w:t>
      </w:r>
      <w:r w:rsidR="00572ADE" w:rsidRPr="00732F54">
        <w:rPr>
          <w:rFonts w:asciiTheme="minorHAnsi" w:hAnsiTheme="minorHAnsi" w:hint="eastAsia"/>
          <w:szCs w:val="21"/>
        </w:rPr>
        <w:t>。</w:t>
      </w:r>
    </w:p>
    <w:p w14:paraId="3B1BB3D4" w14:textId="77777777" w:rsidR="00B45A39" w:rsidRPr="00B45A39" w:rsidRDefault="00B45A39" w:rsidP="00B45A39">
      <w:pPr>
        <w:ind w:firstLineChars="100" w:firstLine="210"/>
        <w:rPr>
          <w:rFonts w:asciiTheme="minorHAnsi" w:hAnsiTheme="minorHAnsi"/>
        </w:rPr>
      </w:pPr>
    </w:p>
    <w:p w14:paraId="30CE9406" w14:textId="77777777" w:rsidR="009B050F" w:rsidRDefault="00F07C48" w:rsidP="009B050F">
      <w:pPr>
        <w:ind w:firstLineChars="100" w:firstLine="210"/>
        <w:rPr>
          <w:rFonts w:asciiTheme="minorHAnsi" w:hAnsiTheme="minorHAnsi"/>
        </w:rPr>
      </w:pPr>
      <w:r>
        <w:rPr>
          <w:rFonts w:hint="eastAsia"/>
        </w:rPr>
        <w:t>停止中</w:t>
      </w:r>
      <w:r w:rsidR="00CF662C">
        <w:rPr>
          <w:rFonts w:hint="eastAsia"/>
        </w:rPr>
        <w:t>などの理由</w:t>
      </w:r>
      <w:r>
        <w:t>で</w:t>
      </w:r>
      <w:r>
        <w:rPr>
          <w:rFonts w:hint="eastAsia"/>
        </w:rPr>
        <w:t>利用可能</w:t>
      </w:r>
      <w:r>
        <w:t>でないファイルシステムノードは</w:t>
      </w:r>
      <w:r>
        <w:t xml:space="preserve"> </w:t>
      </w:r>
      <w:r w:rsidRPr="00732F54">
        <w:rPr>
          <w:rFonts w:asciiTheme="minorHAnsi" w:hAnsiTheme="minorHAnsi"/>
        </w:rPr>
        <w:t>“</w:t>
      </w:r>
      <w:r>
        <w:rPr>
          <w:rFonts w:asciiTheme="minorHAnsi" w:hAnsiTheme="minorHAnsi" w:hint="eastAsia"/>
        </w:rPr>
        <w:t>gf</w:t>
      </w:r>
      <w:r>
        <w:rPr>
          <w:rFonts w:asciiTheme="minorHAnsi" w:hAnsiTheme="minorHAnsi"/>
        </w:rPr>
        <w:t>sched -M</w:t>
      </w:r>
      <w:r w:rsidRPr="00732F54">
        <w:rPr>
          <w:rFonts w:asciiTheme="minorHAnsi" w:hAnsiTheme="minorHAnsi"/>
        </w:rPr>
        <w:t>”</w:t>
      </w:r>
      <w:r w:rsidRPr="00DE23B7">
        <w:rPr>
          <w:rFonts w:asciiTheme="minorHAnsi" w:hAnsiTheme="minorHAnsi" w:hint="eastAsia"/>
        </w:rPr>
        <w:t xml:space="preserve"> </w:t>
      </w:r>
      <w:r w:rsidRPr="00DE23B7">
        <w:rPr>
          <w:rFonts w:asciiTheme="minorHAnsi" w:hAnsiTheme="minorHAnsi" w:hint="eastAsia"/>
        </w:rPr>
        <w:t>コマンド</w:t>
      </w:r>
      <w:r>
        <w:rPr>
          <w:rFonts w:asciiTheme="minorHAnsi" w:hAnsiTheme="minorHAnsi" w:hint="eastAsia"/>
        </w:rPr>
        <w:t>の</w:t>
      </w:r>
      <w:r w:rsidR="00751624">
        <w:rPr>
          <w:rFonts w:asciiTheme="minorHAnsi" w:hAnsiTheme="minorHAnsi" w:hint="eastAsia"/>
        </w:rPr>
        <w:t>出力される</w:t>
      </w:r>
      <w:r w:rsidR="00751624">
        <w:rPr>
          <w:rFonts w:asciiTheme="minorHAnsi" w:hAnsiTheme="minorHAnsi"/>
        </w:rPr>
        <w:t>一覧</w:t>
      </w:r>
      <w:r>
        <w:rPr>
          <w:rFonts w:asciiTheme="minorHAnsi" w:hAnsiTheme="minorHAnsi" w:hint="eastAsia"/>
        </w:rPr>
        <w:t>に</w:t>
      </w:r>
      <w:r w:rsidR="00751624">
        <w:rPr>
          <w:rFonts w:asciiTheme="minorHAnsi" w:hAnsiTheme="minorHAnsi" w:hint="eastAsia"/>
        </w:rPr>
        <w:t>は</w:t>
      </w:r>
      <w:r>
        <w:rPr>
          <w:rFonts w:asciiTheme="minorHAnsi" w:hAnsiTheme="minorHAnsi"/>
        </w:rPr>
        <w:t>含まれないので、</w:t>
      </w:r>
      <w:r w:rsidR="00751624">
        <w:rPr>
          <w:rFonts w:asciiTheme="minorHAnsi" w:hAnsiTheme="minorHAnsi" w:hint="eastAsia"/>
        </w:rPr>
        <w:t>続く</w:t>
      </w:r>
      <w:r w:rsidR="00751624">
        <w:rPr>
          <w:rFonts w:asciiTheme="minorHAnsi" w:hAnsiTheme="minorHAnsi" w:hint="eastAsia"/>
        </w:rPr>
        <w:t xml:space="preserve"> </w:t>
      </w:r>
      <w:r w:rsidR="00751624">
        <w:rPr>
          <w:rFonts w:asciiTheme="minorHAnsi" w:hAnsiTheme="minorHAnsi"/>
        </w:rPr>
        <w:t xml:space="preserve">“gfhost –lv” </w:t>
      </w:r>
      <w:r w:rsidR="00751624">
        <w:rPr>
          <w:rFonts w:asciiTheme="minorHAnsi" w:hAnsiTheme="minorHAnsi" w:hint="eastAsia"/>
        </w:rPr>
        <w:t>コマンドによる</w:t>
      </w:r>
      <w:r w:rsidR="00751624">
        <w:rPr>
          <w:rFonts w:asciiTheme="minorHAnsi" w:hAnsiTheme="minorHAnsi"/>
        </w:rPr>
        <w:t>認証チェック</w:t>
      </w:r>
      <w:r w:rsidR="00751624">
        <w:rPr>
          <w:rFonts w:asciiTheme="minorHAnsi" w:hAnsiTheme="minorHAnsi" w:hint="eastAsia"/>
        </w:rPr>
        <w:t>の</w:t>
      </w:r>
      <w:r w:rsidR="00751624">
        <w:rPr>
          <w:rFonts w:asciiTheme="minorHAnsi" w:hAnsiTheme="minorHAnsi"/>
        </w:rPr>
        <w:t>対象から外れる。</w:t>
      </w:r>
    </w:p>
    <w:p w14:paraId="00117304" w14:textId="77777777" w:rsidR="00064A52" w:rsidRDefault="00064A52" w:rsidP="009B050F">
      <w:pPr>
        <w:ind w:firstLineChars="100" w:firstLine="210"/>
      </w:pPr>
    </w:p>
    <w:p w14:paraId="387602D9" w14:textId="77777777" w:rsidR="004150F8" w:rsidRDefault="00363730" w:rsidP="009B050F">
      <w:pPr>
        <w:ind w:firstLineChars="100" w:firstLine="210"/>
      </w:pPr>
      <w:r>
        <w:rPr>
          <w:rFonts w:hint="eastAsia"/>
        </w:rPr>
        <w:t>本</w:t>
      </w:r>
      <w:r w:rsidR="00E07160">
        <w:rPr>
          <w:rFonts w:hint="eastAsia"/>
        </w:rPr>
        <w:t>トリガー</w:t>
      </w:r>
      <w:r>
        <w:rPr>
          <w:rFonts w:hint="eastAsia"/>
        </w:rPr>
        <w:t>が</w:t>
      </w:r>
      <w:r>
        <w:t>上がった際は、</w:t>
      </w:r>
      <w:r w:rsidR="00D25465">
        <w:rPr>
          <w:rFonts w:hint="eastAsia"/>
        </w:rPr>
        <w:t>監視対象</w:t>
      </w:r>
      <w:r w:rsidR="00D25465">
        <w:t>ホスト</w:t>
      </w:r>
      <w:r w:rsidR="00D25465">
        <w:rPr>
          <w:rFonts w:hint="eastAsia"/>
        </w:rPr>
        <w:t>、</w:t>
      </w:r>
      <w:r w:rsidR="00D25465">
        <w:t>もしくは</w:t>
      </w:r>
      <w:r w:rsidR="00D25465">
        <w:rPr>
          <w:rFonts w:hint="eastAsia"/>
        </w:rPr>
        <w:t>他の</w:t>
      </w:r>
      <w:r w:rsidR="00D25465">
        <w:t>ファイルシステムノードの</w:t>
      </w:r>
      <w:r w:rsidR="0087453E">
        <w:t>認証</w:t>
      </w:r>
      <w:r w:rsidR="0087453E">
        <w:rPr>
          <w:rFonts w:hint="eastAsia"/>
        </w:rPr>
        <w:t>設定</w:t>
      </w:r>
      <w:r w:rsidR="00D25465">
        <w:t>を誤って</w:t>
      </w:r>
      <w:r w:rsidR="00D25465">
        <w:rPr>
          <w:rFonts w:hint="eastAsia"/>
        </w:rPr>
        <w:t>更新</w:t>
      </w:r>
      <w:r w:rsidR="000F7C1D">
        <w:rPr>
          <w:rFonts w:hint="eastAsia"/>
        </w:rPr>
        <w:t>や</w:t>
      </w:r>
      <w:r w:rsidR="00416078">
        <w:rPr>
          <w:rFonts w:hint="eastAsia"/>
        </w:rPr>
        <w:t>消去</w:t>
      </w:r>
      <w:r w:rsidR="00D25465">
        <w:t>していないか確認する。</w:t>
      </w:r>
      <w:r w:rsidR="00F82B58">
        <w:rPr>
          <w:rFonts w:hint="eastAsia"/>
        </w:rPr>
        <w:t>ただし、</w:t>
      </w:r>
      <w:r w:rsidR="00E07160">
        <w:rPr>
          <w:rFonts w:hint="eastAsia"/>
        </w:rPr>
        <w:t>トリガー</w:t>
      </w:r>
      <w:r w:rsidR="00F82B58">
        <w:rPr>
          <w:rFonts w:hint="eastAsia"/>
        </w:rPr>
        <w:t>名</w:t>
      </w:r>
      <w:r w:rsidR="00F82B58">
        <w:t>の括弧内が</w:t>
      </w:r>
      <w:r w:rsidR="00F82B58">
        <w:rPr>
          <w:rFonts w:hint="eastAsia"/>
        </w:rPr>
        <w:t xml:space="preserve"> </w:t>
      </w:r>
      <w:r w:rsidR="00F82B58">
        <w:rPr>
          <w:rFonts w:asciiTheme="minorHAnsi" w:hAnsiTheme="minorHAnsi"/>
        </w:rPr>
        <w:t>“</w:t>
      </w:r>
      <w:r w:rsidR="00F82B58">
        <w:rPr>
          <w:rFonts w:asciiTheme="minorHAnsi" w:hAnsiTheme="minorHAnsi" w:hint="eastAsia"/>
        </w:rPr>
        <w:t>～</w:t>
      </w:r>
      <w:r w:rsidR="00F82B58">
        <w:rPr>
          <w:rFonts w:asciiTheme="minorHAnsi" w:hAnsiTheme="minorHAnsi" w:hint="eastAsia"/>
        </w:rPr>
        <w:t xml:space="preserve"> failed, timeout</w:t>
      </w:r>
      <w:r w:rsidR="00F82B58">
        <w:rPr>
          <w:rFonts w:asciiTheme="minorHAnsi" w:hAnsiTheme="minorHAnsi"/>
        </w:rPr>
        <w:t xml:space="preserve">” </w:t>
      </w:r>
      <w:r w:rsidR="00F82B58">
        <w:rPr>
          <w:rFonts w:asciiTheme="minorHAnsi" w:hAnsiTheme="minorHAnsi" w:hint="eastAsia"/>
        </w:rPr>
        <w:t>だった</w:t>
      </w:r>
      <w:r w:rsidR="00F82B58">
        <w:rPr>
          <w:rFonts w:asciiTheme="minorHAnsi" w:hAnsiTheme="minorHAnsi"/>
        </w:rPr>
        <w:t>場合は、</w:t>
      </w:r>
      <w:r w:rsidR="004150F8" w:rsidRPr="00DE23B7">
        <w:rPr>
          <w:rFonts w:asciiTheme="minorHAnsi" w:hAnsiTheme="minorHAnsi" w:hint="eastAsia"/>
        </w:rPr>
        <w:t>監視対象ホスト</w:t>
      </w:r>
      <w:r w:rsidR="004150F8">
        <w:rPr>
          <w:rFonts w:asciiTheme="minorHAnsi" w:hAnsiTheme="minorHAnsi" w:hint="eastAsia"/>
        </w:rPr>
        <w:t>や、他の</w:t>
      </w:r>
      <w:r w:rsidR="004150F8">
        <w:rPr>
          <w:rFonts w:asciiTheme="minorHAnsi" w:hAnsiTheme="minorHAnsi"/>
        </w:rPr>
        <w:t>利用可能な</w:t>
      </w:r>
      <w:r w:rsidR="004150F8">
        <w:rPr>
          <w:rFonts w:asciiTheme="minorHAnsi" w:hAnsiTheme="minorHAnsi" w:hint="eastAsia"/>
        </w:rPr>
        <w:t>ファイルシステムノード</w:t>
      </w:r>
      <w:r w:rsidR="004150F8">
        <w:rPr>
          <w:rFonts w:asciiTheme="minorHAnsi" w:hAnsiTheme="minorHAnsi"/>
        </w:rPr>
        <w:t>が</w:t>
      </w:r>
      <w:r w:rsidR="004150F8">
        <w:rPr>
          <w:rFonts w:hint="eastAsia"/>
        </w:rPr>
        <w:t>高負荷</w:t>
      </w:r>
      <w:r w:rsidR="00F82B58">
        <w:rPr>
          <w:rFonts w:hint="eastAsia"/>
        </w:rPr>
        <w:t>になっているのが原因の</w:t>
      </w:r>
      <w:r w:rsidR="007D0CB3">
        <w:t>可能性</w:t>
      </w:r>
      <w:r w:rsidR="007D0CB3">
        <w:rPr>
          <w:rFonts w:hint="eastAsia"/>
        </w:rPr>
        <w:t>が</w:t>
      </w:r>
      <w:r w:rsidR="00F82B58">
        <w:t>ある。</w:t>
      </w:r>
    </w:p>
    <w:p w14:paraId="2258009F" w14:textId="77777777" w:rsidR="004150F8" w:rsidRPr="004150F8" w:rsidRDefault="004150F8" w:rsidP="004150F8"/>
    <w:tbl>
      <w:tblPr>
        <w:tblStyle w:val="a6"/>
        <w:tblW w:w="0" w:type="auto"/>
        <w:tblLook w:val="04A0" w:firstRow="1" w:lastRow="0" w:firstColumn="1" w:lastColumn="0" w:noHBand="0" w:noVBand="1"/>
      </w:tblPr>
      <w:tblGrid>
        <w:gridCol w:w="1413"/>
        <w:gridCol w:w="7081"/>
      </w:tblGrid>
      <w:tr w:rsidR="00403A2B" w14:paraId="7E4ECDF8" w14:textId="77777777" w:rsidTr="005A6492">
        <w:tc>
          <w:tcPr>
            <w:tcW w:w="1413" w:type="dxa"/>
            <w:shd w:val="clear" w:color="auto" w:fill="BFBFBF" w:themeFill="background1" w:themeFillShade="BF"/>
          </w:tcPr>
          <w:p w14:paraId="251CA74F" w14:textId="77777777" w:rsidR="00403A2B" w:rsidRPr="007A1696" w:rsidRDefault="00403A2B"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574B497B" w14:textId="77777777" w:rsidR="00403A2B" w:rsidRPr="007A1696" w:rsidRDefault="00F27879" w:rsidP="005A6492">
            <w:pPr>
              <w:wordWrap w:val="0"/>
              <w:rPr>
                <w:rFonts w:asciiTheme="minorHAnsi" w:hAnsiTheme="minorHAnsi"/>
                <w:sz w:val="20"/>
                <w:szCs w:val="20"/>
              </w:rPr>
            </w:pPr>
            <w:r w:rsidRPr="00CC561B">
              <w:rPr>
                <w:rFonts w:asciiTheme="minorHAnsi" w:hAnsiTheme="minorHAnsi"/>
              </w:rPr>
              <w:t>gfsd error message in {$GFSD_LOGFILE} on {HOSTNAME}</w:t>
            </w:r>
          </w:p>
        </w:tc>
      </w:tr>
      <w:tr w:rsidR="00403A2B" w14:paraId="1F83D070" w14:textId="77777777" w:rsidTr="005A6492">
        <w:tc>
          <w:tcPr>
            <w:tcW w:w="1413" w:type="dxa"/>
            <w:shd w:val="clear" w:color="auto" w:fill="BFBFBF" w:themeFill="background1" w:themeFillShade="BF"/>
          </w:tcPr>
          <w:p w14:paraId="30409E94" w14:textId="77777777" w:rsidR="00403A2B" w:rsidRPr="007A1696" w:rsidRDefault="00403A2B"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3A10546E" w14:textId="77777777" w:rsidR="00403A2B" w:rsidRPr="007A1696" w:rsidRDefault="0029552C" w:rsidP="005A6492">
            <w:pPr>
              <w:wordWrap w:val="0"/>
              <w:rPr>
                <w:rFonts w:asciiTheme="minorHAnsi" w:hAnsiTheme="minorHAnsi"/>
                <w:sz w:val="20"/>
                <w:szCs w:val="20"/>
              </w:rPr>
            </w:pPr>
            <w:r>
              <w:rPr>
                <w:rFonts w:hint="eastAsia"/>
                <w:sz w:val="20"/>
                <w:szCs w:val="20"/>
              </w:rPr>
              <w:t>ファイルシステムノードによるエラーメッセージが、</w:t>
            </w:r>
            <w:r>
              <w:rPr>
                <w:sz w:val="20"/>
                <w:szCs w:val="20"/>
              </w:rPr>
              <w:t>ログファイルに</w:t>
            </w:r>
            <w:r>
              <w:rPr>
                <w:rFonts w:hint="eastAsia"/>
                <w:sz w:val="20"/>
                <w:szCs w:val="20"/>
              </w:rPr>
              <w:t>記録された</w:t>
            </w:r>
            <w:r>
              <w:rPr>
                <w:sz w:val="20"/>
                <w:szCs w:val="20"/>
              </w:rPr>
              <w:t>。</w:t>
            </w:r>
          </w:p>
        </w:tc>
      </w:tr>
    </w:tbl>
    <w:p w14:paraId="1EE00F50" w14:textId="77777777" w:rsidR="00CC561B" w:rsidRPr="00CC561B" w:rsidRDefault="00CC561B" w:rsidP="00CC561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403A2B" w14:paraId="033170F1" w14:textId="77777777" w:rsidTr="005A6492">
        <w:tc>
          <w:tcPr>
            <w:tcW w:w="1413" w:type="dxa"/>
            <w:shd w:val="clear" w:color="auto" w:fill="BFBFBF" w:themeFill="background1" w:themeFillShade="BF"/>
          </w:tcPr>
          <w:p w14:paraId="14B83380" w14:textId="77777777" w:rsidR="00403A2B" w:rsidRPr="007A1696" w:rsidRDefault="00403A2B"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799C7B41" w14:textId="77777777" w:rsidR="00403A2B" w:rsidRPr="007A1696" w:rsidRDefault="00F27879" w:rsidP="005A6492">
            <w:pPr>
              <w:wordWrap w:val="0"/>
              <w:rPr>
                <w:rFonts w:asciiTheme="minorHAnsi" w:hAnsiTheme="minorHAnsi"/>
                <w:sz w:val="20"/>
                <w:szCs w:val="20"/>
              </w:rPr>
            </w:pPr>
            <w:r w:rsidRPr="00CC561B">
              <w:rPr>
                <w:rFonts w:asciiTheme="minorHAnsi" w:hAnsiTheme="minorHAnsi"/>
              </w:rPr>
              <w:t>gfsd warning message in {$GFSD_LOGFILE} on {HOSTNAME}</w:t>
            </w:r>
          </w:p>
        </w:tc>
      </w:tr>
      <w:tr w:rsidR="00403A2B" w14:paraId="115CC99F" w14:textId="77777777" w:rsidTr="005A6492">
        <w:tc>
          <w:tcPr>
            <w:tcW w:w="1413" w:type="dxa"/>
            <w:shd w:val="clear" w:color="auto" w:fill="BFBFBF" w:themeFill="background1" w:themeFillShade="BF"/>
          </w:tcPr>
          <w:p w14:paraId="1AC678A3" w14:textId="77777777" w:rsidR="00403A2B" w:rsidRPr="007A1696" w:rsidRDefault="00403A2B"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4B0EC9B4" w14:textId="77777777" w:rsidR="00403A2B" w:rsidRPr="007A1696" w:rsidRDefault="0029552C" w:rsidP="005A6492">
            <w:pPr>
              <w:wordWrap w:val="0"/>
              <w:rPr>
                <w:rFonts w:asciiTheme="minorHAnsi" w:hAnsiTheme="minorHAnsi"/>
                <w:sz w:val="20"/>
                <w:szCs w:val="20"/>
              </w:rPr>
            </w:pPr>
            <w:r>
              <w:rPr>
                <w:rFonts w:hint="eastAsia"/>
                <w:sz w:val="20"/>
                <w:szCs w:val="20"/>
              </w:rPr>
              <w:t>ファイルシステムノードによる警告メッセージが、</w:t>
            </w:r>
            <w:r>
              <w:rPr>
                <w:sz w:val="20"/>
                <w:szCs w:val="20"/>
              </w:rPr>
              <w:t>ログファイルに</w:t>
            </w:r>
            <w:r>
              <w:rPr>
                <w:rFonts w:hint="eastAsia"/>
                <w:sz w:val="20"/>
                <w:szCs w:val="20"/>
              </w:rPr>
              <w:t>記録された</w:t>
            </w:r>
            <w:r>
              <w:rPr>
                <w:sz w:val="20"/>
                <w:szCs w:val="20"/>
              </w:rPr>
              <w:t>。</w:t>
            </w:r>
          </w:p>
        </w:tc>
      </w:tr>
    </w:tbl>
    <w:p w14:paraId="2FAF9A53" w14:textId="77777777" w:rsidR="00CC561B" w:rsidRDefault="00CB1558" w:rsidP="00B22FBE">
      <w:pPr>
        <w:ind w:firstLineChars="100" w:firstLine="210"/>
        <w:rPr>
          <w:szCs w:val="21"/>
        </w:rPr>
      </w:pPr>
      <w:r>
        <w:rPr>
          <w:rFonts w:hint="eastAsia"/>
          <w:szCs w:val="21"/>
        </w:rPr>
        <w:lastRenderedPageBreak/>
        <w:t>これらのトリガーが</w:t>
      </w:r>
      <w:r>
        <w:rPr>
          <w:szCs w:val="21"/>
        </w:rPr>
        <w:t>上がった理由は、</w:t>
      </w:r>
      <w:r>
        <w:rPr>
          <w:rFonts w:hint="eastAsia"/>
          <w:szCs w:val="21"/>
        </w:rPr>
        <w:t>「障害内容」の</w:t>
      </w:r>
      <w:r>
        <w:rPr>
          <w:szCs w:val="21"/>
        </w:rPr>
        <w:t>記載通り</w:t>
      </w:r>
      <w:r>
        <w:rPr>
          <w:rFonts w:hint="eastAsia"/>
          <w:szCs w:val="21"/>
        </w:rPr>
        <w:t>なので、ログメッセージの</w:t>
      </w:r>
      <w:r>
        <w:rPr>
          <w:szCs w:val="21"/>
        </w:rPr>
        <w:t>内容に応じて、対策を取る。</w:t>
      </w:r>
      <w:r w:rsidRPr="00D46C26">
        <w:rPr>
          <w:rFonts w:hint="eastAsia"/>
          <w:szCs w:val="21"/>
        </w:rPr>
        <w:t>メッセージ</w:t>
      </w:r>
      <w:r w:rsidRPr="00D46C26">
        <w:rPr>
          <w:szCs w:val="21"/>
        </w:rPr>
        <w:t>出力後、マクロ</w:t>
      </w:r>
      <w:r w:rsidRPr="00D46C26">
        <w:rPr>
          <w:rFonts w:hint="eastAsia"/>
          <w:szCs w:val="21"/>
        </w:rPr>
        <w:t xml:space="preserve"> {$NODATA_TIMEOUT} </w:t>
      </w:r>
      <w:r w:rsidRPr="00D46C26">
        <w:rPr>
          <w:rFonts w:hint="eastAsia"/>
          <w:szCs w:val="21"/>
        </w:rPr>
        <w:t>で</w:t>
      </w:r>
      <w:r w:rsidRPr="00D46C26">
        <w:rPr>
          <w:szCs w:val="21"/>
        </w:rPr>
        <w:t>指定した時間</w:t>
      </w:r>
      <w:r w:rsidRPr="00D46C26">
        <w:rPr>
          <w:rFonts w:hint="eastAsia"/>
          <w:szCs w:val="21"/>
        </w:rPr>
        <w:t>経っても</w:t>
      </w:r>
      <w:r>
        <w:rPr>
          <w:szCs w:val="21"/>
        </w:rPr>
        <w:t>再発しなかった場合は、</w:t>
      </w:r>
      <w:r w:rsidRPr="00D46C26">
        <w:rPr>
          <w:szCs w:val="21"/>
        </w:rPr>
        <w:t>トリガーは</w:t>
      </w:r>
      <w:r w:rsidRPr="00D46C26">
        <w:rPr>
          <w:rFonts w:hint="eastAsia"/>
          <w:szCs w:val="21"/>
        </w:rPr>
        <w:t>自動で</w:t>
      </w:r>
      <w:r w:rsidRPr="00D46C26">
        <w:rPr>
          <w:szCs w:val="21"/>
        </w:rPr>
        <w:t>取り下げられる。</w:t>
      </w:r>
    </w:p>
    <w:p w14:paraId="7EC03984" w14:textId="77777777" w:rsidR="00CB1558" w:rsidRPr="00CC561B" w:rsidRDefault="00CB1558" w:rsidP="00CC561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403A2B" w14:paraId="6C5360BD" w14:textId="77777777" w:rsidTr="005A6492">
        <w:tc>
          <w:tcPr>
            <w:tcW w:w="1413" w:type="dxa"/>
            <w:shd w:val="clear" w:color="auto" w:fill="BFBFBF" w:themeFill="background1" w:themeFillShade="BF"/>
          </w:tcPr>
          <w:p w14:paraId="2F6B7537" w14:textId="77777777" w:rsidR="00403A2B" w:rsidRPr="007A1696" w:rsidRDefault="00403A2B"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487C86FD" w14:textId="77777777" w:rsidR="00403A2B" w:rsidRPr="00D87612" w:rsidRDefault="00DD4C8C" w:rsidP="005A6492">
            <w:pPr>
              <w:wordWrap w:val="0"/>
              <w:rPr>
                <w:rFonts w:asciiTheme="minorHAnsi" w:hAnsiTheme="minorHAnsi"/>
                <w:sz w:val="20"/>
                <w:szCs w:val="20"/>
              </w:rPr>
            </w:pPr>
            <w:r w:rsidRPr="00D87612">
              <w:rPr>
                <w:rFonts w:asciiTheme="minorHAnsi" w:hAnsiTheme="minorHAnsi"/>
                <w:sz w:val="20"/>
                <w:szCs w:val="20"/>
              </w:rPr>
              <w:t>Low free disk space on {$GFSD_SPOOL_DIR} in %</w:t>
            </w:r>
          </w:p>
        </w:tc>
      </w:tr>
      <w:tr w:rsidR="00403A2B" w14:paraId="79443631" w14:textId="77777777" w:rsidTr="005A6492">
        <w:tc>
          <w:tcPr>
            <w:tcW w:w="1413" w:type="dxa"/>
            <w:shd w:val="clear" w:color="auto" w:fill="BFBFBF" w:themeFill="background1" w:themeFillShade="BF"/>
          </w:tcPr>
          <w:p w14:paraId="55B321C7" w14:textId="77777777" w:rsidR="00403A2B" w:rsidRPr="007A1696" w:rsidRDefault="00403A2B"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5423B784" w14:textId="77777777" w:rsidR="00403A2B" w:rsidRPr="00D87612" w:rsidRDefault="00751848" w:rsidP="005A6492">
            <w:pPr>
              <w:wordWrap w:val="0"/>
              <w:rPr>
                <w:rFonts w:asciiTheme="minorHAnsi" w:hAnsiTheme="minorHAnsi"/>
                <w:sz w:val="20"/>
                <w:szCs w:val="20"/>
              </w:rPr>
            </w:pPr>
            <w:r w:rsidRPr="00D87612">
              <w:rPr>
                <w:rFonts w:hint="eastAsia"/>
                <w:sz w:val="20"/>
                <w:szCs w:val="20"/>
              </w:rPr>
              <w:t>スプール領域の</w:t>
            </w:r>
            <w:r w:rsidRPr="00D87612">
              <w:rPr>
                <w:sz w:val="20"/>
                <w:szCs w:val="20"/>
              </w:rPr>
              <w:t>ファイルシステム</w:t>
            </w:r>
            <w:r w:rsidRPr="00D87612">
              <w:rPr>
                <w:rFonts w:hint="eastAsia"/>
                <w:sz w:val="20"/>
                <w:szCs w:val="20"/>
              </w:rPr>
              <w:t>の</w:t>
            </w:r>
            <w:r w:rsidRPr="00D87612">
              <w:rPr>
                <w:sz w:val="20"/>
                <w:szCs w:val="20"/>
              </w:rPr>
              <w:t>空き率が低い</w:t>
            </w:r>
            <w:r w:rsidRPr="00D87612">
              <w:rPr>
                <w:rFonts w:hint="eastAsia"/>
                <w:sz w:val="20"/>
                <w:szCs w:val="20"/>
              </w:rPr>
              <w:t>。</w:t>
            </w:r>
          </w:p>
        </w:tc>
      </w:tr>
    </w:tbl>
    <w:p w14:paraId="48DFDD94" w14:textId="77777777" w:rsidR="00C1033B" w:rsidRDefault="00E966F7" w:rsidP="00DA1F44">
      <w:pPr>
        <w:ind w:firstLineChars="100" w:firstLine="210"/>
        <w:rPr>
          <w:szCs w:val="21"/>
        </w:rPr>
      </w:pPr>
      <w:r>
        <w:rPr>
          <w:rFonts w:hint="eastAsia"/>
          <w:szCs w:val="21"/>
        </w:rPr>
        <w:t>トリガーが</w:t>
      </w:r>
      <w:r>
        <w:rPr>
          <w:szCs w:val="21"/>
        </w:rPr>
        <w:t>上がった理由は、</w:t>
      </w:r>
      <w:r>
        <w:rPr>
          <w:rFonts w:hint="eastAsia"/>
          <w:szCs w:val="21"/>
        </w:rPr>
        <w:t>「障害内容」の</w:t>
      </w:r>
      <w:r>
        <w:rPr>
          <w:szCs w:val="21"/>
        </w:rPr>
        <w:t>記載通り</w:t>
      </w:r>
      <w:r>
        <w:rPr>
          <w:rFonts w:hint="eastAsia"/>
          <w:szCs w:val="21"/>
        </w:rPr>
        <w:t>。</w:t>
      </w:r>
      <w:r w:rsidR="00C1033B">
        <w:rPr>
          <w:rFonts w:hint="eastAsia"/>
          <w:szCs w:val="21"/>
        </w:rPr>
        <w:t>対策も</w:t>
      </w:r>
      <w:r w:rsidR="00C1033B">
        <w:rPr>
          <w:szCs w:val="21"/>
        </w:rPr>
        <w:t>、一般に</w:t>
      </w:r>
      <w:r w:rsidR="00C1033B">
        <w:rPr>
          <w:rFonts w:hint="eastAsia"/>
          <w:szCs w:val="21"/>
        </w:rPr>
        <w:t>ディスク</w:t>
      </w:r>
      <w:r w:rsidR="00C1033B">
        <w:rPr>
          <w:szCs w:val="21"/>
        </w:rPr>
        <w:t>資源が足りない場合と同様である。</w:t>
      </w:r>
    </w:p>
    <w:p w14:paraId="4F444045" w14:textId="77777777" w:rsidR="00C1033B" w:rsidRDefault="00C1033B" w:rsidP="00DA1F44">
      <w:pPr>
        <w:ind w:firstLineChars="100" w:firstLine="210"/>
        <w:rPr>
          <w:szCs w:val="21"/>
        </w:rPr>
      </w:pPr>
    </w:p>
    <w:p w14:paraId="0862782D" w14:textId="77777777" w:rsidR="00DA1F44" w:rsidRDefault="00DA1F44" w:rsidP="00DA1F44">
      <w:pPr>
        <w:ind w:firstLineChars="100" w:firstLine="210"/>
        <w:rPr>
          <w:rFonts w:asciiTheme="minorHAnsi" w:hAnsiTheme="minorHAnsi"/>
        </w:rPr>
      </w:pPr>
      <w:r>
        <w:rPr>
          <w:rFonts w:hint="eastAsia"/>
          <w:szCs w:val="21"/>
        </w:rPr>
        <w:t>トリガー</w:t>
      </w:r>
      <w:r>
        <w:rPr>
          <w:szCs w:val="21"/>
        </w:rPr>
        <w:t>の</w:t>
      </w:r>
      <w:r>
        <w:rPr>
          <w:rFonts w:asciiTheme="minorHAnsi" w:hAnsiTheme="minorHAnsi" w:hint="eastAsia"/>
        </w:rPr>
        <w:t>しきい値はマクロ</w:t>
      </w:r>
      <w:r>
        <w:rPr>
          <w:rFonts w:asciiTheme="minorHAnsi" w:hAnsiTheme="minorHAnsi" w:hint="eastAsia"/>
        </w:rPr>
        <w:t xml:space="preserve"> {$</w:t>
      </w:r>
      <w:r>
        <w:rPr>
          <w:rFonts w:asciiTheme="minorHAnsi" w:hAnsiTheme="minorHAnsi"/>
        </w:rPr>
        <w:t>GFSD_SPOOL_DIR</w:t>
      </w:r>
      <w:r w:rsidRPr="006B6544">
        <w:rPr>
          <w:rFonts w:asciiTheme="minorHAnsi" w:hAnsiTheme="minorHAnsi"/>
        </w:rPr>
        <w:t>_FREE_THRESHOLD</w:t>
      </w:r>
      <w:r>
        <w:rPr>
          <w:rFonts w:asciiTheme="minorHAnsi" w:hAnsiTheme="minorHAnsi" w:hint="eastAsia"/>
        </w:rPr>
        <w:t xml:space="preserve">} </w:t>
      </w:r>
      <w:r>
        <w:rPr>
          <w:rFonts w:asciiTheme="minorHAnsi" w:hAnsiTheme="minorHAnsi" w:hint="eastAsia"/>
        </w:rPr>
        <w:t>の</w:t>
      </w:r>
      <w:r>
        <w:rPr>
          <w:rFonts w:asciiTheme="minorHAnsi" w:hAnsiTheme="minorHAnsi"/>
        </w:rPr>
        <w:t>値</w:t>
      </w:r>
      <w:r>
        <w:rPr>
          <w:rFonts w:asciiTheme="minorHAnsi" w:hAnsiTheme="minorHAnsi" w:hint="eastAsia"/>
        </w:rPr>
        <w:t>で</w:t>
      </w:r>
      <w:r>
        <w:rPr>
          <w:rFonts w:asciiTheme="minorHAnsi" w:hAnsiTheme="minorHAnsi"/>
        </w:rPr>
        <w:t>決まるので、</w:t>
      </w:r>
      <w:r>
        <w:rPr>
          <w:rFonts w:asciiTheme="minorHAnsi" w:hAnsiTheme="minorHAnsi" w:hint="eastAsia"/>
        </w:rPr>
        <w:t>マクロ</w:t>
      </w:r>
      <w:r>
        <w:rPr>
          <w:rFonts w:asciiTheme="minorHAnsi" w:hAnsiTheme="minorHAnsi"/>
        </w:rPr>
        <w:t>の</w:t>
      </w:r>
      <w:r>
        <w:rPr>
          <w:rFonts w:asciiTheme="minorHAnsi" w:hAnsiTheme="minorHAnsi" w:hint="eastAsia"/>
        </w:rPr>
        <w:t>設定によって</w:t>
      </w:r>
      <w:r>
        <w:rPr>
          <w:rFonts w:asciiTheme="minorHAnsi" w:hAnsiTheme="minorHAnsi"/>
        </w:rPr>
        <w:t>変更できる。</w:t>
      </w:r>
    </w:p>
    <w:p w14:paraId="44A91969" w14:textId="77777777" w:rsidR="00CC561B" w:rsidRPr="00CC561B" w:rsidRDefault="00CC561B" w:rsidP="00CC561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403A2B" w14:paraId="68116EE5" w14:textId="77777777" w:rsidTr="005A6492">
        <w:tc>
          <w:tcPr>
            <w:tcW w:w="1413" w:type="dxa"/>
            <w:shd w:val="clear" w:color="auto" w:fill="BFBFBF" w:themeFill="background1" w:themeFillShade="BF"/>
          </w:tcPr>
          <w:p w14:paraId="26409A6D" w14:textId="77777777" w:rsidR="00403A2B" w:rsidRPr="007A1696" w:rsidRDefault="00403A2B"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177113CD" w14:textId="77777777" w:rsidR="00403A2B" w:rsidRPr="00D87612" w:rsidRDefault="00600743" w:rsidP="005A6492">
            <w:pPr>
              <w:wordWrap w:val="0"/>
              <w:rPr>
                <w:rFonts w:asciiTheme="minorHAnsi" w:hAnsiTheme="minorHAnsi"/>
                <w:sz w:val="20"/>
                <w:szCs w:val="20"/>
              </w:rPr>
            </w:pPr>
            <w:r w:rsidRPr="00D87612">
              <w:rPr>
                <w:rFonts w:asciiTheme="minorHAnsi" w:hAnsiTheme="minorHAnsi"/>
                <w:sz w:val="20"/>
                <w:szCs w:val="20"/>
              </w:rPr>
              <w:t>Problem of gfsd</w:t>
            </w:r>
            <w:r w:rsidR="006D34FA" w:rsidRPr="00D87612">
              <w:rPr>
                <w:sz w:val="20"/>
                <w:szCs w:val="20"/>
              </w:rPr>
              <w:t xml:space="preserve"> ({ITEM.LASTVALUE})</w:t>
            </w:r>
          </w:p>
        </w:tc>
      </w:tr>
      <w:tr w:rsidR="00403A2B" w14:paraId="77CB8E20" w14:textId="77777777" w:rsidTr="005A6492">
        <w:tc>
          <w:tcPr>
            <w:tcW w:w="1413" w:type="dxa"/>
            <w:shd w:val="clear" w:color="auto" w:fill="BFBFBF" w:themeFill="background1" w:themeFillShade="BF"/>
          </w:tcPr>
          <w:p w14:paraId="7FD835B5" w14:textId="77777777" w:rsidR="00403A2B" w:rsidRPr="007A1696" w:rsidRDefault="00403A2B"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24915DE3" w14:textId="77777777" w:rsidR="00403A2B" w:rsidRPr="00D87612" w:rsidRDefault="00CB3B77" w:rsidP="005A6492">
            <w:pPr>
              <w:wordWrap w:val="0"/>
              <w:rPr>
                <w:rFonts w:asciiTheme="minorHAnsi" w:hAnsiTheme="minorHAnsi"/>
                <w:sz w:val="20"/>
                <w:szCs w:val="20"/>
              </w:rPr>
            </w:pPr>
            <w:r w:rsidRPr="00D87612">
              <w:rPr>
                <w:rFonts w:hint="eastAsia"/>
                <w:sz w:val="20"/>
                <w:szCs w:val="20"/>
              </w:rPr>
              <w:t>ファイルシステムノード</w:t>
            </w:r>
            <w:r w:rsidRPr="00D87612">
              <w:rPr>
                <w:sz w:val="20"/>
                <w:szCs w:val="20"/>
              </w:rPr>
              <w:t>が正常</w:t>
            </w:r>
            <w:r w:rsidRPr="00D87612">
              <w:rPr>
                <w:rFonts w:hint="eastAsia"/>
                <w:sz w:val="20"/>
                <w:szCs w:val="20"/>
              </w:rPr>
              <w:t>動作</w:t>
            </w:r>
            <w:r w:rsidRPr="00D87612">
              <w:rPr>
                <w:sz w:val="20"/>
                <w:szCs w:val="20"/>
              </w:rPr>
              <w:t>していない。</w:t>
            </w:r>
          </w:p>
        </w:tc>
      </w:tr>
    </w:tbl>
    <w:p w14:paraId="57185876" w14:textId="704DCCF9" w:rsidR="003F4BDF" w:rsidRDefault="00DE23B7" w:rsidP="003F4BDF">
      <w:pPr>
        <w:ind w:firstLineChars="100" w:firstLine="210"/>
        <w:rPr>
          <w:rFonts w:asciiTheme="minorHAnsi" w:hAnsiTheme="minorHAnsi"/>
        </w:rPr>
      </w:pPr>
      <w:r w:rsidRPr="00DE23B7">
        <w:rPr>
          <w:rFonts w:asciiTheme="minorHAnsi" w:hAnsiTheme="minorHAnsi" w:hint="eastAsia"/>
        </w:rPr>
        <w:t>監視対象ホスト上で、ユーザ</w:t>
      </w:r>
      <w:r w:rsidR="00855F03">
        <w:rPr>
          <w:rFonts w:asciiTheme="minorHAnsi" w:hAnsiTheme="minorHAnsi" w:hint="eastAsia"/>
        </w:rPr>
        <w:t>zabbix</w:t>
      </w:r>
      <w:r w:rsidRPr="00DE23B7">
        <w:rPr>
          <w:rFonts w:asciiTheme="minorHAnsi" w:hAnsiTheme="minorHAnsi" w:hint="eastAsia"/>
        </w:rPr>
        <w:t>の権限で</w:t>
      </w:r>
      <w:r w:rsidRPr="00DE23B7">
        <w:rPr>
          <w:rFonts w:asciiTheme="minorHAnsi" w:hAnsiTheme="minorHAnsi" w:hint="eastAsia"/>
        </w:rPr>
        <w:t xml:space="preserve"> </w:t>
      </w:r>
      <w:r w:rsidRPr="00DE23B7">
        <w:rPr>
          <w:rFonts w:asciiTheme="minorHAnsi" w:hAnsiTheme="minorHAnsi" w:hint="eastAsia"/>
        </w:rPr>
        <w:t>“</w:t>
      </w:r>
      <w:r w:rsidR="00855F03">
        <w:rPr>
          <w:rFonts w:asciiTheme="minorHAnsi" w:hAnsiTheme="minorHAnsi" w:hint="eastAsia"/>
        </w:rPr>
        <w:t xml:space="preserve">gfsched </w:t>
      </w:r>
      <w:r w:rsidR="00855F03">
        <w:rPr>
          <w:rFonts w:asciiTheme="minorHAnsi" w:hAnsiTheme="minorHAnsi"/>
        </w:rPr>
        <w:t>–</w:t>
      </w:r>
      <w:r w:rsidR="00855F03">
        <w:rPr>
          <w:rFonts w:asciiTheme="minorHAnsi" w:hAnsiTheme="minorHAnsi" w:hint="eastAsia"/>
        </w:rPr>
        <w:t xml:space="preserve">M </w:t>
      </w:r>
      <w:r w:rsidR="00855F03">
        <w:rPr>
          <w:rFonts w:asciiTheme="minorHAnsi" w:hAnsiTheme="minorHAnsi"/>
        </w:rPr>
        <w:t xml:space="preserve">–D </w:t>
      </w:r>
      <w:r w:rsidR="00855F03" w:rsidRPr="008B3D33">
        <w:rPr>
          <w:rFonts w:asciiTheme="minorHAnsi" w:hAnsiTheme="minorHAnsi" w:hint="eastAsia"/>
          <w:i/>
        </w:rPr>
        <w:t>ホスト名</w:t>
      </w:r>
      <w:r w:rsidRPr="00DE23B7">
        <w:rPr>
          <w:rFonts w:asciiTheme="minorHAnsi" w:hAnsiTheme="minorHAnsi" w:hint="eastAsia"/>
        </w:rPr>
        <w:t>”</w:t>
      </w:r>
      <w:r w:rsidRPr="00DE23B7">
        <w:rPr>
          <w:rFonts w:asciiTheme="minorHAnsi" w:hAnsiTheme="minorHAnsi" w:hint="eastAsia"/>
        </w:rPr>
        <w:t xml:space="preserve"> </w:t>
      </w:r>
      <w:r w:rsidRPr="00DE23B7">
        <w:rPr>
          <w:rFonts w:asciiTheme="minorHAnsi" w:hAnsiTheme="minorHAnsi" w:hint="eastAsia"/>
        </w:rPr>
        <w:t>コマンドを実行した</w:t>
      </w:r>
      <w:r w:rsidR="00D4116C">
        <w:rPr>
          <w:rFonts w:asciiTheme="minorHAnsi" w:hAnsiTheme="minorHAnsi" w:hint="eastAsia"/>
        </w:rPr>
        <w:t>結果</w:t>
      </w:r>
      <w:r w:rsidRPr="00DE23B7">
        <w:rPr>
          <w:rFonts w:asciiTheme="minorHAnsi" w:hAnsiTheme="minorHAnsi" w:hint="eastAsia"/>
        </w:rPr>
        <w:t>、失敗した場合にこのトリガーが上がる。</w:t>
      </w:r>
      <w:r w:rsidR="00855F03">
        <w:rPr>
          <w:rFonts w:asciiTheme="minorHAnsi" w:hAnsiTheme="minorHAnsi" w:hint="eastAsia"/>
        </w:rPr>
        <w:t>「</w:t>
      </w:r>
      <w:r w:rsidR="00855F03" w:rsidRPr="008B3D33">
        <w:rPr>
          <w:rFonts w:asciiTheme="minorHAnsi" w:hAnsiTheme="minorHAnsi" w:hint="eastAsia"/>
          <w:i/>
        </w:rPr>
        <w:t>ホスト名</w:t>
      </w:r>
      <w:r w:rsidR="00855F03">
        <w:rPr>
          <w:rFonts w:asciiTheme="minorHAnsi" w:hAnsiTheme="minorHAnsi" w:hint="eastAsia"/>
        </w:rPr>
        <w:t>」</w:t>
      </w:r>
      <w:r w:rsidR="00855F03">
        <w:rPr>
          <w:rFonts w:asciiTheme="minorHAnsi" w:hAnsiTheme="minorHAnsi"/>
        </w:rPr>
        <w:t>の部分</w:t>
      </w:r>
      <w:r w:rsidR="002308FE">
        <w:rPr>
          <w:rFonts w:asciiTheme="minorHAnsi" w:hAnsiTheme="minorHAnsi"/>
        </w:rPr>
        <w:t>は</w:t>
      </w:r>
      <w:r w:rsidR="002308FE">
        <w:rPr>
          <w:rFonts w:asciiTheme="minorHAnsi" w:hAnsiTheme="minorHAnsi" w:hint="eastAsia"/>
        </w:rPr>
        <w:t>、</w:t>
      </w:r>
      <w:r w:rsidR="002308FE">
        <w:rPr>
          <w:rFonts w:asciiTheme="minorHAnsi" w:hAnsiTheme="minorHAnsi" w:hint="eastAsia"/>
        </w:rPr>
        <w:t>Zabbix</w:t>
      </w:r>
      <w:r w:rsidR="002308FE">
        <w:rPr>
          <w:rFonts w:asciiTheme="minorHAnsi" w:hAnsiTheme="minorHAnsi" w:hint="eastAsia"/>
        </w:rPr>
        <w:t>の</w:t>
      </w:r>
      <w:r w:rsidR="002308FE">
        <w:rPr>
          <w:rFonts w:asciiTheme="minorHAnsi" w:hAnsiTheme="minorHAnsi" w:hint="eastAsia"/>
        </w:rPr>
        <w:t>Web</w:t>
      </w:r>
      <w:r w:rsidR="002308FE">
        <w:rPr>
          <w:rFonts w:asciiTheme="minorHAnsi" w:hAnsiTheme="minorHAnsi" w:hint="eastAsia"/>
        </w:rPr>
        <w:t>インターフェース</w:t>
      </w:r>
      <w:r w:rsidR="002308FE">
        <w:rPr>
          <w:rFonts w:asciiTheme="minorHAnsi" w:hAnsiTheme="minorHAnsi"/>
        </w:rPr>
        <w:t>で指定した</w:t>
      </w:r>
      <w:r w:rsidR="002308FE">
        <w:rPr>
          <w:rFonts w:asciiTheme="minorHAnsi" w:hAnsiTheme="minorHAnsi" w:hint="eastAsia"/>
        </w:rPr>
        <w:t xml:space="preserve"> {$GFSD_HOSTNAMES} </w:t>
      </w:r>
      <w:r w:rsidR="002308FE">
        <w:rPr>
          <w:rFonts w:asciiTheme="minorHAnsi" w:hAnsiTheme="minorHAnsi" w:hint="eastAsia"/>
        </w:rPr>
        <w:t>マクロ</w:t>
      </w:r>
      <w:r w:rsidR="002308FE">
        <w:rPr>
          <w:rFonts w:asciiTheme="minorHAnsi" w:hAnsiTheme="minorHAnsi"/>
        </w:rPr>
        <w:t>の値</w:t>
      </w:r>
      <w:r w:rsidR="00E07160">
        <w:rPr>
          <w:rFonts w:asciiTheme="minorHAnsi" w:hAnsiTheme="minorHAnsi" w:hint="eastAsia"/>
        </w:rPr>
        <w:t>が使用</w:t>
      </w:r>
      <w:r w:rsidR="00E07160">
        <w:rPr>
          <w:rFonts w:asciiTheme="minorHAnsi" w:hAnsiTheme="minorHAnsi"/>
        </w:rPr>
        <w:t>される。</w:t>
      </w:r>
      <w:r w:rsidR="00E07160">
        <w:rPr>
          <w:rFonts w:asciiTheme="minorHAnsi" w:hAnsiTheme="minorHAnsi" w:hint="eastAsia"/>
        </w:rPr>
        <w:t>(</w:t>
      </w:r>
      <w:r w:rsidR="00E07160">
        <w:rPr>
          <w:rFonts w:asciiTheme="minorHAnsi" w:hAnsiTheme="minorHAnsi" w:hint="eastAsia"/>
        </w:rPr>
        <w:t>複数の</w:t>
      </w:r>
      <w:r w:rsidR="00E07160">
        <w:rPr>
          <w:rFonts w:asciiTheme="minorHAnsi" w:hAnsiTheme="minorHAnsi"/>
        </w:rPr>
        <w:t>ホスト</w:t>
      </w:r>
      <w:r w:rsidR="00E07160">
        <w:rPr>
          <w:rFonts w:asciiTheme="minorHAnsi" w:hAnsiTheme="minorHAnsi" w:hint="eastAsia"/>
        </w:rPr>
        <w:t>名</w:t>
      </w:r>
      <w:r w:rsidR="00E07160">
        <w:rPr>
          <w:rFonts w:asciiTheme="minorHAnsi" w:hAnsiTheme="minorHAnsi"/>
        </w:rPr>
        <w:t>がセットされている</w:t>
      </w:r>
      <w:r w:rsidR="00E07160">
        <w:rPr>
          <w:rFonts w:asciiTheme="minorHAnsi" w:hAnsiTheme="minorHAnsi" w:hint="eastAsia"/>
        </w:rPr>
        <w:t>と、ホスト名</w:t>
      </w:r>
      <w:r w:rsidR="00E07160">
        <w:rPr>
          <w:rFonts w:asciiTheme="minorHAnsi" w:hAnsiTheme="minorHAnsi"/>
        </w:rPr>
        <w:t>毎に</w:t>
      </w:r>
      <w:r w:rsidR="00E07160">
        <w:rPr>
          <w:rFonts w:asciiTheme="minorHAnsi" w:hAnsiTheme="minorHAnsi" w:hint="eastAsia"/>
        </w:rPr>
        <w:t>gfsched</w:t>
      </w:r>
      <w:r w:rsidR="00E07160">
        <w:rPr>
          <w:rFonts w:asciiTheme="minorHAnsi" w:hAnsiTheme="minorHAnsi" w:hint="eastAsia"/>
        </w:rPr>
        <w:t>を</w:t>
      </w:r>
      <w:r w:rsidR="00E07160">
        <w:rPr>
          <w:rFonts w:asciiTheme="minorHAnsi" w:hAnsiTheme="minorHAnsi" w:hint="eastAsia"/>
        </w:rPr>
        <w:t>1</w:t>
      </w:r>
      <w:r w:rsidR="00E07160">
        <w:rPr>
          <w:rFonts w:asciiTheme="minorHAnsi" w:hAnsiTheme="minorHAnsi" w:hint="eastAsia"/>
        </w:rPr>
        <w:t>回</w:t>
      </w:r>
      <w:r w:rsidR="00E07160">
        <w:rPr>
          <w:rFonts w:asciiTheme="minorHAnsi" w:hAnsiTheme="minorHAnsi"/>
        </w:rPr>
        <w:t>ずつ実行する。</w:t>
      </w:r>
      <w:r w:rsidR="00E07160">
        <w:rPr>
          <w:rFonts w:asciiTheme="minorHAnsi" w:hAnsiTheme="minorHAnsi" w:hint="eastAsia"/>
        </w:rPr>
        <w:t xml:space="preserve">) </w:t>
      </w:r>
      <w:r w:rsidR="00E07160">
        <w:rPr>
          <w:rFonts w:asciiTheme="minorHAnsi" w:hAnsiTheme="minorHAnsi" w:hint="eastAsia"/>
        </w:rPr>
        <w:t>コマンド</w:t>
      </w:r>
      <w:r w:rsidR="00E07160">
        <w:rPr>
          <w:rFonts w:asciiTheme="minorHAnsi" w:hAnsiTheme="minorHAnsi"/>
        </w:rPr>
        <w:t>が正常に</w:t>
      </w:r>
      <w:r w:rsidR="00E07160">
        <w:rPr>
          <w:rFonts w:asciiTheme="minorHAnsi" w:hAnsiTheme="minorHAnsi" w:hint="eastAsia"/>
        </w:rPr>
        <w:t>終了</w:t>
      </w:r>
      <w:r w:rsidR="00E07160">
        <w:rPr>
          <w:rFonts w:asciiTheme="minorHAnsi" w:hAnsiTheme="minorHAnsi"/>
        </w:rPr>
        <w:t>しなかった場合、</w:t>
      </w:r>
      <w:r w:rsidR="00E07160">
        <w:rPr>
          <w:rFonts w:asciiTheme="minorHAnsi" w:hAnsiTheme="minorHAnsi" w:hint="eastAsia"/>
        </w:rPr>
        <w:t>トリガー</w:t>
      </w:r>
      <w:r w:rsidR="00E07160">
        <w:rPr>
          <w:rFonts w:asciiTheme="minorHAnsi" w:hAnsiTheme="minorHAnsi"/>
        </w:rPr>
        <w:t>が</w:t>
      </w:r>
      <w:r w:rsidR="00E07160">
        <w:rPr>
          <w:rFonts w:asciiTheme="minorHAnsi" w:hAnsiTheme="minorHAnsi" w:hint="eastAsia"/>
        </w:rPr>
        <w:t>上がる</w:t>
      </w:r>
      <w:r w:rsidR="00E07160">
        <w:rPr>
          <w:rFonts w:asciiTheme="minorHAnsi" w:hAnsiTheme="minorHAnsi"/>
        </w:rPr>
        <w:t>。</w:t>
      </w:r>
      <w:r w:rsidR="00E07160">
        <w:rPr>
          <w:rFonts w:asciiTheme="minorHAnsi" w:hAnsiTheme="minorHAnsi" w:hint="eastAsia"/>
        </w:rPr>
        <w:t>コマンドの</w:t>
      </w:r>
      <w:r w:rsidR="00E07160">
        <w:rPr>
          <w:rFonts w:asciiTheme="minorHAnsi" w:hAnsiTheme="minorHAnsi"/>
        </w:rPr>
        <w:t>実行がタイムアウトした場合は、</w:t>
      </w:r>
      <w:r w:rsidR="00E07160">
        <w:rPr>
          <w:rFonts w:asciiTheme="minorHAnsi" w:hAnsiTheme="minorHAnsi" w:hint="eastAsia"/>
        </w:rPr>
        <w:t>トリガー名の</w:t>
      </w:r>
      <w:r w:rsidR="00E07160">
        <w:rPr>
          <w:rFonts w:asciiTheme="minorHAnsi" w:hAnsiTheme="minorHAnsi"/>
        </w:rPr>
        <w:t>末尾の</w:t>
      </w:r>
      <w:r w:rsidR="00E07160">
        <w:rPr>
          <w:rFonts w:asciiTheme="minorHAnsi" w:hAnsiTheme="minorHAnsi" w:hint="eastAsia"/>
        </w:rPr>
        <w:t>括弧</w:t>
      </w:r>
      <w:r w:rsidR="00E07160">
        <w:rPr>
          <w:rFonts w:asciiTheme="minorHAnsi" w:hAnsiTheme="minorHAnsi"/>
        </w:rPr>
        <w:t>内に</w:t>
      </w:r>
      <w:r w:rsidR="00E07160">
        <w:rPr>
          <w:rFonts w:asciiTheme="minorHAnsi" w:hAnsiTheme="minorHAnsi" w:hint="eastAsia"/>
        </w:rPr>
        <w:t xml:space="preserve"> </w:t>
      </w:r>
      <w:r w:rsidR="00E07160">
        <w:rPr>
          <w:rFonts w:asciiTheme="minorHAnsi" w:hAnsiTheme="minorHAnsi"/>
        </w:rPr>
        <w:t>“</w:t>
      </w:r>
      <w:r w:rsidR="00E07160">
        <w:rPr>
          <w:rFonts w:asciiTheme="minorHAnsi" w:hAnsiTheme="minorHAnsi" w:hint="eastAsia"/>
        </w:rPr>
        <w:t>～</w:t>
      </w:r>
      <w:r w:rsidR="00E07160">
        <w:rPr>
          <w:rFonts w:asciiTheme="minorHAnsi" w:hAnsiTheme="minorHAnsi" w:hint="eastAsia"/>
        </w:rPr>
        <w:t xml:space="preserve"> </w:t>
      </w:r>
      <w:r w:rsidR="00E07160">
        <w:rPr>
          <w:rFonts w:asciiTheme="minorHAnsi" w:hAnsiTheme="minorHAnsi"/>
        </w:rPr>
        <w:t xml:space="preserve">failed, timeout” </w:t>
      </w:r>
      <w:r w:rsidR="00E07160">
        <w:rPr>
          <w:rFonts w:asciiTheme="minorHAnsi" w:hAnsiTheme="minorHAnsi" w:hint="eastAsia"/>
        </w:rPr>
        <w:t>と</w:t>
      </w:r>
      <w:r w:rsidR="00E07160">
        <w:rPr>
          <w:rFonts w:asciiTheme="minorHAnsi" w:hAnsiTheme="minorHAnsi"/>
        </w:rPr>
        <w:t>表示される。</w:t>
      </w:r>
      <w:r w:rsidR="00E07160">
        <w:rPr>
          <w:rFonts w:asciiTheme="minorHAnsi" w:hAnsiTheme="minorHAnsi" w:hint="eastAsia"/>
        </w:rPr>
        <w:t>それ以外の理由で</w:t>
      </w:r>
      <w:r w:rsidR="00E07160">
        <w:rPr>
          <w:rFonts w:asciiTheme="minorHAnsi" w:hAnsiTheme="minorHAnsi"/>
        </w:rPr>
        <w:t>コマンドの実行が失敗した場合は</w:t>
      </w:r>
      <w:r w:rsidR="00755E55">
        <w:rPr>
          <w:rFonts w:asciiTheme="minorHAnsi" w:hAnsiTheme="minorHAnsi" w:hint="eastAsia"/>
        </w:rPr>
        <w:t>、</w:t>
      </w:r>
      <w:r w:rsidR="00E07160">
        <w:rPr>
          <w:rFonts w:asciiTheme="minorHAnsi" w:hAnsiTheme="minorHAnsi" w:hint="eastAsia"/>
        </w:rPr>
        <w:t>単に</w:t>
      </w:r>
      <w:r w:rsidR="00E07160">
        <w:rPr>
          <w:rFonts w:asciiTheme="minorHAnsi" w:hAnsiTheme="minorHAnsi" w:hint="eastAsia"/>
        </w:rPr>
        <w:t xml:space="preserve"> </w:t>
      </w:r>
      <w:r w:rsidR="00E07160">
        <w:rPr>
          <w:rFonts w:asciiTheme="minorHAnsi" w:hAnsiTheme="minorHAnsi"/>
        </w:rPr>
        <w:t>“</w:t>
      </w:r>
      <w:r w:rsidR="00E07160">
        <w:rPr>
          <w:rFonts w:asciiTheme="minorHAnsi" w:hAnsiTheme="minorHAnsi" w:hint="eastAsia"/>
        </w:rPr>
        <w:t>～</w:t>
      </w:r>
      <w:r w:rsidR="00E07160">
        <w:rPr>
          <w:rFonts w:asciiTheme="minorHAnsi" w:hAnsiTheme="minorHAnsi" w:hint="eastAsia"/>
        </w:rPr>
        <w:t xml:space="preserve"> </w:t>
      </w:r>
      <w:r w:rsidR="00E07160">
        <w:rPr>
          <w:rFonts w:asciiTheme="minorHAnsi" w:hAnsiTheme="minorHAnsi"/>
        </w:rPr>
        <w:t xml:space="preserve">failed” </w:t>
      </w:r>
      <w:r w:rsidR="00E07160">
        <w:rPr>
          <w:rFonts w:asciiTheme="minorHAnsi" w:hAnsiTheme="minorHAnsi" w:hint="eastAsia"/>
        </w:rPr>
        <w:t>と</w:t>
      </w:r>
      <w:r w:rsidR="00E07160">
        <w:rPr>
          <w:rFonts w:asciiTheme="minorHAnsi" w:hAnsiTheme="minorHAnsi"/>
        </w:rPr>
        <w:t>表示される。</w:t>
      </w:r>
      <w:r w:rsidR="00F337F2">
        <w:rPr>
          <w:rFonts w:asciiTheme="minorHAnsi" w:hAnsiTheme="minorHAnsi" w:hint="eastAsia"/>
          <w:szCs w:val="21"/>
        </w:rPr>
        <w:t>また、コマンド</w:t>
      </w:r>
      <w:r w:rsidR="00F337F2" w:rsidRPr="00732F54">
        <w:rPr>
          <w:rFonts w:asciiTheme="minorHAnsi" w:hAnsiTheme="minorHAnsi" w:hint="eastAsia"/>
          <w:szCs w:val="21"/>
        </w:rPr>
        <w:t>実行時に</w:t>
      </w:r>
      <w:r w:rsidR="00F337F2" w:rsidRPr="00732F54">
        <w:rPr>
          <w:rFonts w:asciiTheme="minorHAnsi" w:hAnsiTheme="minorHAnsi"/>
          <w:szCs w:val="21"/>
        </w:rPr>
        <w:t>標準エラー出力</w:t>
      </w:r>
      <w:r w:rsidR="00F337F2" w:rsidRPr="00732F54">
        <w:rPr>
          <w:rFonts w:asciiTheme="minorHAnsi" w:hAnsiTheme="minorHAnsi" w:hint="eastAsia"/>
          <w:szCs w:val="21"/>
        </w:rPr>
        <w:t>へ</w:t>
      </w:r>
      <w:r w:rsidR="00F337F2" w:rsidRPr="00732F54">
        <w:rPr>
          <w:rFonts w:asciiTheme="minorHAnsi" w:hAnsiTheme="minorHAnsi"/>
          <w:szCs w:val="21"/>
        </w:rPr>
        <w:t>出力されたメッセージ</w:t>
      </w:r>
      <w:r w:rsidR="00F337F2" w:rsidRPr="00732F54">
        <w:rPr>
          <w:rFonts w:asciiTheme="minorHAnsi" w:hAnsiTheme="minorHAnsi" w:hint="eastAsia"/>
          <w:szCs w:val="21"/>
        </w:rPr>
        <w:t>が</w:t>
      </w:r>
      <w:r w:rsidR="00F337F2" w:rsidRPr="00732F54">
        <w:rPr>
          <w:rFonts w:asciiTheme="minorHAnsi" w:hAnsiTheme="minorHAnsi"/>
          <w:szCs w:val="21"/>
        </w:rPr>
        <w:t>あれば、</w:t>
      </w:r>
      <w:r w:rsidR="00F337F2" w:rsidRPr="00732F54">
        <w:rPr>
          <w:rFonts w:asciiTheme="minorHAnsi" w:hAnsiTheme="minorHAnsi" w:hint="eastAsia"/>
          <w:szCs w:val="21"/>
        </w:rPr>
        <w:t>その</w:t>
      </w:r>
      <w:r w:rsidR="00F337F2" w:rsidRPr="00732F54">
        <w:rPr>
          <w:rFonts w:asciiTheme="minorHAnsi" w:hAnsiTheme="minorHAnsi"/>
          <w:szCs w:val="21"/>
        </w:rPr>
        <w:t>先頭行が</w:t>
      </w:r>
      <w:r w:rsidR="00F337F2" w:rsidRPr="00732F54">
        <w:rPr>
          <w:rFonts w:asciiTheme="minorHAnsi" w:hAnsiTheme="minorHAnsi" w:hint="eastAsia"/>
          <w:szCs w:val="21"/>
        </w:rPr>
        <w:t>syslog</w:t>
      </w:r>
      <w:r w:rsidR="00F337F2" w:rsidRPr="00732F54">
        <w:rPr>
          <w:rFonts w:asciiTheme="minorHAnsi" w:hAnsiTheme="minorHAnsi" w:hint="eastAsia"/>
          <w:szCs w:val="21"/>
        </w:rPr>
        <w:t>に</w:t>
      </w:r>
      <w:r w:rsidR="00F337F2" w:rsidRPr="00732F54">
        <w:rPr>
          <w:rFonts w:asciiTheme="minorHAnsi" w:hAnsiTheme="minorHAnsi"/>
          <w:szCs w:val="21"/>
        </w:rPr>
        <w:t>記録される</w:t>
      </w:r>
      <w:r w:rsidR="00F337F2" w:rsidRPr="00732F54">
        <w:rPr>
          <w:rFonts w:asciiTheme="minorHAnsi" w:hAnsiTheme="minorHAnsi" w:hint="eastAsia"/>
          <w:szCs w:val="21"/>
        </w:rPr>
        <w:t>。</w:t>
      </w:r>
    </w:p>
    <w:p w14:paraId="5C068400" w14:textId="77777777" w:rsidR="003F4BDF" w:rsidRDefault="003F4BDF" w:rsidP="003F4BDF">
      <w:pPr>
        <w:ind w:firstLineChars="100" w:firstLine="210"/>
        <w:rPr>
          <w:rFonts w:asciiTheme="minorHAnsi" w:hAnsiTheme="minorHAnsi"/>
        </w:rPr>
      </w:pPr>
    </w:p>
    <w:p w14:paraId="0102EBBD" w14:textId="77777777" w:rsidR="003F4BDF" w:rsidRDefault="00F337F2" w:rsidP="003F4BDF">
      <w:pPr>
        <w:ind w:firstLineChars="100" w:firstLine="210"/>
        <w:rPr>
          <w:rFonts w:asciiTheme="minorHAnsi" w:hAnsiTheme="minorHAnsi"/>
        </w:rPr>
      </w:pPr>
      <w:r>
        <w:rPr>
          <w:rFonts w:hint="eastAsia"/>
        </w:rPr>
        <w:t>本トリガーが</w:t>
      </w:r>
      <w:r>
        <w:t>上がった際は、</w:t>
      </w:r>
      <w:r>
        <w:rPr>
          <w:rFonts w:asciiTheme="minorHAnsi" w:hAnsiTheme="minorHAnsi" w:hint="eastAsia"/>
        </w:rPr>
        <w:t>トリガー</w:t>
      </w:r>
      <w:r>
        <w:rPr>
          <w:rFonts w:asciiTheme="minorHAnsi" w:hAnsiTheme="minorHAnsi"/>
        </w:rPr>
        <w:t>末尾</w:t>
      </w:r>
      <w:r>
        <w:rPr>
          <w:rFonts w:asciiTheme="minorHAnsi" w:hAnsiTheme="minorHAnsi" w:hint="eastAsia"/>
        </w:rPr>
        <w:t>の</w:t>
      </w:r>
      <w:r>
        <w:rPr>
          <w:rFonts w:asciiTheme="minorHAnsi" w:hAnsiTheme="minorHAnsi"/>
        </w:rPr>
        <w:t>括弧内に書かれた情報や</w:t>
      </w:r>
      <w:r>
        <w:rPr>
          <w:rFonts w:asciiTheme="minorHAnsi" w:hAnsiTheme="minorHAnsi" w:hint="eastAsia"/>
        </w:rPr>
        <w:t>syslog</w:t>
      </w:r>
      <w:r>
        <w:rPr>
          <w:rFonts w:asciiTheme="minorHAnsi" w:hAnsiTheme="minorHAnsi" w:hint="eastAsia"/>
        </w:rPr>
        <w:t>メッセージから、障害</w:t>
      </w:r>
      <w:r>
        <w:rPr>
          <w:rFonts w:asciiTheme="minorHAnsi" w:hAnsiTheme="minorHAnsi"/>
        </w:rPr>
        <w:t>が起きたメタデータサーバの特定</w:t>
      </w:r>
      <w:r>
        <w:rPr>
          <w:rFonts w:asciiTheme="minorHAnsi" w:hAnsiTheme="minorHAnsi" w:hint="eastAsia"/>
        </w:rPr>
        <w:t>と</w:t>
      </w:r>
      <w:r>
        <w:rPr>
          <w:rFonts w:asciiTheme="minorHAnsi" w:hAnsiTheme="minorHAnsi"/>
        </w:rPr>
        <w:t>原因を特定</w:t>
      </w:r>
      <w:r>
        <w:rPr>
          <w:rFonts w:asciiTheme="minorHAnsi" w:hAnsiTheme="minorHAnsi" w:hint="eastAsia"/>
        </w:rPr>
        <w:t>して、原因</w:t>
      </w:r>
      <w:r>
        <w:rPr>
          <w:rFonts w:asciiTheme="minorHAnsi" w:hAnsiTheme="minorHAnsi"/>
        </w:rPr>
        <w:t>に応じた対策を</w:t>
      </w:r>
      <w:r>
        <w:rPr>
          <w:rFonts w:asciiTheme="minorHAnsi" w:hAnsiTheme="minorHAnsi" w:hint="eastAsia"/>
        </w:rPr>
        <w:t>講じる</w:t>
      </w:r>
      <w:r>
        <w:rPr>
          <w:rFonts w:asciiTheme="minorHAnsi" w:hAnsiTheme="minorHAnsi"/>
        </w:rPr>
        <w:t>。</w:t>
      </w:r>
      <w:r>
        <w:rPr>
          <w:rFonts w:hint="eastAsia"/>
        </w:rPr>
        <w:t>ただし、トリガー名</w:t>
      </w:r>
      <w:r>
        <w:t>の括弧内が</w:t>
      </w:r>
      <w:r>
        <w:rPr>
          <w:rFonts w:hint="eastAsia"/>
        </w:rPr>
        <w:t xml:space="preserve"> </w:t>
      </w:r>
      <w:r>
        <w:rPr>
          <w:rFonts w:asciiTheme="minorHAnsi" w:hAnsiTheme="minorHAnsi"/>
        </w:rPr>
        <w:t>“</w:t>
      </w:r>
      <w:r>
        <w:rPr>
          <w:rFonts w:asciiTheme="minorHAnsi" w:hAnsiTheme="minorHAnsi" w:hint="eastAsia"/>
        </w:rPr>
        <w:t>～</w:t>
      </w:r>
      <w:r>
        <w:rPr>
          <w:rFonts w:asciiTheme="minorHAnsi" w:hAnsiTheme="minorHAnsi" w:hint="eastAsia"/>
        </w:rPr>
        <w:t xml:space="preserve"> failed, timeout</w:t>
      </w:r>
      <w:r>
        <w:rPr>
          <w:rFonts w:asciiTheme="minorHAnsi" w:hAnsiTheme="minorHAnsi"/>
        </w:rPr>
        <w:t xml:space="preserve">” </w:t>
      </w:r>
      <w:r>
        <w:rPr>
          <w:rFonts w:asciiTheme="minorHAnsi" w:hAnsiTheme="minorHAnsi" w:hint="eastAsia"/>
        </w:rPr>
        <w:t>だった</w:t>
      </w:r>
      <w:r>
        <w:rPr>
          <w:rFonts w:asciiTheme="minorHAnsi" w:hAnsiTheme="minorHAnsi"/>
        </w:rPr>
        <w:t>場合は、</w:t>
      </w:r>
      <w:r w:rsidRPr="00DE23B7">
        <w:rPr>
          <w:rFonts w:asciiTheme="minorHAnsi" w:hAnsiTheme="minorHAnsi" w:hint="eastAsia"/>
        </w:rPr>
        <w:t>監視対象ホスト</w:t>
      </w:r>
      <w:r w:rsidR="00592CA2">
        <w:rPr>
          <w:rFonts w:asciiTheme="minorHAnsi" w:hAnsiTheme="minorHAnsi" w:hint="eastAsia"/>
        </w:rPr>
        <w:t>や</w:t>
      </w:r>
      <w:r w:rsidR="006C6DDA">
        <w:rPr>
          <w:rFonts w:asciiTheme="minorHAnsi" w:hAnsiTheme="minorHAnsi"/>
        </w:rPr>
        <w:t>マスターメタデータサーバ</w:t>
      </w:r>
      <w:r>
        <w:rPr>
          <w:rFonts w:asciiTheme="minorHAnsi" w:hAnsiTheme="minorHAnsi"/>
        </w:rPr>
        <w:t>が</w:t>
      </w:r>
      <w:r>
        <w:rPr>
          <w:rFonts w:hint="eastAsia"/>
        </w:rPr>
        <w:t>高負荷になっているのが原因の</w:t>
      </w:r>
      <w:r>
        <w:t>可能性</w:t>
      </w:r>
      <w:r>
        <w:rPr>
          <w:rFonts w:hint="eastAsia"/>
        </w:rPr>
        <w:t>が</w:t>
      </w:r>
      <w:r>
        <w:t>ある。</w:t>
      </w:r>
    </w:p>
    <w:p w14:paraId="681A6F2D" w14:textId="77777777" w:rsidR="003F4BDF" w:rsidRDefault="003F4BDF" w:rsidP="003F4BDF">
      <w:pPr>
        <w:ind w:firstLineChars="100" w:firstLine="210"/>
        <w:rPr>
          <w:rFonts w:asciiTheme="minorHAnsi" w:hAnsiTheme="minorHAnsi"/>
        </w:rPr>
      </w:pPr>
    </w:p>
    <w:p w14:paraId="5927F00F" w14:textId="77777777" w:rsidR="00F337F2" w:rsidRDefault="002F7729" w:rsidP="003F4BDF">
      <w:pPr>
        <w:ind w:firstLineChars="100" w:firstLine="210"/>
        <w:rPr>
          <w:rFonts w:asciiTheme="minorHAnsi" w:hAnsiTheme="minorHAnsi"/>
        </w:rPr>
      </w:pPr>
      <w:r>
        <w:rPr>
          <w:rFonts w:hint="eastAsia"/>
        </w:rPr>
        <w:t>監視対象</w:t>
      </w:r>
      <w:r>
        <w:t>の</w:t>
      </w:r>
      <w:r w:rsidR="00153B62">
        <w:rPr>
          <w:rFonts w:hint="eastAsia"/>
        </w:rPr>
        <w:t>ファイルシステムノード</w:t>
      </w:r>
      <w:r w:rsidR="00153B62">
        <w:t>毎に、</w:t>
      </w:r>
      <w:r w:rsidR="00F74568">
        <w:rPr>
          <w:rFonts w:hint="eastAsia"/>
        </w:rPr>
        <w:t>マクロ</w:t>
      </w:r>
      <w:r w:rsidR="00F74568">
        <w:rPr>
          <w:rFonts w:hint="eastAsia"/>
        </w:rPr>
        <w:t xml:space="preserve"> </w:t>
      </w:r>
      <w:r w:rsidR="00F74568">
        <w:rPr>
          <w:rFonts w:asciiTheme="minorHAnsi" w:hAnsiTheme="minorHAnsi" w:hint="eastAsia"/>
        </w:rPr>
        <w:t>{$GFSD_HOSTNAMES}</w:t>
      </w:r>
      <w:r w:rsidR="00F74568">
        <w:rPr>
          <w:rFonts w:asciiTheme="minorHAnsi" w:hAnsiTheme="minorHAnsi"/>
        </w:rPr>
        <w:t xml:space="preserve"> </w:t>
      </w:r>
      <w:r w:rsidR="00C4310D">
        <w:rPr>
          <w:rFonts w:asciiTheme="minorHAnsi" w:hAnsiTheme="minorHAnsi" w:hint="eastAsia"/>
        </w:rPr>
        <w:t>へ</w:t>
      </w:r>
      <w:r w:rsidR="00F74568">
        <w:rPr>
          <w:rFonts w:asciiTheme="minorHAnsi" w:hAnsiTheme="minorHAnsi"/>
        </w:rPr>
        <w:t>適切な値がセット</w:t>
      </w:r>
      <w:r>
        <w:rPr>
          <w:rFonts w:asciiTheme="minorHAnsi" w:hAnsiTheme="minorHAnsi" w:hint="eastAsia"/>
        </w:rPr>
        <w:t>しないと</w:t>
      </w:r>
      <w:r w:rsidR="00F74568">
        <w:rPr>
          <w:rFonts w:asciiTheme="minorHAnsi" w:hAnsiTheme="minorHAnsi"/>
        </w:rPr>
        <w:t>トリガー</w:t>
      </w:r>
      <w:r w:rsidR="00F74568">
        <w:rPr>
          <w:rFonts w:asciiTheme="minorHAnsi" w:hAnsiTheme="minorHAnsi" w:hint="eastAsia"/>
        </w:rPr>
        <w:t>が</w:t>
      </w:r>
      <w:r w:rsidR="00F74568">
        <w:rPr>
          <w:rFonts w:asciiTheme="minorHAnsi" w:hAnsiTheme="minorHAnsi"/>
        </w:rPr>
        <w:t>上がってしまうので、設定</w:t>
      </w:r>
      <w:r w:rsidR="00F74568">
        <w:rPr>
          <w:rFonts w:asciiTheme="minorHAnsi" w:hAnsiTheme="minorHAnsi" w:hint="eastAsia"/>
        </w:rPr>
        <w:t>を</w:t>
      </w:r>
      <w:r w:rsidR="00F74568">
        <w:rPr>
          <w:rFonts w:asciiTheme="minorHAnsi" w:hAnsiTheme="minorHAnsi"/>
        </w:rPr>
        <w:t>確認すること。</w:t>
      </w:r>
    </w:p>
    <w:p w14:paraId="6C31452A" w14:textId="77777777" w:rsidR="00F337F2" w:rsidRDefault="00F337F2" w:rsidP="00F337F2">
      <w:pPr>
        <w:rPr>
          <w:rFonts w:asciiTheme="minorHAnsi" w:hAnsiTheme="minorHAnsi"/>
        </w:rPr>
      </w:pPr>
    </w:p>
    <w:p w14:paraId="393754AB" w14:textId="77777777" w:rsidR="0021600A" w:rsidRDefault="0021600A" w:rsidP="00F337F2">
      <w:pPr>
        <w:rPr>
          <w:rFonts w:asciiTheme="minorHAnsi" w:hAnsiTheme="minorHAnsi"/>
        </w:rPr>
      </w:pPr>
    </w:p>
    <w:p w14:paraId="1AB7FA11" w14:textId="4DADD82B" w:rsidR="00715B86" w:rsidRDefault="00715B86" w:rsidP="0021600A">
      <w:pPr>
        <w:ind w:firstLineChars="100" w:firstLine="210"/>
        <w:rPr>
          <w:szCs w:val="21"/>
        </w:rPr>
      </w:pPr>
      <w:r>
        <w:rPr>
          <w:rFonts w:asciiTheme="minorHAnsi" w:hAnsiTheme="minorHAnsi" w:hint="eastAsia"/>
        </w:rPr>
        <w:t>ここ以降のファイルシステムノード障害</w:t>
      </w:r>
      <w:r w:rsidR="0021600A">
        <w:rPr>
          <w:rFonts w:asciiTheme="minorHAnsi" w:hAnsiTheme="minorHAnsi" w:hint="eastAsia"/>
        </w:rPr>
        <w:t>に関するトリガー</w:t>
      </w:r>
      <w:r>
        <w:rPr>
          <w:rFonts w:asciiTheme="minorHAnsi" w:hAnsiTheme="minorHAnsi" w:hint="eastAsia"/>
        </w:rPr>
        <w:t>については、</w:t>
      </w:r>
      <w:r>
        <w:rPr>
          <w:rFonts w:hint="eastAsia"/>
          <w:szCs w:val="21"/>
        </w:rPr>
        <w:t>同じ障害が連続して発生した場合もそれぞれに対してメール通知が行われる。ただし</w:t>
      </w:r>
      <w:r>
        <w:rPr>
          <w:rFonts w:hint="eastAsia"/>
          <w:szCs w:val="21"/>
        </w:rPr>
        <w:t>Zabbix</w:t>
      </w:r>
      <w:r>
        <w:rPr>
          <w:rFonts w:hint="eastAsia"/>
          <w:szCs w:val="21"/>
        </w:rPr>
        <w:t>の仕組み上の制限により、同一イベントが複数回メール通知されることがある。</w:t>
      </w:r>
      <w:r>
        <w:rPr>
          <w:szCs w:val="21"/>
        </w:rPr>
        <w:t>このトリガーは、ごく短時間</w:t>
      </w:r>
      <w:r>
        <w:rPr>
          <w:rFonts w:hint="eastAsia"/>
          <w:szCs w:val="21"/>
        </w:rPr>
        <w:t>（マクロ</w:t>
      </w:r>
      <w:r w:rsidRPr="00DA5EC7">
        <w:rPr>
          <w:szCs w:val="21"/>
        </w:rPr>
        <w:t>{$MULTIPLE_EVENTS_TIMEOUT}</w:t>
      </w:r>
      <w:r w:rsidRPr="00D46C26">
        <w:rPr>
          <w:rFonts w:hint="eastAsia"/>
          <w:szCs w:val="21"/>
        </w:rPr>
        <w:t xml:space="preserve"> </w:t>
      </w:r>
      <w:r>
        <w:rPr>
          <w:rFonts w:hint="eastAsia"/>
          <w:szCs w:val="21"/>
        </w:rPr>
        <w:t>に設定されている値、デフォルトは</w:t>
      </w:r>
      <w:r>
        <w:rPr>
          <w:rFonts w:hint="eastAsia"/>
          <w:szCs w:val="21"/>
        </w:rPr>
        <w:t>15</w:t>
      </w:r>
      <w:r>
        <w:rPr>
          <w:rFonts w:hint="eastAsia"/>
          <w:szCs w:val="21"/>
        </w:rPr>
        <w:lastRenderedPageBreak/>
        <w:t>秒）で取り下げられるので、</w:t>
      </w:r>
      <w:r w:rsidR="0021600A">
        <w:rPr>
          <w:rFonts w:hint="eastAsia"/>
          <w:szCs w:val="21"/>
        </w:rPr>
        <w:t>メール通知による監視を想定している。</w:t>
      </w:r>
      <w:r w:rsidR="001E178A" w:rsidRPr="001E178A">
        <w:rPr>
          <w:rFonts w:hint="eastAsia"/>
          <w:szCs w:val="21"/>
        </w:rPr>
        <w:t>Web</w:t>
      </w:r>
      <w:r w:rsidR="001E178A" w:rsidRPr="001E178A">
        <w:rPr>
          <w:rFonts w:hint="eastAsia"/>
          <w:szCs w:val="21"/>
        </w:rPr>
        <w:t>インターフェース上で確認する場合は、「監視データ」－「障害」から対象イベント</w:t>
      </w:r>
      <w:r w:rsidR="00776C9A" w:rsidRPr="00776C9A">
        <w:rPr>
          <w:rFonts w:hint="eastAsia"/>
          <w:szCs w:val="21"/>
        </w:rPr>
        <w:t>の「時間」欄にあるリンク</w:t>
      </w:r>
      <w:r w:rsidR="001E178A" w:rsidRPr="001E178A">
        <w:rPr>
          <w:rFonts w:hint="eastAsia"/>
          <w:szCs w:val="21"/>
        </w:rPr>
        <w:t>を選択する。イベント詳細画面の「運用データ」で障害発生時のログ内容を確認できる。また、トリガー名を左クリックして「ヒストリ」を選択すると、監視アイテムが取得したログファイルの内容および過去の取得履歴を確認できる。</w:t>
      </w:r>
    </w:p>
    <w:p w14:paraId="1F011EC4" w14:textId="2BBE0B5D" w:rsidR="0021600A" w:rsidRPr="00DA5EC7" w:rsidRDefault="0021600A" w:rsidP="0021600A">
      <w:pPr>
        <w:ind w:leftChars="2" w:left="4"/>
      </w:pPr>
      <w:r>
        <w:rPr>
          <w:rFonts w:hint="eastAsia"/>
        </w:rPr>
        <w:t>またここ以降のトリガーは「</w:t>
      </w:r>
      <w:r>
        <w:rPr>
          <w:rFonts w:asciiTheme="minorHAnsi" w:hAnsiTheme="minorHAnsi"/>
          <w:sz w:val="20"/>
          <w:szCs w:val="20"/>
        </w:rPr>
        <w:t>gfs</w:t>
      </w:r>
      <w:r w:rsidRPr="007A1696">
        <w:rPr>
          <w:rFonts w:asciiTheme="minorHAnsi" w:hAnsiTheme="minorHAnsi"/>
          <w:sz w:val="20"/>
          <w:szCs w:val="20"/>
        </w:rPr>
        <w:t>d error message in {$GFMD_LOGFILE} on {HOSTNAME}</w:t>
      </w:r>
      <w:r>
        <w:rPr>
          <w:rFonts w:hint="eastAsia"/>
        </w:rPr>
        <w:t>」と重複して上がるので、障害それぞれについての通知が不要であれば無効にしておく選択肢もある。</w:t>
      </w:r>
      <w:r w:rsidR="001E178A" w:rsidRPr="001E178A">
        <w:rPr>
          <w:rFonts w:hint="eastAsia"/>
        </w:rPr>
        <w:t>その場合、「データ収集」－「テンプレート」から、「</w:t>
      </w:r>
      <w:r w:rsidR="001E178A" w:rsidRPr="001E178A">
        <w:rPr>
          <w:rFonts w:hint="eastAsia"/>
        </w:rPr>
        <w:t>Template_Gfarm_gfmd</w:t>
      </w:r>
      <w:r w:rsidR="001E178A" w:rsidRPr="001E178A">
        <w:rPr>
          <w:rFonts w:hint="eastAsia"/>
        </w:rPr>
        <w:t>」の「トリガー」のリンクを左クリックし、このトリガーの「ステータス」欄にある「有効」リンクを押下し、無効にすればよい</w:t>
      </w:r>
      <w:r>
        <w:rPr>
          <w:rFonts w:hint="eastAsia"/>
        </w:rPr>
        <w:t>。</w:t>
      </w:r>
    </w:p>
    <w:p w14:paraId="09060EB6" w14:textId="77777777" w:rsidR="0021600A" w:rsidRPr="0021600A" w:rsidRDefault="0021600A" w:rsidP="00F337F2">
      <w:pPr>
        <w:rPr>
          <w:szCs w:val="21"/>
        </w:rPr>
      </w:pPr>
    </w:p>
    <w:p w14:paraId="486F16DC" w14:textId="77777777" w:rsidR="00715B86" w:rsidRDefault="00715B86" w:rsidP="00F337F2">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715B86" w14:paraId="3EB9AD3D" w14:textId="77777777" w:rsidTr="00D3586C">
        <w:tc>
          <w:tcPr>
            <w:tcW w:w="1413" w:type="dxa"/>
            <w:shd w:val="clear" w:color="auto" w:fill="BFBFBF" w:themeFill="background1" w:themeFillShade="BF"/>
          </w:tcPr>
          <w:p w14:paraId="68CCDF58" w14:textId="77777777" w:rsidR="00715B86" w:rsidRPr="007A1696" w:rsidRDefault="00715B86" w:rsidP="00D3586C">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16A1229D" w14:textId="77777777" w:rsidR="00715B86" w:rsidRPr="007A1696" w:rsidRDefault="00715B86" w:rsidP="00D3586C">
            <w:pPr>
              <w:wordWrap w:val="0"/>
              <w:rPr>
                <w:rFonts w:asciiTheme="minorHAnsi" w:hAnsiTheme="minorHAnsi"/>
                <w:sz w:val="20"/>
                <w:szCs w:val="20"/>
              </w:rPr>
            </w:pPr>
            <w:r w:rsidRPr="00715B86">
              <w:rPr>
                <w:rFonts w:asciiTheme="minorHAnsi" w:hAnsiTheme="minorHAnsi"/>
                <w:sz w:val="20"/>
                <w:szCs w:val="20"/>
              </w:rPr>
              <w:t>gfsd I/O error on {HOSTNAME}</w:t>
            </w:r>
          </w:p>
        </w:tc>
      </w:tr>
      <w:tr w:rsidR="00715B86" w14:paraId="582BDD25" w14:textId="77777777" w:rsidTr="00D3586C">
        <w:tc>
          <w:tcPr>
            <w:tcW w:w="1413" w:type="dxa"/>
            <w:shd w:val="clear" w:color="auto" w:fill="BFBFBF" w:themeFill="background1" w:themeFillShade="BF"/>
          </w:tcPr>
          <w:p w14:paraId="7437CC95" w14:textId="77777777" w:rsidR="00715B86" w:rsidRPr="007A1696" w:rsidRDefault="00715B86" w:rsidP="00D3586C">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1BB05EA7" w14:textId="77777777" w:rsidR="00715B86" w:rsidRPr="007A1696" w:rsidRDefault="00715B86" w:rsidP="00715B86">
            <w:pPr>
              <w:wordWrap w:val="0"/>
              <w:rPr>
                <w:rFonts w:asciiTheme="minorHAnsi" w:hAnsiTheme="minorHAnsi"/>
                <w:sz w:val="20"/>
                <w:szCs w:val="20"/>
              </w:rPr>
            </w:pPr>
            <w:r>
              <w:rPr>
                <w:sz w:val="20"/>
                <w:szCs w:val="20"/>
              </w:rPr>
              <w:t>g</w:t>
            </w:r>
            <w:r>
              <w:rPr>
                <w:rFonts w:hint="eastAsia"/>
                <w:sz w:val="20"/>
                <w:szCs w:val="20"/>
              </w:rPr>
              <w:t xml:space="preserve">fsd </w:t>
            </w:r>
            <w:r>
              <w:rPr>
                <w:rFonts w:hint="eastAsia"/>
                <w:sz w:val="20"/>
                <w:szCs w:val="20"/>
              </w:rPr>
              <w:t>がディスク</w:t>
            </w:r>
            <w:r>
              <w:rPr>
                <w:rFonts w:hint="eastAsia"/>
                <w:sz w:val="20"/>
                <w:szCs w:val="20"/>
              </w:rPr>
              <w:t>I/O</w:t>
            </w:r>
            <w:r>
              <w:rPr>
                <w:rFonts w:hint="eastAsia"/>
                <w:sz w:val="20"/>
                <w:szCs w:val="20"/>
              </w:rPr>
              <w:t>エラーを検知した。</w:t>
            </w:r>
          </w:p>
        </w:tc>
      </w:tr>
    </w:tbl>
    <w:p w14:paraId="25CFC24A" w14:textId="77777777" w:rsidR="00715B86" w:rsidRDefault="00715B86" w:rsidP="001E5EBC">
      <w:pPr>
        <w:ind w:firstLineChars="100" w:firstLine="210"/>
        <w:rPr>
          <w:szCs w:val="21"/>
        </w:rPr>
      </w:pPr>
      <w:r>
        <w:rPr>
          <w:rFonts w:hint="eastAsia"/>
          <w:szCs w:val="21"/>
        </w:rPr>
        <w:t>ディスク障害が発生したため、被害拡大を避けるため</w:t>
      </w:r>
      <w:r>
        <w:rPr>
          <w:rFonts w:hint="eastAsia"/>
          <w:szCs w:val="21"/>
        </w:rPr>
        <w:t>gfsd</w:t>
      </w:r>
      <w:r>
        <w:rPr>
          <w:rFonts w:hint="eastAsia"/>
          <w:szCs w:val="21"/>
        </w:rPr>
        <w:t>が自動的に終了した。このトリガーはごく短時間</w:t>
      </w:r>
      <w:r w:rsidR="00C2017E">
        <w:rPr>
          <w:rFonts w:hint="eastAsia"/>
          <w:szCs w:val="21"/>
        </w:rPr>
        <w:t>（マクロ</w:t>
      </w:r>
      <w:r w:rsidR="00C2017E" w:rsidRPr="00DA5EC7">
        <w:rPr>
          <w:szCs w:val="21"/>
        </w:rPr>
        <w:t>{$MULTIPLE_EVENTS_TIMEOUT}</w:t>
      </w:r>
      <w:r w:rsidR="00C2017E">
        <w:rPr>
          <w:rFonts w:hint="eastAsia"/>
          <w:szCs w:val="21"/>
        </w:rPr>
        <w:t>の設定値）</w:t>
      </w:r>
      <w:r>
        <w:rPr>
          <w:rFonts w:hint="eastAsia"/>
          <w:szCs w:val="21"/>
        </w:rPr>
        <w:t>で取り下げられるので、メール通知で</w:t>
      </w:r>
      <w:r w:rsidR="0021600A">
        <w:rPr>
          <w:rFonts w:hint="eastAsia"/>
          <w:szCs w:val="21"/>
        </w:rPr>
        <w:t>の</w:t>
      </w:r>
      <w:r w:rsidR="001E5EBC">
        <w:rPr>
          <w:rFonts w:hint="eastAsia"/>
          <w:szCs w:val="21"/>
        </w:rPr>
        <w:t>監視</w:t>
      </w:r>
      <w:r w:rsidR="0021600A">
        <w:rPr>
          <w:rFonts w:hint="eastAsia"/>
          <w:szCs w:val="21"/>
        </w:rPr>
        <w:t>を想定している</w:t>
      </w:r>
      <w:r w:rsidR="001E5EBC">
        <w:rPr>
          <w:rFonts w:hint="eastAsia"/>
          <w:szCs w:val="21"/>
        </w:rPr>
        <w:t>。</w:t>
      </w:r>
    </w:p>
    <w:p w14:paraId="2E5D4F4D" w14:textId="77777777" w:rsidR="0021600A" w:rsidRDefault="0021600A" w:rsidP="001E5EBC">
      <w:pPr>
        <w:ind w:firstLineChars="100" w:firstLine="210"/>
        <w:rPr>
          <w:szCs w:val="21"/>
        </w:rPr>
      </w:pPr>
    </w:p>
    <w:tbl>
      <w:tblPr>
        <w:tblStyle w:val="a6"/>
        <w:tblW w:w="0" w:type="auto"/>
        <w:tblLook w:val="04A0" w:firstRow="1" w:lastRow="0" w:firstColumn="1" w:lastColumn="0" w:noHBand="0" w:noVBand="1"/>
      </w:tblPr>
      <w:tblGrid>
        <w:gridCol w:w="1413"/>
        <w:gridCol w:w="7081"/>
      </w:tblGrid>
      <w:tr w:rsidR="0021600A" w14:paraId="24C12F01" w14:textId="77777777" w:rsidTr="00D3586C">
        <w:tc>
          <w:tcPr>
            <w:tcW w:w="1413" w:type="dxa"/>
            <w:shd w:val="clear" w:color="auto" w:fill="BFBFBF" w:themeFill="background1" w:themeFillShade="BF"/>
          </w:tcPr>
          <w:p w14:paraId="4CB7FC36" w14:textId="77777777" w:rsidR="0021600A" w:rsidRPr="007A1696" w:rsidRDefault="0021600A" w:rsidP="00D3586C">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49538925" w14:textId="77777777" w:rsidR="0021600A" w:rsidRPr="007A1696" w:rsidRDefault="0021600A" w:rsidP="00D3586C">
            <w:pPr>
              <w:wordWrap w:val="0"/>
              <w:rPr>
                <w:rFonts w:asciiTheme="minorHAnsi" w:hAnsiTheme="minorHAnsi"/>
                <w:sz w:val="20"/>
                <w:szCs w:val="20"/>
              </w:rPr>
            </w:pPr>
            <w:r w:rsidRPr="0021600A">
              <w:rPr>
                <w:rFonts w:asciiTheme="minorHAnsi" w:hAnsiTheme="minorHAnsi"/>
                <w:sz w:val="20"/>
                <w:szCs w:val="20"/>
              </w:rPr>
              <w:t>write_verify checksum error on {HOSTNAME}</w:t>
            </w:r>
          </w:p>
        </w:tc>
      </w:tr>
      <w:tr w:rsidR="0021600A" w14:paraId="001B0BC9" w14:textId="77777777" w:rsidTr="00D3586C">
        <w:tc>
          <w:tcPr>
            <w:tcW w:w="1413" w:type="dxa"/>
            <w:shd w:val="clear" w:color="auto" w:fill="BFBFBF" w:themeFill="background1" w:themeFillShade="BF"/>
          </w:tcPr>
          <w:p w14:paraId="2234F5AF" w14:textId="77777777" w:rsidR="0021600A" w:rsidRPr="007A1696" w:rsidRDefault="0021600A" w:rsidP="00D3586C">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64C1F684" w14:textId="77777777" w:rsidR="0021600A" w:rsidRPr="007A1696" w:rsidRDefault="0021600A" w:rsidP="0021600A">
            <w:pPr>
              <w:wordWrap w:val="0"/>
              <w:rPr>
                <w:rFonts w:asciiTheme="minorHAnsi" w:hAnsiTheme="minorHAnsi"/>
                <w:sz w:val="20"/>
                <w:szCs w:val="20"/>
              </w:rPr>
            </w:pPr>
            <w:r>
              <w:rPr>
                <w:sz w:val="20"/>
                <w:szCs w:val="20"/>
              </w:rPr>
              <w:t>w</w:t>
            </w:r>
            <w:r>
              <w:rPr>
                <w:rFonts w:hint="eastAsia"/>
                <w:sz w:val="20"/>
                <w:szCs w:val="20"/>
              </w:rPr>
              <w:t>rite_</w:t>
            </w:r>
            <w:r>
              <w:rPr>
                <w:sz w:val="20"/>
                <w:szCs w:val="20"/>
              </w:rPr>
              <w:t xml:space="preserve">verify </w:t>
            </w:r>
            <w:r>
              <w:rPr>
                <w:rFonts w:hint="eastAsia"/>
                <w:sz w:val="20"/>
                <w:szCs w:val="20"/>
              </w:rPr>
              <w:t>中にデータ破損を検知した。</w:t>
            </w:r>
          </w:p>
        </w:tc>
      </w:tr>
    </w:tbl>
    <w:p w14:paraId="289FCBBA" w14:textId="77777777" w:rsidR="0021600A" w:rsidRDefault="0021600A" w:rsidP="0021600A">
      <w:pPr>
        <w:ind w:firstLineChars="100" w:firstLine="210"/>
        <w:rPr>
          <w:szCs w:val="21"/>
        </w:rPr>
      </w:pPr>
      <w:r>
        <w:rPr>
          <w:szCs w:val="21"/>
        </w:rPr>
        <w:t>g</w:t>
      </w:r>
      <w:r>
        <w:rPr>
          <w:rFonts w:hint="eastAsia"/>
          <w:szCs w:val="21"/>
        </w:rPr>
        <w:t xml:space="preserve">fsd </w:t>
      </w:r>
      <w:r>
        <w:rPr>
          <w:rFonts w:hint="eastAsia"/>
          <w:szCs w:val="21"/>
        </w:rPr>
        <w:t>の</w:t>
      </w:r>
      <w:r>
        <w:rPr>
          <w:rFonts w:hint="eastAsia"/>
          <w:szCs w:val="21"/>
        </w:rPr>
        <w:t xml:space="preserve">write_verify </w:t>
      </w:r>
      <w:r>
        <w:rPr>
          <w:rFonts w:hint="eastAsia"/>
          <w:szCs w:val="21"/>
        </w:rPr>
        <w:t>処理が、チェックサム誤りを検知した。このトリガーはごく短時間</w:t>
      </w:r>
      <w:r w:rsidR="00C2017E">
        <w:rPr>
          <w:rFonts w:hint="eastAsia"/>
          <w:szCs w:val="21"/>
        </w:rPr>
        <w:t>（マクロ</w:t>
      </w:r>
      <w:r w:rsidR="00C2017E" w:rsidRPr="00DA5EC7">
        <w:rPr>
          <w:szCs w:val="21"/>
        </w:rPr>
        <w:t>{$MULTIPLE_EVENTS_TIMEOUT}</w:t>
      </w:r>
      <w:r w:rsidR="00C2017E">
        <w:rPr>
          <w:rFonts w:hint="eastAsia"/>
          <w:szCs w:val="21"/>
        </w:rPr>
        <w:t>の設定値）</w:t>
      </w:r>
      <w:r>
        <w:rPr>
          <w:rFonts w:hint="eastAsia"/>
          <w:szCs w:val="21"/>
        </w:rPr>
        <w:t>で取り下げられるので、メール通知での監視を想定している。</w:t>
      </w:r>
    </w:p>
    <w:p w14:paraId="155770C5" w14:textId="77777777" w:rsidR="0021600A" w:rsidRDefault="0021600A" w:rsidP="0021600A">
      <w:pPr>
        <w:ind w:firstLineChars="100" w:firstLine="210"/>
        <w:rPr>
          <w:szCs w:val="21"/>
        </w:rPr>
      </w:pPr>
      <w:r>
        <w:rPr>
          <w:rFonts w:hint="eastAsia"/>
          <w:szCs w:val="21"/>
        </w:rPr>
        <w:t>このログに</w:t>
      </w:r>
      <w:r>
        <w:rPr>
          <w:rFonts w:hint="eastAsia"/>
          <w:szCs w:val="21"/>
        </w:rPr>
        <w:t>inode</w:t>
      </w:r>
      <w:r>
        <w:rPr>
          <w:rFonts w:hint="eastAsia"/>
          <w:szCs w:val="21"/>
        </w:rPr>
        <w:t>番号が記録されているので、破損状況を確認し、適切な対応をとる。</w:t>
      </w:r>
    </w:p>
    <w:p w14:paraId="568E0165" w14:textId="77777777" w:rsidR="0021600A" w:rsidRPr="0021600A" w:rsidRDefault="0021600A" w:rsidP="0021600A">
      <w:pPr>
        <w:ind w:firstLineChars="100" w:firstLine="210"/>
        <w:rPr>
          <w:rFonts w:asciiTheme="minorHAnsi" w:hAnsiTheme="minorHAnsi"/>
        </w:rPr>
      </w:pPr>
    </w:p>
    <w:tbl>
      <w:tblPr>
        <w:tblStyle w:val="a6"/>
        <w:tblW w:w="0" w:type="auto"/>
        <w:tblLook w:val="04A0" w:firstRow="1" w:lastRow="0" w:firstColumn="1" w:lastColumn="0" w:noHBand="0" w:noVBand="1"/>
      </w:tblPr>
      <w:tblGrid>
        <w:gridCol w:w="1413"/>
        <w:gridCol w:w="7081"/>
      </w:tblGrid>
      <w:tr w:rsidR="0021600A" w14:paraId="2CF632B7" w14:textId="77777777" w:rsidTr="00D3586C">
        <w:tc>
          <w:tcPr>
            <w:tcW w:w="1413" w:type="dxa"/>
            <w:shd w:val="clear" w:color="auto" w:fill="BFBFBF" w:themeFill="background1" w:themeFillShade="BF"/>
          </w:tcPr>
          <w:p w14:paraId="20D852A4" w14:textId="77777777" w:rsidR="0021600A" w:rsidRPr="007A1696" w:rsidRDefault="0021600A" w:rsidP="00D3586C">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25E713FA" w14:textId="77777777" w:rsidR="0021600A" w:rsidRPr="007A1696" w:rsidRDefault="0021600A" w:rsidP="00D3586C">
            <w:pPr>
              <w:wordWrap w:val="0"/>
              <w:rPr>
                <w:rFonts w:asciiTheme="minorHAnsi" w:hAnsiTheme="minorHAnsi"/>
                <w:sz w:val="20"/>
                <w:szCs w:val="20"/>
              </w:rPr>
            </w:pPr>
            <w:r w:rsidRPr="0021600A">
              <w:rPr>
                <w:rFonts w:asciiTheme="minorHAnsi" w:hAnsiTheme="minorHAnsi"/>
                <w:sz w:val="20"/>
                <w:szCs w:val="20"/>
              </w:rPr>
              <w:t>write_verify state was not saved on {HOSTNAME}</w:t>
            </w:r>
          </w:p>
        </w:tc>
      </w:tr>
      <w:tr w:rsidR="0021600A" w14:paraId="0516AC99" w14:textId="77777777" w:rsidTr="00D3586C">
        <w:tc>
          <w:tcPr>
            <w:tcW w:w="1413" w:type="dxa"/>
            <w:shd w:val="clear" w:color="auto" w:fill="BFBFBF" w:themeFill="background1" w:themeFillShade="BF"/>
          </w:tcPr>
          <w:p w14:paraId="7C046899" w14:textId="77777777" w:rsidR="0021600A" w:rsidRPr="007A1696" w:rsidRDefault="0021600A" w:rsidP="00D3586C">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502DB8C8" w14:textId="77777777" w:rsidR="0021600A" w:rsidRPr="007A1696" w:rsidRDefault="0021600A" w:rsidP="0021600A">
            <w:pPr>
              <w:wordWrap w:val="0"/>
              <w:rPr>
                <w:rFonts w:asciiTheme="minorHAnsi" w:hAnsiTheme="minorHAnsi"/>
                <w:sz w:val="20"/>
                <w:szCs w:val="20"/>
              </w:rPr>
            </w:pPr>
            <w:r>
              <w:rPr>
                <w:rFonts w:hint="eastAsia"/>
                <w:sz w:val="20"/>
                <w:szCs w:val="20"/>
              </w:rPr>
              <w:t>前回の</w:t>
            </w:r>
            <w:r>
              <w:rPr>
                <w:sz w:val="20"/>
                <w:szCs w:val="20"/>
              </w:rPr>
              <w:t>g</w:t>
            </w:r>
            <w:r>
              <w:rPr>
                <w:rFonts w:hint="eastAsia"/>
                <w:sz w:val="20"/>
                <w:szCs w:val="20"/>
              </w:rPr>
              <w:t xml:space="preserve">fsd </w:t>
            </w:r>
            <w:r>
              <w:rPr>
                <w:rFonts w:hint="eastAsia"/>
                <w:sz w:val="20"/>
                <w:szCs w:val="20"/>
              </w:rPr>
              <w:t>終了時に</w:t>
            </w:r>
            <w:r>
              <w:rPr>
                <w:rFonts w:hint="eastAsia"/>
                <w:sz w:val="20"/>
                <w:szCs w:val="20"/>
              </w:rPr>
              <w:t xml:space="preserve"> write_verify</w:t>
            </w:r>
            <w:r>
              <w:rPr>
                <w:rFonts w:hint="eastAsia"/>
                <w:sz w:val="20"/>
                <w:szCs w:val="20"/>
              </w:rPr>
              <w:t>状態の保存に失敗した。</w:t>
            </w:r>
          </w:p>
        </w:tc>
      </w:tr>
    </w:tbl>
    <w:p w14:paraId="51E81830" w14:textId="77777777" w:rsidR="0021600A" w:rsidRDefault="0021600A" w:rsidP="0021600A">
      <w:pPr>
        <w:ind w:firstLineChars="100" w:firstLine="210"/>
        <w:rPr>
          <w:szCs w:val="21"/>
        </w:rPr>
      </w:pPr>
      <w:r>
        <w:rPr>
          <w:rFonts w:hint="eastAsia"/>
          <w:szCs w:val="21"/>
        </w:rPr>
        <w:t>電源断等の理由で</w:t>
      </w:r>
      <w:r>
        <w:rPr>
          <w:rFonts w:hint="eastAsia"/>
          <w:szCs w:val="21"/>
        </w:rPr>
        <w:t>write_verify</w:t>
      </w:r>
      <w:r>
        <w:rPr>
          <w:rFonts w:hint="eastAsia"/>
          <w:szCs w:val="21"/>
        </w:rPr>
        <w:t>状況の保存が完了しないうちに</w:t>
      </w:r>
      <w:r>
        <w:rPr>
          <w:rFonts w:hint="eastAsia"/>
          <w:szCs w:val="21"/>
        </w:rPr>
        <w:t>gfsd</w:t>
      </w:r>
      <w:r>
        <w:rPr>
          <w:rFonts w:hint="eastAsia"/>
          <w:szCs w:val="21"/>
        </w:rPr>
        <w:t>が異常停止した。このトリガーはごく短時間</w:t>
      </w:r>
      <w:r w:rsidR="00C2017E">
        <w:rPr>
          <w:rFonts w:hint="eastAsia"/>
          <w:szCs w:val="21"/>
        </w:rPr>
        <w:t>（マクロ</w:t>
      </w:r>
      <w:r w:rsidR="00C2017E" w:rsidRPr="00DA5EC7">
        <w:rPr>
          <w:szCs w:val="21"/>
        </w:rPr>
        <w:t>{$MULTIPLE_EVENTS_TIMEOUT}</w:t>
      </w:r>
      <w:r w:rsidR="00C2017E">
        <w:rPr>
          <w:rFonts w:hint="eastAsia"/>
          <w:szCs w:val="21"/>
        </w:rPr>
        <w:t>の設定値）</w:t>
      </w:r>
      <w:r>
        <w:rPr>
          <w:rFonts w:hint="eastAsia"/>
          <w:szCs w:val="21"/>
        </w:rPr>
        <w:t>で取り下げられるので、メール通知での監視を想定している。</w:t>
      </w:r>
    </w:p>
    <w:p w14:paraId="4FF4C287" w14:textId="08CCF74F" w:rsidR="0021600A" w:rsidRPr="0021600A" w:rsidRDefault="0021600A" w:rsidP="0021600A">
      <w:pPr>
        <w:ind w:firstLineChars="100" w:firstLine="210"/>
        <w:rPr>
          <w:rFonts w:asciiTheme="minorHAnsi" w:hAnsiTheme="minorHAnsi"/>
        </w:rPr>
      </w:pPr>
      <w:r>
        <w:rPr>
          <w:rFonts w:asciiTheme="minorHAnsi" w:hAnsiTheme="minorHAnsi" w:hint="eastAsia"/>
        </w:rPr>
        <w:t>ログに表示されている時間帯に変更されたスプールファイルに対して</w:t>
      </w:r>
      <w:r>
        <w:rPr>
          <w:rFonts w:asciiTheme="minorHAnsi" w:hAnsiTheme="minorHAnsi" w:hint="eastAsia"/>
        </w:rPr>
        <w:t>gfspooldigest</w:t>
      </w:r>
      <w:r>
        <w:rPr>
          <w:rFonts w:asciiTheme="minorHAnsi" w:hAnsiTheme="minorHAnsi" w:hint="eastAsia"/>
        </w:rPr>
        <w:t>コマンドを実行</w:t>
      </w:r>
      <w:r w:rsidR="00685D50">
        <w:rPr>
          <w:rFonts w:asciiTheme="minorHAnsi" w:hAnsiTheme="minorHAnsi" w:hint="eastAsia"/>
        </w:rPr>
        <w:t>して</w:t>
      </w:r>
      <w:r>
        <w:rPr>
          <w:rFonts w:asciiTheme="minorHAnsi" w:hAnsiTheme="minorHAnsi" w:hint="eastAsia"/>
        </w:rPr>
        <w:t>、データ破損が生じていないか確認する。</w:t>
      </w:r>
    </w:p>
    <w:p w14:paraId="7BD78DC1" w14:textId="77777777" w:rsidR="0021600A" w:rsidRPr="0021600A" w:rsidRDefault="0021600A" w:rsidP="001E5EBC">
      <w:pPr>
        <w:ind w:firstLineChars="100" w:firstLine="210"/>
        <w:rPr>
          <w:rFonts w:asciiTheme="minorHAnsi" w:hAnsiTheme="minorHAnsi"/>
        </w:rPr>
      </w:pPr>
    </w:p>
    <w:p w14:paraId="176627B7" w14:textId="77777777" w:rsidR="00CC561B" w:rsidRPr="0029610D" w:rsidRDefault="00CC561B" w:rsidP="0029610D">
      <w:pPr>
        <w:pStyle w:val="2"/>
        <w:numPr>
          <w:ilvl w:val="1"/>
          <w:numId w:val="2"/>
        </w:numPr>
        <w:rPr>
          <w:rFonts w:asciiTheme="minorHAnsi" w:hAnsiTheme="minorHAnsi"/>
          <w:b w:val="0"/>
        </w:rPr>
      </w:pPr>
      <w:bookmarkStart w:id="6" w:name="_Toc244091289"/>
      <w:r w:rsidRPr="0029610D">
        <w:rPr>
          <w:rFonts w:asciiTheme="minorHAnsi" w:hAnsiTheme="minorHAnsi"/>
        </w:rPr>
        <w:t>代表クライアントの障害</w:t>
      </w:r>
      <w:bookmarkEnd w:id="6"/>
    </w:p>
    <w:tbl>
      <w:tblPr>
        <w:tblStyle w:val="a6"/>
        <w:tblW w:w="0" w:type="auto"/>
        <w:tblLook w:val="04A0" w:firstRow="1" w:lastRow="0" w:firstColumn="1" w:lastColumn="0" w:noHBand="0" w:noVBand="1"/>
      </w:tblPr>
      <w:tblGrid>
        <w:gridCol w:w="1413"/>
        <w:gridCol w:w="7081"/>
      </w:tblGrid>
      <w:tr w:rsidR="008C2DE7" w14:paraId="7DE6AE8F" w14:textId="77777777" w:rsidTr="005A6492">
        <w:tc>
          <w:tcPr>
            <w:tcW w:w="1413" w:type="dxa"/>
            <w:shd w:val="clear" w:color="auto" w:fill="BFBFBF" w:themeFill="background1" w:themeFillShade="BF"/>
          </w:tcPr>
          <w:p w14:paraId="450E6209"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53D3C2D8" w14:textId="77777777" w:rsidR="008C2DE7" w:rsidRPr="00D87612" w:rsidRDefault="00CB3B77" w:rsidP="005A6492">
            <w:pPr>
              <w:wordWrap w:val="0"/>
              <w:rPr>
                <w:rFonts w:asciiTheme="minorHAnsi" w:hAnsiTheme="minorHAnsi"/>
                <w:sz w:val="20"/>
                <w:szCs w:val="20"/>
              </w:rPr>
            </w:pPr>
            <w:r w:rsidRPr="00D87612">
              <w:rPr>
                <w:sz w:val="20"/>
                <w:szCs w:val="20"/>
              </w:rPr>
              <w:t>Problem of gfmd ({ITEM.LASTVALUE})</w:t>
            </w:r>
          </w:p>
        </w:tc>
      </w:tr>
      <w:tr w:rsidR="008C2DE7" w14:paraId="0D31C502" w14:textId="77777777" w:rsidTr="005A6492">
        <w:tc>
          <w:tcPr>
            <w:tcW w:w="1413" w:type="dxa"/>
            <w:shd w:val="clear" w:color="auto" w:fill="BFBFBF" w:themeFill="background1" w:themeFillShade="BF"/>
          </w:tcPr>
          <w:p w14:paraId="15C398D7"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0BCB315F" w14:textId="77777777" w:rsidR="008C2DE7" w:rsidRPr="00D87612" w:rsidRDefault="00CB3B77" w:rsidP="005A6492">
            <w:pPr>
              <w:wordWrap w:val="0"/>
              <w:rPr>
                <w:rFonts w:asciiTheme="minorHAnsi" w:hAnsiTheme="minorHAnsi"/>
                <w:sz w:val="20"/>
                <w:szCs w:val="20"/>
              </w:rPr>
            </w:pPr>
            <w:r w:rsidRPr="00D87612">
              <w:rPr>
                <w:rFonts w:hint="eastAsia"/>
                <w:sz w:val="20"/>
                <w:szCs w:val="20"/>
              </w:rPr>
              <w:t>メタデータサーバ</w:t>
            </w:r>
            <w:r w:rsidRPr="00D87612">
              <w:rPr>
                <w:sz w:val="20"/>
                <w:szCs w:val="20"/>
              </w:rPr>
              <w:t>が正常</w:t>
            </w:r>
            <w:r w:rsidRPr="00D87612">
              <w:rPr>
                <w:rFonts w:hint="eastAsia"/>
                <w:sz w:val="20"/>
                <w:szCs w:val="20"/>
              </w:rPr>
              <w:t>動作</w:t>
            </w:r>
            <w:r w:rsidRPr="00D87612">
              <w:rPr>
                <w:sz w:val="20"/>
                <w:szCs w:val="20"/>
              </w:rPr>
              <w:t>していない。</w:t>
            </w:r>
          </w:p>
        </w:tc>
      </w:tr>
    </w:tbl>
    <w:p w14:paraId="495F99BE" w14:textId="77777777" w:rsidR="00660259" w:rsidRDefault="008B3D33" w:rsidP="00D049B4">
      <w:pPr>
        <w:ind w:firstLineChars="100" w:firstLine="210"/>
        <w:rPr>
          <w:rFonts w:asciiTheme="minorHAnsi" w:hAnsiTheme="minorHAnsi"/>
          <w:szCs w:val="21"/>
        </w:rPr>
      </w:pPr>
      <w:r>
        <w:rPr>
          <w:rFonts w:asciiTheme="minorHAnsi" w:hAnsiTheme="minorHAnsi" w:hint="eastAsia"/>
        </w:rPr>
        <w:lastRenderedPageBreak/>
        <w:t>本トリガーの監視</w:t>
      </w:r>
      <w:r>
        <w:rPr>
          <w:rFonts w:asciiTheme="minorHAnsi" w:hAnsiTheme="minorHAnsi"/>
        </w:rPr>
        <w:t>動作は、次の通り。</w:t>
      </w:r>
      <w:r w:rsidR="00CD37C9" w:rsidRPr="00DE23B7">
        <w:rPr>
          <w:rFonts w:asciiTheme="minorHAnsi" w:hAnsiTheme="minorHAnsi" w:hint="eastAsia"/>
        </w:rPr>
        <w:t>監視対象ホスト上で、ユーザ</w:t>
      </w:r>
      <w:r w:rsidR="00CD37C9">
        <w:rPr>
          <w:rFonts w:asciiTheme="minorHAnsi" w:hAnsiTheme="minorHAnsi" w:hint="eastAsia"/>
        </w:rPr>
        <w:t>zabbix</w:t>
      </w:r>
      <w:r w:rsidR="00CD37C9" w:rsidRPr="00DE23B7">
        <w:rPr>
          <w:rFonts w:asciiTheme="minorHAnsi" w:hAnsiTheme="minorHAnsi" w:hint="eastAsia"/>
        </w:rPr>
        <w:t>の権限で</w:t>
      </w:r>
      <w:r w:rsidR="00CD37C9" w:rsidRPr="00DE23B7">
        <w:rPr>
          <w:rFonts w:asciiTheme="minorHAnsi" w:hAnsiTheme="minorHAnsi" w:hint="eastAsia"/>
        </w:rPr>
        <w:t xml:space="preserve"> </w:t>
      </w:r>
      <w:r w:rsidR="00732F54">
        <w:rPr>
          <w:rFonts w:asciiTheme="minorHAnsi" w:hAnsiTheme="minorHAnsi"/>
        </w:rPr>
        <w:t>“</w:t>
      </w:r>
      <w:r w:rsidR="00CD37C9">
        <w:rPr>
          <w:rFonts w:asciiTheme="minorHAnsi" w:hAnsiTheme="minorHAnsi" w:hint="eastAsia"/>
        </w:rPr>
        <w:t>gfmdhost -l</w:t>
      </w:r>
      <w:r w:rsidR="00CD37C9" w:rsidRPr="00732F54">
        <w:rPr>
          <w:rFonts w:asciiTheme="minorHAnsi" w:hAnsiTheme="minorHAnsi"/>
        </w:rPr>
        <w:t>”</w:t>
      </w:r>
      <w:r w:rsidR="00CD37C9" w:rsidRPr="00DE23B7">
        <w:rPr>
          <w:rFonts w:asciiTheme="minorHAnsi" w:hAnsiTheme="minorHAnsi" w:hint="eastAsia"/>
        </w:rPr>
        <w:t xml:space="preserve"> </w:t>
      </w:r>
      <w:r w:rsidR="00CD37C9" w:rsidRPr="00DE23B7">
        <w:rPr>
          <w:rFonts w:asciiTheme="minorHAnsi" w:hAnsiTheme="minorHAnsi" w:hint="eastAsia"/>
        </w:rPr>
        <w:t>コマンドを実行</w:t>
      </w:r>
      <w:r w:rsidR="004E1CF2">
        <w:rPr>
          <w:rFonts w:asciiTheme="minorHAnsi" w:hAnsiTheme="minorHAnsi" w:hint="eastAsia"/>
        </w:rPr>
        <w:t>する。</w:t>
      </w:r>
      <w:r w:rsidR="004E1CF2">
        <w:rPr>
          <w:rFonts w:asciiTheme="minorHAnsi" w:hAnsiTheme="minorHAnsi"/>
        </w:rPr>
        <w:t>コマンドの</w:t>
      </w:r>
      <w:r w:rsidR="004E1CF2">
        <w:rPr>
          <w:rFonts w:asciiTheme="minorHAnsi" w:hAnsiTheme="minorHAnsi" w:hint="eastAsia"/>
        </w:rPr>
        <w:t>実行に</w:t>
      </w:r>
      <w:r w:rsidR="00660259">
        <w:rPr>
          <w:rFonts w:asciiTheme="minorHAnsi" w:hAnsiTheme="minorHAnsi"/>
        </w:rPr>
        <w:t>失敗</w:t>
      </w:r>
      <w:r w:rsidR="00660259">
        <w:rPr>
          <w:rFonts w:asciiTheme="minorHAnsi" w:hAnsiTheme="minorHAnsi" w:hint="eastAsia"/>
        </w:rPr>
        <w:t>するか</w:t>
      </w:r>
      <w:r w:rsidR="004E1CF2">
        <w:rPr>
          <w:rFonts w:asciiTheme="minorHAnsi" w:hAnsiTheme="minorHAnsi"/>
        </w:rPr>
        <w:t>、</w:t>
      </w:r>
      <w:r w:rsidR="004E1CF2">
        <w:rPr>
          <w:rFonts w:asciiTheme="minorHAnsi" w:hAnsiTheme="minorHAnsi" w:hint="eastAsia"/>
        </w:rPr>
        <w:t>実行結果の</w:t>
      </w:r>
      <w:r w:rsidR="004E1CF2">
        <w:rPr>
          <w:rFonts w:asciiTheme="minorHAnsi" w:hAnsiTheme="minorHAnsi"/>
        </w:rPr>
        <w:t>第</w:t>
      </w:r>
      <w:r w:rsidR="004E1CF2">
        <w:rPr>
          <w:rFonts w:asciiTheme="minorHAnsi" w:hAnsiTheme="minorHAnsi" w:hint="eastAsia"/>
        </w:rPr>
        <w:t>1</w:t>
      </w:r>
      <w:r w:rsidR="004E1CF2">
        <w:rPr>
          <w:rFonts w:asciiTheme="minorHAnsi" w:hAnsiTheme="minorHAnsi" w:hint="eastAsia"/>
        </w:rPr>
        <w:t>フィールド</w:t>
      </w:r>
      <w:r w:rsidR="004E1CF2">
        <w:rPr>
          <w:rFonts w:asciiTheme="minorHAnsi" w:hAnsiTheme="minorHAnsi"/>
        </w:rPr>
        <w:t>が</w:t>
      </w:r>
      <w:r w:rsidR="00732F54">
        <w:rPr>
          <w:rFonts w:asciiTheme="minorHAnsi" w:hAnsiTheme="minorHAnsi" w:hint="eastAsia"/>
        </w:rPr>
        <w:t xml:space="preserve"> </w:t>
      </w:r>
      <w:r w:rsidR="00660259">
        <w:rPr>
          <w:rFonts w:asciiTheme="minorHAnsi" w:hAnsiTheme="minorHAnsi"/>
        </w:rPr>
        <w:t>“</w:t>
      </w:r>
      <w:r w:rsidR="00732F54">
        <w:rPr>
          <w:rFonts w:asciiTheme="minorHAnsi" w:hAnsiTheme="minorHAnsi"/>
        </w:rPr>
        <w:t>-</w:t>
      </w:r>
      <w:r w:rsidR="00732F54" w:rsidRPr="00660259">
        <w:rPr>
          <w:rFonts w:asciiTheme="minorHAnsi" w:hAnsiTheme="minorHAnsi"/>
        </w:rPr>
        <w:t>”</w:t>
      </w:r>
      <w:r w:rsidR="004E1CF2">
        <w:rPr>
          <w:rFonts w:asciiTheme="minorHAnsi" w:hAnsiTheme="minorHAnsi" w:hint="eastAsia"/>
        </w:rPr>
        <w:t>、</w:t>
      </w:r>
      <w:r w:rsidR="00660259">
        <w:rPr>
          <w:rFonts w:asciiTheme="minorHAnsi" w:hAnsiTheme="minorHAnsi"/>
        </w:rPr>
        <w:t>“x</w:t>
      </w:r>
      <w:r w:rsidR="00660259" w:rsidRPr="00660259">
        <w:rPr>
          <w:rFonts w:asciiTheme="minorHAnsi" w:hAnsiTheme="minorHAnsi"/>
        </w:rPr>
        <w:t>”</w:t>
      </w:r>
      <w:r w:rsidR="00660259">
        <w:rPr>
          <w:rFonts w:asciiTheme="minorHAnsi" w:hAnsiTheme="minorHAnsi" w:hint="eastAsia"/>
        </w:rPr>
        <w:t>、</w:t>
      </w:r>
      <w:r w:rsidR="00660259">
        <w:rPr>
          <w:rFonts w:asciiTheme="minorHAnsi" w:hAnsiTheme="minorHAnsi"/>
        </w:rPr>
        <w:t>“e</w:t>
      </w:r>
      <w:r w:rsidR="00660259" w:rsidRPr="00660259">
        <w:rPr>
          <w:rFonts w:asciiTheme="minorHAnsi" w:hAnsiTheme="minorHAnsi"/>
        </w:rPr>
        <w:t>”</w:t>
      </w:r>
      <w:r w:rsidR="00D40FF4">
        <w:rPr>
          <w:rFonts w:asciiTheme="minorHAnsi" w:hAnsiTheme="minorHAnsi"/>
        </w:rPr>
        <w:t xml:space="preserve"> </w:t>
      </w:r>
      <w:r w:rsidR="00D40FF4">
        <w:rPr>
          <w:rFonts w:asciiTheme="minorHAnsi" w:hAnsiTheme="minorHAnsi" w:hint="eastAsia"/>
        </w:rPr>
        <w:t>のメタデータサーバ</w:t>
      </w:r>
      <w:r w:rsidR="00D40FF4">
        <w:rPr>
          <w:rFonts w:asciiTheme="minorHAnsi" w:hAnsiTheme="minorHAnsi"/>
        </w:rPr>
        <w:t>があ</w:t>
      </w:r>
      <w:r w:rsidR="00D40FF4">
        <w:rPr>
          <w:rFonts w:asciiTheme="minorHAnsi" w:hAnsiTheme="minorHAnsi" w:hint="eastAsia"/>
        </w:rPr>
        <w:t>ると</w:t>
      </w:r>
      <w:r w:rsidR="00755E55">
        <w:rPr>
          <w:rFonts w:asciiTheme="minorHAnsi" w:hAnsiTheme="minorHAnsi" w:hint="eastAsia"/>
        </w:rPr>
        <w:t>、</w:t>
      </w:r>
      <w:r w:rsidR="00E07160">
        <w:rPr>
          <w:rFonts w:asciiTheme="minorHAnsi" w:hAnsiTheme="minorHAnsi"/>
        </w:rPr>
        <w:t>トリガー</w:t>
      </w:r>
      <w:r w:rsidR="00660259">
        <w:rPr>
          <w:rFonts w:asciiTheme="minorHAnsi" w:hAnsiTheme="minorHAnsi"/>
        </w:rPr>
        <w:t>が上がる。</w:t>
      </w:r>
      <w:r w:rsidR="001012EC">
        <w:rPr>
          <w:rFonts w:asciiTheme="minorHAnsi" w:hAnsiTheme="minorHAnsi" w:hint="eastAsia"/>
        </w:rPr>
        <w:t>コマンドの</w:t>
      </w:r>
      <w:r w:rsidR="001012EC">
        <w:rPr>
          <w:rFonts w:asciiTheme="minorHAnsi" w:hAnsiTheme="minorHAnsi"/>
        </w:rPr>
        <w:t>実行がタイムアウトした場合は、</w:t>
      </w:r>
      <w:r w:rsidR="001012EC">
        <w:rPr>
          <w:rFonts w:asciiTheme="minorHAnsi" w:hAnsiTheme="minorHAnsi" w:hint="eastAsia"/>
        </w:rPr>
        <w:t>トリガー名の</w:t>
      </w:r>
      <w:r w:rsidR="001012EC">
        <w:rPr>
          <w:rFonts w:asciiTheme="minorHAnsi" w:hAnsiTheme="minorHAnsi"/>
        </w:rPr>
        <w:t>末尾の</w:t>
      </w:r>
      <w:r w:rsidR="001012EC">
        <w:rPr>
          <w:rFonts w:asciiTheme="minorHAnsi" w:hAnsiTheme="minorHAnsi" w:hint="eastAsia"/>
        </w:rPr>
        <w:t>括弧</w:t>
      </w:r>
      <w:r w:rsidR="001012EC">
        <w:rPr>
          <w:rFonts w:asciiTheme="minorHAnsi" w:hAnsiTheme="minorHAnsi"/>
        </w:rPr>
        <w:t>内に</w:t>
      </w:r>
      <w:r w:rsidR="001012EC">
        <w:rPr>
          <w:rFonts w:asciiTheme="minorHAnsi" w:hAnsiTheme="minorHAnsi" w:hint="eastAsia"/>
        </w:rPr>
        <w:t xml:space="preserve"> </w:t>
      </w:r>
      <w:r w:rsidR="001012EC">
        <w:rPr>
          <w:rFonts w:asciiTheme="minorHAnsi" w:hAnsiTheme="minorHAnsi"/>
        </w:rPr>
        <w:t>“</w:t>
      </w:r>
      <w:r w:rsidR="00F62A58">
        <w:rPr>
          <w:rFonts w:asciiTheme="minorHAnsi" w:hAnsiTheme="minorHAnsi" w:hint="eastAsia"/>
        </w:rPr>
        <w:t>～</w:t>
      </w:r>
      <w:r w:rsidR="00F62A58">
        <w:rPr>
          <w:rFonts w:asciiTheme="minorHAnsi" w:hAnsiTheme="minorHAnsi" w:hint="eastAsia"/>
        </w:rPr>
        <w:t xml:space="preserve"> </w:t>
      </w:r>
      <w:r w:rsidR="00F62A58">
        <w:rPr>
          <w:rFonts w:asciiTheme="minorHAnsi" w:hAnsiTheme="minorHAnsi"/>
        </w:rPr>
        <w:t>f</w:t>
      </w:r>
      <w:r w:rsidR="004C6DE6">
        <w:rPr>
          <w:rFonts w:asciiTheme="minorHAnsi" w:hAnsiTheme="minorHAnsi"/>
        </w:rPr>
        <w:t>ailed, timeout</w:t>
      </w:r>
      <w:r w:rsidR="001012EC">
        <w:rPr>
          <w:rFonts w:asciiTheme="minorHAnsi" w:hAnsiTheme="minorHAnsi"/>
        </w:rPr>
        <w:t>”</w:t>
      </w:r>
      <w:r w:rsidR="004C6DE6">
        <w:rPr>
          <w:rFonts w:asciiTheme="minorHAnsi" w:hAnsiTheme="minorHAnsi"/>
        </w:rPr>
        <w:t xml:space="preserve"> </w:t>
      </w:r>
      <w:r w:rsidR="004C6DE6">
        <w:rPr>
          <w:rFonts w:asciiTheme="minorHAnsi" w:hAnsiTheme="minorHAnsi" w:hint="eastAsia"/>
        </w:rPr>
        <w:t>と</w:t>
      </w:r>
      <w:r w:rsidR="004C6DE6">
        <w:rPr>
          <w:rFonts w:asciiTheme="minorHAnsi" w:hAnsiTheme="minorHAnsi"/>
        </w:rPr>
        <w:t>表示される。</w:t>
      </w:r>
      <w:r w:rsidR="00D40FF4">
        <w:rPr>
          <w:rFonts w:asciiTheme="minorHAnsi" w:hAnsiTheme="minorHAnsi" w:hint="eastAsia"/>
        </w:rPr>
        <w:t>それ以外の理由で</w:t>
      </w:r>
      <w:r w:rsidR="00D40FF4">
        <w:rPr>
          <w:rFonts w:asciiTheme="minorHAnsi" w:hAnsiTheme="minorHAnsi"/>
        </w:rPr>
        <w:t>コマンドの実行が失敗した場合は</w:t>
      </w:r>
      <w:r w:rsidR="00755E55">
        <w:rPr>
          <w:rFonts w:asciiTheme="minorHAnsi" w:hAnsiTheme="minorHAnsi" w:hint="eastAsia"/>
        </w:rPr>
        <w:t>、</w:t>
      </w:r>
      <w:r w:rsidR="005F0A6F">
        <w:rPr>
          <w:rFonts w:asciiTheme="minorHAnsi" w:hAnsiTheme="minorHAnsi" w:hint="eastAsia"/>
        </w:rPr>
        <w:t>単に</w:t>
      </w:r>
      <w:r w:rsidR="00D40FF4">
        <w:rPr>
          <w:rFonts w:asciiTheme="minorHAnsi" w:hAnsiTheme="minorHAnsi" w:hint="eastAsia"/>
        </w:rPr>
        <w:t xml:space="preserve"> </w:t>
      </w:r>
      <w:r w:rsidR="00D40FF4">
        <w:rPr>
          <w:rFonts w:asciiTheme="minorHAnsi" w:hAnsiTheme="minorHAnsi"/>
        </w:rPr>
        <w:t>“</w:t>
      </w:r>
      <w:r w:rsidR="005F0A6F">
        <w:rPr>
          <w:rFonts w:asciiTheme="minorHAnsi" w:hAnsiTheme="minorHAnsi" w:hint="eastAsia"/>
        </w:rPr>
        <w:t>～</w:t>
      </w:r>
      <w:r w:rsidR="005F0A6F">
        <w:rPr>
          <w:rFonts w:asciiTheme="minorHAnsi" w:hAnsiTheme="minorHAnsi" w:hint="eastAsia"/>
        </w:rPr>
        <w:t xml:space="preserve"> </w:t>
      </w:r>
      <w:r w:rsidR="00D40FF4">
        <w:rPr>
          <w:rFonts w:asciiTheme="minorHAnsi" w:hAnsiTheme="minorHAnsi"/>
        </w:rPr>
        <w:t xml:space="preserve">failed” </w:t>
      </w:r>
      <w:r w:rsidR="00D40FF4">
        <w:rPr>
          <w:rFonts w:asciiTheme="minorHAnsi" w:hAnsiTheme="minorHAnsi" w:hint="eastAsia"/>
        </w:rPr>
        <w:t>と</w:t>
      </w:r>
      <w:r w:rsidR="00D40FF4">
        <w:rPr>
          <w:rFonts w:asciiTheme="minorHAnsi" w:hAnsiTheme="minorHAnsi"/>
        </w:rPr>
        <w:t>表示される。</w:t>
      </w:r>
      <w:r w:rsidR="00D40FF4">
        <w:rPr>
          <w:rFonts w:asciiTheme="minorHAnsi" w:hAnsiTheme="minorHAnsi" w:hint="eastAsia"/>
        </w:rPr>
        <w:t>実行結果に</w:t>
      </w:r>
      <w:r w:rsidR="00D40FF4">
        <w:rPr>
          <w:rFonts w:asciiTheme="minorHAnsi" w:hAnsiTheme="minorHAnsi" w:hint="eastAsia"/>
        </w:rPr>
        <w:t xml:space="preserve"> </w:t>
      </w:r>
      <w:r w:rsidR="00D40FF4">
        <w:rPr>
          <w:rFonts w:asciiTheme="minorHAnsi" w:hAnsiTheme="minorHAnsi"/>
        </w:rPr>
        <w:t>“-</w:t>
      </w:r>
      <w:r w:rsidR="00D40FF4" w:rsidRPr="00660259">
        <w:rPr>
          <w:rFonts w:asciiTheme="minorHAnsi" w:hAnsiTheme="minorHAnsi"/>
        </w:rPr>
        <w:t>”</w:t>
      </w:r>
      <w:r w:rsidR="00D40FF4">
        <w:rPr>
          <w:rFonts w:asciiTheme="minorHAnsi" w:hAnsiTheme="minorHAnsi" w:hint="eastAsia"/>
        </w:rPr>
        <w:t>、</w:t>
      </w:r>
      <w:r w:rsidR="00D40FF4">
        <w:rPr>
          <w:rFonts w:asciiTheme="minorHAnsi" w:hAnsiTheme="minorHAnsi"/>
        </w:rPr>
        <w:t>“x</w:t>
      </w:r>
      <w:r w:rsidR="00D40FF4" w:rsidRPr="00660259">
        <w:rPr>
          <w:rFonts w:asciiTheme="minorHAnsi" w:hAnsiTheme="minorHAnsi"/>
        </w:rPr>
        <w:t>”</w:t>
      </w:r>
      <w:r w:rsidR="00D40FF4">
        <w:rPr>
          <w:rFonts w:asciiTheme="minorHAnsi" w:hAnsiTheme="minorHAnsi" w:hint="eastAsia"/>
        </w:rPr>
        <w:t>、</w:t>
      </w:r>
      <w:r w:rsidR="00D40FF4">
        <w:rPr>
          <w:rFonts w:asciiTheme="minorHAnsi" w:hAnsiTheme="minorHAnsi"/>
        </w:rPr>
        <w:t>“e</w:t>
      </w:r>
      <w:r w:rsidR="00D40FF4" w:rsidRPr="00660259">
        <w:rPr>
          <w:rFonts w:asciiTheme="minorHAnsi" w:hAnsiTheme="minorHAnsi"/>
        </w:rPr>
        <w:t>”</w:t>
      </w:r>
      <w:r w:rsidR="00D40FF4">
        <w:rPr>
          <w:rFonts w:asciiTheme="minorHAnsi" w:hAnsiTheme="minorHAnsi"/>
        </w:rPr>
        <w:t xml:space="preserve"> </w:t>
      </w:r>
      <w:r w:rsidR="00D40FF4">
        <w:rPr>
          <w:rFonts w:asciiTheme="minorHAnsi" w:hAnsiTheme="minorHAnsi" w:hint="eastAsia"/>
        </w:rPr>
        <w:t>のサーバ</w:t>
      </w:r>
      <w:r w:rsidR="00D40FF4">
        <w:rPr>
          <w:rFonts w:asciiTheme="minorHAnsi" w:hAnsiTheme="minorHAnsi"/>
        </w:rPr>
        <w:t>があった場合は</w:t>
      </w:r>
      <w:r w:rsidR="00D40FF4">
        <w:rPr>
          <w:rFonts w:asciiTheme="minorHAnsi" w:hAnsiTheme="minorHAnsi" w:hint="eastAsia"/>
        </w:rPr>
        <w:t>、それぞれ</w:t>
      </w:r>
      <w:r w:rsidR="00D40FF4">
        <w:rPr>
          <w:rFonts w:asciiTheme="minorHAnsi" w:hAnsiTheme="minorHAnsi" w:hint="eastAsia"/>
        </w:rPr>
        <w:t xml:space="preserve"> </w:t>
      </w:r>
      <w:r w:rsidR="00D40FF4">
        <w:rPr>
          <w:rFonts w:asciiTheme="minorHAnsi" w:hAnsiTheme="minorHAnsi"/>
        </w:rPr>
        <w:t>“</w:t>
      </w:r>
      <w:r w:rsidR="00D40FF4" w:rsidRPr="00D40FF4">
        <w:rPr>
          <w:rFonts w:asciiTheme="minorHAnsi" w:hAnsiTheme="minorHAnsi"/>
        </w:rPr>
        <w:t>not connected:</w:t>
      </w:r>
      <w:r w:rsidR="00D40FF4">
        <w:rPr>
          <w:rFonts w:asciiTheme="minorHAnsi" w:hAnsiTheme="minorHAnsi"/>
        </w:rPr>
        <w:t xml:space="preserve"> </w:t>
      </w:r>
      <w:r w:rsidR="00D40FF4">
        <w:rPr>
          <w:rFonts w:asciiTheme="minorHAnsi" w:hAnsiTheme="minorHAnsi" w:hint="eastAsia"/>
        </w:rPr>
        <w:t>ホスト名</w:t>
      </w:r>
      <w:r w:rsidR="00D40FF4" w:rsidRPr="00660259">
        <w:rPr>
          <w:rFonts w:asciiTheme="minorHAnsi" w:hAnsiTheme="minorHAnsi"/>
        </w:rPr>
        <w:t>”</w:t>
      </w:r>
      <w:r w:rsidR="00D40FF4">
        <w:rPr>
          <w:rFonts w:asciiTheme="minorHAnsi" w:hAnsiTheme="minorHAnsi" w:hint="eastAsia"/>
        </w:rPr>
        <w:t>、</w:t>
      </w:r>
      <w:r w:rsidR="00D40FF4">
        <w:rPr>
          <w:rFonts w:asciiTheme="minorHAnsi" w:hAnsiTheme="minorHAnsi"/>
        </w:rPr>
        <w:t>“</w:t>
      </w:r>
      <w:r w:rsidR="00D40FF4" w:rsidRPr="00D40FF4">
        <w:rPr>
          <w:rFonts w:asciiTheme="minorHAnsi" w:hAnsiTheme="minorHAnsi"/>
        </w:rPr>
        <w:t>error happened:</w:t>
      </w:r>
      <w:r w:rsidR="00D40FF4">
        <w:rPr>
          <w:rFonts w:asciiTheme="minorHAnsi" w:hAnsiTheme="minorHAnsi"/>
        </w:rPr>
        <w:t xml:space="preserve"> </w:t>
      </w:r>
      <w:r w:rsidR="00D40FF4">
        <w:rPr>
          <w:rFonts w:asciiTheme="minorHAnsi" w:hAnsiTheme="minorHAnsi" w:hint="eastAsia"/>
        </w:rPr>
        <w:t>ホスト名</w:t>
      </w:r>
      <w:r w:rsidR="00D40FF4" w:rsidRPr="00660259">
        <w:rPr>
          <w:rFonts w:asciiTheme="minorHAnsi" w:hAnsiTheme="minorHAnsi"/>
        </w:rPr>
        <w:t>”</w:t>
      </w:r>
      <w:r w:rsidR="00D40FF4">
        <w:rPr>
          <w:rFonts w:asciiTheme="minorHAnsi" w:hAnsiTheme="minorHAnsi" w:hint="eastAsia"/>
        </w:rPr>
        <w:t>、</w:t>
      </w:r>
      <w:r w:rsidR="00D40FF4">
        <w:rPr>
          <w:rFonts w:asciiTheme="minorHAnsi" w:hAnsiTheme="minorHAnsi"/>
        </w:rPr>
        <w:t>“</w:t>
      </w:r>
      <w:r w:rsidR="00D40FF4" w:rsidRPr="00D40FF4">
        <w:rPr>
          <w:rFonts w:asciiTheme="minorHAnsi" w:hAnsiTheme="minorHAnsi"/>
        </w:rPr>
        <w:t>expired:</w:t>
      </w:r>
      <w:r w:rsidR="00D40FF4">
        <w:rPr>
          <w:rFonts w:asciiTheme="minorHAnsi" w:hAnsiTheme="minorHAnsi" w:hint="eastAsia"/>
        </w:rPr>
        <w:t xml:space="preserve"> </w:t>
      </w:r>
      <w:r w:rsidR="00D40FF4">
        <w:rPr>
          <w:rFonts w:asciiTheme="minorHAnsi" w:hAnsiTheme="minorHAnsi" w:hint="eastAsia"/>
        </w:rPr>
        <w:t>ホスト名</w:t>
      </w:r>
      <w:r w:rsidR="00D40FF4" w:rsidRPr="00660259">
        <w:rPr>
          <w:rFonts w:asciiTheme="minorHAnsi" w:hAnsiTheme="minorHAnsi"/>
        </w:rPr>
        <w:t>”</w:t>
      </w:r>
      <w:r w:rsidR="00D40FF4">
        <w:rPr>
          <w:rFonts w:asciiTheme="minorHAnsi" w:hAnsiTheme="minorHAnsi"/>
        </w:rPr>
        <w:t xml:space="preserve"> </w:t>
      </w:r>
      <w:r w:rsidR="00D40FF4">
        <w:rPr>
          <w:rFonts w:asciiTheme="minorHAnsi" w:hAnsiTheme="minorHAnsi" w:hint="eastAsia"/>
        </w:rPr>
        <w:t>と</w:t>
      </w:r>
      <w:r w:rsidR="00D40FF4">
        <w:rPr>
          <w:rFonts w:asciiTheme="minorHAnsi" w:hAnsiTheme="minorHAnsi"/>
        </w:rPr>
        <w:t>表示される。</w:t>
      </w:r>
      <w:r w:rsidR="008B0A29">
        <w:rPr>
          <w:rFonts w:asciiTheme="minorHAnsi" w:hAnsiTheme="minorHAnsi" w:hint="eastAsia"/>
          <w:szCs w:val="21"/>
        </w:rPr>
        <w:t>また、コマンド</w:t>
      </w:r>
      <w:r w:rsidR="008B0A29" w:rsidRPr="00732F54">
        <w:rPr>
          <w:rFonts w:asciiTheme="minorHAnsi" w:hAnsiTheme="minorHAnsi" w:hint="eastAsia"/>
          <w:szCs w:val="21"/>
        </w:rPr>
        <w:t>実行時に</w:t>
      </w:r>
      <w:r w:rsidR="008B0A29" w:rsidRPr="00732F54">
        <w:rPr>
          <w:rFonts w:asciiTheme="minorHAnsi" w:hAnsiTheme="minorHAnsi"/>
          <w:szCs w:val="21"/>
        </w:rPr>
        <w:t>標準エラー出力</w:t>
      </w:r>
      <w:r w:rsidR="008B0A29" w:rsidRPr="00732F54">
        <w:rPr>
          <w:rFonts w:asciiTheme="minorHAnsi" w:hAnsiTheme="minorHAnsi" w:hint="eastAsia"/>
          <w:szCs w:val="21"/>
        </w:rPr>
        <w:t>へ</w:t>
      </w:r>
      <w:r w:rsidR="008B0A29" w:rsidRPr="00732F54">
        <w:rPr>
          <w:rFonts w:asciiTheme="minorHAnsi" w:hAnsiTheme="minorHAnsi"/>
          <w:szCs w:val="21"/>
        </w:rPr>
        <w:t>出力されたメッセージ</w:t>
      </w:r>
      <w:r w:rsidR="008B0A29" w:rsidRPr="00732F54">
        <w:rPr>
          <w:rFonts w:asciiTheme="minorHAnsi" w:hAnsiTheme="minorHAnsi" w:hint="eastAsia"/>
          <w:szCs w:val="21"/>
        </w:rPr>
        <w:t>が</w:t>
      </w:r>
      <w:r w:rsidR="008B0A29" w:rsidRPr="00732F54">
        <w:rPr>
          <w:rFonts w:asciiTheme="minorHAnsi" w:hAnsiTheme="minorHAnsi"/>
          <w:szCs w:val="21"/>
        </w:rPr>
        <w:t>あれば、</w:t>
      </w:r>
      <w:r w:rsidR="008B0A29" w:rsidRPr="00732F54">
        <w:rPr>
          <w:rFonts w:asciiTheme="minorHAnsi" w:hAnsiTheme="minorHAnsi" w:hint="eastAsia"/>
          <w:szCs w:val="21"/>
        </w:rPr>
        <w:t>その</w:t>
      </w:r>
      <w:r w:rsidR="008B0A29" w:rsidRPr="00732F54">
        <w:rPr>
          <w:rFonts w:asciiTheme="minorHAnsi" w:hAnsiTheme="minorHAnsi"/>
          <w:szCs w:val="21"/>
        </w:rPr>
        <w:t>先頭行が</w:t>
      </w:r>
      <w:r w:rsidR="008B0A29" w:rsidRPr="00732F54">
        <w:rPr>
          <w:rFonts w:asciiTheme="minorHAnsi" w:hAnsiTheme="minorHAnsi" w:hint="eastAsia"/>
          <w:szCs w:val="21"/>
        </w:rPr>
        <w:t>syslog</w:t>
      </w:r>
      <w:r w:rsidR="008B0A29" w:rsidRPr="00732F54">
        <w:rPr>
          <w:rFonts w:asciiTheme="minorHAnsi" w:hAnsiTheme="minorHAnsi" w:hint="eastAsia"/>
          <w:szCs w:val="21"/>
        </w:rPr>
        <w:t>に</w:t>
      </w:r>
      <w:r w:rsidR="008B0A29" w:rsidRPr="00732F54">
        <w:rPr>
          <w:rFonts w:asciiTheme="minorHAnsi" w:hAnsiTheme="minorHAnsi"/>
          <w:szCs w:val="21"/>
        </w:rPr>
        <w:t>記録される</w:t>
      </w:r>
      <w:r w:rsidR="008B0A29" w:rsidRPr="00732F54">
        <w:rPr>
          <w:rFonts w:asciiTheme="minorHAnsi" w:hAnsiTheme="minorHAnsi" w:hint="eastAsia"/>
          <w:szCs w:val="21"/>
        </w:rPr>
        <w:t>。</w:t>
      </w:r>
    </w:p>
    <w:p w14:paraId="7399FAD1" w14:textId="77777777" w:rsidR="00D049B4" w:rsidRDefault="00D049B4" w:rsidP="00D049B4">
      <w:pPr>
        <w:ind w:firstLineChars="100" w:firstLine="210"/>
        <w:rPr>
          <w:rFonts w:asciiTheme="minorHAnsi" w:hAnsiTheme="minorHAnsi"/>
        </w:rPr>
      </w:pPr>
    </w:p>
    <w:p w14:paraId="75381A3C" w14:textId="77777777" w:rsidR="009E22BD" w:rsidRDefault="00566B28" w:rsidP="00D049B4">
      <w:pPr>
        <w:ind w:firstLineChars="100" w:firstLine="210"/>
        <w:rPr>
          <w:rFonts w:asciiTheme="minorHAnsi" w:hAnsiTheme="minorHAnsi"/>
        </w:rPr>
      </w:pPr>
      <w:r>
        <w:rPr>
          <w:rFonts w:hint="eastAsia"/>
        </w:rPr>
        <w:t>本</w:t>
      </w:r>
      <w:r w:rsidR="00E07160">
        <w:rPr>
          <w:rFonts w:hint="eastAsia"/>
        </w:rPr>
        <w:t>トリガー</w:t>
      </w:r>
      <w:r>
        <w:rPr>
          <w:rFonts w:hint="eastAsia"/>
        </w:rPr>
        <w:t>が</w:t>
      </w:r>
      <w:r>
        <w:t>上がった際は、</w:t>
      </w:r>
      <w:r w:rsidR="009E22BD">
        <w:rPr>
          <w:rFonts w:asciiTheme="minorHAnsi" w:hAnsiTheme="minorHAnsi" w:hint="eastAsia"/>
        </w:rPr>
        <w:t>トリガー</w:t>
      </w:r>
      <w:r w:rsidR="009E22BD">
        <w:rPr>
          <w:rFonts w:asciiTheme="minorHAnsi" w:hAnsiTheme="minorHAnsi"/>
        </w:rPr>
        <w:t>末尾</w:t>
      </w:r>
      <w:r w:rsidR="009E22BD">
        <w:rPr>
          <w:rFonts w:asciiTheme="minorHAnsi" w:hAnsiTheme="minorHAnsi" w:hint="eastAsia"/>
        </w:rPr>
        <w:t>の</w:t>
      </w:r>
      <w:r w:rsidR="009E22BD">
        <w:rPr>
          <w:rFonts w:asciiTheme="minorHAnsi" w:hAnsiTheme="minorHAnsi"/>
        </w:rPr>
        <w:t>括弧内に書かれた情報や</w:t>
      </w:r>
      <w:r w:rsidR="009E22BD">
        <w:rPr>
          <w:rFonts w:asciiTheme="minorHAnsi" w:hAnsiTheme="minorHAnsi" w:hint="eastAsia"/>
        </w:rPr>
        <w:t>syslog</w:t>
      </w:r>
      <w:r w:rsidR="009E22BD">
        <w:rPr>
          <w:rFonts w:asciiTheme="minorHAnsi" w:hAnsiTheme="minorHAnsi" w:hint="eastAsia"/>
        </w:rPr>
        <w:t>メッセージから、障害</w:t>
      </w:r>
      <w:r w:rsidR="009E22BD">
        <w:rPr>
          <w:rFonts w:asciiTheme="minorHAnsi" w:hAnsiTheme="minorHAnsi"/>
        </w:rPr>
        <w:t>が起きたメタデータサーバの特定</w:t>
      </w:r>
      <w:r w:rsidR="009E22BD">
        <w:rPr>
          <w:rFonts w:asciiTheme="minorHAnsi" w:hAnsiTheme="minorHAnsi" w:hint="eastAsia"/>
        </w:rPr>
        <w:t>と</w:t>
      </w:r>
      <w:r w:rsidR="009E22BD">
        <w:rPr>
          <w:rFonts w:asciiTheme="minorHAnsi" w:hAnsiTheme="minorHAnsi"/>
        </w:rPr>
        <w:t>原因を</w:t>
      </w:r>
      <w:r w:rsidR="00911A34">
        <w:rPr>
          <w:rFonts w:asciiTheme="minorHAnsi" w:hAnsiTheme="minorHAnsi"/>
        </w:rPr>
        <w:t>特定</w:t>
      </w:r>
      <w:r w:rsidR="00911A34">
        <w:rPr>
          <w:rFonts w:asciiTheme="minorHAnsi" w:hAnsiTheme="minorHAnsi" w:hint="eastAsia"/>
        </w:rPr>
        <w:t>して、原因</w:t>
      </w:r>
      <w:r w:rsidR="00911A34">
        <w:rPr>
          <w:rFonts w:asciiTheme="minorHAnsi" w:hAnsiTheme="minorHAnsi"/>
        </w:rPr>
        <w:t>に応じた対策を</w:t>
      </w:r>
      <w:r w:rsidR="0030289A">
        <w:rPr>
          <w:rFonts w:asciiTheme="minorHAnsi" w:hAnsiTheme="minorHAnsi" w:hint="eastAsia"/>
        </w:rPr>
        <w:t>講じる</w:t>
      </w:r>
      <w:r w:rsidR="0030289A">
        <w:rPr>
          <w:rFonts w:asciiTheme="minorHAnsi" w:hAnsiTheme="minorHAnsi"/>
        </w:rPr>
        <w:t>。</w:t>
      </w:r>
      <w:r w:rsidR="00FD366C">
        <w:rPr>
          <w:rFonts w:hint="eastAsia"/>
        </w:rPr>
        <w:t>ただし、</w:t>
      </w:r>
      <w:r w:rsidR="00E07160">
        <w:rPr>
          <w:rFonts w:hint="eastAsia"/>
        </w:rPr>
        <w:t>トリガー</w:t>
      </w:r>
      <w:r w:rsidR="00FD366C">
        <w:rPr>
          <w:rFonts w:hint="eastAsia"/>
        </w:rPr>
        <w:t>名</w:t>
      </w:r>
      <w:r w:rsidR="00FD366C">
        <w:t>の括弧内が</w:t>
      </w:r>
      <w:r w:rsidR="00FD366C">
        <w:rPr>
          <w:rFonts w:hint="eastAsia"/>
        </w:rPr>
        <w:t xml:space="preserve"> </w:t>
      </w:r>
      <w:r w:rsidR="00FD366C">
        <w:rPr>
          <w:rFonts w:asciiTheme="minorHAnsi" w:hAnsiTheme="minorHAnsi"/>
        </w:rPr>
        <w:t>“</w:t>
      </w:r>
      <w:r w:rsidR="00FD366C">
        <w:rPr>
          <w:rFonts w:asciiTheme="minorHAnsi" w:hAnsiTheme="minorHAnsi" w:hint="eastAsia"/>
        </w:rPr>
        <w:t>～</w:t>
      </w:r>
      <w:r w:rsidR="00FD366C">
        <w:rPr>
          <w:rFonts w:asciiTheme="minorHAnsi" w:hAnsiTheme="minorHAnsi" w:hint="eastAsia"/>
        </w:rPr>
        <w:t xml:space="preserve"> failed, timeout</w:t>
      </w:r>
      <w:r w:rsidR="00FD366C">
        <w:rPr>
          <w:rFonts w:asciiTheme="minorHAnsi" w:hAnsiTheme="minorHAnsi"/>
        </w:rPr>
        <w:t xml:space="preserve">” </w:t>
      </w:r>
      <w:r w:rsidR="00FD366C">
        <w:rPr>
          <w:rFonts w:asciiTheme="minorHAnsi" w:hAnsiTheme="minorHAnsi" w:hint="eastAsia"/>
        </w:rPr>
        <w:t>だった</w:t>
      </w:r>
      <w:r w:rsidR="00FD366C">
        <w:rPr>
          <w:rFonts w:asciiTheme="minorHAnsi" w:hAnsiTheme="minorHAnsi"/>
        </w:rPr>
        <w:t>場合は、</w:t>
      </w:r>
      <w:r w:rsidR="00FD366C" w:rsidRPr="00DE23B7">
        <w:rPr>
          <w:rFonts w:asciiTheme="minorHAnsi" w:hAnsiTheme="minorHAnsi" w:hint="eastAsia"/>
        </w:rPr>
        <w:t>監視対象ホスト</w:t>
      </w:r>
      <w:r w:rsidR="00FD366C">
        <w:rPr>
          <w:rFonts w:asciiTheme="minorHAnsi" w:hAnsiTheme="minorHAnsi"/>
        </w:rPr>
        <w:t>が</w:t>
      </w:r>
      <w:r w:rsidR="00FD366C">
        <w:rPr>
          <w:rFonts w:hint="eastAsia"/>
        </w:rPr>
        <w:t>高負荷になっているのが原因の</w:t>
      </w:r>
      <w:r w:rsidR="004321E6">
        <w:t>可能性</w:t>
      </w:r>
      <w:r w:rsidR="004321E6">
        <w:rPr>
          <w:rFonts w:hint="eastAsia"/>
        </w:rPr>
        <w:t>が</w:t>
      </w:r>
      <w:r w:rsidR="00FD366C">
        <w:t>ある。</w:t>
      </w:r>
    </w:p>
    <w:p w14:paraId="045368CF" w14:textId="77777777" w:rsidR="006C290D" w:rsidRPr="00732922" w:rsidRDefault="006C290D" w:rsidP="002A1202">
      <w:pPr>
        <w:rPr>
          <w:rFonts w:asciiTheme="minorHAnsi" w:hAnsiTheme="minorHAnsi"/>
        </w:rPr>
      </w:pPr>
    </w:p>
    <w:p w14:paraId="0EE88E2A" w14:textId="77777777" w:rsidR="00CC561B" w:rsidRPr="0027057F" w:rsidRDefault="00CC561B" w:rsidP="00E239BF">
      <w:pPr>
        <w:pStyle w:val="2"/>
        <w:numPr>
          <w:ilvl w:val="1"/>
          <w:numId w:val="2"/>
        </w:numPr>
        <w:rPr>
          <w:rFonts w:asciiTheme="minorHAnsi" w:hAnsiTheme="minorHAnsi"/>
          <w:b w:val="0"/>
        </w:rPr>
      </w:pPr>
      <w:bookmarkStart w:id="7" w:name="_Toc244091290"/>
      <w:r w:rsidRPr="0027057F">
        <w:rPr>
          <w:rFonts w:asciiTheme="minorHAnsi" w:hAnsiTheme="minorHAnsi"/>
        </w:rPr>
        <w:t>一般クライアントの障害</w:t>
      </w:r>
      <w:bookmarkEnd w:id="7"/>
    </w:p>
    <w:tbl>
      <w:tblPr>
        <w:tblStyle w:val="a6"/>
        <w:tblW w:w="0" w:type="auto"/>
        <w:tblLook w:val="04A0" w:firstRow="1" w:lastRow="0" w:firstColumn="1" w:lastColumn="0" w:noHBand="0" w:noVBand="1"/>
      </w:tblPr>
      <w:tblGrid>
        <w:gridCol w:w="1413"/>
        <w:gridCol w:w="7081"/>
      </w:tblGrid>
      <w:tr w:rsidR="008C2DE7" w14:paraId="417E4B7A" w14:textId="77777777" w:rsidTr="005A6492">
        <w:tc>
          <w:tcPr>
            <w:tcW w:w="1413" w:type="dxa"/>
            <w:shd w:val="clear" w:color="auto" w:fill="BFBFBF" w:themeFill="background1" w:themeFillShade="BF"/>
          </w:tcPr>
          <w:p w14:paraId="0AA2A73F"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1CF6C207" w14:textId="77777777" w:rsidR="008C2DE7" w:rsidRPr="00D87612" w:rsidRDefault="00600743" w:rsidP="005A6492">
            <w:pPr>
              <w:wordWrap w:val="0"/>
              <w:rPr>
                <w:rFonts w:asciiTheme="minorHAnsi" w:hAnsiTheme="minorHAnsi"/>
                <w:sz w:val="20"/>
                <w:szCs w:val="20"/>
              </w:rPr>
            </w:pPr>
            <w:r w:rsidRPr="00D87612">
              <w:rPr>
                <w:rFonts w:asciiTheme="minorHAnsi" w:hAnsiTheme="minorHAnsi"/>
                <w:sz w:val="20"/>
                <w:szCs w:val="20"/>
              </w:rPr>
              <w:t>Auth request to gfmd failed ({ITEM.LASTVALUE})</w:t>
            </w:r>
          </w:p>
        </w:tc>
      </w:tr>
      <w:tr w:rsidR="008C2DE7" w14:paraId="498C44F1" w14:textId="77777777" w:rsidTr="005A6492">
        <w:tc>
          <w:tcPr>
            <w:tcW w:w="1413" w:type="dxa"/>
            <w:shd w:val="clear" w:color="auto" w:fill="BFBFBF" w:themeFill="background1" w:themeFillShade="BF"/>
          </w:tcPr>
          <w:p w14:paraId="2522655B"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33972C53" w14:textId="77777777" w:rsidR="008C2DE7" w:rsidRPr="00D87612" w:rsidRDefault="0027057F" w:rsidP="005A6492">
            <w:pPr>
              <w:wordWrap w:val="0"/>
              <w:rPr>
                <w:rFonts w:asciiTheme="minorHAnsi" w:hAnsiTheme="minorHAnsi"/>
                <w:sz w:val="20"/>
                <w:szCs w:val="20"/>
              </w:rPr>
            </w:pPr>
            <w:r w:rsidRPr="00D87612">
              <w:rPr>
                <w:rFonts w:hint="eastAsia"/>
                <w:sz w:val="20"/>
                <w:szCs w:val="20"/>
              </w:rPr>
              <w:t>メタデータサーバへの</w:t>
            </w:r>
            <w:r w:rsidRPr="00D87612">
              <w:rPr>
                <w:sz w:val="20"/>
                <w:szCs w:val="20"/>
              </w:rPr>
              <w:t>認証が通らなかった。</w:t>
            </w:r>
          </w:p>
        </w:tc>
      </w:tr>
    </w:tbl>
    <w:p w14:paraId="253DB4C2" w14:textId="156C0C77" w:rsidR="00CC561B" w:rsidRDefault="00FD4274" w:rsidP="00D049B4">
      <w:pPr>
        <w:ind w:firstLineChars="100" w:firstLine="210"/>
        <w:rPr>
          <w:rFonts w:asciiTheme="minorHAnsi" w:hAnsiTheme="minorHAnsi"/>
          <w:szCs w:val="21"/>
        </w:rPr>
      </w:pPr>
      <w:r w:rsidRPr="00732F54">
        <w:rPr>
          <w:rFonts w:asciiTheme="minorHAnsi" w:hAnsiTheme="minorHAnsi" w:hint="eastAsia"/>
          <w:szCs w:val="21"/>
        </w:rPr>
        <w:t>監視対象ホスト上で、ユーザ</w:t>
      </w:r>
      <w:r w:rsidRPr="00732F54">
        <w:rPr>
          <w:rFonts w:asciiTheme="minorHAnsi" w:hAnsiTheme="minorHAnsi" w:hint="eastAsia"/>
          <w:szCs w:val="21"/>
        </w:rPr>
        <w:t>zabbix</w:t>
      </w:r>
      <w:r w:rsidRPr="00732F54">
        <w:rPr>
          <w:rFonts w:asciiTheme="minorHAnsi" w:hAnsiTheme="minorHAnsi" w:hint="eastAsia"/>
          <w:szCs w:val="21"/>
        </w:rPr>
        <w:t>の権限で</w:t>
      </w:r>
      <w:r w:rsidRPr="00732F54">
        <w:rPr>
          <w:rFonts w:asciiTheme="minorHAnsi" w:hAnsiTheme="minorHAnsi" w:hint="eastAsia"/>
          <w:szCs w:val="21"/>
        </w:rPr>
        <w:t xml:space="preserve"> </w:t>
      </w:r>
      <w:r w:rsidR="00732F54" w:rsidRPr="00732F54">
        <w:rPr>
          <w:rFonts w:asciiTheme="minorHAnsi" w:hAnsiTheme="minorHAnsi"/>
          <w:szCs w:val="21"/>
        </w:rPr>
        <w:t>“</w:t>
      </w:r>
      <w:r w:rsidRPr="00732F54">
        <w:rPr>
          <w:rFonts w:asciiTheme="minorHAnsi" w:hAnsiTheme="minorHAnsi" w:hint="eastAsia"/>
          <w:szCs w:val="21"/>
        </w:rPr>
        <w:t>gfmdhost -l</w:t>
      </w:r>
      <w:r w:rsidR="00732F54" w:rsidRPr="00732F54">
        <w:rPr>
          <w:rFonts w:asciiTheme="minorHAnsi" w:hAnsiTheme="minorHAnsi"/>
          <w:szCs w:val="21"/>
        </w:rPr>
        <w:t>”</w:t>
      </w:r>
      <w:r w:rsidRPr="00732F54">
        <w:rPr>
          <w:rFonts w:asciiTheme="minorHAnsi" w:hAnsiTheme="minorHAnsi" w:hint="eastAsia"/>
          <w:szCs w:val="21"/>
        </w:rPr>
        <w:t xml:space="preserve"> </w:t>
      </w:r>
      <w:r w:rsidRPr="00732F54">
        <w:rPr>
          <w:rFonts w:asciiTheme="minorHAnsi" w:hAnsiTheme="minorHAnsi" w:hint="eastAsia"/>
          <w:szCs w:val="21"/>
        </w:rPr>
        <w:t>コマンドを実行した</w:t>
      </w:r>
      <w:r w:rsidR="00D4116C">
        <w:rPr>
          <w:rFonts w:asciiTheme="minorHAnsi" w:hAnsiTheme="minorHAnsi" w:hint="eastAsia"/>
          <w:szCs w:val="21"/>
        </w:rPr>
        <w:t>結果</w:t>
      </w:r>
      <w:r w:rsidRPr="00732F54">
        <w:rPr>
          <w:rFonts w:asciiTheme="minorHAnsi" w:hAnsiTheme="minorHAnsi" w:hint="eastAsia"/>
          <w:szCs w:val="21"/>
        </w:rPr>
        <w:t>、認証</w:t>
      </w:r>
      <w:r w:rsidR="00810950">
        <w:rPr>
          <w:rFonts w:asciiTheme="minorHAnsi" w:hAnsiTheme="minorHAnsi" w:hint="eastAsia"/>
          <w:szCs w:val="21"/>
        </w:rPr>
        <w:t>に</w:t>
      </w:r>
      <w:r w:rsidRPr="00732F54">
        <w:rPr>
          <w:rFonts w:asciiTheme="minorHAnsi" w:hAnsiTheme="minorHAnsi" w:hint="eastAsia"/>
          <w:szCs w:val="21"/>
        </w:rPr>
        <w:t>失敗した場合にこのトリガーが上がる。</w:t>
      </w:r>
      <w:r w:rsidR="00317C84">
        <w:rPr>
          <w:rFonts w:asciiTheme="minorHAnsi" w:hAnsiTheme="minorHAnsi" w:hint="eastAsia"/>
          <w:szCs w:val="21"/>
        </w:rPr>
        <w:t>また、</w:t>
      </w:r>
      <w:r w:rsidR="009F3C68">
        <w:rPr>
          <w:rFonts w:asciiTheme="minorHAnsi" w:hAnsiTheme="minorHAnsi" w:hint="eastAsia"/>
          <w:szCs w:val="21"/>
        </w:rPr>
        <w:t>コマンド</w:t>
      </w:r>
      <w:r w:rsidRPr="00732F54">
        <w:rPr>
          <w:rFonts w:asciiTheme="minorHAnsi" w:hAnsiTheme="minorHAnsi" w:hint="eastAsia"/>
          <w:szCs w:val="21"/>
        </w:rPr>
        <w:t>実行時に</w:t>
      </w:r>
      <w:r w:rsidRPr="00732F54">
        <w:rPr>
          <w:rFonts w:asciiTheme="minorHAnsi" w:hAnsiTheme="minorHAnsi"/>
          <w:szCs w:val="21"/>
        </w:rPr>
        <w:t>標準エラー出力</w:t>
      </w:r>
      <w:r w:rsidRPr="00732F54">
        <w:rPr>
          <w:rFonts w:asciiTheme="minorHAnsi" w:hAnsiTheme="minorHAnsi" w:hint="eastAsia"/>
          <w:szCs w:val="21"/>
        </w:rPr>
        <w:t>へ</w:t>
      </w:r>
      <w:r w:rsidRPr="00732F54">
        <w:rPr>
          <w:rFonts w:asciiTheme="minorHAnsi" w:hAnsiTheme="minorHAnsi"/>
          <w:szCs w:val="21"/>
        </w:rPr>
        <w:t>出力されたメッセージ</w:t>
      </w:r>
      <w:r w:rsidRPr="00732F54">
        <w:rPr>
          <w:rFonts w:asciiTheme="minorHAnsi" w:hAnsiTheme="minorHAnsi" w:hint="eastAsia"/>
          <w:szCs w:val="21"/>
        </w:rPr>
        <w:t>が</w:t>
      </w:r>
      <w:r w:rsidRPr="00732F54">
        <w:rPr>
          <w:rFonts w:asciiTheme="minorHAnsi" w:hAnsiTheme="minorHAnsi"/>
          <w:szCs w:val="21"/>
        </w:rPr>
        <w:t>あれば、</w:t>
      </w:r>
      <w:r w:rsidRPr="00732F54">
        <w:rPr>
          <w:rFonts w:asciiTheme="minorHAnsi" w:hAnsiTheme="minorHAnsi" w:hint="eastAsia"/>
          <w:szCs w:val="21"/>
        </w:rPr>
        <w:t>その</w:t>
      </w:r>
      <w:r w:rsidRPr="00732F54">
        <w:rPr>
          <w:rFonts w:asciiTheme="minorHAnsi" w:hAnsiTheme="minorHAnsi"/>
          <w:szCs w:val="21"/>
        </w:rPr>
        <w:t>先頭行が</w:t>
      </w:r>
      <w:r w:rsidRPr="00732F54">
        <w:rPr>
          <w:rFonts w:asciiTheme="minorHAnsi" w:hAnsiTheme="minorHAnsi" w:hint="eastAsia"/>
          <w:szCs w:val="21"/>
        </w:rPr>
        <w:t>syslog</w:t>
      </w:r>
      <w:r w:rsidRPr="00732F54">
        <w:rPr>
          <w:rFonts w:asciiTheme="minorHAnsi" w:hAnsiTheme="minorHAnsi" w:hint="eastAsia"/>
          <w:szCs w:val="21"/>
        </w:rPr>
        <w:t>に</w:t>
      </w:r>
      <w:r w:rsidRPr="00732F54">
        <w:rPr>
          <w:rFonts w:asciiTheme="minorHAnsi" w:hAnsiTheme="minorHAnsi"/>
          <w:szCs w:val="21"/>
        </w:rPr>
        <w:t>記録される</w:t>
      </w:r>
      <w:r w:rsidRPr="00732F54">
        <w:rPr>
          <w:rFonts w:asciiTheme="minorHAnsi" w:hAnsiTheme="minorHAnsi" w:hint="eastAsia"/>
          <w:szCs w:val="21"/>
        </w:rPr>
        <w:t>。</w:t>
      </w:r>
    </w:p>
    <w:p w14:paraId="4B4C3CD5" w14:textId="77777777" w:rsidR="00D049B4" w:rsidRPr="00D049B4" w:rsidRDefault="00D049B4" w:rsidP="00D049B4">
      <w:pPr>
        <w:ind w:firstLineChars="100" w:firstLine="210"/>
        <w:rPr>
          <w:szCs w:val="21"/>
        </w:rPr>
      </w:pPr>
    </w:p>
    <w:p w14:paraId="46C6A6B9" w14:textId="77777777" w:rsidR="00D049B4" w:rsidRDefault="00FD4274" w:rsidP="00D049B4">
      <w:pPr>
        <w:ind w:firstLineChars="100" w:firstLine="210"/>
        <w:rPr>
          <w:rFonts w:asciiTheme="minorHAnsi" w:hAnsiTheme="minorHAnsi"/>
        </w:rPr>
      </w:pPr>
      <w:r>
        <w:rPr>
          <w:rFonts w:asciiTheme="minorHAnsi" w:hAnsiTheme="minorHAnsi"/>
        </w:rPr>
        <w:t xml:space="preserve">“gfmdhost –l” </w:t>
      </w:r>
      <w:r>
        <w:rPr>
          <w:rFonts w:asciiTheme="minorHAnsi" w:hAnsiTheme="minorHAnsi" w:hint="eastAsia"/>
        </w:rPr>
        <w:t>コマンドが</w:t>
      </w:r>
      <w:r>
        <w:rPr>
          <w:rFonts w:asciiTheme="minorHAnsi" w:hAnsiTheme="minorHAnsi"/>
        </w:rPr>
        <w:t>失敗しても、</w:t>
      </w:r>
      <w:r>
        <w:rPr>
          <w:rFonts w:asciiTheme="minorHAnsi" w:hAnsiTheme="minorHAnsi" w:hint="eastAsia"/>
        </w:rPr>
        <w:t>認証</w:t>
      </w:r>
      <w:r>
        <w:rPr>
          <w:rFonts w:asciiTheme="minorHAnsi" w:hAnsiTheme="minorHAnsi"/>
        </w:rPr>
        <w:t>エラー以外の理由</w:t>
      </w:r>
      <w:r>
        <w:rPr>
          <w:rFonts w:asciiTheme="minorHAnsi" w:hAnsiTheme="minorHAnsi" w:hint="eastAsia"/>
        </w:rPr>
        <w:t>だった</w:t>
      </w:r>
      <w:r>
        <w:rPr>
          <w:rFonts w:asciiTheme="minorHAnsi" w:hAnsiTheme="minorHAnsi"/>
        </w:rPr>
        <w:t>ときは、トリガー</w:t>
      </w:r>
      <w:r>
        <w:rPr>
          <w:rFonts w:asciiTheme="minorHAnsi" w:hAnsiTheme="minorHAnsi" w:hint="eastAsia"/>
        </w:rPr>
        <w:t>は</w:t>
      </w:r>
      <w:r>
        <w:rPr>
          <w:rFonts w:asciiTheme="minorHAnsi" w:hAnsiTheme="minorHAnsi"/>
        </w:rPr>
        <w:t>上がらない。</w:t>
      </w:r>
    </w:p>
    <w:p w14:paraId="4DF6DDE6" w14:textId="77777777" w:rsidR="00D049B4" w:rsidRDefault="00D049B4" w:rsidP="00D049B4">
      <w:pPr>
        <w:ind w:firstLineChars="100" w:firstLine="210"/>
        <w:rPr>
          <w:rFonts w:asciiTheme="minorHAnsi" w:hAnsiTheme="minorHAnsi"/>
        </w:rPr>
      </w:pPr>
    </w:p>
    <w:p w14:paraId="12ABA077" w14:textId="77777777" w:rsidR="00810950" w:rsidRPr="00D049B4" w:rsidRDefault="00E07160" w:rsidP="00D049B4">
      <w:pPr>
        <w:ind w:firstLineChars="100" w:firstLine="210"/>
        <w:rPr>
          <w:rFonts w:asciiTheme="minorHAnsi" w:hAnsiTheme="minorHAnsi"/>
        </w:rPr>
      </w:pPr>
      <w:r>
        <w:rPr>
          <w:rFonts w:asciiTheme="minorHAnsi" w:hAnsiTheme="minorHAnsi" w:hint="eastAsia"/>
        </w:rPr>
        <w:t>トリガー</w:t>
      </w:r>
      <w:r w:rsidR="00347C61">
        <w:rPr>
          <w:rFonts w:asciiTheme="minorHAnsi" w:hAnsiTheme="minorHAnsi"/>
        </w:rPr>
        <w:t>が</w:t>
      </w:r>
      <w:r w:rsidR="00347C61">
        <w:rPr>
          <w:rFonts w:asciiTheme="minorHAnsi" w:hAnsiTheme="minorHAnsi" w:hint="eastAsia"/>
        </w:rPr>
        <w:t>上がった際は</w:t>
      </w:r>
      <w:r w:rsidR="00AC21BE">
        <w:rPr>
          <w:rFonts w:asciiTheme="minorHAnsi" w:hAnsiTheme="minorHAnsi" w:hint="eastAsia"/>
        </w:rPr>
        <w:t>、</w:t>
      </w:r>
      <w:r w:rsidR="006536C1">
        <w:rPr>
          <w:rFonts w:asciiTheme="minorHAnsi" w:hAnsiTheme="minorHAnsi" w:hint="eastAsia"/>
        </w:rPr>
        <w:t>認証設定</w:t>
      </w:r>
      <w:r w:rsidR="00C62935">
        <w:rPr>
          <w:rFonts w:asciiTheme="minorHAnsi" w:hAnsiTheme="minorHAnsi" w:hint="eastAsia"/>
        </w:rPr>
        <w:t>を</w:t>
      </w:r>
      <w:r w:rsidR="006536C1">
        <w:rPr>
          <w:rFonts w:asciiTheme="minorHAnsi" w:hAnsiTheme="minorHAnsi"/>
        </w:rPr>
        <w:t>誤って</w:t>
      </w:r>
      <w:r w:rsidR="00C62935">
        <w:rPr>
          <w:rFonts w:asciiTheme="minorHAnsi" w:hAnsiTheme="minorHAnsi" w:hint="eastAsia"/>
        </w:rPr>
        <w:t>更新</w:t>
      </w:r>
      <w:r w:rsidR="006536C1">
        <w:rPr>
          <w:rFonts w:asciiTheme="minorHAnsi" w:hAnsiTheme="minorHAnsi" w:hint="eastAsia"/>
        </w:rPr>
        <w:t>や消去</w:t>
      </w:r>
      <w:r w:rsidR="00C62935">
        <w:rPr>
          <w:rFonts w:asciiTheme="minorHAnsi" w:hAnsiTheme="minorHAnsi" w:hint="eastAsia"/>
        </w:rPr>
        <w:t>し</w:t>
      </w:r>
      <w:r w:rsidR="008A7C17">
        <w:rPr>
          <w:rFonts w:asciiTheme="minorHAnsi" w:hAnsiTheme="minorHAnsi" w:hint="eastAsia"/>
        </w:rPr>
        <w:t>ていない</w:t>
      </w:r>
      <w:r w:rsidR="00C62935">
        <w:rPr>
          <w:rFonts w:asciiTheme="minorHAnsi" w:hAnsiTheme="minorHAnsi" w:hint="eastAsia"/>
        </w:rPr>
        <w:t>か、</w:t>
      </w:r>
      <w:r w:rsidR="00C62935">
        <w:rPr>
          <w:rFonts w:asciiTheme="minorHAnsi" w:hAnsiTheme="minorHAnsi"/>
        </w:rPr>
        <w:t>確認する。また、</w:t>
      </w:r>
      <w:r w:rsidR="00C62935">
        <w:rPr>
          <w:rFonts w:asciiTheme="minorHAnsi" w:hAnsiTheme="minorHAnsi" w:hint="eastAsia"/>
        </w:rPr>
        <w:t>Gfarm</w:t>
      </w:r>
      <w:r w:rsidR="00C62935">
        <w:rPr>
          <w:rFonts w:asciiTheme="minorHAnsi" w:hAnsiTheme="minorHAnsi" w:hint="eastAsia"/>
        </w:rPr>
        <w:t>上</w:t>
      </w:r>
      <w:r w:rsidR="00C62935">
        <w:rPr>
          <w:rFonts w:asciiTheme="minorHAnsi" w:hAnsiTheme="minorHAnsi"/>
        </w:rPr>
        <w:t>に</w:t>
      </w:r>
      <w:r w:rsidR="00C62935">
        <w:rPr>
          <w:rFonts w:asciiTheme="minorHAnsi" w:hAnsiTheme="minorHAnsi" w:hint="eastAsia"/>
        </w:rPr>
        <w:t>zabbix</w:t>
      </w:r>
      <w:r w:rsidR="00C62935">
        <w:rPr>
          <w:rFonts w:asciiTheme="minorHAnsi" w:hAnsiTheme="minorHAnsi" w:hint="eastAsia"/>
        </w:rPr>
        <w:t>ユーザアカウントが</w:t>
      </w:r>
      <w:r w:rsidR="00C62935">
        <w:rPr>
          <w:rFonts w:asciiTheme="minorHAnsi" w:hAnsiTheme="minorHAnsi"/>
        </w:rPr>
        <w:t>あるかどうか</w:t>
      </w:r>
      <w:r w:rsidR="00C14CB0">
        <w:rPr>
          <w:rFonts w:asciiTheme="minorHAnsi" w:hAnsiTheme="minorHAnsi"/>
        </w:rPr>
        <w:t>確認する。</w:t>
      </w:r>
    </w:p>
    <w:p w14:paraId="5D37BBE3" w14:textId="77777777" w:rsidR="00FD4274" w:rsidRPr="00C62935" w:rsidRDefault="00FD4274" w:rsidP="00CC561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8C2DE7" w14:paraId="7990230A" w14:textId="77777777" w:rsidTr="005A6492">
        <w:tc>
          <w:tcPr>
            <w:tcW w:w="1413" w:type="dxa"/>
            <w:shd w:val="clear" w:color="auto" w:fill="BFBFBF" w:themeFill="background1" w:themeFillShade="BF"/>
          </w:tcPr>
          <w:p w14:paraId="3E2FD852"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4C8A87FF" w14:textId="77777777" w:rsidR="008C2DE7" w:rsidRPr="00D87612" w:rsidRDefault="00600743" w:rsidP="00600743">
            <w:pPr>
              <w:rPr>
                <w:rFonts w:asciiTheme="minorHAnsi" w:hAnsiTheme="minorHAnsi"/>
                <w:sz w:val="20"/>
                <w:szCs w:val="20"/>
              </w:rPr>
            </w:pPr>
            <w:r w:rsidRPr="00D87612">
              <w:rPr>
                <w:rFonts w:asciiTheme="minorHAnsi" w:hAnsiTheme="minorHAnsi"/>
                <w:sz w:val="20"/>
                <w:szCs w:val="20"/>
              </w:rPr>
              <w:t>Auth request to gfsd failed ({ITEM.LASTVALUE})</w:t>
            </w:r>
          </w:p>
        </w:tc>
      </w:tr>
      <w:tr w:rsidR="008C2DE7" w14:paraId="76219954" w14:textId="77777777" w:rsidTr="005A6492">
        <w:tc>
          <w:tcPr>
            <w:tcW w:w="1413" w:type="dxa"/>
            <w:shd w:val="clear" w:color="auto" w:fill="BFBFBF" w:themeFill="background1" w:themeFillShade="BF"/>
          </w:tcPr>
          <w:p w14:paraId="299D3BEF"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1010F8B3" w14:textId="77777777" w:rsidR="008C2DE7" w:rsidRPr="00D87612" w:rsidRDefault="0027057F" w:rsidP="005A6492">
            <w:pPr>
              <w:wordWrap w:val="0"/>
              <w:rPr>
                <w:rFonts w:asciiTheme="minorHAnsi" w:hAnsiTheme="minorHAnsi"/>
                <w:sz w:val="20"/>
                <w:szCs w:val="20"/>
              </w:rPr>
            </w:pPr>
            <w:r w:rsidRPr="00D87612">
              <w:rPr>
                <w:rFonts w:hint="eastAsia"/>
                <w:sz w:val="20"/>
                <w:szCs w:val="20"/>
              </w:rPr>
              <w:t>ファイルシステムノードへの</w:t>
            </w:r>
            <w:r w:rsidRPr="00D87612">
              <w:rPr>
                <w:sz w:val="20"/>
                <w:szCs w:val="20"/>
              </w:rPr>
              <w:t>認証が通らなかった。</w:t>
            </w:r>
          </w:p>
        </w:tc>
      </w:tr>
    </w:tbl>
    <w:p w14:paraId="02043576" w14:textId="77777777" w:rsidR="00D61C6A" w:rsidRDefault="008B79B1" w:rsidP="00D61C6A">
      <w:pPr>
        <w:ind w:firstLineChars="100" w:firstLine="210"/>
        <w:rPr>
          <w:rFonts w:asciiTheme="minorHAnsi" w:hAnsiTheme="minorHAnsi"/>
        </w:rPr>
      </w:pPr>
      <w:r>
        <w:rPr>
          <w:rFonts w:asciiTheme="minorHAnsi" w:hAnsiTheme="minorHAnsi" w:hint="eastAsia"/>
        </w:rPr>
        <w:t>本トリガーの監視</w:t>
      </w:r>
      <w:r>
        <w:rPr>
          <w:rFonts w:asciiTheme="minorHAnsi" w:hAnsiTheme="minorHAnsi"/>
        </w:rPr>
        <w:t>動作は、次の通り。</w:t>
      </w:r>
      <w:r w:rsidR="005A6492" w:rsidRPr="00DE23B7">
        <w:rPr>
          <w:rFonts w:asciiTheme="minorHAnsi" w:hAnsiTheme="minorHAnsi" w:hint="eastAsia"/>
        </w:rPr>
        <w:t>監視対象ホスト上で、ユーザ</w:t>
      </w:r>
      <w:r w:rsidR="005A6492">
        <w:rPr>
          <w:rFonts w:asciiTheme="minorHAnsi" w:hAnsiTheme="minorHAnsi" w:hint="eastAsia"/>
        </w:rPr>
        <w:t>zabbix</w:t>
      </w:r>
      <w:r w:rsidR="005A6492" w:rsidRPr="00DE23B7">
        <w:rPr>
          <w:rFonts w:asciiTheme="minorHAnsi" w:hAnsiTheme="minorHAnsi" w:hint="eastAsia"/>
        </w:rPr>
        <w:t>の権限で</w:t>
      </w:r>
      <w:r w:rsidR="005A6492">
        <w:rPr>
          <w:rFonts w:asciiTheme="minorHAnsi" w:hAnsiTheme="minorHAnsi" w:hint="eastAsia"/>
        </w:rPr>
        <w:t>まず</w:t>
      </w:r>
      <w:r w:rsidR="005A6492" w:rsidRPr="00DE23B7">
        <w:rPr>
          <w:rFonts w:asciiTheme="minorHAnsi" w:hAnsiTheme="minorHAnsi" w:hint="eastAsia"/>
        </w:rPr>
        <w:t xml:space="preserve"> </w:t>
      </w:r>
      <w:r w:rsidR="005A6492" w:rsidRPr="00732F54">
        <w:rPr>
          <w:rFonts w:asciiTheme="minorHAnsi" w:hAnsiTheme="minorHAnsi"/>
        </w:rPr>
        <w:t>“</w:t>
      </w:r>
      <w:r w:rsidR="005A6492">
        <w:rPr>
          <w:rFonts w:asciiTheme="minorHAnsi" w:hAnsiTheme="minorHAnsi" w:hint="eastAsia"/>
        </w:rPr>
        <w:t>gf</w:t>
      </w:r>
      <w:r w:rsidR="005A6492">
        <w:rPr>
          <w:rFonts w:asciiTheme="minorHAnsi" w:hAnsiTheme="minorHAnsi"/>
        </w:rPr>
        <w:t>sched -M</w:t>
      </w:r>
      <w:r w:rsidR="005A6492" w:rsidRPr="00732F54">
        <w:rPr>
          <w:rFonts w:asciiTheme="minorHAnsi" w:hAnsiTheme="minorHAnsi"/>
        </w:rPr>
        <w:t>”</w:t>
      </w:r>
      <w:r w:rsidR="005A6492" w:rsidRPr="00DE23B7">
        <w:rPr>
          <w:rFonts w:asciiTheme="minorHAnsi" w:hAnsiTheme="minorHAnsi" w:hint="eastAsia"/>
        </w:rPr>
        <w:t xml:space="preserve"> </w:t>
      </w:r>
      <w:r w:rsidR="005A6492" w:rsidRPr="00DE23B7">
        <w:rPr>
          <w:rFonts w:asciiTheme="minorHAnsi" w:hAnsiTheme="minorHAnsi" w:hint="eastAsia"/>
        </w:rPr>
        <w:t>コマンドを実行し</w:t>
      </w:r>
      <w:r w:rsidR="005A6492">
        <w:rPr>
          <w:rFonts w:asciiTheme="minorHAnsi" w:hAnsiTheme="minorHAnsi" w:hint="eastAsia"/>
        </w:rPr>
        <w:t>て</w:t>
      </w:r>
      <w:r w:rsidR="005A6492">
        <w:rPr>
          <w:rFonts w:asciiTheme="minorHAnsi" w:hAnsiTheme="minorHAnsi"/>
        </w:rPr>
        <w:t>、</w:t>
      </w:r>
      <w:r w:rsidR="005A6492">
        <w:rPr>
          <w:rFonts w:asciiTheme="minorHAnsi" w:hAnsiTheme="minorHAnsi" w:hint="eastAsia"/>
        </w:rPr>
        <w:t>利用可能な</w:t>
      </w:r>
      <w:r w:rsidR="005A6492">
        <w:rPr>
          <w:rFonts w:asciiTheme="minorHAnsi" w:hAnsiTheme="minorHAnsi"/>
        </w:rPr>
        <w:t>ファイルシステムノードの一覧を得る。</w:t>
      </w:r>
      <w:r w:rsidR="005A6492">
        <w:rPr>
          <w:rFonts w:asciiTheme="minorHAnsi" w:hAnsiTheme="minorHAnsi" w:hint="eastAsia"/>
        </w:rPr>
        <w:t>次に</w:t>
      </w:r>
      <w:r w:rsidR="005A6492">
        <w:rPr>
          <w:rFonts w:asciiTheme="minorHAnsi" w:hAnsiTheme="minorHAnsi" w:hint="eastAsia"/>
        </w:rPr>
        <w:t xml:space="preserve"> </w:t>
      </w:r>
      <w:r w:rsidR="005A6492">
        <w:rPr>
          <w:rFonts w:asciiTheme="minorHAnsi" w:hAnsiTheme="minorHAnsi"/>
        </w:rPr>
        <w:t>“gfhost –lv</w:t>
      </w:r>
      <w:r w:rsidR="00F522AE">
        <w:rPr>
          <w:rFonts w:asciiTheme="minorHAnsi" w:hAnsiTheme="minorHAnsi"/>
        </w:rPr>
        <w:t>”</w:t>
      </w:r>
      <w:r w:rsidR="005A6492">
        <w:rPr>
          <w:rFonts w:asciiTheme="minorHAnsi" w:hAnsiTheme="minorHAnsi"/>
        </w:rPr>
        <w:t xml:space="preserve"> </w:t>
      </w:r>
      <w:r w:rsidR="005A6492" w:rsidRPr="005D0D19">
        <w:rPr>
          <w:rFonts w:asciiTheme="minorHAnsi" w:hAnsiTheme="minorHAnsi" w:hint="eastAsia"/>
        </w:rPr>
        <w:t>利用可能な</w:t>
      </w:r>
      <w:r w:rsidR="005A6492" w:rsidRPr="005D0D19">
        <w:rPr>
          <w:rFonts w:asciiTheme="minorHAnsi" w:hAnsiTheme="minorHAnsi"/>
        </w:rPr>
        <w:t>ファイルシステムノード一覧</w:t>
      </w:r>
      <w:r w:rsidR="005A6492">
        <w:rPr>
          <w:rFonts w:asciiTheme="minorHAnsi" w:hAnsiTheme="minorHAnsi"/>
        </w:rPr>
        <w:t xml:space="preserve">” </w:t>
      </w:r>
      <w:r w:rsidR="005A6492">
        <w:rPr>
          <w:rFonts w:asciiTheme="minorHAnsi" w:hAnsiTheme="minorHAnsi" w:hint="eastAsia"/>
        </w:rPr>
        <w:t>を</w:t>
      </w:r>
      <w:r w:rsidR="005A6492">
        <w:rPr>
          <w:rFonts w:asciiTheme="minorHAnsi" w:hAnsiTheme="minorHAnsi"/>
        </w:rPr>
        <w:t>実行</w:t>
      </w:r>
      <w:r w:rsidR="005A6492">
        <w:rPr>
          <w:rFonts w:asciiTheme="minorHAnsi" w:hAnsiTheme="minorHAnsi" w:hint="eastAsia"/>
        </w:rPr>
        <w:t>する。</w:t>
      </w:r>
      <w:r w:rsidR="005D0D19">
        <w:rPr>
          <w:rFonts w:asciiTheme="minorHAnsi" w:hAnsiTheme="minorHAnsi" w:hint="eastAsia"/>
        </w:rPr>
        <w:t>認証に失敗した</w:t>
      </w:r>
      <w:r w:rsidR="005D0D19">
        <w:rPr>
          <w:rFonts w:asciiTheme="minorHAnsi" w:hAnsiTheme="minorHAnsi"/>
        </w:rPr>
        <w:t>ファイルシステムノード</w:t>
      </w:r>
      <w:r w:rsidR="005D0D19">
        <w:rPr>
          <w:rFonts w:asciiTheme="minorHAnsi" w:hAnsiTheme="minorHAnsi" w:hint="eastAsia"/>
        </w:rPr>
        <w:t xml:space="preserve"> (</w:t>
      </w:r>
      <w:r w:rsidR="005D0D19">
        <w:rPr>
          <w:rFonts w:asciiTheme="minorHAnsi" w:hAnsiTheme="minorHAnsi"/>
        </w:rPr>
        <w:t>gfhost</w:t>
      </w:r>
      <w:r w:rsidR="005D0D19">
        <w:rPr>
          <w:rFonts w:asciiTheme="minorHAnsi" w:hAnsiTheme="minorHAnsi" w:hint="eastAsia"/>
        </w:rPr>
        <w:t>で</w:t>
      </w:r>
      <w:r w:rsidR="005D0D19">
        <w:rPr>
          <w:rFonts w:asciiTheme="minorHAnsi" w:hAnsiTheme="minorHAnsi"/>
        </w:rPr>
        <w:t>表示された情報の第</w:t>
      </w:r>
      <w:r w:rsidR="005D0D19">
        <w:rPr>
          <w:rFonts w:asciiTheme="minorHAnsi" w:hAnsiTheme="minorHAnsi" w:hint="eastAsia"/>
        </w:rPr>
        <w:t>2</w:t>
      </w:r>
      <w:r w:rsidR="005D0D19">
        <w:rPr>
          <w:rFonts w:asciiTheme="minorHAnsi" w:hAnsiTheme="minorHAnsi" w:hint="eastAsia"/>
        </w:rPr>
        <w:t>フィールド</w:t>
      </w:r>
      <w:r w:rsidR="005D0D19">
        <w:rPr>
          <w:rFonts w:asciiTheme="minorHAnsi" w:hAnsiTheme="minorHAnsi"/>
        </w:rPr>
        <w:t>の値が</w:t>
      </w:r>
      <w:r w:rsidR="005D0D19">
        <w:rPr>
          <w:rFonts w:asciiTheme="minorHAnsi" w:hAnsiTheme="minorHAnsi" w:hint="eastAsia"/>
        </w:rPr>
        <w:t xml:space="preserve"> </w:t>
      </w:r>
      <w:r w:rsidR="005D0D19">
        <w:rPr>
          <w:rFonts w:asciiTheme="minorHAnsi" w:hAnsiTheme="minorHAnsi"/>
        </w:rPr>
        <w:t xml:space="preserve">“x”) </w:t>
      </w:r>
      <w:r w:rsidR="005D0D19">
        <w:rPr>
          <w:rFonts w:asciiTheme="minorHAnsi" w:hAnsiTheme="minorHAnsi" w:hint="eastAsia"/>
        </w:rPr>
        <w:t>が</w:t>
      </w:r>
      <w:r w:rsidR="005D0D19">
        <w:rPr>
          <w:rFonts w:asciiTheme="minorHAnsi" w:hAnsiTheme="minorHAnsi"/>
        </w:rPr>
        <w:t>あれば、</w:t>
      </w:r>
      <w:r w:rsidR="00E07160">
        <w:rPr>
          <w:rFonts w:asciiTheme="minorHAnsi" w:hAnsiTheme="minorHAnsi"/>
        </w:rPr>
        <w:t>トリガー</w:t>
      </w:r>
      <w:r w:rsidR="005D0D19">
        <w:rPr>
          <w:rFonts w:asciiTheme="minorHAnsi" w:hAnsiTheme="minorHAnsi"/>
        </w:rPr>
        <w:t>が上がる</w:t>
      </w:r>
      <w:r w:rsidR="005D0D19">
        <w:rPr>
          <w:rFonts w:asciiTheme="minorHAnsi" w:hAnsiTheme="minorHAnsi" w:hint="eastAsia"/>
        </w:rPr>
        <w:t>。</w:t>
      </w:r>
      <w:r w:rsidR="005D0D19">
        <w:rPr>
          <w:rFonts w:asciiTheme="minorHAnsi" w:hAnsiTheme="minorHAnsi"/>
        </w:rPr>
        <w:t>トリガー名の</w:t>
      </w:r>
      <w:r w:rsidR="005D0D19">
        <w:rPr>
          <w:rFonts w:asciiTheme="minorHAnsi" w:hAnsiTheme="minorHAnsi" w:hint="eastAsia"/>
        </w:rPr>
        <w:t>末尾</w:t>
      </w:r>
      <w:r w:rsidR="001012EC">
        <w:rPr>
          <w:rFonts w:asciiTheme="minorHAnsi" w:hAnsiTheme="minorHAnsi"/>
        </w:rPr>
        <w:t>の括弧内に、認証に失敗したファイルシステムノードが</w:t>
      </w:r>
      <w:r w:rsidR="001012EC">
        <w:rPr>
          <w:rFonts w:asciiTheme="minorHAnsi" w:hAnsiTheme="minorHAnsi"/>
        </w:rPr>
        <w:t xml:space="preserve"> “</w:t>
      </w:r>
      <w:r w:rsidR="005D0D19">
        <w:rPr>
          <w:rFonts w:asciiTheme="minorHAnsi" w:hAnsiTheme="minorHAnsi" w:hint="eastAsia"/>
        </w:rPr>
        <w:t xml:space="preserve">auth failed: </w:t>
      </w:r>
      <w:r w:rsidR="005D0D19">
        <w:rPr>
          <w:rFonts w:asciiTheme="minorHAnsi" w:hAnsiTheme="minorHAnsi" w:hint="eastAsia"/>
        </w:rPr>
        <w:t>ホスト名</w:t>
      </w:r>
      <w:r w:rsidR="001012EC">
        <w:rPr>
          <w:rFonts w:asciiTheme="minorHAnsi" w:hAnsiTheme="minorHAnsi"/>
        </w:rPr>
        <w:t xml:space="preserve">” </w:t>
      </w:r>
      <w:r w:rsidR="005D0D19">
        <w:rPr>
          <w:rFonts w:asciiTheme="minorHAnsi" w:hAnsiTheme="minorHAnsi" w:hint="eastAsia"/>
        </w:rPr>
        <w:t>として</w:t>
      </w:r>
      <w:r w:rsidR="005D0D19">
        <w:rPr>
          <w:rFonts w:asciiTheme="minorHAnsi" w:hAnsiTheme="minorHAnsi"/>
        </w:rPr>
        <w:t>表示される。</w:t>
      </w:r>
      <w:r w:rsidR="000A4020">
        <w:rPr>
          <w:rFonts w:asciiTheme="minorHAnsi" w:hAnsiTheme="minorHAnsi" w:hint="eastAsia"/>
        </w:rPr>
        <w:t>また、</w:t>
      </w:r>
      <w:r w:rsidR="009F3C68">
        <w:rPr>
          <w:rFonts w:asciiTheme="minorHAnsi" w:hAnsiTheme="minorHAnsi" w:hint="eastAsia"/>
          <w:szCs w:val="21"/>
        </w:rPr>
        <w:t>コマンド</w:t>
      </w:r>
      <w:r w:rsidR="009F3C68" w:rsidRPr="00732F54">
        <w:rPr>
          <w:rFonts w:asciiTheme="minorHAnsi" w:hAnsiTheme="minorHAnsi" w:hint="eastAsia"/>
          <w:szCs w:val="21"/>
        </w:rPr>
        <w:t>実行時に</w:t>
      </w:r>
      <w:r w:rsidR="009F3C68" w:rsidRPr="00732F54">
        <w:rPr>
          <w:rFonts w:asciiTheme="minorHAnsi" w:hAnsiTheme="minorHAnsi"/>
          <w:szCs w:val="21"/>
        </w:rPr>
        <w:t>標準エラー出力</w:t>
      </w:r>
      <w:r w:rsidR="009F3C68" w:rsidRPr="00732F54">
        <w:rPr>
          <w:rFonts w:asciiTheme="minorHAnsi" w:hAnsiTheme="minorHAnsi" w:hint="eastAsia"/>
          <w:szCs w:val="21"/>
        </w:rPr>
        <w:t>へ</w:t>
      </w:r>
      <w:r w:rsidR="009F3C68" w:rsidRPr="00732F54">
        <w:rPr>
          <w:rFonts w:asciiTheme="minorHAnsi" w:hAnsiTheme="minorHAnsi"/>
          <w:szCs w:val="21"/>
        </w:rPr>
        <w:t>出力されたメッセージ</w:t>
      </w:r>
      <w:r w:rsidR="009F3C68" w:rsidRPr="00732F54">
        <w:rPr>
          <w:rFonts w:asciiTheme="minorHAnsi" w:hAnsiTheme="minorHAnsi" w:hint="eastAsia"/>
          <w:szCs w:val="21"/>
        </w:rPr>
        <w:t>が</w:t>
      </w:r>
      <w:r w:rsidR="009F3C68" w:rsidRPr="00732F54">
        <w:rPr>
          <w:rFonts w:asciiTheme="minorHAnsi" w:hAnsiTheme="minorHAnsi"/>
          <w:szCs w:val="21"/>
        </w:rPr>
        <w:t>あれば、</w:t>
      </w:r>
      <w:r w:rsidR="009F3C68" w:rsidRPr="00732F54">
        <w:rPr>
          <w:rFonts w:asciiTheme="minorHAnsi" w:hAnsiTheme="minorHAnsi" w:hint="eastAsia"/>
          <w:szCs w:val="21"/>
        </w:rPr>
        <w:t>その</w:t>
      </w:r>
      <w:r w:rsidR="009F3C68" w:rsidRPr="00732F54">
        <w:rPr>
          <w:rFonts w:asciiTheme="minorHAnsi" w:hAnsiTheme="minorHAnsi"/>
          <w:szCs w:val="21"/>
        </w:rPr>
        <w:t>先頭行が</w:t>
      </w:r>
      <w:r w:rsidR="009F3C68" w:rsidRPr="00732F54">
        <w:rPr>
          <w:rFonts w:asciiTheme="minorHAnsi" w:hAnsiTheme="minorHAnsi" w:hint="eastAsia"/>
          <w:szCs w:val="21"/>
        </w:rPr>
        <w:t>syslog</w:t>
      </w:r>
      <w:r w:rsidR="009F3C68" w:rsidRPr="00732F54">
        <w:rPr>
          <w:rFonts w:asciiTheme="minorHAnsi" w:hAnsiTheme="minorHAnsi" w:hint="eastAsia"/>
          <w:szCs w:val="21"/>
        </w:rPr>
        <w:t>に</w:t>
      </w:r>
      <w:r w:rsidR="009F3C68" w:rsidRPr="00732F54">
        <w:rPr>
          <w:rFonts w:asciiTheme="minorHAnsi" w:hAnsiTheme="minorHAnsi"/>
          <w:szCs w:val="21"/>
        </w:rPr>
        <w:t>記録される</w:t>
      </w:r>
      <w:r w:rsidR="009F3C68" w:rsidRPr="00732F54">
        <w:rPr>
          <w:rFonts w:asciiTheme="minorHAnsi" w:hAnsiTheme="minorHAnsi" w:hint="eastAsia"/>
          <w:szCs w:val="21"/>
        </w:rPr>
        <w:t>。</w:t>
      </w:r>
    </w:p>
    <w:p w14:paraId="7683B2C6" w14:textId="77777777" w:rsidR="00D61C6A" w:rsidRDefault="00D61C6A" w:rsidP="00D61C6A">
      <w:pPr>
        <w:ind w:firstLineChars="100" w:firstLine="210"/>
        <w:rPr>
          <w:rFonts w:asciiTheme="minorHAnsi" w:hAnsiTheme="minorHAnsi"/>
        </w:rPr>
      </w:pPr>
    </w:p>
    <w:p w14:paraId="356E5E01" w14:textId="77777777" w:rsidR="00D61C6A" w:rsidRDefault="005D0D19" w:rsidP="00D61C6A">
      <w:pPr>
        <w:ind w:firstLineChars="100" w:firstLine="210"/>
        <w:rPr>
          <w:rFonts w:asciiTheme="minorHAnsi" w:hAnsiTheme="minorHAnsi"/>
        </w:rPr>
      </w:pPr>
      <w:r>
        <w:rPr>
          <w:rFonts w:asciiTheme="minorHAnsi" w:hAnsiTheme="minorHAnsi"/>
        </w:rPr>
        <w:t xml:space="preserve">“gfsched -M” </w:t>
      </w:r>
      <w:r>
        <w:rPr>
          <w:rFonts w:asciiTheme="minorHAnsi" w:hAnsiTheme="minorHAnsi" w:hint="eastAsia"/>
        </w:rPr>
        <w:t>や</w:t>
      </w:r>
      <w:r>
        <w:rPr>
          <w:rFonts w:asciiTheme="minorHAnsi" w:hAnsiTheme="minorHAnsi" w:hint="eastAsia"/>
        </w:rPr>
        <w:t xml:space="preserve"> </w:t>
      </w:r>
      <w:r>
        <w:rPr>
          <w:rFonts w:asciiTheme="minorHAnsi" w:hAnsiTheme="minorHAnsi"/>
        </w:rPr>
        <w:t xml:space="preserve">“gfhost –l” </w:t>
      </w:r>
      <w:r>
        <w:rPr>
          <w:rFonts w:asciiTheme="minorHAnsi" w:hAnsiTheme="minorHAnsi" w:hint="eastAsia"/>
        </w:rPr>
        <w:t>コマンド</w:t>
      </w:r>
      <w:r w:rsidR="005D0A4F">
        <w:rPr>
          <w:rFonts w:asciiTheme="minorHAnsi" w:hAnsiTheme="minorHAnsi" w:hint="eastAsia"/>
        </w:rPr>
        <w:t>自体</w:t>
      </w:r>
      <w:r>
        <w:rPr>
          <w:rFonts w:asciiTheme="minorHAnsi" w:hAnsiTheme="minorHAnsi" w:hint="eastAsia"/>
        </w:rPr>
        <w:t>が</w:t>
      </w:r>
      <w:r>
        <w:rPr>
          <w:rFonts w:asciiTheme="minorHAnsi" w:hAnsiTheme="minorHAnsi"/>
        </w:rPr>
        <w:t>失敗しても、</w:t>
      </w:r>
      <w:r>
        <w:rPr>
          <w:rFonts w:asciiTheme="minorHAnsi" w:hAnsiTheme="minorHAnsi" w:hint="eastAsia"/>
        </w:rPr>
        <w:t>認証</w:t>
      </w:r>
      <w:r>
        <w:rPr>
          <w:rFonts w:asciiTheme="minorHAnsi" w:hAnsiTheme="minorHAnsi"/>
        </w:rPr>
        <w:t>エラー以外の理由</w:t>
      </w:r>
      <w:r>
        <w:rPr>
          <w:rFonts w:asciiTheme="minorHAnsi" w:hAnsiTheme="minorHAnsi" w:hint="eastAsia"/>
        </w:rPr>
        <w:t>だった</w:t>
      </w:r>
      <w:r>
        <w:rPr>
          <w:rFonts w:asciiTheme="minorHAnsi" w:hAnsiTheme="minorHAnsi"/>
        </w:rPr>
        <w:t>ときは、トリガー</w:t>
      </w:r>
      <w:r>
        <w:rPr>
          <w:rFonts w:asciiTheme="minorHAnsi" w:hAnsiTheme="minorHAnsi" w:hint="eastAsia"/>
        </w:rPr>
        <w:t>は</w:t>
      </w:r>
      <w:r>
        <w:rPr>
          <w:rFonts w:asciiTheme="minorHAnsi" w:hAnsiTheme="minorHAnsi"/>
        </w:rPr>
        <w:t>上がらない。</w:t>
      </w:r>
    </w:p>
    <w:p w14:paraId="66191185" w14:textId="77777777" w:rsidR="00D61C6A" w:rsidRDefault="00D61C6A" w:rsidP="00D61C6A">
      <w:pPr>
        <w:ind w:firstLineChars="100" w:firstLine="210"/>
        <w:rPr>
          <w:rFonts w:asciiTheme="minorHAnsi" w:hAnsiTheme="minorHAnsi"/>
        </w:rPr>
      </w:pPr>
    </w:p>
    <w:p w14:paraId="6AC20E41" w14:textId="77777777" w:rsidR="003F2F47" w:rsidRPr="00D61C6A" w:rsidRDefault="00E07160" w:rsidP="00D61C6A">
      <w:pPr>
        <w:ind w:firstLineChars="100" w:firstLine="210"/>
        <w:rPr>
          <w:rFonts w:asciiTheme="minorHAnsi" w:hAnsiTheme="minorHAnsi"/>
        </w:rPr>
      </w:pPr>
      <w:r>
        <w:rPr>
          <w:rFonts w:hint="eastAsia"/>
        </w:rPr>
        <w:t>トリガー</w:t>
      </w:r>
      <w:r w:rsidR="007F3835">
        <w:rPr>
          <w:rFonts w:hint="eastAsia"/>
        </w:rPr>
        <w:t>が</w:t>
      </w:r>
      <w:r w:rsidR="007F3835">
        <w:t>上がった際は、</w:t>
      </w:r>
      <w:r w:rsidR="008B79B1">
        <w:rPr>
          <w:rFonts w:asciiTheme="minorHAnsi" w:hAnsiTheme="minorHAnsi" w:hint="eastAsia"/>
        </w:rPr>
        <w:t>認証設定</w:t>
      </w:r>
      <w:r w:rsidR="003F2F47">
        <w:rPr>
          <w:rFonts w:asciiTheme="minorHAnsi" w:hAnsiTheme="minorHAnsi" w:hint="eastAsia"/>
        </w:rPr>
        <w:t>を</w:t>
      </w:r>
      <w:r w:rsidR="003F2F47">
        <w:rPr>
          <w:rFonts w:asciiTheme="minorHAnsi" w:hAnsiTheme="minorHAnsi"/>
        </w:rPr>
        <w:t>誤って</w:t>
      </w:r>
      <w:r w:rsidR="00F07BF5">
        <w:rPr>
          <w:rFonts w:asciiTheme="minorHAnsi" w:hAnsiTheme="minorHAnsi" w:hint="eastAsia"/>
        </w:rPr>
        <w:t>更新や消去</w:t>
      </w:r>
      <w:r w:rsidR="003F2F47">
        <w:rPr>
          <w:rFonts w:asciiTheme="minorHAnsi" w:hAnsiTheme="minorHAnsi" w:hint="eastAsia"/>
        </w:rPr>
        <w:t>しなかったか、</w:t>
      </w:r>
      <w:r w:rsidR="003F2F47">
        <w:rPr>
          <w:rFonts w:asciiTheme="minorHAnsi" w:hAnsiTheme="minorHAnsi"/>
        </w:rPr>
        <w:t>確認する。</w:t>
      </w:r>
    </w:p>
    <w:p w14:paraId="31A9C5E1" w14:textId="77777777" w:rsidR="005D0D19" w:rsidRPr="00CC561B" w:rsidRDefault="005D0D19" w:rsidP="00CC561B">
      <w:pPr>
        <w:rPr>
          <w:rFonts w:asciiTheme="minorHAnsi" w:hAnsiTheme="minorHAnsi"/>
        </w:rPr>
      </w:pPr>
    </w:p>
    <w:p w14:paraId="591922A7" w14:textId="77777777" w:rsidR="00CC561B" w:rsidRPr="0027057F" w:rsidRDefault="00CC561B" w:rsidP="00E239BF">
      <w:pPr>
        <w:pStyle w:val="2"/>
        <w:numPr>
          <w:ilvl w:val="1"/>
          <w:numId w:val="2"/>
        </w:numPr>
        <w:rPr>
          <w:rFonts w:asciiTheme="minorHAnsi" w:hAnsiTheme="minorHAnsi"/>
          <w:b w:val="0"/>
        </w:rPr>
      </w:pPr>
      <w:bookmarkStart w:id="8" w:name="_Toc244091291"/>
      <w:r w:rsidRPr="0027057F">
        <w:rPr>
          <w:rFonts w:asciiTheme="minorHAnsi" w:hAnsiTheme="minorHAnsi"/>
        </w:rPr>
        <w:t>全ノード種別共通の障害</w:t>
      </w:r>
      <w:bookmarkEnd w:id="8"/>
    </w:p>
    <w:tbl>
      <w:tblPr>
        <w:tblStyle w:val="a6"/>
        <w:tblW w:w="0" w:type="auto"/>
        <w:tblLook w:val="04A0" w:firstRow="1" w:lastRow="0" w:firstColumn="1" w:lastColumn="0" w:noHBand="0" w:noVBand="1"/>
      </w:tblPr>
      <w:tblGrid>
        <w:gridCol w:w="1413"/>
        <w:gridCol w:w="7081"/>
      </w:tblGrid>
      <w:tr w:rsidR="008C2DE7" w14:paraId="29F6D8B2" w14:textId="77777777" w:rsidTr="005A6492">
        <w:tc>
          <w:tcPr>
            <w:tcW w:w="1413" w:type="dxa"/>
            <w:shd w:val="clear" w:color="auto" w:fill="BFBFBF" w:themeFill="background1" w:themeFillShade="BF"/>
          </w:tcPr>
          <w:p w14:paraId="3453394F"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77CA60F7" w14:textId="77777777" w:rsidR="008C2DE7" w:rsidRPr="00D87612" w:rsidRDefault="008C2DE7" w:rsidP="005A6492">
            <w:pPr>
              <w:wordWrap w:val="0"/>
              <w:rPr>
                <w:rFonts w:asciiTheme="minorHAnsi" w:hAnsiTheme="minorHAnsi"/>
                <w:sz w:val="20"/>
                <w:szCs w:val="20"/>
              </w:rPr>
            </w:pPr>
            <w:r w:rsidRPr="00D87612">
              <w:rPr>
                <w:rFonts w:asciiTheme="minorHAnsi" w:hAnsiTheme="minorHAnsi"/>
                <w:sz w:val="20"/>
                <w:szCs w:val="20"/>
              </w:rPr>
              <w:t>I/O error message in log file {$KERNEL_LOGFILE}</w:t>
            </w:r>
          </w:p>
        </w:tc>
      </w:tr>
      <w:tr w:rsidR="008C2DE7" w14:paraId="1B9ED2BF" w14:textId="77777777" w:rsidTr="005A6492">
        <w:tc>
          <w:tcPr>
            <w:tcW w:w="1413" w:type="dxa"/>
            <w:shd w:val="clear" w:color="auto" w:fill="BFBFBF" w:themeFill="background1" w:themeFillShade="BF"/>
          </w:tcPr>
          <w:p w14:paraId="7DE3ECF7"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2C06CACD" w14:textId="77777777" w:rsidR="008C2DE7" w:rsidRPr="00D87612" w:rsidRDefault="008C2DE7" w:rsidP="005A6492">
            <w:pPr>
              <w:wordWrap w:val="0"/>
              <w:rPr>
                <w:rFonts w:asciiTheme="minorHAnsi" w:hAnsiTheme="minorHAnsi"/>
                <w:sz w:val="20"/>
                <w:szCs w:val="20"/>
              </w:rPr>
            </w:pPr>
            <w:r w:rsidRPr="00D87612">
              <w:rPr>
                <w:rFonts w:hint="eastAsia"/>
                <w:sz w:val="20"/>
                <w:szCs w:val="20"/>
              </w:rPr>
              <w:t>カーネルが</w:t>
            </w:r>
            <w:r w:rsidRPr="00D87612">
              <w:rPr>
                <w:sz w:val="20"/>
                <w:szCs w:val="20"/>
              </w:rPr>
              <w:t>出力した</w:t>
            </w:r>
            <w:r w:rsidRPr="00D87612">
              <w:rPr>
                <w:rFonts w:hint="eastAsia"/>
                <w:sz w:val="20"/>
                <w:szCs w:val="20"/>
              </w:rPr>
              <w:t xml:space="preserve"> </w:t>
            </w:r>
            <w:r w:rsidRPr="00D87612">
              <w:rPr>
                <w:sz w:val="20"/>
                <w:szCs w:val="20"/>
              </w:rPr>
              <w:t xml:space="preserve">“I/O error” </w:t>
            </w:r>
            <w:r w:rsidRPr="00D87612">
              <w:rPr>
                <w:rFonts w:hint="eastAsia"/>
                <w:sz w:val="20"/>
                <w:szCs w:val="20"/>
              </w:rPr>
              <w:t>というメッセージがログファイルに見つかった</w:t>
            </w:r>
            <w:r w:rsidRPr="00D87612">
              <w:rPr>
                <w:sz w:val="20"/>
                <w:szCs w:val="20"/>
              </w:rPr>
              <w:t>。</w:t>
            </w:r>
          </w:p>
        </w:tc>
      </w:tr>
    </w:tbl>
    <w:p w14:paraId="3707ACAC" w14:textId="77777777" w:rsidR="00CC561B" w:rsidRDefault="00CC561B" w:rsidP="00826B0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8C2DE7" w14:paraId="39ED0EB3" w14:textId="77777777" w:rsidTr="005A6492">
        <w:tc>
          <w:tcPr>
            <w:tcW w:w="1413" w:type="dxa"/>
            <w:shd w:val="clear" w:color="auto" w:fill="BFBFBF" w:themeFill="background1" w:themeFillShade="BF"/>
          </w:tcPr>
          <w:p w14:paraId="3C7820AB"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678A2652" w14:textId="77777777" w:rsidR="008C2DE7" w:rsidRPr="00D87612" w:rsidRDefault="008C2DE7" w:rsidP="005A6492">
            <w:pPr>
              <w:wordWrap w:val="0"/>
              <w:rPr>
                <w:rFonts w:asciiTheme="minorHAnsi" w:hAnsiTheme="minorHAnsi"/>
                <w:sz w:val="20"/>
                <w:szCs w:val="20"/>
              </w:rPr>
            </w:pPr>
            <w:r w:rsidRPr="00D87612">
              <w:rPr>
                <w:rFonts w:asciiTheme="minorHAnsi" w:hAnsiTheme="minorHAnsi"/>
                <w:sz w:val="20"/>
                <w:szCs w:val="20"/>
              </w:rPr>
              <w:t>Internal error message in log file {$KERNEL_LOGFILE}</w:t>
            </w:r>
          </w:p>
        </w:tc>
      </w:tr>
      <w:tr w:rsidR="008C2DE7" w14:paraId="47F04A6B" w14:textId="77777777" w:rsidTr="005A6492">
        <w:tc>
          <w:tcPr>
            <w:tcW w:w="1413" w:type="dxa"/>
            <w:shd w:val="clear" w:color="auto" w:fill="BFBFBF" w:themeFill="background1" w:themeFillShade="BF"/>
          </w:tcPr>
          <w:p w14:paraId="5659CCFB"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4E199EDC" w14:textId="77777777" w:rsidR="008C2DE7" w:rsidRPr="007A1696" w:rsidRDefault="008C2DE7" w:rsidP="005A6492">
            <w:pPr>
              <w:wordWrap w:val="0"/>
              <w:rPr>
                <w:rFonts w:asciiTheme="minorHAnsi" w:hAnsiTheme="minorHAnsi"/>
                <w:sz w:val="20"/>
                <w:szCs w:val="20"/>
              </w:rPr>
            </w:pPr>
            <w:r w:rsidRPr="004240EF">
              <w:rPr>
                <w:rFonts w:hint="eastAsia"/>
                <w:sz w:val="20"/>
                <w:szCs w:val="20"/>
              </w:rPr>
              <w:t>カーネルが</w:t>
            </w:r>
            <w:r w:rsidRPr="004240EF">
              <w:rPr>
                <w:sz w:val="20"/>
                <w:szCs w:val="20"/>
              </w:rPr>
              <w:t>出力した</w:t>
            </w:r>
            <w:r w:rsidRPr="004240EF">
              <w:rPr>
                <w:rFonts w:hint="eastAsia"/>
                <w:sz w:val="20"/>
                <w:szCs w:val="20"/>
              </w:rPr>
              <w:t xml:space="preserve"> </w:t>
            </w:r>
            <w:r w:rsidR="00804B0F">
              <w:rPr>
                <w:sz w:val="20"/>
                <w:szCs w:val="20"/>
              </w:rPr>
              <w:t>“i</w:t>
            </w:r>
            <w:r>
              <w:rPr>
                <w:sz w:val="20"/>
                <w:szCs w:val="20"/>
              </w:rPr>
              <w:t>nternal</w:t>
            </w:r>
            <w:r w:rsidRPr="004240EF">
              <w:rPr>
                <w:sz w:val="20"/>
                <w:szCs w:val="20"/>
              </w:rPr>
              <w:t xml:space="preserve"> error” </w:t>
            </w:r>
            <w:r w:rsidRPr="004240EF">
              <w:rPr>
                <w:rFonts w:hint="eastAsia"/>
                <w:sz w:val="20"/>
                <w:szCs w:val="20"/>
              </w:rPr>
              <w:t>というメッセージがログファイルに見つかった</w:t>
            </w:r>
            <w:r w:rsidRPr="004240EF">
              <w:rPr>
                <w:sz w:val="20"/>
                <w:szCs w:val="20"/>
              </w:rPr>
              <w:t>。</w:t>
            </w:r>
          </w:p>
        </w:tc>
      </w:tr>
    </w:tbl>
    <w:p w14:paraId="6863C54F" w14:textId="77777777" w:rsidR="001117AF" w:rsidRDefault="001117AF" w:rsidP="001117AF">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1117AF" w14:paraId="1632C4C8" w14:textId="77777777" w:rsidTr="00D3586C">
        <w:tc>
          <w:tcPr>
            <w:tcW w:w="1413" w:type="dxa"/>
            <w:shd w:val="clear" w:color="auto" w:fill="BFBFBF" w:themeFill="background1" w:themeFillShade="BF"/>
          </w:tcPr>
          <w:p w14:paraId="56954AC1" w14:textId="77777777" w:rsidR="001117AF" w:rsidRPr="007A1696" w:rsidRDefault="001117AF" w:rsidP="00D3586C">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3861ACE6" w14:textId="77777777" w:rsidR="001117AF" w:rsidRPr="00D87612" w:rsidRDefault="001117AF" w:rsidP="00D3586C">
            <w:pPr>
              <w:wordWrap w:val="0"/>
              <w:rPr>
                <w:rFonts w:asciiTheme="minorHAnsi" w:hAnsiTheme="minorHAnsi"/>
                <w:sz w:val="20"/>
                <w:szCs w:val="20"/>
              </w:rPr>
            </w:pPr>
            <w:r w:rsidRPr="001117AF">
              <w:rPr>
                <w:rFonts w:asciiTheme="minorHAnsi" w:hAnsiTheme="minorHAnsi"/>
                <w:sz w:val="20"/>
                <w:szCs w:val="20"/>
              </w:rPr>
              <w:t>kernel bio too big message in log file {$KERNEL_LOGFILE}</w:t>
            </w:r>
          </w:p>
        </w:tc>
      </w:tr>
      <w:tr w:rsidR="001117AF" w14:paraId="00991F42" w14:textId="77777777" w:rsidTr="00D3586C">
        <w:tc>
          <w:tcPr>
            <w:tcW w:w="1413" w:type="dxa"/>
            <w:shd w:val="clear" w:color="auto" w:fill="BFBFBF" w:themeFill="background1" w:themeFillShade="BF"/>
          </w:tcPr>
          <w:p w14:paraId="34B3DC3D" w14:textId="77777777" w:rsidR="001117AF" w:rsidRPr="007A1696" w:rsidRDefault="001117AF" w:rsidP="00D3586C">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7314D0BF" w14:textId="77777777" w:rsidR="001117AF" w:rsidRPr="007A1696" w:rsidRDefault="001117AF" w:rsidP="001117AF">
            <w:pPr>
              <w:wordWrap w:val="0"/>
              <w:rPr>
                <w:rFonts w:asciiTheme="minorHAnsi" w:hAnsiTheme="minorHAnsi"/>
                <w:sz w:val="20"/>
                <w:szCs w:val="20"/>
              </w:rPr>
            </w:pPr>
            <w:r w:rsidRPr="004240EF">
              <w:rPr>
                <w:rFonts w:hint="eastAsia"/>
                <w:sz w:val="20"/>
                <w:szCs w:val="20"/>
              </w:rPr>
              <w:t>カーネルが</w:t>
            </w:r>
            <w:r w:rsidRPr="004240EF">
              <w:rPr>
                <w:sz w:val="20"/>
                <w:szCs w:val="20"/>
              </w:rPr>
              <w:t>出力した</w:t>
            </w:r>
            <w:r w:rsidRPr="004240EF">
              <w:rPr>
                <w:rFonts w:hint="eastAsia"/>
                <w:sz w:val="20"/>
                <w:szCs w:val="20"/>
              </w:rPr>
              <w:t xml:space="preserve"> </w:t>
            </w:r>
            <w:r>
              <w:rPr>
                <w:sz w:val="20"/>
                <w:szCs w:val="20"/>
              </w:rPr>
              <w:t>“bio too big</w:t>
            </w:r>
            <w:r w:rsidRPr="004240EF">
              <w:rPr>
                <w:sz w:val="20"/>
                <w:szCs w:val="20"/>
              </w:rPr>
              <w:t xml:space="preserve">” </w:t>
            </w:r>
            <w:r w:rsidRPr="004240EF">
              <w:rPr>
                <w:rFonts w:hint="eastAsia"/>
                <w:sz w:val="20"/>
                <w:szCs w:val="20"/>
              </w:rPr>
              <w:t>というメッセージがログファイルに見つかった</w:t>
            </w:r>
            <w:r w:rsidRPr="004240EF">
              <w:rPr>
                <w:sz w:val="20"/>
                <w:szCs w:val="20"/>
              </w:rPr>
              <w:t>。</w:t>
            </w:r>
            <w:r>
              <w:rPr>
                <w:rFonts w:hint="eastAsia"/>
                <w:sz w:val="20"/>
                <w:szCs w:val="20"/>
              </w:rPr>
              <w:t>この場合、深刻なディスク障害が発生している可能性が高い。</w:t>
            </w:r>
          </w:p>
        </w:tc>
      </w:tr>
    </w:tbl>
    <w:p w14:paraId="0D50E1CC" w14:textId="77777777" w:rsidR="008C2DE7" w:rsidRDefault="000B787E" w:rsidP="00D61C6A">
      <w:pPr>
        <w:ind w:firstLineChars="100" w:firstLine="210"/>
        <w:rPr>
          <w:rFonts w:asciiTheme="minorHAnsi" w:hAnsiTheme="minorHAnsi"/>
        </w:rPr>
      </w:pPr>
      <w:r>
        <w:rPr>
          <w:rFonts w:hint="eastAsia"/>
          <w:szCs w:val="21"/>
        </w:rPr>
        <w:t>これらのトリガーが</w:t>
      </w:r>
      <w:r>
        <w:rPr>
          <w:szCs w:val="21"/>
        </w:rPr>
        <w:t>上がった理由は、</w:t>
      </w:r>
      <w:r>
        <w:rPr>
          <w:rFonts w:hint="eastAsia"/>
          <w:szCs w:val="21"/>
        </w:rPr>
        <w:t>「障害内容」の</w:t>
      </w:r>
      <w:r>
        <w:rPr>
          <w:szCs w:val="21"/>
        </w:rPr>
        <w:t>記載通り</w:t>
      </w:r>
      <w:r>
        <w:rPr>
          <w:rFonts w:hint="eastAsia"/>
          <w:szCs w:val="21"/>
        </w:rPr>
        <w:t>なので、ログメッセージの</w:t>
      </w:r>
      <w:r>
        <w:rPr>
          <w:szCs w:val="21"/>
        </w:rPr>
        <w:t>内容に応じて、対策を取る。</w:t>
      </w:r>
      <w:r w:rsidRPr="00D46C26">
        <w:rPr>
          <w:rFonts w:hint="eastAsia"/>
          <w:szCs w:val="21"/>
        </w:rPr>
        <w:t>メッセージ</w:t>
      </w:r>
      <w:r w:rsidRPr="00D46C26">
        <w:rPr>
          <w:szCs w:val="21"/>
        </w:rPr>
        <w:t>出力後、マクロ</w:t>
      </w:r>
      <w:r w:rsidRPr="00D46C26">
        <w:rPr>
          <w:rFonts w:hint="eastAsia"/>
          <w:szCs w:val="21"/>
        </w:rPr>
        <w:t xml:space="preserve"> {$NODATA_TIMEOUT} </w:t>
      </w:r>
      <w:r w:rsidRPr="00D46C26">
        <w:rPr>
          <w:rFonts w:hint="eastAsia"/>
          <w:szCs w:val="21"/>
        </w:rPr>
        <w:t>で</w:t>
      </w:r>
      <w:r w:rsidRPr="00D46C26">
        <w:rPr>
          <w:szCs w:val="21"/>
        </w:rPr>
        <w:t>指定した時間</w:t>
      </w:r>
      <w:r w:rsidRPr="00D46C26">
        <w:rPr>
          <w:rFonts w:hint="eastAsia"/>
          <w:szCs w:val="21"/>
        </w:rPr>
        <w:t>経っても</w:t>
      </w:r>
      <w:r>
        <w:rPr>
          <w:szCs w:val="21"/>
        </w:rPr>
        <w:t>再発しなかった場合は、</w:t>
      </w:r>
      <w:r w:rsidRPr="00D46C26">
        <w:rPr>
          <w:szCs w:val="21"/>
        </w:rPr>
        <w:t>トリガーは</w:t>
      </w:r>
      <w:r w:rsidRPr="00D46C26">
        <w:rPr>
          <w:rFonts w:hint="eastAsia"/>
          <w:szCs w:val="21"/>
        </w:rPr>
        <w:t>自動で</w:t>
      </w:r>
      <w:r w:rsidRPr="00D46C26">
        <w:rPr>
          <w:szCs w:val="21"/>
        </w:rPr>
        <w:t>取り下げられる。</w:t>
      </w:r>
    </w:p>
    <w:p w14:paraId="72F31923" w14:textId="77777777" w:rsidR="00D87612" w:rsidRDefault="00D87612" w:rsidP="00826B0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8C2DE7" w14:paraId="188A93AA" w14:textId="77777777" w:rsidTr="005A6492">
        <w:tc>
          <w:tcPr>
            <w:tcW w:w="1413" w:type="dxa"/>
            <w:shd w:val="clear" w:color="auto" w:fill="BFBFBF" w:themeFill="background1" w:themeFillShade="BF"/>
          </w:tcPr>
          <w:p w14:paraId="73184ABC"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05F81000" w14:textId="77777777" w:rsidR="008C2DE7" w:rsidRPr="00D87612" w:rsidRDefault="008C2DE7" w:rsidP="005A6492">
            <w:pPr>
              <w:wordWrap w:val="0"/>
              <w:rPr>
                <w:rFonts w:asciiTheme="minorHAnsi" w:hAnsiTheme="minorHAnsi"/>
                <w:sz w:val="20"/>
                <w:szCs w:val="20"/>
              </w:rPr>
            </w:pPr>
            <w:r w:rsidRPr="00D87612">
              <w:rPr>
                <w:rFonts w:asciiTheme="minorHAnsi" w:hAnsiTheme="minorHAnsi"/>
                <w:sz w:val="20"/>
                <w:szCs w:val="20"/>
              </w:rPr>
              <w:t>Low free disk space on {$MONITOR_DIR} in %</w:t>
            </w:r>
          </w:p>
        </w:tc>
      </w:tr>
      <w:tr w:rsidR="008C2DE7" w14:paraId="658AC8C7" w14:textId="77777777" w:rsidTr="005A6492">
        <w:tc>
          <w:tcPr>
            <w:tcW w:w="1413" w:type="dxa"/>
            <w:shd w:val="clear" w:color="auto" w:fill="BFBFBF" w:themeFill="background1" w:themeFillShade="BF"/>
          </w:tcPr>
          <w:p w14:paraId="174F9510"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6316320B" w14:textId="77777777" w:rsidR="008C2DE7" w:rsidRPr="007A1696" w:rsidRDefault="00804B0F" w:rsidP="005A6492">
            <w:pPr>
              <w:wordWrap w:val="0"/>
              <w:rPr>
                <w:rFonts w:asciiTheme="minorHAnsi" w:hAnsiTheme="minorHAnsi"/>
                <w:sz w:val="20"/>
                <w:szCs w:val="20"/>
              </w:rPr>
            </w:pPr>
            <w:r w:rsidRPr="004240EF">
              <w:rPr>
                <w:rFonts w:hint="eastAsia"/>
                <w:sz w:val="20"/>
                <w:szCs w:val="20"/>
              </w:rPr>
              <w:t>ファイルシステム</w:t>
            </w:r>
            <w:r w:rsidRPr="004240EF">
              <w:rPr>
                <w:sz w:val="20"/>
                <w:szCs w:val="20"/>
              </w:rPr>
              <w:t>の空き</w:t>
            </w:r>
            <w:r w:rsidRPr="004240EF">
              <w:rPr>
                <w:rFonts w:hint="eastAsia"/>
                <w:sz w:val="20"/>
                <w:szCs w:val="20"/>
              </w:rPr>
              <w:t>率</w:t>
            </w:r>
            <w:r w:rsidRPr="004240EF">
              <w:rPr>
                <w:sz w:val="20"/>
                <w:szCs w:val="20"/>
              </w:rPr>
              <w:t>が</w:t>
            </w:r>
            <w:r>
              <w:rPr>
                <w:rFonts w:hint="eastAsia"/>
                <w:sz w:val="20"/>
                <w:szCs w:val="20"/>
              </w:rPr>
              <w:t>低い</w:t>
            </w:r>
            <w:r w:rsidRPr="004240EF">
              <w:rPr>
                <w:sz w:val="20"/>
                <w:szCs w:val="20"/>
              </w:rPr>
              <w:t>。</w:t>
            </w:r>
          </w:p>
        </w:tc>
      </w:tr>
    </w:tbl>
    <w:p w14:paraId="18457301" w14:textId="77777777" w:rsidR="001A1C02" w:rsidRDefault="004733FA" w:rsidP="00D61C6A">
      <w:pPr>
        <w:ind w:firstLineChars="100" w:firstLine="210"/>
        <w:rPr>
          <w:szCs w:val="21"/>
        </w:rPr>
      </w:pPr>
      <w:r>
        <w:rPr>
          <w:rFonts w:asciiTheme="minorHAnsi" w:hAnsiTheme="minorHAnsi" w:hint="eastAsia"/>
        </w:rPr>
        <w:t>監視対象</w:t>
      </w:r>
      <w:r>
        <w:rPr>
          <w:rFonts w:asciiTheme="minorHAnsi" w:hAnsiTheme="minorHAnsi"/>
        </w:rPr>
        <w:t>ノード</w:t>
      </w:r>
      <w:r>
        <w:rPr>
          <w:rFonts w:asciiTheme="minorHAnsi" w:hAnsiTheme="minorHAnsi" w:hint="eastAsia"/>
        </w:rPr>
        <w:t>上で</w:t>
      </w:r>
      <w:r>
        <w:rPr>
          <w:rFonts w:asciiTheme="minorHAnsi" w:hAnsiTheme="minorHAnsi"/>
        </w:rPr>
        <w:t>、</w:t>
      </w:r>
      <w:r w:rsidRPr="00D87612">
        <w:rPr>
          <w:rFonts w:asciiTheme="minorHAnsi" w:hAnsiTheme="minorHAnsi"/>
          <w:sz w:val="20"/>
          <w:szCs w:val="20"/>
        </w:rPr>
        <w:t>{$MONITOR_DIR}</w:t>
      </w:r>
      <w:r>
        <w:rPr>
          <w:rFonts w:asciiTheme="minorHAnsi" w:hAnsiTheme="minorHAnsi"/>
          <w:sz w:val="20"/>
          <w:szCs w:val="20"/>
        </w:rPr>
        <w:t xml:space="preserve"> </w:t>
      </w:r>
      <w:r>
        <w:rPr>
          <w:rFonts w:asciiTheme="minorHAnsi" w:hAnsiTheme="minorHAnsi" w:hint="eastAsia"/>
          <w:sz w:val="20"/>
          <w:szCs w:val="20"/>
        </w:rPr>
        <w:t>ディレクトリの</w:t>
      </w:r>
      <w:r>
        <w:rPr>
          <w:rFonts w:asciiTheme="minorHAnsi" w:hAnsiTheme="minorHAnsi"/>
          <w:sz w:val="20"/>
          <w:szCs w:val="20"/>
        </w:rPr>
        <w:t>属する</w:t>
      </w:r>
      <w:r>
        <w:rPr>
          <w:rFonts w:hint="eastAsia"/>
          <w:szCs w:val="21"/>
        </w:rPr>
        <w:t>ファイルシステムの</w:t>
      </w:r>
      <w:r>
        <w:rPr>
          <w:szCs w:val="21"/>
        </w:rPr>
        <w:t>空き率が</w:t>
      </w:r>
      <w:r>
        <w:rPr>
          <w:rFonts w:hint="eastAsia"/>
          <w:szCs w:val="21"/>
        </w:rPr>
        <w:t>しきい値未満</w:t>
      </w:r>
      <w:r>
        <w:rPr>
          <w:szCs w:val="21"/>
        </w:rPr>
        <w:t>になった場合に、</w:t>
      </w:r>
      <w:r>
        <w:rPr>
          <w:rFonts w:asciiTheme="minorHAnsi" w:hAnsiTheme="minorHAnsi"/>
        </w:rPr>
        <w:t>このトリガーが上がる。</w:t>
      </w:r>
      <w:r w:rsidR="00E26441">
        <w:rPr>
          <w:rFonts w:hint="eastAsia"/>
          <w:szCs w:val="21"/>
        </w:rPr>
        <w:t>対策</w:t>
      </w:r>
      <w:r w:rsidR="001A1C02">
        <w:rPr>
          <w:rFonts w:hint="eastAsia"/>
          <w:szCs w:val="21"/>
        </w:rPr>
        <w:t>も</w:t>
      </w:r>
      <w:r w:rsidR="001A1C02">
        <w:rPr>
          <w:szCs w:val="21"/>
        </w:rPr>
        <w:t>、一般に</w:t>
      </w:r>
      <w:r w:rsidR="001A1C02">
        <w:rPr>
          <w:rFonts w:hint="eastAsia"/>
          <w:szCs w:val="21"/>
        </w:rPr>
        <w:t>ディスク</w:t>
      </w:r>
      <w:r w:rsidR="001A1C02">
        <w:rPr>
          <w:szCs w:val="21"/>
        </w:rPr>
        <w:t>資源が足りない場合と同様である。</w:t>
      </w:r>
    </w:p>
    <w:p w14:paraId="3B59B8BE" w14:textId="77777777" w:rsidR="001A1C02" w:rsidRDefault="001A1C02" w:rsidP="00D61C6A">
      <w:pPr>
        <w:ind w:firstLineChars="100" w:firstLine="210"/>
        <w:rPr>
          <w:szCs w:val="21"/>
        </w:rPr>
      </w:pPr>
    </w:p>
    <w:p w14:paraId="7C112085" w14:textId="77777777" w:rsidR="004733FA" w:rsidRDefault="004733FA" w:rsidP="00D61C6A">
      <w:pPr>
        <w:ind w:firstLineChars="100" w:firstLine="210"/>
        <w:rPr>
          <w:rFonts w:asciiTheme="minorHAnsi" w:hAnsiTheme="minorHAnsi"/>
        </w:rPr>
      </w:pPr>
      <w:r>
        <w:rPr>
          <w:rFonts w:asciiTheme="minorHAnsi" w:hAnsiTheme="minorHAnsi" w:hint="eastAsia"/>
        </w:rPr>
        <w:t>しきい値はマクロ</w:t>
      </w:r>
      <w:r>
        <w:rPr>
          <w:rFonts w:asciiTheme="minorHAnsi" w:hAnsiTheme="minorHAnsi" w:hint="eastAsia"/>
        </w:rPr>
        <w:t xml:space="preserve"> {$</w:t>
      </w:r>
      <w:r>
        <w:rPr>
          <w:rFonts w:asciiTheme="minorHAnsi" w:hAnsiTheme="minorHAnsi"/>
        </w:rPr>
        <w:t>MONITOR_DIR</w:t>
      </w:r>
      <w:r w:rsidRPr="006B6544">
        <w:rPr>
          <w:rFonts w:asciiTheme="minorHAnsi" w:hAnsiTheme="minorHAnsi"/>
        </w:rPr>
        <w:t>_FREE_THRESHOLD</w:t>
      </w:r>
      <w:r>
        <w:rPr>
          <w:rFonts w:asciiTheme="minorHAnsi" w:hAnsiTheme="minorHAnsi" w:hint="eastAsia"/>
        </w:rPr>
        <w:t xml:space="preserve">} </w:t>
      </w:r>
      <w:r>
        <w:rPr>
          <w:rFonts w:asciiTheme="minorHAnsi" w:hAnsiTheme="minorHAnsi" w:hint="eastAsia"/>
        </w:rPr>
        <w:t>の</w:t>
      </w:r>
      <w:r>
        <w:rPr>
          <w:rFonts w:asciiTheme="minorHAnsi" w:hAnsiTheme="minorHAnsi"/>
        </w:rPr>
        <w:t>値</w:t>
      </w:r>
      <w:r>
        <w:rPr>
          <w:rFonts w:asciiTheme="minorHAnsi" w:hAnsiTheme="minorHAnsi" w:hint="eastAsia"/>
        </w:rPr>
        <w:t>で</w:t>
      </w:r>
      <w:r>
        <w:rPr>
          <w:rFonts w:asciiTheme="minorHAnsi" w:hAnsiTheme="minorHAnsi"/>
        </w:rPr>
        <w:t>決まるので、</w:t>
      </w:r>
      <w:r w:rsidR="00191917">
        <w:rPr>
          <w:rFonts w:asciiTheme="minorHAnsi" w:hAnsiTheme="minorHAnsi" w:hint="eastAsia"/>
        </w:rPr>
        <w:t>マクロ</w:t>
      </w:r>
      <w:r w:rsidR="00191917">
        <w:rPr>
          <w:rFonts w:asciiTheme="minorHAnsi" w:hAnsiTheme="minorHAnsi"/>
        </w:rPr>
        <w:t>の</w:t>
      </w:r>
      <w:r w:rsidR="00191917">
        <w:rPr>
          <w:rFonts w:asciiTheme="minorHAnsi" w:hAnsiTheme="minorHAnsi" w:hint="eastAsia"/>
        </w:rPr>
        <w:t>設定によって</w:t>
      </w:r>
      <w:r w:rsidR="00191917">
        <w:rPr>
          <w:rFonts w:asciiTheme="minorHAnsi" w:hAnsiTheme="minorHAnsi"/>
        </w:rPr>
        <w:t>変更できる。</w:t>
      </w:r>
    </w:p>
    <w:p w14:paraId="381983CE" w14:textId="77777777" w:rsidR="00084301" w:rsidRDefault="00084301" w:rsidP="00826B0B">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8C2DE7" w14:paraId="42031F34" w14:textId="77777777" w:rsidTr="005A6492">
        <w:tc>
          <w:tcPr>
            <w:tcW w:w="1413" w:type="dxa"/>
            <w:shd w:val="clear" w:color="auto" w:fill="BFBFBF" w:themeFill="background1" w:themeFillShade="BF"/>
          </w:tcPr>
          <w:p w14:paraId="45E2487B"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15037DF0" w14:textId="77777777" w:rsidR="008C2DE7" w:rsidRPr="00D87612" w:rsidRDefault="008C2DE7" w:rsidP="005A6492">
            <w:pPr>
              <w:wordWrap w:val="0"/>
              <w:rPr>
                <w:rFonts w:asciiTheme="minorHAnsi" w:hAnsiTheme="minorHAnsi"/>
                <w:sz w:val="20"/>
                <w:szCs w:val="20"/>
              </w:rPr>
            </w:pPr>
            <w:r w:rsidRPr="00D87612">
              <w:rPr>
                <w:rFonts w:asciiTheme="minorHAnsi" w:hAnsiTheme="minorHAnsi"/>
                <w:sz w:val="20"/>
                <w:szCs w:val="20"/>
              </w:rPr>
              <w:t>Low free memory on server {HOSTNAME}</w:t>
            </w:r>
          </w:p>
        </w:tc>
      </w:tr>
      <w:tr w:rsidR="008C2DE7" w14:paraId="309FAD26" w14:textId="77777777" w:rsidTr="005A6492">
        <w:tc>
          <w:tcPr>
            <w:tcW w:w="1413" w:type="dxa"/>
            <w:shd w:val="clear" w:color="auto" w:fill="BFBFBF" w:themeFill="background1" w:themeFillShade="BF"/>
          </w:tcPr>
          <w:p w14:paraId="0CD0DE84"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43F53283" w14:textId="77777777" w:rsidR="008C2DE7" w:rsidRPr="007A1696" w:rsidRDefault="00F90045" w:rsidP="006B6544">
            <w:pPr>
              <w:tabs>
                <w:tab w:val="left" w:pos="4608"/>
              </w:tabs>
              <w:wordWrap w:val="0"/>
              <w:rPr>
                <w:rFonts w:asciiTheme="minorHAnsi" w:hAnsiTheme="minorHAnsi"/>
                <w:sz w:val="20"/>
                <w:szCs w:val="20"/>
              </w:rPr>
            </w:pPr>
            <w:r>
              <w:rPr>
                <w:rFonts w:hint="eastAsia"/>
                <w:sz w:val="20"/>
                <w:szCs w:val="20"/>
              </w:rPr>
              <w:t>メモリ</w:t>
            </w:r>
            <w:r w:rsidRPr="004240EF">
              <w:rPr>
                <w:sz w:val="20"/>
                <w:szCs w:val="20"/>
              </w:rPr>
              <w:t>の空き</w:t>
            </w:r>
            <w:r w:rsidRPr="004240EF">
              <w:rPr>
                <w:rFonts w:hint="eastAsia"/>
                <w:sz w:val="20"/>
                <w:szCs w:val="20"/>
              </w:rPr>
              <w:t>率</w:t>
            </w:r>
            <w:r w:rsidRPr="004240EF">
              <w:rPr>
                <w:sz w:val="20"/>
                <w:szCs w:val="20"/>
              </w:rPr>
              <w:t>が</w:t>
            </w:r>
            <w:r>
              <w:rPr>
                <w:rFonts w:hint="eastAsia"/>
                <w:sz w:val="20"/>
                <w:szCs w:val="20"/>
              </w:rPr>
              <w:t>低い</w:t>
            </w:r>
            <w:r w:rsidRPr="004240EF">
              <w:rPr>
                <w:sz w:val="20"/>
                <w:szCs w:val="20"/>
              </w:rPr>
              <w:t>。</w:t>
            </w:r>
          </w:p>
        </w:tc>
      </w:tr>
    </w:tbl>
    <w:p w14:paraId="78C2514F" w14:textId="77777777" w:rsidR="003819EE" w:rsidRDefault="00456EF0" w:rsidP="00D61C6A">
      <w:pPr>
        <w:ind w:firstLineChars="100" w:firstLine="210"/>
        <w:rPr>
          <w:rFonts w:asciiTheme="minorHAnsi" w:hAnsiTheme="minorHAnsi"/>
        </w:rPr>
      </w:pPr>
      <w:r>
        <w:rPr>
          <w:rFonts w:asciiTheme="minorHAnsi" w:hAnsiTheme="minorHAnsi" w:hint="eastAsia"/>
        </w:rPr>
        <w:t>本トリガーの監視</w:t>
      </w:r>
      <w:r>
        <w:rPr>
          <w:rFonts w:asciiTheme="minorHAnsi" w:hAnsiTheme="minorHAnsi"/>
        </w:rPr>
        <w:t>動作は、次の通り。</w:t>
      </w:r>
      <w:r w:rsidR="006B6544">
        <w:rPr>
          <w:rFonts w:asciiTheme="minorHAnsi" w:hAnsiTheme="minorHAnsi" w:hint="eastAsia"/>
        </w:rPr>
        <w:t>監視対象</w:t>
      </w:r>
      <w:r w:rsidR="006B6544">
        <w:rPr>
          <w:rFonts w:asciiTheme="minorHAnsi" w:hAnsiTheme="minorHAnsi"/>
        </w:rPr>
        <w:t>ノードの</w:t>
      </w:r>
      <w:r w:rsidR="006B6544">
        <w:rPr>
          <w:rFonts w:asciiTheme="minorHAnsi" w:hAnsiTheme="minorHAnsi" w:hint="eastAsia"/>
        </w:rPr>
        <w:t>メモリ</w:t>
      </w:r>
      <w:r w:rsidR="006B6544">
        <w:rPr>
          <w:rFonts w:asciiTheme="minorHAnsi" w:hAnsiTheme="minorHAnsi"/>
        </w:rPr>
        <w:t>の</w:t>
      </w:r>
      <w:r w:rsidR="00B02CA9">
        <w:rPr>
          <w:rFonts w:asciiTheme="minorHAnsi" w:hAnsiTheme="minorHAnsi" w:hint="eastAsia"/>
        </w:rPr>
        <w:t>空き容量</w:t>
      </w:r>
      <w:r>
        <w:rPr>
          <w:rFonts w:asciiTheme="minorHAnsi" w:hAnsiTheme="minorHAnsi" w:hint="eastAsia"/>
        </w:rPr>
        <w:t>free</w:t>
      </w:r>
      <w:r w:rsidR="006B6544">
        <w:rPr>
          <w:rFonts w:asciiTheme="minorHAnsi" w:hAnsiTheme="minorHAnsi"/>
        </w:rPr>
        <w:t>を</w:t>
      </w:r>
      <w:r w:rsidR="006B6544">
        <w:rPr>
          <w:rFonts w:asciiTheme="minorHAnsi" w:hAnsiTheme="minorHAnsi" w:hint="eastAsia"/>
        </w:rPr>
        <w:t>「</w:t>
      </w:r>
      <w:r>
        <w:rPr>
          <w:rFonts w:asciiTheme="minorHAnsi" w:hAnsiTheme="minorHAnsi" w:hint="eastAsia"/>
        </w:rPr>
        <w:t>free</w:t>
      </w:r>
      <w:r>
        <w:rPr>
          <w:rFonts w:asciiTheme="minorHAnsi" w:hAnsiTheme="minorHAnsi"/>
        </w:rPr>
        <w:t xml:space="preserve"> </w:t>
      </w:r>
      <w:r>
        <w:rPr>
          <w:rFonts w:asciiTheme="minorHAnsi" w:hAnsiTheme="minorHAnsi" w:hint="eastAsia"/>
        </w:rPr>
        <w:t xml:space="preserve">= </w:t>
      </w:r>
      <w:r w:rsidR="006B6544">
        <w:rPr>
          <w:rFonts w:asciiTheme="minorHAnsi" w:hAnsiTheme="minorHAnsi" w:hint="eastAsia"/>
        </w:rPr>
        <w:t xml:space="preserve">total </w:t>
      </w:r>
      <w:r w:rsidR="006B6544">
        <w:rPr>
          <w:rFonts w:asciiTheme="minorHAnsi" w:hAnsiTheme="minorHAnsi"/>
        </w:rPr>
        <w:t>–</w:t>
      </w:r>
      <w:r w:rsidR="006B6544">
        <w:rPr>
          <w:rFonts w:asciiTheme="minorHAnsi" w:hAnsiTheme="minorHAnsi" w:hint="eastAsia"/>
        </w:rPr>
        <w:t xml:space="preserve"> </w:t>
      </w:r>
      <w:r w:rsidR="006B6544">
        <w:rPr>
          <w:rFonts w:asciiTheme="minorHAnsi" w:hAnsiTheme="minorHAnsi"/>
        </w:rPr>
        <w:t>used – cached – buffers</w:t>
      </w:r>
      <w:r w:rsidR="006B6544">
        <w:rPr>
          <w:rFonts w:asciiTheme="minorHAnsi" w:hAnsiTheme="minorHAnsi"/>
        </w:rPr>
        <w:t>」</w:t>
      </w:r>
      <w:r w:rsidR="00D63B50">
        <w:rPr>
          <w:rFonts w:asciiTheme="minorHAnsi" w:hAnsiTheme="minorHAnsi" w:hint="eastAsia"/>
        </w:rPr>
        <w:t>という</w:t>
      </w:r>
      <w:r w:rsidR="006B6544">
        <w:rPr>
          <w:rFonts w:asciiTheme="minorHAnsi" w:hAnsiTheme="minorHAnsi"/>
        </w:rPr>
        <w:t>計算</w:t>
      </w:r>
      <w:r w:rsidR="00D63B50">
        <w:rPr>
          <w:rFonts w:asciiTheme="minorHAnsi" w:hAnsiTheme="minorHAnsi" w:hint="eastAsia"/>
        </w:rPr>
        <w:t>式</w:t>
      </w:r>
      <w:r w:rsidR="00D63B50">
        <w:rPr>
          <w:rFonts w:asciiTheme="minorHAnsi" w:hAnsiTheme="minorHAnsi"/>
        </w:rPr>
        <w:t>で得</w:t>
      </w:r>
      <w:r w:rsidR="006B6544">
        <w:rPr>
          <w:rFonts w:asciiTheme="minorHAnsi" w:hAnsiTheme="minorHAnsi" w:hint="eastAsia"/>
        </w:rPr>
        <w:t>る。</w:t>
      </w:r>
      <w:r w:rsidR="004D6E80">
        <w:rPr>
          <w:rFonts w:asciiTheme="minorHAnsi" w:hAnsiTheme="minorHAnsi" w:hint="eastAsia"/>
        </w:rPr>
        <w:t>そして、</w:t>
      </w:r>
      <w:r w:rsidR="004D6E80">
        <w:rPr>
          <w:rFonts w:asciiTheme="minorHAnsi" w:hAnsiTheme="minorHAnsi"/>
        </w:rPr>
        <w:t>メモリの</w:t>
      </w:r>
      <w:r w:rsidR="006B6544">
        <w:rPr>
          <w:rFonts w:asciiTheme="minorHAnsi" w:hAnsiTheme="minorHAnsi"/>
        </w:rPr>
        <w:t>空き率</w:t>
      </w:r>
      <w:r w:rsidR="006B6544">
        <w:rPr>
          <w:rFonts w:asciiTheme="minorHAnsi" w:hAnsiTheme="minorHAnsi" w:hint="eastAsia"/>
        </w:rPr>
        <w:t>「</w:t>
      </w:r>
      <w:r w:rsidR="006B6544">
        <w:rPr>
          <w:rFonts w:asciiTheme="minorHAnsi" w:hAnsiTheme="minorHAnsi" w:hint="eastAsia"/>
        </w:rPr>
        <w:t>free</w:t>
      </w:r>
      <w:r w:rsidR="004D6E80">
        <w:rPr>
          <w:rFonts w:asciiTheme="minorHAnsi" w:hAnsiTheme="minorHAnsi" w:hint="eastAsia"/>
        </w:rPr>
        <w:t xml:space="preserve"> </w:t>
      </w:r>
      <w:r w:rsidR="006B6544">
        <w:rPr>
          <w:rFonts w:asciiTheme="minorHAnsi" w:hAnsiTheme="minorHAnsi" w:hint="eastAsia"/>
        </w:rPr>
        <w:t>/</w:t>
      </w:r>
      <w:r w:rsidR="004D6E80">
        <w:rPr>
          <w:rFonts w:asciiTheme="minorHAnsi" w:hAnsiTheme="minorHAnsi"/>
        </w:rPr>
        <w:t xml:space="preserve"> </w:t>
      </w:r>
      <w:r w:rsidR="006B6544">
        <w:rPr>
          <w:rFonts w:asciiTheme="minorHAnsi" w:hAnsiTheme="minorHAnsi"/>
        </w:rPr>
        <w:t xml:space="preserve">total </w:t>
      </w:r>
      <w:r w:rsidR="006B6544">
        <w:rPr>
          <w:rFonts w:asciiTheme="minorHAnsi" w:hAnsiTheme="minorHAnsi" w:hint="eastAsia"/>
        </w:rPr>
        <w:t>×</w:t>
      </w:r>
      <w:r w:rsidR="006B6544">
        <w:rPr>
          <w:rFonts w:asciiTheme="minorHAnsi" w:hAnsiTheme="minorHAnsi"/>
        </w:rPr>
        <w:t xml:space="preserve"> 100.0</w:t>
      </w:r>
      <w:r w:rsidR="006B6544">
        <w:rPr>
          <w:rFonts w:asciiTheme="minorHAnsi" w:hAnsiTheme="minorHAnsi" w:hint="eastAsia"/>
        </w:rPr>
        <w:t>」</w:t>
      </w:r>
      <w:r w:rsidR="004D6E80">
        <w:rPr>
          <w:rFonts w:asciiTheme="minorHAnsi" w:hAnsiTheme="minorHAnsi" w:hint="eastAsia"/>
        </w:rPr>
        <w:t>を</w:t>
      </w:r>
      <w:r w:rsidR="004D6E80">
        <w:rPr>
          <w:rFonts w:asciiTheme="minorHAnsi" w:hAnsiTheme="minorHAnsi"/>
        </w:rPr>
        <w:t>計算し、</w:t>
      </w:r>
      <w:r w:rsidR="006B6544">
        <w:rPr>
          <w:rFonts w:asciiTheme="minorHAnsi" w:hAnsiTheme="minorHAnsi"/>
        </w:rPr>
        <w:t>しきい値より</w:t>
      </w:r>
      <w:r w:rsidR="000B11C6">
        <w:rPr>
          <w:rFonts w:asciiTheme="minorHAnsi" w:hAnsiTheme="minorHAnsi" w:hint="eastAsia"/>
        </w:rPr>
        <w:t>低かった</w:t>
      </w:r>
      <w:r w:rsidR="00581790">
        <w:rPr>
          <w:rFonts w:asciiTheme="minorHAnsi" w:hAnsiTheme="minorHAnsi" w:hint="eastAsia"/>
        </w:rPr>
        <w:t>とき</w:t>
      </w:r>
      <w:r w:rsidR="002647B3">
        <w:rPr>
          <w:rFonts w:asciiTheme="minorHAnsi" w:hAnsiTheme="minorHAnsi" w:hint="eastAsia"/>
        </w:rPr>
        <w:t>に</w:t>
      </w:r>
      <w:r w:rsidR="006B6544">
        <w:rPr>
          <w:rFonts w:asciiTheme="minorHAnsi" w:hAnsiTheme="minorHAnsi"/>
        </w:rPr>
        <w:t>このトリガーが上がる。</w:t>
      </w:r>
      <w:r w:rsidR="003819EE">
        <w:rPr>
          <w:rFonts w:hint="eastAsia"/>
          <w:szCs w:val="21"/>
        </w:rPr>
        <w:t>対策も</w:t>
      </w:r>
      <w:r w:rsidR="003819EE">
        <w:rPr>
          <w:szCs w:val="21"/>
        </w:rPr>
        <w:t>、一般に</w:t>
      </w:r>
      <w:r w:rsidR="00E26441">
        <w:rPr>
          <w:rFonts w:hint="eastAsia"/>
          <w:szCs w:val="21"/>
        </w:rPr>
        <w:lastRenderedPageBreak/>
        <w:t>メモリ</w:t>
      </w:r>
      <w:r w:rsidR="003819EE">
        <w:rPr>
          <w:szCs w:val="21"/>
        </w:rPr>
        <w:t>資源が足りない場合と同様である。</w:t>
      </w:r>
    </w:p>
    <w:p w14:paraId="51B640FB" w14:textId="77777777" w:rsidR="003819EE" w:rsidRDefault="003819EE" w:rsidP="00D61C6A">
      <w:pPr>
        <w:ind w:firstLineChars="100" w:firstLine="210"/>
        <w:rPr>
          <w:rFonts w:asciiTheme="minorHAnsi" w:hAnsiTheme="minorHAnsi"/>
        </w:rPr>
      </w:pPr>
    </w:p>
    <w:p w14:paraId="57E7ABA2" w14:textId="77777777" w:rsidR="006B6544" w:rsidRDefault="006B6544" w:rsidP="00D61C6A">
      <w:pPr>
        <w:ind w:firstLineChars="100" w:firstLine="210"/>
        <w:rPr>
          <w:rFonts w:asciiTheme="minorHAnsi" w:hAnsiTheme="minorHAnsi"/>
        </w:rPr>
      </w:pPr>
      <w:r>
        <w:rPr>
          <w:rFonts w:asciiTheme="minorHAnsi" w:hAnsiTheme="minorHAnsi" w:hint="eastAsia"/>
        </w:rPr>
        <w:t>しきい値はマクロ</w:t>
      </w:r>
      <w:r>
        <w:rPr>
          <w:rFonts w:asciiTheme="minorHAnsi" w:hAnsiTheme="minorHAnsi" w:hint="eastAsia"/>
        </w:rPr>
        <w:t xml:space="preserve"> {$</w:t>
      </w:r>
      <w:r w:rsidRPr="006B6544">
        <w:rPr>
          <w:rFonts w:asciiTheme="minorHAnsi" w:hAnsiTheme="minorHAnsi"/>
        </w:rPr>
        <w:t>MEM_FREE_THRESHOLD</w:t>
      </w:r>
      <w:r>
        <w:rPr>
          <w:rFonts w:asciiTheme="minorHAnsi" w:hAnsiTheme="minorHAnsi" w:hint="eastAsia"/>
        </w:rPr>
        <w:t xml:space="preserve">} </w:t>
      </w:r>
      <w:r>
        <w:rPr>
          <w:rFonts w:asciiTheme="minorHAnsi" w:hAnsiTheme="minorHAnsi" w:hint="eastAsia"/>
        </w:rPr>
        <w:t>の</w:t>
      </w:r>
      <w:r>
        <w:rPr>
          <w:rFonts w:asciiTheme="minorHAnsi" w:hAnsiTheme="minorHAnsi"/>
        </w:rPr>
        <w:t>値</w:t>
      </w:r>
      <w:r>
        <w:rPr>
          <w:rFonts w:asciiTheme="minorHAnsi" w:hAnsiTheme="minorHAnsi" w:hint="eastAsia"/>
        </w:rPr>
        <w:t>で</w:t>
      </w:r>
      <w:r>
        <w:rPr>
          <w:rFonts w:asciiTheme="minorHAnsi" w:hAnsiTheme="minorHAnsi"/>
        </w:rPr>
        <w:t>決まるので、</w:t>
      </w:r>
      <w:r w:rsidR="00191917">
        <w:rPr>
          <w:rFonts w:asciiTheme="minorHAnsi" w:hAnsiTheme="minorHAnsi" w:hint="eastAsia"/>
        </w:rPr>
        <w:t>マクロ</w:t>
      </w:r>
      <w:r w:rsidR="00191917">
        <w:rPr>
          <w:rFonts w:asciiTheme="minorHAnsi" w:hAnsiTheme="minorHAnsi"/>
        </w:rPr>
        <w:t>の</w:t>
      </w:r>
      <w:r w:rsidR="00191917">
        <w:rPr>
          <w:rFonts w:asciiTheme="minorHAnsi" w:hAnsiTheme="minorHAnsi" w:hint="eastAsia"/>
        </w:rPr>
        <w:t>設定によって</w:t>
      </w:r>
      <w:r w:rsidR="00191917">
        <w:rPr>
          <w:rFonts w:asciiTheme="minorHAnsi" w:hAnsiTheme="minorHAnsi"/>
        </w:rPr>
        <w:t>変更できる。</w:t>
      </w:r>
    </w:p>
    <w:p w14:paraId="6DB04682" w14:textId="77777777" w:rsidR="006B6544" w:rsidRPr="006B6544" w:rsidRDefault="006B6544" w:rsidP="006B6544">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8C2DE7" w14:paraId="23672462" w14:textId="77777777" w:rsidTr="005A6492">
        <w:tc>
          <w:tcPr>
            <w:tcW w:w="1413" w:type="dxa"/>
            <w:shd w:val="clear" w:color="auto" w:fill="BFBFBF" w:themeFill="background1" w:themeFillShade="BF"/>
          </w:tcPr>
          <w:p w14:paraId="1E8DCF35"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4152DFF9" w14:textId="77777777" w:rsidR="008C2DE7" w:rsidRPr="00D87612" w:rsidRDefault="008C2DE7" w:rsidP="005A6492">
            <w:pPr>
              <w:wordWrap w:val="0"/>
              <w:rPr>
                <w:rFonts w:asciiTheme="minorHAnsi" w:hAnsiTheme="minorHAnsi"/>
                <w:sz w:val="20"/>
                <w:szCs w:val="20"/>
              </w:rPr>
            </w:pPr>
            <w:r w:rsidRPr="00D87612">
              <w:rPr>
                <w:rFonts w:asciiTheme="minorHAnsi" w:hAnsiTheme="minorHAnsi"/>
                <w:sz w:val="20"/>
                <w:szCs w:val="20"/>
              </w:rPr>
              <w:t>Processor load is too high on {HOSTNAME}</w:t>
            </w:r>
          </w:p>
        </w:tc>
      </w:tr>
      <w:tr w:rsidR="008C2DE7" w14:paraId="7FBF35F4" w14:textId="77777777" w:rsidTr="005A6492">
        <w:tc>
          <w:tcPr>
            <w:tcW w:w="1413" w:type="dxa"/>
            <w:shd w:val="clear" w:color="auto" w:fill="BFBFBF" w:themeFill="background1" w:themeFillShade="BF"/>
          </w:tcPr>
          <w:p w14:paraId="46EB7DAC"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5341008E" w14:textId="77777777" w:rsidR="008C2DE7" w:rsidRPr="007A1696" w:rsidRDefault="00F90045" w:rsidP="005A6492">
            <w:pPr>
              <w:wordWrap w:val="0"/>
              <w:rPr>
                <w:rFonts w:asciiTheme="minorHAnsi" w:hAnsiTheme="minorHAnsi"/>
                <w:sz w:val="20"/>
                <w:szCs w:val="20"/>
              </w:rPr>
            </w:pPr>
            <w:r>
              <w:rPr>
                <w:rFonts w:asciiTheme="minorHAnsi" w:hAnsiTheme="minorHAnsi" w:hint="eastAsia"/>
                <w:sz w:val="20"/>
                <w:szCs w:val="20"/>
              </w:rPr>
              <w:t>ロードアベレージ</w:t>
            </w:r>
            <w:r>
              <w:rPr>
                <w:rFonts w:asciiTheme="minorHAnsi" w:hAnsiTheme="minorHAnsi"/>
                <w:sz w:val="20"/>
                <w:szCs w:val="20"/>
              </w:rPr>
              <w:t>が高い。</w:t>
            </w:r>
          </w:p>
        </w:tc>
      </w:tr>
    </w:tbl>
    <w:p w14:paraId="6585C0D5" w14:textId="77777777" w:rsidR="0049792E" w:rsidRDefault="00F15A17" w:rsidP="00D61C6A">
      <w:pPr>
        <w:ind w:firstLineChars="100" w:firstLine="210"/>
        <w:rPr>
          <w:rFonts w:asciiTheme="minorHAnsi" w:hAnsiTheme="minorHAnsi"/>
        </w:rPr>
      </w:pPr>
      <w:r>
        <w:rPr>
          <w:rFonts w:asciiTheme="minorHAnsi" w:hAnsiTheme="minorHAnsi" w:hint="eastAsia"/>
        </w:rPr>
        <w:t>監視対象</w:t>
      </w:r>
      <w:r>
        <w:rPr>
          <w:rFonts w:asciiTheme="minorHAnsi" w:hAnsiTheme="minorHAnsi"/>
        </w:rPr>
        <w:t>ノードの</w:t>
      </w:r>
      <w:r>
        <w:rPr>
          <w:rFonts w:asciiTheme="minorHAnsi" w:hAnsiTheme="minorHAnsi" w:hint="eastAsia"/>
        </w:rPr>
        <w:t>「直近</w:t>
      </w:r>
      <w:r>
        <w:rPr>
          <w:rFonts w:asciiTheme="minorHAnsi" w:hAnsiTheme="minorHAnsi"/>
        </w:rPr>
        <w:t>1</w:t>
      </w:r>
      <w:r>
        <w:rPr>
          <w:rFonts w:asciiTheme="minorHAnsi" w:hAnsiTheme="minorHAnsi" w:hint="eastAsia"/>
        </w:rPr>
        <w:t>分間</w:t>
      </w:r>
      <w:r>
        <w:rPr>
          <w:rFonts w:asciiTheme="minorHAnsi" w:hAnsiTheme="minorHAnsi"/>
        </w:rPr>
        <w:t>のロードアベレージ</w:t>
      </w:r>
      <w:r>
        <w:rPr>
          <w:rFonts w:asciiTheme="minorHAnsi" w:hAnsiTheme="minorHAnsi" w:hint="eastAsia"/>
        </w:rPr>
        <w:t>を</w:t>
      </w:r>
      <w:r>
        <w:rPr>
          <w:rFonts w:asciiTheme="minorHAnsi" w:hAnsiTheme="minorHAnsi" w:hint="eastAsia"/>
        </w:rPr>
        <w:t>CPU</w:t>
      </w:r>
      <w:r>
        <w:rPr>
          <w:rFonts w:asciiTheme="minorHAnsi" w:hAnsiTheme="minorHAnsi" w:hint="eastAsia"/>
        </w:rPr>
        <w:t>コア数</w:t>
      </w:r>
      <w:r>
        <w:rPr>
          <w:rFonts w:asciiTheme="minorHAnsi" w:hAnsiTheme="minorHAnsi"/>
        </w:rPr>
        <w:t>で割った値」が、</w:t>
      </w:r>
      <w:r w:rsidR="00F14872">
        <w:rPr>
          <w:rFonts w:asciiTheme="minorHAnsi" w:hAnsiTheme="minorHAnsi" w:hint="eastAsia"/>
        </w:rPr>
        <w:t>しきい値</w:t>
      </w:r>
      <w:r w:rsidR="00F14872">
        <w:rPr>
          <w:rFonts w:asciiTheme="minorHAnsi" w:hAnsiTheme="minorHAnsi"/>
        </w:rPr>
        <w:t>よりも</w:t>
      </w:r>
      <w:r>
        <w:rPr>
          <w:rFonts w:asciiTheme="minorHAnsi" w:hAnsiTheme="minorHAnsi"/>
        </w:rPr>
        <w:t>高かった場合にこのトリガーが上がる。</w:t>
      </w:r>
      <w:r w:rsidR="0049792E">
        <w:rPr>
          <w:rFonts w:asciiTheme="minorHAnsi" w:hAnsiTheme="minorHAnsi" w:hint="eastAsia"/>
        </w:rPr>
        <w:t>対策</w:t>
      </w:r>
      <w:r w:rsidR="0049792E">
        <w:rPr>
          <w:rFonts w:asciiTheme="minorHAnsi" w:hAnsiTheme="minorHAnsi"/>
        </w:rPr>
        <w:t>は、一般に</w:t>
      </w:r>
      <w:r w:rsidR="0049792E">
        <w:rPr>
          <w:rFonts w:asciiTheme="minorHAnsi" w:hAnsiTheme="minorHAnsi" w:hint="eastAsia"/>
        </w:rPr>
        <w:t>CPU</w:t>
      </w:r>
      <w:r w:rsidR="00955004">
        <w:rPr>
          <w:rFonts w:asciiTheme="minorHAnsi" w:hAnsiTheme="minorHAnsi" w:hint="eastAsia"/>
        </w:rPr>
        <w:t>負荷</w:t>
      </w:r>
      <w:r w:rsidR="00955004">
        <w:rPr>
          <w:rFonts w:asciiTheme="minorHAnsi" w:hAnsiTheme="minorHAnsi"/>
        </w:rPr>
        <w:t>が高い</w:t>
      </w:r>
      <w:r w:rsidR="0049792E">
        <w:rPr>
          <w:rFonts w:asciiTheme="minorHAnsi" w:hAnsiTheme="minorHAnsi"/>
        </w:rPr>
        <w:t>場合と同様である。</w:t>
      </w:r>
    </w:p>
    <w:p w14:paraId="57439A7F" w14:textId="77777777" w:rsidR="0049792E" w:rsidRDefault="0049792E" w:rsidP="00D61C6A">
      <w:pPr>
        <w:ind w:firstLineChars="100" w:firstLine="210"/>
        <w:rPr>
          <w:rFonts w:asciiTheme="minorHAnsi" w:hAnsiTheme="minorHAnsi"/>
        </w:rPr>
      </w:pPr>
    </w:p>
    <w:p w14:paraId="578AE249" w14:textId="77777777" w:rsidR="00364326" w:rsidRDefault="00364326" w:rsidP="00D61C6A">
      <w:pPr>
        <w:ind w:firstLineChars="100" w:firstLine="210"/>
        <w:rPr>
          <w:rFonts w:asciiTheme="minorHAnsi" w:hAnsiTheme="minorHAnsi"/>
        </w:rPr>
      </w:pPr>
      <w:r>
        <w:rPr>
          <w:rFonts w:asciiTheme="minorHAnsi" w:hAnsiTheme="minorHAnsi" w:hint="eastAsia"/>
        </w:rPr>
        <w:t>しきい値</w:t>
      </w:r>
      <w:r w:rsidR="00714A68">
        <w:rPr>
          <w:rFonts w:asciiTheme="minorHAnsi" w:hAnsiTheme="minorHAnsi" w:hint="eastAsia"/>
        </w:rPr>
        <w:t>は</w:t>
      </w:r>
      <w:r>
        <w:rPr>
          <w:rFonts w:asciiTheme="minorHAnsi" w:hAnsiTheme="minorHAnsi" w:hint="eastAsia"/>
        </w:rPr>
        <w:t>マクロ</w:t>
      </w:r>
      <w:r>
        <w:rPr>
          <w:rFonts w:asciiTheme="minorHAnsi" w:hAnsiTheme="minorHAnsi" w:hint="eastAsia"/>
        </w:rPr>
        <w:t xml:space="preserve"> {$LOADAVG_THRESHOLD}</w:t>
      </w:r>
      <w:r w:rsidR="00714A68">
        <w:rPr>
          <w:rFonts w:asciiTheme="minorHAnsi" w:hAnsiTheme="minorHAnsi" w:hint="eastAsia"/>
        </w:rPr>
        <w:t xml:space="preserve"> </w:t>
      </w:r>
      <w:r w:rsidR="00714A68">
        <w:rPr>
          <w:rFonts w:asciiTheme="minorHAnsi" w:hAnsiTheme="minorHAnsi" w:hint="eastAsia"/>
        </w:rPr>
        <w:t>の</w:t>
      </w:r>
      <w:r w:rsidR="00714A68">
        <w:rPr>
          <w:rFonts w:asciiTheme="minorHAnsi" w:hAnsiTheme="minorHAnsi"/>
        </w:rPr>
        <w:t>値</w:t>
      </w:r>
      <w:r w:rsidR="00714A68">
        <w:rPr>
          <w:rFonts w:asciiTheme="minorHAnsi" w:hAnsiTheme="minorHAnsi" w:hint="eastAsia"/>
        </w:rPr>
        <w:t>で</w:t>
      </w:r>
      <w:r w:rsidR="00714A68">
        <w:rPr>
          <w:rFonts w:asciiTheme="minorHAnsi" w:hAnsiTheme="minorHAnsi"/>
        </w:rPr>
        <w:t>決まるので、</w:t>
      </w:r>
      <w:r w:rsidR="00714A68">
        <w:rPr>
          <w:rFonts w:asciiTheme="minorHAnsi" w:hAnsiTheme="minorHAnsi" w:hint="eastAsia"/>
        </w:rPr>
        <w:t>マクロ</w:t>
      </w:r>
      <w:r w:rsidR="00714A68">
        <w:rPr>
          <w:rFonts w:asciiTheme="minorHAnsi" w:hAnsiTheme="minorHAnsi"/>
        </w:rPr>
        <w:t>の</w:t>
      </w:r>
      <w:r w:rsidR="006538EE">
        <w:rPr>
          <w:rFonts w:asciiTheme="minorHAnsi" w:hAnsiTheme="minorHAnsi" w:hint="eastAsia"/>
        </w:rPr>
        <w:t>設定によって</w:t>
      </w:r>
      <w:r w:rsidR="00714A68">
        <w:rPr>
          <w:rFonts w:asciiTheme="minorHAnsi" w:hAnsiTheme="minorHAnsi"/>
        </w:rPr>
        <w:t>変更できる。</w:t>
      </w:r>
    </w:p>
    <w:p w14:paraId="0617F6CB" w14:textId="77777777" w:rsidR="00364326" w:rsidRPr="00364326" w:rsidRDefault="00364326" w:rsidP="00364326">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8C2DE7" w14:paraId="5235A347" w14:textId="77777777" w:rsidTr="005A6492">
        <w:tc>
          <w:tcPr>
            <w:tcW w:w="1413" w:type="dxa"/>
            <w:shd w:val="clear" w:color="auto" w:fill="BFBFBF" w:themeFill="background1" w:themeFillShade="BF"/>
          </w:tcPr>
          <w:p w14:paraId="60638F47"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667C8636" w14:textId="77777777" w:rsidR="008C2DE7" w:rsidRPr="00D87612" w:rsidRDefault="008C2DE7" w:rsidP="005A6492">
            <w:pPr>
              <w:wordWrap w:val="0"/>
              <w:rPr>
                <w:rFonts w:asciiTheme="minorHAnsi" w:hAnsiTheme="minorHAnsi"/>
                <w:sz w:val="20"/>
                <w:szCs w:val="20"/>
              </w:rPr>
            </w:pPr>
            <w:r w:rsidRPr="00D87612">
              <w:rPr>
                <w:rFonts w:asciiTheme="minorHAnsi" w:hAnsiTheme="minorHAnsi"/>
                <w:sz w:val="20"/>
                <w:szCs w:val="20"/>
              </w:rPr>
              <w:t>Time drift between Zabbix server and {HOSTNAME}</w:t>
            </w:r>
          </w:p>
        </w:tc>
      </w:tr>
      <w:tr w:rsidR="008C2DE7" w14:paraId="676FBB39" w14:textId="77777777" w:rsidTr="005A6492">
        <w:tc>
          <w:tcPr>
            <w:tcW w:w="1413" w:type="dxa"/>
            <w:shd w:val="clear" w:color="auto" w:fill="BFBFBF" w:themeFill="background1" w:themeFillShade="BF"/>
          </w:tcPr>
          <w:p w14:paraId="6EC5B694"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31FA392A" w14:textId="77777777" w:rsidR="008C2DE7" w:rsidRPr="007A1696" w:rsidRDefault="00A61BD6" w:rsidP="005A6492">
            <w:pPr>
              <w:wordWrap w:val="0"/>
              <w:rPr>
                <w:rFonts w:asciiTheme="minorHAnsi" w:hAnsiTheme="minorHAnsi"/>
                <w:sz w:val="20"/>
                <w:szCs w:val="20"/>
              </w:rPr>
            </w:pPr>
            <w:r w:rsidRPr="004240EF">
              <w:rPr>
                <w:rFonts w:hint="eastAsia"/>
                <w:sz w:val="20"/>
                <w:szCs w:val="20"/>
              </w:rPr>
              <w:t>Z</w:t>
            </w:r>
            <w:r w:rsidRPr="004240EF">
              <w:rPr>
                <w:sz w:val="20"/>
                <w:szCs w:val="20"/>
              </w:rPr>
              <w:t>abbix</w:t>
            </w:r>
            <w:r w:rsidRPr="004240EF">
              <w:rPr>
                <w:rFonts w:hint="eastAsia"/>
                <w:sz w:val="20"/>
                <w:szCs w:val="20"/>
              </w:rPr>
              <w:t>サーバ</w:t>
            </w:r>
            <w:r w:rsidRPr="004240EF">
              <w:rPr>
                <w:sz w:val="20"/>
                <w:szCs w:val="20"/>
              </w:rPr>
              <w:t>と</w:t>
            </w:r>
            <w:r w:rsidRPr="004240EF">
              <w:rPr>
                <w:rFonts w:hint="eastAsia"/>
                <w:sz w:val="20"/>
                <w:szCs w:val="20"/>
              </w:rPr>
              <w:t>、時計</w:t>
            </w:r>
            <w:r w:rsidRPr="004240EF">
              <w:rPr>
                <w:sz w:val="20"/>
                <w:szCs w:val="20"/>
              </w:rPr>
              <w:t>がずれている。</w:t>
            </w:r>
          </w:p>
        </w:tc>
      </w:tr>
    </w:tbl>
    <w:p w14:paraId="446E7809" w14:textId="77777777" w:rsidR="003341B1" w:rsidRDefault="0065534F" w:rsidP="00D61C6A">
      <w:pPr>
        <w:ind w:firstLineChars="100" w:firstLine="210"/>
        <w:rPr>
          <w:rFonts w:asciiTheme="minorHAnsi" w:hAnsiTheme="minorHAnsi"/>
        </w:rPr>
      </w:pPr>
      <w:r>
        <w:rPr>
          <w:rFonts w:hint="eastAsia"/>
          <w:szCs w:val="21"/>
        </w:rPr>
        <w:t>トリガーが</w:t>
      </w:r>
      <w:r>
        <w:rPr>
          <w:szCs w:val="21"/>
        </w:rPr>
        <w:t>上がった理由は、</w:t>
      </w:r>
      <w:r w:rsidR="003A1EB4">
        <w:rPr>
          <w:rFonts w:asciiTheme="minorHAnsi" w:hAnsiTheme="minorHAnsi" w:hint="eastAsia"/>
        </w:rPr>
        <w:t>「障害内容」</w:t>
      </w:r>
      <w:r w:rsidR="003A1EB4">
        <w:rPr>
          <w:rFonts w:asciiTheme="minorHAnsi" w:hAnsiTheme="minorHAnsi"/>
        </w:rPr>
        <w:t>の</w:t>
      </w:r>
      <w:r w:rsidR="003A1EB4">
        <w:rPr>
          <w:rFonts w:asciiTheme="minorHAnsi" w:hAnsiTheme="minorHAnsi" w:hint="eastAsia"/>
        </w:rPr>
        <w:t>記載</w:t>
      </w:r>
      <w:r w:rsidR="003A1EB4">
        <w:rPr>
          <w:rFonts w:asciiTheme="minorHAnsi" w:hAnsiTheme="minorHAnsi"/>
        </w:rPr>
        <w:t>通り。</w:t>
      </w:r>
      <w:r w:rsidR="003341B1">
        <w:rPr>
          <w:rFonts w:asciiTheme="minorHAnsi" w:hAnsiTheme="minorHAnsi" w:hint="eastAsia"/>
        </w:rPr>
        <w:t>トリガーが</w:t>
      </w:r>
      <w:r w:rsidR="003341B1">
        <w:rPr>
          <w:rFonts w:asciiTheme="minorHAnsi" w:hAnsiTheme="minorHAnsi"/>
        </w:rPr>
        <w:t>上がった際は、</w:t>
      </w:r>
      <w:r w:rsidR="003341B1">
        <w:rPr>
          <w:rFonts w:asciiTheme="minorHAnsi" w:hAnsiTheme="minorHAnsi" w:hint="eastAsia"/>
        </w:rPr>
        <w:t>NTP</w:t>
      </w:r>
      <w:r w:rsidR="003341B1">
        <w:rPr>
          <w:rFonts w:asciiTheme="minorHAnsi" w:hAnsiTheme="minorHAnsi" w:hint="eastAsia"/>
        </w:rPr>
        <w:t>等</w:t>
      </w:r>
      <w:r w:rsidR="003341B1">
        <w:rPr>
          <w:rFonts w:asciiTheme="minorHAnsi" w:hAnsiTheme="minorHAnsi"/>
        </w:rPr>
        <w:t>で時刻の同期</w:t>
      </w:r>
      <w:r w:rsidR="00BD52EB">
        <w:rPr>
          <w:rFonts w:asciiTheme="minorHAnsi" w:hAnsiTheme="minorHAnsi" w:hint="eastAsia"/>
        </w:rPr>
        <w:t>の</w:t>
      </w:r>
      <w:r w:rsidR="00BD52EB">
        <w:rPr>
          <w:rFonts w:asciiTheme="minorHAnsi" w:hAnsiTheme="minorHAnsi"/>
        </w:rPr>
        <w:t>設定</w:t>
      </w:r>
      <w:r w:rsidR="003341B1">
        <w:rPr>
          <w:rFonts w:asciiTheme="minorHAnsi" w:hAnsiTheme="minorHAnsi"/>
        </w:rPr>
        <w:t>が</w:t>
      </w:r>
      <w:r w:rsidR="00BD52EB">
        <w:rPr>
          <w:rFonts w:asciiTheme="minorHAnsi" w:hAnsiTheme="minorHAnsi" w:hint="eastAsia"/>
        </w:rPr>
        <w:t>正しく</w:t>
      </w:r>
      <w:r w:rsidR="00BD52EB">
        <w:rPr>
          <w:rFonts w:asciiTheme="minorHAnsi" w:hAnsiTheme="minorHAnsi"/>
        </w:rPr>
        <w:t>なされているか</w:t>
      </w:r>
      <w:r w:rsidR="003341B1">
        <w:rPr>
          <w:rFonts w:asciiTheme="minorHAnsi" w:hAnsiTheme="minorHAnsi"/>
        </w:rPr>
        <w:t>、確認する。</w:t>
      </w:r>
      <w:r w:rsidR="003341B1">
        <w:rPr>
          <w:rFonts w:asciiTheme="minorHAnsi" w:hAnsiTheme="minorHAnsi" w:hint="eastAsia"/>
        </w:rPr>
        <w:t>また、</w:t>
      </w:r>
      <w:r w:rsidR="003341B1">
        <w:rPr>
          <w:rFonts w:asciiTheme="minorHAnsi" w:hAnsiTheme="minorHAnsi"/>
        </w:rPr>
        <w:t>システムの時計</w:t>
      </w:r>
      <w:r w:rsidR="003341B1">
        <w:rPr>
          <w:rFonts w:asciiTheme="minorHAnsi" w:hAnsiTheme="minorHAnsi" w:hint="eastAsia"/>
        </w:rPr>
        <w:t>を</w:t>
      </w:r>
      <w:r w:rsidR="003341B1">
        <w:rPr>
          <w:rFonts w:asciiTheme="minorHAnsi" w:hAnsiTheme="minorHAnsi" w:hint="eastAsia"/>
        </w:rPr>
        <w:t>UTC</w:t>
      </w:r>
      <w:r w:rsidR="003341B1">
        <w:rPr>
          <w:rFonts w:asciiTheme="minorHAnsi" w:hAnsiTheme="minorHAnsi" w:hint="eastAsia"/>
        </w:rPr>
        <w:t>、</w:t>
      </w:r>
      <w:r w:rsidR="003341B1">
        <w:rPr>
          <w:rFonts w:asciiTheme="minorHAnsi" w:hAnsiTheme="minorHAnsi"/>
        </w:rPr>
        <w:t>ローカル時刻</w:t>
      </w:r>
      <w:r w:rsidR="003341B1">
        <w:rPr>
          <w:rFonts w:asciiTheme="minorHAnsi" w:hAnsiTheme="minorHAnsi" w:hint="eastAsia"/>
        </w:rPr>
        <w:t>の</w:t>
      </w:r>
      <w:r w:rsidR="003341B1">
        <w:rPr>
          <w:rFonts w:asciiTheme="minorHAnsi" w:hAnsiTheme="minorHAnsi"/>
        </w:rPr>
        <w:t>どちらで解釈するかの設定</w:t>
      </w:r>
      <w:r w:rsidR="006D74B0">
        <w:rPr>
          <w:rFonts w:asciiTheme="minorHAnsi" w:hAnsiTheme="minorHAnsi"/>
        </w:rPr>
        <w:t>も</w:t>
      </w:r>
      <w:r w:rsidR="006D74B0">
        <w:rPr>
          <w:rFonts w:asciiTheme="minorHAnsi" w:hAnsiTheme="minorHAnsi" w:hint="eastAsia"/>
        </w:rPr>
        <w:t>合わせて</w:t>
      </w:r>
      <w:r w:rsidR="003341B1">
        <w:rPr>
          <w:rFonts w:asciiTheme="minorHAnsi" w:hAnsiTheme="minorHAnsi"/>
        </w:rPr>
        <w:t>確認</w:t>
      </w:r>
      <w:r w:rsidR="00F57624">
        <w:rPr>
          <w:rFonts w:asciiTheme="minorHAnsi" w:hAnsiTheme="minorHAnsi"/>
        </w:rPr>
        <w:t>する</w:t>
      </w:r>
      <w:r w:rsidR="003341B1">
        <w:rPr>
          <w:rFonts w:asciiTheme="minorHAnsi" w:hAnsiTheme="minorHAnsi" w:hint="eastAsia"/>
        </w:rPr>
        <w:t>。</w:t>
      </w:r>
    </w:p>
    <w:p w14:paraId="5CFFD48C" w14:textId="77777777" w:rsidR="00F57624" w:rsidRPr="00F57624" w:rsidRDefault="00F57624" w:rsidP="00F57624">
      <w:pPr>
        <w:rPr>
          <w:rFonts w:asciiTheme="minorHAnsi" w:hAnsiTheme="minorHAnsi"/>
        </w:rPr>
      </w:pPr>
    </w:p>
    <w:p w14:paraId="5D89F28C" w14:textId="77777777" w:rsidR="003A1EB4" w:rsidRDefault="00517B6A" w:rsidP="00D61C6A">
      <w:pPr>
        <w:ind w:firstLineChars="100" w:firstLine="210"/>
        <w:rPr>
          <w:rFonts w:asciiTheme="minorHAnsi" w:hAnsiTheme="minorHAnsi"/>
        </w:rPr>
      </w:pPr>
      <w:r>
        <w:rPr>
          <w:rFonts w:asciiTheme="minorHAnsi" w:hAnsiTheme="minorHAnsi" w:hint="eastAsia"/>
        </w:rPr>
        <w:t>ずれている</w:t>
      </w:r>
      <w:r>
        <w:rPr>
          <w:rFonts w:asciiTheme="minorHAnsi" w:hAnsiTheme="minorHAnsi"/>
        </w:rPr>
        <w:t>時間の許容範囲は、</w:t>
      </w:r>
      <w:r w:rsidR="003A1EB4">
        <w:rPr>
          <w:rFonts w:asciiTheme="minorHAnsi" w:hAnsiTheme="minorHAnsi" w:hint="eastAsia"/>
        </w:rPr>
        <w:t>マクロ</w:t>
      </w:r>
      <w:r w:rsidR="003A1EB4">
        <w:rPr>
          <w:rFonts w:asciiTheme="minorHAnsi" w:hAnsiTheme="minorHAnsi" w:hint="eastAsia"/>
        </w:rPr>
        <w:t xml:space="preserve"> {$TIME_DIFF_THRESHOLD} </w:t>
      </w:r>
      <w:r w:rsidR="003A1EB4">
        <w:rPr>
          <w:rFonts w:asciiTheme="minorHAnsi" w:hAnsiTheme="minorHAnsi" w:hint="eastAsia"/>
        </w:rPr>
        <w:t>の</w:t>
      </w:r>
      <w:r w:rsidR="003A1EB4">
        <w:rPr>
          <w:rFonts w:asciiTheme="minorHAnsi" w:hAnsiTheme="minorHAnsi"/>
        </w:rPr>
        <w:t>値</w:t>
      </w:r>
      <w:r w:rsidR="003A1EB4">
        <w:rPr>
          <w:rFonts w:asciiTheme="minorHAnsi" w:hAnsiTheme="minorHAnsi" w:hint="eastAsia"/>
        </w:rPr>
        <w:t>で</w:t>
      </w:r>
      <w:r w:rsidR="003A1EB4">
        <w:rPr>
          <w:rFonts w:asciiTheme="minorHAnsi" w:hAnsiTheme="minorHAnsi"/>
        </w:rPr>
        <w:t>決まるので、</w:t>
      </w:r>
      <w:r w:rsidR="00191917">
        <w:rPr>
          <w:rFonts w:asciiTheme="minorHAnsi" w:hAnsiTheme="minorHAnsi" w:hint="eastAsia"/>
        </w:rPr>
        <w:t>マクロ</w:t>
      </w:r>
      <w:r w:rsidR="00191917">
        <w:rPr>
          <w:rFonts w:asciiTheme="minorHAnsi" w:hAnsiTheme="minorHAnsi"/>
        </w:rPr>
        <w:t>の</w:t>
      </w:r>
      <w:r w:rsidR="00191917">
        <w:rPr>
          <w:rFonts w:asciiTheme="minorHAnsi" w:hAnsiTheme="minorHAnsi" w:hint="eastAsia"/>
        </w:rPr>
        <w:t>設定によって</w:t>
      </w:r>
      <w:r w:rsidR="00191917">
        <w:rPr>
          <w:rFonts w:asciiTheme="minorHAnsi" w:hAnsiTheme="minorHAnsi"/>
        </w:rPr>
        <w:t>変更できる。</w:t>
      </w:r>
    </w:p>
    <w:p w14:paraId="102AD016" w14:textId="77777777" w:rsidR="003A1EB4" w:rsidRPr="003A1EB4" w:rsidRDefault="003A1EB4" w:rsidP="003A1EB4">
      <w:pPr>
        <w:rPr>
          <w:rFonts w:asciiTheme="minorHAnsi" w:hAnsiTheme="minorHAnsi"/>
        </w:rPr>
      </w:pPr>
    </w:p>
    <w:tbl>
      <w:tblPr>
        <w:tblStyle w:val="a6"/>
        <w:tblW w:w="0" w:type="auto"/>
        <w:tblLook w:val="04A0" w:firstRow="1" w:lastRow="0" w:firstColumn="1" w:lastColumn="0" w:noHBand="0" w:noVBand="1"/>
      </w:tblPr>
      <w:tblGrid>
        <w:gridCol w:w="1413"/>
        <w:gridCol w:w="7081"/>
      </w:tblGrid>
      <w:tr w:rsidR="008C2DE7" w14:paraId="1AB07C24" w14:textId="77777777" w:rsidTr="005A6492">
        <w:tc>
          <w:tcPr>
            <w:tcW w:w="1413" w:type="dxa"/>
            <w:shd w:val="clear" w:color="auto" w:fill="BFBFBF" w:themeFill="background1" w:themeFillShade="BF"/>
          </w:tcPr>
          <w:p w14:paraId="557D8CB2" w14:textId="77777777" w:rsidR="008C2DE7" w:rsidRPr="007A1696" w:rsidRDefault="008C2DE7" w:rsidP="005A6492">
            <w:pPr>
              <w:rPr>
                <w:rFonts w:asciiTheme="minorHAnsi" w:hAnsiTheme="minorHAnsi"/>
                <w:sz w:val="20"/>
                <w:szCs w:val="20"/>
              </w:rPr>
            </w:pPr>
            <w:r w:rsidRPr="007A1696">
              <w:rPr>
                <w:rFonts w:asciiTheme="minorHAnsi" w:hAnsiTheme="minorHAnsi" w:hint="eastAsia"/>
                <w:sz w:val="20"/>
                <w:szCs w:val="20"/>
              </w:rPr>
              <w:t>トリガー名</w:t>
            </w:r>
          </w:p>
        </w:tc>
        <w:tc>
          <w:tcPr>
            <w:tcW w:w="7081" w:type="dxa"/>
          </w:tcPr>
          <w:p w14:paraId="4C8B650D" w14:textId="77777777" w:rsidR="008C2DE7" w:rsidRPr="00D87612" w:rsidRDefault="008C2DE7" w:rsidP="005A6492">
            <w:pPr>
              <w:wordWrap w:val="0"/>
              <w:rPr>
                <w:rFonts w:asciiTheme="minorHAnsi" w:hAnsiTheme="minorHAnsi"/>
                <w:sz w:val="20"/>
                <w:szCs w:val="20"/>
              </w:rPr>
            </w:pPr>
            <w:r w:rsidRPr="00D87612">
              <w:rPr>
                <w:rFonts w:asciiTheme="minorHAnsi" w:hAnsiTheme="minorHAnsi"/>
                <w:sz w:val="20"/>
                <w:szCs w:val="20"/>
              </w:rPr>
              <w:t>Zabbix_agentd is not running on {HOSTNAME}</w:t>
            </w:r>
          </w:p>
        </w:tc>
      </w:tr>
      <w:tr w:rsidR="008C2DE7" w14:paraId="3CBE3BB6" w14:textId="77777777" w:rsidTr="005A6492">
        <w:tc>
          <w:tcPr>
            <w:tcW w:w="1413" w:type="dxa"/>
            <w:shd w:val="clear" w:color="auto" w:fill="BFBFBF" w:themeFill="background1" w:themeFillShade="BF"/>
          </w:tcPr>
          <w:p w14:paraId="7F973170" w14:textId="77777777" w:rsidR="008C2DE7" w:rsidRPr="007A1696" w:rsidRDefault="008C2DE7" w:rsidP="005A6492">
            <w:pPr>
              <w:rPr>
                <w:rFonts w:asciiTheme="minorHAnsi" w:hAnsiTheme="minorHAnsi"/>
                <w:sz w:val="20"/>
                <w:szCs w:val="20"/>
              </w:rPr>
            </w:pPr>
            <w:r>
              <w:rPr>
                <w:rFonts w:asciiTheme="minorHAnsi" w:hAnsiTheme="minorHAnsi" w:hint="eastAsia"/>
                <w:sz w:val="20"/>
                <w:szCs w:val="20"/>
              </w:rPr>
              <w:t>障害</w:t>
            </w:r>
            <w:r>
              <w:rPr>
                <w:rFonts w:asciiTheme="minorHAnsi" w:hAnsiTheme="minorHAnsi"/>
                <w:sz w:val="20"/>
                <w:szCs w:val="20"/>
              </w:rPr>
              <w:t>内容</w:t>
            </w:r>
          </w:p>
        </w:tc>
        <w:tc>
          <w:tcPr>
            <w:tcW w:w="7081" w:type="dxa"/>
          </w:tcPr>
          <w:p w14:paraId="66509703" w14:textId="77777777" w:rsidR="008C2DE7" w:rsidRPr="007A1696" w:rsidRDefault="00A61BD6" w:rsidP="005A6492">
            <w:pPr>
              <w:wordWrap w:val="0"/>
              <w:rPr>
                <w:rFonts w:asciiTheme="minorHAnsi" w:hAnsiTheme="minorHAnsi"/>
                <w:sz w:val="20"/>
                <w:szCs w:val="20"/>
              </w:rPr>
            </w:pPr>
            <w:r w:rsidRPr="004240EF">
              <w:rPr>
                <w:rFonts w:hint="eastAsia"/>
                <w:sz w:val="20"/>
                <w:szCs w:val="20"/>
              </w:rPr>
              <w:t>Za</w:t>
            </w:r>
            <w:r w:rsidRPr="004240EF">
              <w:rPr>
                <w:sz w:val="20"/>
                <w:szCs w:val="20"/>
              </w:rPr>
              <w:t>bbix</w:t>
            </w:r>
            <w:r w:rsidRPr="004240EF">
              <w:rPr>
                <w:rFonts w:hint="eastAsia"/>
                <w:sz w:val="20"/>
                <w:szCs w:val="20"/>
              </w:rPr>
              <w:t>エージェント</w:t>
            </w:r>
            <w:r w:rsidRPr="004240EF">
              <w:rPr>
                <w:sz w:val="20"/>
                <w:szCs w:val="20"/>
              </w:rPr>
              <w:t>から応答がない。</w:t>
            </w:r>
          </w:p>
        </w:tc>
      </w:tr>
    </w:tbl>
    <w:p w14:paraId="690584FD" w14:textId="41ACE118" w:rsidR="001460EF" w:rsidRDefault="00D777BE" w:rsidP="00D61C6A">
      <w:pPr>
        <w:ind w:firstLineChars="100" w:firstLine="210"/>
        <w:rPr>
          <w:rFonts w:asciiTheme="minorHAnsi" w:hAnsiTheme="minorHAnsi"/>
        </w:rPr>
      </w:pPr>
      <w:r>
        <w:rPr>
          <w:rFonts w:asciiTheme="minorHAnsi" w:hAnsiTheme="minorHAnsi" w:hint="eastAsia"/>
        </w:rPr>
        <w:t>監視対象</w:t>
      </w:r>
      <w:r>
        <w:rPr>
          <w:rFonts w:asciiTheme="minorHAnsi" w:hAnsiTheme="minorHAnsi"/>
        </w:rPr>
        <w:t>ノードの</w:t>
      </w:r>
      <w:r>
        <w:rPr>
          <w:rFonts w:asciiTheme="minorHAnsi" w:hAnsiTheme="minorHAnsi" w:hint="eastAsia"/>
        </w:rPr>
        <w:t>Zabbix</w:t>
      </w:r>
      <w:r>
        <w:rPr>
          <w:rFonts w:asciiTheme="minorHAnsi" w:hAnsiTheme="minorHAnsi" w:hint="eastAsia"/>
        </w:rPr>
        <w:t>エージェント</w:t>
      </w:r>
      <w:r>
        <w:rPr>
          <w:rFonts w:asciiTheme="minorHAnsi" w:hAnsiTheme="minorHAnsi"/>
        </w:rPr>
        <w:t>から</w:t>
      </w:r>
      <w:r>
        <w:rPr>
          <w:rFonts w:asciiTheme="minorHAnsi" w:hAnsiTheme="minorHAnsi" w:hint="eastAsia"/>
        </w:rPr>
        <w:t>、所定時間経っても何</w:t>
      </w:r>
      <w:r>
        <w:rPr>
          <w:rFonts w:asciiTheme="minorHAnsi" w:hAnsiTheme="minorHAnsi"/>
        </w:rPr>
        <w:t>の</w:t>
      </w:r>
      <w:r>
        <w:rPr>
          <w:rFonts w:asciiTheme="minorHAnsi" w:hAnsiTheme="minorHAnsi" w:hint="eastAsia"/>
        </w:rPr>
        <w:t>データも</w:t>
      </w:r>
      <w:r>
        <w:rPr>
          <w:rFonts w:asciiTheme="minorHAnsi" w:hAnsiTheme="minorHAnsi"/>
        </w:rPr>
        <w:t>送られて</w:t>
      </w:r>
      <w:r>
        <w:rPr>
          <w:rFonts w:asciiTheme="minorHAnsi" w:hAnsiTheme="minorHAnsi" w:hint="eastAsia"/>
        </w:rPr>
        <w:t>こないと、</w:t>
      </w:r>
      <w:r>
        <w:rPr>
          <w:rFonts w:asciiTheme="minorHAnsi" w:hAnsiTheme="minorHAnsi"/>
        </w:rPr>
        <w:t>このトリガーが上がる。</w:t>
      </w:r>
      <w:r w:rsidR="007C0006">
        <w:rPr>
          <w:rFonts w:asciiTheme="minorHAnsi" w:hAnsiTheme="minorHAnsi" w:hint="eastAsia"/>
        </w:rPr>
        <w:t>ト</w:t>
      </w:r>
      <w:r w:rsidR="001460EF">
        <w:rPr>
          <w:rFonts w:asciiTheme="minorHAnsi" w:hAnsiTheme="minorHAnsi" w:hint="eastAsia"/>
        </w:rPr>
        <w:t>リガーが</w:t>
      </w:r>
      <w:r w:rsidR="001460EF">
        <w:rPr>
          <w:rFonts w:asciiTheme="minorHAnsi" w:hAnsiTheme="minorHAnsi"/>
        </w:rPr>
        <w:t>上がった際は、</w:t>
      </w:r>
      <w:r w:rsidR="001460EF">
        <w:rPr>
          <w:rFonts w:asciiTheme="minorHAnsi" w:hAnsiTheme="minorHAnsi" w:hint="eastAsia"/>
        </w:rPr>
        <w:t>Zabbix</w:t>
      </w:r>
      <w:r w:rsidR="001460EF">
        <w:rPr>
          <w:rFonts w:asciiTheme="minorHAnsi" w:hAnsiTheme="minorHAnsi" w:hint="eastAsia"/>
        </w:rPr>
        <w:t>エージェント</w:t>
      </w:r>
      <w:r w:rsidR="001460EF">
        <w:rPr>
          <w:rFonts w:asciiTheme="minorHAnsi" w:hAnsiTheme="minorHAnsi"/>
        </w:rPr>
        <w:t>が止まっていないか</w:t>
      </w:r>
      <w:r w:rsidR="001460EF">
        <w:rPr>
          <w:rFonts w:asciiTheme="minorHAnsi" w:hAnsiTheme="minorHAnsi" w:hint="eastAsia"/>
        </w:rPr>
        <w:t>確認</w:t>
      </w:r>
      <w:r w:rsidR="001460EF">
        <w:rPr>
          <w:rFonts w:asciiTheme="minorHAnsi" w:hAnsiTheme="minorHAnsi"/>
        </w:rPr>
        <w:t>する。</w:t>
      </w:r>
      <w:r w:rsidR="00BD52EB">
        <w:rPr>
          <w:rFonts w:asciiTheme="minorHAnsi" w:hAnsiTheme="minorHAnsi"/>
        </w:rPr>
        <w:t>OS</w:t>
      </w:r>
      <w:r w:rsidR="00BD52EB">
        <w:rPr>
          <w:rFonts w:asciiTheme="minorHAnsi" w:hAnsiTheme="minorHAnsi"/>
        </w:rPr>
        <w:t>起動時に</w:t>
      </w:r>
      <w:r w:rsidR="007C0006">
        <w:rPr>
          <w:rFonts w:asciiTheme="minorHAnsi" w:hAnsiTheme="minorHAnsi" w:hint="eastAsia"/>
        </w:rPr>
        <w:t>エージェントが</w:t>
      </w:r>
      <w:r w:rsidR="007C0006">
        <w:rPr>
          <w:rFonts w:asciiTheme="minorHAnsi" w:hAnsiTheme="minorHAnsi"/>
        </w:rPr>
        <w:t>自動起動</w:t>
      </w:r>
      <w:r w:rsidR="007C0006">
        <w:rPr>
          <w:rFonts w:asciiTheme="minorHAnsi" w:hAnsiTheme="minorHAnsi" w:hint="eastAsia"/>
        </w:rPr>
        <w:t>する設定</w:t>
      </w:r>
      <w:r w:rsidR="007C0006">
        <w:rPr>
          <w:rFonts w:asciiTheme="minorHAnsi" w:hAnsiTheme="minorHAnsi"/>
        </w:rPr>
        <w:t>になっていないのであれば、起動するよう設定する。</w:t>
      </w:r>
      <w:r w:rsidR="001460EF">
        <w:rPr>
          <w:rFonts w:asciiTheme="minorHAnsi" w:hAnsiTheme="minorHAnsi"/>
        </w:rPr>
        <w:t>また</w:t>
      </w:r>
      <w:r w:rsidR="00685D50">
        <w:rPr>
          <w:rFonts w:asciiTheme="minorHAnsi" w:hAnsiTheme="minorHAnsi" w:hint="eastAsia"/>
        </w:rPr>
        <w:t>、</w:t>
      </w:r>
      <w:r w:rsidR="001460EF">
        <w:rPr>
          <w:rFonts w:asciiTheme="minorHAnsi" w:hAnsiTheme="minorHAnsi" w:hint="eastAsia"/>
        </w:rPr>
        <w:t>iptables</w:t>
      </w:r>
      <w:r w:rsidR="001460EF">
        <w:rPr>
          <w:rFonts w:asciiTheme="minorHAnsi" w:hAnsiTheme="minorHAnsi" w:hint="eastAsia"/>
        </w:rPr>
        <w:t>の</w:t>
      </w:r>
      <w:r w:rsidR="001460EF">
        <w:rPr>
          <w:rFonts w:asciiTheme="minorHAnsi" w:hAnsiTheme="minorHAnsi"/>
        </w:rPr>
        <w:t>設定</w:t>
      </w:r>
      <w:r w:rsidR="001460EF">
        <w:rPr>
          <w:rFonts w:asciiTheme="minorHAnsi" w:hAnsiTheme="minorHAnsi" w:hint="eastAsia"/>
        </w:rPr>
        <w:t>等</w:t>
      </w:r>
      <w:r w:rsidR="001460EF">
        <w:rPr>
          <w:rFonts w:asciiTheme="minorHAnsi" w:hAnsiTheme="minorHAnsi"/>
        </w:rPr>
        <w:t>で、</w:t>
      </w:r>
      <w:r w:rsidR="001460EF">
        <w:rPr>
          <w:rFonts w:asciiTheme="minorHAnsi" w:hAnsiTheme="minorHAnsi" w:hint="eastAsia"/>
        </w:rPr>
        <w:t>Zabbix</w:t>
      </w:r>
      <w:r w:rsidR="001460EF">
        <w:rPr>
          <w:rFonts w:asciiTheme="minorHAnsi" w:hAnsiTheme="minorHAnsi" w:hint="eastAsia"/>
        </w:rPr>
        <w:t>サーバ</w:t>
      </w:r>
      <w:r w:rsidR="00061F1F">
        <w:rPr>
          <w:rFonts w:asciiTheme="minorHAnsi" w:hAnsiTheme="minorHAnsi" w:hint="eastAsia"/>
        </w:rPr>
        <w:t>と</w:t>
      </w:r>
      <w:r w:rsidR="001460EF">
        <w:rPr>
          <w:rFonts w:asciiTheme="minorHAnsi" w:hAnsiTheme="minorHAnsi" w:hint="eastAsia"/>
        </w:rPr>
        <w:t>エージェント</w:t>
      </w:r>
      <w:r w:rsidR="001460EF">
        <w:rPr>
          <w:rFonts w:asciiTheme="minorHAnsi" w:hAnsiTheme="minorHAnsi"/>
        </w:rPr>
        <w:t>と</w:t>
      </w:r>
      <w:r w:rsidR="001460EF">
        <w:rPr>
          <w:rFonts w:asciiTheme="minorHAnsi" w:hAnsiTheme="minorHAnsi" w:hint="eastAsia"/>
        </w:rPr>
        <w:t>の</w:t>
      </w:r>
      <w:r w:rsidR="001460EF">
        <w:rPr>
          <w:rFonts w:asciiTheme="minorHAnsi" w:hAnsiTheme="minorHAnsi"/>
        </w:rPr>
        <w:t>通信</w:t>
      </w:r>
      <w:r w:rsidR="00061F1F">
        <w:rPr>
          <w:rFonts w:asciiTheme="minorHAnsi" w:hAnsiTheme="minorHAnsi" w:hint="eastAsia"/>
        </w:rPr>
        <w:t>が</w:t>
      </w:r>
      <w:r w:rsidR="00AE59E1">
        <w:rPr>
          <w:rFonts w:asciiTheme="minorHAnsi" w:hAnsiTheme="minorHAnsi"/>
        </w:rPr>
        <w:t>遮断</w:t>
      </w:r>
      <w:r w:rsidR="00061F1F">
        <w:rPr>
          <w:rFonts w:asciiTheme="minorHAnsi" w:hAnsiTheme="minorHAnsi" w:hint="eastAsia"/>
        </w:rPr>
        <w:t>され</w:t>
      </w:r>
      <w:r w:rsidR="001460EF">
        <w:rPr>
          <w:rFonts w:asciiTheme="minorHAnsi" w:hAnsiTheme="minorHAnsi"/>
        </w:rPr>
        <w:t>ていないか</w:t>
      </w:r>
      <w:r w:rsidR="001460EF">
        <w:rPr>
          <w:rFonts w:asciiTheme="minorHAnsi" w:hAnsiTheme="minorHAnsi" w:hint="eastAsia"/>
        </w:rPr>
        <w:t>も</w:t>
      </w:r>
      <w:r w:rsidR="00736A8E">
        <w:rPr>
          <w:rFonts w:asciiTheme="minorHAnsi" w:hAnsiTheme="minorHAnsi" w:hint="eastAsia"/>
        </w:rPr>
        <w:t>、</w:t>
      </w:r>
      <w:r w:rsidR="00736A8E">
        <w:rPr>
          <w:rFonts w:asciiTheme="minorHAnsi" w:hAnsiTheme="minorHAnsi"/>
        </w:rPr>
        <w:t>合わせて</w:t>
      </w:r>
      <w:r w:rsidR="001460EF">
        <w:rPr>
          <w:rFonts w:asciiTheme="minorHAnsi" w:hAnsiTheme="minorHAnsi"/>
        </w:rPr>
        <w:t>確認する。</w:t>
      </w:r>
    </w:p>
    <w:p w14:paraId="13CBCFE1" w14:textId="77777777" w:rsidR="00FF7015" w:rsidRPr="006D74B0" w:rsidRDefault="00FF7015" w:rsidP="00D61C6A">
      <w:pPr>
        <w:ind w:firstLineChars="100" w:firstLine="210"/>
        <w:rPr>
          <w:rFonts w:asciiTheme="minorHAnsi" w:hAnsiTheme="minorHAnsi"/>
        </w:rPr>
      </w:pPr>
    </w:p>
    <w:p w14:paraId="0CF2A8C8" w14:textId="77777777" w:rsidR="00F31806" w:rsidRDefault="00D777BE" w:rsidP="00D61C6A">
      <w:pPr>
        <w:ind w:firstLineChars="100" w:firstLine="210"/>
        <w:rPr>
          <w:rFonts w:asciiTheme="minorHAnsi" w:hAnsiTheme="minorHAnsi"/>
        </w:rPr>
      </w:pPr>
      <w:r>
        <w:rPr>
          <w:rFonts w:asciiTheme="minorHAnsi" w:hAnsiTheme="minorHAnsi" w:hint="eastAsia"/>
        </w:rPr>
        <w:t>高負荷</w:t>
      </w:r>
      <w:r>
        <w:rPr>
          <w:rFonts w:asciiTheme="minorHAnsi" w:hAnsiTheme="minorHAnsi"/>
        </w:rPr>
        <w:t>の場合</w:t>
      </w:r>
      <w:r>
        <w:rPr>
          <w:rFonts w:asciiTheme="minorHAnsi" w:hAnsiTheme="minorHAnsi" w:hint="eastAsia"/>
        </w:rPr>
        <w:t>、</w:t>
      </w:r>
      <w:r w:rsidR="006F2FB5">
        <w:rPr>
          <w:rFonts w:asciiTheme="minorHAnsi" w:hAnsiTheme="minorHAnsi" w:hint="eastAsia"/>
        </w:rPr>
        <w:t>エージェントは</w:t>
      </w:r>
      <w:r w:rsidR="006F2FB5">
        <w:rPr>
          <w:rFonts w:asciiTheme="minorHAnsi" w:hAnsiTheme="minorHAnsi"/>
        </w:rPr>
        <w:t>動作中でも、</w:t>
      </w:r>
      <w:r w:rsidR="00F520FF">
        <w:rPr>
          <w:rFonts w:asciiTheme="minorHAnsi" w:hAnsiTheme="minorHAnsi" w:hint="eastAsia"/>
        </w:rPr>
        <w:t>トリガー</w:t>
      </w:r>
      <w:r w:rsidR="00F520FF">
        <w:rPr>
          <w:rFonts w:asciiTheme="minorHAnsi" w:hAnsiTheme="minorHAnsi"/>
        </w:rPr>
        <w:t>が</w:t>
      </w:r>
      <w:r>
        <w:rPr>
          <w:rFonts w:asciiTheme="minorHAnsi" w:hAnsiTheme="minorHAnsi"/>
        </w:rPr>
        <w:t>上がることがある</w:t>
      </w:r>
      <w:r>
        <w:rPr>
          <w:rFonts w:asciiTheme="minorHAnsi" w:hAnsiTheme="minorHAnsi" w:hint="eastAsia"/>
        </w:rPr>
        <w:t>。</w:t>
      </w:r>
      <w:r w:rsidR="00C35C1F">
        <w:rPr>
          <w:rFonts w:asciiTheme="minorHAnsi" w:hAnsiTheme="minorHAnsi" w:hint="eastAsia"/>
        </w:rPr>
        <w:t>トリガー</w:t>
      </w:r>
      <w:r w:rsidR="00C35C1F">
        <w:rPr>
          <w:rFonts w:asciiTheme="minorHAnsi" w:hAnsiTheme="minorHAnsi"/>
        </w:rPr>
        <w:t>が上がるまでの</w:t>
      </w:r>
      <w:r w:rsidR="00C35C1F">
        <w:rPr>
          <w:rFonts w:asciiTheme="minorHAnsi" w:hAnsiTheme="minorHAnsi" w:hint="eastAsia"/>
        </w:rPr>
        <w:t>無応答時間</w:t>
      </w:r>
      <w:r w:rsidR="00D13DC3">
        <w:rPr>
          <w:rFonts w:asciiTheme="minorHAnsi" w:hAnsiTheme="minorHAnsi" w:hint="eastAsia"/>
        </w:rPr>
        <w:t>は</w:t>
      </w:r>
      <w:r w:rsidR="00C35C1F">
        <w:rPr>
          <w:rFonts w:asciiTheme="minorHAnsi" w:hAnsiTheme="minorHAnsi"/>
        </w:rPr>
        <w:t>、</w:t>
      </w:r>
      <w:r w:rsidR="00523C1C">
        <w:rPr>
          <w:rFonts w:asciiTheme="minorHAnsi" w:hAnsiTheme="minorHAnsi" w:hint="eastAsia"/>
        </w:rPr>
        <w:t>マクロ</w:t>
      </w:r>
      <w:r w:rsidR="00523C1C">
        <w:rPr>
          <w:rFonts w:asciiTheme="minorHAnsi" w:hAnsiTheme="minorHAnsi"/>
        </w:rPr>
        <w:t xml:space="preserve"> </w:t>
      </w:r>
      <w:r w:rsidR="00523C1C" w:rsidRPr="00C82D47">
        <w:rPr>
          <w:sz w:val="20"/>
          <w:szCs w:val="20"/>
        </w:rPr>
        <w:t>{$ZABBIX_AGENT_TIMEOUT}</w:t>
      </w:r>
      <w:r w:rsidR="00523C1C">
        <w:rPr>
          <w:rFonts w:asciiTheme="minorHAnsi" w:hAnsiTheme="minorHAnsi"/>
        </w:rPr>
        <w:t xml:space="preserve"> </w:t>
      </w:r>
      <w:r w:rsidR="00523C1C">
        <w:rPr>
          <w:rFonts w:asciiTheme="minorHAnsi" w:hAnsiTheme="minorHAnsi" w:hint="eastAsia"/>
        </w:rPr>
        <w:t>で変更できる</w:t>
      </w:r>
      <w:r w:rsidR="00523C1C">
        <w:rPr>
          <w:rFonts w:asciiTheme="minorHAnsi" w:hAnsiTheme="minorHAnsi"/>
        </w:rPr>
        <w:t>。</w:t>
      </w:r>
    </w:p>
    <w:p w14:paraId="5441C36B" w14:textId="77777777" w:rsidR="00F31806" w:rsidRDefault="00F31806">
      <w:pPr>
        <w:widowControl/>
        <w:jc w:val="left"/>
        <w:rPr>
          <w:rFonts w:asciiTheme="minorHAnsi" w:hAnsiTheme="minorHAnsi"/>
        </w:rPr>
      </w:pPr>
      <w:r>
        <w:rPr>
          <w:rFonts w:asciiTheme="minorHAnsi" w:hAnsiTheme="minorHAnsi"/>
        </w:rPr>
        <w:br w:type="page"/>
      </w:r>
    </w:p>
    <w:p w14:paraId="79F2B3A3" w14:textId="77777777" w:rsidR="00F31806" w:rsidRDefault="00F31806" w:rsidP="00F31806">
      <w:pPr>
        <w:pStyle w:val="1"/>
        <w:numPr>
          <w:ilvl w:val="0"/>
          <w:numId w:val="2"/>
        </w:numPr>
        <w:rPr>
          <w:b w:val="0"/>
        </w:rPr>
      </w:pPr>
      <w:bookmarkStart w:id="9" w:name="_Ref395705908"/>
      <w:bookmarkStart w:id="10" w:name="_Ref395705914"/>
      <w:bookmarkStart w:id="11" w:name="_Toc395713060"/>
      <w:bookmarkStart w:id="12" w:name="_Toc244091292"/>
      <w:r>
        <w:rPr>
          <w:rFonts w:hint="eastAsia"/>
        </w:rPr>
        <w:lastRenderedPageBreak/>
        <w:t>テンプレートで</w:t>
      </w:r>
      <w:r>
        <w:t>定義している</w:t>
      </w:r>
      <w:r>
        <w:rPr>
          <w:rFonts w:hint="eastAsia"/>
        </w:rPr>
        <w:t>マクロ</w:t>
      </w:r>
      <w:bookmarkEnd w:id="9"/>
      <w:bookmarkEnd w:id="10"/>
      <w:bookmarkEnd w:id="11"/>
      <w:bookmarkEnd w:id="12"/>
    </w:p>
    <w:p w14:paraId="6EE27743" w14:textId="77777777" w:rsidR="0022015F" w:rsidRPr="0022015F" w:rsidRDefault="00F31806" w:rsidP="0022015F">
      <w:pPr>
        <w:ind w:firstLineChars="100" w:firstLine="210"/>
      </w:pPr>
      <w:bookmarkStart w:id="13" w:name="_Toc354501450"/>
      <w:bookmarkStart w:id="14" w:name="_Toc354509882"/>
      <w:bookmarkStart w:id="15" w:name="_Toc354511688"/>
      <w:bookmarkStart w:id="16" w:name="_Toc354513490"/>
      <w:bookmarkStart w:id="17" w:name="_Toc354564501"/>
      <w:bookmarkStart w:id="18" w:name="_Toc354587386"/>
      <w:bookmarkStart w:id="19" w:name="_Toc354501451"/>
      <w:bookmarkStart w:id="20" w:name="_Toc354509883"/>
      <w:bookmarkStart w:id="21" w:name="_Toc354511689"/>
      <w:bookmarkStart w:id="22" w:name="_Toc354513491"/>
      <w:bookmarkStart w:id="23" w:name="_Toc354564502"/>
      <w:bookmarkStart w:id="24" w:name="_Toc354587387"/>
      <w:bookmarkStart w:id="25" w:name="_Toc354501452"/>
      <w:bookmarkStart w:id="26" w:name="_Toc354509884"/>
      <w:bookmarkStart w:id="27" w:name="_Toc354511690"/>
      <w:bookmarkStart w:id="28" w:name="_Toc354513492"/>
      <w:bookmarkStart w:id="29" w:name="_Toc354564503"/>
      <w:bookmarkStart w:id="30" w:name="_Toc354587388"/>
      <w:bookmarkStart w:id="31" w:name="_Toc354501453"/>
      <w:bookmarkStart w:id="32" w:name="_Toc354509885"/>
      <w:bookmarkStart w:id="33" w:name="_Toc354511691"/>
      <w:bookmarkStart w:id="34" w:name="_Toc354513493"/>
      <w:bookmarkStart w:id="35" w:name="_Toc354564504"/>
      <w:bookmarkStart w:id="36" w:name="_Toc354587389"/>
      <w:bookmarkStart w:id="37" w:name="_Toc354501454"/>
      <w:bookmarkStart w:id="38" w:name="_Toc354509886"/>
      <w:bookmarkStart w:id="39" w:name="_Toc354511692"/>
      <w:bookmarkStart w:id="40" w:name="_Toc354513494"/>
      <w:bookmarkStart w:id="41" w:name="_Toc354564505"/>
      <w:bookmarkStart w:id="42" w:name="_Toc354587390"/>
      <w:bookmarkStart w:id="43" w:name="_Toc354501455"/>
      <w:bookmarkStart w:id="44" w:name="_Toc354509887"/>
      <w:bookmarkStart w:id="45" w:name="_Toc354511693"/>
      <w:bookmarkStart w:id="46" w:name="_Toc354513495"/>
      <w:bookmarkStart w:id="47" w:name="_Toc354564506"/>
      <w:bookmarkStart w:id="48" w:name="_Toc354587391"/>
      <w:bookmarkStart w:id="49" w:name="_Toc354501456"/>
      <w:bookmarkStart w:id="50" w:name="_Toc354509888"/>
      <w:bookmarkStart w:id="51" w:name="_Toc354511694"/>
      <w:bookmarkStart w:id="52" w:name="_Toc354513496"/>
      <w:bookmarkStart w:id="53" w:name="_Toc354564507"/>
      <w:bookmarkStart w:id="54" w:name="_Toc354587392"/>
      <w:bookmarkStart w:id="55" w:name="_Toc354501457"/>
      <w:bookmarkStart w:id="56" w:name="_Toc354509889"/>
      <w:bookmarkStart w:id="57" w:name="_Toc354511695"/>
      <w:bookmarkStart w:id="58" w:name="_Toc354513497"/>
      <w:bookmarkStart w:id="59" w:name="_Toc354564508"/>
      <w:bookmarkStart w:id="60" w:name="_Toc354587393"/>
      <w:bookmarkStart w:id="61" w:name="_Toc354501458"/>
      <w:bookmarkStart w:id="62" w:name="_Toc354509890"/>
      <w:bookmarkStart w:id="63" w:name="_Toc354511696"/>
      <w:bookmarkStart w:id="64" w:name="_Toc354513498"/>
      <w:bookmarkStart w:id="65" w:name="_Toc354564509"/>
      <w:bookmarkStart w:id="66" w:name="_Toc354587394"/>
      <w:bookmarkStart w:id="67" w:name="_Toc354501459"/>
      <w:bookmarkStart w:id="68" w:name="_Toc354509891"/>
      <w:bookmarkStart w:id="69" w:name="_Toc354511697"/>
      <w:bookmarkStart w:id="70" w:name="_Toc354513499"/>
      <w:bookmarkStart w:id="71" w:name="_Toc354564510"/>
      <w:bookmarkStart w:id="72" w:name="_Toc354587395"/>
      <w:bookmarkStart w:id="73" w:name="_Toc354501460"/>
      <w:bookmarkStart w:id="74" w:name="_Toc354509892"/>
      <w:bookmarkStart w:id="75" w:name="_Toc354511698"/>
      <w:bookmarkStart w:id="76" w:name="_Toc354513500"/>
      <w:bookmarkStart w:id="77" w:name="_Toc354564511"/>
      <w:bookmarkStart w:id="78" w:name="_Toc354587396"/>
      <w:bookmarkStart w:id="79" w:name="_Toc354501461"/>
      <w:bookmarkStart w:id="80" w:name="_Toc354509893"/>
      <w:bookmarkStart w:id="81" w:name="_Toc354511699"/>
      <w:bookmarkStart w:id="82" w:name="_Toc354513501"/>
      <w:bookmarkStart w:id="83" w:name="_Toc354564512"/>
      <w:bookmarkStart w:id="84" w:name="_Toc354587397"/>
      <w:bookmarkStart w:id="85" w:name="_Toc354501462"/>
      <w:bookmarkStart w:id="86" w:name="_Toc354509894"/>
      <w:bookmarkStart w:id="87" w:name="_Toc354511700"/>
      <w:bookmarkStart w:id="88" w:name="_Toc354513502"/>
      <w:bookmarkStart w:id="89" w:name="_Toc354564513"/>
      <w:bookmarkStart w:id="90" w:name="_Toc354587398"/>
      <w:bookmarkStart w:id="91" w:name="_Toc354501463"/>
      <w:bookmarkStart w:id="92" w:name="_Toc354509895"/>
      <w:bookmarkStart w:id="93" w:name="_Toc354511701"/>
      <w:bookmarkStart w:id="94" w:name="_Toc354513503"/>
      <w:bookmarkStart w:id="95" w:name="_Toc354564514"/>
      <w:bookmarkStart w:id="96" w:name="_Toc354587399"/>
      <w:bookmarkStart w:id="97" w:name="_Toc354501464"/>
      <w:bookmarkStart w:id="98" w:name="_Toc354509896"/>
      <w:bookmarkStart w:id="99" w:name="_Toc354511702"/>
      <w:bookmarkStart w:id="100" w:name="_Toc354513504"/>
      <w:bookmarkStart w:id="101" w:name="_Toc354564515"/>
      <w:bookmarkStart w:id="102" w:name="_Toc354587400"/>
      <w:bookmarkStart w:id="103" w:name="_Toc354501486"/>
      <w:bookmarkStart w:id="104" w:name="_Toc354509918"/>
      <w:bookmarkStart w:id="105" w:name="_Toc354511724"/>
      <w:bookmarkStart w:id="106" w:name="_Toc354513526"/>
      <w:bookmarkStart w:id="107" w:name="_Toc354564537"/>
      <w:bookmarkStart w:id="108" w:name="_Toc354587422"/>
      <w:bookmarkStart w:id="109" w:name="_Toc354501487"/>
      <w:bookmarkStart w:id="110" w:name="_Toc354509919"/>
      <w:bookmarkStart w:id="111" w:name="_Toc354511725"/>
      <w:bookmarkStart w:id="112" w:name="_Toc354513527"/>
      <w:bookmarkStart w:id="113" w:name="_Toc354564538"/>
      <w:bookmarkStart w:id="114" w:name="_Toc354587423"/>
      <w:bookmarkStart w:id="115" w:name="_Toc354501488"/>
      <w:bookmarkStart w:id="116" w:name="_Toc354509920"/>
      <w:bookmarkStart w:id="117" w:name="_Toc354511726"/>
      <w:bookmarkStart w:id="118" w:name="_Toc354513528"/>
      <w:bookmarkStart w:id="119" w:name="_Toc354564539"/>
      <w:bookmarkStart w:id="120" w:name="_Toc354587424"/>
      <w:bookmarkStart w:id="121" w:name="_Toc354501489"/>
      <w:bookmarkStart w:id="122" w:name="_Toc354509921"/>
      <w:bookmarkStart w:id="123" w:name="_Toc354511727"/>
      <w:bookmarkStart w:id="124" w:name="_Toc354513529"/>
      <w:bookmarkStart w:id="125" w:name="_Toc354564540"/>
      <w:bookmarkStart w:id="126" w:name="_Toc354587425"/>
      <w:bookmarkStart w:id="127" w:name="_Toc354501490"/>
      <w:bookmarkStart w:id="128" w:name="_Toc354509922"/>
      <w:bookmarkStart w:id="129" w:name="_Toc354511728"/>
      <w:bookmarkStart w:id="130" w:name="_Toc354513530"/>
      <w:bookmarkStart w:id="131" w:name="_Toc354564541"/>
      <w:bookmarkStart w:id="132" w:name="_Toc354587426"/>
      <w:bookmarkStart w:id="133" w:name="_Toc354501491"/>
      <w:bookmarkStart w:id="134" w:name="_Toc354509923"/>
      <w:bookmarkStart w:id="135" w:name="_Toc354511729"/>
      <w:bookmarkStart w:id="136" w:name="_Toc354513531"/>
      <w:bookmarkStart w:id="137" w:name="_Toc354564542"/>
      <w:bookmarkStart w:id="138" w:name="_Toc354587427"/>
      <w:bookmarkStart w:id="139" w:name="_Toc354501492"/>
      <w:bookmarkStart w:id="140" w:name="_Toc354509924"/>
      <w:bookmarkStart w:id="141" w:name="_Toc354511730"/>
      <w:bookmarkStart w:id="142" w:name="_Toc354513532"/>
      <w:bookmarkStart w:id="143" w:name="_Toc354564543"/>
      <w:bookmarkStart w:id="144" w:name="_Toc354587428"/>
      <w:bookmarkStart w:id="145" w:name="_Toc354501493"/>
      <w:bookmarkStart w:id="146" w:name="_Toc354509925"/>
      <w:bookmarkStart w:id="147" w:name="_Toc354511731"/>
      <w:bookmarkStart w:id="148" w:name="_Toc354513533"/>
      <w:bookmarkStart w:id="149" w:name="_Toc354564544"/>
      <w:bookmarkStart w:id="150" w:name="_Toc354587429"/>
      <w:bookmarkStart w:id="151" w:name="_Toc354501494"/>
      <w:bookmarkStart w:id="152" w:name="_Toc354509926"/>
      <w:bookmarkStart w:id="153" w:name="_Toc354511732"/>
      <w:bookmarkStart w:id="154" w:name="_Toc354513534"/>
      <w:bookmarkStart w:id="155" w:name="_Toc354564545"/>
      <w:bookmarkStart w:id="156" w:name="_Toc354587430"/>
      <w:bookmarkStart w:id="157" w:name="_Toc354501495"/>
      <w:bookmarkStart w:id="158" w:name="_Toc354509927"/>
      <w:bookmarkStart w:id="159" w:name="_Toc354511733"/>
      <w:bookmarkStart w:id="160" w:name="_Toc354513535"/>
      <w:bookmarkStart w:id="161" w:name="_Toc354564546"/>
      <w:bookmarkStart w:id="162" w:name="_Toc354587431"/>
      <w:bookmarkStart w:id="163" w:name="_Toc354501496"/>
      <w:bookmarkStart w:id="164" w:name="_Toc354509928"/>
      <w:bookmarkStart w:id="165" w:name="_Toc354511734"/>
      <w:bookmarkStart w:id="166" w:name="_Toc354513536"/>
      <w:bookmarkStart w:id="167" w:name="_Toc354564547"/>
      <w:bookmarkStart w:id="168" w:name="_Toc354587432"/>
      <w:bookmarkStart w:id="169" w:name="_Toc354501497"/>
      <w:bookmarkStart w:id="170" w:name="_Toc354509929"/>
      <w:bookmarkStart w:id="171" w:name="_Toc354511735"/>
      <w:bookmarkStart w:id="172" w:name="_Toc354513537"/>
      <w:bookmarkStart w:id="173" w:name="_Toc354564548"/>
      <w:bookmarkStart w:id="174" w:name="_Toc354587433"/>
      <w:bookmarkStart w:id="175" w:name="_Toc354501498"/>
      <w:bookmarkStart w:id="176" w:name="_Toc354509930"/>
      <w:bookmarkStart w:id="177" w:name="_Toc354511736"/>
      <w:bookmarkStart w:id="178" w:name="_Toc354513538"/>
      <w:bookmarkStart w:id="179" w:name="_Toc354564549"/>
      <w:bookmarkStart w:id="180" w:name="_Toc354587434"/>
      <w:bookmarkStart w:id="181" w:name="_Toc354501499"/>
      <w:bookmarkStart w:id="182" w:name="_Toc354509931"/>
      <w:bookmarkStart w:id="183" w:name="_Toc354511737"/>
      <w:bookmarkStart w:id="184" w:name="_Toc354513539"/>
      <w:bookmarkStart w:id="185" w:name="_Toc354564550"/>
      <w:bookmarkStart w:id="186" w:name="_Toc354587435"/>
      <w:bookmarkStart w:id="187" w:name="_Toc354501500"/>
      <w:bookmarkStart w:id="188" w:name="_Toc354509932"/>
      <w:bookmarkStart w:id="189" w:name="_Toc354511738"/>
      <w:bookmarkStart w:id="190" w:name="_Toc354513540"/>
      <w:bookmarkStart w:id="191" w:name="_Toc354564551"/>
      <w:bookmarkStart w:id="192" w:name="_Toc354587436"/>
      <w:bookmarkStart w:id="193" w:name="_Toc354501501"/>
      <w:bookmarkStart w:id="194" w:name="_Toc354509933"/>
      <w:bookmarkStart w:id="195" w:name="_Toc354511739"/>
      <w:bookmarkStart w:id="196" w:name="_Toc354513541"/>
      <w:bookmarkStart w:id="197" w:name="_Toc354564552"/>
      <w:bookmarkStart w:id="198" w:name="_Toc354587437"/>
      <w:bookmarkStart w:id="199" w:name="_Toc354501502"/>
      <w:bookmarkStart w:id="200" w:name="_Toc354509934"/>
      <w:bookmarkStart w:id="201" w:name="_Toc354511740"/>
      <w:bookmarkStart w:id="202" w:name="_Toc354513542"/>
      <w:bookmarkStart w:id="203" w:name="_Toc354564553"/>
      <w:bookmarkStart w:id="204" w:name="_Toc354587438"/>
      <w:bookmarkStart w:id="205" w:name="_Toc354501503"/>
      <w:bookmarkStart w:id="206" w:name="_Toc354509935"/>
      <w:bookmarkStart w:id="207" w:name="_Toc354511741"/>
      <w:bookmarkStart w:id="208" w:name="_Toc354513543"/>
      <w:bookmarkStart w:id="209" w:name="_Toc354564554"/>
      <w:bookmarkStart w:id="210" w:name="_Toc354587439"/>
      <w:bookmarkStart w:id="211" w:name="_Toc354501507"/>
      <w:bookmarkStart w:id="212" w:name="_Toc354509939"/>
      <w:bookmarkStart w:id="213" w:name="_Toc354511745"/>
      <w:bookmarkStart w:id="214" w:name="_Toc354513547"/>
      <w:bookmarkStart w:id="215" w:name="_Toc354564558"/>
      <w:bookmarkStart w:id="216" w:name="_Toc354587443"/>
      <w:bookmarkStart w:id="217" w:name="_Toc354501510"/>
      <w:bookmarkStart w:id="218" w:name="_Toc354509942"/>
      <w:bookmarkStart w:id="219" w:name="_Toc354511748"/>
      <w:bookmarkStart w:id="220" w:name="_Toc354513550"/>
      <w:bookmarkStart w:id="221" w:name="_Toc354564561"/>
      <w:bookmarkStart w:id="222" w:name="_Toc354587446"/>
      <w:bookmarkStart w:id="223" w:name="_Toc354501513"/>
      <w:bookmarkStart w:id="224" w:name="_Toc354509945"/>
      <w:bookmarkStart w:id="225" w:name="_Toc354511751"/>
      <w:bookmarkStart w:id="226" w:name="_Toc354513553"/>
      <w:bookmarkStart w:id="227" w:name="_Toc354564564"/>
      <w:bookmarkStart w:id="228" w:name="_Toc354587449"/>
      <w:bookmarkStart w:id="229" w:name="_Toc354501531"/>
      <w:bookmarkStart w:id="230" w:name="_Toc354509963"/>
      <w:bookmarkStart w:id="231" w:name="_Toc354511769"/>
      <w:bookmarkStart w:id="232" w:name="_Toc354513571"/>
      <w:bookmarkStart w:id="233" w:name="_Toc354564582"/>
      <w:bookmarkStart w:id="234" w:name="_Toc354587467"/>
      <w:bookmarkStart w:id="235" w:name="_Toc354501538"/>
      <w:bookmarkStart w:id="236" w:name="_Toc354509970"/>
      <w:bookmarkStart w:id="237" w:name="_Toc354511776"/>
      <w:bookmarkStart w:id="238" w:name="_Toc354513578"/>
      <w:bookmarkStart w:id="239" w:name="_Toc354564589"/>
      <w:bookmarkStart w:id="240" w:name="_Toc354587474"/>
      <w:bookmarkStart w:id="241" w:name="_Toc354501544"/>
      <w:bookmarkStart w:id="242" w:name="_Toc354509976"/>
      <w:bookmarkStart w:id="243" w:name="_Toc354511782"/>
      <w:bookmarkStart w:id="244" w:name="_Toc354513584"/>
      <w:bookmarkStart w:id="245" w:name="_Toc354564595"/>
      <w:bookmarkStart w:id="246" w:name="_Toc354587480"/>
      <w:bookmarkStart w:id="247" w:name="_Toc354501548"/>
      <w:bookmarkStart w:id="248" w:name="_Toc354509980"/>
      <w:bookmarkStart w:id="249" w:name="_Toc354511786"/>
      <w:bookmarkStart w:id="250" w:name="_Toc354513588"/>
      <w:bookmarkStart w:id="251" w:name="_Toc354564599"/>
      <w:bookmarkStart w:id="252" w:name="_Toc354587484"/>
      <w:bookmarkStart w:id="253" w:name="_Toc354501549"/>
      <w:bookmarkStart w:id="254" w:name="_Toc354509981"/>
      <w:bookmarkStart w:id="255" w:name="_Toc354511787"/>
      <w:bookmarkStart w:id="256" w:name="_Toc354513589"/>
      <w:bookmarkStart w:id="257" w:name="_Toc354564600"/>
      <w:bookmarkStart w:id="258" w:name="_Toc354587485"/>
      <w:bookmarkStart w:id="259" w:name="_Toc354501550"/>
      <w:bookmarkStart w:id="260" w:name="_Toc354509982"/>
      <w:bookmarkStart w:id="261" w:name="_Toc354511788"/>
      <w:bookmarkStart w:id="262" w:name="_Toc354513590"/>
      <w:bookmarkStart w:id="263" w:name="_Toc354564601"/>
      <w:bookmarkStart w:id="264" w:name="_Toc354587486"/>
      <w:bookmarkStart w:id="265" w:name="_Toc354501551"/>
      <w:bookmarkStart w:id="266" w:name="_Toc354509983"/>
      <w:bookmarkStart w:id="267" w:name="_Toc354511789"/>
      <w:bookmarkStart w:id="268" w:name="_Toc354513591"/>
      <w:bookmarkStart w:id="269" w:name="_Toc354564602"/>
      <w:bookmarkStart w:id="270" w:name="_Toc354587487"/>
      <w:bookmarkStart w:id="271" w:name="_Toc354501567"/>
      <w:bookmarkStart w:id="272" w:name="_Toc354509999"/>
      <w:bookmarkStart w:id="273" w:name="_Toc354511805"/>
      <w:bookmarkStart w:id="274" w:name="_Toc354513607"/>
      <w:bookmarkStart w:id="275" w:name="_Toc354564618"/>
      <w:bookmarkStart w:id="276" w:name="_Toc354587503"/>
      <w:bookmarkStart w:id="277" w:name="_Toc354501568"/>
      <w:bookmarkStart w:id="278" w:name="_Toc354510000"/>
      <w:bookmarkStart w:id="279" w:name="_Toc354511806"/>
      <w:bookmarkStart w:id="280" w:name="_Toc354513608"/>
      <w:bookmarkStart w:id="281" w:name="_Toc354564619"/>
      <w:bookmarkStart w:id="282" w:name="_Toc354587504"/>
      <w:bookmarkStart w:id="283" w:name="_Toc354501569"/>
      <w:bookmarkStart w:id="284" w:name="_Toc354510001"/>
      <w:bookmarkStart w:id="285" w:name="_Toc354511807"/>
      <w:bookmarkStart w:id="286" w:name="_Toc354513609"/>
      <w:bookmarkStart w:id="287" w:name="_Toc354564620"/>
      <w:bookmarkStart w:id="288" w:name="_Toc354587505"/>
      <w:bookmarkStart w:id="289" w:name="_Toc354501570"/>
      <w:bookmarkStart w:id="290" w:name="_Toc354510002"/>
      <w:bookmarkStart w:id="291" w:name="_Toc354511808"/>
      <w:bookmarkStart w:id="292" w:name="_Toc354513610"/>
      <w:bookmarkStart w:id="293" w:name="_Toc354564621"/>
      <w:bookmarkStart w:id="294" w:name="_Toc354587506"/>
      <w:bookmarkStart w:id="295" w:name="_Toc354501571"/>
      <w:bookmarkStart w:id="296" w:name="_Toc354510003"/>
      <w:bookmarkStart w:id="297" w:name="_Toc354511809"/>
      <w:bookmarkStart w:id="298" w:name="_Toc354513611"/>
      <w:bookmarkStart w:id="299" w:name="_Toc354564622"/>
      <w:bookmarkStart w:id="300" w:name="_Toc354587507"/>
      <w:bookmarkStart w:id="301" w:name="_Toc354501572"/>
      <w:bookmarkStart w:id="302" w:name="_Toc354510004"/>
      <w:bookmarkStart w:id="303" w:name="_Toc354511810"/>
      <w:bookmarkStart w:id="304" w:name="_Toc354513612"/>
      <w:bookmarkStart w:id="305" w:name="_Toc354564623"/>
      <w:bookmarkStart w:id="306" w:name="_Toc354587508"/>
      <w:bookmarkStart w:id="307" w:name="_Toc354501573"/>
      <w:bookmarkStart w:id="308" w:name="_Toc354510005"/>
      <w:bookmarkStart w:id="309" w:name="_Toc354511811"/>
      <w:bookmarkStart w:id="310" w:name="_Toc354513613"/>
      <w:bookmarkStart w:id="311" w:name="_Toc354564624"/>
      <w:bookmarkStart w:id="312" w:name="_Toc354587509"/>
      <w:bookmarkStart w:id="313" w:name="_Toc354501574"/>
      <w:bookmarkStart w:id="314" w:name="_Toc354510006"/>
      <w:bookmarkStart w:id="315" w:name="_Toc354511812"/>
      <w:bookmarkStart w:id="316" w:name="_Toc354513614"/>
      <w:bookmarkStart w:id="317" w:name="_Toc354564625"/>
      <w:bookmarkStart w:id="318" w:name="_Toc354587510"/>
      <w:bookmarkStart w:id="319" w:name="_Toc354501575"/>
      <w:bookmarkStart w:id="320" w:name="_Toc354510007"/>
      <w:bookmarkStart w:id="321" w:name="_Toc354511813"/>
      <w:bookmarkStart w:id="322" w:name="_Toc354513615"/>
      <w:bookmarkStart w:id="323" w:name="_Toc354564626"/>
      <w:bookmarkStart w:id="324" w:name="_Toc354587511"/>
      <w:bookmarkStart w:id="325" w:name="_Toc354501576"/>
      <w:bookmarkStart w:id="326" w:name="_Toc354510008"/>
      <w:bookmarkStart w:id="327" w:name="_Toc354511814"/>
      <w:bookmarkStart w:id="328" w:name="_Toc354513616"/>
      <w:bookmarkStart w:id="329" w:name="_Toc354564627"/>
      <w:bookmarkStart w:id="330" w:name="_Toc354587512"/>
      <w:bookmarkStart w:id="331" w:name="_Toc354501577"/>
      <w:bookmarkStart w:id="332" w:name="_Toc354510009"/>
      <w:bookmarkStart w:id="333" w:name="_Toc354511815"/>
      <w:bookmarkStart w:id="334" w:name="_Toc354513617"/>
      <w:bookmarkStart w:id="335" w:name="_Toc354564628"/>
      <w:bookmarkStart w:id="336" w:name="_Toc354587513"/>
      <w:bookmarkStart w:id="337" w:name="_Toc354501578"/>
      <w:bookmarkStart w:id="338" w:name="_Toc354510010"/>
      <w:bookmarkStart w:id="339" w:name="_Toc354511816"/>
      <w:bookmarkStart w:id="340" w:name="_Toc354513618"/>
      <w:bookmarkStart w:id="341" w:name="_Toc354564629"/>
      <w:bookmarkStart w:id="342" w:name="_Toc354587514"/>
      <w:bookmarkStart w:id="343" w:name="_Toc354501579"/>
      <w:bookmarkStart w:id="344" w:name="_Toc354510011"/>
      <w:bookmarkStart w:id="345" w:name="_Toc354511817"/>
      <w:bookmarkStart w:id="346" w:name="_Toc354513619"/>
      <w:bookmarkStart w:id="347" w:name="_Toc354564630"/>
      <w:bookmarkStart w:id="348" w:name="_Toc354587515"/>
      <w:bookmarkStart w:id="349" w:name="_Toc354501580"/>
      <w:bookmarkStart w:id="350" w:name="_Toc354510012"/>
      <w:bookmarkStart w:id="351" w:name="_Toc354511818"/>
      <w:bookmarkStart w:id="352" w:name="_Toc354513620"/>
      <w:bookmarkStart w:id="353" w:name="_Toc354564631"/>
      <w:bookmarkStart w:id="354" w:name="_Toc354587516"/>
      <w:bookmarkStart w:id="355" w:name="_Toc354501581"/>
      <w:bookmarkStart w:id="356" w:name="_Toc354510013"/>
      <w:bookmarkStart w:id="357" w:name="_Toc354511819"/>
      <w:bookmarkStart w:id="358" w:name="_Toc354513621"/>
      <w:bookmarkStart w:id="359" w:name="_Toc354564632"/>
      <w:bookmarkStart w:id="360" w:name="_Toc354587517"/>
      <w:bookmarkStart w:id="361" w:name="_Toc354501582"/>
      <w:bookmarkStart w:id="362" w:name="_Toc354510014"/>
      <w:bookmarkStart w:id="363" w:name="_Toc354511820"/>
      <w:bookmarkStart w:id="364" w:name="_Toc354513622"/>
      <w:bookmarkStart w:id="365" w:name="_Toc354564633"/>
      <w:bookmarkStart w:id="366" w:name="_Toc354587518"/>
      <w:bookmarkStart w:id="367" w:name="_Toc354501583"/>
      <w:bookmarkStart w:id="368" w:name="_Toc354510015"/>
      <w:bookmarkStart w:id="369" w:name="_Toc354511821"/>
      <w:bookmarkStart w:id="370" w:name="_Toc354513623"/>
      <w:bookmarkStart w:id="371" w:name="_Toc354564634"/>
      <w:bookmarkStart w:id="372" w:name="_Toc354587519"/>
      <w:bookmarkStart w:id="373" w:name="_Toc354501584"/>
      <w:bookmarkStart w:id="374" w:name="_Toc354510016"/>
      <w:bookmarkStart w:id="375" w:name="_Toc354511822"/>
      <w:bookmarkStart w:id="376" w:name="_Toc354513624"/>
      <w:bookmarkStart w:id="377" w:name="_Toc354564635"/>
      <w:bookmarkStart w:id="378" w:name="_Toc354587520"/>
      <w:bookmarkStart w:id="379" w:name="_Toc354501585"/>
      <w:bookmarkStart w:id="380" w:name="_Toc354510017"/>
      <w:bookmarkStart w:id="381" w:name="_Toc354511823"/>
      <w:bookmarkStart w:id="382" w:name="_Toc354513625"/>
      <w:bookmarkStart w:id="383" w:name="_Toc354564636"/>
      <w:bookmarkStart w:id="384" w:name="_Toc354587521"/>
      <w:bookmarkStart w:id="385" w:name="_Toc354501586"/>
      <w:bookmarkStart w:id="386" w:name="_Toc354510018"/>
      <w:bookmarkStart w:id="387" w:name="_Toc354511824"/>
      <w:bookmarkStart w:id="388" w:name="_Toc354513626"/>
      <w:bookmarkStart w:id="389" w:name="_Toc354564637"/>
      <w:bookmarkStart w:id="390" w:name="_Toc354587522"/>
      <w:bookmarkStart w:id="391" w:name="_Toc354501587"/>
      <w:bookmarkStart w:id="392" w:name="_Toc354510019"/>
      <w:bookmarkStart w:id="393" w:name="_Toc354511825"/>
      <w:bookmarkStart w:id="394" w:name="_Toc354513627"/>
      <w:bookmarkStart w:id="395" w:name="_Toc354564638"/>
      <w:bookmarkStart w:id="396" w:name="_Toc354587523"/>
      <w:bookmarkStart w:id="397" w:name="_Toc354501588"/>
      <w:bookmarkStart w:id="398" w:name="_Toc354510020"/>
      <w:bookmarkStart w:id="399" w:name="_Toc354511826"/>
      <w:bookmarkStart w:id="400" w:name="_Toc354513628"/>
      <w:bookmarkStart w:id="401" w:name="_Toc354564639"/>
      <w:bookmarkStart w:id="402" w:name="_Toc354587524"/>
      <w:bookmarkStart w:id="403" w:name="_Toc354501589"/>
      <w:bookmarkStart w:id="404" w:name="_Toc354510021"/>
      <w:bookmarkStart w:id="405" w:name="_Toc354511827"/>
      <w:bookmarkStart w:id="406" w:name="_Toc354513629"/>
      <w:bookmarkStart w:id="407" w:name="_Toc354564640"/>
      <w:bookmarkStart w:id="408" w:name="_Toc354587525"/>
      <w:bookmarkStart w:id="409" w:name="_Toc354501590"/>
      <w:bookmarkStart w:id="410" w:name="_Toc354510022"/>
      <w:bookmarkStart w:id="411" w:name="_Toc354511828"/>
      <w:bookmarkStart w:id="412" w:name="_Toc354513630"/>
      <w:bookmarkStart w:id="413" w:name="_Toc354564641"/>
      <w:bookmarkStart w:id="414" w:name="_Toc354587526"/>
      <w:bookmarkStart w:id="415" w:name="_Toc354501592"/>
      <w:bookmarkStart w:id="416" w:name="_Toc354510024"/>
      <w:bookmarkStart w:id="417" w:name="_Toc354511830"/>
      <w:bookmarkStart w:id="418" w:name="_Toc354513632"/>
      <w:bookmarkStart w:id="419" w:name="_Toc354564643"/>
      <w:bookmarkStart w:id="420" w:name="_Toc354587528"/>
      <w:bookmarkStart w:id="421" w:name="_Toc354501593"/>
      <w:bookmarkStart w:id="422" w:name="_Toc354510025"/>
      <w:bookmarkStart w:id="423" w:name="_Toc354511831"/>
      <w:bookmarkStart w:id="424" w:name="_Toc354513633"/>
      <w:bookmarkStart w:id="425" w:name="_Toc354564644"/>
      <w:bookmarkStart w:id="426" w:name="_Toc354587529"/>
      <w:bookmarkStart w:id="427" w:name="_Toc354501594"/>
      <w:bookmarkStart w:id="428" w:name="_Toc354510026"/>
      <w:bookmarkStart w:id="429" w:name="_Toc354511832"/>
      <w:bookmarkStart w:id="430" w:name="_Toc354513634"/>
      <w:bookmarkStart w:id="431" w:name="_Toc354564645"/>
      <w:bookmarkStart w:id="432" w:name="_Toc354587530"/>
      <w:bookmarkStart w:id="433" w:name="_Toc354501595"/>
      <w:bookmarkStart w:id="434" w:name="_Toc354510027"/>
      <w:bookmarkStart w:id="435" w:name="_Toc354511833"/>
      <w:bookmarkStart w:id="436" w:name="_Toc354513635"/>
      <w:bookmarkStart w:id="437" w:name="_Toc354564646"/>
      <w:bookmarkStart w:id="438" w:name="_Toc354587531"/>
      <w:bookmarkStart w:id="439" w:name="_Toc354501596"/>
      <w:bookmarkStart w:id="440" w:name="_Toc354510028"/>
      <w:bookmarkStart w:id="441" w:name="_Toc354511834"/>
      <w:bookmarkStart w:id="442" w:name="_Toc354513636"/>
      <w:bookmarkStart w:id="443" w:name="_Toc354564647"/>
      <w:bookmarkStart w:id="444" w:name="_Toc354587532"/>
      <w:bookmarkStart w:id="445" w:name="_Toc354501597"/>
      <w:bookmarkStart w:id="446" w:name="_Toc354510029"/>
      <w:bookmarkStart w:id="447" w:name="_Toc354511835"/>
      <w:bookmarkStart w:id="448" w:name="_Toc354513637"/>
      <w:bookmarkStart w:id="449" w:name="_Toc354564648"/>
      <w:bookmarkStart w:id="450" w:name="_Toc354587533"/>
      <w:bookmarkStart w:id="451" w:name="_Toc354501598"/>
      <w:bookmarkStart w:id="452" w:name="_Toc354510030"/>
      <w:bookmarkStart w:id="453" w:name="_Toc354511836"/>
      <w:bookmarkStart w:id="454" w:name="_Toc354513638"/>
      <w:bookmarkStart w:id="455" w:name="_Toc354564649"/>
      <w:bookmarkStart w:id="456" w:name="_Toc354587534"/>
      <w:bookmarkStart w:id="457" w:name="_Toc354501599"/>
      <w:bookmarkStart w:id="458" w:name="_Toc354510031"/>
      <w:bookmarkStart w:id="459" w:name="_Toc354511837"/>
      <w:bookmarkStart w:id="460" w:name="_Toc354513639"/>
      <w:bookmarkStart w:id="461" w:name="_Toc354564650"/>
      <w:bookmarkStart w:id="462" w:name="_Toc354587535"/>
      <w:bookmarkStart w:id="463" w:name="_Toc354501600"/>
      <w:bookmarkStart w:id="464" w:name="_Toc354510032"/>
      <w:bookmarkStart w:id="465" w:name="_Toc354511838"/>
      <w:bookmarkStart w:id="466" w:name="_Toc354513640"/>
      <w:bookmarkStart w:id="467" w:name="_Toc354564651"/>
      <w:bookmarkStart w:id="468" w:name="_Toc354587536"/>
      <w:bookmarkStart w:id="469" w:name="_Toc354501601"/>
      <w:bookmarkStart w:id="470" w:name="_Toc354510033"/>
      <w:bookmarkStart w:id="471" w:name="_Toc354511839"/>
      <w:bookmarkStart w:id="472" w:name="_Toc354513641"/>
      <w:bookmarkStart w:id="473" w:name="_Toc354564652"/>
      <w:bookmarkStart w:id="474" w:name="_Toc354587537"/>
      <w:bookmarkStart w:id="475" w:name="_Toc354501602"/>
      <w:bookmarkStart w:id="476" w:name="_Toc354510034"/>
      <w:bookmarkStart w:id="477" w:name="_Toc354511840"/>
      <w:bookmarkStart w:id="478" w:name="_Toc354513642"/>
      <w:bookmarkStart w:id="479" w:name="_Toc354564653"/>
      <w:bookmarkStart w:id="480" w:name="_Toc354587538"/>
      <w:bookmarkStart w:id="481" w:name="_Toc354501603"/>
      <w:bookmarkStart w:id="482" w:name="_Toc354510035"/>
      <w:bookmarkStart w:id="483" w:name="_Toc354511841"/>
      <w:bookmarkStart w:id="484" w:name="_Toc354513643"/>
      <w:bookmarkStart w:id="485" w:name="_Toc354564654"/>
      <w:bookmarkStart w:id="486" w:name="_Toc354587539"/>
      <w:bookmarkStart w:id="487" w:name="_Toc354501616"/>
      <w:bookmarkStart w:id="488" w:name="_Toc354510048"/>
      <w:bookmarkStart w:id="489" w:name="_Toc354511854"/>
      <w:bookmarkStart w:id="490" w:name="_Toc354513656"/>
      <w:bookmarkStart w:id="491" w:name="_Toc354564667"/>
      <w:bookmarkStart w:id="492" w:name="_Toc354587552"/>
      <w:bookmarkStart w:id="493" w:name="_Toc354501617"/>
      <w:bookmarkStart w:id="494" w:name="_Toc354510049"/>
      <w:bookmarkStart w:id="495" w:name="_Toc354511855"/>
      <w:bookmarkStart w:id="496" w:name="_Toc354513657"/>
      <w:bookmarkStart w:id="497" w:name="_Toc354564668"/>
      <w:bookmarkStart w:id="498" w:name="_Toc354587553"/>
      <w:bookmarkStart w:id="499" w:name="_Toc354501618"/>
      <w:bookmarkStart w:id="500" w:name="_Toc354510050"/>
      <w:bookmarkStart w:id="501" w:name="_Toc354511856"/>
      <w:bookmarkStart w:id="502" w:name="_Toc354513658"/>
      <w:bookmarkStart w:id="503" w:name="_Toc354564669"/>
      <w:bookmarkStart w:id="504" w:name="_Toc354587554"/>
      <w:bookmarkStart w:id="505" w:name="_Toc354501619"/>
      <w:bookmarkStart w:id="506" w:name="_Toc354510051"/>
      <w:bookmarkStart w:id="507" w:name="_Toc354511857"/>
      <w:bookmarkStart w:id="508" w:name="_Toc354513659"/>
      <w:bookmarkStart w:id="509" w:name="_Toc354564670"/>
      <w:bookmarkStart w:id="510" w:name="_Toc354587555"/>
      <w:bookmarkStart w:id="511" w:name="_Toc354501620"/>
      <w:bookmarkStart w:id="512" w:name="_Toc354510052"/>
      <w:bookmarkStart w:id="513" w:name="_Toc354511858"/>
      <w:bookmarkStart w:id="514" w:name="_Toc354513660"/>
      <w:bookmarkStart w:id="515" w:name="_Toc354564671"/>
      <w:bookmarkStart w:id="516" w:name="_Toc354587556"/>
      <w:bookmarkStart w:id="517" w:name="_Toc354501621"/>
      <w:bookmarkStart w:id="518" w:name="_Toc354510053"/>
      <w:bookmarkStart w:id="519" w:name="_Toc354511859"/>
      <w:bookmarkStart w:id="520" w:name="_Toc354513661"/>
      <w:bookmarkStart w:id="521" w:name="_Toc354564672"/>
      <w:bookmarkStart w:id="522" w:name="_Toc354587557"/>
      <w:bookmarkStart w:id="523" w:name="_Toc353438115"/>
      <w:bookmarkStart w:id="524" w:name="_Toc353794926"/>
      <w:bookmarkStart w:id="525" w:name="_Toc354425066"/>
      <w:bookmarkStart w:id="526" w:name="_Toc354500721"/>
      <w:bookmarkStart w:id="527" w:name="_Toc354501622"/>
      <w:bookmarkStart w:id="528" w:name="_Toc354510054"/>
      <w:bookmarkStart w:id="529" w:name="_Toc354511860"/>
      <w:bookmarkStart w:id="530" w:name="_Toc354513662"/>
      <w:bookmarkStart w:id="531" w:name="_Toc354564673"/>
      <w:bookmarkStart w:id="532" w:name="_Toc354587558"/>
      <w:bookmarkStart w:id="533" w:name="_Toc353438116"/>
      <w:bookmarkStart w:id="534" w:name="_Toc353794927"/>
      <w:bookmarkStart w:id="535" w:name="_Toc354425067"/>
      <w:bookmarkStart w:id="536" w:name="_Toc354500722"/>
      <w:bookmarkStart w:id="537" w:name="_Toc354501623"/>
      <w:bookmarkStart w:id="538" w:name="_Toc354510055"/>
      <w:bookmarkStart w:id="539" w:name="_Toc354511861"/>
      <w:bookmarkStart w:id="540" w:name="_Toc354513663"/>
      <w:bookmarkStart w:id="541" w:name="_Toc354564674"/>
      <w:bookmarkStart w:id="542" w:name="_Toc354587559"/>
      <w:bookmarkStart w:id="543" w:name="_Toc353438117"/>
      <w:bookmarkStart w:id="544" w:name="_Toc353794928"/>
      <w:bookmarkStart w:id="545" w:name="_Toc354425068"/>
      <w:bookmarkStart w:id="546" w:name="_Toc354500723"/>
      <w:bookmarkStart w:id="547" w:name="_Toc354501624"/>
      <w:bookmarkStart w:id="548" w:name="_Toc354510056"/>
      <w:bookmarkStart w:id="549" w:name="_Toc354511862"/>
      <w:bookmarkStart w:id="550" w:name="_Toc354513664"/>
      <w:bookmarkStart w:id="551" w:name="_Toc354564675"/>
      <w:bookmarkStart w:id="552" w:name="_Toc354587560"/>
      <w:bookmarkStart w:id="553" w:name="_Toc353438118"/>
      <w:bookmarkStart w:id="554" w:name="_Toc353794929"/>
      <w:bookmarkStart w:id="555" w:name="_Toc354425069"/>
      <w:bookmarkStart w:id="556" w:name="_Toc354500724"/>
      <w:bookmarkStart w:id="557" w:name="_Toc354501625"/>
      <w:bookmarkStart w:id="558" w:name="_Toc354510057"/>
      <w:bookmarkStart w:id="559" w:name="_Toc354511863"/>
      <w:bookmarkStart w:id="560" w:name="_Toc354513665"/>
      <w:bookmarkStart w:id="561" w:name="_Toc354564676"/>
      <w:bookmarkStart w:id="562" w:name="_Toc354587561"/>
      <w:bookmarkStart w:id="563" w:name="_Toc353438119"/>
      <w:bookmarkStart w:id="564" w:name="_Toc353794930"/>
      <w:bookmarkStart w:id="565" w:name="_Toc354425070"/>
      <w:bookmarkStart w:id="566" w:name="_Toc354500725"/>
      <w:bookmarkStart w:id="567" w:name="_Toc354501626"/>
      <w:bookmarkStart w:id="568" w:name="_Toc354510058"/>
      <w:bookmarkStart w:id="569" w:name="_Toc354511864"/>
      <w:bookmarkStart w:id="570" w:name="_Toc354513666"/>
      <w:bookmarkStart w:id="571" w:name="_Toc354564677"/>
      <w:bookmarkStart w:id="572" w:name="_Toc354587562"/>
      <w:bookmarkStart w:id="573" w:name="_Toc353438120"/>
      <w:bookmarkStart w:id="574" w:name="_Toc353794931"/>
      <w:bookmarkStart w:id="575" w:name="_Toc354425071"/>
      <w:bookmarkStart w:id="576" w:name="_Toc354500726"/>
      <w:bookmarkStart w:id="577" w:name="_Toc354501627"/>
      <w:bookmarkStart w:id="578" w:name="_Toc354510059"/>
      <w:bookmarkStart w:id="579" w:name="_Toc354511865"/>
      <w:bookmarkStart w:id="580" w:name="_Toc354513667"/>
      <w:bookmarkStart w:id="581" w:name="_Toc354564678"/>
      <w:bookmarkStart w:id="582" w:name="_Toc354587563"/>
      <w:bookmarkStart w:id="583" w:name="_Toc353438121"/>
      <w:bookmarkStart w:id="584" w:name="_Toc353794932"/>
      <w:bookmarkStart w:id="585" w:name="_Toc354425072"/>
      <w:bookmarkStart w:id="586" w:name="_Toc354500727"/>
      <w:bookmarkStart w:id="587" w:name="_Toc354501628"/>
      <w:bookmarkStart w:id="588" w:name="_Toc354510060"/>
      <w:bookmarkStart w:id="589" w:name="_Toc354511866"/>
      <w:bookmarkStart w:id="590" w:name="_Toc354513668"/>
      <w:bookmarkStart w:id="591" w:name="_Toc354564679"/>
      <w:bookmarkStart w:id="592" w:name="_Toc354587564"/>
      <w:bookmarkStart w:id="593" w:name="_Toc353438125"/>
      <w:bookmarkStart w:id="594" w:name="_Toc353794936"/>
      <w:bookmarkStart w:id="595" w:name="_Toc354425076"/>
      <w:bookmarkStart w:id="596" w:name="_Toc354500731"/>
      <w:bookmarkStart w:id="597" w:name="_Toc354501632"/>
      <w:bookmarkStart w:id="598" w:name="_Toc354510064"/>
      <w:bookmarkStart w:id="599" w:name="_Toc354511870"/>
      <w:bookmarkStart w:id="600" w:name="_Toc354513672"/>
      <w:bookmarkStart w:id="601" w:name="_Toc354564683"/>
      <w:bookmarkStart w:id="602" w:name="_Toc354587568"/>
      <w:bookmarkStart w:id="603" w:name="_Toc353438132"/>
      <w:bookmarkStart w:id="604" w:name="_Toc353794943"/>
      <w:bookmarkStart w:id="605" w:name="_Toc354425083"/>
      <w:bookmarkStart w:id="606" w:name="_Toc354500738"/>
      <w:bookmarkStart w:id="607" w:name="_Toc354501639"/>
      <w:bookmarkStart w:id="608" w:name="_Toc354510071"/>
      <w:bookmarkStart w:id="609" w:name="_Toc354511877"/>
      <w:bookmarkStart w:id="610" w:name="_Toc354513679"/>
      <w:bookmarkStart w:id="611" w:name="_Toc354564690"/>
      <w:bookmarkStart w:id="612" w:name="_Toc354587575"/>
      <w:bookmarkStart w:id="613" w:name="_Toc353438155"/>
      <w:bookmarkStart w:id="614" w:name="_Toc353794966"/>
      <w:bookmarkStart w:id="615" w:name="_Toc354425106"/>
      <w:bookmarkStart w:id="616" w:name="_Toc354500761"/>
      <w:bookmarkStart w:id="617" w:name="_Toc354501662"/>
      <w:bookmarkStart w:id="618" w:name="_Toc354510094"/>
      <w:bookmarkStart w:id="619" w:name="_Toc354511900"/>
      <w:bookmarkStart w:id="620" w:name="_Toc354513702"/>
      <w:bookmarkStart w:id="621" w:name="_Toc354564713"/>
      <w:bookmarkStart w:id="622" w:name="_Toc354587598"/>
      <w:bookmarkStart w:id="623" w:name="_Toc353438163"/>
      <w:bookmarkStart w:id="624" w:name="_Toc353794974"/>
      <w:bookmarkStart w:id="625" w:name="_Toc354425114"/>
      <w:bookmarkStart w:id="626" w:name="_Toc354500769"/>
      <w:bookmarkStart w:id="627" w:name="_Toc354501670"/>
      <w:bookmarkStart w:id="628" w:name="_Toc354510102"/>
      <w:bookmarkStart w:id="629" w:name="_Toc354511908"/>
      <w:bookmarkStart w:id="630" w:name="_Toc354513710"/>
      <w:bookmarkStart w:id="631" w:name="_Toc354564721"/>
      <w:bookmarkStart w:id="632" w:name="_Toc354587606"/>
      <w:bookmarkStart w:id="633" w:name="_Toc353438166"/>
      <w:bookmarkStart w:id="634" w:name="_Toc353794977"/>
      <w:bookmarkStart w:id="635" w:name="_Toc354425117"/>
      <w:bookmarkStart w:id="636" w:name="_Toc354500772"/>
      <w:bookmarkStart w:id="637" w:name="_Toc354501673"/>
      <w:bookmarkStart w:id="638" w:name="_Toc354510105"/>
      <w:bookmarkStart w:id="639" w:name="_Toc354511911"/>
      <w:bookmarkStart w:id="640" w:name="_Toc354513713"/>
      <w:bookmarkStart w:id="641" w:name="_Toc354564724"/>
      <w:bookmarkStart w:id="642" w:name="_Toc354587609"/>
      <w:bookmarkStart w:id="643" w:name="_Toc353438169"/>
      <w:bookmarkStart w:id="644" w:name="_Toc353794980"/>
      <w:bookmarkStart w:id="645" w:name="_Toc354425120"/>
      <w:bookmarkStart w:id="646" w:name="_Toc354500775"/>
      <w:bookmarkStart w:id="647" w:name="_Toc354501676"/>
      <w:bookmarkStart w:id="648" w:name="_Toc354510108"/>
      <w:bookmarkStart w:id="649" w:name="_Toc354511914"/>
      <w:bookmarkStart w:id="650" w:name="_Toc354513716"/>
      <w:bookmarkStart w:id="651" w:name="_Toc354564727"/>
      <w:bookmarkStart w:id="652" w:name="_Toc354587612"/>
      <w:bookmarkStart w:id="653" w:name="_Toc353438175"/>
      <w:bookmarkStart w:id="654" w:name="_Toc353794986"/>
      <w:bookmarkStart w:id="655" w:name="_Toc354425126"/>
      <w:bookmarkStart w:id="656" w:name="_Toc354500781"/>
      <w:bookmarkStart w:id="657" w:name="_Toc354501682"/>
      <w:bookmarkStart w:id="658" w:name="_Toc354510114"/>
      <w:bookmarkStart w:id="659" w:name="_Toc354511920"/>
      <w:bookmarkStart w:id="660" w:name="_Toc354513722"/>
      <w:bookmarkStart w:id="661" w:name="_Toc354564733"/>
      <w:bookmarkStart w:id="662" w:name="_Toc354587618"/>
      <w:bookmarkStart w:id="663" w:name="_Toc353438182"/>
      <w:bookmarkStart w:id="664" w:name="_Toc353794993"/>
      <w:bookmarkStart w:id="665" w:name="_Toc354425133"/>
      <w:bookmarkStart w:id="666" w:name="_Toc354500788"/>
      <w:bookmarkStart w:id="667" w:name="_Toc354501689"/>
      <w:bookmarkStart w:id="668" w:name="_Toc354510121"/>
      <w:bookmarkStart w:id="669" w:name="_Toc354511927"/>
      <w:bookmarkStart w:id="670" w:name="_Toc354513729"/>
      <w:bookmarkStart w:id="671" w:name="_Toc354564740"/>
      <w:bookmarkStart w:id="672" w:name="_Toc354587625"/>
      <w:bookmarkStart w:id="673" w:name="_Toc353438185"/>
      <w:bookmarkStart w:id="674" w:name="_Toc353794996"/>
      <w:bookmarkStart w:id="675" w:name="_Toc354425136"/>
      <w:bookmarkStart w:id="676" w:name="_Toc354500791"/>
      <w:bookmarkStart w:id="677" w:name="_Toc354501692"/>
      <w:bookmarkStart w:id="678" w:name="_Toc354510124"/>
      <w:bookmarkStart w:id="679" w:name="_Toc354511930"/>
      <w:bookmarkStart w:id="680" w:name="_Toc354513732"/>
      <w:bookmarkStart w:id="681" w:name="_Toc354564743"/>
      <w:bookmarkStart w:id="682" w:name="_Toc354587628"/>
      <w:bookmarkStart w:id="683" w:name="_Toc354501693"/>
      <w:bookmarkStart w:id="684" w:name="_Toc354510125"/>
      <w:bookmarkStart w:id="685" w:name="_Toc354511931"/>
      <w:bookmarkStart w:id="686" w:name="_Toc354513733"/>
      <w:bookmarkStart w:id="687" w:name="_Toc354564744"/>
      <w:bookmarkStart w:id="688" w:name="_Toc354587629"/>
      <w:bookmarkStart w:id="689" w:name="_Toc354501694"/>
      <w:bookmarkStart w:id="690" w:name="_Toc354510126"/>
      <w:bookmarkStart w:id="691" w:name="_Toc354511932"/>
      <w:bookmarkStart w:id="692" w:name="_Toc354513734"/>
      <w:bookmarkStart w:id="693" w:name="_Toc354564745"/>
      <w:bookmarkStart w:id="694" w:name="_Toc354587630"/>
      <w:bookmarkStart w:id="695" w:name="_Toc354501695"/>
      <w:bookmarkStart w:id="696" w:name="_Toc354510127"/>
      <w:bookmarkStart w:id="697" w:name="_Toc354511933"/>
      <w:bookmarkStart w:id="698" w:name="_Toc354513735"/>
      <w:bookmarkStart w:id="699" w:name="_Toc354564746"/>
      <w:bookmarkStart w:id="700" w:name="_Toc354587631"/>
      <w:bookmarkStart w:id="701" w:name="_Toc354501696"/>
      <w:bookmarkStart w:id="702" w:name="_Toc354510128"/>
      <w:bookmarkStart w:id="703" w:name="_Toc354511934"/>
      <w:bookmarkStart w:id="704" w:name="_Toc354513736"/>
      <w:bookmarkStart w:id="705" w:name="_Toc354564747"/>
      <w:bookmarkStart w:id="706" w:name="_Toc354587632"/>
      <w:bookmarkStart w:id="707" w:name="_Toc354501697"/>
      <w:bookmarkStart w:id="708" w:name="_Toc354510129"/>
      <w:bookmarkStart w:id="709" w:name="_Toc354511935"/>
      <w:bookmarkStart w:id="710" w:name="_Toc354513737"/>
      <w:bookmarkStart w:id="711" w:name="_Toc354564748"/>
      <w:bookmarkStart w:id="712" w:name="_Toc354587633"/>
      <w:bookmarkStart w:id="713" w:name="_Toc354501698"/>
      <w:bookmarkStart w:id="714" w:name="_Toc354510130"/>
      <w:bookmarkStart w:id="715" w:name="_Toc354511936"/>
      <w:bookmarkStart w:id="716" w:name="_Toc354513738"/>
      <w:bookmarkStart w:id="717" w:name="_Toc354564749"/>
      <w:bookmarkStart w:id="718" w:name="_Toc354587634"/>
      <w:bookmarkStart w:id="719" w:name="_Toc354501699"/>
      <w:bookmarkStart w:id="720" w:name="_Toc354510131"/>
      <w:bookmarkStart w:id="721" w:name="_Toc354511937"/>
      <w:bookmarkStart w:id="722" w:name="_Toc354513739"/>
      <w:bookmarkStart w:id="723" w:name="_Toc354564750"/>
      <w:bookmarkStart w:id="724" w:name="_Toc354587635"/>
      <w:bookmarkStart w:id="725" w:name="_Toc354501700"/>
      <w:bookmarkStart w:id="726" w:name="_Toc354510132"/>
      <w:bookmarkStart w:id="727" w:name="_Toc354511938"/>
      <w:bookmarkStart w:id="728" w:name="_Toc354513740"/>
      <w:bookmarkStart w:id="729" w:name="_Toc354564751"/>
      <w:bookmarkStart w:id="730" w:name="_Toc354587636"/>
      <w:bookmarkStart w:id="731" w:name="_Toc354501701"/>
      <w:bookmarkStart w:id="732" w:name="_Toc354510133"/>
      <w:bookmarkStart w:id="733" w:name="_Toc354511939"/>
      <w:bookmarkStart w:id="734" w:name="_Toc354513741"/>
      <w:bookmarkStart w:id="735" w:name="_Toc354564752"/>
      <w:bookmarkStart w:id="736" w:name="_Toc354587637"/>
      <w:bookmarkStart w:id="737" w:name="_Toc354501702"/>
      <w:bookmarkStart w:id="738" w:name="_Toc354510134"/>
      <w:bookmarkStart w:id="739" w:name="_Toc354511940"/>
      <w:bookmarkStart w:id="740" w:name="_Toc354513742"/>
      <w:bookmarkStart w:id="741" w:name="_Toc354564753"/>
      <w:bookmarkStart w:id="742" w:name="_Toc354587638"/>
      <w:bookmarkStart w:id="743" w:name="_Toc354501703"/>
      <w:bookmarkStart w:id="744" w:name="_Toc354510135"/>
      <w:bookmarkStart w:id="745" w:name="_Toc354511941"/>
      <w:bookmarkStart w:id="746" w:name="_Toc354513743"/>
      <w:bookmarkStart w:id="747" w:name="_Toc354564754"/>
      <w:bookmarkStart w:id="748" w:name="_Toc354587639"/>
      <w:bookmarkStart w:id="749" w:name="_Toc354501704"/>
      <w:bookmarkStart w:id="750" w:name="_Toc354510136"/>
      <w:bookmarkStart w:id="751" w:name="_Toc354511942"/>
      <w:bookmarkStart w:id="752" w:name="_Toc354513744"/>
      <w:bookmarkStart w:id="753" w:name="_Toc354564755"/>
      <w:bookmarkStart w:id="754" w:name="_Toc354587640"/>
      <w:bookmarkStart w:id="755" w:name="_Toc354501705"/>
      <w:bookmarkStart w:id="756" w:name="_Toc354510137"/>
      <w:bookmarkStart w:id="757" w:name="_Toc354511943"/>
      <w:bookmarkStart w:id="758" w:name="_Toc354513745"/>
      <w:bookmarkStart w:id="759" w:name="_Toc354564756"/>
      <w:bookmarkStart w:id="760" w:name="_Toc354587641"/>
      <w:bookmarkStart w:id="761" w:name="_Toc354501706"/>
      <w:bookmarkStart w:id="762" w:name="_Toc354510138"/>
      <w:bookmarkStart w:id="763" w:name="_Toc354511944"/>
      <w:bookmarkStart w:id="764" w:name="_Toc354513746"/>
      <w:bookmarkStart w:id="765" w:name="_Toc354564757"/>
      <w:bookmarkStart w:id="766" w:name="_Toc354587642"/>
      <w:bookmarkStart w:id="767" w:name="_Toc354501707"/>
      <w:bookmarkStart w:id="768" w:name="_Toc354510139"/>
      <w:bookmarkStart w:id="769" w:name="_Toc354511945"/>
      <w:bookmarkStart w:id="770" w:name="_Toc354513747"/>
      <w:bookmarkStart w:id="771" w:name="_Toc354564758"/>
      <w:bookmarkStart w:id="772" w:name="_Toc354587643"/>
      <w:bookmarkStart w:id="773" w:name="_Toc354501708"/>
      <w:bookmarkStart w:id="774" w:name="_Toc354510140"/>
      <w:bookmarkStart w:id="775" w:name="_Toc354511946"/>
      <w:bookmarkStart w:id="776" w:name="_Toc354513748"/>
      <w:bookmarkStart w:id="777" w:name="_Toc354564759"/>
      <w:bookmarkStart w:id="778" w:name="_Toc354587644"/>
      <w:bookmarkStart w:id="779" w:name="_Toc354501709"/>
      <w:bookmarkStart w:id="780" w:name="_Toc354510141"/>
      <w:bookmarkStart w:id="781" w:name="_Toc354511947"/>
      <w:bookmarkStart w:id="782" w:name="_Toc354513749"/>
      <w:bookmarkStart w:id="783" w:name="_Toc354564760"/>
      <w:bookmarkStart w:id="784" w:name="_Toc354587645"/>
      <w:bookmarkStart w:id="785" w:name="_Toc354501710"/>
      <w:bookmarkStart w:id="786" w:name="_Toc354510142"/>
      <w:bookmarkStart w:id="787" w:name="_Toc354511948"/>
      <w:bookmarkStart w:id="788" w:name="_Toc354513750"/>
      <w:bookmarkStart w:id="789" w:name="_Toc354564761"/>
      <w:bookmarkStart w:id="790" w:name="_Toc354587646"/>
      <w:bookmarkStart w:id="791" w:name="_Toc354501711"/>
      <w:bookmarkStart w:id="792" w:name="_Toc354510143"/>
      <w:bookmarkStart w:id="793" w:name="_Toc354511949"/>
      <w:bookmarkStart w:id="794" w:name="_Toc354513751"/>
      <w:bookmarkStart w:id="795" w:name="_Toc354564762"/>
      <w:bookmarkStart w:id="796" w:name="_Toc354587647"/>
      <w:bookmarkStart w:id="797" w:name="_Toc354501762"/>
      <w:bookmarkStart w:id="798" w:name="_Toc354510194"/>
      <w:bookmarkStart w:id="799" w:name="_Toc354512000"/>
      <w:bookmarkStart w:id="800" w:name="_Toc354513802"/>
      <w:bookmarkStart w:id="801" w:name="_Toc354564813"/>
      <w:bookmarkStart w:id="802" w:name="_Toc354587698"/>
      <w:bookmarkStart w:id="803" w:name="_Toc354501763"/>
      <w:bookmarkStart w:id="804" w:name="_Toc354510195"/>
      <w:bookmarkStart w:id="805" w:name="_Toc354512001"/>
      <w:bookmarkStart w:id="806" w:name="_Toc354513803"/>
      <w:bookmarkStart w:id="807" w:name="_Toc354564814"/>
      <w:bookmarkStart w:id="808" w:name="_Toc354587699"/>
      <w:bookmarkStart w:id="809" w:name="_Toc354501764"/>
      <w:bookmarkStart w:id="810" w:name="_Toc354510196"/>
      <w:bookmarkStart w:id="811" w:name="_Toc354512002"/>
      <w:bookmarkStart w:id="812" w:name="_Toc354513804"/>
      <w:bookmarkStart w:id="813" w:name="_Toc354564815"/>
      <w:bookmarkStart w:id="814" w:name="_Toc354587700"/>
      <w:bookmarkStart w:id="815" w:name="_Toc354501765"/>
      <w:bookmarkStart w:id="816" w:name="_Toc354510197"/>
      <w:bookmarkStart w:id="817" w:name="_Toc354512003"/>
      <w:bookmarkStart w:id="818" w:name="_Toc354513805"/>
      <w:bookmarkStart w:id="819" w:name="_Toc354564816"/>
      <w:bookmarkStart w:id="820" w:name="_Toc354587701"/>
      <w:bookmarkStart w:id="821" w:name="_Toc354501766"/>
      <w:bookmarkStart w:id="822" w:name="_Toc354510198"/>
      <w:bookmarkStart w:id="823" w:name="_Toc354512004"/>
      <w:bookmarkStart w:id="824" w:name="_Toc354513806"/>
      <w:bookmarkStart w:id="825" w:name="_Toc354564817"/>
      <w:bookmarkStart w:id="826" w:name="_Toc354587702"/>
      <w:bookmarkStart w:id="827" w:name="_Toc354501767"/>
      <w:bookmarkStart w:id="828" w:name="_Toc354510199"/>
      <w:bookmarkStart w:id="829" w:name="_Toc354512005"/>
      <w:bookmarkStart w:id="830" w:name="_Toc354513807"/>
      <w:bookmarkStart w:id="831" w:name="_Toc354564818"/>
      <w:bookmarkStart w:id="832" w:name="_Toc354587703"/>
      <w:bookmarkStart w:id="833" w:name="_Toc354501768"/>
      <w:bookmarkStart w:id="834" w:name="_Toc354510200"/>
      <w:bookmarkStart w:id="835" w:name="_Toc354512006"/>
      <w:bookmarkStart w:id="836" w:name="_Toc354513808"/>
      <w:bookmarkStart w:id="837" w:name="_Toc354564819"/>
      <w:bookmarkStart w:id="838" w:name="_Toc354587704"/>
      <w:bookmarkStart w:id="839" w:name="_Toc354501769"/>
      <w:bookmarkStart w:id="840" w:name="_Toc354510201"/>
      <w:bookmarkStart w:id="841" w:name="_Toc354512007"/>
      <w:bookmarkStart w:id="842" w:name="_Toc354513809"/>
      <w:bookmarkStart w:id="843" w:name="_Toc354564820"/>
      <w:bookmarkStart w:id="844" w:name="_Toc354587705"/>
      <w:bookmarkStart w:id="845" w:name="_Toc354501770"/>
      <w:bookmarkStart w:id="846" w:name="_Toc354510202"/>
      <w:bookmarkStart w:id="847" w:name="_Toc354512008"/>
      <w:bookmarkStart w:id="848" w:name="_Toc354513810"/>
      <w:bookmarkStart w:id="849" w:name="_Toc354564821"/>
      <w:bookmarkStart w:id="850" w:name="_Toc354587706"/>
      <w:bookmarkStart w:id="851" w:name="_Toc354501771"/>
      <w:bookmarkStart w:id="852" w:name="_Toc354510203"/>
      <w:bookmarkStart w:id="853" w:name="_Toc354512009"/>
      <w:bookmarkStart w:id="854" w:name="_Toc354513811"/>
      <w:bookmarkStart w:id="855" w:name="_Toc354564822"/>
      <w:bookmarkStart w:id="856" w:name="_Toc354587707"/>
      <w:bookmarkStart w:id="857" w:name="_Toc354501772"/>
      <w:bookmarkStart w:id="858" w:name="_Toc354510204"/>
      <w:bookmarkStart w:id="859" w:name="_Toc354512010"/>
      <w:bookmarkStart w:id="860" w:name="_Toc354513812"/>
      <w:bookmarkStart w:id="861" w:name="_Toc354564823"/>
      <w:bookmarkStart w:id="862" w:name="_Toc354587708"/>
      <w:bookmarkStart w:id="863" w:name="_Toc354501773"/>
      <w:bookmarkStart w:id="864" w:name="_Toc354510205"/>
      <w:bookmarkStart w:id="865" w:name="_Toc354512011"/>
      <w:bookmarkStart w:id="866" w:name="_Toc354513813"/>
      <w:bookmarkStart w:id="867" w:name="_Toc354564824"/>
      <w:bookmarkStart w:id="868" w:name="_Toc354587709"/>
      <w:bookmarkStart w:id="869" w:name="_Toc354501774"/>
      <w:bookmarkStart w:id="870" w:name="_Toc354510206"/>
      <w:bookmarkStart w:id="871" w:name="_Toc354512012"/>
      <w:bookmarkStart w:id="872" w:name="_Toc354513814"/>
      <w:bookmarkStart w:id="873" w:name="_Toc354564825"/>
      <w:bookmarkStart w:id="874" w:name="_Toc354587710"/>
      <w:bookmarkStart w:id="875" w:name="_Toc354501775"/>
      <w:bookmarkStart w:id="876" w:name="_Toc354510207"/>
      <w:bookmarkStart w:id="877" w:name="_Toc354512013"/>
      <w:bookmarkStart w:id="878" w:name="_Toc354513815"/>
      <w:bookmarkStart w:id="879" w:name="_Toc354564826"/>
      <w:bookmarkStart w:id="880" w:name="_Toc354587711"/>
      <w:bookmarkStart w:id="881" w:name="_Toc354501776"/>
      <w:bookmarkStart w:id="882" w:name="_Toc354510208"/>
      <w:bookmarkStart w:id="883" w:name="_Toc354512014"/>
      <w:bookmarkStart w:id="884" w:name="_Toc354513816"/>
      <w:bookmarkStart w:id="885" w:name="_Toc354564827"/>
      <w:bookmarkStart w:id="886" w:name="_Toc354587712"/>
      <w:bookmarkStart w:id="887" w:name="_Toc354501790"/>
      <w:bookmarkStart w:id="888" w:name="_Toc354510222"/>
      <w:bookmarkStart w:id="889" w:name="_Toc354512028"/>
      <w:bookmarkStart w:id="890" w:name="_Toc354513830"/>
      <w:bookmarkStart w:id="891" w:name="_Toc354564841"/>
      <w:bookmarkStart w:id="892" w:name="_Toc354587726"/>
      <w:bookmarkStart w:id="893" w:name="_Toc354501791"/>
      <w:bookmarkStart w:id="894" w:name="_Toc354510223"/>
      <w:bookmarkStart w:id="895" w:name="_Toc354512029"/>
      <w:bookmarkStart w:id="896" w:name="_Toc354513831"/>
      <w:bookmarkStart w:id="897" w:name="_Toc354564842"/>
      <w:bookmarkStart w:id="898" w:name="_Toc354587727"/>
      <w:bookmarkStart w:id="899" w:name="_Toc354501792"/>
      <w:bookmarkStart w:id="900" w:name="_Toc354510224"/>
      <w:bookmarkStart w:id="901" w:name="_Toc354512030"/>
      <w:bookmarkStart w:id="902" w:name="_Toc354513832"/>
      <w:bookmarkStart w:id="903" w:name="_Toc354564843"/>
      <w:bookmarkStart w:id="904" w:name="_Toc354587728"/>
      <w:bookmarkStart w:id="905" w:name="_Toc354501793"/>
      <w:bookmarkStart w:id="906" w:name="_Toc354510225"/>
      <w:bookmarkStart w:id="907" w:name="_Toc354512031"/>
      <w:bookmarkStart w:id="908" w:name="_Toc354513833"/>
      <w:bookmarkStart w:id="909" w:name="_Toc354564844"/>
      <w:bookmarkStart w:id="910" w:name="_Toc354587729"/>
      <w:bookmarkStart w:id="911" w:name="_Toc354501794"/>
      <w:bookmarkStart w:id="912" w:name="_Toc354510226"/>
      <w:bookmarkStart w:id="913" w:name="_Toc354512032"/>
      <w:bookmarkStart w:id="914" w:name="_Toc354513834"/>
      <w:bookmarkStart w:id="915" w:name="_Toc354564845"/>
      <w:bookmarkStart w:id="916" w:name="_Toc354587730"/>
      <w:bookmarkStart w:id="917" w:name="_Toc354501795"/>
      <w:bookmarkStart w:id="918" w:name="_Toc354510227"/>
      <w:bookmarkStart w:id="919" w:name="_Toc354512033"/>
      <w:bookmarkStart w:id="920" w:name="_Toc354513835"/>
      <w:bookmarkStart w:id="921" w:name="_Toc354564846"/>
      <w:bookmarkStart w:id="922" w:name="_Toc354587731"/>
      <w:bookmarkStart w:id="923" w:name="_Toc354501796"/>
      <w:bookmarkStart w:id="924" w:name="_Toc354510228"/>
      <w:bookmarkStart w:id="925" w:name="_Toc354512034"/>
      <w:bookmarkStart w:id="926" w:name="_Toc354513836"/>
      <w:bookmarkStart w:id="927" w:name="_Toc354564847"/>
      <w:bookmarkStart w:id="928" w:name="_Toc354587732"/>
      <w:bookmarkStart w:id="929" w:name="_Toc354501797"/>
      <w:bookmarkStart w:id="930" w:name="_Toc354510229"/>
      <w:bookmarkStart w:id="931" w:name="_Toc354512035"/>
      <w:bookmarkStart w:id="932" w:name="_Toc354513837"/>
      <w:bookmarkStart w:id="933" w:name="_Toc354564848"/>
      <w:bookmarkStart w:id="934" w:name="_Toc354587733"/>
      <w:bookmarkStart w:id="935" w:name="_Toc354501798"/>
      <w:bookmarkStart w:id="936" w:name="_Toc354510230"/>
      <w:bookmarkStart w:id="937" w:name="_Toc354512036"/>
      <w:bookmarkStart w:id="938" w:name="_Toc354513838"/>
      <w:bookmarkStart w:id="939" w:name="_Toc354564849"/>
      <w:bookmarkStart w:id="940" w:name="_Toc354587734"/>
      <w:bookmarkStart w:id="941" w:name="_Toc354501799"/>
      <w:bookmarkStart w:id="942" w:name="_Toc354510231"/>
      <w:bookmarkStart w:id="943" w:name="_Toc354512037"/>
      <w:bookmarkStart w:id="944" w:name="_Toc354513839"/>
      <w:bookmarkStart w:id="945" w:name="_Toc354564850"/>
      <w:bookmarkStart w:id="946" w:name="_Toc354587735"/>
      <w:bookmarkStart w:id="947" w:name="_Toc354501813"/>
      <w:bookmarkStart w:id="948" w:name="_Toc354510245"/>
      <w:bookmarkStart w:id="949" w:name="_Toc354512051"/>
      <w:bookmarkStart w:id="950" w:name="_Toc354513853"/>
      <w:bookmarkStart w:id="951" w:name="_Toc354564864"/>
      <w:bookmarkStart w:id="952" w:name="_Toc354587749"/>
      <w:bookmarkStart w:id="953" w:name="_Toc354501814"/>
      <w:bookmarkStart w:id="954" w:name="_Toc354510246"/>
      <w:bookmarkStart w:id="955" w:name="_Toc354512052"/>
      <w:bookmarkStart w:id="956" w:name="_Toc354513854"/>
      <w:bookmarkStart w:id="957" w:name="_Toc354564865"/>
      <w:bookmarkStart w:id="958" w:name="_Toc354587750"/>
      <w:bookmarkStart w:id="959" w:name="_Toc354501815"/>
      <w:bookmarkStart w:id="960" w:name="_Toc354510247"/>
      <w:bookmarkStart w:id="961" w:name="_Toc354512053"/>
      <w:bookmarkStart w:id="962" w:name="_Toc354513855"/>
      <w:bookmarkStart w:id="963" w:name="_Toc354564866"/>
      <w:bookmarkStart w:id="964" w:name="_Toc354587751"/>
      <w:bookmarkStart w:id="965" w:name="_Toc354501816"/>
      <w:bookmarkStart w:id="966" w:name="_Toc354510248"/>
      <w:bookmarkStart w:id="967" w:name="_Toc354512054"/>
      <w:bookmarkStart w:id="968" w:name="_Toc354513856"/>
      <w:bookmarkStart w:id="969" w:name="_Toc354564867"/>
      <w:bookmarkStart w:id="970" w:name="_Toc354587752"/>
      <w:bookmarkStart w:id="971" w:name="_Toc354501817"/>
      <w:bookmarkStart w:id="972" w:name="_Toc354510249"/>
      <w:bookmarkStart w:id="973" w:name="_Toc354512055"/>
      <w:bookmarkStart w:id="974" w:name="_Toc354513857"/>
      <w:bookmarkStart w:id="975" w:name="_Toc354564868"/>
      <w:bookmarkStart w:id="976" w:name="_Toc354587753"/>
      <w:bookmarkStart w:id="977" w:name="_Toc354501818"/>
      <w:bookmarkStart w:id="978" w:name="_Toc354510250"/>
      <w:bookmarkStart w:id="979" w:name="_Toc354512056"/>
      <w:bookmarkStart w:id="980" w:name="_Toc354513858"/>
      <w:bookmarkStart w:id="981" w:name="_Toc354564869"/>
      <w:bookmarkStart w:id="982" w:name="_Toc354587754"/>
      <w:bookmarkStart w:id="983" w:name="_Toc354501819"/>
      <w:bookmarkStart w:id="984" w:name="_Toc354510251"/>
      <w:bookmarkStart w:id="985" w:name="_Toc354512057"/>
      <w:bookmarkStart w:id="986" w:name="_Toc354513859"/>
      <w:bookmarkStart w:id="987" w:name="_Toc354564870"/>
      <w:bookmarkStart w:id="988" w:name="_Toc354587755"/>
      <w:bookmarkStart w:id="989" w:name="_Toc354501820"/>
      <w:bookmarkStart w:id="990" w:name="_Toc354510252"/>
      <w:bookmarkStart w:id="991" w:name="_Toc354512058"/>
      <w:bookmarkStart w:id="992" w:name="_Toc354513860"/>
      <w:bookmarkStart w:id="993" w:name="_Toc354564871"/>
      <w:bookmarkStart w:id="994" w:name="_Toc354587756"/>
      <w:bookmarkStart w:id="995" w:name="_Toc354501821"/>
      <w:bookmarkStart w:id="996" w:name="_Toc354510253"/>
      <w:bookmarkStart w:id="997" w:name="_Toc354512059"/>
      <w:bookmarkStart w:id="998" w:name="_Toc354513861"/>
      <w:bookmarkStart w:id="999" w:name="_Toc354564872"/>
      <w:bookmarkStart w:id="1000" w:name="_Toc354587757"/>
      <w:bookmarkStart w:id="1001" w:name="_Toc354501822"/>
      <w:bookmarkStart w:id="1002" w:name="_Toc354510254"/>
      <w:bookmarkStart w:id="1003" w:name="_Toc354512060"/>
      <w:bookmarkStart w:id="1004" w:name="_Toc354513862"/>
      <w:bookmarkStart w:id="1005" w:name="_Toc354564873"/>
      <w:bookmarkStart w:id="1006" w:name="_Toc354587758"/>
      <w:bookmarkStart w:id="1007" w:name="_Toc354501823"/>
      <w:bookmarkStart w:id="1008" w:name="_Toc354510255"/>
      <w:bookmarkStart w:id="1009" w:name="_Toc354512061"/>
      <w:bookmarkStart w:id="1010" w:name="_Toc354513863"/>
      <w:bookmarkStart w:id="1011" w:name="_Toc354564874"/>
      <w:bookmarkStart w:id="1012" w:name="_Toc354587759"/>
      <w:bookmarkStart w:id="1013" w:name="_Toc354501824"/>
      <w:bookmarkStart w:id="1014" w:name="_Toc354510256"/>
      <w:bookmarkStart w:id="1015" w:name="_Toc354512062"/>
      <w:bookmarkStart w:id="1016" w:name="_Toc354513864"/>
      <w:bookmarkStart w:id="1017" w:name="_Toc354564875"/>
      <w:bookmarkStart w:id="1018" w:name="_Toc354587760"/>
      <w:bookmarkStart w:id="1019" w:name="_Toc354501825"/>
      <w:bookmarkStart w:id="1020" w:name="_Toc354510257"/>
      <w:bookmarkStart w:id="1021" w:name="_Toc354512063"/>
      <w:bookmarkStart w:id="1022" w:name="_Toc354513865"/>
      <w:bookmarkStart w:id="1023" w:name="_Toc354564876"/>
      <w:bookmarkStart w:id="1024" w:name="_Toc354587761"/>
      <w:bookmarkStart w:id="1025" w:name="_Toc354501826"/>
      <w:bookmarkStart w:id="1026" w:name="_Toc354510258"/>
      <w:bookmarkStart w:id="1027" w:name="_Toc354512064"/>
      <w:bookmarkStart w:id="1028" w:name="_Toc354513866"/>
      <w:bookmarkStart w:id="1029" w:name="_Toc354564877"/>
      <w:bookmarkStart w:id="1030" w:name="_Toc354587762"/>
      <w:bookmarkStart w:id="1031" w:name="_Toc354501827"/>
      <w:bookmarkStart w:id="1032" w:name="_Toc354510259"/>
      <w:bookmarkStart w:id="1033" w:name="_Toc354512065"/>
      <w:bookmarkStart w:id="1034" w:name="_Toc354513867"/>
      <w:bookmarkStart w:id="1035" w:name="_Toc354564878"/>
      <w:bookmarkStart w:id="1036" w:name="_Toc354587763"/>
      <w:bookmarkStart w:id="1037" w:name="_Toc354501828"/>
      <w:bookmarkStart w:id="1038" w:name="_Toc354510260"/>
      <w:bookmarkStart w:id="1039" w:name="_Toc354512066"/>
      <w:bookmarkStart w:id="1040" w:name="_Toc354513868"/>
      <w:bookmarkStart w:id="1041" w:name="_Toc354564879"/>
      <w:bookmarkStart w:id="1042" w:name="_Toc354587764"/>
      <w:bookmarkStart w:id="1043" w:name="_Toc354501829"/>
      <w:bookmarkStart w:id="1044" w:name="_Toc354510261"/>
      <w:bookmarkStart w:id="1045" w:name="_Toc354512067"/>
      <w:bookmarkStart w:id="1046" w:name="_Toc354513869"/>
      <w:bookmarkStart w:id="1047" w:name="_Toc354564880"/>
      <w:bookmarkStart w:id="1048" w:name="_Toc354587765"/>
      <w:bookmarkStart w:id="1049" w:name="_Toc354501830"/>
      <w:bookmarkStart w:id="1050" w:name="_Toc354510262"/>
      <w:bookmarkStart w:id="1051" w:name="_Toc354512068"/>
      <w:bookmarkStart w:id="1052" w:name="_Toc354513870"/>
      <w:bookmarkStart w:id="1053" w:name="_Toc354564881"/>
      <w:bookmarkStart w:id="1054" w:name="_Toc354587766"/>
      <w:bookmarkStart w:id="1055" w:name="_Toc354501831"/>
      <w:bookmarkStart w:id="1056" w:name="_Toc354510263"/>
      <w:bookmarkStart w:id="1057" w:name="_Toc354512069"/>
      <w:bookmarkStart w:id="1058" w:name="_Toc354513871"/>
      <w:bookmarkStart w:id="1059" w:name="_Toc354564882"/>
      <w:bookmarkStart w:id="1060" w:name="_Toc354587767"/>
      <w:bookmarkStart w:id="1061" w:name="_Toc354501832"/>
      <w:bookmarkStart w:id="1062" w:name="_Toc354510264"/>
      <w:bookmarkStart w:id="1063" w:name="_Toc354512070"/>
      <w:bookmarkStart w:id="1064" w:name="_Toc354513872"/>
      <w:bookmarkStart w:id="1065" w:name="_Toc354564883"/>
      <w:bookmarkStart w:id="1066" w:name="_Toc354587768"/>
      <w:bookmarkStart w:id="1067" w:name="_Toc354501833"/>
      <w:bookmarkStart w:id="1068" w:name="_Toc354510265"/>
      <w:bookmarkStart w:id="1069" w:name="_Toc354512071"/>
      <w:bookmarkStart w:id="1070" w:name="_Toc354513873"/>
      <w:bookmarkStart w:id="1071" w:name="_Toc354564884"/>
      <w:bookmarkStart w:id="1072" w:name="_Toc354587769"/>
      <w:bookmarkStart w:id="1073" w:name="_Toc354501834"/>
      <w:bookmarkStart w:id="1074" w:name="_Toc354510266"/>
      <w:bookmarkStart w:id="1075" w:name="_Toc354512072"/>
      <w:bookmarkStart w:id="1076" w:name="_Toc354513874"/>
      <w:bookmarkStart w:id="1077" w:name="_Toc354564885"/>
      <w:bookmarkStart w:id="1078" w:name="_Toc354587770"/>
      <w:bookmarkStart w:id="1079" w:name="_Toc354501835"/>
      <w:bookmarkStart w:id="1080" w:name="_Toc354510267"/>
      <w:bookmarkStart w:id="1081" w:name="_Toc354512073"/>
      <w:bookmarkStart w:id="1082" w:name="_Toc354513875"/>
      <w:bookmarkStart w:id="1083" w:name="_Toc354564886"/>
      <w:bookmarkStart w:id="1084" w:name="_Toc354587771"/>
      <w:bookmarkStart w:id="1085" w:name="_Toc354501836"/>
      <w:bookmarkStart w:id="1086" w:name="_Toc354510268"/>
      <w:bookmarkStart w:id="1087" w:name="_Toc354512074"/>
      <w:bookmarkStart w:id="1088" w:name="_Toc354513876"/>
      <w:bookmarkStart w:id="1089" w:name="_Toc354564887"/>
      <w:bookmarkStart w:id="1090" w:name="_Toc354587772"/>
      <w:bookmarkStart w:id="1091" w:name="_Toc354501837"/>
      <w:bookmarkStart w:id="1092" w:name="_Toc354510269"/>
      <w:bookmarkStart w:id="1093" w:name="_Toc354512075"/>
      <w:bookmarkStart w:id="1094" w:name="_Toc354513877"/>
      <w:bookmarkStart w:id="1095" w:name="_Toc354564888"/>
      <w:bookmarkStart w:id="1096" w:name="_Toc354587773"/>
      <w:bookmarkStart w:id="1097" w:name="_Toc354501838"/>
      <w:bookmarkStart w:id="1098" w:name="_Toc354510270"/>
      <w:bookmarkStart w:id="1099" w:name="_Toc354512076"/>
      <w:bookmarkStart w:id="1100" w:name="_Toc354513878"/>
      <w:bookmarkStart w:id="1101" w:name="_Toc354564889"/>
      <w:bookmarkStart w:id="1102" w:name="_Toc354587774"/>
      <w:bookmarkStart w:id="1103" w:name="_Toc354501879"/>
      <w:bookmarkStart w:id="1104" w:name="_Toc354510311"/>
      <w:bookmarkStart w:id="1105" w:name="_Toc354512117"/>
      <w:bookmarkStart w:id="1106" w:name="_Toc354513919"/>
      <w:bookmarkStart w:id="1107" w:name="_Toc354564930"/>
      <w:bookmarkStart w:id="1108" w:name="_Toc354587815"/>
      <w:bookmarkStart w:id="1109" w:name="_Toc354501880"/>
      <w:bookmarkStart w:id="1110" w:name="_Toc354510312"/>
      <w:bookmarkStart w:id="1111" w:name="_Toc354512118"/>
      <w:bookmarkStart w:id="1112" w:name="_Toc354513920"/>
      <w:bookmarkStart w:id="1113" w:name="_Toc354564931"/>
      <w:bookmarkStart w:id="1114" w:name="_Toc354587816"/>
      <w:bookmarkStart w:id="1115" w:name="_Toc354501881"/>
      <w:bookmarkStart w:id="1116" w:name="_Toc354510313"/>
      <w:bookmarkStart w:id="1117" w:name="_Toc354512119"/>
      <w:bookmarkStart w:id="1118" w:name="_Toc354513921"/>
      <w:bookmarkStart w:id="1119" w:name="_Toc354564932"/>
      <w:bookmarkStart w:id="1120" w:name="_Toc354587817"/>
      <w:bookmarkStart w:id="1121" w:name="_Toc354501882"/>
      <w:bookmarkStart w:id="1122" w:name="_Toc354510314"/>
      <w:bookmarkStart w:id="1123" w:name="_Toc354512120"/>
      <w:bookmarkStart w:id="1124" w:name="_Toc354513922"/>
      <w:bookmarkStart w:id="1125" w:name="_Toc354564933"/>
      <w:bookmarkStart w:id="1126" w:name="_Toc354587818"/>
      <w:bookmarkStart w:id="1127" w:name="_Toc354501883"/>
      <w:bookmarkStart w:id="1128" w:name="_Toc354510315"/>
      <w:bookmarkStart w:id="1129" w:name="_Toc354512121"/>
      <w:bookmarkStart w:id="1130" w:name="_Toc354513923"/>
      <w:bookmarkStart w:id="1131" w:name="_Toc354564934"/>
      <w:bookmarkStart w:id="1132" w:name="_Toc354587819"/>
      <w:bookmarkStart w:id="1133" w:name="_Toc354501884"/>
      <w:bookmarkStart w:id="1134" w:name="_Toc354510316"/>
      <w:bookmarkStart w:id="1135" w:name="_Toc354512122"/>
      <w:bookmarkStart w:id="1136" w:name="_Toc354513924"/>
      <w:bookmarkStart w:id="1137" w:name="_Toc354564935"/>
      <w:bookmarkStart w:id="1138" w:name="_Toc354587820"/>
      <w:bookmarkStart w:id="1139" w:name="_Toc354501885"/>
      <w:bookmarkStart w:id="1140" w:name="_Toc354510317"/>
      <w:bookmarkStart w:id="1141" w:name="_Toc354512123"/>
      <w:bookmarkStart w:id="1142" w:name="_Toc354513925"/>
      <w:bookmarkStart w:id="1143" w:name="_Toc354564936"/>
      <w:bookmarkStart w:id="1144" w:name="_Toc354587821"/>
      <w:bookmarkStart w:id="1145" w:name="_Toc354501886"/>
      <w:bookmarkStart w:id="1146" w:name="_Toc354510318"/>
      <w:bookmarkStart w:id="1147" w:name="_Toc354512124"/>
      <w:bookmarkStart w:id="1148" w:name="_Toc354513926"/>
      <w:bookmarkStart w:id="1149" w:name="_Toc354564937"/>
      <w:bookmarkStart w:id="1150" w:name="_Toc354587822"/>
      <w:bookmarkStart w:id="1151" w:name="_Toc354501887"/>
      <w:bookmarkStart w:id="1152" w:name="_Toc354510319"/>
      <w:bookmarkStart w:id="1153" w:name="_Toc354512125"/>
      <w:bookmarkStart w:id="1154" w:name="_Toc354513927"/>
      <w:bookmarkStart w:id="1155" w:name="_Toc354564938"/>
      <w:bookmarkStart w:id="1156" w:name="_Toc354587823"/>
      <w:bookmarkStart w:id="1157" w:name="_Toc354501888"/>
      <w:bookmarkStart w:id="1158" w:name="_Toc354510320"/>
      <w:bookmarkStart w:id="1159" w:name="_Toc354512126"/>
      <w:bookmarkStart w:id="1160" w:name="_Toc354513928"/>
      <w:bookmarkStart w:id="1161" w:name="_Toc354564939"/>
      <w:bookmarkStart w:id="1162" w:name="_Toc354587824"/>
      <w:bookmarkStart w:id="1163" w:name="_Toc354501889"/>
      <w:bookmarkStart w:id="1164" w:name="_Toc354510321"/>
      <w:bookmarkStart w:id="1165" w:name="_Toc354512127"/>
      <w:bookmarkStart w:id="1166" w:name="_Toc354513929"/>
      <w:bookmarkStart w:id="1167" w:name="_Toc354564940"/>
      <w:bookmarkStart w:id="1168" w:name="_Toc354587825"/>
      <w:bookmarkStart w:id="1169" w:name="_Toc354501890"/>
      <w:bookmarkStart w:id="1170" w:name="_Toc354510322"/>
      <w:bookmarkStart w:id="1171" w:name="_Toc354512128"/>
      <w:bookmarkStart w:id="1172" w:name="_Toc354513930"/>
      <w:bookmarkStart w:id="1173" w:name="_Toc354564941"/>
      <w:bookmarkStart w:id="1174" w:name="_Toc354587826"/>
      <w:bookmarkStart w:id="1175" w:name="_Toc354501891"/>
      <w:bookmarkStart w:id="1176" w:name="_Toc354510323"/>
      <w:bookmarkStart w:id="1177" w:name="_Toc354512129"/>
      <w:bookmarkStart w:id="1178" w:name="_Toc354513931"/>
      <w:bookmarkStart w:id="1179" w:name="_Toc354564942"/>
      <w:bookmarkStart w:id="1180" w:name="_Toc354587827"/>
      <w:bookmarkStart w:id="1181" w:name="_Toc354501892"/>
      <w:bookmarkStart w:id="1182" w:name="_Toc354510324"/>
      <w:bookmarkStart w:id="1183" w:name="_Toc354512130"/>
      <w:bookmarkStart w:id="1184" w:name="_Toc354513932"/>
      <w:bookmarkStart w:id="1185" w:name="_Toc354564943"/>
      <w:bookmarkStart w:id="1186" w:name="_Toc354587828"/>
      <w:bookmarkStart w:id="1187" w:name="_Toc354501893"/>
      <w:bookmarkStart w:id="1188" w:name="_Toc354510325"/>
      <w:bookmarkStart w:id="1189" w:name="_Toc354512131"/>
      <w:bookmarkStart w:id="1190" w:name="_Toc354513933"/>
      <w:bookmarkStart w:id="1191" w:name="_Toc354564944"/>
      <w:bookmarkStart w:id="1192" w:name="_Toc354587829"/>
      <w:bookmarkStart w:id="1193" w:name="_Toc354501894"/>
      <w:bookmarkStart w:id="1194" w:name="_Toc354510326"/>
      <w:bookmarkStart w:id="1195" w:name="_Toc354512132"/>
      <w:bookmarkStart w:id="1196" w:name="_Toc354513934"/>
      <w:bookmarkStart w:id="1197" w:name="_Toc354564945"/>
      <w:bookmarkStart w:id="1198" w:name="_Toc354587830"/>
      <w:bookmarkStart w:id="1199" w:name="_Toc354501895"/>
      <w:bookmarkStart w:id="1200" w:name="_Toc354510327"/>
      <w:bookmarkStart w:id="1201" w:name="_Toc354512133"/>
      <w:bookmarkStart w:id="1202" w:name="_Toc354513935"/>
      <w:bookmarkStart w:id="1203" w:name="_Toc354564946"/>
      <w:bookmarkStart w:id="1204" w:name="_Toc354587831"/>
      <w:bookmarkStart w:id="1205" w:name="_Toc354501896"/>
      <w:bookmarkStart w:id="1206" w:name="_Toc354510328"/>
      <w:bookmarkStart w:id="1207" w:name="_Toc354512134"/>
      <w:bookmarkStart w:id="1208" w:name="_Toc354513936"/>
      <w:bookmarkStart w:id="1209" w:name="_Toc354564947"/>
      <w:bookmarkStart w:id="1210" w:name="_Toc354587832"/>
      <w:bookmarkStart w:id="1211" w:name="_Toc354501897"/>
      <w:bookmarkStart w:id="1212" w:name="_Toc354510329"/>
      <w:bookmarkStart w:id="1213" w:name="_Toc354512135"/>
      <w:bookmarkStart w:id="1214" w:name="_Toc354513937"/>
      <w:bookmarkStart w:id="1215" w:name="_Toc354564948"/>
      <w:bookmarkStart w:id="1216" w:name="_Toc354587833"/>
      <w:bookmarkStart w:id="1217" w:name="_Toc354501898"/>
      <w:bookmarkStart w:id="1218" w:name="_Toc354510330"/>
      <w:bookmarkStart w:id="1219" w:name="_Toc354512136"/>
      <w:bookmarkStart w:id="1220" w:name="_Toc354513938"/>
      <w:bookmarkStart w:id="1221" w:name="_Toc354564949"/>
      <w:bookmarkStart w:id="1222" w:name="_Toc354587834"/>
      <w:bookmarkStart w:id="1223" w:name="_Toc354501899"/>
      <w:bookmarkStart w:id="1224" w:name="_Toc354510331"/>
      <w:bookmarkStart w:id="1225" w:name="_Toc354512137"/>
      <w:bookmarkStart w:id="1226" w:name="_Toc354513939"/>
      <w:bookmarkStart w:id="1227" w:name="_Toc354564950"/>
      <w:bookmarkStart w:id="1228" w:name="_Toc354587835"/>
      <w:bookmarkStart w:id="1229" w:name="_Toc354501900"/>
      <w:bookmarkStart w:id="1230" w:name="_Toc354510332"/>
      <w:bookmarkStart w:id="1231" w:name="_Toc354512138"/>
      <w:bookmarkStart w:id="1232" w:name="_Toc354513940"/>
      <w:bookmarkStart w:id="1233" w:name="_Toc354564951"/>
      <w:bookmarkStart w:id="1234" w:name="_Toc354587836"/>
      <w:bookmarkStart w:id="1235" w:name="_Toc354501901"/>
      <w:bookmarkStart w:id="1236" w:name="_Toc354510333"/>
      <w:bookmarkStart w:id="1237" w:name="_Toc354512139"/>
      <w:bookmarkStart w:id="1238" w:name="_Toc354513941"/>
      <w:bookmarkStart w:id="1239" w:name="_Toc354564952"/>
      <w:bookmarkStart w:id="1240" w:name="_Toc354587837"/>
      <w:bookmarkStart w:id="1241" w:name="_Toc354501902"/>
      <w:bookmarkStart w:id="1242" w:name="_Toc354510334"/>
      <w:bookmarkStart w:id="1243" w:name="_Toc354512140"/>
      <w:bookmarkStart w:id="1244" w:name="_Toc354513942"/>
      <w:bookmarkStart w:id="1245" w:name="_Toc354564953"/>
      <w:bookmarkStart w:id="1246" w:name="_Toc354587838"/>
      <w:bookmarkStart w:id="1247" w:name="_Toc354501903"/>
      <w:bookmarkStart w:id="1248" w:name="_Toc354510335"/>
      <w:bookmarkStart w:id="1249" w:name="_Toc354512141"/>
      <w:bookmarkStart w:id="1250" w:name="_Toc354513943"/>
      <w:bookmarkStart w:id="1251" w:name="_Toc354564954"/>
      <w:bookmarkStart w:id="1252" w:name="_Toc354587839"/>
      <w:bookmarkStart w:id="1253" w:name="_Toc354501904"/>
      <w:bookmarkStart w:id="1254" w:name="_Toc354510336"/>
      <w:bookmarkStart w:id="1255" w:name="_Toc354512142"/>
      <w:bookmarkStart w:id="1256" w:name="_Toc354513944"/>
      <w:bookmarkStart w:id="1257" w:name="_Toc354564955"/>
      <w:bookmarkStart w:id="1258" w:name="_Toc354587840"/>
      <w:bookmarkStart w:id="1259" w:name="_Toc354501905"/>
      <w:bookmarkStart w:id="1260" w:name="_Toc354510337"/>
      <w:bookmarkStart w:id="1261" w:name="_Toc354512143"/>
      <w:bookmarkStart w:id="1262" w:name="_Toc354513945"/>
      <w:bookmarkStart w:id="1263" w:name="_Toc354564956"/>
      <w:bookmarkStart w:id="1264" w:name="_Toc354587841"/>
      <w:bookmarkStart w:id="1265" w:name="_Toc354501906"/>
      <w:bookmarkStart w:id="1266" w:name="_Toc354510338"/>
      <w:bookmarkStart w:id="1267" w:name="_Toc354512144"/>
      <w:bookmarkStart w:id="1268" w:name="_Toc354513946"/>
      <w:bookmarkStart w:id="1269" w:name="_Toc354564957"/>
      <w:bookmarkStart w:id="1270" w:name="_Toc354587842"/>
      <w:bookmarkStart w:id="1271" w:name="_Toc354501907"/>
      <w:bookmarkStart w:id="1272" w:name="_Toc354510339"/>
      <w:bookmarkStart w:id="1273" w:name="_Toc354512145"/>
      <w:bookmarkStart w:id="1274" w:name="_Toc354513947"/>
      <w:bookmarkStart w:id="1275" w:name="_Toc354564958"/>
      <w:bookmarkStart w:id="1276" w:name="_Toc354587843"/>
      <w:bookmarkStart w:id="1277" w:name="_Toc354501908"/>
      <w:bookmarkStart w:id="1278" w:name="_Toc354510340"/>
      <w:bookmarkStart w:id="1279" w:name="_Toc354512146"/>
      <w:bookmarkStart w:id="1280" w:name="_Toc354513948"/>
      <w:bookmarkStart w:id="1281" w:name="_Toc354564959"/>
      <w:bookmarkStart w:id="1282" w:name="_Toc354587844"/>
      <w:bookmarkStart w:id="1283" w:name="_Toc354501909"/>
      <w:bookmarkStart w:id="1284" w:name="_Toc354510341"/>
      <w:bookmarkStart w:id="1285" w:name="_Toc354512147"/>
      <w:bookmarkStart w:id="1286" w:name="_Toc354513949"/>
      <w:bookmarkStart w:id="1287" w:name="_Toc354564960"/>
      <w:bookmarkStart w:id="1288" w:name="_Toc354587845"/>
      <w:bookmarkStart w:id="1289" w:name="_Toc354501912"/>
      <w:bookmarkStart w:id="1290" w:name="_Toc354510344"/>
      <w:bookmarkStart w:id="1291" w:name="_Toc354512150"/>
      <w:bookmarkStart w:id="1292" w:name="_Toc354513952"/>
      <w:bookmarkStart w:id="1293" w:name="_Toc354564963"/>
      <w:bookmarkStart w:id="1294" w:name="_Toc354587848"/>
      <w:bookmarkStart w:id="1295" w:name="_Toc354501913"/>
      <w:bookmarkStart w:id="1296" w:name="_Toc354510345"/>
      <w:bookmarkStart w:id="1297" w:name="_Toc354512151"/>
      <w:bookmarkStart w:id="1298" w:name="_Toc354513953"/>
      <w:bookmarkStart w:id="1299" w:name="_Toc354564964"/>
      <w:bookmarkStart w:id="1300" w:name="_Toc354587849"/>
      <w:bookmarkStart w:id="1301" w:name="_Toc354501914"/>
      <w:bookmarkStart w:id="1302" w:name="_Toc354510346"/>
      <w:bookmarkStart w:id="1303" w:name="_Toc354512152"/>
      <w:bookmarkStart w:id="1304" w:name="_Toc354513954"/>
      <w:bookmarkStart w:id="1305" w:name="_Toc354564965"/>
      <w:bookmarkStart w:id="1306" w:name="_Toc354587850"/>
      <w:bookmarkStart w:id="1307" w:name="_Toc354501916"/>
      <w:bookmarkStart w:id="1308" w:name="_Toc354510348"/>
      <w:bookmarkStart w:id="1309" w:name="_Toc354512154"/>
      <w:bookmarkStart w:id="1310" w:name="_Toc354513956"/>
      <w:bookmarkStart w:id="1311" w:name="_Toc354564967"/>
      <w:bookmarkStart w:id="1312" w:name="_Toc354587852"/>
      <w:bookmarkStart w:id="1313" w:name="_Toc354501928"/>
      <w:bookmarkStart w:id="1314" w:name="_Toc354510360"/>
      <w:bookmarkStart w:id="1315" w:name="_Toc354512166"/>
      <w:bookmarkStart w:id="1316" w:name="_Toc354513968"/>
      <w:bookmarkStart w:id="1317" w:name="_Toc354564979"/>
      <w:bookmarkStart w:id="1318" w:name="_Toc354587864"/>
      <w:bookmarkStart w:id="1319" w:name="_Toc354501929"/>
      <w:bookmarkStart w:id="1320" w:name="_Toc354510361"/>
      <w:bookmarkStart w:id="1321" w:name="_Toc354512167"/>
      <w:bookmarkStart w:id="1322" w:name="_Toc354513969"/>
      <w:bookmarkStart w:id="1323" w:name="_Toc354564980"/>
      <w:bookmarkStart w:id="1324" w:name="_Toc354587865"/>
      <w:bookmarkStart w:id="1325" w:name="_Toc354501930"/>
      <w:bookmarkStart w:id="1326" w:name="_Toc354510362"/>
      <w:bookmarkStart w:id="1327" w:name="_Toc354512168"/>
      <w:bookmarkStart w:id="1328" w:name="_Toc354513970"/>
      <w:bookmarkStart w:id="1329" w:name="_Toc354564981"/>
      <w:bookmarkStart w:id="1330" w:name="_Toc354587866"/>
      <w:bookmarkStart w:id="1331" w:name="_Toc354501935"/>
      <w:bookmarkStart w:id="1332" w:name="_Toc354510367"/>
      <w:bookmarkStart w:id="1333" w:name="_Toc354512173"/>
      <w:bookmarkStart w:id="1334" w:name="_Toc354513975"/>
      <w:bookmarkStart w:id="1335" w:name="_Toc354564986"/>
      <w:bookmarkStart w:id="1336" w:name="_Toc354587871"/>
      <w:bookmarkStart w:id="1337" w:name="_Toc354501936"/>
      <w:bookmarkStart w:id="1338" w:name="_Toc354510368"/>
      <w:bookmarkStart w:id="1339" w:name="_Toc354512174"/>
      <w:bookmarkStart w:id="1340" w:name="_Toc354513976"/>
      <w:bookmarkStart w:id="1341" w:name="_Toc354564987"/>
      <w:bookmarkStart w:id="1342" w:name="_Toc354587872"/>
      <w:bookmarkStart w:id="1343" w:name="_Toc354501937"/>
      <w:bookmarkStart w:id="1344" w:name="_Toc354510369"/>
      <w:bookmarkStart w:id="1345" w:name="_Toc354512175"/>
      <w:bookmarkStart w:id="1346" w:name="_Toc354513977"/>
      <w:bookmarkStart w:id="1347" w:name="_Toc354564988"/>
      <w:bookmarkStart w:id="1348" w:name="_Toc354587873"/>
      <w:bookmarkStart w:id="1349" w:name="_Toc354501938"/>
      <w:bookmarkStart w:id="1350" w:name="_Toc354510370"/>
      <w:bookmarkStart w:id="1351" w:name="_Toc354512176"/>
      <w:bookmarkStart w:id="1352" w:name="_Toc354513978"/>
      <w:bookmarkStart w:id="1353" w:name="_Toc354564989"/>
      <w:bookmarkStart w:id="1354" w:name="_Toc354587874"/>
      <w:bookmarkStart w:id="1355" w:name="_Toc354501939"/>
      <w:bookmarkStart w:id="1356" w:name="_Toc354510371"/>
      <w:bookmarkStart w:id="1357" w:name="_Toc354512177"/>
      <w:bookmarkStart w:id="1358" w:name="_Toc354513979"/>
      <w:bookmarkStart w:id="1359" w:name="_Toc354564990"/>
      <w:bookmarkStart w:id="1360" w:name="_Toc354587875"/>
      <w:bookmarkStart w:id="1361" w:name="_Toc354501940"/>
      <w:bookmarkStart w:id="1362" w:name="_Toc354510372"/>
      <w:bookmarkStart w:id="1363" w:name="_Toc354512178"/>
      <w:bookmarkStart w:id="1364" w:name="_Toc354513980"/>
      <w:bookmarkStart w:id="1365" w:name="_Toc354564991"/>
      <w:bookmarkStart w:id="1366" w:name="_Toc354587876"/>
      <w:bookmarkStart w:id="1367" w:name="_Toc354501941"/>
      <w:bookmarkStart w:id="1368" w:name="_Toc354510373"/>
      <w:bookmarkStart w:id="1369" w:name="_Toc354512179"/>
      <w:bookmarkStart w:id="1370" w:name="_Toc354513981"/>
      <w:bookmarkStart w:id="1371" w:name="_Toc354564992"/>
      <w:bookmarkStart w:id="1372" w:name="_Toc354587877"/>
      <w:bookmarkStart w:id="1373" w:name="_Toc354501942"/>
      <w:bookmarkStart w:id="1374" w:name="_Toc354510374"/>
      <w:bookmarkStart w:id="1375" w:name="_Toc354512180"/>
      <w:bookmarkStart w:id="1376" w:name="_Toc354513982"/>
      <w:bookmarkStart w:id="1377" w:name="_Toc354564993"/>
      <w:bookmarkStart w:id="1378" w:name="_Toc354587878"/>
      <w:bookmarkStart w:id="1379" w:name="_Toc354501943"/>
      <w:bookmarkStart w:id="1380" w:name="_Toc354510375"/>
      <w:bookmarkStart w:id="1381" w:name="_Toc354512181"/>
      <w:bookmarkStart w:id="1382" w:name="_Toc354513983"/>
      <w:bookmarkStart w:id="1383" w:name="_Toc354564994"/>
      <w:bookmarkStart w:id="1384" w:name="_Toc354587879"/>
      <w:bookmarkStart w:id="1385" w:name="_Toc354501944"/>
      <w:bookmarkStart w:id="1386" w:name="_Toc354510376"/>
      <w:bookmarkStart w:id="1387" w:name="_Toc354512182"/>
      <w:bookmarkStart w:id="1388" w:name="_Toc354513984"/>
      <w:bookmarkStart w:id="1389" w:name="_Toc354564995"/>
      <w:bookmarkStart w:id="1390" w:name="_Toc354587880"/>
      <w:bookmarkStart w:id="1391" w:name="_Toc354501945"/>
      <w:bookmarkStart w:id="1392" w:name="_Toc354510377"/>
      <w:bookmarkStart w:id="1393" w:name="_Toc354512183"/>
      <w:bookmarkStart w:id="1394" w:name="_Toc354513985"/>
      <w:bookmarkStart w:id="1395" w:name="_Toc354564996"/>
      <w:bookmarkStart w:id="1396" w:name="_Toc354587881"/>
      <w:bookmarkStart w:id="1397" w:name="_Toc354501946"/>
      <w:bookmarkStart w:id="1398" w:name="_Toc354510378"/>
      <w:bookmarkStart w:id="1399" w:name="_Toc354512184"/>
      <w:bookmarkStart w:id="1400" w:name="_Toc354513986"/>
      <w:bookmarkStart w:id="1401" w:name="_Toc354564997"/>
      <w:bookmarkStart w:id="1402" w:name="_Toc354587882"/>
      <w:bookmarkStart w:id="1403" w:name="_Toc354501947"/>
      <w:bookmarkStart w:id="1404" w:name="_Toc354510379"/>
      <w:bookmarkStart w:id="1405" w:name="_Toc354512185"/>
      <w:bookmarkStart w:id="1406" w:name="_Toc354513987"/>
      <w:bookmarkStart w:id="1407" w:name="_Toc354564998"/>
      <w:bookmarkStart w:id="1408" w:name="_Toc354587883"/>
      <w:bookmarkStart w:id="1409" w:name="_Toc354501948"/>
      <w:bookmarkStart w:id="1410" w:name="_Toc354510380"/>
      <w:bookmarkStart w:id="1411" w:name="_Toc354512186"/>
      <w:bookmarkStart w:id="1412" w:name="_Toc354513988"/>
      <w:bookmarkStart w:id="1413" w:name="_Toc354564999"/>
      <w:bookmarkStart w:id="1414" w:name="_Toc354587884"/>
      <w:bookmarkStart w:id="1415" w:name="_Toc354501949"/>
      <w:bookmarkStart w:id="1416" w:name="_Toc354510381"/>
      <w:bookmarkStart w:id="1417" w:name="_Toc354512187"/>
      <w:bookmarkStart w:id="1418" w:name="_Toc354513989"/>
      <w:bookmarkStart w:id="1419" w:name="_Toc354565000"/>
      <w:bookmarkStart w:id="1420" w:name="_Toc354587885"/>
      <w:bookmarkStart w:id="1421" w:name="_Toc354501950"/>
      <w:bookmarkStart w:id="1422" w:name="_Toc354510382"/>
      <w:bookmarkStart w:id="1423" w:name="_Toc354512188"/>
      <w:bookmarkStart w:id="1424" w:name="_Toc354513990"/>
      <w:bookmarkStart w:id="1425" w:name="_Toc354565001"/>
      <w:bookmarkStart w:id="1426" w:name="_Toc354587886"/>
      <w:bookmarkStart w:id="1427" w:name="_Toc354501951"/>
      <w:bookmarkStart w:id="1428" w:name="_Toc354510383"/>
      <w:bookmarkStart w:id="1429" w:name="_Toc354512189"/>
      <w:bookmarkStart w:id="1430" w:name="_Toc354513991"/>
      <w:bookmarkStart w:id="1431" w:name="_Toc354565002"/>
      <w:bookmarkStart w:id="1432" w:name="_Toc354587887"/>
      <w:bookmarkStart w:id="1433" w:name="_Toc354501984"/>
      <w:bookmarkStart w:id="1434" w:name="_Toc354510416"/>
      <w:bookmarkStart w:id="1435" w:name="_Toc354512222"/>
      <w:bookmarkStart w:id="1436" w:name="_Toc354514024"/>
      <w:bookmarkStart w:id="1437" w:name="_Toc354565035"/>
      <w:bookmarkStart w:id="1438" w:name="_Toc354587920"/>
      <w:bookmarkStart w:id="1439" w:name="_Toc354501985"/>
      <w:bookmarkStart w:id="1440" w:name="_Toc354510417"/>
      <w:bookmarkStart w:id="1441" w:name="_Toc354512223"/>
      <w:bookmarkStart w:id="1442" w:name="_Toc354514025"/>
      <w:bookmarkStart w:id="1443" w:name="_Toc354565036"/>
      <w:bookmarkStart w:id="1444" w:name="_Toc354587921"/>
      <w:bookmarkStart w:id="1445" w:name="_Toc354501986"/>
      <w:bookmarkStart w:id="1446" w:name="_Toc354510418"/>
      <w:bookmarkStart w:id="1447" w:name="_Toc354512224"/>
      <w:bookmarkStart w:id="1448" w:name="_Toc354514026"/>
      <w:bookmarkStart w:id="1449" w:name="_Toc354565037"/>
      <w:bookmarkStart w:id="1450" w:name="_Toc354587922"/>
      <w:bookmarkStart w:id="1451" w:name="_Toc354501987"/>
      <w:bookmarkStart w:id="1452" w:name="_Toc354510419"/>
      <w:bookmarkStart w:id="1453" w:name="_Toc354512225"/>
      <w:bookmarkStart w:id="1454" w:name="_Toc354514027"/>
      <w:bookmarkStart w:id="1455" w:name="_Toc354565038"/>
      <w:bookmarkStart w:id="1456" w:name="_Toc354587923"/>
      <w:bookmarkStart w:id="1457" w:name="_Toc354501988"/>
      <w:bookmarkStart w:id="1458" w:name="_Toc354510420"/>
      <w:bookmarkStart w:id="1459" w:name="_Toc354512226"/>
      <w:bookmarkStart w:id="1460" w:name="_Toc354514028"/>
      <w:bookmarkStart w:id="1461" w:name="_Toc354565039"/>
      <w:bookmarkStart w:id="1462" w:name="_Toc354587924"/>
      <w:bookmarkStart w:id="1463" w:name="_Toc354501989"/>
      <w:bookmarkStart w:id="1464" w:name="_Toc354510421"/>
      <w:bookmarkStart w:id="1465" w:name="_Toc354512227"/>
      <w:bookmarkStart w:id="1466" w:name="_Toc354514029"/>
      <w:bookmarkStart w:id="1467" w:name="_Toc354565040"/>
      <w:bookmarkStart w:id="1468" w:name="_Toc354587925"/>
      <w:bookmarkStart w:id="1469" w:name="_Toc354501991"/>
      <w:bookmarkStart w:id="1470" w:name="_Toc354510423"/>
      <w:bookmarkStart w:id="1471" w:name="_Toc354512229"/>
      <w:bookmarkStart w:id="1472" w:name="_Toc354514031"/>
      <w:bookmarkStart w:id="1473" w:name="_Toc354565042"/>
      <w:bookmarkStart w:id="1474" w:name="_Toc354587927"/>
      <w:bookmarkStart w:id="1475" w:name="_Toc354501992"/>
      <w:bookmarkStart w:id="1476" w:name="_Toc354510424"/>
      <w:bookmarkStart w:id="1477" w:name="_Toc354512230"/>
      <w:bookmarkStart w:id="1478" w:name="_Toc354514032"/>
      <w:bookmarkStart w:id="1479" w:name="_Toc354565043"/>
      <w:bookmarkStart w:id="1480" w:name="_Toc354587928"/>
      <w:bookmarkStart w:id="1481" w:name="_Toc354501993"/>
      <w:bookmarkStart w:id="1482" w:name="_Toc354510425"/>
      <w:bookmarkStart w:id="1483" w:name="_Toc354512231"/>
      <w:bookmarkStart w:id="1484" w:name="_Toc354514033"/>
      <w:bookmarkStart w:id="1485" w:name="_Toc354565044"/>
      <w:bookmarkStart w:id="1486" w:name="_Toc354587929"/>
      <w:bookmarkStart w:id="1487" w:name="_Toc354501994"/>
      <w:bookmarkStart w:id="1488" w:name="_Toc354510426"/>
      <w:bookmarkStart w:id="1489" w:name="_Toc354512232"/>
      <w:bookmarkStart w:id="1490" w:name="_Toc354514034"/>
      <w:bookmarkStart w:id="1491" w:name="_Toc354565045"/>
      <w:bookmarkStart w:id="1492" w:name="_Toc354587930"/>
      <w:bookmarkStart w:id="1493" w:name="_Toc354501995"/>
      <w:bookmarkStart w:id="1494" w:name="_Toc354510427"/>
      <w:bookmarkStart w:id="1495" w:name="_Toc354512233"/>
      <w:bookmarkStart w:id="1496" w:name="_Toc354514035"/>
      <w:bookmarkStart w:id="1497" w:name="_Toc354565046"/>
      <w:bookmarkStart w:id="1498" w:name="_Toc354587931"/>
      <w:bookmarkStart w:id="1499" w:name="_Toc354501996"/>
      <w:bookmarkStart w:id="1500" w:name="_Toc354510428"/>
      <w:bookmarkStart w:id="1501" w:name="_Toc354512234"/>
      <w:bookmarkStart w:id="1502" w:name="_Toc354514036"/>
      <w:bookmarkStart w:id="1503" w:name="_Toc354565047"/>
      <w:bookmarkStart w:id="1504" w:name="_Toc354587932"/>
      <w:bookmarkStart w:id="1505" w:name="_Toc354501997"/>
      <w:bookmarkStart w:id="1506" w:name="_Toc354510429"/>
      <w:bookmarkStart w:id="1507" w:name="_Toc354512235"/>
      <w:bookmarkStart w:id="1508" w:name="_Toc354514037"/>
      <w:bookmarkStart w:id="1509" w:name="_Toc354565048"/>
      <w:bookmarkStart w:id="1510" w:name="_Toc354587933"/>
      <w:bookmarkStart w:id="1511" w:name="_Toc354501998"/>
      <w:bookmarkStart w:id="1512" w:name="_Toc354510430"/>
      <w:bookmarkStart w:id="1513" w:name="_Toc354512236"/>
      <w:bookmarkStart w:id="1514" w:name="_Toc354514038"/>
      <w:bookmarkStart w:id="1515" w:name="_Toc354565049"/>
      <w:bookmarkStart w:id="1516" w:name="_Toc354587934"/>
      <w:bookmarkStart w:id="1517" w:name="_Toc354501999"/>
      <w:bookmarkStart w:id="1518" w:name="_Toc354510431"/>
      <w:bookmarkStart w:id="1519" w:name="_Toc354512237"/>
      <w:bookmarkStart w:id="1520" w:name="_Toc354514039"/>
      <w:bookmarkStart w:id="1521" w:name="_Toc354565050"/>
      <w:bookmarkStart w:id="1522" w:name="_Toc354587935"/>
      <w:bookmarkStart w:id="1523" w:name="_Toc354502000"/>
      <w:bookmarkStart w:id="1524" w:name="_Toc354510432"/>
      <w:bookmarkStart w:id="1525" w:name="_Toc354512238"/>
      <w:bookmarkStart w:id="1526" w:name="_Toc354514040"/>
      <w:bookmarkStart w:id="1527" w:name="_Toc354565051"/>
      <w:bookmarkStart w:id="1528" w:name="_Toc354587936"/>
      <w:bookmarkStart w:id="1529" w:name="_Toc354502001"/>
      <w:bookmarkStart w:id="1530" w:name="_Toc354510433"/>
      <w:bookmarkStart w:id="1531" w:name="_Toc354512239"/>
      <w:bookmarkStart w:id="1532" w:name="_Toc354514041"/>
      <w:bookmarkStart w:id="1533" w:name="_Toc354565052"/>
      <w:bookmarkStart w:id="1534" w:name="_Toc354587937"/>
      <w:bookmarkStart w:id="1535" w:name="_Toc354502002"/>
      <w:bookmarkStart w:id="1536" w:name="_Toc354510434"/>
      <w:bookmarkStart w:id="1537" w:name="_Toc354512240"/>
      <w:bookmarkStart w:id="1538" w:name="_Toc354514042"/>
      <w:bookmarkStart w:id="1539" w:name="_Toc354565053"/>
      <w:bookmarkStart w:id="1540" w:name="_Toc354587938"/>
      <w:bookmarkStart w:id="1541" w:name="_Toc354502003"/>
      <w:bookmarkStart w:id="1542" w:name="_Toc354510435"/>
      <w:bookmarkStart w:id="1543" w:name="_Toc354512241"/>
      <w:bookmarkStart w:id="1544" w:name="_Toc354514043"/>
      <w:bookmarkStart w:id="1545" w:name="_Toc354565054"/>
      <w:bookmarkStart w:id="1546" w:name="_Toc354587939"/>
      <w:bookmarkStart w:id="1547" w:name="_Toc354502004"/>
      <w:bookmarkStart w:id="1548" w:name="_Toc354510436"/>
      <w:bookmarkStart w:id="1549" w:name="_Toc354512242"/>
      <w:bookmarkStart w:id="1550" w:name="_Toc354514044"/>
      <w:bookmarkStart w:id="1551" w:name="_Toc354565055"/>
      <w:bookmarkStart w:id="1552" w:name="_Toc354587940"/>
      <w:bookmarkStart w:id="1553" w:name="_Toc354502005"/>
      <w:bookmarkStart w:id="1554" w:name="_Toc354510437"/>
      <w:bookmarkStart w:id="1555" w:name="_Toc354512243"/>
      <w:bookmarkStart w:id="1556" w:name="_Toc354514045"/>
      <w:bookmarkStart w:id="1557" w:name="_Toc354565056"/>
      <w:bookmarkStart w:id="1558" w:name="_Toc354587941"/>
      <w:bookmarkStart w:id="1559" w:name="_Toc354502006"/>
      <w:bookmarkStart w:id="1560" w:name="_Toc354510438"/>
      <w:bookmarkStart w:id="1561" w:name="_Toc354512244"/>
      <w:bookmarkStart w:id="1562" w:name="_Toc354514046"/>
      <w:bookmarkStart w:id="1563" w:name="_Toc354565057"/>
      <w:bookmarkStart w:id="1564" w:name="_Toc354587942"/>
      <w:bookmarkStart w:id="1565" w:name="_Toc354502007"/>
      <w:bookmarkStart w:id="1566" w:name="_Toc354510439"/>
      <w:bookmarkStart w:id="1567" w:name="_Toc354512245"/>
      <w:bookmarkStart w:id="1568" w:name="_Toc354514047"/>
      <w:bookmarkStart w:id="1569" w:name="_Toc354565058"/>
      <w:bookmarkStart w:id="1570" w:name="_Toc354587943"/>
      <w:bookmarkStart w:id="1571" w:name="_Toc354502036"/>
      <w:bookmarkStart w:id="1572" w:name="_Toc354510468"/>
      <w:bookmarkStart w:id="1573" w:name="_Toc354512274"/>
      <w:bookmarkStart w:id="1574" w:name="_Toc354514076"/>
      <w:bookmarkStart w:id="1575" w:name="_Toc354565087"/>
      <w:bookmarkStart w:id="1576" w:name="_Toc354587972"/>
      <w:bookmarkStart w:id="1577" w:name="_Toc354502037"/>
      <w:bookmarkStart w:id="1578" w:name="_Toc354510469"/>
      <w:bookmarkStart w:id="1579" w:name="_Toc354512275"/>
      <w:bookmarkStart w:id="1580" w:name="_Toc354514077"/>
      <w:bookmarkStart w:id="1581" w:name="_Toc354565088"/>
      <w:bookmarkStart w:id="1582" w:name="_Toc354587973"/>
      <w:bookmarkStart w:id="1583" w:name="_Toc354502038"/>
      <w:bookmarkStart w:id="1584" w:name="_Toc354510470"/>
      <w:bookmarkStart w:id="1585" w:name="_Toc354512276"/>
      <w:bookmarkStart w:id="1586" w:name="_Toc354514078"/>
      <w:bookmarkStart w:id="1587" w:name="_Toc354565089"/>
      <w:bookmarkStart w:id="1588" w:name="_Toc354587974"/>
      <w:bookmarkStart w:id="1589" w:name="_Toc354502039"/>
      <w:bookmarkStart w:id="1590" w:name="_Toc354510471"/>
      <w:bookmarkStart w:id="1591" w:name="_Toc354512277"/>
      <w:bookmarkStart w:id="1592" w:name="_Toc354514079"/>
      <w:bookmarkStart w:id="1593" w:name="_Toc354565090"/>
      <w:bookmarkStart w:id="1594" w:name="_Toc354587975"/>
      <w:bookmarkStart w:id="1595" w:name="_Toc354502040"/>
      <w:bookmarkStart w:id="1596" w:name="_Toc354510472"/>
      <w:bookmarkStart w:id="1597" w:name="_Toc354512278"/>
      <w:bookmarkStart w:id="1598" w:name="_Toc354514080"/>
      <w:bookmarkStart w:id="1599" w:name="_Toc354565091"/>
      <w:bookmarkStart w:id="1600" w:name="_Toc354587976"/>
      <w:bookmarkStart w:id="1601" w:name="_Toc354502041"/>
      <w:bookmarkStart w:id="1602" w:name="_Toc354510473"/>
      <w:bookmarkStart w:id="1603" w:name="_Toc354512279"/>
      <w:bookmarkStart w:id="1604" w:name="_Toc354514081"/>
      <w:bookmarkStart w:id="1605" w:name="_Toc354565092"/>
      <w:bookmarkStart w:id="1606" w:name="_Toc354587977"/>
      <w:bookmarkStart w:id="1607" w:name="_Toc354502043"/>
      <w:bookmarkStart w:id="1608" w:name="_Toc354510475"/>
      <w:bookmarkStart w:id="1609" w:name="_Toc354512281"/>
      <w:bookmarkStart w:id="1610" w:name="_Toc354514083"/>
      <w:bookmarkStart w:id="1611" w:name="_Toc354565094"/>
      <w:bookmarkStart w:id="1612" w:name="_Toc354587979"/>
      <w:bookmarkStart w:id="1613" w:name="_Toc354502044"/>
      <w:bookmarkStart w:id="1614" w:name="_Toc354510476"/>
      <w:bookmarkStart w:id="1615" w:name="_Toc354512282"/>
      <w:bookmarkStart w:id="1616" w:name="_Toc354514084"/>
      <w:bookmarkStart w:id="1617" w:name="_Toc354565095"/>
      <w:bookmarkStart w:id="1618" w:name="_Toc354587980"/>
      <w:bookmarkStart w:id="1619" w:name="_Toc354502045"/>
      <w:bookmarkStart w:id="1620" w:name="_Toc354510477"/>
      <w:bookmarkStart w:id="1621" w:name="_Toc354512283"/>
      <w:bookmarkStart w:id="1622" w:name="_Toc354514085"/>
      <w:bookmarkStart w:id="1623" w:name="_Toc354565096"/>
      <w:bookmarkStart w:id="1624" w:name="_Toc354587981"/>
      <w:bookmarkStart w:id="1625" w:name="_Toc354502046"/>
      <w:bookmarkStart w:id="1626" w:name="_Toc354510478"/>
      <w:bookmarkStart w:id="1627" w:name="_Toc354512284"/>
      <w:bookmarkStart w:id="1628" w:name="_Toc354514086"/>
      <w:bookmarkStart w:id="1629" w:name="_Toc354565097"/>
      <w:bookmarkStart w:id="1630" w:name="_Toc354587982"/>
      <w:bookmarkStart w:id="1631" w:name="_Toc354502047"/>
      <w:bookmarkStart w:id="1632" w:name="_Toc354510479"/>
      <w:bookmarkStart w:id="1633" w:name="_Toc354512285"/>
      <w:bookmarkStart w:id="1634" w:name="_Toc354514087"/>
      <w:bookmarkStart w:id="1635" w:name="_Toc354565098"/>
      <w:bookmarkStart w:id="1636" w:name="_Toc354587983"/>
      <w:bookmarkStart w:id="1637" w:name="_Toc354502048"/>
      <w:bookmarkStart w:id="1638" w:name="_Toc354510480"/>
      <w:bookmarkStart w:id="1639" w:name="_Toc354512286"/>
      <w:bookmarkStart w:id="1640" w:name="_Toc354514088"/>
      <w:bookmarkStart w:id="1641" w:name="_Toc354565099"/>
      <w:bookmarkStart w:id="1642" w:name="_Toc354587984"/>
      <w:bookmarkStart w:id="1643" w:name="_Toc354502049"/>
      <w:bookmarkStart w:id="1644" w:name="_Toc354510481"/>
      <w:bookmarkStart w:id="1645" w:name="_Toc354512287"/>
      <w:bookmarkStart w:id="1646" w:name="_Toc354514089"/>
      <w:bookmarkStart w:id="1647" w:name="_Toc354565100"/>
      <w:bookmarkStart w:id="1648" w:name="_Toc354587985"/>
      <w:bookmarkStart w:id="1649" w:name="_Toc354502050"/>
      <w:bookmarkStart w:id="1650" w:name="_Toc354510482"/>
      <w:bookmarkStart w:id="1651" w:name="_Toc354512288"/>
      <w:bookmarkStart w:id="1652" w:name="_Toc354514090"/>
      <w:bookmarkStart w:id="1653" w:name="_Toc354565101"/>
      <w:bookmarkStart w:id="1654" w:name="_Toc354587986"/>
      <w:bookmarkStart w:id="1655" w:name="_Toc354502051"/>
      <w:bookmarkStart w:id="1656" w:name="_Toc354510483"/>
      <w:bookmarkStart w:id="1657" w:name="_Toc354512289"/>
      <w:bookmarkStart w:id="1658" w:name="_Toc354514091"/>
      <w:bookmarkStart w:id="1659" w:name="_Toc354565102"/>
      <w:bookmarkStart w:id="1660" w:name="_Toc354587987"/>
      <w:bookmarkStart w:id="1661" w:name="_Toc354502052"/>
      <w:bookmarkStart w:id="1662" w:name="_Toc354510484"/>
      <w:bookmarkStart w:id="1663" w:name="_Toc354512290"/>
      <w:bookmarkStart w:id="1664" w:name="_Toc354514092"/>
      <w:bookmarkStart w:id="1665" w:name="_Toc354565103"/>
      <w:bookmarkStart w:id="1666" w:name="_Toc354587988"/>
      <w:bookmarkStart w:id="1667" w:name="_Toc354502053"/>
      <w:bookmarkStart w:id="1668" w:name="_Toc354510485"/>
      <w:bookmarkStart w:id="1669" w:name="_Toc354512291"/>
      <w:bookmarkStart w:id="1670" w:name="_Toc354514093"/>
      <w:bookmarkStart w:id="1671" w:name="_Toc354565104"/>
      <w:bookmarkStart w:id="1672" w:name="_Toc354587989"/>
      <w:bookmarkStart w:id="1673" w:name="_Toc354502054"/>
      <w:bookmarkStart w:id="1674" w:name="_Toc354510486"/>
      <w:bookmarkStart w:id="1675" w:name="_Toc354512292"/>
      <w:bookmarkStart w:id="1676" w:name="_Toc354514094"/>
      <w:bookmarkStart w:id="1677" w:name="_Toc354565105"/>
      <w:bookmarkStart w:id="1678" w:name="_Toc354587990"/>
      <w:bookmarkStart w:id="1679" w:name="_Toc354502055"/>
      <w:bookmarkStart w:id="1680" w:name="_Toc354510487"/>
      <w:bookmarkStart w:id="1681" w:name="_Toc354512293"/>
      <w:bookmarkStart w:id="1682" w:name="_Toc354514095"/>
      <w:bookmarkStart w:id="1683" w:name="_Toc354565106"/>
      <w:bookmarkStart w:id="1684" w:name="_Toc354587991"/>
      <w:bookmarkStart w:id="1685" w:name="_Toc354502056"/>
      <w:bookmarkStart w:id="1686" w:name="_Toc354510488"/>
      <w:bookmarkStart w:id="1687" w:name="_Toc354512294"/>
      <w:bookmarkStart w:id="1688" w:name="_Toc354514096"/>
      <w:bookmarkStart w:id="1689" w:name="_Toc354565107"/>
      <w:bookmarkStart w:id="1690" w:name="_Toc354587992"/>
      <w:bookmarkStart w:id="1691" w:name="_Toc354502057"/>
      <w:bookmarkStart w:id="1692" w:name="_Toc354510489"/>
      <w:bookmarkStart w:id="1693" w:name="_Toc354512295"/>
      <w:bookmarkStart w:id="1694" w:name="_Toc354514097"/>
      <w:bookmarkStart w:id="1695" w:name="_Toc354565108"/>
      <w:bookmarkStart w:id="1696" w:name="_Toc354587993"/>
      <w:bookmarkStart w:id="1697" w:name="_Toc354502058"/>
      <w:bookmarkStart w:id="1698" w:name="_Toc354510490"/>
      <w:bookmarkStart w:id="1699" w:name="_Toc354512296"/>
      <w:bookmarkStart w:id="1700" w:name="_Toc354514098"/>
      <w:bookmarkStart w:id="1701" w:name="_Toc354565109"/>
      <w:bookmarkStart w:id="1702" w:name="_Toc354587994"/>
      <w:bookmarkStart w:id="1703" w:name="_Toc354502059"/>
      <w:bookmarkStart w:id="1704" w:name="_Toc354510491"/>
      <w:bookmarkStart w:id="1705" w:name="_Toc354512297"/>
      <w:bookmarkStart w:id="1706" w:name="_Toc354514099"/>
      <w:bookmarkStart w:id="1707" w:name="_Toc354565110"/>
      <w:bookmarkStart w:id="1708" w:name="_Toc354587995"/>
      <w:bookmarkStart w:id="1709" w:name="_Toc354502060"/>
      <w:bookmarkStart w:id="1710" w:name="_Toc354510492"/>
      <w:bookmarkStart w:id="1711" w:name="_Toc354512298"/>
      <w:bookmarkStart w:id="1712" w:name="_Toc354514100"/>
      <w:bookmarkStart w:id="1713" w:name="_Toc354565111"/>
      <w:bookmarkStart w:id="1714" w:name="_Toc354587996"/>
      <w:bookmarkStart w:id="1715" w:name="_Toc354502061"/>
      <w:bookmarkStart w:id="1716" w:name="_Toc354510493"/>
      <w:bookmarkStart w:id="1717" w:name="_Toc354512299"/>
      <w:bookmarkStart w:id="1718" w:name="_Toc354514101"/>
      <w:bookmarkStart w:id="1719" w:name="_Toc354565112"/>
      <w:bookmarkStart w:id="1720" w:name="_Toc354587997"/>
      <w:bookmarkStart w:id="1721" w:name="_Toc354502062"/>
      <w:bookmarkStart w:id="1722" w:name="_Toc354510494"/>
      <w:bookmarkStart w:id="1723" w:name="_Toc354512300"/>
      <w:bookmarkStart w:id="1724" w:name="_Toc354514102"/>
      <w:bookmarkStart w:id="1725" w:name="_Toc354565113"/>
      <w:bookmarkStart w:id="1726" w:name="_Toc354587998"/>
      <w:bookmarkStart w:id="1727" w:name="_Toc354502063"/>
      <w:bookmarkStart w:id="1728" w:name="_Toc354510495"/>
      <w:bookmarkStart w:id="1729" w:name="_Toc354512301"/>
      <w:bookmarkStart w:id="1730" w:name="_Toc354514103"/>
      <w:bookmarkStart w:id="1731" w:name="_Toc354565114"/>
      <w:bookmarkStart w:id="1732" w:name="_Toc354587999"/>
      <w:bookmarkStart w:id="1733" w:name="_Toc354502064"/>
      <w:bookmarkStart w:id="1734" w:name="_Toc354510496"/>
      <w:bookmarkStart w:id="1735" w:name="_Toc354512302"/>
      <w:bookmarkStart w:id="1736" w:name="_Toc354514104"/>
      <w:bookmarkStart w:id="1737" w:name="_Toc354565115"/>
      <w:bookmarkStart w:id="1738" w:name="_Toc354588000"/>
      <w:bookmarkStart w:id="1739" w:name="_Toc354502065"/>
      <w:bookmarkStart w:id="1740" w:name="_Toc354510497"/>
      <w:bookmarkStart w:id="1741" w:name="_Toc354512303"/>
      <w:bookmarkStart w:id="1742" w:name="_Toc354514105"/>
      <w:bookmarkStart w:id="1743" w:name="_Toc354565116"/>
      <w:bookmarkStart w:id="1744" w:name="_Toc354588001"/>
      <w:bookmarkStart w:id="1745" w:name="_Toc354502066"/>
      <w:bookmarkStart w:id="1746" w:name="_Toc354510498"/>
      <w:bookmarkStart w:id="1747" w:name="_Toc354512304"/>
      <w:bookmarkStart w:id="1748" w:name="_Toc354514106"/>
      <w:bookmarkStart w:id="1749" w:name="_Toc354565117"/>
      <w:bookmarkStart w:id="1750" w:name="_Toc354588002"/>
      <w:bookmarkStart w:id="1751" w:name="_Toc354502067"/>
      <w:bookmarkStart w:id="1752" w:name="_Toc354510499"/>
      <w:bookmarkStart w:id="1753" w:name="_Toc354512305"/>
      <w:bookmarkStart w:id="1754" w:name="_Toc354514107"/>
      <w:bookmarkStart w:id="1755" w:name="_Toc354565118"/>
      <w:bookmarkStart w:id="1756" w:name="_Toc354588003"/>
      <w:bookmarkStart w:id="1757" w:name="_Toc354502068"/>
      <w:bookmarkStart w:id="1758" w:name="_Toc354510500"/>
      <w:bookmarkStart w:id="1759" w:name="_Toc354512306"/>
      <w:bookmarkStart w:id="1760" w:name="_Toc354514108"/>
      <w:bookmarkStart w:id="1761" w:name="_Toc354565119"/>
      <w:bookmarkStart w:id="1762" w:name="_Toc354588004"/>
      <w:bookmarkStart w:id="1763" w:name="_Toc354502070"/>
      <w:bookmarkStart w:id="1764" w:name="_Toc354510502"/>
      <w:bookmarkStart w:id="1765" w:name="_Toc354512308"/>
      <w:bookmarkStart w:id="1766" w:name="_Toc354514110"/>
      <w:bookmarkStart w:id="1767" w:name="_Toc354565121"/>
      <w:bookmarkStart w:id="1768" w:name="_Toc354588006"/>
      <w:bookmarkStart w:id="1769" w:name="_Toc354502071"/>
      <w:bookmarkStart w:id="1770" w:name="_Toc354510503"/>
      <w:bookmarkStart w:id="1771" w:name="_Toc354512309"/>
      <w:bookmarkStart w:id="1772" w:name="_Toc354514111"/>
      <w:bookmarkStart w:id="1773" w:name="_Toc354565122"/>
      <w:bookmarkStart w:id="1774" w:name="_Toc354588007"/>
      <w:bookmarkStart w:id="1775" w:name="_Toc354502072"/>
      <w:bookmarkStart w:id="1776" w:name="_Toc354510504"/>
      <w:bookmarkStart w:id="1777" w:name="_Toc354512310"/>
      <w:bookmarkStart w:id="1778" w:name="_Toc354514112"/>
      <w:bookmarkStart w:id="1779" w:name="_Toc354565123"/>
      <w:bookmarkStart w:id="1780" w:name="_Toc354588008"/>
      <w:bookmarkStart w:id="1781" w:name="_Toc354502073"/>
      <w:bookmarkStart w:id="1782" w:name="_Toc354510505"/>
      <w:bookmarkStart w:id="1783" w:name="_Toc354512311"/>
      <w:bookmarkStart w:id="1784" w:name="_Toc354514113"/>
      <w:bookmarkStart w:id="1785" w:name="_Toc354565124"/>
      <w:bookmarkStart w:id="1786" w:name="_Toc354588009"/>
      <w:bookmarkStart w:id="1787" w:name="_Toc354502090"/>
      <w:bookmarkStart w:id="1788" w:name="_Toc354510522"/>
      <w:bookmarkStart w:id="1789" w:name="_Toc354512328"/>
      <w:bookmarkStart w:id="1790" w:name="_Toc354514130"/>
      <w:bookmarkStart w:id="1791" w:name="_Toc354565141"/>
      <w:bookmarkStart w:id="1792" w:name="_Toc354588026"/>
      <w:bookmarkStart w:id="1793" w:name="_Toc354502091"/>
      <w:bookmarkStart w:id="1794" w:name="_Toc354510523"/>
      <w:bookmarkStart w:id="1795" w:name="_Toc354512329"/>
      <w:bookmarkStart w:id="1796" w:name="_Toc354514131"/>
      <w:bookmarkStart w:id="1797" w:name="_Toc354565142"/>
      <w:bookmarkStart w:id="1798" w:name="_Toc354588027"/>
      <w:bookmarkStart w:id="1799" w:name="_Toc354502092"/>
      <w:bookmarkStart w:id="1800" w:name="_Toc354510524"/>
      <w:bookmarkStart w:id="1801" w:name="_Toc354512330"/>
      <w:bookmarkStart w:id="1802" w:name="_Toc354514132"/>
      <w:bookmarkStart w:id="1803" w:name="_Toc354565143"/>
      <w:bookmarkStart w:id="1804" w:name="_Toc354588028"/>
      <w:bookmarkStart w:id="1805" w:name="_Toc354502093"/>
      <w:bookmarkStart w:id="1806" w:name="_Toc354510525"/>
      <w:bookmarkStart w:id="1807" w:name="_Toc354512331"/>
      <w:bookmarkStart w:id="1808" w:name="_Toc354514133"/>
      <w:bookmarkStart w:id="1809" w:name="_Toc354565144"/>
      <w:bookmarkStart w:id="1810" w:name="_Toc354588029"/>
      <w:bookmarkStart w:id="1811" w:name="_Toc354502094"/>
      <w:bookmarkStart w:id="1812" w:name="_Toc354510526"/>
      <w:bookmarkStart w:id="1813" w:name="_Toc354512332"/>
      <w:bookmarkStart w:id="1814" w:name="_Toc354514134"/>
      <w:bookmarkStart w:id="1815" w:name="_Toc354565145"/>
      <w:bookmarkStart w:id="1816" w:name="_Toc354588030"/>
      <w:bookmarkStart w:id="1817" w:name="_Toc354502095"/>
      <w:bookmarkStart w:id="1818" w:name="_Toc354510527"/>
      <w:bookmarkStart w:id="1819" w:name="_Toc354512333"/>
      <w:bookmarkStart w:id="1820" w:name="_Toc354514135"/>
      <w:bookmarkStart w:id="1821" w:name="_Toc354565146"/>
      <w:bookmarkStart w:id="1822" w:name="_Toc354588031"/>
      <w:bookmarkStart w:id="1823" w:name="_Toc354502096"/>
      <w:bookmarkStart w:id="1824" w:name="_Toc354510528"/>
      <w:bookmarkStart w:id="1825" w:name="_Toc354512334"/>
      <w:bookmarkStart w:id="1826" w:name="_Toc354514136"/>
      <w:bookmarkStart w:id="1827" w:name="_Toc354565147"/>
      <w:bookmarkStart w:id="1828" w:name="_Toc354588032"/>
      <w:bookmarkStart w:id="1829" w:name="_Toc354502097"/>
      <w:bookmarkStart w:id="1830" w:name="_Toc354510529"/>
      <w:bookmarkStart w:id="1831" w:name="_Toc354512335"/>
      <w:bookmarkStart w:id="1832" w:name="_Toc354514137"/>
      <w:bookmarkStart w:id="1833" w:name="_Toc354565148"/>
      <w:bookmarkStart w:id="1834" w:name="_Toc354588033"/>
      <w:bookmarkStart w:id="1835" w:name="_Toc354502098"/>
      <w:bookmarkStart w:id="1836" w:name="_Toc354510530"/>
      <w:bookmarkStart w:id="1837" w:name="_Toc354512336"/>
      <w:bookmarkStart w:id="1838" w:name="_Toc354514138"/>
      <w:bookmarkStart w:id="1839" w:name="_Toc354565149"/>
      <w:bookmarkStart w:id="1840" w:name="_Toc354588034"/>
      <w:bookmarkStart w:id="1841" w:name="_Toc354502099"/>
      <w:bookmarkStart w:id="1842" w:name="_Toc354510531"/>
      <w:bookmarkStart w:id="1843" w:name="_Toc354512337"/>
      <w:bookmarkStart w:id="1844" w:name="_Toc354514139"/>
      <w:bookmarkStart w:id="1845" w:name="_Toc354565150"/>
      <w:bookmarkStart w:id="1846" w:name="_Toc354588035"/>
      <w:bookmarkStart w:id="1847" w:name="_Toc354502100"/>
      <w:bookmarkStart w:id="1848" w:name="_Toc354510532"/>
      <w:bookmarkStart w:id="1849" w:name="_Toc354512338"/>
      <w:bookmarkStart w:id="1850" w:name="_Toc354514140"/>
      <w:bookmarkStart w:id="1851" w:name="_Toc354565151"/>
      <w:bookmarkStart w:id="1852" w:name="_Toc354588036"/>
      <w:bookmarkStart w:id="1853" w:name="_Toc354502104"/>
      <w:bookmarkStart w:id="1854" w:name="_Toc354510536"/>
      <w:bookmarkStart w:id="1855" w:name="_Toc354512342"/>
      <w:bookmarkStart w:id="1856" w:name="_Toc354514144"/>
      <w:bookmarkStart w:id="1857" w:name="_Toc354565155"/>
      <w:bookmarkStart w:id="1858" w:name="_Toc354588040"/>
      <w:bookmarkStart w:id="1859" w:name="_Toc354502105"/>
      <w:bookmarkStart w:id="1860" w:name="_Toc354510537"/>
      <w:bookmarkStart w:id="1861" w:name="_Toc354512343"/>
      <w:bookmarkStart w:id="1862" w:name="_Toc354514145"/>
      <w:bookmarkStart w:id="1863" w:name="_Toc354565156"/>
      <w:bookmarkStart w:id="1864" w:name="_Toc354588041"/>
      <w:bookmarkStart w:id="1865" w:name="_Toc354502106"/>
      <w:bookmarkStart w:id="1866" w:name="_Toc354510538"/>
      <w:bookmarkStart w:id="1867" w:name="_Toc354512344"/>
      <w:bookmarkStart w:id="1868" w:name="_Toc354514146"/>
      <w:bookmarkStart w:id="1869" w:name="_Toc354565157"/>
      <w:bookmarkStart w:id="1870" w:name="_Toc354588042"/>
      <w:bookmarkStart w:id="1871" w:name="_Toc354502107"/>
      <w:bookmarkStart w:id="1872" w:name="_Toc354510539"/>
      <w:bookmarkStart w:id="1873" w:name="_Toc354512345"/>
      <w:bookmarkStart w:id="1874" w:name="_Toc354514147"/>
      <w:bookmarkStart w:id="1875" w:name="_Toc354565158"/>
      <w:bookmarkStart w:id="1876" w:name="_Toc354588043"/>
      <w:bookmarkStart w:id="1877" w:name="_Toc354502108"/>
      <w:bookmarkStart w:id="1878" w:name="_Toc354510540"/>
      <w:bookmarkStart w:id="1879" w:name="_Toc354512346"/>
      <w:bookmarkStart w:id="1880" w:name="_Toc354514148"/>
      <w:bookmarkStart w:id="1881" w:name="_Toc354565159"/>
      <w:bookmarkStart w:id="1882" w:name="_Toc354588044"/>
      <w:bookmarkStart w:id="1883" w:name="_Toc354502109"/>
      <w:bookmarkStart w:id="1884" w:name="_Toc354510541"/>
      <w:bookmarkStart w:id="1885" w:name="_Toc354512347"/>
      <w:bookmarkStart w:id="1886" w:name="_Toc354514149"/>
      <w:bookmarkStart w:id="1887" w:name="_Toc354565160"/>
      <w:bookmarkStart w:id="1888" w:name="_Toc354588045"/>
      <w:bookmarkStart w:id="1889" w:name="_Toc354502110"/>
      <w:bookmarkStart w:id="1890" w:name="_Toc354510542"/>
      <w:bookmarkStart w:id="1891" w:name="_Toc354512348"/>
      <w:bookmarkStart w:id="1892" w:name="_Toc354514150"/>
      <w:bookmarkStart w:id="1893" w:name="_Toc354565161"/>
      <w:bookmarkStart w:id="1894" w:name="_Toc354588046"/>
      <w:bookmarkStart w:id="1895" w:name="_Toc354502111"/>
      <w:bookmarkStart w:id="1896" w:name="_Toc354510543"/>
      <w:bookmarkStart w:id="1897" w:name="_Toc354512349"/>
      <w:bookmarkStart w:id="1898" w:name="_Toc354514151"/>
      <w:bookmarkStart w:id="1899" w:name="_Toc354565162"/>
      <w:bookmarkStart w:id="1900" w:name="_Toc354588047"/>
      <w:bookmarkStart w:id="1901" w:name="_Toc354502112"/>
      <w:bookmarkStart w:id="1902" w:name="_Toc354510544"/>
      <w:bookmarkStart w:id="1903" w:name="_Toc354512350"/>
      <w:bookmarkStart w:id="1904" w:name="_Toc354514152"/>
      <w:bookmarkStart w:id="1905" w:name="_Toc354565163"/>
      <w:bookmarkStart w:id="1906" w:name="_Toc354588048"/>
      <w:bookmarkStart w:id="1907" w:name="_Toc354502173"/>
      <w:bookmarkStart w:id="1908" w:name="_Toc354510605"/>
      <w:bookmarkStart w:id="1909" w:name="_Toc354512411"/>
      <w:bookmarkStart w:id="1910" w:name="_Toc354514213"/>
      <w:bookmarkStart w:id="1911" w:name="_Toc354565224"/>
      <w:bookmarkStart w:id="1912" w:name="_Toc354588109"/>
      <w:bookmarkStart w:id="1913" w:name="_Toc354502174"/>
      <w:bookmarkStart w:id="1914" w:name="_Toc354510606"/>
      <w:bookmarkStart w:id="1915" w:name="_Toc354512412"/>
      <w:bookmarkStart w:id="1916" w:name="_Toc354514214"/>
      <w:bookmarkStart w:id="1917" w:name="_Toc354565225"/>
      <w:bookmarkStart w:id="1918" w:name="_Toc354588110"/>
      <w:bookmarkStart w:id="1919" w:name="_Toc354502175"/>
      <w:bookmarkStart w:id="1920" w:name="_Toc354510607"/>
      <w:bookmarkStart w:id="1921" w:name="_Toc354512413"/>
      <w:bookmarkStart w:id="1922" w:name="_Toc354514215"/>
      <w:bookmarkStart w:id="1923" w:name="_Toc354565226"/>
      <w:bookmarkStart w:id="1924" w:name="_Toc354588111"/>
      <w:bookmarkStart w:id="1925" w:name="_Toc354502179"/>
      <w:bookmarkStart w:id="1926" w:name="_Toc354510611"/>
      <w:bookmarkStart w:id="1927" w:name="_Toc354512417"/>
      <w:bookmarkStart w:id="1928" w:name="_Toc354514219"/>
      <w:bookmarkStart w:id="1929" w:name="_Toc354565230"/>
      <w:bookmarkStart w:id="1930" w:name="_Toc354588115"/>
      <w:bookmarkStart w:id="1931" w:name="_Toc354502182"/>
      <w:bookmarkStart w:id="1932" w:name="_Toc354510614"/>
      <w:bookmarkStart w:id="1933" w:name="_Toc354512420"/>
      <w:bookmarkStart w:id="1934" w:name="_Toc354514222"/>
      <w:bookmarkStart w:id="1935" w:name="_Toc354565233"/>
      <w:bookmarkStart w:id="1936" w:name="_Toc354588118"/>
      <w:bookmarkStart w:id="1937" w:name="_Toc354502185"/>
      <w:bookmarkStart w:id="1938" w:name="_Toc354510617"/>
      <w:bookmarkStart w:id="1939" w:name="_Toc354512423"/>
      <w:bookmarkStart w:id="1940" w:name="_Toc354514225"/>
      <w:bookmarkStart w:id="1941" w:name="_Toc354565236"/>
      <w:bookmarkStart w:id="1942" w:name="_Toc354588121"/>
      <w:bookmarkStart w:id="1943" w:name="_Toc354502219"/>
      <w:bookmarkStart w:id="1944" w:name="_Toc354510651"/>
      <w:bookmarkStart w:id="1945" w:name="_Toc354512457"/>
      <w:bookmarkStart w:id="1946" w:name="_Toc354514259"/>
      <w:bookmarkStart w:id="1947" w:name="_Toc354565270"/>
      <w:bookmarkStart w:id="1948" w:name="_Toc354588155"/>
      <w:bookmarkStart w:id="1949" w:name="_Toc354502222"/>
      <w:bookmarkStart w:id="1950" w:name="_Toc354510654"/>
      <w:bookmarkStart w:id="1951" w:name="_Toc354512460"/>
      <w:bookmarkStart w:id="1952" w:name="_Toc354514262"/>
      <w:bookmarkStart w:id="1953" w:name="_Toc354565273"/>
      <w:bookmarkStart w:id="1954" w:name="_Toc354588158"/>
      <w:bookmarkStart w:id="1955" w:name="_Toc354502238"/>
      <w:bookmarkStart w:id="1956" w:name="_Toc354510670"/>
      <w:bookmarkStart w:id="1957" w:name="_Toc354512476"/>
      <w:bookmarkStart w:id="1958" w:name="_Toc354514278"/>
      <w:bookmarkStart w:id="1959" w:name="_Toc354565289"/>
      <w:bookmarkStart w:id="1960" w:name="_Toc354588174"/>
      <w:bookmarkStart w:id="1961" w:name="_Toc354502241"/>
      <w:bookmarkStart w:id="1962" w:name="_Toc354510673"/>
      <w:bookmarkStart w:id="1963" w:name="_Toc354512479"/>
      <w:bookmarkStart w:id="1964" w:name="_Toc354514281"/>
      <w:bookmarkStart w:id="1965" w:name="_Toc354565292"/>
      <w:bookmarkStart w:id="1966" w:name="_Toc354588177"/>
      <w:bookmarkStart w:id="1967" w:name="_Toc354502244"/>
      <w:bookmarkStart w:id="1968" w:name="_Toc354510676"/>
      <w:bookmarkStart w:id="1969" w:name="_Toc354512482"/>
      <w:bookmarkStart w:id="1970" w:name="_Toc354514284"/>
      <w:bookmarkStart w:id="1971" w:name="_Toc354565295"/>
      <w:bookmarkStart w:id="1972" w:name="_Toc354588180"/>
      <w:bookmarkStart w:id="1973" w:name="_Toc354502250"/>
      <w:bookmarkStart w:id="1974" w:name="_Toc354510682"/>
      <w:bookmarkStart w:id="1975" w:name="_Toc354512488"/>
      <w:bookmarkStart w:id="1976" w:name="_Toc354514290"/>
      <w:bookmarkStart w:id="1977" w:name="_Toc354565301"/>
      <w:bookmarkStart w:id="1978" w:name="_Toc354588186"/>
      <w:bookmarkStart w:id="1979" w:name="_Toc354502256"/>
      <w:bookmarkStart w:id="1980" w:name="_Toc354510688"/>
      <w:bookmarkStart w:id="1981" w:name="_Toc354512494"/>
      <w:bookmarkStart w:id="1982" w:name="_Toc354514296"/>
      <w:bookmarkStart w:id="1983" w:name="_Toc354565307"/>
      <w:bookmarkStart w:id="1984" w:name="_Toc354588192"/>
      <w:bookmarkStart w:id="1985" w:name="_Toc354502259"/>
      <w:bookmarkStart w:id="1986" w:name="_Toc354510691"/>
      <w:bookmarkStart w:id="1987" w:name="_Toc354512497"/>
      <w:bookmarkStart w:id="1988" w:name="_Toc354514299"/>
      <w:bookmarkStart w:id="1989" w:name="_Toc354565310"/>
      <w:bookmarkStart w:id="1990" w:name="_Toc354588195"/>
      <w:bookmarkStart w:id="1991" w:name="_Toc354502260"/>
      <w:bookmarkStart w:id="1992" w:name="_Toc354510692"/>
      <w:bookmarkStart w:id="1993" w:name="_Toc354512498"/>
      <w:bookmarkStart w:id="1994" w:name="_Toc354514300"/>
      <w:bookmarkStart w:id="1995" w:name="_Toc354565311"/>
      <w:bookmarkStart w:id="1996" w:name="_Toc354588196"/>
      <w:bookmarkStart w:id="1997" w:name="_Toc354502280"/>
      <w:bookmarkStart w:id="1998" w:name="_Toc354510712"/>
      <w:bookmarkStart w:id="1999" w:name="_Toc354512518"/>
      <w:bookmarkStart w:id="2000" w:name="_Toc354514320"/>
      <w:bookmarkStart w:id="2001" w:name="_Toc354565331"/>
      <w:bookmarkStart w:id="2002" w:name="_Toc354588216"/>
      <w:bookmarkStart w:id="2003" w:name="_Toc354502283"/>
      <w:bookmarkStart w:id="2004" w:name="_Toc354510715"/>
      <w:bookmarkStart w:id="2005" w:name="_Toc354512521"/>
      <w:bookmarkStart w:id="2006" w:name="_Toc354514323"/>
      <w:bookmarkStart w:id="2007" w:name="_Toc354565334"/>
      <w:bookmarkStart w:id="2008" w:name="_Toc354588219"/>
      <w:bookmarkStart w:id="2009" w:name="_Toc354502286"/>
      <w:bookmarkStart w:id="2010" w:name="_Toc354510718"/>
      <w:bookmarkStart w:id="2011" w:name="_Toc354512524"/>
      <w:bookmarkStart w:id="2012" w:name="_Toc354514326"/>
      <w:bookmarkStart w:id="2013" w:name="_Toc354565337"/>
      <w:bookmarkStart w:id="2014" w:name="_Toc354588222"/>
      <w:bookmarkStart w:id="2015" w:name="_Toc354502289"/>
      <w:bookmarkStart w:id="2016" w:name="_Toc354510721"/>
      <w:bookmarkStart w:id="2017" w:name="_Toc354512527"/>
      <w:bookmarkStart w:id="2018" w:name="_Toc354514329"/>
      <w:bookmarkStart w:id="2019" w:name="_Toc354565340"/>
      <w:bookmarkStart w:id="2020" w:name="_Toc354588225"/>
      <w:bookmarkStart w:id="2021" w:name="_Toc354502292"/>
      <w:bookmarkStart w:id="2022" w:name="_Toc354510724"/>
      <w:bookmarkStart w:id="2023" w:name="_Toc354512530"/>
      <w:bookmarkStart w:id="2024" w:name="_Toc354514332"/>
      <w:bookmarkStart w:id="2025" w:name="_Toc354565343"/>
      <w:bookmarkStart w:id="2026" w:name="_Toc354588228"/>
      <w:bookmarkStart w:id="2027" w:name="_Toc354502295"/>
      <w:bookmarkStart w:id="2028" w:name="_Toc354510727"/>
      <w:bookmarkStart w:id="2029" w:name="_Toc354512533"/>
      <w:bookmarkStart w:id="2030" w:name="_Toc354514335"/>
      <w:bookmarkStart w:id="2031" w:name="_Toc354565346"/>
      <w:bookmarkStart w:id="2032" w:name="_Toc354588231"/>
      <w:bookmarkStart w:id="2033" w:name="_Toc354502298"/>
      <w:bookmarkStart w:id="2034" w:name="_Toc354510730"/>
      <w:bookmarkStart w:id="2035" w:name="_Toc354512536"/>
      <w:bookmarkStart w:id="2036" w:name="_Toc354514338"/>
      <w:bookmarkStart w:id="2037" w:name="_Toc354565349"/>
      <w:bookmarkStart w:id="2038" w:name="_Toc354588234"/>
      <w:bookmarkStart w:id="2039" w:name="_Toc354502301"/>
      <w:bookmarkStart w:id="2040" w:name="_Toc354510733"/>
      <w:bookmarkStart w:id="2041" w:name="_Toc354512539"/>
      <w:bookmarkStart w:id="2042" w:name="_Toc354514341"/>
      <w:bookmarkStart w:id="2043" w:name="_Toc354565352"/>
      <w:bookmarkStart w:id="2044" w:name="_Toc354588237"/>
      <w:bookmarkStart w:id="2045" w:name="_Toc354502304"/>
      <w:bookmarkStart w:id="2046" w:name="_Toc354510736"/>
      <w:bookmarkStart w:id="2047" w:name="_Toc354512542"/>
      <w:bookmarkStart w:id="2048" w:name="_Toc354514344"/>
      <w:bookmarkStart w:id="2049" w:name="_Toc354565355"/>
      <w:bookmarkStart w:id="2050" w:name="_Toc354588240"/>
      <w:bookmarkStart w:id="2051" w:name="_Toc354502305"/>
      <w:bookmarkStart w:id="2052" w:name="_Toc354510737"/>
      <w:bookmarkStart w:id="2053" w:name="_Toc354512543"/>
      <w:bookmarkStart w:id="2054" w:name="_Toc354514345"/>
      <w:bookmarkStart w:id="2055" w:name="_Toc354565356"/>
      <w:bookmarkStart w:id="2056" w:name="_Toc354588241"/>
      <w:bookmarkStart w:id="2057" w:name="_Toc354502306"/>
      <w:bookmarkStart w:id="2058" w:name="_Toc354510738"/>
      <w:bookmarkStart w:id="2059" w:name="_Toc354512544"/>
      <w:bookmarkStart w:id="2060" w:name="_Toc354514346"/>
      <w:bookmarkStart w:id="2061" w:name="_Toc354565357"/>
      <w:bookmarkStart w:id="2062" w:name="_Toc354588242"/>
      <w:bookmarkStart w:id="2063" w:name="_Toc354502307"/>
      <w:bookmarkStart w:id="2064" w:name="_Toc354510739"/>
      <w:bookmarkStart w:id="2065" w:name="_Toc354512545"/>
      <w:bookmarkStart w:id="2066" w:name="_Toc354514347"/>
      <w:bookmarkStart w:id="2067" w:name="_Toc354565358"/>
      <w:bookmarkStart w:id="2068" w:name="_Toc354588243"/>
      <w:bookmarkStart w:id="2069" w:name="_Toc354502312"/>
      <w:bookmarkStart w:id="2070" w:name="_Toc354510744"/>
      <w:bookmarkStart w:id="2071" w:name="_Toc354512550"/>
      <w:bookmarkStart w:id="2072" w:name="_Toc354514352"/>
      <w:bookmarkStart w:id="2073" w:name="_Toc354565363"/>
      <w:bookmarkStart w:id="2074" w:name="_Toc354588248"/>
      <w:bookmarkStart w:id="2075" w:name="_Toc354502325"/>
      <w:bookmarkStart w:id="2076" w:name="_Toc354510757"/>
      <w:bookmarkStart w:id="2077" w:name="_Toc354512563"/>
      <w:bookmarkStart w:id="2078" w:name="_Toc354514365"/>
      <w:bookmarkStart w:id="2079" w:name="_Toc354565376"/>
      <w:bookmarkStart w:id="2080" w:name="_Toc354588261"/>
      <w:bookmarkStart w:id="2081" w:name="_Toc354502326"/>
      <w:bookmarkStart w:id="2082" w:name="_Toc354510758"/>
      <w:bookmarkStart w:id="2083" w:name="_Toc354512564"/>
      <w:bookmarkStart w:id="2084" w:name="_Toc354514366"/>
      <w:bookmarkStart w:id="2085" w:name="_Toc354565377"/>
      <w:bookmarkStart w:id="2086" w:name="_Toc354588262"/>
      <w:bookmarkStart w:id="2087" w:name="_Toc354502327"/>
      <w:bookmarkStart w:id="2088" w:name="_Toc354510759"/>
      <w:bookmarkStart w:id="2089" w:name="_Toc354512565"/>
      <w:bookmarkStart w:id="2090" w:name="_Toc354514367"/>
      <w:bookmarkStart w:id="2091" w:name="_Toc354565378"/>
      <w:bookmarkStart w:id="2092" w:name="_Toc354588263"/>
      <w:bookmarkStart w:id="2093" w:name="_Toc354502328"/>
      <w:bookmarkStart w:id="2094" w:name="_Toc354510760"/>
      <w:bookmarkStart w:id="2095" w:name="_Toc354512566"/>
      <w:bookmarkStart w:id="2096" w:name="_Toc354514368"/>
      <w:bookmarkStart w:id="2097" w:name="_Toc354565379"/>
      <w:bookmarkStart w:id="2098" w:name="_Toc354588264"/>
      <w:bookmarkStart w:id="2099" w:name="_Toc354502329"/>
      <w:bookmarkStart w:id="2100" w:name="_Toc354510761"/>
      <w:bookmarkStart w:id="2101" w:name="_Toc354512567"/>
      <w:bookmarkStart w:id="2102" w:name="_Toc354514369"/>
      <w:bookmarkStart w:id="2103" w:name="_Toc354565380"/>
      <w:bookmarkStart w:id="2104" w:name="_Toc354588265"/>
      <w:bookmarkStart w:id="2105" w:name="_Toc354502330"/>
      <w:bookmarkStart w:id="2106" w:name="_Toc354510762"/>
      <w:bookmarkStart w:id="2107" w:name="_Toc354512568"/>
      <w:bookmarkStart w:id="2108" w:name="_Toc354514370"/>
      <w:bookmarkStart w:id="2109" w:name="_Toc354565381"/>
      <w:bookmarkStart w:id="2110" w:name="_Toc354588266"/>
      <w:bookmarkStart w:id="2111" w:name="_Toc354502331"/>
      <w:bookmarkStart w:id="2112" w:name="_Toc354510763"/>
      <w:bookmarkStart w:id="2113" w:name="_Toc354512569"/>
      <w:bookmarkStart w:id="2114" w:name="_Toc354514371"/>
      <w:bookmarkStart w:id="2115" w:name="_Toc354565382"/>
      <w:bookmarkStart w:id="2116" w:name="_Toc354588267"/>
      <w:bookmarkStart w:id="2117" w:name="_Toc354502332"/>
      <w:bookmarkStart w:id="2118" w:name="_Toc354510764"/>
      <w:bookmarkStart w:id="2119" w:name="_Toc354512570"/>
      <w:bookmarkStart w:id="2120" w:name="_Toc354514372"/>
      <w:bookmarkStart w:id="2121" w:name="_Toc354565383"/>
      <w:bookmarkStart w:id="2122" w:name="_Toc354588268"/>
      <w:bookmarkStart w:id="2123" w:name="_Toc354502333"/>
      <w:bookmarkStart w:id="2124" w:name="_Toc354510765"/>
      <w:bookmarkStart w:id="2125" w:name="_Toc354512571"/>
      <w:bookmarkStart w:id="2126" w:name="_Toc354514373"/>
      <w:bookmarkStart w:id="2127" w:name="_Toc354565384"/>
      <w:bookmarkStart w:id="2128" w:name="_Toc354588269"/>
      <w:bookmarkStart w:id="2129" w:name="_Toc354502334"/>
      <w:bookmarkStart w:id="2130" w:name="_Toc354510766"/>
      <w:bookmarkStart w:id="2131" w:name="_Toc354512572"/>
      <w:bookmarkStart w:id="2132" w:name="_Toc354514374"/>
      <w:bookmarkStart w:id="2133" w:name="_Toc354565385"/>
      <w:bookmarkStart w:id="2134" w:name="_Toc354588270"/>
      <w:bookmarkStart w:id="2135" w:name="_Toc354502351"/>
      <w:bookmarkStart w:id="2136" w:name="_Toc354510783"/>
      <w:bookmarkStart w:id="2137" w:name="_Toc354512589"/>
      <w:bookmarkStart w:id="2138" w:name="_Toc354514391"/>
      <w:bookmarkStart w:id="2139" w:name="_Toc354565402"/>
      <w:bookmarkStart w:id="2140" w:name="_Toc354588287"/>
      <w:bookmarkStart w:id="2141" w:name="_Toc354502352"/>
      <w:bookmarkStart w:id="2142" w:name="_Toc354510784"/>
      <w:bookmarkStart w:id="2143" w:name="_Toc354512590"/>
      <w:bookmarkStart w:id="2144" w:name="_Toc354514392"/>
      <w:bookmarkStart w:id="2145" w:name="_Toc354565403"/>
      <w:bookmarkStart w:id="2146" w:name="_Toc354588288"/>
      <w:bookmarkStart w:id="2147" w:name="_Toc354502353"/>
      <w:bookmarkStart w:id="2148" w:name="_Toc354510785"/>
      <w:bookmarkStart w:id="2149" w:name="_Toc354512591"/>
      <w:bookmarkStart w:id="2150" w:name="_Toc354514393"/>
      <w:bookmarkStart w:id="2151" w:name="_Toc354565404"/>
      <w:bookmarkStart w:id="2152" w:name="_Toc354588289"/>
      <w:bookmarkStart w:id="2153" w:name="_Toc354502354"/>
      <w:bookmarkStart w:id="2154" w:name="_Toc354510786"/>
      <w:bookmarkStart w:id="2155" w:name="_Toc354512592"/>
      <w:bookmarkStart w:id="2156" w:name="_Toc354514394"/>
      <w:bookmarkStart w:id="2157" w:name="_Toc354565405"/>
      <w:bookmarkStart w:id="2158" w:name="_Toc354588290"/>
      <w:bookmarkStart w:id="2159" w:name="_Toc354502355"/>
      <w:bookmarkStart w:id="2160" w:name="_Toc354510787"/>
      <w:bookmarkStart w:id="2161" w:name="_Toc354512593"/>
      <w:bookmarkStart w:id="2162" w:name="_Toc354514395"/>
      <w:bookmarkStart w:id="2163" w:name="_Toc354565406"/>
      <w:bookmarkStart w:id="2164" w:name="_Toc354588291"/>
      <w:bookmarkStart w:id="2165" w:name="_Toc354502356"/>
      <w:bookmarkStart w:id="2166" w:name="_Toc354510788"/>
      <w:bookmarkStart w:id="2167" w:name="_Toc354512594"/>
      <w:bookmarkStart w:id="2168" w:name="_Toc354514396"/>
      <w:bookmarkStart w:id="2169" w:name="_Toc354565407"/>
      <w:bookmarkStart w:id="2170" w:name="_Toc354588292"/>
      <w:bookmarkStart w:id="2171" w:name="_Toc354502357"/>
      <w:bookmarkStart w:id="2172" w:name="_Toc354510789"/>
      <w:bookmarkStart w:id="2173" w:name="_Toc354512595"/>
      <w:bookmarkStart w:id="2174" w:name="_Toc354514397"/>
      <w:bookmarkStart w:id="2175" w:name="_Toc354565408"/>
      <w:bookmarkStart w:id="2176" w:name="_Toc354588293"/>
      <w:bookmarkStart w:id="2177" w:name="_Toc354502358"/>
      <w:bookmarkStart w:id="2178" w:name="_Toc354510790"/>
      <w:bookmarkStart w:id="2179" w:name="_Toc354512596"/>
      <w:bookmarkStart w:id="2180" w:name="_Toc354514398"/>
      <w:bookmarkStart w:id="2181" w:name="_Toc354565409"/>
      <w:bookmarkStart w:id="2182" w:name="_Toc354588294"/>
      <w:bookmarkStart w:id="2183" w:name="_Toc354502367"/>
      <w:bookmarkStart w:id="2184" w:name="_Toc354510799"/>
      <w:bookmarkStart w:id="2185" w:name="_Toc354512605"/>
      <w:bookmarkStart w:id="2186" w:name="_Toc354514407"/>
      <w:bookmarkStart w:id="2187" w:name="_Toc354565418"/>
      <w:bookmarkStart w:id="2188" w:name="_Toc354588303"/>
      <w:bookmarkStart w:id="2189" w:name="_Toc354502368"/>
      <w:bookmarkStart w:id="2190" w:name="_Toc354510800"/>
      <w:bookmarkStart w:id="2191" w:name="_Toc354512606"/>
      <w:bookmarkStart w:id="2192" w:name="_Toc354514408"/>
      <w:bookmarkStart w:id="2193" w:name="_Toc354565419"/>
      <w:bookmarkStart w:id="2194" w:name="_Toc354588304"/>
      <w:bookmarkStart w:id="2195" w:name="_Toc354502369"/>
      <w:bookmarkStart w:id="2196" w:name="_Toc354510801"/>
      <w:bookmarkStart w:id="2197" w:name="_Toc354512607"/>
      <w:bookmarkStart w:id="2198" w:name="_Toc354514409"/>
      <w:bookmarkStart w:id="2199" w:name="_Toc354565420"/>
      <w:bookmarkStart w:id="2200" w:name="_Toc354588305"/>
      <w:bookmarkStart w:id="2201" w:name="_Toc354502370"/>
      <w:bookmarkStart w:id="2202" w:name="_Toc354510802"/>
      <w:bookmarkStart w:id="2203" w:name="_Toc354512608"/>
      <w:bookmarkStart w:id="2204" w:name="_Toc354514410"/>
      <w:bookmarkStart w:id="2205" w:name="_Toc354565421"/>
      <w:bookmarkStart w:id="2206" w:name="_Toc354588306"/>
      <w:bookmarkStart w:id="2207" w:name="_Toc354502371"/>
      <w:bookmarkStart w:id="2208" w:name="_Toc354510803"/>
      <w:bookmarkStart w:id="2209" w:name="_Toc354512609"/>
      <w:bookmarkStart w:id="2210" w:name="_Toc354514411"/>
      <w:bookmarkStart w:id="2211" w:name="_Toc354565422"/>
      <w:bookmarkStart w:id="2212" w:name="_Toc354588307"/>
      <w:bookmarkStart w:id="2213" w:name="_Toc354502372"/>
      <w:bookmarkStart w:id="2214" w:name="_Toc354510804"/>
      <w:bookmarkStart w:id="2215" w:name="_Toc354512610"/>
      <w:bookmarkStart w:id="2216" w:name="_Toc354514412"/>
      <w:bookmarkStart w:id="2217" w:name="_Toc354565423"/>
      <w:bookmarkStart w:id="2218" w:name="_Toc354588308"/>
      <w:bookmarkStart w:id="2219" w:name="_Toc354502383"/>
      <w:bookmarkStart w:id="2220" w:name="_Toc354510815"/>
      <w:bookmarkStart w:id="2221" w:name="_Toc354512621"/>
      <w:bookmarkStart w:id="2222" w:name="_Toc354514423"/>
      <w:bookmarkStart w:id="2223" w:name="_Toc354565434"/>
      <w:bookmarkStart w:id="2224" w:name="_Toc354588319"/>
      <w:bookmarkStart w:id="2225" w:name="_Toc354502384"/>
      <w:bookmarkStart w:id="2226" w:name="_Toc354510816"/>
      <w:bookmarkStart w:id="2227" w:name="_Toc354512622"/>
      <w:bookmarkStart w:id="2228" w:name="_Toc354514424"/>
      <w:bookmarkStart w:id="2229" w:name="_Toc354565435"/>
      <w:bookmarkStart w:id="2230" w:name="_Toc354588320"/>
      <w:bookmarkStart w:id="2231" w:name="_Toc354502385"/>
      <w:bookmarkStart w:id="2232" w:name="_Toc354510817"/>
      <w:bookmarkStart w:id="2233" w:name="_Toc354512623"/>
      <w:bookmarkStart w:id="2234" w:name="_Toc354514425"/>
      <w:bookmarkStart w:id="2235" w:name="_Toc354565436"/>
      <w:bookmarkStart w:id="2236" w:name="_Toc354588321"/>
      <w:bookmarkStart w:id="2237" w:name="_Toc354502386"/>
      <w:bookmarkStart w:id="2238" w:name="_Toc354510818"/>
      <w:bookmarkStart w:id="2239" w:name="_Toc354512624"/>
      <w:bookmarkStart w:id="2240" w:name="_Toc354514426"/>
      <w:bookmarkStart w:id="2241" w:name="_Toc354565437"/>
      <w:bookmarkStart w:id="2242" w:name="_Toc354588322"/>
      <w:bookmarkStart w:id="2243" w:name="_Toc354502387"/>
      <w:bookmarkStart w:id="2244" w:name="_Toc354510819"/>
      <w:bookmarkStart w:id="2245" w:name="_Toc354512625"/>
      <w:bookmarkStart w:id="2246" w:name="_Toc354514427"/>
      <w:bookmarkStart w:id="2247" w:name="_Toc354565438"/>
      <w:bookmarkStart w:id="2248" w:name="_Toc354588323"/>
      <w:bookmarkStart w:id="2249" w:name="_Toc354502388"/>
      <w:bookmarkStart w:id="2250" w:name="_Toc354510820"/>
      <w:bookmarkStart w:id="2251" w:name="_Toc354512626"/>
      <w:bookmarkStart w:id="2252" w:name="_Toc354514428"/>
      <w:bookmarkStart w:id="2253" w:name="_Toc354565439"/>
      <w:bookmarkStart w:id="2254" w:name="_Toc354588324"/>
      <w:bookmarkStart w:id="2255" w:name="_Toc354502392"/>
      <w:bookmarkStart w:id="2256" w:name="_Toc354510824"/>
      <w:bookmarkStart w:id="2257" w:name="_Toc354512630"/>
      <w:bookmarkStart w:id="2258" w:name="_Toc354514432"/>
      <w:bookmarkStart w:id="2259" w:name="_Toc354565443"/>
      <w:bookmarkStart w:id="2260" w:name="_Toc354588328"/>
      <w:bookmarkStart w:id="2261" w:name="_Toc354502402"/>
      <w:bookmarkStart w:id="2262" w:name="_Toc354510834"/>
      <w:bookmarkStart w:id="2263" w:name="_Toc354512640"/>
      <w:bookmarkStart w:id="2264" w:name="_Toc354514442"/>
      <w:bookmarkStart w:id="2265" w:name="_Toc354565453"/>
      <w:bookmarkStart w:id="2266" w:name="_Toc354588338"/>
      <w:bookmarkStart w:id="2267" w:name="_Toc354502452"/>
      <w:bookmarkStart w:id="2268" w:name="_Toc354510884"/>
      <w:bookmarkStart w:id="2269" w:name="_Toc354512690"/>
      <w:bookmarkStart w:id="2270" w:name="_Toc354514492"/>
      <w:bookmarkStart w:id="2271" w:name="_Toc354565503"/>
      <w:bookmarkStart w:id="2272" w:name="_Toc354588388"/>
      <w:bookmarkStart w:id="2273" w:name="_Toc354502455"/>
      <w:bookmarkStart w:id="2274" w:name="_Toc354510887"/>
      <w:bookmarkStart w:id="2275" w:name="_Toc354512693"/>
      <w:bookmarkStart w:id="2276" w:name="_Toc354514495"/>
      <w:bookmarkStart w:id="2277" w:name="_Toc354565506"/>
      <w:bookmarkStart w:id="2278" w:name="_Toc354588391"/>
      <w:bookmarkStart w:id="2279" w:name="_Toc354502458"/>
      <w:bookmarkStart w:id="2280" w:name="_Toc354510890"/>
      <w:bookmarkStart w:id="2281" w:name="_Toc354512696"/>
      <w:bookmarkStart w:id="2282" w:name="_Toc354514498"/>
      <w:bookmarkStart w:id="2283" w:name="_Toc354565509"/>
      <w:bookmarkStart w:id="2284" w:name="_Toc354588394"/>
      <w:bookmarkStart w:id="2285" w:name="_Toc354502459"/>
      <w:bookmarkStart w:id="2286" w:name="_Toc354510891"/>
      <w:bookmarkStart w:id="2287" w:name="_Toc354512697"/>
      <w:bookmarkStart w:id="2288" w:name="_Toc354514499"/>
      <w:bookmarkStart w:id="2289" w:name="_Toc354565510"/>
      <w:bookmarkStart w:id="2290" w:name="_Toc354588395"/>
      <w:bookmarkStart w:id="2291" w:name="_Toc354502460"/>
      <w:bookmarkStart w:id="2292" w:name="_Toc354510892"/>
      <w:bookmarkStart w:id="2293" w:name="_Toc354512698"/>
      <w:bookmarkStart w:id="2294" w:name="_Toc354514500"/>
      <w:bookmarkStart w:id="2295" w:name="_Toc354565511"/>
      <w:bookmarkStart w:id="2296" w:name="_Toc354588396"/>
      <w:bookmarkStart w:id="2297" w:name="_Toc354502461"/>
      <w:bookmarkStart w:id="2298" w:name="_Toc354510893"/>
      <w:bookmarkStart w:id="2299" w:name="_Toc354512699"/>
      <w:bookmarkStart w:id="2300" w:name="_Toc354514501"/>
      <w:bookmarkStart w:id="2301" w:name="_Toc354565512"/>
      <w:bookmarkStart w:id="2302" w:name="_Toc354588397"/>
      <w:bookmarkStart w:id="2303" w:name="_Toc354502462"/>
      <w:bookmarkStart w:id="2304" w:name="_Toc354510894"/>
      <w:bookmarkStart w:id="2305" w:name="_Toc354512700"/>
      <w:bookmarkStart w:id="2306" w:name="_Toc354514502"/>
      <w:bookmarkStart w:id="2307" w:name="_Toc354565513"/>
      <w:bookmarkStart w:id="2308" w:name="_Toc354588398"/>
      <w:bookmarkStart w:id="2309" w:name="_Toc354502463"/>
      <w:bookmarkStart w:id="2310" w:name="_Toc354510895"/>
      <w:bookmarkStart w:id="2311" w:name="_Toc354512701"/>
      <w:bookmarkStart w:id="2312" w:name="_Toc354514503"/>
      <w:bookmarkStart w:id="2313" w:name="_Toc354565514"/>
      <w:bookmarkStart w:id="2314" w:name="_Toc354588399"/>
      <w:bookmarkStart w:id="2315" w:name="_Toc354502464"/>
      <w:bookmarkStart w:id="2316" w:name="_Toc354510896"/>
      <w:bookmarkStart w:id="2317" w:name="_Toc354512702"/>
      <w:bookmarkStart w:id="2318" w:name="_Toc354514504"/>
      <w:bookmarkStart w:id="2319" w:name="_Toc354565515"/>
      <w:bookmarkStart w:id="2320" w:name="_Toc354588400"/>
      <w:bookmarkStart w:id="2321" w:name="_Toc354502465"/>
      <w:bookmarkStart w:id="2322" w:name="_Toc354510897"/>
      <w:bookmarkStart w:id="2323" w:name="_Toc354512703"/>
      <w:bookmarkStart w:id="2324" w:name="_Toc354514505"/>
      <w:bookmarkStart w:id="2325" w:name="_Toc354565516"/>
      <w:bookmarkStart w:id="2326" w:name="_Toc354588401"/>
      <w:bookmarkStart w:id="2327" w:name="_Toc354502481"/>
      <w:bookmarkStart w:id="2328" w:name="_Toc354510913"/>
      <w:bookmarkStart w:id="2329" w:name="_Toc354512719"/>
      <w:bookmarkStart w:id="2330" w:name="_Toc354514521"/>
      <w:bookmarkStart w:id="2331" w:name="_Toc354565532"/>
      <w:bookmarkStart w:id="2332" w:name="_Toc354588417"/>
      <w:bookmarkStart w:id="2333" w:name="_Toc354502482"/>
      <w:bookmarkStart w:id="2334" w:name="_Toc354510914"/>
      <w:bookmarkStart w:id="2335" w:name="_Toc354512720"/>
      <w:bookmarkStart w:id="2336" w:name="_Toc354514522"/>
      <w:bookmarkStart w:id="2337" w:name="_Toc354565533"/>
      <w:bookmarkStart w:id="2338" w:name="_Toc354588418"/>
      <w:bookmarkStart w:id="2339" w:name="_Toc354502483"/>
      <w:bookmarkStart w:id="2340" w:name="_Toc354510915"/>
      <w:bookmarkStart w:id="2341" w:name="_Toc354512721"/>
      <w:bookmarkStart w:id="2342" w:name="_Toc354514523"/>
      <w:bookmarkStart w:id="2343" w:name="_Toc354565534"/>
      <w:bookmarkStart w:id="2344" w:name="_Toc354588419"/>
      <w:bookmarkStart w:id="2345" w:name="_Toc354502484"/>
      <w:bookmarkStart w:id="2346" w:name="_Toc354510916"/>
      <w:bookmarkStart w:id="2347" w:name="_Toc354512722"/>
      <w:bookmarkStart w:id="2348" w:name="_Toc354514524"/>
      <w:bookmarkStart w:id="2349" w:name="_Toc354565535"/>
      <w:bookmarkStart w:id="2350" w:name="_Toc354588420"/>
      <w:bookmarkStart w:id="2351" w:name="_Toc354502485"/>
      <w:bookmarkStart w:id="2352" w:name="_Toc354510917"/>
      <w:bookmarkStart w:id="2353" w:name="_Toc354512723"/>
      <w:bookmarkStart w:id="2354" w:name="_Toc354514525"/>
      <w:bookmarkStart w:id="2355" w:name="_Toc354565536"/>
      <w:bookmarkStart w:id="2356" w:name="_Toc354588421"/>
      <w:bookmarkStart w:id="2357" w:name="_Toc354502498"/>
      <w:bookmarkStart w:id="2358" w:name="_Toc354510930"/>
      <w:bookmarkStart w:id="2359" w:name="_Toc354512736"/>
      <w:bookmarkStart w:id="2360" w:name="_Toc354514538"/>
      <w:bookmarkStart w:id="2361" w:name="_Toc354565549"/>
      <w:bookmarkStart w:id="2362" w:name="_Toc354588434"/>
      <w:bookmarkStart w:id="2363" w:name="_Toc354502499"/>
      <w:bookmarkStart w:id="2364" w:name="_Toc354510931"/>
      <w:bookmarkStart w:id="2365" w:name="_Toc354512737"/>
      <w:bookmarkStart w:id="2366" w:name="_Toc354514539"/>
      <w:bookmarkStart w:id="2367" w:name="_Toc354565550"/>
      <w:bookmarkStart w:id="2368" w:name="_Toc354588435"/>
      <w:bookmarkStart w:id="2369" w:name="_Toc354502500"/>
      <w:bookmarkStart w:id="2370" w:name="_Toc354510932"/>
      <w:bookmarkStart w:id="2371" w:name="_Toc354512738"/>
      <w:bookmarkStart w:id="2372" w:name="_Toc354514540"/>
      <w:bookmarkStart w:id="2373" w:name="_Toc354565551"/>
      <w:bookmarkStart w:id="2374" w:name="_Toc354588436"/>
      <w:bookmarkStart w:id="2375" w:name="_Toc354502501"/>
      <w:bookmarkStart w:id="2376" w:name="_Toc354510933"/>
      <w:bookmarkStart w:id="2377" w:name="_Toc354512739"/>
      <w:bookmarkStart w:id="2378" w:name="_Toc354514541"/>
      <w:bookmarkStart w:id="2379" w:name="_Toc354565552"/>
      <w:bookmarkStart w:id="2380" w:name="_Toc354588437"/>
      <w:bookmarkStart w:id="2381" w:name="_Toc354502502"/>
      <w:bookmarkStart w:id="2382" w:name="_Toc354510934"/>
      <w:bookmarkStart w:id="2383" w:name="_Toc354512740"/>
      <w:bookmarkStart w:id="2384" w:name="_Toc354514542"/>
      <w:bookmarkStart w:id="2385" w:name="_Toc354565553"/>
      <w:bookmarkStart w:id="2386" w:name="_Toc354588438"/>
      <w:bookmarkStart w:id="2387" w:name="_Toc354502512"/>
      <w:bookmarkStart w:id="2388" w:name="_Toc354510944"/>
      <w:bookmarkStart w:id="2389" w:name="_Toc354512750"/>
      <w:bookmarkStart w:id="2390" w:name="_Toc354514552"/>
      <w:bookmarkStart w:id="2391" w:name="_Toc354565563"/>
      <w:bookmarkStart w:id="2392" w:name="_Toc354588448"/>
      <w:bookmarkStart w:id="2393" w:name="_Toc354502513"/>
      <w:bookmarkStart w:id="2394" w:name="_Toc354510945"/>
      <w:bookmarkStart w:id="2395" w:name="_Toc354512751"/>
      <w:bookmarkStart w:id="2396" w:name="_Toc354514553"/>
      <w:bookmarkStart w:id="2397" w:name="_Toc354565564"/>
      <w:bookmarkStart w:id="2398" w:name="_Toc354588449"/>
      <w:bookmarkStart w:id="2399" w:name="_Toc354502514"/>
      <w:bookmarkStart w:id="2400" w:name="_Toc354510946"/>
      <w:bookmarkStart w:id="2401" w:name="_Toc354512752"/>
      <w:bookmarkStart w:id="2402" w:name="_Toc354514554"/>
      <w:bookmarkStart w:id="2403" w:name="_Toc354565565"/>
      <w:bookmarkStart w:id="2404" w:name="_Toc354588450"/>
      <w:bookmarkStart w:id="2405" w:name="_Toc354502517"/>
      <w:bookmarkStart w:id="2406" w:name="_Toc354510949"/>
      <w:bookmarkStart w:id="2407" w:name="_Toc354512755"/>
      <w:bookmarkStart w:id="2408" w:name="_Toc354514557"/>
      <w:bookmarkStart w:id="2409" w:name="_Toc354565568"/>
      <w:bookmarkStart w:id="2410" w:name="_Toc354588453"/>
      <w:bookmarkStart w:id="2411" w:name="_Toc354502518"/>
      <w:bookmarkStart w:id="2412" w:name="_Toc354510950"/>
      <w:bookmarkStart w:id="2413" w:name="_Toc354512756"/>
      <w:bookmarkStart w:id="2414" w:name="_Toc354514558"/>
      <w:bookmarkStart w:id="2415" w:name="_Toc354565569"/>
      <w:bookmarkStart w:id="2416" w:name="_Toc354588454"/>
      <w:bookmarkStart w:id="2417" w:name="_Toc354502519"/>
      <w:bookmarkStart w:id="2418" w:name="_Toc354510951"/>
      <w:bookmarkStart w:id="2419" w:name="_Toc354512757"/>
      <w:bookmarkStart w:id="2420" w:name="_Toc354514559"/>
      <w:bookmarkStart w:id="2421" w:name="_Toc354565570"/>
      <w:bookmarkStart w:id="2422" w:name="_Toc354588455"/>
      <w:bookmarkStart w:id="2423" w:name="_Toc354502535"/>
      <w:bookmarkStart w:id="2424" w:name="_Toc354510967"/>
      <w:bookmarkStart w:id="2425" w:name="_Toc354512773"/>
      <w:bookmarkStart w:id="2426" w:name="_Toc354514575"/>
      <w:bookmarkStart w:id="2427" w:name="_Toc354565586"/>
      <w:bookmarkStart w:id="2428" w:name="_Toc354588471"/>
      <w:bookmarkStart w:id="2429" w:name="_Toc354502536"/>
      <w:bookmarkStart w:id="2430" w:name="_Toc354510968"/>
      <w:bookmarkStart w:id="2431" w:name="_Toc354512774"/>
      <w:bookmarkStart w:id="2432" w:name="_Toc354514576"/>
      <w:bookmarkStart w:id="2433" w:name="_Toc354565587"/>
      <w:bookmarkStart w:id="2434" w:name="_Toc354588472"/>
      <w:bookmarkStart w:id="2435" w:name="_Toc354502537"/>
      <w:bookmarkStart w:id="2436" w:name="_Toc354510969"/>
      <w:bookmarkStart w:id="2437" w:name="_Toc354512775"/>
      <w:bookmarkStart w:id="2438" w:name="_Toc354514577"/>
      <w:bookmarkStart w:id="2439" w:name="_Toc354565588"/>
      <w:bookmarkStart w:id="2440" w:name="_Toc354588473"/>
      <w:bookmarkStart w:id="2441" w:name="_Toc354502538"/>
      <w:bookmarkStart w:id="2442" w:name="_Toc354510970"/>
      <w:bookmarkStart w:id="2443" w:name="_Toc354512776"/>
      <w:bookmarkStart w:id="2444" w:name="_Toc354514578"/>
      <w:bookmarkStart w:id="2445" w:name="_Toc354565589"/>
      <w:bookmarkStart w:id="2446" w:name="_Toc354588474"/>
      <w:bookmarkStart w:id="2447" w:name="_Toc354502539"/>
      <w:bookmarkStart w:id="2448" w:name="_Toc354510971"/>
      <w:bookmarkStart w:id="2449" w:name="_Toc354512777"/>
      <w:bookmarkStart w:id="2450" w:name="_Toc354514579"/>
      <w:bookmarkStart w:id="2451" w:name="_Toc354565590"/>
      <w:bookmarkStart w:id="2452" w:name="_Toc354588475"/>
      <w:bookmarkStart w:id="2453" w:name="_Toc354502540"/>
      <w:bookmarkStart w:id="2454" w:name="_Toc354510972"/>
      <w:bookmarkStart w:id="2455" w:name="_Toc354512778"/>
      <w:bookmarkStart w:id="2456" w:name="_Toc354514580"/>
      <w:bookmarkStart w:id="2457" w:name="_Toc354565591"/>
      <w:bookmarkStart w:id="2458" w:name="_Toc354588476"/>
      <w:bookmarkStart w:id="2459" w:name="_Toc354502541"/>
      <w:bookmarkStart w:id="2460" w:name="_Toc354510973"/>
      <w:bookmarkStart w:id="2461" w:name="_Toc354512779"/>
      <w:bookmarkStart w:id="2462" w:name="_Toc354514581"/>
      <w:bookmarkStart w:id="2463" w:name="_Toc354565592"/>
      <w:bookmarkStart w:id="2464" w:name="_Toc354588477"/>
      <w:bookmarkStart w:id="2465" w:name="_Toc354502542"/>
      <w:bookmarkStart w:id="2466" w:name="_Toc354510974"/>
      <w:bookmarkStart w:id="2467" w:name="_Toc354512780"/>
      <w:bookmarkStart w:id="2468" w:name="_Toc354514582"/>
      <w:bookmarkStart w:id="2469" w:name="_Toc354565593"/>
      <w:bookmarkStart w:id="2470" w:name="_Toc354588478"/>
      <w:bookmarkStart w:id="2471" w:name="_Toc354502543"/>
      <w:bookmarkStart w:id="2472" w:name="_Toc354510975"/>
      <w:bookmarkStart w:id="2473" w:name="_Toc354512781"/>
      <w:bookmarkStart w:id="2474" w:name="_Toc354514583"/>
      <w:bookmarkStart w:id="2475" w:name="_Toc354565594"/>
      <w:bookmarkStart w:id="2476" w:name="_Toc354588479"/>
      <w:bookmarkStart w:id="2477" w:name="_Toc354502544"/>
      <w:bookmarkStart w:id="2478" w:name="_Toc354510976"/>
      <w:bookmarkStart w:id="2479" w:name="_Toc354512782"/>
      <w:bookmarkStart w:id="2480" w:name="_Toc354514584"/>
      <w:bookmarkStart w:id="2481" w:name="_Toc354565595"/>
      <w:bookmarkStart w:id="2482" w:name="_Toc354588480"/>
      <w:bookmarkStart w:id="2483" w:name="_Toc354502545"/>
      <w:bookmarkStart w:id="2484" w:name="_Toc354510977"/>
      <w:bookmarkStart w:id="2485" w:name="_Toc354512783"/>
      <w:bookmarkStart w:id="2486" w:name="_Toc354514585"/>
      <w:bookmarkStart w:id="2487" w:name="_Toc354565596"/>
      <w:bookmarkStart w:id="2488" w:name="_Toc354588481"/>
      <w:bookmarkStart w:id="2489" w:name="_Toc354502546"/>
      <w:bookmarkStart w:id="2490" w:name="_Toc354510978"/>
      <w:bookmarkStart w:id="2491" w:name="_Toc354512784"/>
      <w:bookmarkStart w:id="2492" w:name="_Toc354514586"/>
      <w:bookmarkStart w:id="2493" w:name="_Toc354565597"/>
      <w:bookmarkStart w:id="2494" w:name="_Toc354588482"/>
      <w:bookmarkStart w:id="2495" w:name="_Toc354502547"/>
      <w:bookmarkStart w:id="2496" w:name="_Toc354510979"/>
      <w:bookmarkStart w:id="2497" w:name="_Toc354512785"/>
      <w:bookmarkStart w:id="2498" w:name="_Toc354514587"/>
      <w:bookmarkStart w:id="2499" w:name="_Toc354565598"/>
      <w:bookmarkStart w:id="2500" w:name="_Toc354588483"/>
      <w:bookmarkStart w:id="2501" w:name="_Toc354502548"/>
      <w:bookmarkStart w:id="2502" w:name="_Toc354510980"/>
      <w:bookmarkStart w:id="2503" w:name="_Toc354512786"/>
      <w:bookmarkStart w:id="2504" w:name="_Toc354514588"/>
      <w:bookmarkStart w:id="2505" w:name="_Toc354565599"/>
      <w:bookmarkStart w:id="2506" w:name="_Toc354588484"/>
      <w:bookmarkStart w:id="2507" w:name="_Toc354502549"/>
      <w:bookmarkStart w:id="2508" w:name="_Toc354510981"/>
      <w:bookmarkStart w:id="2509" w:name="_Toc354512787"/>
      <w:bookmarkStart w:id="2510" w:name="_Toc354514589"/>
      <w:bookmarkStart w:id="2511" w:name="_Toc354565600"/>
      <w:bookmarkStart w:id="2512" w:name="_Toc354588485"/>
      <w:bookmarkStart w:id="2513" w:name="_Toc354502553"/>
      <w:bookmarkStart w:id="2514" w:name="_Toc354510985"/>
      <w:bookmarkStart w:id="2515" w:name="_Toc354512791"/>
      <w:bookmarkStart w:id="2516" w:name="_Toc354514593"/>
      <w:bookmarkStart w:id="2517" w:name="_Toc354565604"/>
      <w:bookmarkStart w:id="2518" w:name="_Toc354588489"/>
      <w:bookmarkStart w:id="2519" w:name="_Toc354502554"/>
      <w:bookmarkStart w:id="2520" w:name="_Toc354510986"/>
      <w:bookmarkStart w:id="2521" w:name="_Toc354512792"/>
      <w:bookmarkStart w:id="2522" w:name="_Toc354514594"/>
      <w:bookmarkStart w:id="2523" w:name="_Toc354565605"/>
      <w:bookmarkStart w:id="2524" w:name="_Toc354588490"/>
      <w:bookmarkStart w:id="2525" w:name="_Toc354502558"/>
      <w:bookmarkStart w:id="2526" w:name="_Toc354510990"/>
      <w:bookmarkStart w:id="2527" w:name="_Toc354512796"/>
      <w:bookmarkStart w:id="2528" w:name="_Toc354514598"/>
      <w:bookmarkStart w:id="2529" w:name="_Toc354565609"/>
      <w:bookmarkStart w:id="2530" w:name="_Toc354588494"/>
      <w:bookmarkStart w:id="2531" w:name="_Toc354502559"/>
      <w:bookmarkStart w:id="2532" w:name="_Toc354510991"/>
      <w:bookmarkStart w:id="2533" w:name="_Toc354512797"/>
      <w:bookmarkStart w:id="2534" w:name="_Toc354514599"/>
      <w:bookmarkStart w:id="2535" w:name="_Toc354565610"/>
      <w:bookmarkStart w:id="2536" w:name="_Toc354588495"/>
      <w:bookmarkStart w:id="2537" w:name="_Toc354502560"/>
      <w:bookmarkStart w:id="2538" w:name="_Toc354510992"/>
      <w:bookmarkStart w:id="2539" w:name="_Toc354512798"/>
      <w:bookmarkStart w:id="2540" w:name="_Toc354514600"/>
      <w:bookmarkStart w:id="2541" w:name="_Toc354565611"/>
      <w:bookmarkStart w:id="2542" w:name="_Toc354588496"/>
      <w:bookmarkStart w:id="2543" w:name="_Toc354502563"/>
      <w:bookmarkStart w:id="2544" w:name="_Toc354510995"/>
      <w:bookmarkStart w:id="2545" w:name="_Toc354512801"/>
      <w:bookmarkStart w:id="2546" w:name="_Toc354514603"/>
      <w:bookmarkStart w:id="2547" w:name="_Toc354565614"/>
      <w:bookmarkStart w:id="2548" w:name="_Toc354588499"/>
      <w:bookmarkStart w:id="2549" w:name="_Toc354502564"/>
      <w:bookmarkStart w:id="2550" w:name="_Toc354510996"/>
      <w:bookmarkStart w:id="2551" w:name="_Toc354512802"/>
      <w:bookmarkStart w:id="2552" w:name="_Toc354514604"/>
      <w:bookmarkStart w:id="2553" w:name="_Toc354565615"/>
      <w:bookmarkStart w:id="2554" w:name="_Toc354588500"/>
      <w:bookmarkStart w:id="2555" w:name="_Toc354502565"/>
      <w:bookmarkStart w:id="2556" w:name="_Toc354510997"/>
      <w:bookmarkStart w:id="2557" w:name="_Toc354512803"/>
      <w:bookmarkStart w:id="2558" w:name="_Toc354514605"/>
      <w:bookmarkStart w:id="2559" w:name="_Toc354565616"/>
      <w:bookmarkStart w:id="2560" w:name="_Toc354588501"/>
      <w:bookmarkStart w:id="2561" w:name="_Toc354502586"/>
      <w:bookmarkStart w:id="2562" w:name="_Toc354511018"/>
      <w:bookmarkStart w:id="2563" w:name="_Toc354512824"/>
      <w:bookmarkStart w:id="2564" w:name="_Toc354514626"/>
      <w:bookmarkStart w:id="2565" w:name="_Toc354565637"/>
      <w:bookmarkStart w:id="2566" w:name="_Toc354588522"/>
      <w:bookmarkStart w:id="2567" w:name="_Toc354502587"/>
      <w:bookmarkStart w:id="2568" w:name="_Toc354511019"/>
      <w:bookmarkStart w:id="2569" w:name="_Toc354512825"/>
      <w:bookmarkStart w:id="2570" w:name="_Toc354514627"/>
      <w:bookmarkStart w:id="2571" w:name="_Toc354565638"/>
      <w:bookmarkStart w:id="2572" w:name="_Toc354588523"/>
      <w:bookmarkStart w:id="2573" w:name="_Toc354502588"/>
      <w:bookmarkStart w:id="2574" w:name="_Toc354511020"/>
      <w:bookmarkStart w:id="2575" w:name="_Toc354512826"/>
      <w:bookmarkStart w:id="2576" w:name="_Toc354514628"/>
      <w:bookmarkStart w:id="2577" w:name="_Toc354565639"/>
      <w:bookmarkStart w:id="2578" w:name="_Toc354588524"/>
      <w:bookmarkStart w:id="2579" w:name="_Toc354502589"/>
      <w:bookmarkStart w:id="2580" w:name="_Toc354511021"/>
      <w:bookmarkStart w:id="2581" w:name="_Toc354512827"/>
      <w:bookmarkStart w:id="2582" w:name="_Toc354514629"/>
      <w:bookmarkStart w:id="2583" w:name="_Toc354565640"/>
      <w:bookmarkStart w:id="2584" w:name="_Toc354588525"/>
      <w:bookmarkStart w:id="2585" w:name="_Toc354502592"/>
      <w:bookmarkStart w:id="2586" w:name="_Toc354511024"/>
      <w:bookmarkStart w:id="2587" w:name="_Toc354512830"/>
      <w:bookmarkStart w:id="2588" w:name="_Toc354514632"/>
      <w:bookmarkStart w:id="2589" w:name="_Toc354565643"/>
      <w:bookmarkStart w:id="2590" w:name="_Toc354588528"/>
      <w:bookmarkStart w:id="2591" w:name="_Toc354502593"/>
      <w:bookmarkStart w:id="2592" w:name="_Toc354511025"/>
      <w:bookmarkStart w:id="2593" w:name="_Toc354512831"/>
      <w:bookmarkStart w:id="2594" w:name="_Toc354514633"/>
      <w:bookmarkStart w:id="2595" w:name="_Toc354565644"/>
      <w:bookmarkStart w:id="2596" w:name="_Toc354588529"/>
      <w:bookmarkStart w:id="2597" w:name="_Toc354502594"/>
      <w:bookmarkStart w:id="2598" w:name="_Toc354511026"/>
      <w:bookmarkStart w:id="2599" w:name="_Toc354512832"/>
      <w:bookmarkStart w:id="2600" w:name="_Toc354514634"/>
      <w:bookmarkStart w:id="2601" w:name="_Toc354565645"/>
      <w:bookmarkStart w:id="2602" w:name="_Toc354588530"/>
      <w:bookmarkStart w:id="2603" w:name="_Toc354502595"/>
      <w:bookmarkStart w:id="2604" w:name="_Toc354511027"/>
      <w:bookmarkStart w:id="2605" w:name="_Toc354512833"/>
      <w:bookmarkStart w:id="2606" w:name="_Toc354514635"/>
      <w:bookmarkStart w:id="2607" w:name="_Toc354565646"/>
      <w:bookmarkStart w:id="2608" w:name="_Toc354588531"/>
      <w:bookmarkStart w:id="2609" w:name="_Toc354502598"/>
      <w:bookmarkStart w:id="2610" w:name="_Toc354511030"/>
      <w:bookmarkStart w:id="2611" w:name="_Toc354512836"/>
      <w:bookmarkStart w:id="2612" w:name="_Toc354514638"/>
      <w:bookmarkStart w:id="2613" w:name="_Toc354565649"/>
      <w:bookmarkStart w:id="2614" w:name="_Toc354588534"/>
      <w:bookmarkStart w:id="2615" w:name="_Toc354502599"/>
      <w:bookmarkStart w:id="2616" w:name="_Toc354511031"/>
      <w:bookmarkStart w:id="2617" w:name="_Toc354512837"/>
      <w:bookmarkStart w:id="2618" w:name="_Toc354514639"/>
      <w:bookmarkStart w:id="2619" w:name="_Toc354565650"/>
      <w:bookmarkStart w:id="2620" w:name="_Toc354588535"/>
      <w:bookmarkStart w:id="2621" w:name="_Toc354502600"/>
      <w:bookmarkStart w:id="2622" w:name="_Toc354511032"/>
      <w:bookmarkStart w:id="2623" w:name="_Toc354512838"/>
      <w:bookmarkStart w:id="2624" w:name="_Toc354514640"/>
      <w:bookmarkStart w:id="2625" w:name="_Toc354565651"/>
      <w:bookmarkStart w:id="2626" w:name="_Toc354588536"/>
      <w:bookmarkStart w:id="2627" w:name="_Toc354502601"/>
      <w:bookmarkStart w:id="2628" w:name="_Toc354511033"/>
      <w:bookmarkStart w:id="2629" w:name="_Toc354512839"/>
      <w:bookmarkStart w:id="2630" w:name="_Toc354514641"/>
      <w:bookmarkStart w:id="2631" w:name="_Toc354565652"/>
      <w:bookmarkStart w:id="2632" w:name="_Toc354588537"/>
      <w:bookmarkStart w:id="2633" w:name="_Toc354502604"/>
      <w:bookmarkStart w:id="2634" w:name="_Toc354511036"/>
      <w:bookmarkStart w:id="2635" w:name="_Toc354512842"/>
      <w:bookmarkStart w:id="2636" w:name="_Toc354514644"/>
      <w:bookmarkStart w:id="2637" w:name="_Toc354565655"/>
      <w:bookmarkStart w:id="2638" w:name="_Toc354588540"/>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r>
        <w:rPr>
          <w:rFonts w:hint="eastAsia"/>
        </w:rPr>
        <w:t>gfarm_zabbix</w:t>
      </w:r>
      <w:r>
        <w:rPr>
          <w:rFonts w:hint="eastAsia"/>
        </w:rPr>
        <w:t>の</w:t>
      </w:r>
      <w:r>
        <w:t>提供している</w:t>
      </w:r>
      <w:r>
        <w:rPr>
          <w:rFonts w:hint="eastAsia"/>
        </w:rPr>
        <w:t>Zabbix</w:t>
      </w:r>
      <w:r>
        <w:rPr>
          <w:rFonts w:hint="eastAsia"/>
        </w:rPr>
        <w:t>テンプレートでは、マクロ</w:t>
      </w:r>
      <w:r>
        <w:t>を定義している。</w:t>
      </w:r>
      <w:r w:rsidR="0022015F">
        <w:rPr>
          <w:rFonts w:hint="eastAsia"/>
        </w:rPr>
        <w:t>一部</w:t>
      </w:r>
      <w:r w:rsidR="0022015F">
        <w:t>の</w:t>
      </w:r>
      <w:r w:rsidR="0022015F">
        <w:rPr>
          <w:rFonts w:hint="eastAsia"/>
        </w:rPr>
        <w:t>マクロ</w:t>
      </w:r>
      <w:r w:rsidR="0022015F">
        <w:t>はトリガー</w:t>
      </w:r>
      <w:r w:rsidR="0022015F">
        <w:rPr>
          <w:rFonts w:hint="eastAsia"/>
        </w:rPr>
        <w:t>の</w:t>
      </w:r>
      <w:r w:rsidR="0022015F">
        <w:t>判定条件と関係して</w:t>
      </w:r>
      <w:r w:rsidR="0022015F">
        <w:rPr>
          <w:rFonts w:hint="eastAsia"/>
        </w:rPr>
        <w:t>いるため</w:t>
      </w:r>
      <w:r w:rsidR="0022015F">
        <w:t>、</w:t>
      </w:r>
      <w:r w:rsidR="0022015F">
        <w:rPr>
          <w:rFonts w:hint="eastAsia"/>
        </w:rPr>
        <w:t>マクロ</w:t>
      </w:r>
      <w:r w:rsidR="0022015F">
        <w:t>の定義を</w:t>
      </w:r>
      <w:r w:rsidR="0022015F">
        <w:rPr>
          <w:rFonts w:hint="eastAsia"/>
        </w:rPr>
        <w:t>変更する</w:t>
      </w:r>
      <w:r w:rsidR="0022015F">
        <w:t>ことで、</w:t>
      </w:r>
      <w:r w:rsidR="0022015F">
        <w:rPr>
          <w:rFonts w:hint="eastAsia"/>
        </w:rPr>
        <w:t>トリガー</w:t>
      </w:r>
      <w:r w:rsidR="0022015F">
        <w:t>を上がりやすくしたり、</w:t>
      </w:r>
      <w:r w:rsidR="0022015F">
        <w:rPr>
          <w:rFonts w:hint="eastAsia"/>
        </w:rPr>
        <w:t>上がりにくくしたり</w:t>
      </w:r>
      <w:r w:rsidR="0022015F">
        <w:t>することができる。</w:t>
      </w:r>
    </w:p>
    <w:p w14:paraId="010639B5" w14:textId="77777777" w:rsidR="0022015F" w:rsidRPr="0022015F" w:rsidRDefault="0022015F" w:rsidP="00D61C6A">
      <w:pPr>
        <w:ind w:firstLineChars="100" w:firstLine="210"/>
      </w:pPr>
    </w:p>
    <w:p w14:paraId="66E08BAD" w14:textId="77777777" w:rsidR="00F31806" w:rsidRDefault="00F31806" w:rsidP="00D61C6A">
      <w:pPr>
        <w:ind w:firstLineChars="100" w:firstLine="210"/>
      </w:pPr>
      <w:r>
        <w:rPr>
          <w:rFonts w:hint="eastAsia"/>
        </w:rPr>
        <w:t>本章</w:t>
      </w:r>
      <w:r w:rsidR="0022015F">
        <w:t>では</w:t>
      </w:r>
      <w:r w:rsidR="00E466EB">
        <w:rPr>
          <w:rFonts w:hint="eastAsia"/>
        </w:rPr>
        <w:t>トリガー</w:t>
      </w:r>
      <w:r w:rsidR="00E466EB">
        <w:t>の判定条件</w:t>
      </w:r>
      <w:r w:rsidR="00E466EB">
        <w:rPr>
          <w:rFonts w:hint="eastAsia"/>
        </w:rPr>
        <w:t>には関係しない</w:t>
      </w:r>
      <w:r w:rsidR="00E466EB">
        <w:t>ものも含め</w:t>
      </w:r>
      <w:r w:rsidR="00E466EB">
        <w:rPr>
          <w:rFonts w:hint="eastAsia"/>
        </w:rPr>
        <w:t>、</w:t>
      </w:r>
      <w:r>
        <w:t>マクロの一覧</w:t>
      </w:r>
      <w:r w:rsidR="00E466EB">
        <w:rPr>
          <w:rFonts w:hint="eastAsia"/>
        </w:rPr>
        <w:t>と</w:t>
      </w:r>
      <w:r>
        <w:rPr>
          <w:rFonts w:hint="eastAsia"/>
        </w:rPr>
        <w:t>設定値</w:t>
      </w:r>
      <w:r>
        <w:t>の変更方法</w:t>
      </w:r>
      <w:r>
        <w:rPr>
          <w:rFonts w:hint="eastAsia"/>
        </w:rPr>
        <w:t>について</w:t>
      </w:r>
      <w:r>
        <w:t>記す。</w:t>
      </w:r>
    </w:p>
    <w:p w14:paraId="4F5B4B28" w14:textId="77777777" w:rsidR="00F31806" w:rsidRPr="0061474F" w:rsidRDefault="00F31806" w:rsidP="00F31806"/>
    <w:p w14:paraId="7C5F24A1" w14:textId="77777777" w:rsidR="00F31806" w:rsidRPr="0061474F" w:rsidRDefault="00F31806" w:rsidP="00F31806">
      <w:pPr>
        <w:pStyle w:val="2"/>
        <w:numPr>
          <w:ilvl w:val="1"/>
          <w:numId w:val="2"/>
        </w:numPr>
        <w:rPr>
          <w:b w:val="0"/>
        </w:rPr>
      </w:pPr>
      <w:bookmarkStart w:id="2639" w:name="_Toc395713061"/>
      <w:bookmarkStart w:id="2640" w:name="_Toc244091293"/>
      <w:r w:rsidRPr="0061474F">
        <w:rPr>
          <w:rFonts w:hint="eastAsia"/>
        </w:rPr>
        <w:t>マクロ一覧</w:t>
      </w:r>
      <w:bookmarkEnd w:id="2639"/>
      <w:bookmarkEnd w:id="2640"/>
    </w:p>
    <w:p w14:paraId="690D324A" w14:textId="77777777" w:rsidR="00F31806" w:rsidRDefault="00F31806" w:rsidP="00D61C6A">
      <w:pPr>
        <w:ind w:firstLineChars="100" w:firstLine="210"/>
      </w:pPr>
      <w:r>
        <w:rPr>
          <w:rFonts w:hint="eastAsia"/>
        </w:rPr>
        <w:t>gfarm_zabbix</w:t>
      </w:r>
      <w:r>
        <w:rPr>
          <w:rFonts w:hint="eastAsia"/>
        </w:rPr>
        <w:t>の</w:t>
      </w:r>
      <w:r>
        <w:t>提供している</w:t>
      </w:r>
      <w:r>
        <w:rPr>
          <w:rFonts w:hint="eastAsia"/>
        </w:rPr>
        <w:t>Zabbix</w:t>
      </w:r>
      <w:r>
        <w:rPr>
          <w:rFonts w:hint="eastAsia"/>
        </w:rPr>
        <w:t>テンプレートで</w:t>
      </w:r>
      <w:r>
        <w:t>定義しているマクロは、以下の通りである。</w:t>
      </w:r>
    </w:p>
    <w:p w14:paraId="3A4F4030" w14:textId="77777777" w:rsidR="00F31806" w:rsidRPr="0061474F" w:rsidRDefault="00F31806" w:rsidP="00F31806"/>
    <w:p w14:paraId="0D5E3C38" w14:textId="2C09DF01" w:rsidR="00F31806" w:rsidRDefault="00F31806" w:rsidP="00F31806">
      <w:pPr>
        <w:pStyle w:val="ac"/>
        <w:keepNext/>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E2A0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7E2A0F">
        <w:rPr>
          <w:noProof/>
        </w:rPr>
        <w:t>1</w:t>
      </w:r>
      <w:r>
        <w:fldChar w:fldCharType="end"/>
      </w:r>
      <w:r>
        <w:rPr>
          <w:rFonts w:hint="eastAsia"/>
        </w:rPr>
        <w:t xml:space="preserve"> </w:t>
      </w:r>
      <w:r>
        <w:rPr>
          <w:rFonts w:hint="eastAsia"/>
        </w:rPr>
        <w:t>マクロ一覧</w:t>
      </w: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5499"/>
      </w:tblGrid>
      <w:tr w:rsidR="00F31806" w14:paraId="6A20EE98" w14:textId="77777777" w:rsidTr="00D61C6A">
        <w:trPr>
          <w:jc w:val="center"/>
        </w:trPr>
        <w:tc>
          <w:tcPr>
            <w:tcW w:w="8930" w:type="dxa"/>
            <w:gridSpan w:val="2"/>
            <w:shd w:val="clear" w:color="auto" w:fill="BFBFBF" w:themeFill="background1" w:themeFillShade="BF"/>
          </w:tcPr>
          <w:p w14:paraId="7338EE75" w14:textId="77777777" w:rsidR="00F31806" w:rsidRPr="00C82D47" w:rsidRDefault="00F31806" w:rsidP="009968F8">
            <w:pPr>
              <w:rPr>
                <w:sz w:val="20"/>
                <w:szCs w:val="20"/>
              </w:rPr>
            </w:pPr>
            <w:r w:rsidRPr="00C82D47">
              <w:rPr>
                <w:rFonts w:hint="eastAsia"/>
                <w:sz w:val="20"/>
                <w:szCs w:val="20"/>
              </w:rPr>
              <w:t>テンプレート</w:t>
            </w:r>
            <w:r w:rsidRPr="00C82D47">
              <w:rPr>
                <w:rFonts w:hint="eastAsia"/>
                <w:sz w:val="20"/>
                <w:szCs w:val="20"/>
              </w:rPr>
              <w:t xml:space="preserve">: </w:t>
            </w:r>
            <w:r w:rsidRPr="00C82D47">
              <w:rPr>
                <w:sz w:val="20"/>
                <w:szCs w:val="20"/>
              </w:rPr>
              <w:t>Template_Gfarm_common_nodep</w:t>
            </w:r>
            <w:r w:rsidRPr="00C82D47">
              <w:rPr>
                <w:rFonts w:hint="eastAsia"/>
                <w:sz w:val="20"/>
                <w:szCs w:val="20"/>
              </w:rPr>
              <w:t xml:space="preserve"> (</w:t>
            </w:r>
            <w:r w:rsidRPr="00C82D47">
              <w:rPr>
                <w:rFonts w:hint="eastAsia"/>
                <w:sz w:val="20"/>
                <w:szCs w:val="20"/>
              </w:rPr>
              <w:t>全</w:t>
            </w:r>
            <w:r w:rsidRPr="00C82D47">
              <w:rPr>
                <w:sz w:val="20"/>
                <w:szCs w:val="20"/>
              </w:rPr>
              <w:t>監視対象ノード</w:t>
            </w:r>
            <w:r w:rsidRPr="00C82D47">
              <w:rPr>
                <w:rFonts w:hint="eastAsia"/>
                <w:sz w:val="20"/>
                <w:szCs w:val="20"/>
              </w:rPr>
              <w:t>共通</w:t>
            </w:r>
            <w:r w:rsidRPr="00C82D47">
              <w:rPr>
                <w:rFonts w:hint="eastAsia"/>
                <w:sz w:val="20"/>
                <w:szCs w:val="20"/>
              </w:rPr>
              <w:t>)</w:t>
            </w:r>
          </w:p>
        </w:tc>
      </w:tr>
      <w:tr w:rsidR="00F31806" w14:paraId="55E7418A" w14:textId="77777777" w:rsidTr="00D61C6A">
        <w:trPr>
          <w:jc w:val="center"/>
        </w:trPr>
        <w:tc>
          <w:tcPr>
            <w:tcW w:w="3431" w:type="dxa"/>
            <w:shd w:val="clear" w:color="auto" w:fill="BFBFBF" w:themeFill="background1" w:themeFillShade="BF"/>
          </w:tcPr>
          <w:p w14:paraId="0C6E333C" w14:textId="77777777" w:rsidR="00F31806" w:rsidRPr="00C82D47" w:rsidRDefault="00F31806" w:rsidP="009968F8">
            <w:pPr>
              <w:rPr>
                <w:sz w:val="20"/>
                <w:szCs w:val="20"/>
              </w:rPr>
            </w:pPr>
            <w:r w:rsidRPr="00C82D47">
              <w:rPr>
                <w:rFonts w:hint="eastAsia"/>
                <w:sz w:val="20"/>
                <w:szCs w:val="20"/>
              </w:rPr>
              <w:t>マクロ</w:t>
            </w:r>
          </w:p>
        </w:tc>
        <w:tc>
          <w:tcPr>
            <w:tcW w:w="5499" w:type="dxa"/>
            <w:shd w:val="clear" w:color="auto" w:fill="BFBFBF" w:themeFill="background1" w:themeFillShade="BF"/>
          </w:tcPr>
          <w:p w14:paraId="7AB03B7E" w14:textId="77777777" w:rsidR="00F31806" w:rsidRPr="00C82D47" w:rsidRDefault="00F31806" w:rsidP="009968F8">
            <w:pPr>
              <w:rPr>
                <w:sz w:val="20"/>
                <w:szCs w:val="20"/>
              </w:rPr>
            </w:pPr>
            <w:r>
              <w:rPr>
                <w:rFonts w:hint="eastAsia"/>
                <w:sz w:val="20"/>
                <w:szCs w:val="20"/>
              </w:rPr>
              <w:t>説明</w:t>
            </w:r>
          </w:p>
        </w:tc>
      </w:tr>
      <w:tr w:rsidR="00F31806" w14:paraId="0DE102FE" w14:textId="77777777" w:rsidTr="00D61C6A">
        <w:trPr>
          <w:jc w:val="center"/>
        </w:trPr>
        <w:tc>
          <w:tcPr>
            <w:tcW w:w="3431" w:type="dxa"/>
          </w:tcPr>
          <w:p w14:paraId="23CA3336" w14:textId="77777777" w:rsidR="00F31806" w:rsidRPr="00C82D47" w:rsidRDefault="00F31806" w:rsidP="009968F8">
            <w:pPr>
              <w:wordWrap w:val="0"/>
              <w:rPr>
                <w:sz w:val="20"/>
                <w:szCs w:val="20"/>
              </w:rPr>
            </w:pPr>
            <w:r w:rsidRPr="00C82D47">
              <w:rPr>
                <w:sz w:val="20"/>
                <w:szCs w:val="20"/>
              </w:rPr>
              <w:t>{$KERNEL_LOGFILE}</w:t>
            </w:r>
          </w:p>
        </w:tc>
        <w:tc>
          <w:tcPr>
            <w:tcW w:w="5499" w:type="dxa"/>
          </w:tcPr>
          <w:p w14:paraId="1F1B5D8F" w14:textId="77777777" w:rsidR="00F31806" w:rsidRPr="00C82D47" w:rsidRDefault="00F31806" w:rsidP="009968F8">
            <w:pPr>
              <w:rPr>
                <w:rFonts w:ascii="Verdana" w:hAnsi="Verdana"/>
                <w:color w:val="000000"/>
                <w:sz w:val="20"/>
                <w:szCs w:val="20"/>
                <w:shd w:val="clear" w:color="auto" w:fill="FFFFFF"/>
              </w:rPr>
            </w:pPr>
            <w:r w:rsidRPr="00C82D47">
              <w:rPr>
                <w:rFonts w:ascii="Verdana" w:hAnsi="Verdana" w:hint="eastAsia"/>
                <w:color w:val="000000"/>
                <w:sz w:val="20"/>
                <w:szCs w:val="20"/>
                <w:shd w:val="clear" w:color="auto" w:fill="FFFFFF"/>
              </w:rPr>
              <w:t>カーネルの</w:t>
            </w:r>
            <w:r w:rsidRPr="00C82D47">
              <w:rPr>
                <w:rFonts w:ascii="Verdana" w:hAnsi="Verdana"/>
                <w:color w:val="000000"/>
                <w:sz w:val="20"/>
                <w:szCs w:val="20"/>
                <w:shd w:val="clear" w:color="auto" w:fill="FFFFFF"/>
              </w:rPr>
              <w:t>ログメッセージを記録している</w:t>
            </w:r>
            <w:r w:rsidRPr="00C82D47">
              <w:rPr>
                <w:rFonts w:asciiTheme="minorHAnsi" w:hAnsiTheme="minorHAnsi"/>
                <w:color w:val="000000"/>
                <w:sz w:val="20"/>
                <w:szCs w:val="20"/>
                <w:shd w:val="clear" w:color="auto" w:fill="FFFFFF"/>
              </w:rPr>
              <w:t>syslog</w:t>
            </w:r>
            <w:r w:rsidRPr="00C82D47">
              <w:rPr>
                <w:rFonts w:ascii="Verdana" w:hAnsi="Verdana" w:hint="eastAsia"/>
                <w:color w:val="000000"/>
                <w:sz w:val="20"/>
                <w:szCs w:val="20"/>
                <w:shd w:val="clear" w:color="auto" w:fill="FFFFFF"/>
              </w:rPr>
              <w:t>ファイル</w:t>
            </w:r>
            <w:r w:rsidRPr="00C82D47">
              <w:rPr>
                <w:rFonts w:ascii="Verdana" w:hAnsi="Verdana"/>
                <w:color w:val="000000"/>
                <w:sz w:val="20"/>
                <w:szCs w:val="20"/>
                <w:shd w:val="clear" w:color="auto" w:fill="FFFFFF"/>
              </w:rPr>
              <w:t>のパス。</w:t>
            </w:r>
          </w:p>
          <w:p w14:paraId="77E1009A" w14:textId="77777777" w:rsidR="00F31806" w:rsidRPr="00C82D47" w:rsidRDefault="00F31806" w:rsidP="009968F8">
            <w:pPr>
              <w:rPr>
                <w:sz w:val="20"/>
                <w:szCs w:val="20"/>
              </w:rPr>
            </w:pPr>
            <w:r w:rsidRPr="00C82D47">
              <w:rPr>
                <w:rFonts w:ascii="Verdana" w:hAnsi="Verdana" w:hint="eastAsia"/>
                <w:color w:val="000000"/>
                <w:sz w:val="20"/>
                <w:szCs w:val="20"/>
                <w:shd w:val="clear" w:color="auto" w:fill="FFFFFF"/>
              </w:rPr>
              <w:t>初期値は</w:t>
            </w:r>
            <w:r w:rsidRPr="00C82D47">
              <w:rPr>
                <w:rFonts w:asciiTheme="minorHAnsi" w:hAnsiTheme="minorHAnsi"/>
                <w:color w:val="000000"/>
                <w:sz w:val="20"/>
                <w:szCs w:val="20"/>
                <w:shd w:val="clear" w:color="auto" w:fill="FFFFFF"/>
              </w:rPr>
              <w:t>/var/log/messages</w:t>
            </w:r>
            <w:r w:rsidRPr="00C82D47">
              <w:rPr>
                <w:rFonts w:ascii="Verdana" w:hAnsi="Verdana" w:hint="eastAsia"/>
                <w:color w:val="000000"/>
                <w:sz w:val="20"/>
                <w:szCs w:val="20"/>
                <w:shd w:val="clear" w:color="auto" w:fill="FFFFFF"/>
              </w:rPr>
              <w:t>。</w:t>
            </w:r>
          </w:p>
        </w:tc>
      </w:tr>
      <w:tr w:rsidR="00F31806" w:rsidRPr="0080653A" w14:paraId="44A904A0" w14:textId="77777777" w:rsidTr="00D61C6A">
        <w:trPr>
          <w:jc w:val="center"/>
        </w:trPr>
        <w:tc>
          <w:tcPr>
            <w:tcW w:w="3431" w:type="dxa"/>
          </w:tcPr>
          <w:p w14:paraId="0C3C853F" w14:textId="77777777" w:rsidR="00F31806" w:rsidRPr="00C82D47" w:rsidRDefault="00F31806" w:rsidP="009968F8">
            <w:pPr>
              <w:rPr>
                <w:sz w:val="20"/>
                <w:szCs w:val="20"/>
              </w:rPr>
            </w:pPr>
            <w:r w:rsidRPr="00C82D47">
              <w:rPr>
                <w:sz w:val="20"/>
                <w:szCs w:val="20"/>
              </w:rPr>
              <w:t>{$LOADAVG_THRESHOLD}</w:t>
            </w:r>
          </w:p>
        </w:tc>
        <w:tc>
          <w:tcPr>
            <w:tcW w:w="5499" w:type="dxa"/>
          </w:tcPr>
          <w:p w14:paraId="08D0737E" w14:textId="77777777" w:rsidR="00F31806" w:rsidRPr="00C82D47" w:rsidRDefault="00F31806" w:rsidP="009968F8">
            <w:pPr>
              <w:rPr>
                <w:rFonts w:ascii="Verdana" w:hAnsi="Verdana"/>
                <w:color w:val="000000"/>
                <w:sz w:val="20"/>
                <w:szCs w:val="20"/>
                <w:shd w:val="clear" w:color="auto" w:fill="FFFFFF"/>
              </w:rPr>
            </w:pPr>
            <w:r w:rsidRPr="00C82D47">
              <w:rPr>
                <w:rFonts w:ascii="Verdana" w:hAnsi="Verdana" w:hint="eastAsia"/>
                <w:color w:val="000000"/>
                <w:sz w:val="20"/>
                <w:szCs w:val="20"/>
                <w:shd w:val="clear" w:color="auto" w:fill="FFFFFF"/>
              </w:rPr>
              <w:t>ロードアベレージ</w:t>
            </w:r>
            <w:r w:rsidRPr="00C82D47">
              <w:rPr>
                <w:rFonts w:ascii="Verdana" w:hAnsi="Verdana" w:hint="eastAsia"/>
                <w:color w:val="000000"/>
                <w:sz w:val="20"/>
                <w:szCs w:val="20"/>
                <w:shd w:val="clear" w:color="auto" w:fill="FFFFFF"/>
              </w:rPr>
              <w:t xml:space="preserve"> (</w:t>
            </w:r>
            <w:r w:rsidRPr="00C82D47">
              <w:rPr>
                <w:rFonts w:ascii="Verdana" w:hAnsi="Verdana" w:hint="eastAsia"/>
                <w:color w:val="000000"/>
                <w:sz w:val="20"/>
                <w:szCs w:val="20"/>
                <w:shd w:val="clear" w:color="auto" w:fill="FFFFFF"/>
              </w:rPr>
              <w:t>直近</w:t>
            </w:r>
            <w:r w:rsidRPr="00C82D47">
              <w:rPr>
                <w:rFonts w:asciiTheme="minorHAnsi" w:hAnsiTheme="minorHAnsi"/>
                <w:color w:val="000000"/>
                <w:sz w:val="20"/>
                <w:szCs w:val="20"/>
                <w:shd w:val="clear" w:color="auto" w:fill="FFFFFF"/>
              </w:rPr>
              <w:t>1</w:t>
            </w:r>
            <w:r w:rsidRPr="00C82D47">
              <w:rPr>
                <w:rFonts w:ascii="Verdana" w:hAnsi="Verdana" w:hint="eastAsia"/>
                <w:color w:val="000000"/>
                <w:sz w:val="20"/>
                <w:szCs w:val="20"/>
                <w:shd w:val="clear" w:color="auto" w:fill="FFFFFF"/>
              </w:rPr>
              <w:t>分、</w:t>
            </w:r>
            <w:r w:rsidRPr="00C82D47">
              <w:rPr>
                <w:rFonts w:asciiTheme="minorHAnsi" w:hAnsiTheme="minorHAnsi"/>
                <w:color w:val="000000"/>
                <w:sz w:val="20"/>
                <w:szCs w:val="20"/>
                <w:shd w:val="clear" w:color="auto" w:fill="FFFFFF"/>
              </w:rPr>
              <w:t>CPU</w:t>
            </w:r>
            <w:r w:rsidRPr="00C82D47">
              <w:rPr>
                <w:rFonts w:asciiTheme="minorHAnsi" w:hAnsiTheme="minorHAnsi" w:hint="eastAsia"/>
                <w:color w:val="000000"/>
                <w:sz w:val="20"/>
                <w:szCs w:val="20"/>
                <w:shd w:val="clear" w:color="auto" w:fill="FFFFFF"/>
              </w:rPr>
              <w:t>コア</w:t>
            </w:r>
            <w:r w:rsidRPr="00C82D47">
              <w:rPr>
                <w:rFonts w:ascii="Verdana" w:hAnsi="Verdana" w:hint="eastAsia"/>
                <w:color w:val="000000"/>
                <w:sz w:val="20"/>
                <w:szCs w:val="20"/>
                <w:shd w:val="clear" w:color="auto" w:fill="FFFFFF"/>
              </w:rPr>
              <w:t>数当たり</w:t>
            </w:r>
            <w:r w:rsidRPr="00C82D47">
              <w:rPr>
                <w:rFonts w:ascii="Verdana" w:hAnsi="Verdana" w:hint="eastAsia"/>
                <w:color w:val="000000"/>
                <w:sz w:val="20"/>
                <w:szCs w:val="20"/>
                <w:shd w:val="clear" w:color="auto" w:fill="FFFFFF"/>
              </w:rPr>
              <w:t xml:space="preserve">) </w:t>
            </w:r>
            <w:r w:rsidRPr="00C82D47">
              <w:rPr>
                <w:rFonts w:ascii="Verdana" w:hAnsi="Verdana" w:hint="eastAsia"/>
                <w:color w:val="000000"/>
                <w:sz w:val="20"/>
                <w:szCs w:val="20"/>
                <w:shd w:val="clear" w:color="auto" w:fill="FFFFFF"/>
              </w:rPr>
              <w:t>が</w:t>
            </w:r>
            <w:r w:rsidRPr="00C82D47">
              <w:rPr>
                <w:rFonts w:ascii="Verdana" w:hAnsi="Verdana"/>
                <w:color w:val="000000"/>
                <w:sz w:val="20"/>
                <w:szCs w:val="20"/>
                <w:shd w:val="clear" w:color="auto" w:fill="FFFFFF"/>
              </w:rPr>
              <w:t>このマクロで指定した</w:t>
            </w:r>
            <w:r w:rsidRPr="00C82D47">
              <w:rPr>
                <w:rFonts w:ascii="Verdana" w:hAnsi="Verdana" w:hint="eastAsia"/>
                <w:color w:val="000000"/>
                <w:sz w:val="20"/>
                <w:szCs w:val="20"/>
                <w:shd w:val="clear" w:color="auto" w:fill="FFFFFF"/>
              </w:rPr>
              <w:t>しきい値</w:t>
            </w:r>
            <w:r w:rsidRPr="00C82D47">
              <w:rPr>
                <w:rFonts w:ascii="Verdana" w:hAnsi="Verdana"/>
                <w:color w:val="000000"/>
                <w:sz w:val="20"/>
                <w:szCs w:val="20"/>
                <w:shd w:val="clear" w:color="auto" w:fill="FFFFFF"/>
              </w:rPr>
              <w:t>よりも高ければ、トリガーを上げる。</w:t>
            </w:r>
          </w:p>
          <w:p w14:paraId="3FEB65B1" w14:textId="77777777" w:rsidR="00F31806" w:rsidRPr="00C82D47" w:rsidRDefault="00F31806" w:rsidP="009968F8">
            <w:pPr>
              <w:rPr>
                <w:rFonts w:ascii="Verdana" w:hAnsi="Verdana"/>
                <w:color w:val="000000"/>
                <w:sz w:val="20"/>
                <w:szCs w:val="20"/>
                <w:shd w:val="clear" w:color="auto" w:fill="FFFFFF"/>
              </w:rPr>
            </w:pPr>
            <w:r w:rsidRPr="00C82D47">
              <w:rPr>
                <w:rFonts w:ascii="Verdana" w:hAnsi="Verdana" w:hint="eastAsia"/>
                <w:color w:val="000000"/>
                <w:sz w:val="20"/>
                <w:szCs w:val="20"/>
                <w:shd w:val="clear" w:color="auto" w:fill="FFFFFF"/>
              </w:rPr>
              <w:t>初期値は</w:t>
            </w:r>
            <w:r w:rsidRPr="00C82D47">
              <w:rPr>
                <w:rFonts w:asciiTheme="minorHAnsi" w:hAnsiTheme="minorHAnsi"/>
                <w:color w:val="000000"/>
                <w:sz w:val="20"/>
                <w:szCs w:val="20"/>
                <w:shd w:val="clear" w:color="auto" w:fill="FFFFFF"/>
              </w:rPr>
              <w:t>5</w:t>
            </w:r>
            <w:r w:rsidRPr="00C82D47">
              <w:rPr>
                <w:rFonts w:asciiTheme="minorHAnsi" w:hAnsiTheme="minorHAnsi" w:hint="eastAsia"/>
                <w:color w:val="000000"/>
                <w:sz w:val="20"/>
                <w:szCs w:val="20"/>
                <w:shd w:val="clear" w:color="auto" w:fill="FFFFFF"/>
              </w:rPr>
              <w:t>。</w:t>
            </w:r>
          </w:p>
        </w:tc>
      </w:tr>
      <w:tr w:rsidR="00F31806" w:rsidRPr="0080653A" w14:paraId="77D44A77" w14:textId="77777777" w:rsidTr="00D61C6A">
        <w:trPr>
          <w:jc w:val="center"/>
        </w:trPr>
        <w:tc>
          <w:tcPr>
            <w:tcW w:w="3431" w:type="dxa"/>
          </w:tcPr>
          <w:p w14:paraId="23235959" w14:textId="77777777" w:rsidR="00F31806" w:rsidRPr="00C82D47" w:rsidRDefault="00F31806" w:rsidP="009968F8">
            <w:pPr>
              <w:wordWrap w:val="0"/>
              <w:rPr>
                <w:sz w:val="20"/>
                <w:szCs w:val="20"/>
              </w:rPr>
            </w:pPr>
            <w:r w:rsidRPr="00C82D47">
              <w:rPr>
                <w:sz w:val="20"/>
                <w:szCs w:val="20"/>
              </w:rPr>
              <w:t>{$MEM_FREE_THRESHOLD}</w:t>
            </w:r>
          </w:p>
        </w:tc>
        <w:tc>
          <w:tcPr>
            <w:tcW w:w="5499" w:type="dxa"/>
          </w:tcPr>
          <w:p w14:paraId="1E278267" w14:textId="77777777" w:rsidR="00F31806" w:rsidRDefault="00F31806" w:rsidP="009968F8">
            <w:pPr>
              <w:rPr>
                <w:rFonts w:asciiTheme="minorHAnsi" w:hAnsiTheme="minorHAnsi"/>
                <w:color w:val="000000"/>
                <w:sz w:val="20"/>
                <w:szCs w:val="20"/>
                <w:shd w:val="clear" w:color="auto" w:fill="FFFFFF"/>
              </w:rPr>
            </w:pPr>
            <w:r>
              <w:rPr>
                <w:rFonts w:ascii="Verdana" w:hAnsi="Verdana" w:hint="eastAsia"/>
                <w:color w:val="000000"/>
                <w:sz w:val="20"/>
                <w:szCs w:val="20"/>
                <w:shd w:val="clear" w:color="auto" w:fill="FFFFFF"/>
              </w:rPr>
              <w:t>メモリ</w:t>
            </w:r>
            <w:r>
              <w:rPr>
                <w:rFonts w:ascii="Verdana" w:hAnsi="Verdana"/>
                <w:color w:val="000000"/>
                <w:sz w:val="20"/>
                <w:szCs w:val="20"/>
                <w:shd w:val="clear" w:color="auto" w:fill="FFFFFF"/>
              </w:rPr>
              <w:t>の空き</w:t>
            </w:r>
            <w:r>
              <w:rPr>
                <w:rFonts w:ascii="Verdana" w:hAnsi="Verdana" w:hint="eastAsia"/>
                <w:color w:val="000000"/>
                <w:sz w:val="20"/>
                <w:szCs w:val="20"/>
                <w:shd w:val="clear" w:color="auto" w:fill="FFFFFF"/>
              </w:rPr>
              <w:t>率</w:t>
            </w:r>
            <w:r w:rsidRPr="00C82D47">
              <w:rPr>
                <w:rFonts w:asciiTheme="minorHAnsi" w:hAnsiTheme="minorHAnsi"/>
                <w:color w:val="000000"/>
                <w:sz w:val="20"/>
                <w:szCs w:val="20"/>
                <w:shd w:val="clear" w:color="auto" w:fill="FFFFFF"/>
              </w:rPr>
              <w:t xml:space="preserve"> (total</w:t>
            </w:r>
            <w:r>
              <w:rPr>
                <w:rFonts w:asciiTheme="minorHAnsi" w:hAnsiTheme="minorHAnsi"/>
                <w:color w:val="000000"/>
                <w:sz w:val="20"/>
                <w:szCs w:val="20"/>
                <w:shd w:val="clear" w:color="auto" w:fill="FFFFFF"/>
              </w:rPr>
              <w:t xml:space="preserve"> - used - cached - buffers) </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 xml:space="preserve"> total</w:t>
            </w:r>
            <w:r>
              <w:rPr>
                <w:rFonts w:asciiTheme="minorHAnsi" w:hAnsiTheme="minorHAnsi" w:hint="eastAsia"/>
                <w:color w:val="000000"/>
                <w:sz w:val="20"/>
                <w:szCs w:val="20"/>
                <w:shd w:val="clear" w:color="auto" w:fill="FFFFFF"/>
              </w:rPr>
              <w:t>がこの</w:t>
            </w:r>
            <w:r>
              <w:rPr>
                <w:rFonts w:asciiTheme="minorHAnsi" w:hAnsiTheme="minorHAnsi"/>
                <w:color w:val="000000"/>
                <w:sz w:val="20"/>
                <w:szCs w:val="20"/>
                <w:shd w:val="clear" w:color="auto" w:fill="FFFFFF"/>
              </w:rPr>
              <w:t>マクロで指定した</w:t>
            </w:r>
            <w:r>
              <w:rPr>
                <w:rFonts w:asciiTheme="minorHAnsi" w:hAnsiTheme="minorHAnsi" w:hint="eastAsia"/>
                <w:color w:val="000000"/>
                <w:sz w:val="20"/>
                <w:szCs w:val="20"/>
                <w:shd w:val="clear" w:color="auto" w:fill="FFFFFF"/>
              </w:rPr>
              <w:t>しきい値</w:t>
            </w:r>
            <w:r>
              <w:rPr>
                <w:rFonts w:asciiTheme="minorHAnsi" w:hAnsiTheme="minorHAnsi" w:hint="eastAsia"/>
                <w:color w:val="000000"/>
                <w:sz w:val="20"/>
                <w:szCs w:val="20"/>
                <w:shd w:val="clear" w:color="auto" w:fill="FFFFFF"/>
              </w:rPr>
              <w:t xml:space="preserve"> (%) </w:t>
            </w:r>
            <w:r>
              <w:rPr>
                <w:rFonts w:asciiTheme="minorHAnsi" w:hAnsiTheme="minorHAnsi"/>
                <w:color w:val="000000"/>
                <w:sz w:val="20"/>
                <w:szCs w:val="20"/>
                <w:shd w:val="clear" w:color="auto" w:fill="FFFFFF"/>
              </w:rPr>
              <w:t>より</w:t>
            </w:r>
            <w:r>
              <w:rPr>
                <w:rFonts w:asciiTheme="minorHAnsi" w:hAnsiTheme="minorHAnsi" w:hint="eastAsia"/>
                <w:color w:val="000000"/>
                <w:sz w:val="20"/>
                <w:szCs w:val="20"/>
                <w:shd w:val="clear" w:color="auto" w:fill="FFFFFF"/>
              </w:rPr>
              <w:t>低ければ</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トリガーを上げる</w:t>
            </w:r>
            <w:r>
              <w:rPr>
                <w:rFonts w:asciiTheme="minorHAnsi" w:hAnsiTheme="minorHAnsi"/>
                <w:color w:val="000000"/>
                <w:sz w:val="20"/>
                <w:szCs w:val="20"/>
                <w:shd w:val="clear" w:color="auto" w:fill="FFFFFF"/>
              </w:rPr>
              <w:t>。</w:t>
            </w:r>
          </w:p>
          <w:p w14:paraId="6CC25F70" w14:textId="77777777" w:rsidR="00F31806" w:rsidRPr="00C82D47" w:rsidRDefault="00F31806" w:rsidP="009968F8">
            <w:pPr>
              <w:rPr>
                <w:rFonts w:ascii="Verdana" w:hAnsi="Verdana"/>
                <w:color w:val="000000"/>
                <w:sz w:val="20"/>
                <w:szCs w:val="20"/>
                <w:shd w:val="clear" w:color="auto" w:fill="FFFFFF"/>
              </w:rPr>
            </w:pPr>
            <w:r>
              <w:rPr>
                <w:rFonts w:asciiTheme="minorHAnsi" w:hAnsiTheme="minorHAnsi" w:hint="eastAsia"/>
                <w:color w:val="000000"/>
                <w:sz w:val="20"/>
                <w:szCs w:val="20"/>
                <w:shd w:val="clear" w:color="auto" w:fill="FFFFFF"/>
              </w:rPr>
              <w:t>初期値は</w:t>
            </w:r>
            <w:r>
              <w:rPr>
                <w:rFonts w:asciiTheme="minorHAnsi" w:hAnsiTheme="minorHAnsi" w:hint="eastAsia"/>
                <w:color w:val="000000"/>
                <w:sz w:val="20"/>
                <w:szCs w:val="20"/>
                <w:shd w:val="clear" w:color="auto" w:fill="FFFFFF"/>
              </w:rPr>
              <w:t>20</w:t>
            </w:r>
            <w:r>
              <w:rPr>
                <w:rFonts w:asciiTheme="minorHAnsi" w:hAnsiTheme="minorHAnsi" w:hint="eastAsia"/>
                <w:color w:val="000000"/>
                <w:sz w:val="20"/>
                <w:szCs w:val="20"/>
                <w:shd w:val="clear" w:color="auto" w:fill="FFFFFF"/>
              </w:rPr>
              <w:t>。</w:t>
            </w:r>
          </w:p>
        </w:tc>
      </w:tr>
      <w:tr w:rsidR="00F31806" w:rsidRPr="0080653A" w14:paraId="1E056DB8" w14:textId="77777777" w:rsidTr="00D61C6A">
        <w:trPr>
          <w:jc w:val="center"/>
        </w:trPr>
        <w:tc>
          <w:tcPr>
            <w:tcW w:w="3431" w:type="dxa"/>
          </w:tcPr>
          <w:p w14:paraId="26399DF6" w14:textId="77777777" w:rsidR="00F31806" w:rsidRPr="00C82D47" w:rsidRDefault="00F31806" w:rsidP="009968F8">
            <w:pPr>
              <w:wordWrap w:val="0"/>
              <w:rPr>
                <w:sz w:val="20"/>
                <w:szCs w:val="20"/>
              </w:rPr>
            </w:pPr>
            <w:r w:rsidRPr="00C82D47">
              <w:rPr>
                <w:sz w:val="20"/>
                <w:szCs w:val="20"/>
              </w:rPr>
              <w:t>{$MONITOR_DIR_FREE_THRESHOLD}</w:t>
            </w:r>
          </w:p>
        </w:tc>
        <w:tc>
          <w:tcPr>
            <w:tcW w:w="5499" w:type="dxa"/>
          </w:tcPr>
          <w:p w14:paraId="0B6D9B0C" w14:textId="6FEA74C3" w:rsidR="00F31806"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次項</w:t>
            </w:r>
            <w:r>
              <w:rPr>
                <w:rFonts w:asciiTheme="minorHAnsi" w:hAnsiTheme="minorHAnsi" w:hint="eastAsia"/>
                <w:color w:val="000000"/>
                <w:sz w:val="20"/>
                <w:szCs w:val="20"/>
                <w:shd w:val="clear" w:color="auto" w:fill="FFFFFF"/>
              </w:rPr>
              <w:t xml:space="preserve"> </w:t>
            </w:r>
            <w:r w:rsidRPr="00C82D47">
              <w:rPr>
                <w:rFonts w:asciiTheme="minorHAnsi" w:hAnsiTheme="minorHAnsi"/>
                <w:color w:val="000000"/>
                <w:sz w:val="20"/>
                <w:szCs w:val="20"/>
                <w:shd w:val="clear" w:color="auto" w:fill="FFFFFF"/>
              </w:rPr>
              <w:t xml:space="preserve">{$MONITOR_DIR} </w:t>
            </w:r>
            <w:r>
              <w:rPr>
                <w:rFonts w:asciiTheme="minorHAnsi" w:hAnsiTheme="minorHAnsi" w:hint="eastAsia"/>
                <w:color w:val="000000"/>
                <w:sz w:val="20"/>
                <w:szCs w:val="20"/>
                <w:shd w:val="clear" w:color="auto" w:fill="FFFFFF"/>
              </w:rPr>
              <w:t>ディレクトリの</w:t>
            </w:r>
            <w:r>
              <w:rPr>
                <w:rFonts w:asciiTheme="minorHAnsi" w:hAnsiTheme="minorHAnsi"/>
                <w:color w:val="000000"/>
                <w:sz w:val="20"/>
                <w:szCs w:val="20"/>
                <w:shd w:val="clear" w:color="auto" w:fill="FFFFFF"/>
              </w:rPr>
              <w:t>属する</w:t>
            </w:r>
            <w:r>
              <w:rPr>
                <w:rFonts w:ascii="Verdana" w:hAnsi="Verdana" w:hint="eastAsia"/>
                <w:color w:val="000000"/>
                <w:sz w:val="20"/>
                <w:szCs w:val="20"/>
                <w:shd w:val="clear" w:color="auto" w:fill="FFFFFF"/>
              </w:rPr>
              <w:t>ファイルシステム</w:t>
            </w:r>
            <w:r>
              <w:rPr>
                <w:rFonts w:ascii="Verdana" w:hAnsi="Verdana"/>
                <w:color w:val="000000"/>
                <w:sz w:val="20"/>
                <w:szCs w:val="20"/>
                <w:shd w:val="clear" w:color="auto" w:fill="FFFFFF"/>
              </w:rPr>
              <w:t>の空き</w:t>
            </w:r>
            <w:r>
              <w:rPr>
                <w:rFonts w:ascii="Verdana" w:hAnsi="Verdana" w:hint="eastAsia"/>
                <w:color w:val="000000"/>
                <w:sz w:val="20"/>
                <w:szCs w:val="20"/>
                <w:shd w:val="clear" w:color="auto" w:fill="FFFFFF"/>
              </w:rPr>
              <w:t>容量率が、</w:t>
            </w:r>
            <w:r>
              <w:rPr>
                <w:rFonts w:ascii="Verdana" w:hAnsi="Verdana"/>
                <w:color w:val="000000"/>
                <w:sz w:val="20"/>
                <w:szCs w:val="20"/>
                <w:shd w:val="clear" w:color="auto" w:fill="FFFFFF"/>
              </w:rPr>
              <w:t>こ</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マクロで指定した</w:t>
            </w:r>
            <w:r>
              <w:rPr>
                <w:rFonts w:asciiTheme="minorHAnsi" w:hAnsiTheme="minorHAnsi" w:hint="eastAsia"/>
                <w:color w:val="000000"/>
                <w:sz w:val="20"/>
                <w:szCs w:val="20"/>
                <w:shd w:val="clear" w:color="auto" w:fill="FFFFFF"/>
              </w:rPr>
              <w:t>しきい値</w:t>
            </w:r>
            <w:r>
              <w:rPr>
                <w:rFonts w:asciiTheme="minorHAnsi" w:hAnsiTheme="minorHAnsi" w:hint="eastAsia"/>
                <w:color w:val="000000"/>
                <w:sz w:val="20"/>
                <w:szCs w:val="20"/>
                <w:shd w:val="clear" w:color="auto" w:fill="FFFFFF"/>
              </w:rPr>
              <w:t xml:space="preserve"> (%) </w:t>
            </w:r>
            <w:r>
              <w:rPr>
                <w:rFonts w:asciiTheme="minorHAnsi" w:hAnsiTheme="minorHAnsi"/>
                <w:color w:val="000000"/>
                <w:sz w:val="20"/>
                <w:szCs w:val="20"/>
                <w:shd w:val="clear" w:color="auto" w:fill="FFFFFF"/>
              </w:rPr>
              <w:t>より</w:t>
            </w:r>
            <w:r>
              <w:rPr>
                <w:rFonts w:asciiTheme="minorHAnsi" w:hAnsiTheme="minorHAnsi" w:hint="eastAsia"/>
                <w:color w:val="000000"/>
                <w:sz w:val="20"/>
                <w:szCs w:val="20"/>
                <w:shd w:val="clear" w:color="auto" w:fill="FFFFFF"/>
              </w:rPr>
              <w:t>低ければ</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トリガーを上げる</w:t>
            </w:r>
            <w:r>
              <w:rPr>
                <w:rFonts w:asciiTheme="minorHAnsi" w:hAnsiTheme="minorHAnsi"/>
                <w:color w:val="000000"/>
                <w:sz w:val="20"/>
                <w:szCs w:val="20"/>
                <w:shd w:val="clear" w:color="auto" w:fill="FFFFFF"/>
              </w:rPr>
              <w:t>。</w:t>
            </w:r>
          </w:p>
          <w:p w14:paraId="06E1C313" w14:textId="77777777" w:rsidR="00F31806" w:rsidRPr="00C82D47" w:rsidRDefault="00F31806" w:rsidP="009968F8">
            <w:pPr>
              <w:rPr>
                <w:rFonts w:ascii="Verdana" w:hAnsi="Verdana"/>
                <w:color w:val="000000"/>
                <w:sz w:val="20"/>
                <w:szCs w:val="20"/>
                <w:shd w:val="clear" w:color="auto" w:fill="FFFFFF"/>
              </w:rPr>
            </w:pPr>
            <w:r>
              <w:rPr>
                <w:rFonts w:asciiTheme="minorHAnsi" w:hAnsiTheme="minorHAnsi" w:hint="eastAsia"/>
                <w:color w:val="000000"/>
                <w:sz w:val="20"/>
                <w:szCs w:val="20"/>
                <w:shd w:val="clear" w:color="auto" w:fill="FFFFFF"/>
              </w:rPr>
              <w:t>初期値は</w:t>
            </w:r>
            <w:r>
              <w:rPr>
                <w:rFonts w:asciiTheme="minorHAnsi" w:hAnsiTheme="minorHAnsi" w:hint="eastAsia"/>
                <w:color w:val="000000"/>
                <w:sz w:val="20"/>
                <w:szCs w:val="20"/>
                <w:shd w:val="clear" w:color="auto" w:fill="FFFFFF"/>
              </w:rPr>
              <w:t>30</w:t>
            </w:r>
            <w:r>
              <w:rPr>
                <w:rFonts w:asciiTheme="minorHAnsi" w:hAnsiTheme="minorHAnsi" w:hint="eastAsia"/>
                <w:color w:val="000000"/>
                <w:sz w:val="20"/>
                <w:szCs w:val="20"/>
                <w:shd w:val="clear" w:color="auto" w:fill="FFFFFF"/>
              </w:rPr>
              <w:t>。</w:t>
            </w:r>
          </w:p>
        </w:tc>
      </w:tr>
      <w:tr w:rsidR="00F31806" w:rsidRPr="00266781" w14:paraId="150A90D0" w14:textId="77777777" w:rsidTr="00D61C6A">
        <w:trPr>
          <w:jc w:val="center"/>
        </w:trPr>
        <w:tc>
          <w:tcPr>
            <w:tcW w:w="3431" w:type="dxa"/>
          </w:tcPr>
          <w:p w14:paraId="514F0010" w14:textId="77777777" w:rsidR="00F31806" w:rsidRPr="00C82D47" w:rsidRDefault="00F31806" w:rsidP="009968F8">
            <w:pPr>
              <w:wordWrap w:val="0"/>
              <w:rPr>
                <w:sz w:val="20"/>
                <w:szCs w:val="20"/>
              </w:rPr>
            </w:pPr>
            <w:r w:rsidRPr="00C82D47">
              <w:rPr>
                <w:sz w:val="20"/>
                <w:szCs w:val="20"/>
              </w:rPr>
              <w:t>{$MONITOR_DIR}</w:t>
            </w:r>
          </w:p>
        </w:tc>
        <w:tc>
          <w:tcPr>
            <w:tcW w:w="5499" w:type="dxa"/>
          </w:tcPr>
          <w:p w14:paraId="5EC245F2" w14:textId="77777777" w:rsidR="00F31806" w:rsidRDefault="00F31806" w:rsidP="009968F8">
            <w:pPr>
              <w:rPr>
                <w:rFonts w:ascii="Verdana" w:hAnsi="Verdana"/>
                <w:color w:val="000000"/>
                <w:sz w:val="20"/>
                <w:szCs w:val="20"/>
                <w:shd w:val="clear" w:color="auto" w:fill="FFFFFF"/>
              </w:rPr>
            </w:pPr>
            <w:r>
              <w:rPr>
                <w:sz w:val="20"/>
                <w:szCs w:val="20"/>
              </w:rPr>
              <w:t>この</w:t>
            </w:r>
            <w:r>
              <w:rPr>
                <w:rFonts w:hint="eastAsia"/>
                <w:sz w:val="20"/>
                <w:szCs w:val="20"/>
              </w:rPr>
              <w:t>ディレクトリの属する</w:t>
            </w:r>
            <w:r>
              <w:rPr>
                <w:sz w:val="20"/>
                <w:szCs w:val="20"/>
              </w:rPr>
              <w:t>ファイルシステム</w:t>
            </w:r>
            <w:r>
              <w:rPr>
                <w:rFonts w:hint="eastAsia"/>
                <w:sz w:val="20"/>
                <w:szCs w:val="20"/>
              </w:rPr>
              <w:t>の</w:t>
            </w:r>
            <w:r>
              <w:rPr>
                <w:rFonts w:ascii="Verdana" w:hAnsi="Verdana"/>
                <w:color w:val="000000"/>
                <w:sz w:val="20"/>
                <w:szCs w:val="20"/>
                <w:shd w:val="clear" w:color="auto" w:fill="FFFFFF"/>
              </w:rPr>
              <w:t>空き</w:t>
            </w:r>
            <w:r>
              <w:rPr>
                <w:rFonts w:ascii="Verdana" w:hAnsi="Verdana" w:hint="eastAsia"/>
                <w:color w:val="000000"/>
                <w:sz w:val="20"/>
                <w:szCs w:val="20"/>
                <w:shd w:val="clear" w:color="auto" w:fill="FFFFFF"/>
              </w:rPr>
              <w:t>容量率を監視する</w:t>
            </w:r>
            <w:r>
              <w:rPr>
                <w:rFonts w:ascii="Verdana" w:hAnsi="Verdana"/>
                <w:color w:val="000000"/>
                <w:sz w:val="20"/>
                <w:szCs w:val="20"/>
                <w:shd w:val="clear" w:color="auto" w:fill="FFFFFF"/>
              </w:rPr>
              <w:t>。</w:t>
            </w:r>
          </w:p>
          <w:p w14:paraId="5E02307A" w14:textId="77777777" w:rsidR="00F31806" w:rsidRPr="00266781" w:rsidRDefault="00F31806" w:rsidP="009968F8">
            <w:pPr>
              <w:rPr>
                <w:rFonts w:ascii="Verdana" w:hAnsi="Verdana"/>
                <w:color w:val="000000"/>
                <w:sz w:val="20"/>
                <w:szCs w:val="20"/>
                <w:shd w:val="clear" w:color="auto" w:fill="FFFFFF"/>
              </w:rPr>
            </w:pPr>
            <w:r>
              <w:rPr>
                <w:rFonts w:ascii="Verdana" w:hAnsi="Verdana" w:hint="eastAsia"/>
                <w:color w:val="000000"/>
                <w:sz w:val="20"/>
                <w:szCs w:val="20"/>
                <w:shd w:val="clear" w:color="auto" w:fill="FFFFFF"/>
              </w:rPr>
              <w:t>初期値は</w:t>
            </w:r>
            <w:r w:rsidRPr="00974A2E">
              <w:rPr>
                <w:rFonts w:asciiTheme="minorHAnsi" w:hAnsiTheme="minorHAnsi"/>
                <w:color w:val="000000"/>
                <w:sz w:val="20"/>
                <w:szCs w:val="20"/>
                <w:shd w:val="clear" w:color="auto" w:fill="FFFFFF"/>
              </w:rPr>
              <w:t>/ (</w:t>
            </w:r>
            <w:r>
              <w:rPr>
                <w:rFonts w:asciiTheme="minorHAnsi" w:hAnsiTheme="minorHAnsi" w:hint="eastAsia"/>
                <w:color w:val="000000"/>
                <w:sz w:val="20"/>
                <w:szCs w:val="20"/>
                <w:shd w:val="clear" w:color="auto" w:fill="FFFFFF"/>
              </w:rPr>
              <w:t>ルートディレクトリ</w:t>
            </w:r>
            <w:r w:rsidRPr="00974A2E">
              <w:rPr>
                <w:rFonts w:asciiTheme="minorHAnsi" w:hAnsiTheme="minorHAnsi"/>
                <w:color w:val="000000"/>
                <w:sz w:val="20"/>
                <w:szCs w:val="20"/>
                <w:shd w:val="clear" w:color="auto" w:fill="FFFFFF"/>
              </w:rPr>
              <w:t>)</w:t>
            </w:r>
            <w:r>
              <w:rPr>
                <w:rFonts w:ascii="Verdana" w:hAnsi="Verdana" w:hint="eastAsia"/>
                <w:color w:val="000000"/>
                <w:sz w:val="20"/>
                <w:szCs w:val="20"/>
                <w:shd w:val="clear" w:color="auto" w:fill="FFFFFF"/>
              </w:rPr>
              <w:t>。</w:t>
            </w:r>
          </w:p>
        </w:tc>
      </w:tr>
      <w:tr w:rsidR="00F31806" w:rsidRPr="00404793" w14:paraId="4914FC87" w14:textId="77777777" w:rsidTr="00D61C6A">
        <w:trPr>
          <w:jc w:val="center"/>
        </w:trPr>
        <w:tc>
          <w:tcPr>
            <w:tcW w:w="3431" w:type="dxa"/>
          </w:tcPr>
          <w:p w14:paraId="516242E5" w14:textId="77777777" w:rsidR="00F31806" w:rsidRPr="00C82D47" w:rsidRDefault="00F31806" w:rsidP="009968F8">
            <w:pPr>
              <w:wordWrap w:val="0"/>
              <w:rPr>
                <w:sz w:val="20"/>
                <w:szCs w:val="20"/>
              </w:rPr>
            </w:pPr>
            <w:r w:rsidRPr="00C82D47">
              <w:rPr>
                <w:sz w:val="20"/>
                <w:szCs w:val="20"/>
              </w:rPr>
              <w:t>{$NODATA_TIMEOUT}</w:t>
            </w:r>
          </w:p>
        </w:tc>
        <w:tc>
          <w:tcPr>
            <w:tcW w:w="5499" w:type="dxa"/>
          </w:tcPr>
          <w:p w14:paraId="41AD2209" w14:textId="77777777" w:rsidR="00F31806" w:rsidRDefault="00F31806" w:rsidP="009968F8">
            <w:pPr>
              <w:rPr>
                <w:rFonts w:ascii="Verdana" w:hAnsi="Verdana"/>
                <w:color w:val="000000"/>
                <w:sz w:val="20"/>
                <w:szCs w:val="20"/>
                <w:shd w:val="clear" w:color="auto" w:fill="FFFFFF"/>
              </w:rPr>
            </w:pPr>
            <w:r w:rsidRPr="00404793">
              <w:rPr>
                <w:rFonts w:asciiTheme="minorHAnsi" w:hAnsiTheme="minorHAnsi"/>
                <w:color w:val="000000"/>
                <w:sz w:val="20"/>
                <w:szCs w:val="20"/>
                <w:shd w:val="clear" w:color="auto" w:fill="FFFFFF"/>
              </w:rPr>
              <w:t>syslog</w:t>
            </w:r>
            <w:r>
              <w:rPr>
                <w:rFonts w:ascii="Verdana" w:hAnsi="Verdana" w:hint="eastAsia"/>
                <w:color w:val="000000"/>
                <w:sz w:val="20"/>
                <w:szCs w:val="20"/>
                <w:shd w:val="clear" w:color="auto" w:fill="FFFFFF"/>
              </w:rPr>
              <w:t>ファイル</w:t>
            </w:r>
            <w:r>
              <w:rPr>
                <w:rFonts w:ascii="Verdana" w:hAnsi="Verdana"/>
                <w:color w:val="000000"/>
                <w:sz w:val="20"/>
                <w:szCs w:val="20"/>
                <w:shd w:val="clear" w:color="auto" w:fill="FFFFFF"/>
              </w:rPr>
              <w:t>に</w:t>
            </w:r>
            <w:r>
              <w:rPr>
                <w:rFonts w:ascii="Verdana" w:hAnsi="Verdana" w:hint="eastAsia"/>
                <w:color w:val="000000"/>
                <w:sz w:val="20"/>
                <w:szCs w:val="20"/>
                <w:shd w:val="clear" w:color="auto" w:fill="FFFFFF"/>
              </w:rPr>
              <w:t>重大なエラー</w:t>
            </w:r>
            <w:r>
              <w:rPr>
                <w:rFonts w:ascii="Verdana" w:hAnsi="Verdana"/>
                <w:color w:val="000000"/>
                <w:sz w:val="20"/>
                <w:szCs w:val="20"/>
                <w:shd w:val="clear" w:color="auto" w:fill="FFFFFF"/>
              </w:rPr>
              <w:t>を示す</w:t>
            </w:r>
            <w:r>
              <w:rPr>
                <w:rFonts w:ascii="Verdana" w:hAnsi="Verdana" w:hint="eastAsia"/>
                <w:color w:val="000000"/>
                <w:sz w:val="20"/>
                <w:szCs w:val="20"/>
                <w:shd w:val="clear" w:color="auto" w:fill="FFFFFF"/>
              </w:rPr>
              <w:t>メッセージが</w:t>
            </w:r>
            <w:r>
              <w:rPr>
                <w:rFonts w:ascii="Verdana" w:hAnsi="Verdana"/>
                <w:color w:val="000000"/>
                <w:sz w:val="20"/>
                <w:szCs w:val="20"/>
                <w:shd w:val="clear" w:color="auto" w:fill="FFFFFF"/>
              </w:rPr>
              <w:t>見つかるとトリガーを上げるが、</w:t>
            </w:r>
            <w:r>
              <w:rPr>
                <w:rFonts w:ascii="Verdana" w:hAnsi="Verdana" w:hint="eastAsia"/>
                <w:color w:val="000000"/>
                <w:sz w:val="20"/>
                <w:szCs w:val="20"/>
                <w:shd w:val="clear" w:color="auto" w:fill="FFFFFF"/>
              </w:rPr>
              <w:t>再び</w:t>
            </w:r>
            <w:r>
              <w:rPr>
                <w:rFonts w:ascii="Verdana" w:hAnsi="Verdana"/>
                <w:color w:val="000000"/>
                <w:sz w:val="20"/>
                <w:szCs w:val="20"/>
                <w:shd w:val="clear" w:color="auto" w:fill="FFFFFF"/>
              </w:rPr>
              <w:t>重大なメッセージがここ</w:t>
            </w:r>
            <w:r>
              <w:rPr>
                <w:rFonts w:ascii="Verdana" w:hAnsi="Verdana" w:hint="eastAsia"/>
                <w:color w:val="000000"/>
                <w:sz w:val="20"/>
                <w:szCs w:val="20"/>
                <w:shd w:val="clear" w:color="auto" w:fill="FFFFFF"/>
              </w:rPr>
              <w:t>で</w:t>
            </w:r>
            <w:r>
              <w:rPr>
                <w:rFonts w:ascii="Verdana" w:hAnsi="Verdana"/>
                <w:color w:val="000000"/>
                <w:sz w:val="20"/>
                <w:szCs w:val="20"/>
                <w:shd w:val="clear" w:color="auto" w:fill="FFFFFF"/>
              </w:rPr>
              <w:lastRenderedPageBreak/>
              <w:t>指定した</w:t>
            </w:r>
            <w:r>
              <w:rPr>
                <w:rFonts w:ascii="Verdana" w:hAnsi="Verdana" w:hint="eastAsia"/>
                <w:color w:val="000000"/>
                <w:sz w:val="20"/>
                <w:szCs w:val="20"/>
                <w:shd w:val="clear" w:color="auto" w:fill="FFFFFF"/>
              </w:rPr>
              <w:t>秒数の</w:t>
            </w:r>
            <w:r>
              <w:rPr>
                <w:rFonts w:ascii="Verdana" w:hAnsi="Verdana"/>
                <w:color w:val="000000"/>
                <w:sz w:val="20"/>
                <w:szCs w:val="20"/>
                <w:shd w:val="clear" w:color="auto" w:fill="FFFFFF"/>
              </w:rPr>
              <w:t>間記録されなければ、トリガーを</w:t>
            </w:r>
            <w:r>
              <w:rPr>
                <w:rFonts w:ascii="Verdana" w:hAnsi="Verdana" w:hint="eastAsia"/>
                <w:color w:val="000000"/>
                <w:sz w:val="20"/>
                <w:szCs w:val="20"/>
                <w:shd w:val="clear" w:color="auto" w:fill="FFFFFF"/>
              </w:rPr>
              <w:t>下げる</w:t>
            </w:r>
            <w:r>
              <w:rPr>
                <w:rFonts w:ascii="Verdana" w:hAnsi="Verdana"/>
                <w:color w:val="000000"/>
                <w:sz w:val="20"/>
                <w:szCs w:val="20"/>
                <w:shd w:val="clear" w:color="auto" w:fill="FFFFFF"/>
              </w:rPr>
              <w:t>。</w:t>
            </w:r>
          </w:p>
          <w:p w14:paraId="29FF7AC1" w14:textId="77777777" w:rsidR="00F31806" w:rsidRPr="00C82D47" w:rsidRDefault="00F31806" w:rsidP="009968F8">
            <w:pPr>
              <w:rPr>
                <w:rFonts w:ascii="Verdana" w:hAnsi="Verdana"/>
                <w:color w:val="000000"/>
                <w:sz w:val="20"/>
                <w:szCs w:val="20"/>
                <w:shd w:val="clear" w:color="auto" w:fill="FFFFFF"/>
              </w:rPr>
            </w:pPr>
            <w:r>
              <w:rPr>
                <w:rFonts w:ascii="Verdana" w:hAnsi="Verdana" w:hint="eastAsia"/>
                <w:color w:val="000000"/>
                <w:sz w:val="20"/>
                <w:szCs w:val="20"/>
                <w:shd w:val="clear" w:color="auto" w:fill="FFFFFF"/>
              </w:rPr>
              <w:t>初期値</w:t>
            </w:r>
            <w:r>
              <w:rPr>
                <w:rFonts w:ascii="Verdana" w:hAnsi="Verdana"/>
                <w:color w:val="000000"/>
                <w:sz w:val="20"/>
                <w:szCs w:val="20"/>
                <w:shd w:val="clear" w:color="auto" w:fill="FFFFFF"/>
              </w:rPr>
              <w:t>は</w:t>
            </w:r>
            <w:r w:rsidRPr="00404793">
              <w:rPr>
                <w:rFonts w:asciiTheme="minorHAnsi" w:hAnsiTheme="minorHAnsi"/>
                <w:color w:val="000000"/>
                <w:sz w:val="20"/>
                <w:szCs w:val="20"/>
                <w:shd w:val="clear" w:color="auto" w:fill="FFFFFF"/>
              </w:rPr>
              <w:t>10800 (=3</w:t>
            </w:r>
            <w:r w:rsidRPr="00404793">
              <w:rPr>
                <w:rFonts w:asciiTheme="minorHAnsi" w:hAnsiTheme="minorHAnsi"/>
                <w:color w:val="000000"/>
                <w:sz w:val="20"/>
                <w:szCs w:val="20"/>
                <w:shd w:val="clear" w:color="auto" w:fill="FFFFFF"/>
              </w:rPr>
              <w:t>時間</w:t>
            </w:r>
            <w:r w:rsidRPr="00404793">
              <w:rPr>
                <w:rFonts w:asciiTheme="minorHAnsi" w:hAnsiTheme="minorHAnsi"/>
                <w:color w:val="000000"/>
                <w:sz w:val="20"/>
                <w:szCs w:val="20"/>
                <w:shd w:val="clear" w:color="auto" w:fill="FFFFFF"/>
              </w:rPr>
              <w:t>)</w:t>
            </w:r>
            <w:r>
              <w:rPr>
                <w:rFonts w:ascii="Verdana" w:hAnsi="Verdana" w:hint="eastAsia"/>
                <w:color w:val="000000"/>
                <w:sz w:val="20"/>
                <w:szCs w:val="20"/>
                <w:shd w:val="clear" w:color="auto" w:fill="FFFFFF"/>
              </w:rPr>
              <w:t>。</w:t>
            </w:r>
          </w:p>
        </w:tc>
      </w:tr>
      <w:tr w:rsidR="004C5676" w:rsidRPr="00404793" w14:paraId="25BC1FDA" w14:textId="77777777" w:rsidTr="00D61C6A">
        <w:trPr>
          <w:jc w:val="center"/>
        </w:trPr>
        <w:tc>
          <w:tcPr>
            <w:tcW w:w="3431" w:type="dxa"/>
          </w:tcPr>
          <w:p w14:paraId="4528ACA5" w14:textId="77777777" w:rsidR="004C5676" w:rsidRPr="00C82D47" w:rsidRDefault="004C5676" w:rsidP="009968F8">
            <w:pPr>
              <w:wordWrap w:val="0"/>
              <w:rPr>
                <w:sz w:val="20"/>
                <w:szCs w:val="20"/>
              </w:rPr>
            </w:pPr>
            <w:r>
              <w:lastRenderedPageBreak/>
              <w:t>{$MULTIPLE_EVENTS_TIMEOUT}</w:t>
            </w:r>
          </w:p>
        </w:tc>
        <w:tc>
          <w:tcPr>
            <w:tcW w:w="5499" w:type="dxa"/>
          </w:tcPr>
          <w:p w14:paraId="44741B78" w14:textId="77777777" w:rsidR="004C5676" w:rsidRDefault="004C567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発生するたび毎回アラートを上げるログ監視項目に関して、アラートを取り下げるまでの秒数。</w:t>
            </w:r>
          </w:p>
          <w:p w14:paraId="354EA927" w14:textId="77777777" w:rsidR="004C5676" w:rsidRPr="00404793" w:rsidRDefault="004C5676" w:rsidP="00C2017E">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初期値は</w:t>
            </w:r>
            <w:r>
              <w:rPr>
                <w:rFonts w:asciiTheme="minorHAnsi" w:hAnsiTheme="minorHAnsi"/>
                <w:color w:val="000000"/>
                <w:sz w:val="20"/>
                <w:szCs w:val="20"/>
                <w:shd w:val="clear" w:color="auto" w:fill="FFFFFF"/>
              </w:rPr>
              <w:t xml:space="preserve"> 15 (=15</w:t>
            </w:r>
            <w:r>
              <w:rPr>
                <w:rFonts w:asciiTheme="minorHAnsi" w:hAnsiTheme="minorHAnsi" w:hint="eastAsia"/>
                <w:color w:val="000000"/>
                <w:sz w:val="20"/>
                <w:szCs w:val="20"/>
                <w:shd w:val="clear" w:color="auto" w:fill="FFFFFF"/>
              </w:rPr>
              <w:t>秒</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F31806" w:rsidRPr="0080653A" w14:paraId="3B882ADF" w14:textId="77777777" w:rsidTr="00D61C6A">
        <w:trPr>
          <w:jc w:val="center"/>
        </w:trPr>
        <w:tc>
          <w:tcPr>
            <w:tcW w:w="3431" w:type="dxa"/>
          </w:tcPr>
          <w:p w14:paraId="3D1EAA23" w14:textId="77777777" w:rsidR="00F31806" w:rsidRPr="00C82D47" w:rsidRDefault="00F31806" w:rsidP="009968F8">
            <w:pPr>
              <w:wordWrap w:val="0"/>
              <w:rPr>
                <w:sz w:val="20"/>
                <w:szCs w:val="20"/>
              </w:rPr>
            </w:pPr>
            <w:r w:rsidRPr="00C82D47">
              <w:rPr>
                <w:sz w:val="20"/>
                <w:szCs w:val="20"/>
              </w:rPr>
              <w:t>{$TIME_DIFF_THRESHOLD}</w:t>
            </w:r>
          </w:p>
        </w:tc>
        <w:tc>
          <w:tcPr>
            <w:tcW w:w="5499" w:type="dxa"/>
          </w:tcPr>
          <w:p w14:paraId="5C71E68A" w14:textId="77777777" w:rsidR="00F31806" w:rsidRDefault="00F31806" w:rsidP="009968F8">
            <w:pPr>
              <w:rPr>
                <w:rFonts w:ascii="Verdana" w:hAnsi="Verdana"/>
                <w:color w:val="000000"/>
                <w:sz w:val="20"/>
                <w:szCs w:val="20"/>
                <w:shd w:val="clear" w:color="auto" w:fill="FFFFFF"/>
              </w:rPr>
            </w:pPr>
            <w:r w:rsidRPr="00EE5032">
              <w:rPr>
                <w:rFonts w:asciiTheme="minorHAnsi" w:hAnsiTheme="minorHAnsi"/>
                <w:color w:val="000000"/>
                <w:sz w:val="20"/>
                <w:szCs w:val="20"/>
                <w:shd w:val="clear" w:color="auto" w:fill="FFFFFF"/>
              </w:rPr>
              <w:t>Zabbix</w:t>
            </w:r>
            <w:r>
              <w:rPr>
                <w:rFonts w:ascii="Verdana" w:hAnsi="Verdana" w:hint="eastAsia"/>
                <w:color w:val="000000"/>
                <w:sz w:val="20"/>
                <w:szCs w:val="20"/>
                <w:shd w:val="clear" w:color="auto" w:fill="FFFFFF"/>
              </w:rPr>
              <w:t>サーバと</w:t>
            </w:r>
            <w:r>
              <w:rPr>
                <w:rFonts w:ascii="Verdana" w:hAnsi="Verdana"/>
                <w:color w:val="000000"/>
                <w:sz w:val="20"/>
                <w:szCs w:val="20"/>
                <w:shd w:val="clear" w:color="auto" w:fill="FFFFFF"/>
              </w:rPr>
              <w:t>エージェント間の</w:t>
            </w:r>
            <w:r>
              <w:rPr>
                <w:rFonts w:ascii="Verdana" w:hAnsi="Verdana" w:hint="eastAsia"/>
                <w:color w:val="000000"/>
                <w:sz w:val="20"/>
                <w:szCs w:val="20"/>
                <w:shd w:val="clear" w:color="auto" w:fill="FFFFFF"/>
              </w:rPr>
              <w:t>時刻</w:t>
            </w:r>
            <w:r>
              <w:rPr>
                <w:rFonts w:ascii="Verdana" w:hAnsi="Verdana"/>
                <w:color w:val="000000"/>
                <w:sz w:val="20"/>
                <w:szCs w:val="20"/>
                <w:shd w:val="clear" w:color="auto" w:fill="FFFFFF"/>
              </w:rPr>
              <w:t>が、ここで指定した秒数</w:t>
            </w:r>
            <w:r>
              <w:rPr>
                <w:rFonts w:ascii="Verdana" w:hAnsi="Verdana" w:hint="eastAsia"/>
                <w:color w:val="000000"/>
                <w:sz w:val="20"/>
                <w:szCs w:val="20"/>
                <w:shd w:val="clear" w:color="auto" w:fill="FFFFFF"/>
              </w:rPr>
              <w:t>以上</w:t>
            </w:r>
            <w:r>
              <w:rPr>
                <w:rFonts w:ascii="Verdana" w:hAnsi="Verdana"/>
                <w:color w:val="000000"/>
                <w:sz w:val="20"/>
                <w:szCs w:val="20"/>
                <w:shd w:val="clear" w:color="auto" w:fill="FFFFFF"/>
              </w:rPr>
              <w:t>ずれていれば、</w:t>
            </w:r>
            <w:r>
              <w:rPr>
                <w:rFonts w:ascii="Verdana" w:hAnsi="Verdana" w:hint="eastAsia"/>
                <w:color w:val="000000"/>
                <w:sz w:val="20"/>
                <w:szCs w:val="20"/>
                <w:shd w:val="clear" w:color="auto" w:fill="FFFFFF"/>
              </w:rPr>
              <w:t>トリガーを上げる</w:t>
            </w:r>
            <w:r>
              <w:rPr>
                <w:rFonts w:ascii="Verdana" w:hAnsi="Verdana"/>
                <w:color w:val="000000"/>
                <w:sz w:val="20"/>
                <w:szCs w:val="20"/>
                <w:shd w:val="clear" w:color="auto" w:fill="FFFFFF"/>
              </w:rPr>
              <w:t>。</w:t>
            </w:r>
          </w:p>
          <w:p w14:paraId="18A63692" w14:textId="77777777" w:rsidR="00F31806" w:rsidRPr="00C263A6" w:rsidRDefault="00F31806" w:rsidP="009968F8">
            <w:pPr>
              <w:rPr>
                <w:rFonts w:ascii="Verdana" w:hAnsi="Verdana"/>
                <w:color w:val="000000"/>
                <w:sz w:val="20"/>
                <w:szCs w:val="20"/>
                <w:shd w:val="clear" w:color="auto" w:fill="FFFFFF"/>
              </w:rPr>
            </w:pPr>
            <w:r>
              <w:rPr>
                <w:rFonts w:ascii="Verdana" w:hAnsi="Verdana" w:hint="eastAsia"/>
                <w:color w:val="000000"/>
                <w:sz w:val="20"/>
                <w:szCs w:val="20"/>
                <w:shd w:val="clear" w:color="auto" w:fill="FFFFFF"/>
              </w:rPr>
              <w:t>初期値は</w:t>
            </w:r>
            <w:r>
              <w:rPr>
                <w:rFonts w:ascii="Verdana" w:hAnsi="Verdana" w:hint="eastAsia"/>
                <w:color w:val="000000"/>
                <w:sz w:val="20"/>
                <w:szCs w:val="20"/>
                <w:shd w:val="clear" w:color="auto" w:fill="FFFFFF"/>
              </w:rPr>
              <w:t>5m</w:t>
            </w:r>
            <w:r w:rsidRPr="00C263A6">
              <w:rPr>
                <w:rFonts w:asciiTheme="minorHAnsi" w:hAnsiTheme="minorHAnsi"/>
                <w:color w:val="000000"/>
                <w:sz w:val="20"/>
                <w:szCs w:val="20"/>
                <w:shd w:val="clear" w:color="auto" w:fill="FFFFFF"/>
              </w:rPr>
              <w:t xml:space="preserve"> (</w:t>
            </w:r>
            <w:r>
              <w:rPr>
                <w:rFonts w:asciiTheme="minorHAnsi" w:hAnsiTheme="minorHAnsi"/>
                <w:color w:val="000000"/>
                <w:sz w:val="20"/>
                <w:szCs w:val="20"/>
                <w:shd w:val="clear" w:color="auto" w:fill="FFFFFF"/>
              </w:rPr>
              <w:t xml:space="preserve">= </w:t>
            </w:r>
            <w:r w:rsidRPr="00C263A6">
              <w:rPr>
                <w:rFonts w:asciiTheme="minorHAnsi" w:hAnsiTheme="minorHAnsi"/>
                <w:color w:val="000000"/>
                <w:sz w:val="20"/>
                <w:szCs w:val="20"/>
                <w:shd w:val="clear" w:color="auto" w:fill="FFFFFF"/>
              </w:rPr>
              <w:t>5</w:t>
            </w:r>
            <w:r w:rsidRPr="00C263A6">
              <w:rPr>
                <w:rFonts w:asciiTheme="minorHAnsi" w:hAnsiTheme="minorHAnsi"/>
                <w:color w:val="000000"/>
                <w:sz w:val="20"/>
                <w:szCs w:val="20"/>
                <w:shd w:val="clear" w:color="auto" w:fill="FFFFFF"/>
              </w:rPr>
              <w:t>分</w:t>
            </w:r>
            <w:r w:rsidRPr="00C263A6">
              <w:rPr>
                <w:rFonts w:asciiTheme="minorHAnsi" w:hAnsiTheme="minorHAnsi"/>
                <w:color w:val="000000"/>
                <w:sz w:val="20"/>
                <w:szCs w:val="20"/>
                <w:shd w:val="clear" w:color="auto" w:fill="FFFFFF"/>
              </w:rPr>
              <w:t>)</w:t>
            </w:r>
            <w:r>
              <w:rPr>
                <w:rFonts w:ascii="Verdana" w:hAnsi="Verdana" w:hint="eastAsia"/>
                <w:color w:val="000000"/>
                <w:sz w:val="20"/>
                <w:szCs w:val="20"/>
                <w:shd w:val="clear" w:color="auto" w:fill="FFFFFF"/>
              </w:rPr>
              <w:t>。</w:t>
            </w:r>
          </w:p>
        </w:tc>
      </w:tr>
      <w:tr w:rsidR="00F31806" w:rsidRPr="00EE5032" w14:paraId="5545B8C5" w14:textId="77777777" w:rsidTr="00D61C6A">
        <w:trPr>
          <w:jc w:val="center"/>
        </w:trPr>
        <w:tc>
          <w:tcPr>
            <w:tcW w:w="3431" w:type="dxa"/>
          </w:tcPr>
          <w:p w14:paraId="71E190D0" w14:textId="77777777" w:rsidR="00F31806" w:rsidRPr="00C82D47" w:rsidRDefault="00F31806" w:rsidP="009968F8">
            <w:pPr>
              <w:wordWrap w:val="0"/>
              <w:rPr>
                <w:sz w:val="20"/>
                <w:szCs w:val="20"/>
              </w:rPr>
            </w:pPr>
            <w:r w:rsidRPr="00C82D47">
              <w:rPr>
                <w:sz w:val="20"/>
                <w:szCs w:val="20"/>
              </w:rPr>
              <w:t>{$ZABBIX_AGENT_TIMEOUT}</w:t>
            </w:r>
          </w:p>
        </w:tc>
        <w:tc>
          <w:tcPr>
            <w:tcW w:w="5499" w:type="dxa"/>
          </w:tcPr>
          <w:p w14:paraId="757D79AA" w14:textId="1CC45231" w:rsidR="00F31806" w:rsidRDefault="007B2BAC" w:rsidP="009968F8">
            <w:pPr>
              <w:rPr>
                <w:rFonts w:ascii="Verdana" w:hAnsi="Verdana"/>
                <w:color w:val="000000"/>
                <w:sz w:val="20"/>
                <w:szCs w:val="20"/>
                <w:shd w:val="clear" w:color="auto" w:fill="FFFFFF"/>
              </w:rPr>
            </w:pPr>
            <w:r w:rsidRPr="007B2BAC">
              <w:rPr>
                <w:rFonts w:asciiTheme="minorHAnsi" w:hAnsiTheme="minorHAnsi" w:hint="eastAsia"/>
                <w:color w:val="000000"/>
                <w:sz w:val="20"/>
                <w:szCs w:val="20"/>
                <w:shd w:val="clear" w:color="auto" w:fill="FFFFFF"/>
              </w:rPr>
              <w:t>監視対象</w:t>
            </w:r>
            <w:r w:rsidR="00F31806">
              <w:rPr>
                <w:rFonts w:asciiTheme="minorHAnsi" w:hAnsiTheme="minorHAnsi" w:hint="eastAsia"/>
                <w:color w:val="000000"/>
                <w:sz w:val="20"/>
                <w:szCs w:val="20"/>
                <w:shd w:val="clear" w:color="auto" w:fill="FFFFFF"/>
              </w:rPr>
              <w:t>ノード</w:t>
            </w:r>
            <w:r w:rsidR="00F31806">
              <w:rPr>
                <w:rFonts w:asciiTheme="minorHAnsi" w:hAnsiTheme="minorHAnsi"/>
                <w:color w:val="000000"/>
                <w:sz w:val="20"/>
                <w:szCs w:val="20"/>
                <w:shd w:val="clear" w:color="auto" w:fill="FFFFFF"/>
              </w:rPr>
              <w:t>上の</w:t>
            </w:r>
            <w:r w:rsidR="00F31806" w:rsidRPr="00EE5032">
              <w:rPr>
                <w:rFonts w:asciiTheme="minorHAnsi" w:hAnsiTheme="minorHAnsi"/>
                <w:color w:val="000000"/>
                <w:sz w:val="20"/>
                <w:szCs w:val="20"/>
                <w:shd w:val="clear" w:color="auto" w:fill="FFFFFF"/>
              </w:rPr>
              <w:t>Zabbix</w:t>
            </w:r>
            <w:r w:rsidR="00F31806">
              <w:rPr>
                <w:rFonts w:ascii="Verdana" w:hAnsi="Verdana" w:hint="eastAsia"/>
                <w:color w:val="000000"/>
                <w:sz w:val="20"/>
                <w:szCs w:val="20"/>
                <w:shd w:val="clear" w:color="auto" w:fill="FFFFFF"/>
              </w:rPr>
              <w:t>エージェントの</w:t>
            </w:r>
            <w:r w:rsidR="00F31806">
              <w:rPr>
                <w:rFonts w:ascii="Verdana" w:hAnsi="Verdana"/>
                <w:color w:val="000000"/>
                <w:sz w:val="20"/>
                <w:szCs w:val="20"/>
                <w:shd w:val="clear" w:color="auto" w:fill="FFFFFF"/>
              </w:rPr>
              <w:t>死活情報が</w:t>
            </w:r>
            <w:r w:rsidR="00F31806">
              <w:rPr>
                <w:rFonts w:ascii="Verdana" w:hAnsi="Verdana" w:hint="eastAsia"/>
                <w:color w:val="000000"/>
                <w:sz w:val="20"/>
                <w:szCs w:val="20"/>
                <w:shd w:val="clear" w:color="auto" w:fill="FFFFFF"/>
              </w:rPr>
              <w:t>、ここで</w:t>
            </w:r>
            <w:r w:rsidR="00F31806">
              <w:rPr>
                <w:rFonts w:ascii="Verdana" w:hAnsi="Verdana"/>
                <w:color w:val="000000"/>
                <w:sz w:val="20"/>
                <w:szCs w:val="20"/>
                <w:shd w:val="clear" w:color="auto" w:fill="FFFFFF"/>
              </w:rPr>
              <w:t>指定した秒数</w:t>
            </w:r>
            <w:r w:rsidR="00F31806">
              <w:rPr>
                <w:rFonts w:ascii="Verdana" w:hAnsi="Verdana" w:hint="eastAsia"/>
                <w:color w:val="000000"/>
                <w:sz w:val="20"/>
                <w:szCs w:val="20"/>
                <w:shd w:val="clear" w:color="auto" w:fill="FFFFFF"/>
              </w:rPr>
              <w:t>の</w:t>
            </w:r>
            <w:r w:rsidR="00F31806">
              <w:rPr>
                <w:rFonts w:ascii="Verdana" w:hAnsi="Verdana"/>
                <w:color w:val="000000"/>
                <w:sz w:val="20"/>
                <w:szCs w:val="20"/>
                <w:shd w:val="clear" w:color="auto" w:fill="FFFFFF"/>
              </w:rPr>
              <w:t>間</w:t>
            </w:r>
            <w:r w:rsidR="00F31806">
              <w:rPr>
                <w:rFonts w:ascii="Verdana" w:hAnsi="Verdana" w:hint="eastAsia"/>
                <w:color w:val="000000"/>
                <w:sz w:val="20"/>
                <w:szCs w:val="20"/>
                <w:shd w:val="clear" w:color="auto" w:fill="FFFFFF"/>
              </w:rPr>
              <w:t>送られて</w:t>
            </w:r>
            <w:r w:rsidR="00F31806">
              <w:rPr>
                <w:rFonts w:ascii="Verdana" w:hAnsi="Verdana"/>
                <w:color w:val="000000"/>
                <w:sz w:val="20"/>
                <w:szCs w:val="20"/>
                <w:shd w:val="clear" w:color="auto" w:fill="FFFFFF"/>
              </w:rPr>
              <w:t>来なかった</w:t>
            </w:r>
            <w:r w:rsidR="00F31806">
              <w:rPr>
                <w:rFonts w:ascii="Verdana" w:hAnsi="Verdana" w:hint="eastAsia"/>
                <w:color w:val="000000"/>
                <w:sz w:val="20"/>
                <w:szCs w:val="20"/>
                <w:shd w:val="clear" w:color="auto" w:fill="FFFFFF"/>
              </w:rPr>
              <w:t>場合、</w:t>
            </w:r>
            <w:r w:rsidR="00F31806" w:rsidRPr="00EE5032">
              <w:rPr>
                <w:rFonts w:asciiTheme="minorHAnsi" w:hAnsiTheme="minorHAnsi"/>
                <w:color w:val="000000"/>
                <w:sz w:val="20"/>
                <w:szCs w:val="20"/>
                <w:shd w:val="clear" w:color="auto" w:fill="FFFFFF"/>
              </w:rPr>
              <w:t>Zabbix</w:t>
            </w:r>
            <w:r w:rsidR="00F31806">
              <w:rPr>
                <w:rFonts w:ascii="Verdana" w:hAnsi="Verdana" w:hint="eastAsia"/>
                <w:color w:val="000000"/>
                <w:sz w:val="20"/>
                <w:szCs w:val="20"/>
                <w:shd w:val="clear" w:color="auto" w:fill="FFFFFF"/>
              </w:rPr>
              <w:t>エージェント</w:t>
            </w:r>
            <w:r w:rsidR="00F31806">
              <w:rPr>
                <w:rFonts w:ascii="Verdana" w:hAnsi="Verdana"/>
                <w:color w:val="000000"/>
                <w:sz w:val="20"/>
                <w:szCs w:val="20"/>
                <w:shd w:val="clear" w:color="auto" w:fill="FFFFFF"/>
              </w:rPr>
              <w:t>が</w:t>
            </w:r>
            <w:r w:rsidR="00F31806">
              <w:rPr>
                <w:rFonts w:ascii="Verdana" w:hAnsi="Verdana" w:hint="eastAsia"/>
                <w:color w:val="000000"/>
                <w:sz w:val="20"/>
                <w:szCs w:val="20"/>
                <w:shd w:val="clear" w:color="auto" w:fill="FFFFFF"/>
              </w:rPr>
              <w:t>動作</w:t>
            </w:r>
            <w:r w:rsidR="00F31806">
              <w:rPr>
                <w:rFonts w:ascii="Verdana" w:hAnsi="Verdana"/>
                <w:color w:val="000000"/>
                <w:sz w:val="20"/>
                <w:szCs w:val="20"/>
                <w:shd w:val="clear" w:color="auto" w:fill="FFFFFF"/>
              </w:rPr>
              <w:t>していないと</w:t>
            </w:r>
            <w:r w:rsidR="00F31806">
              <w:rPr>
                <w:rFonts w:ascii="Verdana" w:hAnsi="Verdana" w:hint="eastAsia"/>
                <w:color w:val="000000"/>
                <w:sz w:val="20"/>
                <w:szCs w:val="20"/>
                <w:shd w:val="clear" w:color="auto" w:fill="FFFFFF"/>
              </w:rPr>
              <w:t>見なしてトリガーを上げる</w:t>
            </w:r>
            <w:r w:rsidR="00F31806">
              <w:rPr>
                <w:rFonts w:ascii="Verdana" w:hAnsi="Verdana"/>
                <w:color w:val="000000"/>
                <w:sz w:val="20"/>
                <w:szCs w:val="20"/>
                <w:shd w:val="clear" w:color="auto" w:fill="FFFFFF"/>
              </w:rPr>
              <w:t>。</w:t>
            </w:r>
          </w:p>
          <w:p w14:paraId="69B16392" w14:textId="77777777" w:rsidR="00F31806" w:rsidRPr="00EE5032" w:rsidRDefault="00F31806" w:rsidP="009968F8">
            <w:pPr>
              <w:rPr>
                <w:rFonts w:ascii="Verdana" w:hAnsi="Verdana"/>
                <w:color w:val="000000"/>
                <w:sz w:val="20"/>
                <w:szCs w:val="20"/>
                <w:shd w:val="clear" w:color="auto" w:fill="FFFFFF"/>
              </w:rPr>
            </w:pPr>
            <w:r>
              <w:rPr>
                <w:rFonts w:ascii="Verdana" w:hAnsi="Verdana" w:hint="eastAsia"/>
                <w:color w:val="000000"/>
                <w:sz w:val="20"/>
                <w:szCs w:val="20"/>
                <w:shd w:val="clear" w:color="auto" w:fill="FFFFFF"/>
              </w:rPr>
              <w:t>初期値は</w:t>
            </w:r>
            <w:r>
              <w:rPr>
                <w:rFonts w:ascii="Verdana" w:hAnsi="Verdana" w:hint="eastAsia"/>
                <w:color w:val="000000"/>
                <w:sz w:val="20"/>
                <w:szCs w:val="20"/>
                <w:shd w:val="clear" w:color="auto" w:fill="FFFFFF"/>
              </w:rPr>
              <w:t>900</w:t>
            </w:r>
            <w:r>
              <w:rPr>
                <w:rFonts w:ascii="Verdana" w:hAnsi="Verdana" w:hint="eastAsia"/>
                <w:color w:val="000000"/>
                <w:sz w:val="20"/>
                <w:szCs w:val="20"/>
                <w:shd w:val="clear" w:color="auto" w:fill="FFFFFF"/>
              </w:rPr>
              <w:t>。</w:t>
            </w:r>
          </w:p>
        </w:tc>
      </w:tr>
      <w:tr w:rsidR="00F31806" w:rsidRPr="00EE5032" w14:paraId="7B0D6179" w14:textId="77777777" w:rsidTr="00D61C6A">
        <w:trPr>
          <w:jc w:val="center"/>
        </w:trPr>
        <w:tc>
          <w:tcPr>
            <w:tcW w:w="8930" w:type="dxa"/>
            <w:gridSpan w:val="2"/>
            <w:shd w:val="clear" w:color="auto" w:fill="BFBFBF" w:themeFill="background1" w:themeFillShade="BF"/>
          </w:tcPr>
          <w:p w14:paraId="6ECE4A82" w14:textId="77777777" w:rsidR="00F31806" w:rsidRDefault="00F31806" w:rsidP="009968F8">
            <w:pPr>
              <w:rPr>
                <w:rFonts w:asciiTheme="minorHAnsi" w:hAnsiTheme="minorHAnsi"/>
                <w:color w:val="000000"/>
                <w:sz w:val="20"/>
                <w:szCs w:val="20"/>
                <w:shd w:val="clear" w:color="auto" w:fill="FFFFFF"/>
              </w:rPr>
            </w:pPr>
            <w:r w:rsidRPr="00C82D47">
              <w:rPr>
                <w:rFonts w:hint="eastAsia"/>
                <w:sz w:val="20"/>
                <w:szCs w:val="20"/>
              </w:rPr>
              <w:t>テンプレート</w:t>
            </w:r>
            <w:r w:rsidRPr="00C82D47">
              <w:rPr>
                <w:rFonts w:hint="eastAsia"/>
                <w:sz w:val="20"/>
                <w:szCs w:val="20"/>
              </w:rPr>
              <w:t xml:space="preserve">: </w:t>
            </w:r>
            <w:r w:rsidRPr="00C82D47">
              <w:rPr>
                <w:sz w:val="20"/>
                <w:szCs w:val="20"/>
              </w:rPr>
              <w:t>Template_Gfarm_</w:t>
            </w:r>
            <w:r>
              <w:rPr>
                <w:sz w:val="20"/>
                <w:szCs w:val="20"/>
              </w:rPr>
              <w:t>gfsd</w:t>
            </w:r>
            <w:r w:rsidRPr="00C82D47">
              <w:rPr>
                <w:sz w:val="20"/>
                <w:szCs w:val="20"/>
              </w:rPr>
              <w:t>_nodep</w:t>
            </w:r>
            <w:r w:rsidRPr="00C82D47">
              <w:rPr>
                <w:rFonts w:hint="eastAsia"/>
                <w:sz w:val="20"/>
                <w:szCs w:val="20"/>
              </w:rPr>
              <w:t xml:space="preserve"> (</w:t>
            </w:r>
            <w:r>
              <w:rPr>
                <w:rFonts w:hint="eastAsia"/>
                <w:sz w:val="20"/>
                <w:szCs w:val="20"/>
              </w:rPr>
              <w:t>ファイルシステムノード</w:t>
            </w:r>
            <w:r>
              <w:rPr>
                <w:sz w:val="20"/>
                <w:szCs w:val="20"/>
              </w:rPr>
              <w:t>用</w:t>
            </w:r>
            <w:r w:rsidRPr="00C82D47">
              <w:rPr>
                <w:rFonts w:hint="eastAsia"/>
                <w:sz w:val="20"/>
                <w:szCs w:val="20"/>
              </w:rPr>
              <w:t>)</w:t>
            </w:r>
          </w:p>
        </w:tc>
      </w:tr>
      <w:tr w:rsidR="00F31806" w:rsidRPr="00EE5032" w14:paraId="787A3375" w14:textId="77777777" w:rsidTr="00D61C6A">
        <w:trPr>
          <w:jc w:val="center"/>
        </w:trPr>
        <w:tc>
          <w:tcPr>
            <w:tcW w:w="3431" w:type="dxa"/>
            <w:shd w:val="clear" w:color="auto" w:fill="BFBFBF" w:themeFill="background1" w:themeFillShade="BF"/>
          </w:tcPr>
          <w:p w14:paraId="4B614FB9" w14:textId="77777777" w:rsidR="00F31806" w:rsidRPr="00C82D47" w:rsidRDefault="00F31806" w:rsidP="009968F8">
            <w:pPr>
              <w:rPr>
                <w:sz w:val="20"/>
                <w:szCs w:val="20"/>
              </w:rPr>
            </w:pPr>
            <w:r w:rsidRPr="00C82D47">
              <w:rPr>
                <w:rFonts w:hint="eastAsia"/>
                <w:sz w:val="20"/>
                <w:szCs w:val="20"/>
              </w:rPr>
              <w:t>マクロ</w:t>
            </w:r>
          </w:p>
        </w:tc>
        <w:tc>
          <w:tcPr>
            <w:tcW w:w="5499" w:type="dxa"/>
            <w:shd w:val="clear" w:color="auto" w:fill="BFBFBF" w:themeFill="background1" w:themeFillShade="BF"/>
          </w:tcPr>
          <w:p w14:paraId="6F3C5448" w14:textId="77777777" w:rsidR="00F31806" w:rsidRDefault="00F31806" w:rsidP="009968F8">
            <w:pPr>
              <w:rPr>
                <w:rFonts w:asciiTheme="minorHAnsi" w:hAnsiTheme="minorHAnsi"/>
                <w:color w:val="000000"/>
                <w:sz w:val="20"/>
                <w:szCs w:val="20"/>
                <w:shd w:val="clear" w:color="auto" w:fill="FFFFFF"/>
              </w:rPr>
            </w:pPr>
            <w:r>
              <w:rPr>
                <w:rFonts w:hint="eastAsia"/>
                <w:sz w:val="20"/>
                <w:szCs w:val="20"/>
              </w:rPr>
              <w:t>説明</w:t>
            </w:r>
          </w:p>
        </w:tc>
      </w:tr>
      <w:tr w:rsidR="00F31806" w:rsidRPr="00EE5032" w14:paraId="6DEDC73B" w14:textId="77777777" w:rsidTr="00D61C6A">
        <w:trPr>
          <w:jc w:val="center"/>
        </w:trPr>
        <w:tc>
          <w:tcPr>
            <w:tcW w:w="3431" w:type="dxa"/>
          </w:tcPr>
          <w:p w14:paraId="0314FF87" w14:textId="77777777" w:rsidR="00F31806" w:rsidRPr="00C82D47" w:rsidRDefault="00F31806" w:rsidP="009968F8">
            <w:pPr>
              <w:wordWrap w:val="0"/>
              <w:rPr>
                <w:sz w:val="20"/>
                <w:szCs w:val="20"/>
              </w:rPr>
            </w:pPr>
            <w:r w:rsidRPr="00CF2738">
              <w:rPr>
                <w:sz w:val="20"/>
                <w:szCs w:val="20"/>
              </w:rPr>
              <w:t>{$GFSD_LOGFILE}</w:t>
            </w:r>
          </w:p>
        </w:tc>
        <w:tc>
          <w:tcPr>
            <w:tcW w:w="5499" w:type="dxa"/>
          </w:tcPr>
          <w:p w14:paraId="579B806F" w14:textId="77777777" w:rsidR="00F31806"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ログメッセージを記録している</w:t>
            </w:r>
            <w:r>
              <w:rPr>
                <w:rFonts w:asciiTheme="minorHAnsi" w:hAnsiTheme="minorHAnsi" w:hint="eastAsia"/>
                <w:color w:val="000000"/>
                <w:sz w:val="20"/>
                <w:szCs w:val="20"/>
                <w:shd w:val="clear" w:color="auto" w:fill="FFFFFF"/>
              </w:rPr>
              <w:t>syslog</w:t>
            </w:r>
            <w:r>
              <w:rPr>
                <w:rFonts w:asciiTheme="minorHAnsi" w:hAnsiTheme="minorHAnsi" w:hint="eastAsia"/>
                <w:color w:val="000000"/>
                <w:sz w:val="20"/>
                <w:szCs w:val="20"/>
                <w:shd w:val="clear" w:color="auto" w:fill="FFFFFF"/>
              </w:rPr>
              <w:t>ファイル</w:t>
            </w:r>
            <w:r>
              <w:rPr>
                <w:rFonts w:asciiTheme="minorHAnsi" w:hAnsiTheme="minorHAnsi"/>
                <w:color w:val="000000"/>
                <w:sz w:val="20"/>
                <w:szCs w:val="20"/>
                <w:shd w:val="clear" w:color="auto" w:fill="FFFFFF"/>
              </w:rPr>
              <w:t>のパス。</w:t>
            </w:r>
          </w:p>
          <w:p w14:paraId="039B0A7B" w14:textId="77777777" w:rsidR="00F31806" w:rsidRPr="00CF2738"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初期値は</w:t>
            </w:r>
            <w:r>
              <w:rPr>
                <w:rFonts w:asciiTheme="minorHAnsi" w:hAnsiTheme="minorHAnsi" w:hint="eastAsia"/>
                <w:color w:val="000000"/>
                <w:sz w:val="20"/>
                <w:szCs w:val="20"/>
                <w:shd w:val="clear" w:color="auto" w:fill="FFFFFF"/>
              </w:rPr>
              <w:t>/var/log/mess</w:t>
            </w:r>
            <w:r>
              <w:rPr>
                <w:rFonts w:asciiTheme="minorHAnsi" w:hAnsiTheme="minorHAnsi"/>
                <w:color w:val="000000"/>
                <w:sz w:val="20"/>
                <w:szCs w:val="20"/>
                <w:shd w:val="clear" w:color="auto" w:fill="FFFFFF"/>
              </w:rPr>
              <w:t>a</w:t>
            </w:r>
            <w:r>
              <w:rPr>
                <w:rFonts w:asciiTheme="minorHAnsi" w:hAnsiTheme="minorHAnsi" w:hint="eastAsia"/>
                <w:color w:val="000000"/>
                <w:sz w:val="20"/>
                <w:szCs w:val="20"/>
                <w:shd w:val="clear" w:color="auto" w:fill="FFFFFF"/>
              </w:rPr>
              <w:t>ges</w:t>
            </w:r>
            <w:r>
              <w:rPr>
                <w:rFonts w:asciiTheme="minorHAnsi" w:hAnsiTheme="minorHAnsi" w:hint="eastAsia"/>
                <w:color w:val="000000"/>
                <w:sz w:val="20"/>
                <w:szCs w:val="20"/>
                <w:shd w:val="clear" w:color="auto" w:fill="FFFFFF"/>
              </w:rPr>
              <w:t>。</w:t>
            </w:r>
          </w:p>
        </w:tc>
      </w:tr>
      <w:tr w:rsidR="00F31806" w:rsidRPr="00EE5032" w14:paraId="7906DB30" w14:textId="77777777" w:rsidTr="00D61C6A">
        <w:trPr>
          <w:jc w:val="center"/>
        </w:trPr>
        <w:tc>
          <w:tcPr>
            <w:tcW w:w="3431" w:type="dxa"/>
          </w:tcPr>
          <w:p w14:paraId="56010543" w14:textId="77777777" w:rsidR="00F31806" w:rsidRPr="00C82D47" w:rsidRDefault="00F31806" w:rsidP="009968F8">
            <w:pPr>
              <w:wordWrap w:val="0"/>
              <w:rPr>
                <w:sz w:val="20"/>
                <w:szCs w:val="20"/>
              </w:rPr>
            </w:pPr>
            <w:r w:rsidRPr="00CF2738">
              <w:rPr>
                <w:sz w:val="20"/>
                <w:szCs w:val="20"/>
              </w:rPr>
              <w:t>{$GFSD_SPOOL_DIR_FREE_THRESHOLD}</w:t>
            </w:r>
          </w:p>
        </w:tc>
        <w:tc>
          <w:tcPr>
            <w:tcW w:w="5499" w:type="dxa"/>
          </w:tcPr>
          <w:p w14:paraId="0033CBA9" w14:textId="0787B218" w:rsidR="00F31806" w:rsidRPr="00CF2738"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スプールディレクトリ</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属する</w:t>
            </w:r>
            <w:r w:rsidR="00640447" w:rsidRPr="00640447">
              <w:rPr>
                <w:rFonts w:asciiTheme="minorHAnsi" w:hAnsiTheme="minorHAnsi" w:hint="eastAsia"/>
                <w:color w:val="000000"/>
                <w:sz w:val="20"/>
                <w:szCs w:val="20"/>
                <w:shd w:val="clear" w:color="auto" w:fill="FFFFFF"/>
              </w:rPr>
              <w:t>ファイルシステム</w:t>
            </w:r>
            <w:r w:rsidRPr="00CF2738">
              <w:rPr>
                <w:rFonts w:asciiTheme="minorHAnsi" w:hAnsiTheme="minorHAnsi" w:hint="eastAsia"/>
                <w:color w:val="000000"/>
                <w:sz w:val="20"/>
                <w:szCs w:val="20"/>
                <w:shd w:val="clear" w:color="auto" w:fill="FFFFFF"/>
              </w:rPr>
              <w:t>の空き容量率が、このマクロで指定したしきい値</w:t>
            </w:r>
            <w:r w:rsidRPr="00CF2738">
              <w:rPr>
                <w:rFonts w:asciiTheme="minorHAnsi" w:hAnsiTheme="minorHAnsi" w:hint="eastAsia"/>
                <w:color w:val="000000"/>
                <w:sz w:val="20"/>
                <w:szCs w:val="20"/>
                <w:shd w:val="clear" w:color="auto" w:fill="FFFFFF"/>
              </w:rPr>
              <w:t xml:space="preserve"> (%) </w:t>
            </w:r>
            <w:r w:rsidRPr="00CF2738">
              <w:rPr>
                <w:rFonts w:asciiTheme="minorHAnsi" w:hAnsiTheme="minorHAnsi" w:hint="eastAsia"/>
                <w:color w:val="000000"/>
                <w:sz w:val="20"/>
                <w:szCs w:val="20"/>
                <w:shd w:val="clear" w:color="auto" w:fill="FFFFFF"/>
              </w:rPr>
              <w:t>より低ければ、トリガーを上げる。</w:t>
            </w:r>
          </w:p>
          <w:p w14:paraId="5E18D095" w14:textId="77777777" w:rsidR="00F31806" w:rsidRDefault="00F31806" w:rsidP="009968F8">
            <w:pPr>
              <w:rPr>
                <w:rFonts w:asciiTheme="minorHAnsi" w:hAnsiTheme="minorHAnsi"/>
                <w:color w:val="000000"/>
                <w:sz w:val="20"/>
                <w:szCs w:val="20"/>
                <w:shd w:val="clear" w:color="auto" w:fill="FFFFFF"/>
              </w:rPr>
            </w:pPr>
            <w:r w:rsidRPr="00CF2738">
              <w:rPr>
                <w:rFonts w:asciiTheme="minorHAnsi" w:hAnsiTheme="minorHAnsi" w:hint="eastAsia"/>
                <w:color w:val="000000"/>
                <w:sz w:val="20"/>
                <w:szCs w:val="20"/>
                <w:shd w:val="clear" w:color="auto" w:fill="FFFFFF"/>
              </w:rPr>
              <w:t>初期値は</w:t>
            </w:r>
            <w:r w:rsidRPr="00CF2738">
              <w:rPr>
                <w:rFonts w:asciiTheme="minorHAnsi" w:hAnsiTheme="minorHAnsi" w:hint="eastAsia"/>
                <w:color w:val="000000"/>
                <w:sz w:val="20"/>
                <w:szCs w:val="20"/>
                <w:shd w:val="clear" w:color="auto" w:fill="FFFFFF"/>
              </w:rPr>
              <w:t>30</w:t>
            </w:r>
            <w:r w:rsidRPr="00CF2738">
              <w:rPr>
                <w:rFonts w:asciiTheme="minorHAnsi" w:hAnsiTheme="minorHAnsi" w:hint="eastAsia"/>
                <w:color w:val="000000"/>
                <w:sz w:val="20"/>
                <w:szCs w:val="20"/>
                <w:shd w:val="clear" w:color="auto" w:fill="FFFFFF"/>
              </w:rPr>
              <w:t>。</w:t>
            </w:r>
          </w:p>
        </w:tc>
      </w:tr>
      <w:tr w:rsidR="00F31806" w:rsidRPr="00CF2738" w14:paraId="32886F28" w14:textId="77777777" w:rsidTr="00D61C6A">
        <w:trPr>
          <w:jc w:val="center"/>
        </w:trPr>
        <w:tc>
          <w:tcPr>
            <w:tcW w:w="3431" w:type="dxa"/>
          </w:tcPr>
          <w:p w14:paraId="1713C0B8" w14:textId="77777777" w:rsidR="00F31806" w:rsidRPr="00C82D47" w:rsidRDefault="00F31806" w:rsidP="009968F8">
            <w:pPr>
              <w:wordWrap w:val="0"/>
              <w:rPr>
                <w:sz w:val="20"/>
                <w:szCs w:val="20"/>
              </w:rPr>
            </w:pPr>
            <w:r w:rsidRPr="00CF2738">
              <w:rPr>
                <w:sz w:val="20"/>
                <w:szCs w:val="20"/>
              </w:rPr>
              <w:t>{$GFSD_SPOOL_DIR}</w:t>
            </w:r>
          </w:p>
        </w:tc>
        <w:tc>
          <w:tcPr>
            <w:tcW w:w="5499" w:type="dxa"/>
          </w:tcPr>
          <w:p w14:paraId="6BD5051E" w14:textId="77777777" w:rsidR="00F31806"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スプールディレクトリ</w:t>
            </w:r>
            <w:r>
              <w:rPr>
                <w:rFonts w:asciiTheme="minorHAnsi" w:hAnsiTheme="minorHAnsi" w:hint="eastAsia"/>
                <w:color w:val="000000"/>
                <w:sz w:val="20"/>
                <w:szCs w:val="20"/>
                <w:shd w:val="clear" w:color="auto" w:fill="FFFFFF"/>
              </w:rPr>
              <w:t>への</w:t>
            </w:r>
            <w:r>
              <w:rPr>
                <w:rFonts w:asciiTheme="minorHAnsi" w:hAnsiTheme="minorHAnsi"/>
                <w:color w:val="000000"/>
                <w:sz w:val="20"/>
                <w:szCs w:val="20"/>
                <w:shd w:val="clear" w:color="auto" w:fill="FFFFFF"/>
              </w:rPr>
              <w:t>パス。</w:t>
            </w:r>
          </w:p>
          <w:p w14:paraId="66324B87" w14:textId="77777777" w:rsidR="00F31806" w:rsidRPr="00CF2738"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初期値は</w:t>
            </w:r>
            <w:r>
              <w:rPr>
                <w:rFonts w:asciiTheme="minorHAnsi" w:hAnsiTheme="minorHAnsi" w:hint="eastAsia"/>
                <w:color w:val="000000"/>
                <w:sz w:val="20"/>
                <w:szCs w:val="20"/>
                <w:shd w:val="clear" w:color="auto" w:fill="FFFFFF"/>
              </w:rPr>
              <w:t>/var/gfarm-spool</w:t>
            </w:r>
            <w:r>
              <w:rPr>
                <w:rFonts w:asciiTheme="minorHAnsi" w:hAnsiTheme="minorHAnsi" w:hint="eastAsia"/>
                <w:color w:val="000000"/>
                <w:sz w:val="20"/>
                <w:szCs w:val="20"/>
                <w:shd w:val="clear" w:color="auto" w:fill="FFFFFF"/>
              </w:rPr>
              <w:t>。</w:t>
            </w:r>
          </w:p>
        </w:tc>
      </w:tr>
      <w:tr w:rsidR="00F31806" w:rsidRPr="00EE5032" w14:paraId="4552F285" w14:textId="77777777" w:rsidTr="00D61C6A">
        <w:trPr>
          <w:jc w:val="center"/>
        </w:trPr>
        <w:tc>
          <w:tcPr>
            <w:tcW w:w="3431" w:type="dxa"/>
          </w:tcPr>
          <w:p w14:paraId="371D27B3" w14:textId="77777777" w:rsidR="00F31806" w:rsidRPr="00C82D47" w:rsidRDefault="00F31806" w:rsidP="009968F8">
            <w:pPr>
              <w:wordWrap w:val="0"/>
              <w:rPr>
                <w:sz w:val="20"/>
                <w:szCs w:val="20"/>
              </w:rPr>
            </w:pPr>
            <w:r w:rsidRPr="00CF2738">
              <w:rPr>
                <w:sz w:val="20"/>
                <w:szCs w:val="20"/>
              </w:rPr>
              <w:t>{$NODATA_TIMEOUT}</w:t>
            </w:r>
          </w:p>
        </w:tc>
        <w:tc>
          <w:tcPr>
            <w:tcW w:w="5499" w:type="dxa"/>
          </w:tcPr>
          <w:p w14:paraId="7488D385" w14:textId="77777777" w:rsidR="00F31806" w:rsidRDefault="00F31806" w:rsidP="009968F8">
            <w:pPr>
              <w:rPr>
                <w:rFonts w:ascii="Verdana" w:hAnsi="Verdana"/>
                <w:color w:val="000000"/>
                <w:sz w:val="20"/>
                <w:szCs w:val="20"/>
                <w:shd w:val="clear" w:color="auto" w:fill="FFFFFF"/>
              </w:rPr>
            </w:pPr>
            <w:r w:rsidRPr="00404793">
              <w:rPr>
                <w:rFonts w:asciiTheme="minorHAnsi" w:hAnsiTheme="minorHAnsi"/>
                <w:color w:val="000000"/>
                <w:sz w:val="20"/>
                <w:szCs w:val="20"/>
                <w:shd w:val="clear" w:color="auto" w:fill="FFFFFF"/>
              </w:rPr>
              <w:t>syslog</w:t>
            </w:r>
            <w:r>
              <w:rPr>
                <w:rFonts w:ascii="Verdana" w:hAnsi="Verdana" w:hint="eastAsia"/>
                <w:color w:val="000000"/>
                <w:sz w:val="20"/>
                <w:szCs w:val="20"/>
                <w:shd w:val="clear" w:color="auto" w:fill="FFFFFF"/>
              </w:rPr>
              <w:t>ファイル</w:t>
            </w:r>
            <w:r>
              <w:rPr>
                <w:rFonts w:ascii="Verdana" w:hAnsi="Verdana"/>
                <w:color w:val="000000"/>
                <w:sz w:val="20"/>
                <w:szCs w:val="20"/>
                <w:shd w:val="clear" w:color="auto" w:fill="FFFFFF"/>
              </w:rPr>
              <w:t>に</w:t>
            </w:r>
            <w:r w:rsidRPr="00624F4C">
              <w:rPr>
                <w:rFonts w:asciiTheme="minorHAnsi" w:hAnsiTheme="minorHAnsi"/>
                <w:color w:val="000000"/>
                <w:sz w:val="20"/>
                <w:szCs w:val="20"/>
                <w:shd w:val="clear" w:color="auto" w:fill="FFFFFF"/>
              </w:rPr>
              <w:t>gfsd</w:t>
            </w:r>
            <w:r>
              <w:rPr>
                <w:rFonts w:ascii="Verdana" w:hAnsi="Verdana" w:hint="eastAsia"/>
                <w:color w:val="000000"/>
                <w:sz w:val="20"/>
                <w:szCs w:val="20"/>
                <w:shd w:val="clear" w:color="auto" w:fill="FFFFFF"/>
              </w:rPr>
              <w:t>のエラーもしくは警告メッセージが</w:t>
            </w:r>
            <w:r>
              <w:rPr>
                <w:rFonts w:ascii="Verdana" w:hAnsi="Verdana"/>
                <w:color w:val="000000"/>
                <w:sz w:val="20"/>
                <w:szCs w:val="20"/>
                <w:shd w:val="clear" w:color="auto" w:fill="FFFFFF"/>
              </w:rPr>
              <w:t>見つかるとトリガーを上げるが、</w:t>
            </w:r>
            <w:r>
              <w:rPr>
                <w:rFonts w:ascii="Verdana" w:hAnsi="Verdana" w:hint="eastAsia"/>
                <w:color w:val="000000"/>
                <w:sz w:val="20"/>
                <w:szCs w:val="20"/>
                <w:shd w:val="clear" w:color="auto" w:fill="FFFFFF"/>
              </w:rPr>
              <w:t>再び</w:t>
            </w:r>
            <w:r>
              <w:rPr>
                <w:rFonts w:ascii="Verdana" w:hAnsi="Verdana"/>
                <w:color w:val="000000"/>
                <w:sz w:val="20"/>
                <w:szCs w:val="20"/>
                <w:shd w:val="clear" w:color="auto" w:fill="FFFFFF"/>
              </w:rPr>
              <w:t>重大なメッセージがここ</w:t>
            </w:r>
            <w:r>
              <w:rPr>
                <w:rFonts w:ascii="Verdana" w:hAnsi="Verdana" w:hint="eastAsia"/>
                <w:color w:val="000000"/>
                <w:sz w:val="20"/>
                <w:szCs w:val="20"/>
                <w:shd w:val="clear" w:color="auto" w:fill="FFFFFF"/>
              </w:rPr>
              <w:t>で</w:t>
            </w:r>
            <w:r>
              <w:rPr>
                <w:rFonts w:ascii="Verdana" w:hAnsi="Verdana"/>
                <w:color w:val="000000"/>
                <w:sz w:val="20"/>
                <w:szCs w:val="20"/>
                <w:shd w:val="clear" w:color="auto" w:fill="FFFFFF"/>
              </w:rPr>
              <w:t>指定した</w:t>
            </w:r>
            <w:r>
              <w:rPr>
                <w:rFonts w:ascii="Verdana" w:hAnsi="Verdana" w:hint="eastAsia"/>
                <w:color w:val="000000"/>
                <w:sz w:val="20"/>
                <w:szCs w:val="20"/>
                <w:shd w:val="clear" w:color="auto" w:fill="FFFFFF"/>
              </w:rPr>
              <w:t>秒数の</w:t>
            </w:r>
            <w:r>
              <w:rPr>
                <w:rFonts w:ascii="Verdana" w:hAnsi="Verdana"/>
                <w:color w:val="000000"/>
                <w:sz w:val="20"/>
                <w:szCs w:val="20"/>
                <w:shd w:val="clear" w:color="auto" w:fill="FFFFFF"/>
              </w:rPr>
              <w:t>間記録されなければ、トリガーを</w:t>
            </w:r>
            <w:r>
              <w:rPr>
                <w:rFonts w:ascii="Verdana" w:hAnsi="Verdana" w:hint="eastAsia"/>
                <w:color w:val="000000"/>
                <w:sz w:val="20"/>
                <w:szCs w:val="20"/>
                <w:shd w:val="clear" w:color="auto" w:fill="FFFFFF"/>
              </w:rPr>
              <w:t>下げる</w:t>
            </w:r>
            <w:r>
              <w:rPr>
                <w:rFonts w:ascii="Verdana" w:hAnsi="Verdana"/>
                <w:color w:val="000000"/>
                <w:sz w:val="20"/>
                <w:szCs w:val="20"/>
                <w:shd w:val="clear" w:color="auto" w:fill="FFFFFF"/>
              </w:rPr>
              <w:t>。</w:t>
            </w:r>
          </w:p>
          <w:p w14:paraId="402778D2" w14:textId="77777777" w:rsidR="00F31806" w:rsidRDefault="00F31806" w:rsidP="009968F8">
            <w:pPr>
              <w:rPr>
                <w:rFonts w:asciiTheme="minorHAnsi" w:hAnsiTheme="minorHAnsi"/>
                <w:color w:val="000000"/>
                <w:sz w:val="20"/>
                <w:szCs w:val="20"/>
                <w:shd w:val="clear" w:color="auto" w:fill="FFFFFF"/>
              </w:rPr>
            </w:pPr>
            <w:r>
              <w:rPr>
                <w:rFonts w:ascii="Verdana" w:hAnsi="Verdana" w:hint="eastAsia"/>
                <w:color w:val="000000"/>
                <w:sz w:val="20"/>
                <w:szCs w:val="20"/>
                <w:shd w:val="clear" w:color="auto" w:fill="FFFFFF"/>
              </w:rPr>
              <w:t>初期値</w:t>
            </w:r>
            <w:r>
              <w:rPr>
                <w:rFonts w:ascii="Verdana" w:hAnsi="Verdana"/>
                <w:color w:val="000000"/>
                <w:sz w:val="20"/>
                <w:szCs w:val="20"/>
                <w:shd w:val="clear" w:color="auto" w:fill="FFFFFF"/>
              </w:rPr>
              <w:t>は</w:t>
            </w:r>
            <w:r w:rsidRPr="00404793">
              <w:rPr>
                <w:rFonts w:asciiTheme="minorHAnsi" w:hAnsiTheme="minorHAnsi"/>
                <w:color w:val="000000"/>
                <w:sz w:val="20"/>
                <w:szCs w:val="20"/>
                <w:shd w:val="clear" w:color="auto" w:fill="FFFFFF"/>
              </w:rPr>
              <w:t>10800 (=3</w:t>
            </w:r>
            <w:r w:rsidRPr="00404793">
              <w:rPr>
                <w:rFonts w:asciiTheme="minorHAnsi" w:hAnsiTheme="minorHAnsi"/>
                <w:color w:val="000000"/>
                <w:sz w:val="20"/>
                <w:szCs w:val="20"/>
                <w:shd w:val="clear" w:color="auto" w:fill="FFFFFF"/>
              </w:rPr>
              <w:t>時間</w:t>
            </w:r>
            <w:r w:rsidRPr="00404793">
              <w:rPr>
                <w:rFonts w:asciiTheme="minorHAnsi" w:hAnsiTheme="minorHAnsi"/>
                <w:color w:val="000000"/>
                <w:sz w:val="20"/>
                <w:szCs w:val="20"/>
                <w:shd w:val="clear" w:color="auto" w:fill="FFFFFF"/>
              </w:rPr>
              <w:t>)</w:t>
            </w:r>
            <w:r>
              <w:rPr>
                <w:rFonts w:ascii="Verdana" w:hAnsi="Verdana" w:hint="eastAsia"/>
                <w:color w:val="000000"/>
                <w:sz w:val="20"/>
                <w:szCs w:val="20"/>
                <w:shd w:val="clear" w:color="auto" w:fill="FFFFFF"/>
              </w:rPr>
              <w:t>。</w:t>
            </w:r>
          </w:p>
        </w:tc>
      </w:tr>
      <w:tr w:rsidR="00F31806" w:rsidRPr="004F741D" w14:paraId="6836F3F7" w14:textId="77777777" w:rsidTr="00D61C6A">
        <w:trPr>
          <w:jc w:val="center"/>
        </w:trPr>
        <w:tc>
          <w:tcPr>
            <w:tcW w:w="3431" w:type="dxa"/>
          </w:tcPr>
          <w:p w14:paraId="1A2EB72E" w14:textId="77777777" w:rsidR="00F31806" w:rsidRPr="00C82D47" w:rsidRDefault="00F31806" w:rsidP="009968F8">
            <w:pPr>
              <w:wordWrap w:val="0"/>
              <w:rPr>
                <w:sz w:val="20"/>
                <w:szCs w:val="20"/>
              </w:rPr>
            </w:pPr>
            <w:r w:rsidRPr="00CF2738">
              <w:rPr>
                <w:sz w:val="20"/>
                <w:szCs w:val="20"/>
              </w:rPr>
              <w:t>{$GFSD_HOSTNAME</w:t>
            </w:r>
            <w:r>
              <w:rPr>
                <w:sz w:val="20"/>
                <w:szCs w:val="20"/>
              </w:rPr>
              <w:t>S</w:t>
            </w:r>
            <w:r w:rsidRPr="00CF2738">
              <w:rPr>
                <w:sz w:val="20"/>
                <w:szCs w:val="20"/>
              </w:rPr>
              <w:t>}</w:t>
            </w:r>
          </w:p>
        </w:tc>
        <w:tc>
          <w:tcPr>
            <w:tcW w:w="5499" w:type="dxa"/>
          </w:tcPr>
          <w:p w14:paraId="0D36118B" w14:textId="4099ADBB" w:rsidR="00F31806" w:rsidRPr="00986140"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ファイルシステム</w:t>
            </w:r>
            <w:r>
              <w:rPr>
                <w:rFonts w:asciiTheme="minorHAnsi" w:hAnsiTheme="minorHAnsi"/>
                <w:color w:val="000000"/>
                <w:sz w:val="20"/>
                <w:szCs w:val="20"/>
                <w:shd w:val="clear" w:color="auto" w:fill="FFFFFF"/>
              </w:rPr>
              <w:t>ノードのホスト名。</w:t>
            </w:r>
            <w:r>
              <w:rPr>
                <w:rFonts w:asciiTheme="minorHAnsi" w:hAnsiTheme="minorHAnsi" w:hint="eastAsia"/>
                <w:color w:val="000000"/>
                <w:sz w:val="20"/>
                <w:szCs w:val="20"/>
                <w:shd w:val="clear" w:color="auto" w:fill="FFFFFF"/>
              </w:rPr>
              <w:t xml:space="preserve">gfhost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c</w:t>
            </w:r>
            <w:r>
              <w:rPr>
                <w:rFonts w:asciiTheme="minorHAnsi" w:hAnsiTheme="minorHAnsi" w:hint="eastAsia"/>
                <w:color w:val="000000"/>
                <w:sz w:val="20"/>
                <w:szCs w:val="20"/>
                <w:shd w:val="clear" w:color="auto" w:fill="FFFFFF"/>
              </w:rPr>
              <w:t>でファイルシステムノード</w:t>
            </w:r>
            <w:r>
              <w:rPr>
                <w:rFonts w:asciiTheme="minorHAnsi" w:hAnsiTheme="minorHAnsi"/>
                <w:color w:val="000000"/>
                <w:sz w:val="20"/>
                <w:szCs w:val="20"/>
                <w:shd w:val="clear" w:color="auto" w:fill="FFFFFF"/>
              </w:rPr>
              <w:t>を登録した際の</w:t>
            </w:r>
            <w:r>
              <w:rPr>
                <w:rFonts w:asciiTheme="minorHAnsi" w:hAnsiTheme="minorHAnsi" w:hint="eastAsia"/>
                <w:color w:val="000000"/>
                <w:sz w:val="20"/>
                <w:szCs w:val="20"/>
                <w:shd w:val="clear" w:color="auto" w:fill="FFFFFF"/>
              </w:rPr>
              <w:t>ホスト名</w:t>
            </w:r>
            <w:r>
              <w:rPr>
                <w:rFonts w:asciiTheme="minorHAnsi" w:hAnsiTheme="minorHAnsi"/>
                <w:color w:val="000000"/>
                <w:sz w:val="20"/>
                <w:szCs w:val="20"/>
                <w:shd w:val="clear" w:color="auto" w:fill="FFFFFF"/>
              </w:rPr>
              <w:t>でなければならない。</w:t>
            </w:r>
            <w:r>
              <w:rPr>
                <w:rFonts w:asciiTheme="minorHAnsi" w:hAnsiTheme="minorHAnsi" w:hint="eastAsia"/>
                <w:color w:val="000000"/>
                <w:sz w:val="20"/>
                <w:szCs w:val="20"/>
                <w:shd w:val="clear" w:color="auto" w:fill="FFFFFF"/>
              </w:rPr>
              <w:t>ホスト上で複数の</w:t>
            </w: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を動作</w:t>
            </w:r>
            <w:r>
              <w:rPr>
                <w:rFonts w:asciiTheme="minorHAnsi" w:hAnsiTheme="minorHAnsi"/>
                <w:color w:val="000000"/>
                <w:sz w:val="20"/>
                <w:szCs w:val="20"/>
                <w:shd w:val="clear" w:color="auto" w:fill="FFFFFF"/>
              </w:rPr>
              <w:t>させている場合は、</w:t>
            </w:r>
            <w:r>
              <w:rPr>
                <w:rFonts w:asciiTheme="minorHAnsi" w:hAnsiTheme="minorHAnsi" w:hint="eastAsia"/>
                <w:color w:val="000000"/>
                <w:sz w:val="20"/>
                <w:szCs w:val="20"/>
                <w:shd w:val="clear" w:color="auto" w:fill="FFFFFF"/>
              </w:rPr>
              <w:t>ホスト名</w:t>
            </w:r>
            <w:r>
              <w:rPr>
                <w:rFonts w:asciiTheme="minorHAnsi" w:hAnsiTheme="minorHAnsi"/>
                <w:color w:val="000000"/>
                <w:sz w:val="20"/>
                <w:szCs w:val="20"/>
                <w:shd w:val="clear" w:color="auto" w:fill="FFFFFF"/>
              </w:rPr>
              <w:t>を空白で区切って並べる</w:t>
            </w:r>
            <w:r>
              <w:rPr>
                <w:rFonts w:asciiTheme="minorHAnsi" w:hAnsiTheme="minorHAnsi" w:hint="eastAsia"/>
                <w:color w:val="000000"/>
                <w:sz w:val="20"/>
                <w:szCs w:val="20"/>
                <w:shd w:val="clear" w:color="auto" w:fill="FFFFFF"/>
              </w:rPr>
              <w:t>こと</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本マクロ</w:t>
            </w:r>
            <w:r>
              <w:rPr>
                <w:rFonts w:asciiTheme="minorHAnsi" w:hAnsiTheme="minorHAnsi"/>
                <w:color w:val="000000"/>
                <w:sz w:val="20"/>
                <w:szCs w:val="20"/>
                <w:shd w:val="clear" w:color="auto" w:fill="FFFFFF"/>
              </w:rPr>
              <w:t>の</w:t>
            </w:r>
            <w:r>
              <w:rPr>
                <w:rFonts w:asciiTheme="minorHAnsi" w:hAnsiTheme="minorHAnsi" w:hint="eastAsia"/>
                <w:color w:val="000000"/>
                <w:sz w:val="20"/>
                <w:szCs w:val="20"/>
                <w:shd w:val="clear" w:color="auto" w:fill="FFFFFF"/>
              </w:rPr>
              <w:t>値を</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ハイフン・</w:t>
            </w:r>
            <w:r>
              <w:rPr>
                <w:rFonts w:asciiTheme="minorHAnsi" w:hAnsiTheme="minorHAnsi"/>
                <w:color w:val="000000"/>
                <w:sz w:val="20"/>
                <w:szCs w:val="20"/>
                <w:shd w:val="clear" w:color="auto" w:fill="FFFFFF"/>
              </w:rPr>
              <w:t>マイナス</w:t>
            </w:r>
            <w:r>
              <w:rPr>
                <w:rFonts w:asciiTheme="minorHAnsi" w:hAnsiTheme="minorHAnsi" w:hint="eastAsia"/>
                <w:color w:val="000000"/>
                <w:sz w:val="20"/>
                <w:szCs w:val="20"/>
                <w:shd w:val="clear" w:color="auto" w:fill="FFFFFF"/>
              </w:rPr>
              <w:t xml:space="preserve">) </w:t>
            </w:r>
            <w:r>
              <w:rPr>
                <w:rFonts w:asciiTheme="minorHAnsi" w:hAnsiTheme="minorHAnsi" w:hint="eastAsia"/>
                <w:color w:val="000000"/>
                <w:sz w:val="20"/>
                <w:szCs w:val="20"/>
                <w:shd w:val="clear" w:color="auto" w:fill="FFFFFF"/>
              </w:rPr>
              <w:t>に設定</w:t>
            </w:r>
            <w:r>
              <w:rPr>
                <w:rFonts w:asciiTheme="minorHAnsi" w:hAnsiTheme="minorHAnsi"/>
                <w:color w:val="000000"/>
                <w:sz w:val="20"/>
                <w:szCs w:val="20"/>
                <w:shd w:val="clear" w:color="auto" w:fill="FFFFFF"/>
              </w:rPr>
              <w:t>すると、</w:t>
            </w:r>
            <w:r>
              <w:rPr>
                <w:rFonts w:asciiTheme="minorHAnsi" w:hAnsiTheme="minorHAnsi" w:hint="eastAsia"/>
                <w:color w:val="000000"/>
                <w:sz w:val="20"/>
                <w:szCs w:val="20"/>
                <w:shd w:val="clear" w:color="auto" w:fill="FFFFFF"/>
              </w:rPr>
              <w:t>ファイルシステムノード</w:t>
            </w:r>
            <w:r>
              <w:rPr>
                <w:rFonts w:asciiTheme="minorHAnsi" w:hAnsiTheme="minorHAnsi"/>
                <w:color w:val="000000"/>
                <w:sz w:val="20"/>
                <w:szCs w:val="20"/>
                <w:shd w:val="clear" w:color="auto" w:fill="FFFFFF"/>
              </w:rPr>
              <w:t>上で</w:t>
            </w:r>
            <w:r>
              <w:rPr>
                <w:rFonts w:asciiTheme="minorHAnsi" w:hAnsiTheme="minorHAnsi" w:hint="eastAsia"/>
                <w:color w:val="000000"/>
                <w:sz w:val="20"/>
                <w:szCs w:val="20"/>
                <w:shd w:val="clear" w:color="auto" w:fill="FFFFFF"/>
              </w:rPr>
              <w:t xml:space="preserve">hostname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f</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実行した際</w:t>
            </w:r>
            <w:r>
              <w:rPr>
                <w:rFonts w:asciiTheme="minorHAnsi" w:hAnsiTheme="minorHAnsi" w:hint="eastAsia"/>
                <w:color w:val="000000"/>
                <w:sz w:val="20"/>
                <w:szCs w:val="20"/>
                <w:shd w:val="clear" w:color="auto" w:fill="FFFFFF"/>
              </w:rPr>
              <w:t>に</w:t>
            </w:r>
            <w:r>
              <w:rPr>
                <w:rFonts w:asciiTheme="minorHAnsi" w:hAnsiTheme="minorHAnsi"/>
                <w:color w:val="000000"/>
                <w:sz w:val="20"/>
                <w:szCs w:val="20"/>
                <w:shd w:val="clear" w:color="auto" w:fill="FFFFFF"/>
              </w:rPr>
              <w:t>得られるホスト名</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指定したものと</w:t>
            </w:r>
            <w:r w:rsidR="00D326CE" w:rsidRPr="00D326CE">
              <w:rPr>
                <w:rFonts w:asciiTheme="minorHAnsi" w:hAnsiTheme="minorHAnsi" w:hint="eastAsia"/>
                <w:color w:val="000000"/>
                <w:sz w:val="20"/>
                <w:szCs w:val="20"/>
                <w:shd w:val="clear" w:color="auto" w:fill="FFFFFF"/>
              </w:rPr>
              <w:t>見なされる</w:t>
            </w:r>
            <w:r>
              <w:rPr>
                <w:rFonts w:asciiTheme="minorHAnsi" w:hAnsiTheme="minorHAnsi"/>
                <w:color w:val="000000"/>
                <w:sz w:val="20"/>
                <w:szCs w:val="20"/>
                <w:shd w:val="clear" w:color="auto" w:fill="FFFFFF"/>
              </w:rPr>
              <w:t>。</w:t>
            </w:r>
          </w:p>
          <w:p w14:paraId="6E4BACF4" w14:textId="77777777" w:rsidR="00F31806" w:rsidRPr="004F741D"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lastRenderedPageBreak/>
              <w:t>初期値は</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ハイフン・</w:t>
            </w:r>
            <w:r>
              <w:rPr>
                <w:rFonts w:asciiTheme="minorHAnsi" w:hAnsiTheme="minorHAnsi"/>
                <w:color w:val="000000"/>
                <w:sz w:val="20"/>
                <w:szCs w:val="20"/>
                <w:shd w:val="clear" w:color="auto" w:fill="FFFFFF"/>
              </w:rPr>
              <w:t>マイナス</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F31806" w:rsidRPr="00EE5032" w14:paraId="1762A6A4" w14:textId="77777777" w:rsidTr="00D61C6A">
        <w:trPr>
          <w:jc w:val="center"/>
        </w:trPr>
        <w:tc>
          <w:tcPr>
            <w:tcW w:w="8930" w:type="dxa"/>
            <w:gridSpan w:val="2"/>
            <w:shd w:val="clear" w:color="auto" w:fill="BFBFBF" w:themeFill="background1" w:themeFillShade="BF"/>
          </w:tcPr>
          <w:p w14:paraId="1F3A3727" w14:textId="77777777" w:rsidR="00F31806" w:rsidRDefault="00F31806" w:rsidP="009968F8">
            <w:pPr>
              <w:rPr>
                <w:rFonts w:asciiTheme="minorHAnsi" w:hAnsiTheme="minorHAnsi"/>
                <w:color w:val="000000"/>
                <w:sz w:val="20"/>
                <w:szCs w:val="20"/>
                <w:shd w:val="clear" w:color="auto" w:fill="FFFFFF"/>
              </w:rPr>
            </w:pPr>
            <w:r w:rsidRPr="00C82D47">
              <w:rPr>
                <w:rFonts w:hint="eastAsia"/>
                <w:sz w:val="20"/>
                <w:szCs w:val="20"/>
              </w:rPr>
              <w:lastRenderedPageBreak/>
              <w:t>テンプレート</w:t>
            </w:r>
            <w:r w:rsidRPr="00C82D47">
              <w:rPr>
                <w:rFonts w:hint="eastAsia"/>
                <w:sz w:val="20"/>
                <w:szCs w:val="20"/>
              </w:rPr>
              <w:t xml:space="preserve">: </w:t>
            </w:r>
            <w:r w:rsidRPr="00C82D47">
              <w:rPr>
                <w:sz w:val="20"/>
                <w:szCs w:val="20"/>
              </w:rPr>
              <w:t>Template_Gfarm_</w:t>
            </w:r>
            <w:r>
              <w:rPr>
                <w:sz w:val="20"/>
                <w:szCs w:val="20"/>
              </w:rPr>
              <w:t>gfmd</w:t>
            </w:r>
            <w:r w:rsidRPr="00C82D47">
              <w:rPr>
                <w:sz w:val="20"/>
                <w:szCs w:val="20"/>
              </w:rPr>
              <w:t>_nodep</w:t>
            </w:r>
            <w:r w:rsidRPr="00C82D47">
              <w:rPr>
                <w:rFonts w:hint="eastAsia"/>
                <w:sz w:val="20"/>
                <w:szCs w:val="20"/>
              </w:rPr>
              <w:t xml:space="preserve"> (</w:t>
            </w:r>
            <w:r>
              <w:rPr>
                <w:rFonts w:hint="eastAsia"/>
                <w:sz w:val="20"/>
                <w:szCs w:val="20"/>
              </w:rPr>
              <w:t>メタデータサーバ</w:t>
            </w:r>
            <w:r>
              <w:rPr>
                <w:sz w:val="20"/>
                <w:szCs w:val="20"/>
              </w:rPr>
              <w:t>用</w:t>
            </w:r>
            <w:r w:rsidRPr="00C82D47">
              <w:rPr>
                <w:rFonts w:hint="eastAsia"/>
                <w:sz w:val="20"/>
                <w:szCs w:val="20"/>
              </w:rPr>
              <w:t>)</w:t>
            </w:r>
          </w:p>
        </w:tc>
      </w:tr>
      <w:tr w:rsidR="00F31806" w:rsidRPr="00EE5032" w14:paraId="7A938B67" w14:textId="77777777" w:rsidTr="00D61C6A">
        <w:trPr>
          <w:jc w:val="center"/>
        </w:trPr>
        <w:tc>
          <w:tcPr>
            <w:tcW w:w="3431" w:type="dxa"/>
            <w:shd w:val="clear" w:color="auto" w:fill="BFBFBF" w:themeFill="background1" w:themeFillShade="BF"/>
          </w:tcPr>
          <w:p w14:paraId="3E9FA264" w14:textId="77777777" w:rsidR="00F31806" w:rsidRPr="00C82D47" w:rsidRDefault="00F31806" w:rsidP="009968F8">
            <w:pPr>
              <w:rPr>
                <w:sz w:val="20"/>
                <w:szCs w:val="20"/>
              </w:rPr>
            </w:pPr>
            <w:r w:rsidRPr="00C82D47">
              <w:rPr>
                <w:rFonts w:hint="eastAsia"/>
                <w:sz w:val="20"/>
                <w:szCs w:val="20"/>
              </w:rPr>
              <w:t>マクロ</w:t>
            </w:r>
          </w:p>
        </w:tc>
        <w:tc>
          <w:tcPr>
            <w:tcW w:w="5499" w:type="dxa"/>
            <w:shd w:val="clear" w:color="auto" w:fill="BFBFBF" w:themeFill="background1" w:themeFillShade="BF"/>
          </w:tcPr>
          <w:p w14:paraId="0D25B4BE" w14:textId="77777777" w:rsidR="00F31806" w:rsidRDefault="00F31806" w:rsidP="009968F8">
            <w:pPr>
              <w:rPr>
                <w:rFonts w:asciiTheme="minorHAnsi" w:hAnsiTheme="minorHAnsi"/>
                <w:color w:val="000000"/>
                <w:sz w:val="20"/>
                <w:szCs w:val="20"/>
                <w:shd w:val="clear" w:color="auto" w:fill="FFFFFF"/>
              </w:rPr>
            </w:pPr>
            <w:r>
              <w:rPr>
                <w:rFonts w:hint="eastAsia"/>
                <w:sz w:val="20"/>
                <w:szCs w:val="20"/>
              </w:rPr>
              <w:t>説明</w:t>
            </w:r>
          </w:p>
        </w:tc>
      </w:tr>
      <w:tr w:rsidR="00F31806" w:rsidRPr="00EE5032" w14:paraId="7BC465E2" w14:textId="77777777" w:rsidTr="00D61C6A">
        <w:trPr>
          <w:jc w:val="center"/>
        </w:trPr>
        <w:tc>
          <w:tcPr>
            <w:tcW w:w="3431" w:type="dxa"/>
          </w:tcPr>
          <w:p w14:paraId="0957D8F8" w14:textId="77777777" w:rsidR="00F31806" w:rsidRPr="001770F2" w:rsidRDefault="00F31806" w:rsidP="009968F8">
            <w:pPr>
              <w:wordWrap w:val="0"/>
              <w:rPr>
                <w:sz w:val="20"/>
                <w:szCs w:val="20"/>
              </w:rPr>
            </w:pPr>
            <w:r w:rsidRPr="001770F2">
              <w:rPr>
                <w:sz w:val="20"/>
                <w:szCs w:val="20"/>
              </w:rPr>
              <w:t>{$GFMD_LOGFILE}</w:t>
            </w:r>
          </w:p>
        </w:tc>
        <w:tc>
          <w:tcPr>
            <w:tcW w:w="5499" w:type="dxa"/>
          </w:tcPr>
          <w:p w14:paraId="0A2B60F6" w14:textId="77777777" w:rsidR="00F31806"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w:t>
            </w:r>
            <w:r>
              <w:rPr>
                <w:rFonts w:asciiTheme="minorHAnsi" w:hAnsiTheme="minorHAnsi"/>
                <w:color w:val="000000"/>
                <w:sz w:val="20"/>
                <w:szCs w:val="20"/>
                <w:shd w:val="clear" w:color="auto" w:fill="FFFFFF"/>
              </w:rPr>
              <w:t>m</w:t>
            </w:r>
            <w:r>
              <w:rPr>
                <w:rFonts w:asciiTheme="minorHAnsi" w:hAnsiTheme="minorHAnsi" w:hint="eastAsia"/>
                <w:color w:val="000000"/>
                <w:sz w:val="20"/>
                <w:szCs w:val="20"/>
                <w:shd w:val="clear" w:color="auto" w:fill="FFFFFF"/>
              </w:rPr>
              <w:t>d</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ログメッセージを記録している</w:t>
            </w:r>
            <w:r>
              <w:rPr>
                <w:rFonts w:asciiTheme="minorHAnsi" w:hAnsiTheme="minorHAnsi" w:hint="eastAsia"/>
                <w:color w:val="000000"/>
                <w:sz w:val="20"/>
                <w:szCs w:val="20"/>
                <w:shd w:val="clear" w:color="auto" w:fill="FFFFFF"/>
              </w:rPr>
              <w:t>syslog</w:t>
            </w:r>
            <w:r>
              <w:rPr>
                <w:rFonts w:asciiTheme="minorHAnsi" w:hAnsiTheme="minorHAnsi" w:hint="eastAsia"/>
                <w:color w:val="000000"/>
                <w:sz w:val="20"/>
                <w:szCs w:val="20"/>
                <w:shd w:val="clear" w:color="auto" w:fill="FFFFFF"/>
              </w:rPr>
              <w:t>ファイル</w:t>
            </w:r>
            <w:r>
              <w:rPr>
                <w:rFonts w:asciiTheme="minorHAnsi" w:hAnsiTheme="minorHAnsi"/>
                <w:color w:val="000000"/>
                <w:sz w:val="20"/>
                <w:szCs w:val="20"/>
                <w:shd w:val="clear" w:color="auto" w:fill="FFFFFF"/>
              </w:rPr>
              <w:t>のパス。</w:t>
            </w:r>
          </w:p>
          <w:p w14:paraId="3D33800E" w14:textId="77777777" w:rsidR="00F31806"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初期値は</w:t>
            </w:r>
            <w:r>
              <w:rPr>
                <w:rFonts w:asciiTheme="minorHAnsi" w:hAnsiTheme="minorHAnsi" w:hint="eastAsia"/>
                <w:color w:val="000000"/>
                <w:sz w:val="20"/>
                <w:szCs w:val="20"/>
                <w:shd w:val="clear" w:color="auto" w:fill="FFFFFF"/>
              </w:rPr>
              <w:t>/var/log/mess</w:t>
            </w:r>
            <w:r>
              <w:rPr>
                <w:rFonts w:asciiTheme="minorHAnsi" w:hAnsiTheme="minorHAnsi"/>
                <w:color w:val="000000"/>
                <w:sz w:val="20"/>
                <w:szCs w:val="20"/>
                <w:shd w:val="clear" w:color="auto" w:fill="FFFFFF"/>
              </w:rPr>
              <w:t>a</w:t>
            </w:r>
            <w:r>
              <w:rPr>
                <w:rFonts w:asciiTheme="minorHAnsi" w:hAnsiTheme="minorHAnsi" w:hint="eastAsia"/>
                <w:color w:val="000000"/>
                <w:sz w:val="20"/>
                <w:szCs w:val="20"/>
                <w:shd w:val="clear" w:color="auto" w:fill="FFFFFF"/>
              </w:rPr>
              <w:t>ges</w:t>
            </w:r>
            <w:r>
              <w:rPr>
                <w:rFonts w:asciiTheme="minorHAnsi" w:hAnsiTheme="minorHAnsi" w:hint="eastAsia"/>
                <w:color w:val="000000"/>
                <w:sz w:val="20"/>
                <w:szCs w:val="20"/>
                <w:shd w:val="clear" w:color="auto" w:fill="FFFFFF"/>
              </w:rPr>
              <w:t>。</w:t>
            </w:r>
          </w:p>
        </w:tc>
      </w:tr>
      <w:tr w:rsidR="00F31806" w:rsidRPr="00EE5032" w14:paraId="40C11B22" w14:textId="77777777" w:rsidTr="00D61C6A">
        <w:trPr>
          <w:jc w:val="center"/>
        </w:trPr>
        <w:tc>
          <w:tcPr>
            <w:tcW w:w="3431" w:type="dxa"/>
          </w:tcPr>
          <w:p w14:paraId="38859646" w14:textId="77777777" w:rsidR="00F31806" w:rsidRPr="00C82D47" w:rsidRDefault="00F31806" w:rsidP="009968F8">
            <w:pPr>
              <w:wordWrap w:val="0"/>
              <w:rPr>
                <w:sz w:val="20"/>
                <w:szCs w:val="20"/>
              </w:rPr>
            </w:pPr>
            <w:r w:rsidRPr="001770F2">
              <w:rPr>
                <w:sz w:val="20"/>
                <w:szCs w:val="20"/>
              </w:rPr>
              <w:t>{$GFMD_PGDATA_DIR_FREE_THRESHOLD}</w:t>
            </w:r>
          </w:p>
        </w:tc>
        <w:tc>
          <w:tcPr>
            <w:tcW w:w="5499" w:type="dxa"/>
          </w:tcPr>
          <w:p w14:paraId="77E2C8FA" w14:textId="3D8FDA1B" w:rsidR="00F31806" w:rsidRPr="00CF2738"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PostgreSQL</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データ</w:t>
            </w:r>
            <w:r>
              <w:rPr>
                <w:rFonts w:asciiTheme="minorHAnsi" w:hAnsiTheme="minorHAnsi" w:hint="eastAsia"/>
                <w:color w:val="000000"/>
                <w:sz w:val="20"/>
                <w:szCs w:val="20"/>
                <w:shd w:val="clear" w:color="auto" w:fill="FFFFFF"/>
              </w:rPr>
              <w:t>領域</w:t>
            </w:r>
            <w:r>
              <w:rPr>
                <w:rFonts w:asciiTheme="minorHAnsi" w:hAnsiTheme="minorHAnsi"/>
                <w:color w:val="000000"/>
                <w:sz w:val="20"/>
                <w:szCs w:val="20"/>
                <w:shd w:val="clear" w:color="auto" w:fill="FFFFFF"/>
              </w:rPr>
              <w:t>ディレクトリ</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属する</w:t>
            </w:r>
            <w:r w:rsidR="00640447" w:rsidRPr="00640447">
              <w:rPr>
                <w:rFonts w:asciiTheme="minorHAnsi" w:hAnsiTheme="minorHAnsi" w:hint="eastAsia"/>
                <w:color w:val="000000"/>
                <w:sz w:val="20"/>
                <w:szCs w:val="20"/>
                <w:shd w:val="clear" w:color="auto" w:fill="FFFFFF"/>
              </w:rPr>
              <w:t>ファイルシステム</w:t>
            </w:r>
            <w:r w:rsidRPr="00CF2738">
              <w:rPr>
                <w:rFonts w:asciiTheme="minorHAnsi" w:hAnsiTheme="minorHAnsi" w:hint="eastAsia"/>
                <w:color w:val="000000"/>
                <w:sz w:val="20"/>
                <w:szCs w:val="20"/>
                <w:shd w:val="clear" w:color="auto" w:fill="FFFFFF"/>
              </w:rPr>
              <w:t>の空き容量率が、このマクロで指定したしきい値</w:t>
            </w:r>
            <w:r w:rsidRPr="00CF2738">
              <w:rPr>
                <w:rFonts w:asciiTheme="minorHAnsi" w:hAnsiTheme="minorHAnsi" w:hint="eastAsia"/>
                <w:color w:val="000000"/>
                <w:sz w:val="20"/>
                <w:szCs w:val="20"/>
                <w:shd w:val="clear" w:color="auto" w:fill="FFFFFF"/>
              </w:rPr>
              <w:t xml:space="preserve"> (%) </w:t>
            </w:r>
            <w:r w:rsidRPr="00CF2738">
              <w:rPr>
                <w:rFonts w:asciiTheme="minorHAnsi" w:hAnsiTheme="minorHAnsi" w:hint="eastAsia"/>
                <w:color w:val="000000"/>
                <w:sz w:val="20"/>
                <w:szCs w:val="20"/>
                <w:shd w:val="clear" w:color="auto" w:fill="FFFFFF"/>
              </w:rPr>
              <w:t>より低ければ、トリガーを上げる。</w:t>
            </w:r>
          </w:p>
          <w:p w14:paraId="52451EF2" w14:textId="77777777" w:rsidR="00F31806" w:rsidRDefault="00F31806" w:rsidP="009968F8">
            <w:pPr>
              <w:rPr>
                <w:rFonts w:asciiTheme="minorHAnsi" w:hAnsiTheme="minorHAnsi"/>
                <w:color w:val="000000"/>
                <w:sz w:val="20"/>
                <w:szCs w:val="20"/>
                <w:shd w:val="clear" w:color="auto" w:fill="FFFFFF"/>
              </w:rPr>
            </w:pPr>
            <w:r w:rsidRPr="00CF2738">
              <w:rPr>
                <w:rFonts w:asciiTheme="minorHAnsi" w:hAnsiTheme="minorHAnsi" w:hint="eastAsia"/>
                <w:color w:val="000000"/>
                <w:sz w:val="20"/>
                <w:szCs w:val="20"/>
                <w:shd w:val="clear" w:color="auto" w:fill="FFFFFF"/>
              </w:rPr>
              <w:t>初期値は</w:t>
            </w:r>
            <w:r w:rsidRPr="00CF2738">
              <w:rPr>
                <w:rFonts w:asciiTheme="minorHAnsi" w:hAnsiTheme="minorHAnsi" w:hint="eastAsia"/>
                <w:color w:val="000000"/>
                <w:sz w:val="20"/>
                <w:szCs w:val="20"/>
                <w:shd w:val="clear" w:color="auto" w:fill="FFFFFF"/>
              </w:rPr>
              <w:t>30</w:t>
            </w:r>
            <w:r w:rsidRPr="00CF2738">
              <w:rPr>
                <w:rFonts w:asciiTheme="minorHAnsi" w:hAnsiTheme="minorHAnsi" w:hint="eastAsia"/>
                <w:color w:val="000000"/>
                <w:sz w:val="20"/>
                <w:szCs w:val="20"/>
                <w:shd w:val="clear" w:color="auto" w:fill="FFFFFF"/>
              </w:rPr>
              <w:t>。</w:t>
            </w:r>
          </w:p>
        </w:tc>
      </w:tr>
      <w:tr w:rsidR="00F31806" w:rsidRPr="00EE5032" w14:paraId="2B118164" w14:textId="77777777" w:rsidTr="00D61C6A">
        <w:trPr>
          <w:jc w:val="center"/>
        </w:trPr>
        <w:tc>
          <w:tcPr>
            <w:tcW w:w="3431" w:type="dxa"/>
          </w:tcPr>
          <w:p w14:paraId="4B3AAC6F" w14:textId="77777777" w:rsidR="00F31806" w:rsidRPr="00C82D47" w:rsidRDefault="00F31806" w:rsidP="009968F8">
            <w:pPr>
              <w:wordWrap w:val="0"/>
              <w:rPr>
                <w:sz w:val="20"/>
                <w:szCs w:val="20"/>
              </w:rPr>
            </w:pPr>
            <w:r w:rsidRPr="001770F2">
              <w:rPr>
                <w:sz w:val="20"/>
                <w:szCs w:val="20"/>
              </w:rPr>
              <w:t>{$GFMD_PGDATA_DIR}</w:t>
            </w:r>
          </w:p>
        </w:tc>
        <w:tc>
          <w:tcPr>
            <w:tcW w:w="5499" w:type="dxa"/>
          </w:tcPr>
          <w:p w14:paraId="24F60A4C" w14:textId="77777777" w:rsidR="00F31806"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PostgreSQL</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データ</w:t>
            </w:r>
            <w:r>
              <w:rPr>
                <w:rFonts w:asciiTheme="minorHAnsi" w:hAnsiTheme="minorHAnsi" w:hint="eastAsia"/>
                <w:color w:val="000000"/>
                <w:sz w:val="20"/>
                <w:szCs w:val="20"/>
                <w:shd w:val="clear" w:color="auto" w:fill="FFFFFF"/>
              </w:rPr>
              <w:t>領域</w:t>
            </w:r>
            <w:r>
              <w:rPr>
                <w:rFonts w:asciiTheme="minorHAnsi" w:hAnsiTheme="minorHAnsi"/>
                <w:color w:val="000000"/>
                <w:sz w:val="20"/>
                <w:szCs w:val="20"/>
                <w:shd w:val="clear" w:color="auto" w:fill="FFFFFF"/>
              </w:rPr>
              <w:t>ディレクトリ</w:t>
            </w:r>
            <w:r>
              <w:rPr>
                <w:rFonts w:asciiTheme="minorHAnsi" w:hAnsiTheme="minorHAnsi" w:hint="eastAsia"/>
                <w:color w:val="000000"/>
                <w:sz w:val="20"/>
                <w:szCs w:val="20"/>
                <w:shd w:val="clear" w:color="auto" w:fill="FFFFFF"/>
              </w:rPr>
              <w:t>への</w:t>
            </w:r>
            <w:r>
              <w:rPr>
                <w:rFonts w:asciiTheme="minorHAnsi" w:hAnsiTheme="minorHAnsi"/>
                <w:color w:val="000000"/>
                <w:sz w:val="20"/>
                <w:szCs w:val="20"/>
                <w:shd w:val="clear" w:color="auto" w:fill="FFFFFF"/>
              </w:rPr>
              <w:t>パス。</w:t>
            </w:r>
          </w:p>
          <w:p w14:paraId="0DF5D5A3" w14:textId="77777777" w:rsidR="00F31806" w:rsidRPr="00FC1A12" w:rsidRDefault="00F31806" w:rsidP="009968F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初期値は</w:t>
            </w:r>
            <w:r>
              <w:rPr>
                <w:rFonts w:asciiTheme="minorHAnsi" w:hAnsiTheme="minorHAnsi" w:hint="eastAsia"/>
                <w:color w:val="000000"/>
                <w:sz w:val="20"/>
                <w:szCs w:val="20"/>
                <w:shd w:val="clear" w:color="auto" w:fill="FFFFFF"/>
              </w:rPr>
              <w:t>/var/gfarm-pgsql</w:t>
            </w:r>
            <w:r>
              <w:rPr>
                <w:rFonts w:asciiTheme="minorHAnsi" w:hAnsiTheme="minorHAnsi" w:hint="eastAsia"/>
                <w:color w:val="000000"/>
                <w:sz w:val="20"/>
                <w:szCs w:val="20"/>
                <w:shd w:val="clear" w:color="auto" w:fill="FFFFFF"/>
              </w:rPr>
              <w:t>。</w:t>
            </w:r>
          </w:p>
        </w:tc>
      </w:tr>
      <w:tr w:rsidR="00F31806" w:rsidRPr="00EE5032" w14:paraId="60EA09B9" w14:textId="77777777" w:rsidTr="00D61C6A">
        <w:trPr>
          <w:jc w:val="center"/>
        </w:trPr>
        <w:tc>
          <w:tcPr>
            <w:tcW w:w="3431" w:type="dxa"/>
          </w:tcPr>
          <w:p w14:paraId="599DB57D" w14:textId="77777777" w:rsidR="00F31806" w:rsidRPr="00C82D47" w:rsidRDefault="00F31806" w:rsidP="009968F8">
            <w:pPr>
              <w:wordWrap w:val="0"/>
              <w:rPr>
                <w:sz w:val="20"/>
                <w:szCs w:val="20"/>
              </w:rPr>
            </w:pPr>
            <w:r w:rsidRPr="001770F2">
              <w:rPr>
                <w:sz w:val="20"/>
                <w:szCs w:val="20"/>
              </w:rPr>
              <w:t>{$NODATA_TIMEOUT}</w:t>
            </w:r>
          </w:p>
        </w:tc>
        <w:tc>
          <w:tcPr>
            <w:tcW w:w="5499" w:type="dxa"/>
          </w:tcPr>
          <w:p w14:paraId="12486649" w14:textId="77777777" w:rsidR="00F31806" w:rsidRDefault="00F31806" w:rsidP="009968F8">
            <w:pPr>
              <w:rPr>
                <w:rFonts w:ascii="Verdana" w:hAnsi="Verdana"/>
                <w:color w:val="000000"/>
                <w:sz w:val="20"/>
                <w:szCs w:val="20"/>
                <w:shd w:val="clear" w:color="auto" w:fill="FFFFFF"/>
              </w:rPr>
            </w:pPr>
            <w:r w:rsidRPr="00404793">
              <w:rPr>
                <w:rFonts w:asciiTheme="minorHAnsi" w:hAnsiTheme="minorHAnsi"/>
                <w:color w:val="000000"/>
                <w:sz w:val="20"/>
                <w:szCs w:val="20"/>
                <w:shd w:val="clear" w:color="auto" w:fill="FFFFFF"/>
              </w:rPr>
              <w:t>syslog</w:t>
            </w:r>
            <w:r>
              <w:rPr>
                <w:rFonts w:ascii="Verdana" w:hAnsi="Verdana" w:hint="eastAsia"/>
                <w:color w:val="000000"/>
                <w:sz w:val="20"/>
                <w:szCs w:val="20"/>
                <w:shd w:val="clear" w:color="auto" w:fill="FFFFFF"/>
              </w:rPr>
              <w:t>ファイル</w:t>
            </w:r>
            <w:r>
              <w:rPr>
                <w:rFonts w:ascii="Verdana" w:hAnsi="Verdana"/>
                <w:color w:val="000000"/>
                <w:sz w:val="20"/>
                <w:szCs w:val="20"/>
                <w:shd w:val="clear" w:color="auto" w:fill="FFFFFF"/>
              </w:rPr>
              <w:t>に</w:t>
            </w:r>
            <w:r>
              <w:rPr>
                <w:rFonts w:asciiTheme="minorHAnsi" w:hAnsiTheme="minorHAnsi"/>
                <w:color w:val="000000"/>
                <w:sz w:val="20"/>
                <w:szCs w:val="20"/>
                <w:shd w:val="clear" w:color="auto" w:fill="FFFFFF"/>
              </w:rPr>
              <w:t>gfm</w:t>
            </w:r>
            <w:r w:rsidRPr="00624F4C">
              <w:rPr>
                <w:rFonts w:asciiTheme="minorHAnsi" w:hAnsiTheme="minorHAnsi"/>
                <w:color w:val="000000"/>
                <w:sz w:val="20"/>
                <w:szCs w:val="20"/>
                <w:shd w:val="clear" w:color="auto" w:fill="FFFFFF"/>
              </w:rPr>
              <w:t>d</w:t>
            </w:r>
            <w:r>
              <w:rPr>
                <w:rFonts w:ascii="Verdana" w:hAnsi="Verdana" w:hint="eastAsia"/>
                <w:color w:val="000000"/>
                <w:sz w:val="20"/>
                <w:szCs w:val="20"/>
                <w:shd w:val="clear" w:color="auto" w:fill="FFFFFF"/>
              </w:rPr>
              <w:t>のエラーもしくは警告メッセージが</w:t>
            </w:r>
            <w:r>
              <w:rPr>
                <w:rFonts w:ascii="Verdana" w:hAnsi="Verdana"/>
                <w:color w:val="000000"/>
                <w:sz w:val="20"/>
                <w:szCs w:val="20"/>
                <w:shd w:val="clear" w:color="auto" w:fill="FFFFFF"/>
              </w:rPr>
              <w:t>見つかるとトリガーを上げるが、</w:t>
            </w:r>
            <w:r>
              <w:rPr>
                <w:rFonts w:ascii="Verdana" w:hAnsi="Verdana" w:hint="eastAsia"/>
                <w:color w:val="000000"/>
                <w:sz w:val="20"/>
                <w:szCs w:val="20"/>
                <w:shd w:val="clear" w:color="auto" w:fill="FFFFFF"/>
              </w:rPr>
              <w:t>再び</w:t>
            </w:r>
            <w:r>
              <w:rPr>
                <w:rFonts w:ascii="Verdana" w:hAnsi="Verdana"/>
                <w:color w:val="000000"/>
                <w:sz w:val="20"/>
                <w:szCs w:val="20"/>
                <w:shd w:val="clear" w:color="auto" w:fill="FFFFFF"/>
              </w:rPr>
              <w:t>重大なメッセージがここ</w:t>
            </w:r>
            <w:r>
              <w:rPr>
                <w:rFonts w:ascii="Verdana" w:hAnsi="Verdana" w:hint="eastAsia"/>
                <w:color w:val="000000"/>
                <w:sz w:val="20"/>
                <w:szCs w:val="20"/>
                <w:shd w:val="clear" w:color="auto" w:fill="FFFFFF"/>
              </w:rPr>
              <w:t>で</w:t>
            </w:r>
            <w:r>
              <w:rPr>
                <w:rFonts w:ascii="Verdana" w:hAnsi="Verdana"/>
                <w:color w:val="000000"/>
                <w:sz w:val="20"/>
                <w:szCs w:val="20"/>
                <w:shd w:val="clear" w:color="auto" w:fill="FFFFFF"/>
              </w:rPr>
              <w:t>指定した</w:t>
            </w:r>
            <w:r>
              <w:rPr>
                <w:rFonts w:ascii="Verdana" w:hAnsi="Verdana" w:hint="eastAsia"/>
                <w:color w:val="000000"/>
                <w:sz w:val="20"/>
                <w:szCs w:val="20"/>
                <w:shd w:val="clear" w:color="auto" w:fill="FFFFFF"/>
              </w:rPr>
              <w:t>秒数の</w:t>
            </w:r>
            <w:r>
              <w:rPr>
                <w:rFonts w:ascii="Verdana" w:hAnsi="Verdana"/>
                <w:color w:val="000000"/>
                <w:sz w:val="20"/>
                <w:szCs w:val="20"/>
                <w:shd w:val="clear" w:color="auto" w:fill="FFFFFF"/>
              </w:rPr>
              <w:t>間記録されなければ、トリガーを</w:t>
            </w:r>
            <w:r>
              <w:rPr>
                <w:rFonts w:ascii="Verdana" w:hAnsi="Verdana" w:hint="eastAsia"/>
                <w:color w:val="000000"/>
                <w:sz w:val="20"/>
                <w:szCs w:val="20"/>
                <w:shd w:val="clear" w:color="auto" w:fill="FFFFFF"/>
              </w:rPr>
              <w:t>下げる</w:t>
            </w:r>
            <w:r>
              <w:rPr>
                <w:rFonts w:ascii="Verdana" w:hAnsi="Verdana"/>
                <w:color w:val="000000"/>
                <w:sz w:val="20"/>
                <w:szCs w:val="20"/>
                <w:shd w:val="clear" w:color="auto" w:fill="FFFFFF"/>
              </w:rPr>
              <w:t>。</w:t>
            </w:r>
          </w:p>
          <w:p w14:paraId="7E88CB3E" w14:textId="77777777" w:rsidR="00F31806" w:rsidRDefault="00F31806" w:rsidP="009968F8">
            <w:pPr>
              <w:rPr>
                <w:rFonts w:asciiTheme="minorHAnsi" w:hAnsiTheme="minorHAnsi"/>
                <w:color w:val="000000"/>
                <w:sz w:val="20"/>
                <w:szCs w:val="20"/>
                <w:shd w:val="clear" w:color="auto" w:fill="FFFFFF"/>
              </w:rPr>
            </w:pPr>
            <w:r>
              <w:rPr>
                <w:rFonts w:ascii="Verdana" w:hAnsi="Verdana" w:hint="eastAsia"/>
                <w:color w:val="000000"/>
                <w:sz w:val="20"/>
                <w:szCs w:val="20"/>
                <w:shd w:val="clear" w:color="auto" w:fill="FFFFFF"/>
              </w:rPr>
              <w:t>初期値</w:t>
            </w:r>
            <w:r>
              <w:rPr>
                <w:rFonts w:ascii="Verdana" w:hAnsi="Verdana"/>
                <w:color w:val="000000"/>
                <w:sz w:val="20"/>
                <w:szCs w:val="20"/>
                <w:shd w:val="clear" w:color="auto" w:fill="FFFFFF"/>
              </w:rPr>
              <w:t>は</w:t>
            </w:r>
            <w:r w:rsidRPr="00404793">
              <w:rPr>
                <w:rFonts w:asciiTheme="minorHAnsi" w:hAnsiTheme="minorHAnsi"/>
                <w:color w:val="000000"/>
                <w:sz w:val="20"/>
                <w:szCs w:val="20"/>
                <w:shd w:val="clear" w:color="auto" w:fill="FFFFFF"/>
              </w:rPr>
              <w:t>10800 (=3</w:t>
            </w:r>
            <w:r w:rsidRPr="00404793">
              <w:rPr>
                <w:rFonts w:asciiTheme="minorHAnsi" w:hAnsiTheme="minorHAnsi"/>
                <w:color w:val="000000"/>
                <w:sz w:val="20"/>
                <w:szCs w:val="20"/>
                <w:shd w:val="clear" w:color="auto" w:fill="FFFFFF"/>
              </w:rPr>
              <w:t>時間</w:t>
            </w:r>
            <w:r w:rsidRPr="00404793">
              <w:rPr>
                <w:rFonts w:asciiTheme="minorHAnsi" w:hAnsiTheme="minorHAnsi"/>
                <w:color w:val="000000"/>
                <w:sz w:val="20"/>
                <w:szCs w:val="20"/>
                <w:shd w:val="clear" w:color="auto" w:fill="FFFFFF"/>
              </w:rPr>
              <w:t>)</w:t>
            </w:r>
            <w:r>
              <w:rPr>
                <w:rFonts w:ascii="Verdana" w:hAnsi="Verdana" w:hint="eastAsia"/>
                <w:color w:val="000000"/>
                <w:sz w:val="20"/>
                <w:szCs w:val="20"/>
                <w:shd w:val="clear" w:color="auto" w:fill="FFFFFF"/>
              </w:rPr>
              <w:t>。</w:t>
            </w:r>
          </w:p>
        </w:tc>
      </w:tr>
    </w:tbl>
    <w:p w14:paraId="0D83F652" w14:textId="77777777" w:rsidR="00F31806" w:rsidRDefault="00F31806" w:rsidP="00F31806"/>
    <w:p w14:paraId="1A8D61C9" w14:textId="77777777" w:rsidR="00F31806" w:rsidRPr="005F545C" w:rsidRDefault="00F31806" w:rsidP="00F31806">
      <w:pPr>
        <w:pStyle w:val="2"/>
        <w:numPr>
          <w:ilvl w:val="1"/>
          <w:numId w:val="2"/>
        </w:numPr>
        <w:rPr>
          <w:b w:val="0"/>
        </w:rPr>
      </w:pPr>
      <w:bookmarkStart w:id="2641" w:name="_Toc395713062"/>
      <w:bookmarkStart w:id="2642" w:name="_Toc244091294"/>
      <w:r w:rsidRPr="005F545C">
        <w:rPr>
          <w:rFonts w:hint="eastAsia"/>
        </w:rPr>
        <w:t>マクロの</w:t>
      </w:r>
      <w:r>
        <w:rPr>
          <w:rFonts w:hint="eastAsia"/>
        </w:rPr>
        <w:t>設定値</w:t>
      </w:r>
      <w:r>
        <w:t>の変更方法</w:t>
      </w:r>
      <w:bookmarkEnd w:id="2641"/>
      <w:bookmarkEnd w:id="2642"/>
    </w:p>
    <w:p w14:paraId="3CED2620" w14:textId="77777777" w:rsidR="00F31806" w:rsidRDefault="00F31806" w:rsidP="00D61C6A">
      <w:pPr>
        <w:ind w:firstLineChars="100" w:firstLine="210"/>
      </w:pPr>
      <w:r>
        <w:rPr>
          <w:rFonts w:hint="eastAsia"/>
        </w:rPr>
        <w:t>マクロの設定値</w:t>
      </w:r>
      <w:r>
        <w:t>を変更するには、テンプレート</w:t>
      </w:r>
      <w:r>
        <w:rPr>
          <w:rFonts w:hint="eastAsia"/>
        </w:rPr>
        <w:t>で</w:t>
      </w:r>
      <w:r>
        <w:t>定義</w:t>
      </w:r>
      <w:r>
        <w:rPr>
          <w:rFonts w:hint="eastAsia"/>
        </w:rPr>
        <w:t>されている値を変更する</w:t>
      </w:r>
      <w:r>
        <w:t>方法</w:t>
      </w:r>
      <w:r>
        <w:rPr>
          <w:rFonts w:hint="eastAsia"/>
        </w:rPr>
        <w:t>と、同名</w:t>
      </w:r>
      <w:r>
        <w:t>のホストマクロ</w:t>
      </w:r>
      <w:r>
        <w:rPr>
          <w:rFonts w:hint="eastAsia"/>
        </w:rPr>
        <w:t>を定義して</w:t>
      </w:r>
      <w:r>
        <w:t>上書きする</w:t>
      </w:r>
      <w:r>
        <w:rPr>
          <w:rFonts w:hint="eastAsia"/>
        </w:rPr>
        <w:t>方法の</w:t>
      </w:r>
      <w:r>
        <w:rPr>
          <w:rFonts w:hint="eastAsia"/>
        </w:rPr>
        <w:t>2</w:t>
      </w:r>
      <w:r>
        <w:rPr>
          <w:rFonts w:hint="eastAsia"/>
        </w:rPr>
        <w:t>通り</w:t>
      </w:r>
      <w:r>
        <w:t>がある。</w:t>
      </w:r>
    </w:p>
    <w:p w14:paraId="70DC65C0" w14:textId="77777777" w:rsidR="00F31806" w:rsidRDefault="00F31806" w:rsidP="00F31806">
      <w:pPr>
        <w:ind w:leftChars="270" w:left="567" w:firstLineChars="100" w:firstLine="210"/>
      </w:pPr>
    </w:p>
    <w:p w14:paraId="52386591" w14:textId="77777777" w:rsidR="00F31806" w:rsidRDefault="00F31806" w:rsidP="00D61C6A">
      <w:pPr>
        <w:ind w:firstLineChars="100" w:firstLine="210"/>
      </w:pPr>
      <w:r>
        <w:t>全ての</w:t>
      </w:r>
      <w:r>
        <w:rPr>
          <w:rFonts w:hint="eastAsia"/>
        </w:rPr>
        <w:t>ファイルシステムノードに対して</w:t>
      </w:r>
      <w:r>
        <w:t>、</w:t>
      </w:r>
      <w:r>
        <w:rPr>
          <w:rFonts w:hint="eastAsia"/>
        </w:rPr>
        <w:t>あるマクロに同じ</w:t>
      </w:r>
      <w:r>
        <w:t>値を設定したい</w:t>
      </w:r>
      <w:r>
        <w:rPr>
          <w:rFonts w:hint="eastAsia"/>
        </w:rPr>
        <w:t>場合で、ファイルシステムノードの台数</w:t>
      </w:r>
      <w:r>
        <w:t>が多かったり、今後も増やす可能性があ</w:t>
      </w:r>
      <w:r>
        <w:rPr>
          <w:rFonts w:hint="eastAsia"/>
        </w:rPr>
        <w:t>ったり</w:t>
      </w:r>
      <w:r>
        <w:t>するのであれば、</w:t>
      </w:r>
      <w:r>
        <w:rPr>
          <w:rFonts w:hint="eastAsia"/>
        </w:rPr>
        <w:t>テンプレート</w:t>
      </w:r>
      <w:r>
        <w:t>の値を変更す</w:t>
      </w:r>
      <w:r>
        <w:rPr>
          <w:rFonts w:hint="eastAsia"/>
        </w:rPr>
        <w:t>るのが良い</w:t>
      </w:r>
      <w:r>
        <w:t>。反対に、特定のノード</w:t>
      </w:r>
      <w:r>
        <w:rPr>
          <w:rFonts w:hint="eastAsia"/>
        </w:rPr>
        <w:t>にだけ</w:t>
      </w:r>
      <w:r>
        <w:t>別の値を</w:t>
      </w:r>
      <w:r>
        <w:rPr>
          <w:rFonts w:hint="eastAsia"/>
        </w:rPr>
        <w:t>設定したい</w:t>
      </w:r>
      <w:r>
        <w:t>場合は、ホストマクロを定義する</w:t>
      </w:r>
      <w:r>
        <w:rPr>
          <w:rFonts w:hint="eastAsia"/>
        </w:rPr>
        <w:t>ことになる。</w:t>
      </w:r>
    </w:p>
    <w:p w14:paraId="589D5E64" w14:textId="77777777" w:rsidR="00F31806" w:rsidRDefault="00F31806" w:rsidP="00F31806"/>
    <w:p w14:paraId="283AFFB1" w14:textId="77777777" w:rsidR="00F31806" w:rsidRPr="00503D2D" w:rsidRDefault="00F31806" w:rsidP="00F31806">
      <w:pPr>
        <w:pStyle w:val="3"/>
        <w:numPr>
          <w:ilvl w:val="2"/>
          <w:numId w:val="2"/>
        </w:numPr>
        <w:ind w:leftChars="0"/>
        <w:rPr>
          <w:b w:val="0"/>
        </w:rPr>
      </w:pPr>
      <w:bookmarkStart w:id="2643" w:name="_Toc395713063"/>
      <w:bookmarkStart w:id="2644" w:name="_Toc244091295"/>
      <w:r w:rsidRPr="00503D2D">
        <w:rPr>
          <w:rFonts w:hint="eastAsia"/>
        </w:rPr>
        <w:t>ホストマクロ</w:t>
      </w:r>
      <w:r w:rsidRPr="00503D2D">
        <w:t>の設定方法</w:t>
      </w:r>
      <w:bookmarkEnd w:id="2643"/>
      <w:bookmarkEnd w:id="2644"/>
    </w:p>
    <w:p w14:paraId="7A6FE936" w14:textId="77777777" w:rsidR="00F31806" w:rsidRDefault="00F31806" w:rsidP="00D61C6A">
      <w:pPr>
        <w:ind w:firstLineChars="100" w:firstLine="210"/>
      </w:pPr>
      <w:r>
        <w:rPr>
          <w:rFonts w:hint="eastAsia"/>
        </w:rPr>
        <w:t>設定は、</w:t>
      </w:r>
      <w:r>
        <w:rPr>
          <w:rFonts w:hint="eastAsia"/>
        </w:rPr>
        <w:t>Zabbix</w:t>
      </w:r>
      <w:r>
        <w:rPr>
          <w:rFonts w:hint="eastAsia"/>
        </w:rPr>
        <w:t>の</w:t>
      </w:r>
      <w:r>
        <w:rPr>
          <w:rFonts w:hint="eastAsia"/>
        </w:rPr>
        <w:t>Web</w:t>
      </w:r>
      <w:r>
        <w:rPr>
          <w:rFonts w:hint="eastAsia"/>
        </w:rPr>
        <w:t>インターフェース上で行う。手順は</w:t>
      </w:r>
      <w:r>
        <w:t>以下の通り。</w:t>
      </w:r>
    </w:p>
    <w:p w14:paraId="3252BA7F" w14:textId="77777777" w:rsidR="00D61C6A" w:rsidRDefault="00D61C6A" w:rsidP="00D61C6A">
      <w:pPr>
        <w:ind w:firstLineChars="100" w:firstLine="210"/>
      </w:pPr>
    </w:p>
    <w:p w14:paraId="2AC979F9" w14:textId="4A232F0C" w:rsidR="00F31806" w:rsidRDefault="00F31806" w:rsidP="00D61C6A">
      <w:pPr>
        <w:pStyle w:val="af0"/>
        <w:numPr>
          <w:ilvl w:val="0"/>
          <w:numId w:val="31"/>
        </w:numPr>
        <w:ind w:leftChars="0"/>
      </w:pPr>
      <w:r w:rsidRPr="00503D2D">
        <w:rPr>
          <w:rFonts w:hint="eastAsia"/>
        </w:rPr>
        <w:t>メニューの「</w:t>
      </w:r>
      <w:r w:rsidR="000D7852">
        <w:rPr>
          <w:rFonts w:hint="eastAsia"/>
        </w:rPr>
        <w:t>データ収集</w:t>
      </w:r>
      <w:r w:rsidRPr="00503D2D">
        <w:rPr>
          <w:rFonts w:hint="eastAsia"/>
        </w:rPr>
        <w:t>」－「ホスト」からホスト一覧画面を表示する。</w:t>
      </w:r>
    </w:p>
    <w:p w14:paraId="0E590526" w14:textId="77777777" w:rsidR="00F31806" w:rsidRDefault="00F31806" w:rsidP="00D61C6A">
      <w:pPr>
        <w:keepNext/>
        <w:jc w:val="center"/>
      </w:pPr>
      <w:r>
        <w:rPr>
          <w:rFonts w:hint="eastAsia"/>
          <w:noProof/>
        </w:rPr>
        <w:lastRenderedPageBreak/>
        <w:drawing>
          <wp:inline distT="0" distB="0" distL="0" distR="0" wp14:anchorId="095B1A1F" wp14:editId="2659CFBD">
            <wp:extent cx="5251550" cy="3575050"/>
            <wp:effectExtent l="0" t="0" r="6350" b="635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58416" cy="3579724"/>
                    </a:xfrm>
                    <a:prstGeom prst="rect">
                      <a:avLst/>
                    </a:prstGeom>
                    <a:noFill/>
                    <a:ln>
                      <a:noFill/>
                    </a:ln>
                  </pic:spPr>
                </pic:pic>
              </a:graphicData>
            </a:graphic>
          </wp:inline>
        </w:drawing>
      </w:r>
    </w:p>
    <w:p w14:paraId="0827456B" w14:textId="73D5F07D" w:rsidR="00F31806" w:rsidRDefault="00F31806" w:rsidP="00D61C6A">
      <w:pPr>
        <w:pStyle w:val="ac"/>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E2A0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7E2A0F">
        <w:rPr>
          <w:noProof/>
        </w:rPr>
        <w:t>1</w:t>
      </w:r>
      <w:r>
        <w:fldChar w:fldCharType="end"/>
      </w:r>
      <w:r w:rsidR="00D56F42">
        <w:rPr>
          <w:rFonts w:hint="eastAsia"/>
        </w:rPr>
        <w:t xml:space="preserve"> </w:t>
      </w:r>
      <w:r>
        <w:rPr>
          <w:rFonts w:hint="eastAsia"/>
        </w:rPr>
        <w:t>ホスト一覧画面</w:t>
      </w:r>
    </w:p>
    <w:p w14:paraId="659EDFB4" w14:textId="77777777" w:rsidR="00F31806" w:rsidRDefault="00F31806" w:rsidP="00D61C6A">
      <w:pPr>
        <w:pStyle w:val="af0"/>
        <w:numPr>
          <w:ilvl w:val="0"/>
          <w:numId w:val="31"/>
        </w:numPr>
        <w:ind w:leftChars="0"/>
      </w:pPr>
      <w:r w:rsidRPr="00503D2D">
        <w:rPr>
          <w:rFonts w:hint="eastAsia"/>
        </w:rPr>
        <w:t>ホスト一覧画面から</w:t>
      </w:r>
      <w:r>
        <w:rPr>
          <w:rFonts w:hint="eastAsia"/>
        </w:rPr>
        <w:t>、</w:t>
      </w:r>
      <w:r w:rsidRPr="00503D2D">
        <w:rPr>
          <w:rFonts w:hint="eastAsia"/>
        </w:rPr>
        <w:t>マクロを設定するホストを選択する。</w:t>
      </w:r>
    </w:p>
    <w:p w14:paraId="1AF8E152" w14:textId="00C4D26F" w:rsidR="00F31806" w:rsidRDefault="00F31806" w:rsidP="00D61C6A">
      <w:pPr>
        <w:pStyle w:val="af0"/>
        <w:numPr>
          <w:ilvl w:val="0"/>
          <w:numId w:val="31"/>
        </w:numPr>
        <w:ind w:leftChars="0"/>
      </w:pPr>
      <w:r w:rsidRPr="00503D2D">
        <w:rPr>
          <w:rFonts w:hint="eastAsia"/>
        </w:rPr>
        <w:t>ホストの設定</w:t>
      </w:r>
      <w:r w:rsidR="00BC3EFE">
        <w:rPr>
          <w:rFonts w:hint="eastAsia"/>
        </w:rPr>
        <w:t>ダイアログ</w:t>
      </w:r>
      <w:r w:rsidRPr="00503D2D">
        <w:rPr>
          <w:rFonts w:hint="eastAsia"/>
        </w:rPr>
        <w:t>の</w:t>
      </w:r>
      <w:r w:rsidR="00BC3EFE">
        <w:rPr>
          <w:rFonts w:hint="eastAsia"/>
        </w:rPr>
        <w:t>「</w:t>
      </w:r>
      <w:r w:rsidRPr="00503D2D">
        <w:rPr>
          <w:rFonts w:hint="eastAsia"/>
        </w:rPr>
        <w:t>マクロ</w:t>
      </w:r>
      <w:r w:rsidR="00BC3EFE">
        <w:rPr>
          <w:rFonts w:hint="eastAsia"/>
        </w:rPr>
        <w:t>」タブを押下し</w:t>
      </w:r>
      <w:r>
        <w:rPr>
          <w:rFonts w:hint="eastAsia"/>
        </w:rPr>
        <w:t>、</w:t>
      </w:r>
      <w:r w:rsidRPr="00503D2D">
        <w:rPr>
          <w:rFonts w:hint="eastAsia"/>
        </w:rPr>
        <w:t>任意のマクロを追加</w:t>
      </w:r>
      <w:r>
        <w:rPr>
          <w:rFonts w:hint="eastAsia"/>
        </w:rPr>
        <w:t>・</w:t>
      </w:r>
      <w:r>
        <w:t>編集</w:t>
      </w:r>
      <w:r w:rsidRPr="00503D2D">
        <w:rPr>
          <w:rFonts w:hint="eastAsia"/>
        </w:rPr>
        <w:t>する。</w:t>
      </w:r>
    </w:p>
    <w:p w14:paraId="58E8D3F7" w14:textId="77777777" w:rsidR="00F31806" w:rsidRDefault="00F31806" w:rsidP="00331F76">
      <w:pPr>
        <w:keepNext/>
        <w:ind w:firstLineChars="100" w:firstLine="180"/>
        <w:jc w:val="center"/>
      </w:pPr>
      <w:r>
        <w:rPr>
          <w:rFonts w:hint="eastAsia"/>
          <w:noProof/>
          <w:sz w:val="18"/>
          <w:szCs w:val="18"/>
        </w:rPr>
        <w:drawing>
          <wp:inline distT="0" distB="0" distL="0" distR="0" wp14:anchorId="043406DA" wp14:editId="03A69CFA">
            <wp:extent cx="5202201" cy="1422400"/>
            <wp:effectExtent l="0" t="0" r="0" b="6350"/>
            <wp:docPr id="64" nam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図 6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10481" cy="1424664"/>
                    </a:xfrm>
                    <a:prstGeom prst="rect">
                      <a:avLst/>
                    </a:prstGeom>
                    <a:noFill/>
                    <a:ln>
                      <a:noFill/>
                    </a:ln>
                  </pic:spPr>
                </pic:pic>
              </a:graphicData>
            </a:graphic>
          </wp:inline>
        </w:drawing>
      </w:r>
    </w:p>
    <w:p w14:paraId="77188803" w14:textId="46592F4A" w:rsidR="00F31806" w:rsidRDefault="00F31806" w:rsidP="00331F76">
      <w:pPr>
        <w:pStyle w:val="ac"/>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E2A0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7E2A0F">
        <w:rPr>
          <w:noProof/>
        </w:rPr>
        <w:t>2</w:t>
      </w:r>
      <w:r>
        <w:fldChar w:fldCharType="end"/>
      </w:r>
      <w:r w:rsidR="00D56F42">
        <w:t xml:space="preserve"> </w:t>
      </w:r>
      <w:r>
        <w:rPr>
          <w:rFonts w:hint="eastAsia"/>
        </w:rPr>
        <w:t>ホストマクロ</w:t>
      </w:r>
      <w:r>
        <w:t>の設定</w:t>
      </w:r>
      <w:r w:rsidR="00BC3EFE">
        <w:rPr>
          <w:rFonts w:hint="eastAsia"/>
        </w:rPr>
        <w:t>ダイアログ</w:t>
      </w:r>
    </w:p>
    <w:p w14:paraId="0326E0C4" w14:textId="77777777" w:rsidR="00F31806" w:rsidRDefault="000E0D60" w:rsidP="00D61C6A">
      <w:pPr>
        <w:pStyle w:val="af0"/>
        <w:numPr>
          <w:ilvl w:val="0"/>
          <w:numId w:val="31"/>
        </w:numPr>
        <w:ind w:leftChars="0"/>
      </w:pPr>
      <w:r>
        <w:rPr>
          <w:rFonts w:hint="eastAsia"/>
        </w:rPr>
        <w:t>「</w:t>
      </w:r>
      <w:r w:rsidR="00F31806">
        <w:rPr>
          <w:rFonts w:hint="eastAsia"/>
        </w:rPr>
        <w:t>保存</w:t>
      </w:r>
      <w:r>
        <w:rPr>
          <w:rFonts w:hint="eastAsia"/>
        </w:rPr>
        <w:t>」</w:t>
      </w:r>
      <w:r w:rsidR="00F31806">
        <w:rPr>
          <w:rFonts w:hint="eastAsia"/>
        </w:rPr>
        <w:t>を押下</w:t>
      </w:r>
      <w:r w:rsidR="00F31806">
        <w:t>する。</w:t>
      </w:r>
    </w:p>
    <w:p w14:paraId="0589747B" w14:textId="77777777" w:rsidR="00F31806" w:rsidRDefault="00F31806" w:rsidP="00F31806"/>
    <w:p w14:paraId="05464BC9" w14:textId="77777777" w:rsidR="00F31806" w:rsidRPr="00943FC0" w:rsidRDefault="00F31806" w:rsidP="00F31806">
      <w:pPr>
        <w:pStyle w:val="3"/>
        <w:numPr>
          <w:ilvl w:val="2"/>
          <w:numId w:val="2"/>
        </w:numPr>
        <w:ind w:leftChars="0"/>
        <w:rPr>
          <w:b w:val="0"/>
        </w:rPr>
      </w:pPr>
      <w:bookmarkStart w:id="2645" w:name="_Toc395713064"/>
      <w:bookmarkStart w:id="2646" w:name="_Toc244091296"/>
      <w:r w:rsidRPr="00943FC0">
        <w:rPr>
          <w:rFonts w:hint="eastAsia"/>
        </w:rPr>
        <w:t>テンプレートマクロの</w:t>
      </w:r>
      <w:r w:rsidRPr="00943FC0">
        <w:t>設定方法</w:t>
      </w:r>
      <w:bookmarkEnd w:id="2645"/>
      <w:bookmarkEnd w:id="2646"/>
    </w:p>
    <w:p w14:paraId="74D611DC" w14:textId="77777777" w:rsidR="00F31806" w:rsidRDefault="00F31806" w:rsidP="00331F76">
      <w:pPr>
        <w:ind w:firstLineChars="100" w:firstLine="210"/>
      </w:pPr>
      <w:r>
        <w:rPr>
          <w:rFonts w:hint="eastAsia"/>
        </w:rPr>
        <w:t>設定は、同様に</w:t>
      </w:r>
      <w:r>
        <w:rPr>
          <w:rFonts w:hint="eastAsia"/>
        </w:rPr>
        <w:t>Zabbix</w:t>
      </w:r>
      <w:r>
        <w:rPr>
          <w:rFonts w:hint="eastAsia"/>
        </w:rPr>
        <w:t>の</w:t>
      </w:r>
      <w:r>
        <w:rPr>
          <w:rFonts w:hint="eastAsia"/>
        </w:rPr>
        <w:t>Web</w:t>
      </w:r>
      <w:r>
        <w:rPr>
          <w:rFonts w:hint="eastAsia"/>
        </w:rPr>
        <w:t>インターフェース上で行う。手順は</w:t>
      </w:r>
      <w:r>
        <w:t>以下の通り。</w:t>
      </w:r>
    </w:p>
    <w:p w14:paraId="53780A2D" w14:textId="77777777" w:rsidR="00F31806" w:rsidRDefault="00F31806" w:rsidP="00F31806">
      <w:pPr>
        <w:ind w:leftChars="270" w:left="567" w:firstLineChars="100" w:firstLine="210"/>
      </w:pPr>
    </w:p>
    <w:p w14:paraId="3F2B50D1" w14:textId="7414EE49" w:rsidR="00F31806" w:rsidRDefault="00F31806" w:rsidP="00F31806">
      <w:pPr>
        <w:pStyle w:val="af0"/>
        <w:numPr>
          <w:ilvl w:val="0"/>
          <w:numId w:val="27"/>
        </w:numPr>
        <w:ind w:leftChars="0"/>
      </w:pPr>
      <w:r>
        <w:rPr>
          <w:rFonts w:hint="eastAsia"/>
        </w:rPr>
        <w:t>メニューの「</w:t>
      </w:r>
      <w:r w:rsidR="008B467A">
        <w:rPr>
          <w:rFonts w:hint="eastAsia"/>
        </w:rPr>
        <w:t>データ収集</w:t>
      </w:r>
      <w:r>
        <w:rPr>
          <w:rFonts w:hint="eastAsia"/>
        </w:rPr>
        <w:t>」－「テンプレート」からテンプレート</w:t>
      </w:r>
      <w:r w:rsidRPr="00503D2D">
        <w:rPr>
          <w:rFonts w:hint="eastAsia"/>
        </w:rPr>
        <w:t>一覧画面を表示する</w:t>
      </w:r>
      <w:r>
        <w:rPr>
          <w:rFonts w:hint="eastAsia"/>
        </w:rPr>
        <w:t>。</w:t>
      </w:r>
    </w:p>
    <w:p w14:paraId="7BC82E0D" w14:textId="77777777" w:rsidR="00F31806" w:rsidRDefault="00F31806" w:rsidP="00331F76">
      <w:pPr>
        <w:pStyle w:val="af0"/>
        <w:keepNext/>
        <w:ind w:leftChars="0" w:left="0"/>
        <w:jc w:val="center"/>
      </w:pPr>
      <w:r>
        <w:rPr>
          <w:rFonts w:hint="eastAsia"/>
          <w:noProof/>
        </w:rPr>
        <w:lastRenderedPageBreak/>
        <w:drawing>
          <wp:inline distT="0" distB="0" distL="0" distR="0" wp14:anchorId="6843987A" wp14:editId="7F1A130D">
            <wp:extent cx="5441973" cy="2349500"/>
            <wp:effectExtent l="0" t="0" r="6350" b="0"/>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図 6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47757" cy="2351997"/>
                    </a:xfrm>
                    <a:prstGeom prst="rect">
                      <a:avLst/>
                    </a:prstGeom>
                    <a:noFill/>
                    <a:ln>
                      <a:noFill/>
                    </a:ln>
                  </pic:spPr>
                </pic:pic>
              </a:graphicData>
            </a:graphic>
          </wp:inline>
        </w:drawing>
      </w:r>
    </w:p>
    <w:p w14:paraId="499B978B" w14:textId="2C47946C" w:rsidR="00F31806" w:rsidRDefault="00F31806" w:rsidP="00331F76">
      <w:pPr>
        <w:pStyle w:val="ac"/>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E2A0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7E2A0F">
        <w:rPr>
          <w:noProof/>
        </w:rPr>
        <w:t>3</w:t>
      </w:r>
      <w:r>
        <w:fldChar w:fldCharType="end"/>
      </w:r>
      <w:r w:rsidR="00D56F42">
        <w:t xml:space="preserve"> </w:t>
      </w:r>
      <w:r>
        <w:rPr>
          <w:rFonts w:hint="eastAsia"/>
        </w:rPr>
        <w:t>テンプレート</w:t>
      </w:r>
      <w:r>
        <w:t>一覧画面</w:t>
      </w:r>
    </w:p>
    <w:p w14:paraId="71117BD8" w14:textId="77777777" w:rsidR="00F31806" w:rsidRDefault="00F31806" w:rsidP="00F31806">
      <w:pPr>
        <w:pStyle w:val="af0"/>
        <w:numPr>
          <w:ilvl w:val="0"/>
          <w:numId w:val="27"/>
        </w:numPr>
        <w:ind w:leftChars="0"/>
      </w:pPr>
      <w:r>
        <w:rPr>
          <w:rFonts w:hint="eastAsia"/>
        </w:rPr>
        <w:t>テンプレート</w:t>
      </w:r>
      <w:r w:rsidRPr="00503D2D">
        <w:rPr>
          <w:rFonts w:hint="eastAsia"/>
        </w:rPr>
        <w:t>一覧画面から</w:t>
      </w:r>
      <w:r>
        <w:rPr>
          <w:rFonts w:hint="eastAsia"/>
        </w:rPr>
        <w:t>、マクロを設定するテンプレート</w:t>
      </w:r>
      <w:r>
        <w:rPr>
          <w:rFonts w:hint="eastAsia"/>
        </w:rPr>
        <w:t xml:space="preserve"> (</w:t>
      </w:r>
      <w:r>
        <w:rPr>
          <w:rFonts w:hint="eastAsia"/>
        </w:rPr>
        <w:t>テンプレート名</w:t>
      </w:r>
      <w:r>
        <w:t>の部分</w:t>
      </w:r>
      <w:r>
        <w:rPr>
          <w:rFonts w:hint="eastAsia"/>
        </w:rPr>
        <w:t xml:space="preserve">) </w:t>
      </w:r>
      <w:r>
        <w:rPr>
          <w:rFonts w:hint="eastAsia"/>
        </w:rPr>
        <w:t>を選択</w:t>
      </w:r>
      <w:r w:rsidRPr="00503D2D">
        <w:rPr>
          <w:rFonts w:hint="eastAsia"/>
        </w:rPr>
        <w:t>する。</w:t>
      </w:r>
    </w:p>
    <w:p w14:paraId="46C91131" w14:textId="177F4526" w:rsidR="00F31806" w:rsidRDefault="00F31806" w:rsidP="00F31806">
      <w:pPr>
        <w:pStyle w:val="af0"/>
        <w:numPr>
          <w:ilvl w:val="0"/>
          <w:numId w:val="27"/>
        </w:numPr>
        <w:ind w:leftChars="0"/>
      </w:pPr>
      <w:r>
        <w:rPr>
          <w:rFonts w:hint="eastAsia"/>
        </w:rPr>
        <w:t>テンプレート</w:t>
      </w:r>
      <w:r w:rsidRPr="00503D2D">
        <w:rPr>
          <w:rFonts w:hint="eastAsia"/>
        </w:rPr>
        <w:t>の設定</w:t>
      </w:r>
      <w:r w:rsidR="001652FA">
        <w:rPr>
          <w:rFonts w:hint="eastAsia"/>
        </w:rPr>
        <w:t>ダイアログで「マクロ」タブを押下し</w:t>
      </w:r>
      <w:r>
        <w:rPr>
          <w:rFonts w:hint="eastAsia"/>
        </w:rPr>
        <w:t>、</w:t>
      </w:r>
      <w:r w:rsidRPr="00503D2D">
        <w:rPr>
          <w:rFonts w:hint="eastAsia"/>
        </w:rPr>
        <w:t>任意のマクロを追加</w:t>
      </w:r>
      <w:r>
        <w:rPr>
          <w:rFonts w:hint="eastAsia"/>
        </w:rPr>
        <w:t>・</w:t>
      </w:r>
      <w:r>
        <w:t>編集</w:t>
      </w:r>
      <w:r w:rsidRPr="00503D2D">
        <w:rPr>
          <w:rFonts w:hint="eastAsia"/>
        </w:rPr>
        <w:t>する。</w:t>
      </w:r>
    </w:p>
    <w:p w14:paraId="2AA56B3B" w14:textId="77777777" w:rsidR="00F31806" w:rsidRDefault="00F31806" w:rsidP="00331F76">
      <w:pPr>
        <w:pStyle w:val="af0"/>
        <w:keepNext/>
        <w:ind w:leftChars="0" w:left="0"/>
        <w:jc w:val="center"/>
      </w:pPr>
      <w:r>
        <w:rPr>
          <w:rFonts w:hint="eastAsia"/>
          <w:noProof/>
        </w:rPr>
        <w:drawing>
          <wp:inline distT="0" distB="0" distL="0" distR="0" wp14:anchorId="4678665A" wp14:editId="0CBF7676">
            <wp:extent cx="4826000" cy="1319538"/>
            <wp:effectExtent l="0" t="0" r="0" b="0"/>
            <wp:docPr id="66"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6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877744" cy="1333686"/>
                    </a:xfrm>
                    <a:prstGeom prst="rect">
                      <a:avLst/>
                    </a:prstGeom>
                    <a:noFill/>
                    <a:ln>
                      <a:noFill/>
                    </a:ln>
                  </pic:spPr>
                </pic:pic>
              </a:graphicData>
            </a:graphic>
          </wp:inline>
        </w:drawing>
      </w:r>
    </w:p>
    <w:p w14:paraId="270F7586" w14:textId="17E660E5" w:rsidR="00F31806" w:rsidRDefault="00F31806" w:rsidP="00331F76">
      <w:pPr>
        <w:pStyle w:val="ac"/>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E2A0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7E2A0F">
        <w:rPr>
          <w:noProof/>
        </w:rPr>
        <w:t>4</w:t>
      </w:r>
      <w:r>
        <w:fldChar w:fldCharType="end"/>
      </w:r>
      <w:r w:rsidR="00D56F42">
        <w:t xml:space="preserve"> </w:t>
      </w:r>
      <w:r>
        <w:rPr>
          <w:rFonts w:hint="eastAsia"/>
        </w:rPr>
        <w:t>テンプレートマクロ</w:t>
      </w:r>
      <w:r>
        <w:t>の設定画面</w:t>
      </w:r>
    </w:p>
    <w:p w14:paraId="171C6D46" w14:textId="77777777" w:rsidR="00F8622A" w:rsidRDefault="003C0D8E" w:rsidP="00F8622A">
      <w:pPr>
        <w:pStyle w:val="af0"/>
        <w:numPr>
          <w:ilvl w:val="0"/>
          <w:numId w:val="27"/>
        </w:numPr>
        <w:ind w:leftChars="0"/>
      </w:pPr>
      <w:r>
        <w:rPr>
          <w:rFonts w:hint="eastAsia"/>
        </w:rPr>
        <w:t>「</w:t>
      </w:r>
      <w:r w:rsidR="00F31806">
        <w:rPr>
          <w:rFonts w:hint="eastAsia"/>
        </w:rPr>
        <w:t>保存</w:t>
      </w:r>
      <w:r>
        <w:rPr>
          <w:rFonts w:hint="eastAsia"/>
        </w:rPr>
        <w:t>」</w:t>
      </w:r>
      <w:r w:rsidR="00F31806">
        <w:rPr>
          <w:rFonts w:hint="eastAsia"/>
        </w:rPr>
        <w:t>を押下</w:t>
      </w:r>
      <w:r w:rsidR="00F31806">
        <w:t>する。</w:t>
      </w:r>
    </w:p>
    <w:p w14:paraId="3898D6DE" w14:textId="77777777" w:rsidR="00F8622A" w:rsidRDefault="00F8622A">
      <w:pPr>
        <w:widowControl/>
        <w:jc w:val="left"/>
      </w:pPr>
      <w:r>
        <w:br w:type="page"/>
      </w:r>
    </w:p>
    <w:p w14:paraId="5A77E494" w14:textId="77777777" w:rsidR="00F8622A" w:rsidRDefault="00F8622A" w:rsidP="00F8622A">
      <w:pPr>
        <w:pStyle w:val="1"/>
        <w:numPr>
          <w:ilvl w:val="0"/>
          <w:numId w:val="2"/>
        </w:numPr>
      </w:pPr>
      <w:bookmarkStart w:id="2647" w:name="_Toc244091297"/>
      <w:r>
        <w:rPr>
          <w:rFonts w:hint="eastAsia"/>
        </w:rPr>
        <w:lastRenderedPageBreak/>
        <w:t>その他の</w:t>
      </w:r>
      <w:r>
        <w:t>注意点</w:t>
      </w:r>
      <w:bookmarkEnd w:id="2647"/>
    </w:p>
    <w:p w14:paraId="4488EB1D" w14:textId="77777777" w:rsidR="00F8622A" w:rsidRDefault="00F8622A" w:rsidP="00F8622A">
      <w:pPr>
        <w:ind w:firstLineChars="100" w:firstLine="210"/>
      </w:pPr>
      <w:r>
        <w:rPr>
          <w:rFonts w:hint="eastAsia"/>
        </w:rPr>
        <w:t>その他</w:t>
      </w:r>
      <w:r w:rsidR="00633FE2">
        <w:rPr>
          <w:rFonts w:hint="eastAsia"/>
        </w:rPr>
        <w:t>、</w:t>
      </w:r>
      <w:r w:rsidR="00633FE2">
        <w:rPr>
          <w:rFonts w:hint="eastAsia"/>
        </w:rPr>
        <w:t>gfarm_zabbix</w:t>
      </w:r>
      <w:r w:rsidR="00633FE2">
        <w:rPr>
          <w:rFonts w:hint="eastAsia"/>
        </w:rPr>
        <w:t>に</w:t>
      </w:r>
      <w:r w:rsidR="00633FE2">
        <w:t>関する</w:t>
      </w:r>
      <w:r>
        <w:t>細かな注意点に</w:t>
      </w:r>
      <w:r>
        <w:rPr>
          <w:rFonts w:hint="eastAsia"/>
        </w:rPr>
        <w:t>ついて</w:t>
      </w:r>
      <w:r>
        <w:t>記す。</w:t>
      </w:r>
    </w:p>
    <w:p w14:paraId="53B0A036" w14:textId="77777777" w:rsidR="00F8622A" w:rsidRDefault="00F8622A" w:rsidP="00F8622A">
      <w:pPr>
        <w:ind w:firstLineChars="100" w:firstLine="210"/>
      </w:pPr>
    </w:p>
    <w:p w14:paraId="39FF07F1" w14:textId="77777777" w:rsidR="00F8622A" w:rsidRDefault="00F8622A" w:rsidP="00F8622A">
      <w:pPr>
        <w:pStyle w:val="2"/>
        <w:numPr>
          <w:ilvl w:val="1"/>
          <w:numId w:val="2"/>
        </w:numPr>
      </w:pPr>
      <w:bookmarkStart w:id="2648" w:name="_Toc244091298"/>
      <w:r>
        <w:rPr>
          <w:rFonts w:hint="eastAsia"/>
        </w:rPr>
        <w:t>トリガーメッセージ</w:t>
      </w:r>
      <w:r>
        <w:t>末尾の</w:t>
      </w:r>
      <w:r>
        <w:rPr>
          <w:rFonts w:hint="eastAsia"/>
        </w:rPr>
        <w:t xml:space="preserve"> (ok)</w:t>
      </w:r>
      <w:bookmarkEnd w:id="2648"/>
    </w:p>
    <w:p w14:paraId="07E0779B" w14:textId="13F6D36F" w:rsidR="00BF3FEA" w:rsidRDefault="00B1116F" w:rsidP="00BF3FEA">
      <w:pPr>
        <w:ind w:firstLineChars="100" w:firstLine="210"/>
      </w:pPr>
      <w:r w:rsidRPr="00B1116F">
        <w:rPr>
          <w:rFonts w:hint="eastAsia"/>
        </w:rPr>
        <w:t>Web</w:t>
      </w:r>
      <w:r w:rsidRPr="00B1116F">
        <w:rPr>
          <w:rFonts w:hint="eastAsia"/>
        </w:rPr>
        <w:t>インターフェース上では、「監視データ」－「障害」から現在発生中の障害や過去の障害履歴を確認できる。</w:t>
      </w:r>
      <w:r w:rsidRPr="00B1116F">
        <w:rPr>
          <w:rFonts w:hint="eastAsia"/>
        </w:rPr>
        <w:t xml:space="preserve">gfarm_zabbix </w:t>
      </w:r>
      <w:r w:rsidRPr="00B1116F">
        <w:rPr>
          <w:rFonts w:hint="eastAsia"/>
        </w:rPr>
        <w:t>の一部のトリガーでは、障害理由を示すためにトリガーメッセージの末尾に括弧付きで詳細情報を表示する</w:t>
      </w:r>
      <w:r w:rsidR="00F8622A">
        <w:t>。</w:t>
      </w:r>
      <w:r w:rsidR="00F8622A">
        <w:rPr>
          <w:rFonts w:hint="eastAsia"/>
        </w:rPr>
        <w:t>(</w:t>
      </w:r>
      <w:r w:rsidR="00F8622A">
        <w:rPr>
          <w:rFonts w:hint="eastAsia"/>
        </w:rPr>
        <w:t>詳細は</w:t>
      </w:r>
      <w:r w:rsidR="00F8622A">
        <w:t>、「</w:t>
      </w:r>
      <w:r w:rsidR="00F8622A">
        <w:fldChar w:fldCharType="begin"/>
      </w:r>
      <w:r w:rsidR="00F8622A">
        <w:instrText xml:space="preserve"> REF _Ref319094309 \r \h </w:instrText>
      </w:r>
      <w:r w:rsidR="00F8622A">
        <w:fldChar w:fldCharType="separate"/>
      </w:r>
      <w:r w:rsidR="007E2A0F">
        <w:t>2</w:t>
      </w:r>
      <w:r w:rsidR="00F8622A">
        <w:fldChar w:fldCharType="end"/>
      </w:r>
      <w:r w:rsidR="00BF3FEA">
        <w:rPr>
          <w:rFonts w:hint="eastAsia"/>
        </w:rPr>
        <w:t xml:space="preserve"> </w:t>
      </w:r>
      <w:r w:rsidR="00F8622A">
        <w:fldChar w:fldCharType="begin"/>
      </w:r>
      <w:r w:rsidR="00F8622A">
        <w:instrText xml:space="preserve"> REF _Ref319094309 \h </w:instrText>
      </w:r>
      <w:r w:rsidR="00F8622A">
        <w:fldChar w:fldCharType="separate"/>
      </w:r>
      <w:r w:rsidR="007E2A0F">
        <w:rPr>
          <w:rFonts w:hint="eastAsia"/>
        </w:rPr>
        <w:t>障害と対応</w:t>
      </w:r>
      <w:r w:rsidR="00F8622A">
        <w:fldChar w:fldCharType="end"/>
      </w:r>
      <w:r w:rsidR="00F8622A">
        <w:t>」を参照のこと。</w:t>
      </w:r>
      <w:r w:rsidR="00F8622A">
        <w:rPr>
          <w:rFonts w:hint="eastAsia"/>
        </w:rPr>
        <w:t>)</w:t>
      </w:r>
    </w:p>
    <w:tbl>
      <w:tblPr>
        <w:tblStyle w:val="a6"/>
        <w:tblW w:w="0" w:type="auto"/>
        <w:tblLook w:val="04A0" w:firstRow="1" w:lastRow="0" w:firstColumn="1" w:lastColumn="0" w:noHBand="0" w:noVBand="1"/>
      </w:tblPr>
      <w:tblGrid>
        <w:gridCol w:w="8494"/>
      </w:tblGrid>
      <w:tr w:rsidR="00F8622A" w14:paraId="7A5F3121" w14:textId="77777777" w:rsidTr="00F8622A">
        <w:tc>
          <w:tcPr>
            <w:tcW w:w="8494" w:type="dxa"/>
          </w:tcPr>
          <w:p w14:paraId="49591A9F" w14:textId="77777777" w:rsidR="00F8622A" w:rsidRDefault="00BF3FEA" w:rsidP="00F8622A">
            <w:r w:rsidRPr="00D87612">
              <w:rPr>
                <w:sz w:val="20"/>
                <w:szCs w:val="20"/>
              </w:rPr>
              <w:t>Problem of gfmd (</w:t>
            </w:r>
            <w:r>
              <w:rPr>
                <w:sz w:val="20"/>
                <w:szCs w:val="20"/>
              </w:rPr>
              <w:t>not connected: host1.example.com)</w:t>
            </w:r>
          </w:p>
        </w:tc>
      </w:tr>
    </w:tbl>
    <w:p w14:paraId="30ECCA5B" w14:textId="26CB7C0F" w:rsidR="00BF3FEA" w:rsidRPr="00BF3FEA" w:rsidRDefault="00B1116F" w:rsidP="00BF3FEA">
      <w:pPr>
        <w:ind w:firstLineChars="100" w:firstLine="210"/>
      </w:pPr>
      <w:r w:rsidRPr="00B1116F">
        <w:rPr>
          <w:rFonts w:hint="eastAsia"/>
        </w:rPr>
        <w:t>ところが、障害が解消された直後には、括弧内の表示が</w:t>
      </w:r>
      <w:r w:rsidRPr="00B1116F">
        <w:rPr>
          <w:rFonts w:hint="eastAsia"/>
        </w:rPr>
        <w:t xml:space="preserve"> "ok" </w:t>
      </w:r>
      <w:r w:rsidRPr="00B1116F">
        <w:rPr>
          <w:rFonts w:hint="eastAsia"/>
        </w:rPr>
        <w:t>となることがある</w:t>
      </w:r>
      <w:r w:rsidR="00BF3FEA">
        <w:rPr>
          <w:rFonts w:hint="eastAsia"/>
        </w:rPr>
        <w:t>。</w:t>
      </w:r>
    </w:p>
    <w:tbl>
      <w:tblPr>
        <w:tblStyle w:val="a6"/>
        <w:tblW w:w="0" w:type="auto"/>
        <w:tblLook w:val="04A0" w:firstRow="1" w:lastRow="0" w:firstColumn="1" w:lastColumn="0" w:noHBand="0" w:noVBand="1"/>
      </w:tblPr>
      <w:tblGrid>
        <w:gridCol w:w="8494"/>
      </w:tblGrid>
      <w:tr w:rsidR="00BF3FEA" w14:paraId="5268790E" w14:textId="77777777" w:rsidTr="00DA5EC7">
        <w:tc>
          <w:tcPr>
            <w:tcW w:w="8494" w:type="dxa"/>
          </w:tcPr>
          <w:p w14:paraId="071BD935" w14:textId="77777777" w:rsidR="00BF3FEA" w:rsidRDefault="00BF3FEA" w:rsidP="00DA5EC7">
            <w:r w:rsidRPr="00D87612">
              <w:rPr>
                <w:sz w:val="20"/>
                <w:szCs w:val="20"/>
              </w:rPr>
              <w:t>Problem of gfmd (</w:t>
            </w:r>
            <w:r>
              <w:rPr>
                <w:sz w:val="20"/>
                <w:szCs w:val="20"/>
              </w:rPr>
              <w:t>ok)</w:t>
            </w:r>
          </w:p>
        </w:tc>
      </w:tr>
    </w:tbl>
    <w:p w14:paraId="3EE71FC7" w14:textId="77777777" w:rsidR="005E7BC3" w:rsidRDefault="005E7BC3" w:rsidP="005E7BC3">
      <w:pPr>
        <w:ind w:firstLineChars="100" w:firstLine="210"/>
      </w:pPr>
      <w:r>
        <w:rPr>
          <w:rFonts w:hint="eastAsia"/>
        </w:rPr>
        <w:t>これは、</w:t>
      </w:r>
      <w:r>
        <w:rPr>
          <w:rFonts w:hint="eastAsia"/>
        </w:rPr>
        <w:t xml:space="preserve">gfarm_zabbix </w:t>
      </w:r>
      <w:r>
        <w:rPr>
          <w:rFonts w:hint="eastAsia"/>
        </w:rPr>
        <w:t>が提供する外部スクリプトが、正常状態であることを示すために</w:t>
      </w:r>
      <w:r>
        <w:rPr>
          <w:rFonts w:hint="eastAsia"/>
        </w:rPr>
        <w:t xml:space="preserve"> "ok" </w:t>
      </w:r>
      <w:r>
        <w:rPr>
          <w:rFonts w:hint="eastAsia"/>
        </w:rPr>
        <w:t>を返しているためである。</w:t>
      </w:r>
      <w:r>
        <w:rPr>
          <w:rFonts w:hint="eastAsia"/>
        </w:rPr>
        <w:t xml:space="preserve">Zabbix </w:t>
      </w:r>
      <w:r>
        <w:rPr>
          <w:rFonts w:hint="eastAsia"/>
        </w:rPr>
        <w:t>はアイテムの取得値が更新されてからトリガー状態の再評価を行うため、外部スクリプトが</w:t>
      </w:r>
      <w:r>
        <w:rPr>
          <w:rFonts w:hint="eastAsia"/>
        </w:rPr>
        <w:t xml:space="preserve"> "ok" </w:t>
      </w:r>
      <w:r>
        <w:rPr>
          <w:rFonts w:hint="eastAsia"/>
        </w:rPr>
        <w:t>を返した後も短時間は障害イベントとして表示される場合がある。</w:t>
      </w:r>
    </w:p>
    <w:p w14:paraId="43BAE099" w14:textId="77777777" w:rsidR="005E7BC3" w:rsidRDefault="005E7BC3" w:rsidP="005E7BC3">
      <w:pPr>
        <w:ind w:firstLineChars="100" w:firstLine="210"/>
      </w:pPr>
      <w:r>
        <w:rPr>
          <w:rFonts w:hint="eastAsia"/>
        </w:rPr>
        <w:t> </w:t>
      </w:r>
    </w:p>
    <w:p w14:paraId="7347161C" w14:textId="77777777" w:rsidR="005E7BC3" w:rsidRDefault="005E7BC3" w:rsidP="005E7BC3">
      <w:pPr>
        <w:ind w:firstLineChars="100" w:firstLine="210"/>
      </w:pPr>
      <w:r>
        <w:rPr>
          <w:rFonts w:hint="eastAsia"/>
        </w:rPr>
        <w:t>そのため、障害一覧やイベント詳細画面で一時的に</w:t>
      </w:r>
      <w:r>
        <w:rPr>
          <w:rFonts w:hint="eastAsia"/>
        </w:rPr>
        <w:t xml:space="preserve"> "ok" </w:t>
      </w:r>
      <w:r>
        <w:rPr>
          <w:rFonts w:hint="eastAsia"/>
        </w:rPr>
        <w:t>が表示されることがあるが、これは障害から正常状態へ遷移する過程で発生する一時的な表示であり、異常ではない。</w:t>
      </w:r>
    </w:p>
    <w:p w14:paraId="092829C9" w14:textId="77777777" w:rsidR="005E7BC3" w:rsidRDefault="005E7BC3" w:rsidP="005E7BC3">
      <w:pPr>
        <w:ind w:firstLineChars="100" w:firstLine="210"/>
      </w:pPr>
      <w:r>
        <w:rPr>
          <w:rFonts w:hint="eastAsia"/>
        </w:rPr>
        <w:t> </w:t>
      </w:r>
    </w:p>
    <w:p w14:paraId="0DFBA0F9" w14:textId="64D7B000" w:rsidR="004D0214" w:rsidRPr="004D0214" w:rsidRDefault="005E7BC3" w:rsidP="005E7BC3">
      <w:pPr>
        <w:ind w:firstLineChars="100" w:firstLine="210"/>
      </w:pPr>
      <w:r>
        <w:rPr>
          <w:rFonts w:hint="eastAsia"/>
        </w:rPr>
        <w:t>なお、障害発生時のログ内容や監視アイテムの取得値は、「監視データ」－「障害」から対象イベントを選択し、イベント詳細画面で確認できる。また、トリガー名を左クリックして「ヒストリ」を選択すると、監視アイテムが取得した値の履歴を確認できる。</w:t>
      </w:r>
    </w:p>
    <w:sectPr w:rsidR="004D0214" w:rsidRPr="004D0214" w:rsidSect="008D3023">
      <w:footerReference w:type="default" r:id="rId15"/>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6A521" w14:textId="77777777" w:rsidR="00D352E2" w:rsidRDefault="00D352E2">
      <w:r>
        <w:separator/>
      </w:r>
    </w:p>
  </w:endnote>
  <w:endnote w:type="continuationSeparator" w:id="0">
    <w:p w14:paraId="78CC5CFE" w14:textId="77777777" w:rsidR="00D352E2" w:rsidRDefault="00D35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FDDE" w14:textId="77777777" w:rsidR="00DA5EC7" w:rsidRDefault="00DA5EC7">
    <w:pPr>
      <w:pStyle w:val="a8"/>
    </w:pPr>
    <w:r w:rsidRPr="00CB1625">
      <w:rPr>
        <w:rFonts w:ascii="Times New Roman" w:hAnsi="Times New Roman"/>
        <w:kern w:val="0"/>
        <w:szCs w:val="21"/>
      </w:rPr>
      <w:tab/>
    </w:r>
    <w:r>
      <w:rPr>
        <w:rFonts w:ascii="Times New Roman" w:hAnsi="Times New Roman"/>
        <w:kern w:val="0"/>
        <w:szCs w:val="2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B5AF" w14:textId="77777777" w:rsidR="00DA5EC7" w:rsidRDefault="00DA5EC7">
    <w:pPr>
      <w:pStyle w:val="a8"/>
    </w:pPr>
    <w:r w:rsidRPr="00CB1625">
      <w:rPr>
        <w:rFonts w:ascii="Times New Roman" w:hAnsi="Times New Roman"/>
        <w:kern w:val="0"/>
        <w:szCs w:val="21"/>
      </w:rPr>
      <w:tab/>
      <w:t xml:space="preserve">- </w:t>
    </w:r>
    <w:r w:rsidRPr="00CB1625">
      <w:rPr>
        <w:rFonts w:ascii="Times New Roman" w:hAnsi="Times New Roman"/>
        <w:kern w:val="0"/>
        <w:szCs w:val="21"/>
      </w:rPr>
      <w:fldChar w:fldCharType="begin"/>
    </w:r>
    <w:r w:rsidRPr="00CB1625">
      <w:rPr>
        <w:rFonts w:ascii="Times New Roman" w:hAnsi="Times New Roman"/>
        <w:kern w:val="0"/>
        <w:szCs w:val="21"/>
      </w:rPr>
      <w:instrText xml:space="preserve"> PAGE </w:instrText>
    </w:r>
    <w:r w:rsidRPr="00CB1625">
      <w:rPr>
        <w:rFonts w:ascii="Times New Roman" w:hAnsi="Times New Roman"/>
        <w:kern w:val="0"/>
        <w:szCs w:val="21"/>
      </w:rPr>
      <w:fldChar w:fldCharType="separate"/>
    </w:r>
    <w:r w:rsidR="00D27918">
      <w:rPr>
        <w:rFonts w:ascii="Times New Roman" w:hAnsi="Times New Roman"/>
        <w:noProof/>
        <w:kern w:val="0"/>
        <w:szCs w:val="21"/>
      </w:rPr>
      <w:t>i</w:t>
    </w:r>
    <w:r w:rsidRPr="00CB1625">
      <w:rPr>
        <w:rFonts w:ascii="Times New Roman" w:hAnsi="Times New Roman"/>
        <w:kern w:val="0"/>
        <w:szCs w:val="21"/>
      </w:rPr>
      <w:fldChar w:fldCharType="end"/>
    </w:r>
    <w:r>
      <w:rPr>
        <w:rFonts w:ascii="Times New Roman" w:hAnsi="Times New Roman" w:hint="eastAsia"/>
        <w:kern w:val="0"/>
        <w:szCs w:val="21"/>
      </w:rPr>
      <w:t xml:space="preserve"> -</w:t>
    </w:r>
    <w:r>
      <w:rPr>
        <w:rFonts w:ascii="Times New Roman" w:hAnsi="Times New Roman"/>
        <w:kern w:val="0"/>
        <w:szCs w:val="21"/>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D4AD" w14:textId="77777777" w:rsidR="00DA5EC7" w:rsidRDefault="00DA5EC7" w:rsidP="00705EDC">
    <w:pPr>
      <w:pStyle w:val="a8"/>
    </w:pPr>
    <w:r w:rsidRPr="00CB1625">
      <w:tab/>
      <w:t xml:space="preserve">- </w:t>
    </w:r>
    <w:r w:rsidRPr="00CB1625">
      <w:fldChar w:fldCharType="begin"/>
    </w:r>
    <w:r w:rsidRPr="00CB1625">
      <w:instrText xml:space="preserve"> PAGE </w:instrText>
    </w:r>
    <w:r w:rsidRPr="00CB1625">
      <w:fldChar w:fldCharType="separate"/>
    </w:r>
    <w:r w:rsidR="00D27918">
      <w:rPr>
        <w:noProof/>
      </w:rPr>
      <w:t>15</w:t>
    </w:r>
    <w:r w:rsidRPr="00CB1625">
      <w:fldChar w:fldCharType="end"/>
    </w:r>
    <w:r w:rsidRPr="00CB162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136A0" w14:textId="77777777" w:rsidR="00D352E2" w:rsidRDefault="00D352E2">
      <w:r>
        <w:separator/>
      </w:r>
    </w:p>
  </w:footnote>
  <w:footnote w:type="continuationSeparator" w:id="0">
    <w:p w14:paraId="65BF3EB5" w14:textId="77777777" w:rsidR="00D352E2" w:rsidRDefault="00D35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7BFD" w14:textId="77777777" w:rsidR="00DA5EC7" w:rsidRDefault="00DA5EC7">
    <w:pPr>
      <w:pStyle w:val="a7"/>
    </w:pPr>
  </w:p>
  <w:p w14:paraId="250E8E40" w14:textId="77777777" w:rsidR="00DA5EC7" w:rsidRDefault="00DA5EC7">
    <w:pPr>
      <w:pStyle w:val="a7"/>
    </w:pPr>
  </w:p>
  <w:p w14:paraId="3A73F1F6" w14:textId="77777777" w:rsidR="00DA5EC7" w:rsidRDefault="00DA5EC7">
    <w:pPr>
      <w:pStyle w:val="a7"/>
    </w:pPr>
  </w:p>
  <w:p w14:paraId="0D163380" w14:textId="05AAB93D" w:rsidR="00DA5EC7" w:rsidRPr="005F7E70" w:rsidRDefault="00DA5EC7">
    <w:pPr>
      <w:pStyle w:val="a7"/>
      <w:rPr>
        <w:u w:val="thick"/>
      </w:rPr>
    </w:pPr>
    <w:r>
      <w:rPr>
        <w:rFonts w:hint="eastAsia"/>
        <w:u w:val="thick"/>
      </w:rPr>
      <w:t xml:space="preserve">　　　　　　　　　　　　　　　　　　</w:t>
    </w:r>
    <w:r w:rsidR="00827BE0">
      <w:rPr>
        <w:rFonts w:hint="eastAsia"/>
        <w:u w:val="thick"/>
      </w:rPr>
      <w:t xml:space="preserve">　　　　　　</w:t>
    </w:r>
    <w:r w:rsidR="00827BE0">
      <w:rPr>
        <w:rFonts w:hint="eastAsia"/>
        <w:u w:val="thick"/>
      </w:rPr>
      <w:t xml:space="preserve"> </w:t>
    </w:r>
    <w:r>
      <w:rPr>
        <w:rFonts w:hint="eastAsia"/>
        <w:u w:val="thick"/>
      </w:rPr>
      <w:t>Gfarm</w:t>
    </w:r>
    <w:r w:rsidR="00827BE0">
      <w:rPr>
        <w:rFonts w:hint="eastAsia"/>
        <w:u w:val="thick"/>
      </w:rPr>
      <w:t xml:space="preserve"> Zabbix </w:t>
    </w:r>
    <w:r>
      <w:rPr>
        <w:rFonts w:hint="eastAsia"/>
        <w:u w:val="thick"/>
      </w:rPr>
      <w:t>障害対応</w:t>
    </w:r>
    <w:r w:rsidRPr="005F7E70">
      <w:rPr>
        <w:rFonts w:hint="eastAsia"/>
        <w:u w:val="thick"/>
      </w:rPr>
      <w:t>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6BE09F8"/>
    <w:lvl w:ilvl="0">
      <w:start w:val="1"/>
      <w:numFmt w:val="decimal"/>
      <w:pStyle w:val="a"/>
      <w:lvlText w:val="%1."/>
      <w:lvlJc w:val="left"/>
      <w:pPr>
        <w:tabs>
          <w:tab w:val="num" w:pos="360"/>
        </w:tabs>
        <w:ind w:left="360" w:hangingChars="200" w:hanging="360"/>
      </w:pPr>
    </w:lvl>
  </w:abstractNum>
  <w:abstractNum w:abstractNumId="1" w15:restartNumberingAfterBreak="0">
    <w:nsid w:val="02553811"/>
    <w:multiLevelType w:val="hybridMultilevel"/>
    <w:tmpl w:val="4D08BE48"/>
    <w:lvl w:ilvl="0" w:tplc="DF905396">
      <w:start w:val="1"/>
      <w:numFmt w:val="decimal"/>
      <w:lvlText w:val="%1."/>
      <w:lvlJc w:val="left"/>
      <w:pPr>
        <w:tabs>
          <w:tab w:val="num" w:pos="1325"/>
        </w:tabs>
        <w:ind w:left="1325" w:hanging="420"/>
      </w:pPr>
      <w:rPr>
        <w:rFonts w:ascii="Century" w:eastAsia="ＭＳ 明朝" w:hAnsi="Century" w:cs="Times New Roman"/>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2AA525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 w15:restartNumberingAfterBreak="0">
    <w:nsid w:val="030A4871"/>
    <w:multiLevelType w:val="hybridMultilevel"/>
    <w:tmpl w:val="F7A2A3B4"/>
    <w:lvl w:ilvl="0" w:tplc="D34ED44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0DB626F6"/>
    <w:multiLevelType w:val="hybridMultilevel"/>
    <w:tmpl w:val="A89E697C"/>
    <w:lvl w:ilvl="0" w:tplc="C8981226">
      <w:start w:val="5"/>
      <w:numFmt w:val="bullet"/>
      <w:lvlText w:val="・"/>
      <w:lvlJc w:val="left"/>
      <w:pPr>
        <w:tabs>
          <w:tab w:val="num" w:pos="995"/>
        </w:tabs>
        <w:ind w:left="995" w:hanging="360"/>
      </w:pPr>
      <w:rPr>
        <w:rFonts w:ascii="ＭＳ 明朝" w:eastAsia="ＭＳ 明朝" w:hAnsi="ＭＳ 明朝" w:cs="Times New Roman" w:hint="eastAsia"/>
      </w:rPr>
    </w:lvl>
    <w:lvl w:ilvl="1" w:tplc="0409000B" w:tentative="1">
      <w:start w:val="1"/>
      <w:numFmt w:val="bullet"/>
      <w:lvlText w:val=""/>
      <w:lvlJc w:val="left"/>
      <w:pPr>
        <w:tabs>
          <w:tab w:val="num" w:pos="1475"/>
        </w:tabs>
        <w:ind w:left="1475" w:hanging="420"/>
      </w:pPr>
      <w:rPr>
        <w:rFonts w:ascii="Wingdings" w:hAnsi="Wingdings" w:hint="default"/>
      </w:rPr>
    </w:lvl>
    <w:lvl w:ilvl="2" w:tplc="0409000D" w:tentative="1">
      <w:start w:val="1"/>
      <w:numFmt w:val="bullet"/>
      <w:lvlText w:val=""/>
      <w:lvlJc w:val="left"/>
      <w:pPr>
        <w:tabs>
          <w:tab w:val="num" w:pos="1895"/>
        </w:tabs>
        <w:ind w:left="1895" w:hanging="420"/>
      </w:pPr>
      <w:rPr>
        <w:rFonts w:ascii="Wingdings" w:hAnsi="Wingdings" w:hint="default"/>
      </w:rPr>
    </w:lvl>
    <w:lvl w:ilvl="3" w:tplc="04090001" w:tentative="1">
      <w:start w:val="1"/>
      <w:numFmt w:val="bullet"/>
      <w:lvlText w:val=""/>
      <w:lvlJc w:val="left"/>
      <w:pPr>
        <w:tabs>
          <w:tab w:val="num" w:pos="2315"/>
        </w:tabs>
        <w:ind w:left="2315" w:hanging="420"/>
      </w:pPr>
      <w:rPr>
        <w:rFonts w:ascii="Wingdings" w:hAnsi="Wingdings" w:hint="default"/>
      </w:rPr>
    </w:lvl>
    <w:lvl w:ilvl="4" w:tplc="0409000B" w:tentative="1">
      <w:start w:val="1"/>
      <w:numFmt w:val="bullet"/>
      <w:lvlText w:val=""/>
      <w:lvlJc w:val="left"/>
      <w:pPr>
        <w:tabs>
          <w:tab w:val="num" w:pos="2735"/>
        </w:tabs>
        <w:ind w:left="2735" w:hanging="420"/>
      </w:pPr>
      <w:rPr>
        <w:rFonts w:ascii="Wingdings" w:hAnsi="Wingdings" w:hint="default"/>
      </w:rPr>
    </w:lvl>
    <w:lvl w:ilvl="5" w:tplc="0409000D" w:tentative="1">
      <w:start w:val="1"/>
      <w:numFmt w:val="bullet"/>
      <w:lvlText w:val=""/>
      <w:lvlJc w:val="left"/>
      <w:pPr>
        <w:tabs>
          <w:tab w:val="num" w:pos="3155"/>
        </w:tabs>
        <w:ind w:left="3155" w:hanging="420"/>
      </w:pPr>
      <w:rPr>
        <w:rFonts w:ascii="Wingdings" w:hAnsi="Wingdings" w:hint="default"/>
      </w:rPr>
    </w:lvl>
    <w:lvl w:ilvl="6" w:tplc="04090001" w:tentative="1">
      <w:start w:val="1"/>
      <w:numFmt w:val="bullet"/>
      <w:lvlText w:val=""/>
      <w:lvlJc w:val="left"/>
      <w:pPr>
        <w:tabs>
          <w:tab w:val="num" w:pos="3575"/>
        </w:tabs>
        <w:ind w:left="3575" w:hanging="420"/>
      </w:pPr>
      <w:rPr>
        <w:rFonts w:ascii="Wingdings" w:hAnsi="Wingdings" w:hint="default"/>
      </w:rPr>
    </w:lvl>
    <w:lvl w:ilvl="7" w:tplc="0409000B" w:tentative="1">
      <w:start w:val="1"/>
      <w:numFmt w:val="bullet"/>
      <w:lvlText w:val=""/>
      <w:lvlJc w:val="left"/>
      <w:pPr>
        <w:tabs>
          <w:tab w:val="num" w:pos="3995"/>
        </w:tabs>
        <w:ind w:left="3995" w:hanging="420"/>
      </w:pPr>
      <w:rPr>
        <w:rFonts w:ascii="Wingdings" w:hAnsi="Wingdings" w:hint="default"/>
      </w:rPr>
    </w:lvl>
    <w:lvl w:ilvl="8" w:tplc="0409000D" w:tentative="1">
      <w:start w:val="1"/>
      <w:numFmt w:val="bullet"/>
      <w:lvlText w:val=""/>
      <w:lvlJc w:val="left"/>
      <w:pPr>
        <w:tabs>
          <w:tab w:val="num" w:pos="4415"/>
        </w:tabs>
        <w:ind w:left="4415" w:hanging="420"/>
      </w:pPr>
      <w:rPr>
        <w:rFonts w:ascii="Wingdings" w:hAnsi="Wingdings" w:hint="default"/>
      </w:rPr>
    </w:lvl>
  </w:abstractNum>
  <w:abstractNum w:abstractNumId="5" w15:restartNumberingAfterBreak="0">
    <w:nsid w:val="16BD04D6"/>
    <w:multiLevelType w:val="hybridMultilevel"/>
    <w:tmpl w:val="8C202858"/>
    <w:lvl w:ilvl="0" w:tplc="438A8D12">
      <w:start w:val="1"/>
      <w:numFmt w:val="lowerLetter"/>
      <w:lvlText w:val="%1."/>
      <w:lvlJc w:val="left"/>
      <w:pPr>
        <w:tabs>
          <w:tab w:val="num" w:pos="1808"/>
        </w:tabs>
        <w:ind w:left="1808" w:hanging="360"/>
      </w:pPr>
      <w:rPr>
        <w:rFonts w:hint="default"/>
      </w:rPr>
    </w:lvl>
    <w:lvl w:ilvl="1" w:tplc="04090017" w:tentative="1">
      <w:start w:val="1"/>
      <w:numFmt w:val="aiueoFullWidth"/>
      <w:lvlText w:val="(%2)"/>
      <w:lvlJc w:val="left"/>
      <w:pPr>
        <w:tabs>
          <w:tab w:val="num" w:pos="2288"/>
        </w:tabs>
        <w:ind w:left="2288" w:hanging="420"/>
      </w:pPr>
    </w:lvl>
    <w:lvl w:ilvl="2" w:tplc="04090011" w:tentative="1">
      <w:start w:val="1"/>
      <w:numFmt w:val="decimalEnclosedCircle"/>
      <w:lvlText w:val="%3"/>
      <w:lvlJc w:val="left"/>
      <w:pPr>
        <w:tabs>
          <w:tab w:val="num" w:pos="2708"/>
        </w:tabs>
        <w:ind w:left="2708" w:hanging="420"/>
      </w:pPr>
    </w:lvl>
    <w:lvl w:ilvl="3" w:tplc="0409000F" w:tentative="1">
      <w:start w:val="1"/>
      <w:numFmt w:val="decimal"/>
      <w:lvlText w:val="%4."/>
      <w:lvlJc w:val="left"/>
      <w:pPr>
        <w:tabs>
          <w:tab w:val="num" w:pos="3128"/>
        </w:tabs>
        <w:ind w:left="3128" w:hanging="420"/>
      </w:pPr>
    </w:lvl>
    <w:lvl w:ilvl="4" w:tplc="04090017" w:tentative="1">
      <w:start w:val="1"/>
      <w:numFmt w:val="aiueoFullWidth"/>
      <w:lvlText w:val="(%5)"/>
      <w:lvlJc w:val="left"/>
      <w:pPr>
        <w:tabs>
          <w:tab w:val="num" w:pos="3548"/>
        </w:tabs>
        <w:ind w:left="3548" w:hanging="420"/>
      </w:pPr>
    </w:lvl>
    <w:lvl w:ilvl="5" w:tplc="04090011" w:tentative="1">
      <w:start w:val="1"/>
      <w:numFmt w:val="decimalEnclosedCircle"/>
      <w:lvlText w:val="%6"/>
      <w:lvlJc w:val="left"/>
      <w:pPr>
        <w:tabs>
          <w:tab w:val="num" w:pos="3968"/>
        </w:tabs>
        <w:ind w:left="3968" w:hanging="420"/>
      </w:pPr>
    </w:lvl>
    <w:lvl w:ilvl="6" w:tplc="0409000F" w:tentative="1">
      <w:start w:val="1"/>
      <w:numFmt w:val="decimal"/>
      <w:lvlText w:val="%7."/>
      <w:lvlJc w:val="left"/>
      <w:pPr>
        <w:tabs>
          <w:tab w:val="num" w:pos="4388"/>
        </w:tabs>
        <w:ind w:left="4388" w:hanging="420"/>
      </w:pPr>
    </w:lvl>
    <w:lvl w:ilvl="7" w:tplc="04090017" w:tentative="1">
      <w:start w:val="1"/>
      <w:numFmt w:val="aiueoFullWidth"/>
      <w:lvlText w:val="(%8)"/>
      <w:lvlJc w:val="left"/>
      <w:pPr>
        <w:tabs>
          <w:tab w:val="num" w:pos="4808"/>
        </w:tabs>
        <w:ind w:left="4808" w:hanging="420"/>
      </w:pPr>
    </w:lvl>
    <w:lvl w:ilvl="8" w:tplc="04090011" w:tentative="1">
      <w:start w:val="1"/>
      <w:numFmt w:val="decimalEnclosedCircle"/>
      <w:lvlText w:val="%9"/>
      <w:lvlJc w:val="left"/>
      <w:pPr>
        <w:tabs>
          <w:tab w:val="num" w:pos="5228"/>
        </w:tabs>
        <w:ind w:left="5228" w:hanging="420"/>
      </w:pPr>
    </w:lvl>
  </w:abstractNum>
  <w:abstractNum w:abstractNumId="6" w15:restartNumberingAfterBreak="0">
    <w:nsid w:val="170C4A2E"/>
    <w:multiLevelType w:val="hybridMultilevel"/>
    <w:tmpl w:val="D55A7A7C"/>
    <w:lvl w:ilvl="0" w:tplc="F370A64C">
      <w:start w:val="1"/>
      <w:numFmt w:val="decimal"/>
      <w:lvlText w:val="%1."/>
      <w:lvlJc w:val="left"/>
      <w:pPr>
        <w:tabs>
          <w:tab w:val="num" w:pos="1279"/>
        </w:tabs>
        <w:ind w:left="1279" w:hanging="360"/>
      </w:pPr>
      <w:rPr>
        <w:rFonts w:hint="eastAsia"/>
      </w:rPr>
    </w:lvl>
    <w:lvl w:ilvl="1" w:tplc="04090017" w:tentative="1">
      <w:start w:val="1"/>
      <w:numFmt w:val="aiueoFullWidth"/>
      <w:lvlText w:val="(%2)"/>
      <w:lvlJc w:val="left"/>
      <w:pPr>
        <w:tabs>
          <w:tab w:val="num" w:pos="1759"/>
        </w:tabs>
        <w:ind w:left="1759" w:hanging="420"/>
      </w:pPr>
    </w:lvl>
    <w:lvl w:ilvl="2" w:tplc="04090011" w:tentative="1">
      <w:start w:val="1"/>
      <w:numFmt w:val="decimalEnclosedCircle"/>
      <w:lvlText w:val="%3"/>
      <w:lvlJc w:val="left"/>
      <w:pPr>
        <w:tabs>
          <w:tab w:val="num" w:pos="2179"/>
        </w:tabs>
        <w:ind w:left="2179" w:hanging="420"/>
      </w:pPr>
    </w:lvl>
    <w:lvl w:ilvl="3" w:tplc="0409000F" w:tentative="1">
      <w:start w:val="1"/>
      <w:numFmt w:val="decimal"/>
      <w:lvlText w:val="%4."/>
      <w:lvlJc w:val="left"/>
      <w:pPr>
        <w:tabs>
          <w:tab w:val="num" w:pos="2599"/>
        </w:tabs>
        <w:ind w:left="2599" w:hanging="420"/>
      </w:pPr>
    </w:lvl>
    <w:lvl w:ilvl="4" w:tplc="04090017" w:tentative="1">
      <w:start w:val="1"/>
      <w:numFmt w:val="aiueoFullWidth"/>
      <w:lvlText w:val="(%5)"/>
      <w:lvlJc w:val="left"/>
      <w:pPr>
        <w:tabs>
          <w:tab w:val="num" w:pos="3019"/>
        </w:tabs>
        <w:ind w:left="3019" w:hanging="420"/>
      </w:pPr>
    </w:lvl>
    <w:lvl w:ilvl="5" w:tplc="04090011" w:tentative="1">
      <w:start w:val="1"/>
      <w:numFmt w:val="decimalEnclosedCircle"/>
      <w:lvlText w:val="%6"/>
      <w:lvlJc w:val="left"/>
      <w:pPr>
        <w:tabs>
          <w:tab w:val="num" w:pos="3439"/>
        </w:tabs>
        <w:ind w:left="3439" w:hanging="420"/>
      </w:pPr>
    </w:lvl>
    <w:lvl w:ilvl="6" w:tplc="0409000F" w:tentative="1">
      <w:start w:val="1"/>
      <w:numFmt w:val="decimal"/>
      <w:lvlText w:val="%7."/>
      <w:lvlJc w:val="left"/>
      <w:pPr>
        <w:tabs>
          <w:tab w:val="num" w:pos="3859"/>
        </w:tabs>
        <w:ind w:left="3859" w:hanging="420"/>
      </w:pPr>
    </w:lvl>
    <w:lvl w:ilvl="7" w:tplc="04090017" w:tentative="1">
      <w:start w:val="1"/>
      <w:numFmt w:val="aiueoFullWidth"/>
      <w:lvlText w:val="(%8)"/>
      <w:lvlJc w:val="left"/>
      <w:pPr>
        <w:tabs>
          <w:tab w:val="num" w:pos="4279"/>
        </w:tabs>
        <w:ind w:left="4279" w:hanging="420"/>
      </w:pPr>
    </w:lvl>
    <w:lvl w:ilvl="8" w:tplc="04090011" w:tentative="1">
      <w:start w:val="1"/>
      <w:numFmt w:val="decimalEnclosedCircle"/>
      <w:lvlText w:val="%9"/>
      <w:lvlJc w:val="left"/>
      <w:pPr>
        <w:tabs>
          <w:tab w:val="num" w:pos="4699"/>
        </w:tabs>
        <w:ind w:left="4699" w:hanging="420"/>
      </w:pPr>
    </w:lvl>
  </w:abstractNum>
  <w:abstractNum w:abstractNumId="7" w15:restartNumberingAfterBreak="0">
    <w:nsid w:val="18897190"/>
    <w:multiLevelType w:val="hybridMultilevel"/>
    <w:tmpl w:val="339896DE"/>
    <w:lvl w:ilvl="0" w:tplc="1DDE2F4A">
      <w:start w:val="1"/>
      <w:numFmt w:val="lowerLetter"/>
      <w:lvlText w:val="%1."/>
      <w:lvlJc w:val="left"/>
      <w:pPr>
        <w:tabs>
          <w:tab w:val="num" w:pos="1625"/>
        </w:tabs>
        <w:ind w:left="1625" w:hanging="360"/>
      </w:pPr>
      <w:rPr>
        <w:rFonts w:hint="default"/>
      </w:rPr>
    </w:lvl>
    <w:lvl w:ilvl="1" w:tplc="634A8386">
      <w:start w:val="1"/>
      <w:numFmt w:val="decimal"/>
      <w:lvlText w:val="%2."/>
      <w:lvlJc w:val="left"/>
      <w:pPr>
        <w:tabs>
          <w:tab w:val="num" w:pos="1265"/>
        </w:tabs>
        <w:ind w:left="1265" w:hanging="360"/>
      </w:pPr>
      <w:rPr>
        <w:rFonts w:hint="default"/>
      </w:rPr>
    </w:lvl>
    <w:lvl w:ilvl="2" w:tplc="04090011" w:tentative="1">
      <w:start w:val="1"/>
      <w:numFmt w:val="decimalEnclosedCircle"/>
      <w:lvlText w:val="%3"/>
      <w:lvlJc w:val="left"/>
      <w:pPr>
        <w:tabs>
          <w:tab w:val="num" w:pos="2525"/>
        </w:tabs>
        <w:ind w:left="2525" w:hanging="420"/>
      </w:pPr>
    </w:lvl>
    <w:lvl w:ilvl="3" w:tplc="0409000F" w:tentative="1">
      <w:start w:val="1"/>
      <w:numFmt w:val="decimal"/>
      <w:lvlText w:val="%4."/>
      <w:lvlJc w:val="left"/>
      <w:pPr>
        <w:tabs>
          <w:tab w:val="num" w:pos="2945"/>
        </w:tabs>
        <w:ind w:left="2945" w:hanging="420"/>
      </w:pPr>
    </w:lvl>
    <w:lvl w:ilvl="4" w:tplc="04090017" w:tentative="1">
      <w:start w:val="1"/>
      <w:numFmt w:val="aiueoFullWidth"/>
      <w:lvlText w:val="(%5)"/>
      <w:lvlJc w:val="left"/>
      <w:pPr>
        <w:tabs>
          <w:tab w:val="num" w:pos="3365"/>
        </w:tabs>
        <w:ind w:left="3365" w:hanging="420"/>
      </w:pPr>
    </w:lvl>
    <w:lvl w:ilvl="5" w:tplc="04090011" w:tentative="1">
      <w:start w:val="1"/>
      <w:numFmt w:val="decimalEnclosedCircle"/>
      <w:lvlText w:val="%6"/>
      <w:lvlJc w:val="left"/>
      <w:pPr>
        <w:tabs>
          <w:tab w:val="num" w:pos="3785"/>
        </w:tabs>
        <w:ind w:left="3785" w:hanging="420"/>
      </w:pPr>
    </w:lvl>
    <w:lvl w:ilvl="6" w:tplc="0409000F" w:tentative="1">
      <w:start w:val="1"/>
      <w:numFmt w:val="decimal"/>
      <w:lvlText w:val="%7."/>
      <w:lvlJc w:val="left"/>
      <w:pPr>
        <w:tabs>
          <w:tab w:val="num" w:pos="4205"/>
        </w:tabs>
        <w:ind w:left="4205" w:hanging="420"/>
      </w:pPr>
    </w:lvl>
    <w:lvl w:ilvl="7" w:tplc="04090017" w:tentative="1">
      <w:start w:val="1"/>
      <w:numFmt w:val="aiueoFullWidth"/>
      <w:lvlText w:val="(%8)"/>
      <w:lvlJc w:val="left"/>
      <w:pPr>
        <w:tabs>
          <w:tab w:val="num" w:pos="4625"/>
        </w:tabs>
        <w:ind w:left="4625" w:hanging="420"/>
      </w:pPr>
    </w:lvl>
    <w:lvl w:ilvl="8" w:tplc="04090011" w:tentative="1">
      <w:start w:val="1"/>
      <w:numFmt w:val="decimalEnclosedCircle"/>
      <w:lvlText w:val="%9"/>
      <w:lvlJc w:val="left"/>
      <w:pPr>
        <w:tabs>
          <w:tab w:val="num" w:pos="5045"/>
        </w:tabs>
        <w:ind w:left="5045" w:hanging="420"/>
      </w:pPr>
    </w:lvl>
  </w:abstractNum>
  <w:abstractNum w:abstractNumId="8" w15:restartNumberingAfterBreak="0">
    <w:nsid w:val="1A364C0F"/>
    <w:multiLevelType w:val="hybridMultilevel"/>
    <w:tmpl w:val="66B8331E"/>
    <w:lvl w:ilvl="0" w:tplc="FC78334C">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9" w15:restartNumberingAfterBreak="0">
    <w:nsid w:val="1BF71307"/>
    <w:multiLevelType w:val="hybridMultilevel"/>
    <w:tmpl w:val="559C943A"/>
    <w:lvl w:ilvl="0" w:tplc="F370A64C">
      <w:start w:val="1"/>
      <w:numFmt w:val="decimal"/>
      <w:lvlText w:val="%1."/>
      <w:lvlJc w:val="left"/>
      <w:pPr>
        <w:tabs>
          <w:tab w:val="num" w:pos="1279"/>
        </w:tabs>
        <w:ind w:left="1279" w:hanging="360"/>
      </w:pPr>
      <w:rPr>
        <w:rFonts w:hint="eastAsia"/>
      </w:rPr>
    </w:lvl>
    <w:lvl w:ilvl="1" w:tplc="04090017" w:tentative="1">
      <w:start w:val="1"/>
      <w:numFmt w:val="aiueoFullWidth"/>
      <w:lvlText w:val="(%2)"/>
      <w:lvlJc w:val="left"/>
      <w:pPr>
        <w:tabs>
          <w:tab w:val="num" w:pos="1759"/>
        </w:tabs>
        <w:ind w:left="1759" w:hanging="420"/>
      </w:pPr>
    </w:lvl>
    <w:lvl w:ilvl="2" w:tplc="04090011" w:tentative="1">
      <w:start w:val="1"/>
      <w:numFmt w:val="decimalEnclosedCircle"/>
      <w:lvlText w:val="%3"/>
      <w:lvlJc w:val="left"/>
      <w:pPr>
        <w:tabs>
          <w:tab w:val="num" w:pos="2179"/>
        </w:tabs>
        <w:ind w:left="2179" w:hanging="420"/>
      </w:pPr>
    </w:lvl>
    <w:lvl w:ilvl="3" w:tplc="0409000F" w:tentative="1">
      <w:start w:val="1"/>
      <w:numFmt w:val="decimal"/>
      <w:lvlText w:val="%4."/>
      <w:lvlJc w:val="left"/>
      <w:pPr>
        <w:tabs>
          <w:tab w:val="num" w:pos="2599"/>
        </w:tabs>
        <w:ind w:left="2599" w:hanging="420"/>
      </w:pPr>
    </w:lvl>
    <w:lvl w:ilvl="4" w:tplc="04090017" w:tentative="1">
      <w:start w:val="1"/>
      <w:numFmt w:val="aiueoFullWidth"/>
      <w:lvlText w:val="(%5)"/>
      <w:lvlJc w:val="left"/>
      <w:pPr>
        <w:tabs>
          <w:tab w:val="num" w:pos="3019"/>
        </w:tabs>
        <w:ind w:left="3019" w:hanging="420"/>
      </w:pPr>
    </w:lvl>
    <w:lvl w:ilvl="5" w:tplc="04090011" w:tentative="1">
      <w:start w:val="1"/>
      <w:numFmt w:val="decimalEnclosedCircle"/>
      <w:lvlText w:val="%6"/>
      <w:lvlJc w:val="left"/>
      <w:pPr>
        <w:tabs>
          <w:tab w:val="num" w:pos="3439"/>
        </w:tabs>
        <w:ind w:left="3439" w:hanging="420"/>
      </w:pPr>
    </w:lvl>
    <w:lvl w:ilvl="6" w:tplc="0409000F" w:tentative="1">
      <w:start w:val="1"/>
      <w:numFmt w:val="decimal"/>
      <w:lvlText w:val="%7."/>
      <w:lvlJc w:val="left"/>
      <w:pPr>
        <w:tabs>
          <w:tab w:val="num" w:pos="3859"/>
        </w:tabs>
        <w:ind w:left="3859" w:hanging="420"/>
      </w:pPr>
    </w:lvl>
    <w:lvl w:ilvl="7" w:tplc="04090017" w:tentative="1">
      <w:start w:val="1"/>
      <w:numFmt w:val="aiueoFullWidth"/>
      <w:lvlText w:val="(%8)"/>
      <w:lvlJc w:val="left"/>
      <w:pPr>
        <w:tabs>
          <w:tab w:val="num" w:pos="4279"/>
        </w:tabs>
        <w:ind w:left="4279" w:hanging="420"/>
      </w:pPr>
    </w:lvl>
    <w:lvl w:ilvl="8" w:tplc="04090011" w:tentative="1">
      <w:start w:val="1"/>
      <w:numFmt w:val="decimalEnclosedCircle"/>
      <w:lvlText w:val="%9"/>
      <w:lvlJc w:val="left"/>
      <w:pPr>
        <w:tabs>
          <w:tab w:val="num" w:pos="4699"/>
        </w:tabs>
        <w:ind w:left="4699" w:hanging="420"/>
      </w:pPr>
    </w:lvl>
  </w:abstractNum>
  <w:abstractNum w:abstractNumId="10" w15:restartNumberingAfterBreak="0">
    <w:nsid w:val="21BD1874"/>
    <w:multiLevelType w:val="hybridMultilevel"/>
    <w:tmpl w:val="EBC4797A"/>
    <w:lvl w:ilvl="0" w:tplc="F3ACD5B2">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11" w15:restartNumberingAfterBreak="0">
    <w:nsid w:val="2B9B1605"/>
    <w:multiLevelType w:val="hybridMultilevel"/>
    <w:tmpl w:val="E2D83CFC"/>
    <w:lvl w:ilvl="0" w:tplc="F370A64C">
      <w:start w:val="1"/>
      <w:numFmt w:val="decimal"/>
      <w:lvlText w:val="%1."/>
      <w:lvlJc w:val="left"/>
      <w:pPr>
        <w:tabs>
          <w:tab w:val="num" w:pos="1279"/>
        </w:tabs>
        <w:ind w:left="1279"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2C2251E1"/>
    <w:multiLevelType w:val="hybridMultilevel"/>
    <w:tmpl w:val="209A2B46"/>
    <w:lvl w:ilvl="0" w:tplc="D34ED44A">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3" w15:restartNumberingAfterBreak="0">
    <w:nsid w:val="2F476372"/>
    <w:multiLevelType w:val="hybridMultilevel"/>
    <w:tmpl w:val="735C2636"/>
    <w:lvl w:ilvl="0" w:tplc="FBCA375E">
      <w:start w:val="1"/>
      <w:numFmt w:val="decimal"/>
      <w:lvlText w:val="%1."/>
      <w:lvlJc w:val="left"/>
      <w:pPr>
        <w:tabs>
          <w:tab w:val="num" w:pos="1279"/>
        </w:tabs>
        <w:ind w:left="1279" w:hanging="360"/>
      </w:pPr>
      <w:rPr>
        <w:rFonts w:hint="default"/>
      </w:rPr>
    </w:lvl>
    <w:lvl w:ilvl="1" w:tplc="04090017" w:tentative="1">
      <w:start w:val="1"/>
      <w:numFmt w:val="aiueoFullWidth"/>
      <w:lvlText w:val="(%2)"/>
      <w:lvlJc w:val="left"/>
      <w:pPr>
        <w:tabs>
          <w:tab w:val="num" w:pos="1759"/>
        </w:tabs>
        <w:ind w:left="1759" w:hanging="420"/>
      </w:pPr>
    </w:lvl>
    <w:lvl w:ilvl="2" w:tplc="04090011" w:tentative="1">
      <w:start w:val="1"/>
      <w:numFmt w:val="decimalEnclosedCircle"/>
      <w:lvlText w:val="%3"/>
      <w:lvlJc w:val="left"/>
      <w:pPr>
        <w:tabs>
          <w:tab w:val="num" w:pos="2179"/>
        </w:tabs>
        <w:ind w:left="2179" w:hanging="420"/>
      </w:pPr>
    </w:lvl>
    <w:lvl w:ilvl="3" w:tplc="0409000F" w:tentative="1">
      <w:start w:val="1"/>
      <w:numFmt w:val="decimal"/>
      <w:lvlText w:val="%4."/>
      <w:lvlJc w:val="left"/>
      <w:pPr>
        <w:tabs>
          <w:tab w:val="num" w:pos="2599"/>
        </w:tabs>
        <w:ind w:left="2599" w:hanging="420"/>
      </w:pPr>
    </w:lvl>
    <w:lvl w:ilvl="4" w:tplc="04090017" w:tentative="1">
      <w:start w:val="1"/>
      <w:numFmt w:val="aiueoFullWidth"/>
      <w:lvlText w:val="(%5)"/>
      <w:lvlJc w:val="left"/>
      <w:pPr>
        <w:tabs>
          <w:tab w:val="num" w:pos="3019"/>
        </w:tabs>
        <w:ind w:left="3019" w:hanging="420"/>
      </w:pPr>
    </w:lvl>
    <w:lvl w:ilvl="5" w:tplc="04090011" w:tentative="1">
      <w:start w:val="1"/>
      <w:numFmt w:val="decimalEnclosedCircle"/>
      <w:lvlText w:val="%6"/>
      <w:lvlJc w:val="left"/>
      <w:pPr>
        <w:tabs>
          <w:tab w:val="num" w:pos="3439"/>
        </w:tabs>
        <w:ind w:left="3439" w:hanging="420"/>
      </w:pPr>
    </w:lvl>
    <w:lvl w:ilvl="6" w:tplc="0409000F" w:tentative="1">
      <w:start w:val="1"/>
      <w:numFmt w:val="decimal"/>
      <w:lvlText w:val="%7."/>
      <w:lvlJc w:val="left"/>
      <w:pPr>
        <w:tabs>
          <w:tab w:val="num" w:pos="3859"/>
        </w:tabs>
        <w:ind w:left="3859" w:hanging="420"/>
      </w:pPr>
    </w:lvl>
    <w:lvl w:ilvl="7" w:tplc="04090017" w:tentative="1">
      <w:start w:val="1"/>
      <w:numFmt w:val="aiueoFullWidth"/>
      <w:lvlText w:val="(%8)"/>
      <w:lvlJc w:val="left"/>
      <w:pPr>
        <w:tabs>
          <w:tab w:val="num" w:pos="4279"/>
        </w:tabs>
        <w:ind w:left="4279" w:hanging="420"/>
      </w:pPr>
    </w:lvl>
    <w:lvl w:ilvl="8" w:tplc="04090011" w:tentative="1">
      <w:start w:val="1"/>
      <w:numFmt w:val="decimalEnclosedCircle"/>
      <w:lvlText w:val="%9"/>
      <w:lvlJc w:val="left"/>
      <w:pPr>
        <w:tabs>
          <w:tab w:val="num" w:pos="4699"/>
        </w:tabs>
        <w:ind w:left="4699" w:hanging="420"/>
      </w:pPr>
    </w:lvl>
  </w:abstractNum>
  <w:abstractNum w:abstractNumId="14" w15:restartNumberingAfterBreak="0">
    <w:nsid w:val="2FC7140C"/>
    <w:multiLevelType w:val="hybridMultilevel"/>
    <w:tmpl w:val="792E7CB4"/>
    <w:lvl w:ilvl="0" w:tplc="D34ED44A">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15:restartNumberingAfterBreak="0">
    <w:nsid w:val="36883BB4"/>
    <w:multiLevelType w:val="hybridMultilevel"/>
    <w:tmpl w:val="7920401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6A51D40"/>
    <w:multiLevelType w:val="hybridMultilevel"/>
    <w:tmpl w:val="3DE0217E"/>
    <w:lvl w:ilvl="0" w:tplc="CF940AFE">
      <w:numFmt w:val="bullet"/>
      <w:lvlText w:val="・"/>
      <w:lvlJc w:val="left"/>
      <w:pPr>
        <w:tabs>
          <w:tab w:val="num" w:pos="927"/>
        </w:tabs>
        <w:ind w:left="927" w:hanging="360"/>
      </w:pPr>
      <w:rPr>
        <w:rFonts w:ascii="ＭＳ 明朝" w:eastAsia="ＭＳ 明朝" w:hAnsi="ＭＳ 明朝" w:cs="Times New Roman" w:hint="eastAsia"/>
      </w:rPr>
    </w:lvl>
    <w:lvl w:ilvl="1" w:tplc="4B42B892">
      <w:numFmt w:val="bullet"/>
      <w:lvlText w:val="-"/>
      <w:lvlJc w:val="left"/>
      <w:pPr>
        <w:tabs>
          <w:tab w:val="num" w:pos="1347"/>
        </w:tabs>
        <w:ind w:left="1347" w:hanging="360"/>
      </w:pPr>
      <w:rPr>
        <w:rFonts w:ascii="Century" w:eastAsia="ＭＳ 明朝" w:hAnsi="Century" w:cs="Times New Roman" w:hint="default"/>
      </w:rPr>
    </w:lvl>
    <w:lvl w:ilvl="2" w:tplc="0409000D">
      <w:start w:val="1"/>
      <w:numFmt w:val="bullet"/>
      <w:lvlText w:val=""/>
      <w:lvlJc w:val="left"/>
      <w:pPr>
        <w:tabs>
          <w:tab w:val="num" w:pos="1827"/>
        </w:tabs>
        <w:ind w:left="1827" w:hanging="420"/>
      </w:pPr>
      <w:rPr>
        <w:rFonts w:ascii="Wingdings" w:hAnsi="Wingdings" w:hint="default"/>
      </w:rPr>
    </w:lvl>
    <w:lvl w:ilvl="3" w:tplc="04090001">
      <w:start w:val="1"/>
      <w:numFmt w:val="bullet"/>
      <w:lvlText w:val=""/>
      <w:lvlJc w:val="left"/>
      <w:pPr>
        <w:tabs>
          <w:tab w:val="num" w:pos="2247"/>
        </w:tabs>
        <w:ind w:left="2247" w:hanging="420"/>
      </w:pPr>
      <w:rPr>
        <w:rFonts w:ascii="Wingdings" w:hAnsi="Wingdings" w:hint="default"/>
      </w:rPr>
    </w:lvl>
    <w:lvl w:ilvl="4" w:tplc="0409000B" w:tentative="1">
      <w:start w:val="1"/>
      <w:numFmt w:val="bullet"/>
      <w:lvlText w:val=""/>
      <w:lvlJc w:val="left"/>
      <w:pPr>
        <w:tabs>
          <w:tab w:val="num" w:pos="2667"/>
        </w:tabs>
        <w:ind w:left="2667" w:hanging="420"/>
      </w:pPr>
      <w:rPr>
        <w:rFonts w:ascii="Wingdings" w:hAnsi="Wingdings" w:hint="default"/>
      </w:rPr>
    </w:lvl>
    <w:lvl w:ilvl="5" w:tplc="0409000D" w:tentative="1">
      <w:start w:val="1"/>
      <w:numFmt w:val="bullet"/>
      <w:lvlText w:val=""/>
      <w:lvlJc w:val="left"/>
      <w:pPr>
        <w:tabs>
          <w:tab w:val="num" w:pos="3087"/>
        </w:tabs>
        <w:ind w:left="3087" w:hanging="420"/>
      </w:pPr>
      <w:rPr>
        <w:rFonts w:ascii="Wingdings" w:hAnsi="Wingdings" w:hint="default"/>
      </w:rPr>
    </w:lvl>
    <w:lvl w:ilvl="6" w:tplc="04090001" w:tentative="1">
      <w:start w:val="1"/>
      <w:numFmt w:val="bullet"/>
      <w:lvlText w:val=""/>
      <w:lvlJc w:val="left"/>
      <w:pPr>
        <w:tabs>
          <w:tab w:val="num" w:pos="3507"/>
        </w:tabs>
        <w:ind w:left="3507" w:hanging="420"/>
      </w:pPr>
      <w:rPr>
        <w:rFonts w:ascii="Wingdings" w:hAnsi="Wingdings" w:hint="default"/>
      </w:rPr>
    </w:lvl>
    <w:lvl w:ilvl="7" w:tplc="0409000B" w:tentative="1">
      <w:start w:val="1"/>
      <w:numFmt w:val="bullet"/>
      <w:lvlText w:val=""/>
      <w:lvlJc w:val="left"/>
      <w:pPr>
        <w:tabs>
          <w:tab w:val="num" w:pos="3927"/>
        </w:tabs>
        <w:ind w:left="3927" w:hanging="420"/>
      </w:pPr>
      <w:rPr>
        <w:rFonts w:ascii="Wingdings" w:hAnsi="Wingdings" w:hint="default"/>
      </w:rPr>
    </w:lvl>
    <w:lvl w:ilvl="8" w:tplc="0409000D" w:tentative="1">
      <w:start w:val="1"/>
      <w:numFmt w:val="bullet"/>
      <w:lvlText w:val=""/>
      <w:lvlJc w:val="left"/>
      <w:pPr>
        <w:tabs>
          <w:tab w:val="num" w:pos="4347"/>
        </w:tabs>
        <w:ind w:left="4347" w:hanging="420"/>
      </w:pPr>
      <w:rPr>
        <w:rFonts w:ascii="Wingdings" w:hAnsi="Wingdings" w:hint="default"/>
      </w:rPr>
    </w:lvl>
  </w:abstractNum>
  <w:abstractNum w:abstractNumId="17" w15:restartNumberingAfterBreak="0">
    <w:nsid w:val="37B30ECE"/>
    <w:multiLevelType w:val="hybridMultilevel"/>
    <w:tmpl w:val="BAEC8B4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66C702B"/>
    <w:multiLevelType w:val="hybridMultilevel"/>
    <w:tmpl w:val="7668E184"/>
    <w:lvl w:ilvl="0" w:tplc="D08AC5B0">
      <w:start w:val="1"/>
      <w:numFmt w:val="decimal"/>
      <w:lvlText w:val="%1."/>
      <w:lvlJc w:val="left"/>
      <w:pPr>
        <w:tabs>
          <w:tab w:val="num" w:pos="1279"/>
        </w:tabs>
        <w:ind w:left="1279" w:hanging="360"/>
      </w:pPr>
      <w:rPr>
        <w:rFonts w:hint="default"/>
      </w:rPr>
    </w:lvl>
    <w:lvl w:ilvl="1" w:tplc="04090017">
      <w:start w:val="1"/>
      <w:numFmt w:val="aiueoFullWidth"/>
      <w:lvlText w:val="(%2)"/>
      <w:lvlJc w:val="left"/>
      <w:pPr>
        <w:tabs>
          <w:tab w:val="num" w:pos="1759"/>
        </w:tabs>
        <w:ind w:left="1759" w:hanging="420"/>
      </w:pPr>
    </w:lvl>
    <w:lvl w:ilvl="2" w:tplc="04090011" w:tentative="1">
      <w:start w:val="1"/>
      <w:numFmt w:val="decimalEnclosedCircle"/>
      <w:lvlText w:val="%3"/>
      <w:lvlJc w:val="left"/>
      <w:pPr>
        <w:tabs>
          <w:tab w:val="num" w:pos="2179"/>
        </w:tabs>
        <w:ind w:left="2179" w:hanging="420"/>
      </w:pPr>
    </w:lvl>
    <w:lvl w:ilvl="3" w:tplc="0409000F" w:tentative="1">
      <w:start w:val="1"/>
      <w:numFmt w:val="decimal"/>
      <w:lvlText w:val="%4."/>
      <w:lvlJc w:val="left"/>
      <w:pPr>
        <w:tabs>
          <w:tab w:val="num" w:pos="2599"/>
        </w:tabs>
        <w:ind w:left="2599" w:hanging="420"/>
      </w:pPr>
    </w:lvl>
    <w:lvl w:ilvl="4" w:tplc="04090017" w:tentative="1">
      <w:start w:val="1"/>
      <w:numFmt w:val="aiueoFullWidth"/>
      <w:lvlText w:val="(%5)"/>
      <w:lvlJc w:val="left"/>
      <w:pPr>
        <w:tabs>
          <w:tab w:val="num" w:pos="3019"/>
        </w:tabs>
        <w:ind w:left="3019" w:hanging="420"/>
      </w:pPr>
    </w:lvl>
    <w:lvl w:ilvl="5" w:tplc="04090011" w:tentative="1">
      <w:start w:val="1"/>
      <w:numFmt w:val="decimalEnclosedCircle"/>
      <w:lvlText w:val="%6"/>
      <w:lvlJc w:val="left"/>
      <w:pPr>
        <w:tabs>
          <w:tab w:val="num" w:pos="3439"/>
        </w:tabs>
        <w:ind w:left="3439" w:hanging="420"/>
      </w:pPr>
    </w:lvl>
    <w:lvl w:ilvl="6" w:tplc="0409000F" w:tentative="1">
      <w:start w:val="1"/>
      <w:numFmt w:val="decimal"/>
      <w:lvlText w:val="%7."/>
      <w:lvlJc w:val="left"/>
      <w:pPr>
        <w:tabs>
          <w:tab w:val="num" w:pos="3859"/>
        </w:tabs>
        <w:ind w:left="3859" w:hanging="420"/>
      </w:pPr>
    </w:lvl>
    <w:lvl w:ilvl="7" w:tplc="04090017" w:tentative="1">
      <w:start w:val="1"/>
      <w:numFmt w:val="aiueoFullWidth"/>
      <w:lvlText w:val="(%8)"/>
      <w:lvlJc w:val="left"/>
      <w:pPr>
        <w:tabs>
          <w:tab w:val="num" w:pos="4279"/>
        </w:tabs>
        <w:ind w:left="4279" w:hanging="420"/>
      </w:pPr>
    </w:lvl>
    <w:lvl w:ilvl="8" w:tplc="04090011" w:tentative="1">
      <w:start w:val="1"/>
      <w:numFmt w:val="decimalEnclosedCircle"/>
      <w:lvlText w:val="%9"/>
      <w:lvlJc w:val="left"/>
      <w:pPr>
        <w:tabs>
          <w:tab w:val="num" w:pos="4699"/>
        </w:tabs>
        <w:ind w:left="4699" w:hanging="420"/>
      </w:pPr>
    </w:lvl>
  </w:abstractNum>
  <w:abstractNum w:abstractNumId="19" w15:restartNumberingAfterBreak="0">
    <w:nsid w:val="53C168A4"/>
    <w:multiLevelType w:val="hybridMultilevel"/>
    <w:tmpl w:val="71D8098C"/>
    <w:lvl w:ilvl="0" w:tplc="0409000F">
      <w:start w:val="1"/>
      <w:numFmt w:val="decimal"/>
      <w:lvlText w:val="%1."/>
      <w:lvlJc w:val="left"/>
      <w:pPr>
        <w:tabs>
          <w:tab w:val="num" w:pos="1325"/>
        </w:tabs>
        <w:ind w:left="1325" w:hanging="420"/>
      </w:pPr>
    </w:lvl>
    <w:lvl w:ilvl="1" w:tplc="04090017" w:tentative="1">
      <w:start w:val="1"/>
      <w:numFmt w:val="aiueoFullWidth"/>
      <w:lvlText w:val="(%2)"/>
      <w:lvlJc w:val="left"/>
      <w:pPr>
        <w:tabs>
          <w:tab w:val="num" w:pos="1745"/>
        </w:tabs>
        <w:ind w:left="1745" w:hanging="420"/>
      </w:pPr>
    </w:lvl>
    <w:lvl w:ilvl="2" w:tplc="04090011" w:tentative="1">
      <w:start w:val="1"/>
      <w:numFmt w:val="decimalEnclosedCircle"/>
      <w:lvlText w:val="%3"/>
      <w:lvlJc w:val="left"/>
      <w:pPr>
        <w:tabs>
          <w:tab w:val="num" w:pos="2165"/>
        </w:tabs>
        <w:ind w:left="2165" w:hanging="420"/>
      </w:pPr>
    </w:lvl>
    <w:lvl w:ilvl="3" w:tplc="0409000F" w:tentative="1">
      <w:start w:val="1"/>
      <w:numFmt w:val="decimal"/>
      <w:lvlText w:val="%4."/>
      <w:lvlJc w:val="left"/>
      <w:pPr>
        <w:tabs>
          <w:tab w:val="num" w:pos="2585"/>
        </w:tabs>
        <w:ind w:left="2585" w:hanging="420"/>
      </w:pPr>
    </w:lvl>
    <w:lvl w:ilvl="4" w:tplc="04090017" w:tentative="1">
      <w:start w:val="1"/>
      <w:numFmt w:val="aiueoFullWidth"/>
      <w:lvlText w:val="(%5)"/>
      <w:lvlJc w:val="left"/>
      <w:pPr>
        <w:tabs>
          <w:tab w:val="num" w:pos="3005"/>
        </w:tabs>
        <w:ind w:left="3005" w:hanging="420"/>
      </w:pPr>
    </w:lvl>
    <w:lvl w:ilvl="5" w:tplc="04090011" w:tentative="1">
      <w:start w:val="1"/>
      <w:numFmt w:val="decimalEnclosedCircle"/>
      <w:lvlText w:val="%6"/>
      <w:lvlJc w:val="left"/>
      <w:pPr>
        <w:tabs>
          <w:tab w:val="num" w:pos="3425"/>
        </w:tabs>
        <w:ind w:left="3425" w:hanging="420"/>
      </w:pPr>
    </w:lvl>
    <w:lvl w:ilvl="6" w:tplc="0409000F" w:tentative="1">
      <w:start w:val="1"/>
      <w:numFmt w:val="decimal"/>
      <w:lvlText w:val="%7."/>
      <w:lvlJc w:val="left"/>
      <w:pPr>
        <w:tabs>
          <w:tab w:val="num" w:pos="3845"/>
        </w:tabs>
        <w:ind w:left="3845" w:hanging="420"/>
      </w:pPr>
    </w:lvl>
    <w:lvl w:ilvl="7" w:tplc="04090017" w:tentative="1">
      <w:start w:val="1"/>
      <w:numFmt w:val="aiueoFullWidth"/>
      <w:lvlText w:val="(%8)"/>
      <w:lvlJc w:val="left"/>
      <w:pPr>
        <w:tabs>
          <w:tab w:val="num" w:pos="4265"/>
        </w:tabs>
        <w:ind w:left="4265" w:hanging="420"/>
      </w:pPr>
    </w:lvl>
    <w:lvl w:ilvl="8" w:tplc="04090011" w:tentative="1">
      <w:start w:val="1"/>
      <w:numFmt w:val="decimalEnclosedCircle"/>
      <w:lvlText w:val="%9"/>
      <w:lvlJc w:val="left"/>
      <w:pPr>
        <w:tabs>
          <w:tab w:val="num" w:pos="4685"/>
        </w:tabs>
        <w:ind w:left="4685" w:hanging="420"/>
      </w:pPr>
    </w:lvl>
  </w:abstractNum>
  <w:abstractNum w:abstractNumId="20" w15:restartNumberingAfterBreak="0">
    <w:nsid w:val="563F7997"/>
    <w:multiLevelType w:val="hybridMultilevel"/>
    <w:tmpl w:val="E62A8D0C"/>
    <w:lvl w:ilvl="0" w:tplc="D34ED44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58237995"/>
    <w:multiLevelType w:val="hybridMultilevel"/>
    <w:tmpl w:val="2E0E52AC"/>
    <w:lvl w:ilvl="0" w:tplc="622241CE">
      <w:numFmt w:val="bullet"/>
      <w:lvlText w:val="・"/>
      <w:lvlJc w:val="left"/>
      <w:pPr>
        <w:tabs>
          <w:tab w:val="num" w:pos="360"/>
        </w:tabs>
        <w:ind w:left="360" w:hanging="360"/>
      </w:pPr>
      <w:rPr>
        <w:rFonts w:ascii="ＭＳ 明朝" w:eastAsia="ＭＳ 明朝" w:hAnsi="ＭＳ 明朝" w:cs="Times New Roman" w:hint="eastAsia"/>
      </w:rPr>
    </w:lvl>
    <w:lvl w:ilvl="1" w:tplc="6EBEE2EC">
      <w:start w:val="1"/>
      <w:numFmt w:val="bullet"/>
      <w:lvlText w:val="※"/>
      <w:lvlJc w:val="left"/>
      <w:pPr>
        <w:tabs>
          <w:tab w:val="num" w:pos="903"/>
        </w:tabs>
        <w:ind w:left="903" w:hanging="360"/>
      </w:pPr>
      <w:rPr>
        <w:rFonts w:ascii="ＭＳ 明朝" w:eastAsia="ＭＳ 明朝" w:hAnsi="ＭＳ 明朝" w:cs="Times New Roman" w:hint="eastAsia"/>
      </w:rPr>
    </w:lvl>
    <w:lvl w:ilvl="2" w:tplc="03DA36AC">
      <w:start w:val="1"/>
      <w:numFmt w:val="bullet"/>
      <w:lvlText w:val="-"/>
      <w:lvlJc w:val="left"/>
      <w:pPr>
        <w:tabs>
          <w:tab w:val="num" w:pos="930"/>
        </w:tabs>
        <w:ind w:left="930" w:hanging="360"/>
      </w:pPr>
      <w:rPr>
        <w:rFonts w:ascii="Century" w:eastAsia="ＭＳ 明朝" w:hAnsi="Century" w:cs="Times New Roman" w:hint="default"/>
      </w:rPr>
    </w:lvl>
    <w:lvl w:ilvl="3" w:tplc="04090001">
      <w:start w:val="1"/>
      <w:numFmt w:val="bullet"/>
      <w:lvlText w:val=""/>
      <w:lvlJc w:val="left"/>
      <w:pPr>
        <w:tabs>
          <w:tab w:val="num" w:pos="1410"/>
        </w:tabs>
        <w:ind w:left="1410" w:hanging="420"/>
      </w:pPr>
      <w:rPr>
        <w:rFonts w:ascii="Wingdings" w:hAnsi="Wingdings" w:hint="default"/>
      </w:rPr>
    </w:lvl>
    <w:lvl w:ilvl="4" w:tplc="0409000B" w:tentative="1">
      <w:start w:val="1"/>
      <w:numFmt w:val="bullet"/>
      <w:lvlText w:val=""/>
      <w:lvlJc w:val="left"/>
      <w:pPr>
        <w:tabs>
          <w:tab w:val="num" w:pos="1830"/>
        </w:tabs>
        <w:ind w:left="1830" w:hanging="420"/>
      </w:pPr>
      <w:rPr>
        <w:rFonts w:ascii="Wingdings" w:hAnsi="Wingdings" w:hint="default"/>
      </w:rPr>
    </w:lvl>
    <w:lvl w:ilvl="5" w:tplc="0409000D" w:tentative="1">
      <w:start w:val="1"/>
      <w:numFmt w:val="bullet"/>
      <w:lvlText w:val=""/>
      <w:lvlJc w:val="left"/>
      <w:pPr>
        <w:tabs>
          <w:tab w:val="num" w:pos="2250"/>
        </w:tabs>
        <w:ind w:left="2250" w:hanging="420"/>
      </w:pPr>
      <w:rPr>
        <w:rFonts w:ascii="Wingdings" w:hAnsi="Wingdings" w:hint="default"/>
      </w:rPr>
    </w:lvl>
    <w:lvl w:ilvl="6" w:tplc="04090001" w:tentative="1">
      <w:start w:val="1"/>
      <w:numFmt w:val="bullet"/>
      <w:lvlText w:val=""/>
      <w:lvlJc w:val="left"/>
      <w:pPr>
        <w:tabs>
          <w:tab w:val="num" w:pos="2670"/>
        </w:tabs>
        <w:ind w:left="2670" w:hanging="420"/>
      </w:pPr>
      <w:rPr>
        <w:rFonts w:ascii="Wingdings" w:hAnsi="Wingdings" w:hint="default"/>
      </w:rPr>
    </w:lvl>
    <w:lvl w:ilvl="7" w:tplc="0409000B" w:tentative="1">
      <w:start w:val="1"/>
      <w:numFmt w:val="bullet"/>
      <w:lvlText w:val=""/>
      <w:lvlJc w:val="left"/>
      <w:pPr>
        <w:tabs>
          <w:tab w:val="num" w:pos="3090"/>
        </w:tabs>
        <w:ind w:left="3090" w:hanging="420"/>
      </w:pPr>
      <w:rPr>
        <w:rFonts w:ascii="Wingdings" w:hAnsi="Wingdings" w:hint="default"/>
      </w:rPr>
    </w:lvl>
    <w:lvl w:ilvl="8" w:tplc="0409000D" w:tentative="1">
      <w:start w:val="1"/>
      <w:numFmt w:val="bullet"/>
      <w:lvlText w:val=""/>
      <w:lvlJc w:val="left"/>
      <w:pPr>
        <w:tabs>
          <w:tab w:val="num" w:pos="3510"/>
        </w:tabs>
        <w:ind w:left="3510" w:hanging="420"/>
      </w:pPr>
      <w:rPr>
        <w:rFonts w:ascii="Wingdings" w:hAnsi="Wingdings" w:hint="default"/>
      </w:rPr>
    </w:lvl>
  </w:abstractNum>
  <w:abstractNum w:abstractNumId="22" w15:restartNumberingAfterBreak="0">
    <w:nsid w:val="582D0841"/>
    <w:multiLevelType w:val="hybridMultilevel"/>
    <w:tmpl w:val="01F42E50"/>
    <w:lvl w:ilvl="0" w:tplc="79F63E08">
      <w:start w:val="1"/>
      <w:numFmt w:val="bullet"/>
      <w:lvlText w:val="-"/>
      <w:lvlJc w:val="left"/>
      <w:pPr>
        <w:tabs>
          <w:tab w:val="num" w:pos="1808"/>
        </w:tabs>
        <w:ind w:left="1808" w:hanging="360"/>
      </w:pPr>
      <w:rPr>
        <w:rFonts w:ascii="Century" w:eastAsia="ＭＳ 明朝" w:hAnsi="Century" w:cs="Times New Roman" w:hint="default"/>
      </w:rPr>
    </w:lvl>
    <w:lvl w:ilvl="1" w:tplc="0409000B" w:tentative="1">
      <w:start w:val="1"/>
      <w:numFmt w:val="bullet"/>
      <w:lvlText w:val=""/>
      <w:lvlJc w:val="left"/>
      <w:pPr>
        <w:tabs>
          <w:tab w:val="num" w:pos="2288"/>
        </w:tabs>
        <w:ind w:left="2288" w:hanging="420"/>
      </w:pPr>
      <w:rPr>
        <w:rFonts w:ascii="Wingdings" w:hAnsi="Wingdings" w:hint="default"/>
      </w:rPr>
    </w:lvl>
    <w:lvl w:ilvl="2" w:tplc="0409000D" w:tentative="1">
      <w:start w:val="1"/>
      <w:numFmt w:val="bullet"/>
      <w:lvlText w:val=""/>
      <w:lvlJc w:val="left"/>
      <w:pPr>
        <w:tabs>
          <w:tab w:val="num" w:pos="2708"/>
        </w:tabs>
        <w:ind w:left="2708" w:hanging="420"/>
      </w:pPr>
      <w:rPr>
        <w:rFonts w:ascii="Wingdings" w:hAnsi="Wingdings" w:hint="default"/>
      </w:rPr>
    </w:lvl>
    <w:lvl w:ilvl="3" w:tplc="04090001" w:tentative="1">
      <w:start w:val="1"/>
      <w:numFmt w:val="bullet"/>
      <w:lvlText w:val=""/>
      <w:lvlJc w:val="left"/>
      <w:pPr>
        <w:tabs>
          <w:tab w:val="num" w:pos="3128"/>
        </w:tabs>
        <w:ind w:left="3128" w:hanging="420"/>
      </w:pPr>
      <w:rPr>
        <w:rFonts w:ascii="Wingdings" w:hAnsi="Wingdings" w:hint="default"/>
      </w:rPr>
    </w:lvl>
    <w:lvl w:ilvl="4" w:tplc="0409000B" w:tentative="1">
      <w:start w:val="1"/>
      <w:numFmt w:val="bullet"/>
      <w:lvlText w:val=""/>
      <w:lvlJc w:val="left"/>
      <w:pPr>
        <w:tabs>
          <w:tab w:val="num" w:pos="3548"/>
        </w:tabs>
        <w:ind w:left="3548" w:hanging="420"/>
      </w:pPr>
      <w:rPr>
        <w:rFonts w:ascii="Wingdings" w:hAnsi="Wingdings" w:hint="default"/>
      </w:rPr>
    </w:lvl>
    <w:lvl w:ilvl="5" w:tplc="0409000D" w:tentative="1">
      <w:start w:val="1"/>
      <w:numFmt w:val="bullet"/>
      <w:lvlText w:val=""/>
      <w:lvlJc w:val="left"/>
      <w:pPr>
        <w:tabs>
          <w:tab w:val="num" w:pos="3968"/>
        </w:tabs>
        <w:ind w:left="3968" w:hanging="420"/>
      </w:pPr>
      <w:rPr>
        <w:rFonts w:ascii="Wingdings" w:hAnsi="Wingdings" w:hint="default"/>
      </w:rPr>
    </w:lvl>
    <w:lvl w:ilvl="6" w:tplc="04090001" w:tentative="1">
      <w:start w:val="1"/>
      <w:numFmt w:val="bullet"/>
      <w:lvlText w:val=""/>
      <w:lvlJc w:val="left"/>
      <w:pPr>
        <w:tabs>
          <w:tab w:val="num" w:pos="4388"/>
        </w:tabs>
        <w:ind w:left="4388" w:hanging="420"/>
      </w:pPr>
      <w:rPr>
        <w:rFonts w:ascii="Wingdings" w:hAnsi="Wingdings" w:hint="default"/>
      </w:rPr>
    </w:lvl>
    <w:lvl w:ilvl="7" w:tplc="0409000B" w:tentative="1">
      <w:start w:val="1"/>
      <w:numFmt w:val="bullet"/>
      <w:lvlText w:val=""/>
      <w:lvlJc w:val="left"/>
      <w:pPr>
        <w:tabs>
          <w:tab w:val="num" w:pos="4808"/>
        </w:tabs>
        <w:ind w:left="4808" w:hanging="420"/>
      </w:pPr>
      <w:rPr>
        <w:rFonts w:ascii="Wingdings" w:hAnsi="Wingdings" w:hint="default"/>
      </w:rPr>
    </w:lvl>
    <w:lvl w:ilvl="8" w:tplc="0409000D" w:tentative="1">
      <w:start w:val="1"/>
      <w:numFmt w:val="bullet"/>
      <w:lvlText w:val=""/>
      <w:lvlJc w:val="left"/>
      <w:pPr>
        <w:tabs>
          <w:tab w:val="num" w:pos="5228"/>
        </w:tabs>
        <w:ind w:left="5228" w:hanging="420"/>
      </w:pPr>
      <w:rPr>
        <w:rFonts w:ascii="Wingdings" w:hAnsi="Wingdings" w:hint="default"/>
      </w:rPr>
    </w:lvl>
  </w:abstractNum>
  <w:abstractNum w:abstractNumId="23" w15:restartNumberingAfterBreak="0">
    <w:nsid w:val="5D2E7C64"/>
    <w:multiLevelType w:val="hybridMultilevel"/>
    <w:tmpl w:val="6DA2546E"/>
    <w:lvl w:ilvl="0" w:tplc="42C83D7E">
      <w:start w:val="1"/>
      <w:numFmt w:val="decimal"/>
      <w:lvlText w:val="%1."/>
      <w:lvlJc w:val="left"/>
      <w:pPr>
        <w:tabs>
          <w:tab w:val="num" w:pos="1410"/>
        </w:tabs>
        <w:ind w:left="1410" w:hanging="360"/>
      </w:pPr>
      <w:rPr>
        <w:rFonts w:hint="default"/>
      </w:rPr>
    </w:lvl>
    <w:lvl w:ilvl="1" w:tplc="04090017" w:tentative="1">
      <w:start w:val="1"/>
      <w:numFmt w:val="aiueoFullWidth"/>
      <w:lvlText w:val="(%2)"/>
      <w:lvlJc w:val="left"/>
      <w:pPr>
        <w:tabs>
          <w:tab w:val="num" w:pos="1890"/>
        </w:tabs>
        <w:ind w:left="1890" w:hanging="420"/>
      </w:pPr>
    </w:lvl>
    <w:lvl w:ilvl="2" w:tplc="04090011" w:tentative="1">
      <w:start w:val="1"/>
      <w:numFmt w:val="decimalEnclosedCircle"/>
      <w:lvlText w:val="%3"/>
      <w:lvlJc w:val="lef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7" w:tentative="1">
      <w:start w:val="1"/>
      <w:numFmt w:val="aiueoFullWidth"/>
      <w:lvlText w:val="(%5)"/>
      <w:lvlJc w:val="left"/>
      <w:pPr>
        <w:tabs>
          <w:tab w:val="num" w:pos="3150"/>
        </w:tabs>
        <w:ind w:left="3150" w:hanging="420"/>
      </w:pPr>
    </w:lvl>
    <w:lvl w:ilvl="5" w:tplc="04090011" w:tentative="1">
      <w:start w:val="1"/>
      <w:numFmt w:val="decimalEnclosedCircle"/>
      <w:lvlText w:val="%6"/>
      <w:lvlJc w:val="lef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7" w:tentative="1">
      <w:start w:val="1"/>
      <w:numFmt w:val="aiueoFullWidth"/>
      <w:lvlText w:val="(%8)"/>
      <w:lvlJc w:val="left"/>
      <w:pPr>
        <w:tabs>
          <w:tab w:val="num" w:pos="4410"/>
        </w:tabs>
        <w:ind w:left="4410" w:hanging="420"/>
      </w:pPr>
    </w:lvl>
    <w:lvl w:ilvl="8" w:tplc="04090011" w:tentative="1">
      <w:start w:val="1"/>
      <w:numFmt w:val="decimalEnclosedCircle"/>
      <w:lvlText w:val="%9"/>
      <w:lvlJc w:val="left"/>
      <w:pPr>
        <w:tabs>
          <w:tab w:val="num" w:pos="4830"/>
        </w:tabs>
        <w:ind w:left="4830" w:hanging="420"/>
      </w:pPr>
    </w:lvl>
  </w:abstractNum>
  <w:abstractNum w:abstractNumId="24" w15:restartNumberingAfterBreak="0">
    <w:nsid w:val="5F9B1B4D"/>
    <w:multiLevelType w:val="hybridMultilevel"/>
    <w:tmpl w:val="D4D8E2AE"/>
    <w:lvl w:ilvl="0" w:tplc="293AEB8A">
      <w:start w:val="1"/>
      <w:numFmt w:val="lowerLetter"/>
      <w:lvlText w:val="%1."/>
      <w:lvlJc w:val="left"/>
      <w:pPr>
        <w:tabs>
          <w:tab w:val="num" w:pos="1625"/>
        </w:tabs>
        <w:ind w:left="1625" w:hanging="360"/>
      </w:pPr>
      <w:rPr>
        <w:rFonts w:hint="default"/>
      </w:rPr>
    </w:lvl>
    <w:lvl w:ilvl="1" w:tplc="04090017" w:tentative="1">
      <w:start w:val="1"/>
      <w:numFmt w:val="aiueoFullWidth"/>
      <w:lvlText w:val="(%2)"/>
      <w:lvlJc w:val="left"/>
      <w:pPr>
        <w:tabs>
          <w:tab w:val="num" w:pos="2105"/>
        </w:tabs>
        <w:ind w:left="2105" w:hanging="420"/>
      </w:pPr>
    </w:lvl>
    <w:lvl w:ilvl="2" w:tplc="04090011" w:tentative="1">
      <w:start w:val="1"/>
      <w:numFmt w:val="decimalEnclosedCircle"/>
      <w:lvlText w:val="%3"/>
      <w:lvlJc w:val="left"/>
      <w:pPr>
        <w:tabs>
          <w:tab w:val="num" w:pos="2525"/>
        </w:tabs>
        <w:ind w:left="2525" w:hanging="420"/>
      </w:pPr>
    </w:lvl>
    <w:lvl w:ilvl="3" w:tplc="0409000F" w:tentative="1">
      <w:start w:val="1"/>
      <w:numFmt w:val="decimal"/>
      <w:lvlText w:val="%4."/>
      <w:lvlJc w:val="left"/>
      <w:pPr>
        <w:tabs>
          <w:tab w:val="num" w:pos="2945"/>
        </w:tabs>
        <w:ind w:left="2945" w:hanging="420"/>
      </w:pPr>
    </w:lvl>
    <w:lvl w:ilvl="4" w:tplc="04090017" w:tentative="1">
      <w:start w:val="1"/>
      <w:numFmt w:val="aiueoFullWidth"/>
      <w:lvlText w:val="(%5)"/>
      <w:lvlJc w:val="left"/>
      <w:pPr>
        <w:tabs>
          <w:tab w:val="num" w:pos="3365"/>
        </w:tabs>
        <w:ind w:left="3365" w:hanging="420"/>
      </w:pPr>
    </w:lvl>
    <w:lvl w:ilvl="5" w:tplc="04090011" w:tentative="1">
      <w:start w:val="1"/>
      <w:numFmt w:val="decimalEnclosedCircle"/>
      <w:lvlText w:val="%6"/>
      <w:lvlJc w:val="left"/>
      <w:pPr>
        <w:tabs>
          <w:tab w:val="num" w:pos="3785"/>
        </w:tabs>
        <w:ind w:left="3785" w:hanging="420"/>
      </w:pPr>
    </w:lvl>
    <w:lvl w:ilvl="6" w:tplc="0409000F" w:tentative="1">
      <w:start w:val="1"/>
      <w:numFmt w:val="decimal"/>
      <w:lvlText w:val="%7."/>
      <w:lvlJc w:val="left"/>
      <w:pPr>
        <w:tabs>
          <w:tab w:val="num" w:pos="4205"/>
        </w:tabs>
        <w:ind w:left="4205" w:hanging="420"/>
      </w:pPr>
    </w:lvl>
    <w:lvl w:ilvl="7" w:tplc="04090017" w:tentative="1">
      <w:start w:val="1"/>
      <w:numFmt w:val="aiueoFullWidth"/>
      <w:lvlText w:val="(%8)"/>
      <w:lvlJc w:val="left"/>
      <w:pPr>
        <w:tabs>
          <w:tab w:val="num" w:pos="4625"/>
        </w:tabs>
        <w:ind w:left="4625" w:hanging="420"/>
      </w:pPr>
    </w:lvl>
    <w:lvl w:ilvl="8" w:tplc="04090011" w:tentative="1">
      <w:start w:val="1"/>
      <w:numFmt w:val="decimalEnclosedCircle"/>
      <w:lvlText w:val="%9"/>
      <w:lvlJc w:val="left"/>
      <w:pPr>
        <w:tabs>
          <w:tab w:val="num" w:pos="5045"/>
        </w:tabs>
        <w:ind w:left="5045" w:hanging="420"/>
      </w:pPr>
    </w:lvl>
  </w:abstractNum>
  <w:abstractNum w:abstractNumId="25" w15:restartNumberingAfterBreak="0">
    <w:nsid w:val="66213BDC"/>
    <w:multiLevelType w:val="hybridMultilevel"/>
    <w:tmpl w:val="360A8E98"/>
    <w:lvl w:ilvl="0" w:tplc="5958E160">
      <w:start w:val="1"/>
      <w:numFmt w:val="decimal"/>
      <w:lvlText w:val="%1."/>
      <w:lvlJc w:val="left"/>
      <w:pPr>
        <w:tabs>
          <w:tab w:val="num" w:pos="927"/>
        </w:tabs>
        <w:ind w:left="927" w:hanging="360"/>
      </w:pPr>
      <w:rPr>
        <w:rFonts w:hint="default"/>
      </w:rPr>
    </w:lvl>
    <w:lvl w:ilvl="1" w:tplc="599890BC">
      <w:start w:val="1"/>
      <w:numFmt w:val="bullet"/>
      <w:lvlText w:val="※"/>
      <w:lvlJc w:val="left"/>
      <w:pPr>
        <w:tabs>
          <w:tab w:val="num" w:pos="1265"/>
        </w:tabs>
        <w:ind w:left="1265" w:hanging="360"/>
      </w:pPr>
      <w:rPr>
        <w:rFonts w:ascii="ＭＳ 明朝" w:eastAsia="ＭＳ 明朝" w:hAnsi="ＭＳ 明朝" w:cs="Times New Roman" w:hint="eastAsia"/>
      </w:rPr>
    </w:lvl>
    <w:lvl w:ilvl="2" w:tplc="04090011">
      <w:start w:val="1"/>
      <w:numFmt w:val="decimalEnclosedCircle"/>
      <w:lvlText w:val="%3"/>
      <w:lvlJc w:val="left"/>
      <w:pPr>
        <w:tabs>
          <w:tab w:val="num" w:pos="1827"/>
        </w:tabs>
        <w:ind w:left="1827" w:hanging="420"/>
      </w:pPr>
    </w:lvl>
    <w:lvl w:ilvl="3" w:tplc="DF905396">
      <w:start w:val="1"/>
      <w:numFmt w:val="decimal"/>
      <w:lvlText w:val="%4."/>
      <w:lvlJc w:val="left"/>
      <w:pPr>
        <w:tabs>
          <w:tab w:val="num" w:pos="1325"/>
        </w:tabs>
        <w:ind w:left="1325" w:hanging="420"/>
      </w:pPr>
      <w:rPr>
        <w:rFonts w:ascii="Century" w:eastAsia="ＭＳ 明朝" w:hAnsi="Century" w:cs="Times New Roman"/>
      </w:rPr>
    </w:lvl>
    <w:lvl w:ilvl="4" w:tplc="04090017">
      <w:start w:val="1"/>
      <w:numFmt w:val="aiueoFullWidth"/>
      <w:lvlText w:val="(%5)"/>
      <w:lvlJc w:val="left"/>
      <w:pPr>
        <w:tabs>
          <w:tab w:val="num" w:pos="1687"/>
        </w:tabs>
        <w:ind w:left="1687" w:hanging="420"/>
      </w:pPr>
    </w:lvl>
    <w:lvl w:ilvl="5" w:tplc="04090011">
      <w:start w:val="1"/>
      <w:numFmt w:val="decimalEnclosedCircle"/>
      <w:lvlText w:val="%6"/>
      <w:lvlJc w:val="left"/>
      <w:pPr>
        <w:tabs>
          <w:tab w:val="num" w:pos="3087"/>
        </w:tabs>
        <w:ind w:left="3087" w:hanging="420"/>
      </w:pPr>
    </w:lvl>
    <w:lvl w:ilvl="6" w:tplc="0409000F">
      <w:start w:val="1"/>
      <w:numFmt w:val="decimal"/>
      <w:lvlText w:val="%7."/>
      <w:lvlJc w:val="left"/>
      <w:pPr>
        <w:tabs>
          <w:tab w:val="num" w:pos="1325"/>
        </w:tabs>
        <w:ind w:left="1325" w:hanging="420"/>
      </w:pPr>
    </w:lvl>
    <w:lvl w:ilvl="7" w:tplc="04090017">
      <w:start w:val="1"/>
      <w:numFmt w:val="aiueoFullWidth"/>
      <w:lvlText w:val="(%8)"/>
      <w:lvlJc w:val="left"/>
      <w:pPr>
        <w:tabs>
          <w:tab w:val="num" w:pos="3927"/>
        </w:tabs>
        <w:ind w:left="3927" w:hanging="420"/>
      </w:pPr>
    </w:lvl>
    <w:lvl w:ilvl="8" w:tplc="04090011">
      <w:start w:val="1"/>
      <w:numFmt w:val="decimalEnclosedCircle"/>
      <w:lvlText w:val="%9"/>
      <w:lvlJc w:val="left"/>
      <w:pPr>
        <w:tabs>
          <w:tab w:val="num" w:pos="4347"/>
        </w:tabs>
        <w:ind w:left="4347" w:hanging="420"/>
      </w:pPr>
    </w:lvl>
  </w:abstractNum>
  <w:abstractNum w:abstractNumId="26" w15:restartNumberingAfterBreak="0">
    <w:nsid w:val="6E9D588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73A96CB2"/>
    <w:multiLevelType w:val="hybridMultilevel"/>
    <w:tmpl w:val="6144E57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77BE0DDC"/>
    <w:multiLevelType w:val="hybridMultilevel"/>
    <w:tmpl w:val="EB76956A"/>
    <w:lvl w:ilvl="0" w:tplc="DF905396">
      <w:start w:val="1"/>
      <w:numFmt w:val="decimal"/>
      <w:lvlText w:val="%1."/>
      <w:lvlJc w:val="left"/>
      <w:pPr>
        <w:tabs>
          <w:tab w:val="num" w:pos="1325"/>
        </w:tabs>
        <w:ind w:left="1325" w:hanging="420"/>
      </w:pPr>
      <w:rPr>
        <w:rFonts w:ascii="Century" w:eastAsia="ＭＳ 明朝" w:hAnsi="Century" w:cs="Times New Roman"/>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7E037C4A"/>
    <w:multiLevelType w:val="hybridMultilevel"/>
    <w:tmpl w:val="3BBCF2EE"/>
    <w:lvl w:ilvl="0" w:tplc="DC380A56">
      <w:start w:val="1"/>
      <w:numFmt w:val="lowerLetter"/>
      <w:lvlText w:val="%1."/>
      <w:lvlJc w:val="left"/>
      <w:pPr>
        <w:tabs>
          <w:tab w:val="num" w:pos="1625"/>
        </w:tabs>
        <w:ind w:left="1625" w:hanging="360"/>
      </w:pPr>
      <w:rPr>
        <w:rFonts w:hint="default"/>
      </w:rPr>
    </w:lvl>
    <w:lvl w:ilvl="1" w:tplc="1EA88C32">
      <w:start w:val="1"/>
      <w:numFmt w:val="decimal"/>
      <w:lvlText w:val="%2."/>
      <w:lvlJc w:val="left"/>
      <w:pPr>
        <w:tabs>
          <w:tab w:val="num" w:pos="1084"/>
        </w:tabs>
        <w:ind w:left="1084" w:hanging="360"/>
      </w:pPr>
      <w:rPr>
        <w:rFonts w:hint="default"/>
      </w:rPr>
    </w:lvl>
    <w:lvl w:ilvl="2" w:tplc="04090011" w:tentative="1">
      <w:start w:val="1"/>
      <w:numFmt w:val="decimalEnclosedCircle"/>
      <w:lvlText w:val="%3"/>
      <w:lvlJc w:val="left"/>
      <w:pPr>
        <w:tabs>
          <w:tab w:val="num" w:pos="2525"/>
        </w:tabs>
        <w:ind w:left="2525" w:hanging="420"/>
      </w:pPr>
    </w:lvl>
    <w:lvl w:ilvl="3" w:tplc="0409000F" w:tentative="1">
      <w:start w:val="1"/>
      <w:numFmt w:val="decimal"/>
      <w:lvlText w:val="%4."/>
      <w:lvlJc w:val="left"/>
      <w:pPr>
        <w:tabs>
          <w:tab w:val="num" w:pos="2945"/>
        </w:tabs>
        <w:ind w:left="2945" w:hanging="420"/>
      </w:pPr>
    </w:lvl>
    <w:lvl w:ilvl="4" w:tplc="04090017" w:tentative="1">
      <w:start w:val="1"/>
      <w:numFmt w:val="aiueoFullWidth"/>
      <w:lvlText w:val="(%5)"/>
      <w:lvlJc w:val="left"/>
      <w:pPr>
        <w:tabs>
          <w:tab w:val="num" w:pos="3365"/>
        </w:tabs>
        <w:ind w:left="3365" w:hanging="420"/>
      </w:pPr>
    </w:lvl>
    <w:lvl w:ilvl="5" w:tplc="04090011" w:tentative="1">
      <w:start w:val="1"/>
      <w:numFmt w:val="decimalEnclosedCircle"/>
      <w:lvlText w:val="%6"/>
      <w:lvlJc w:val="left"/>
      <w:pPr>
        <w:tabs>
          <w:tab w:val="num" w:pos="3785"/>
        </w:tabs>
        <w:ind w:left="3785" w:hanging="420"/>
      </w:pPr>
    </w:lvl>
    <w:lvl w:ilvl="6" w:tplc="0409000F" w:tentative="1">
      <w:start w:val="1"/>
      <w:numFmt w:val="decimal"/>
      <w:lvlText w:val="%7."/>
      <w:lvlJc w:val="left"/>
      <w:pPr>
        <w:tabs>
          <w:tab w:val="num" w:pos="4205"/>
        </w:tabs>
        <w:ind w:left="4205" w:hanging="420"/>
      </w:pPr>
    </w:lvl>
    <w:lvl w:ilvl="7" w:tplc="04090017" w:tentative="1">
      <w:start w:val="1"/>
      <w:numFmt w:val="aiueoFullWidth"/>
      <w:lvlText w:val="(%8)"/>
      <w:lvlJc w:val="left"/>
      <w:pPr>
        <w:tabs>
          <w:tab w:val="num" w:pos="4625"/>
        </w:tabs>
        <w:ind w:left="4625" w:hanging="420"/>
      </w:pPr>
    </w:lvl>
    <w:lvl w:ilvl="8" w:tplc="04090011" w:tentative="1">
      <w:start w:val="1"/>
      <w:numFmt w:val="decimalEnclosedCircle"/>
      <w:lvlText w:val="%9"/>
      <w:lvlJc w:val="left"/>
      <w:pPr>
        <w:tabs>
          <w:tab w:val="num" w:pos="5045"/>
        </w:tabs>
        <w:ind w:left="5045" w:hanging="420"/>
      </w:pPr>
    </w:lvl>
  </w:abstractNum>
  <w:abstractNum w:abstractNumId="30" w15:restartNumberingAfterBreak="0">
    <w:nsid w:val="7FF76E39"/>
    <w:multiLevelType w:val="hybridMultilevel"/>
    <w:tmpl w:val="14D2FCE8"/>
    <w:lvl w:ilvl="0" w:tplc="A05EC4C4">
      <w:start w:val="1"/>
      <w:numFmt w:val="decimal"/>
      <w:lvlText w:val="%1."/>
      <w:lvlJc w:val="left"/>
      <w:pPr>
        <w:tabs>
          <w:tab w:val="num" w:pos="1279"/>
        </w:tabs>
        <w:ind w:left="1279" w:hanging="360"/>
      </w:pPr>
      <w:rPr>
        <w:rFonts w:hint="default"/>
      </w:rPr>
    </w:lvl>
    <w:lvl w:ilvl="1" w:tplc="04090017" w:tentative="1">
      <w:start w:val="1"/>
      <w:numFmt w:val="aiueoFullWidth"/>
      <w:lvlText w:val="(%2)"/>
      <w:lvlJc w:val="left"/>
      <w:pPr>
        <w:tabs>
          <w:tab w:val="num" w:pos="1759"/>
        </w:tabs>
        <w:ind w:left="1759" w:hanging="420"/>
      </w:pPr>
    </w:lvl>
    <w:lvl w:ilvl="2" w:tplc="04090011" w:tentative="1">
      <w:start w:val="1"/>
      <w:numFmt w:val="decimalEnclosedCircle"/>
      <w:lvlText w:val="%3"/>
      <w:lvlJc w:val="left"/>
      <w:pPr>
        <w:tabs>
          <w:tab w:val="num" w:pos="2179"/>
        </w:tabs>
        <w:ind w:left="2179" w:hanging="420"/>
      </w:pPr>
    </w:lvl>
    <w:lvl w:ilvl="3" w:tplc="0409000F" w:tentative="1">
      <w:start w:val="1"/>
      <w:numFmt w:val="decimal"/>
      <w:lvlText w:val="%4."/>
      <w:lvlJc w:val="left"/>
      <w:pPr>
        <w:tabs>
          <w:tab w:val="num" w:pos="2599"/>
        </w:tabs>
        <w:ind w:left="2599" w:hanging="420"/>
      </w:pPr>
    </w:lvl>
    <w:lvl w:ilvl="4" w:tplc="04090017" w:tentative="1">
      <w:start w:val="1"/>
      <w:numFmt w:val="aiueoFullWidth"/>
      <w:lvlText w:val="(%5)"/>
      <w:lvlJc w:val="left"/>
      <w:pPr>
        <w:tabs>
          <w:tab w:val="num" w:pos="3019"/>
        </w:tabs>
        <w:ind w:left="3019" w:hanging="420"/>
      </w:pPr>
    </w:lvl>
    <w:lvl w:ilvl="5" w:tplc="04090011" w:tentative="1">
      <w:start w:val="1"/>
      <w:numFmt w:val="decimalEnclosedCircle"/>
      <w:lvlText w:val="%6"/>
      <w:lvlJc w:val="left"/>
      <w:pPr>
        <w:tabs>
          <w:tab w:val="num" w:pos="3439"/>
        </w:tabs>
        <w:ind w:left="3439" w:hanging="420"/>
      </w:pPr>
    </w:lvl>
    <w:lvl w:ilvl="6" w:tplc="0409000F" w:tentative="1">
      <w:start w:val="1"/>
      <w:numFmt w:val="decimal"/>
      <w:lvlText w:val="%7."/>
      <w:lvlJc w:val="left"/>
      <w:pPr>
        <w:tabs>
          <w:tab w:val="num" w:pos="3859"/>
        </w:tabs>
        <w:ind w:left="3859" w:hanging="420"/>
      </w:pPr>
    </w:lvl>
    <w:lvl w:ilvl="7" w:tplc="04090017" w:tentative="1">
      <w:start w:val="1"/>
      <w:numFmt w:val="aiueoFullWidth"/>
      <w:lvlText w:val="(%8)"/>
      <w:lvlJc w:val="left"/>
      <w:pPr>
        <w:tabs>
          <w:tab w:val="num" w:pos="4279"/>
        </w:tabs>
        <w:ind w:left="4279" w:hanging="420"/>
      </w:pPr>
    </w:lvl>
    <w:lvl w:ilvl="8" w:tplc="04090011" w:tentative="1">
      <w:start w:val="1"/>
      <w:numFmt w:val="decimalEnclosedCircle"/>
      <w:lvlText w:val="%9"/>
      <w:lvlJc w:val="left"/>
      <w:pPr>
        <w:tabs>
          <w:tab w:val="num" w:pos="4699"/>
        </w:tabs>
        <w:ind w:left="4699" w:hanging="420"/>
      </w:pPr>
    </w:lvl>
  </w:abstractNum>
  <w:num w:numId="1" w16cid:durableId="1639610926">
    <w:abstractNumId w:val="2"/>
  </w:num>
  <w:num w:numId="2" w16cid:durableId="384331222">
    <w:abstractNumId w:val="26"/>
  </w:num>
  <w:num w:numId="3" w16cid:durableId="845167304">
    <w:abstractNumId w:val="0"/>
  </w:num>
  <w:num w:numId="4" w16cid:durableId="1113982779">
    <w:abstractNumId w:val="4"/>
  </w:num>
  <w:num w:numId="5" w16cid:durableId="1228765494">
    <w:abstractNumId w:val="21"/>
  </w:num>
  <w:num w:numId="6" w16cid:durableId="118384273">
    <w:abstractNumId w:val="8"/>
  </w:num>
  <w:num w:numId="7" w16cid:durableId="1193223960">
    <w:abstractNumId w:val="6"/>
  </w:num>
  <w:num w:numId="8" w16cid:durableId="815613450">
    <w:abstractNumId w:val="9"/>
  </w:num>
  <w:num w:numId="9" w16cid:durableId="264461887">
    <w:abstractNumId w:val="11"/>
  </w:num>
  <w:num w:numId="10" w16cid:durableId="1274172476">
    <w:abstractNumId w:val="18"/>
  </w:num>
  <w:num w:numId="11" w16cid:durableId="598608776">
    <w:abstractNumId w:val="10"/>
  </w:num>
  <w:num w:numId="12" w16cid:durableId="1710377993">
    <w:abstractNumId w:val="25"/>
  </w:num>
  <w:num w:numId="13" w16cid:durableId="2100515836">
    <w:abstractNumId w:val="22"/>
  </w:num>
  <w:num w:numId="14" w16cid:durableId="387069624">
    <w:abstractNumId w:val="23"/>
  </w:num>
  <w:num w:numId="15" w16cid:durableId="710954478">
    <w:abstractNumId w:val="13"/>
  </w:num>
  <w:num w:numId="16" w16cid:durableId="1490364106">
    <w:abstractNumId w:val="21"/>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4987955">
    <w:abstractNumId w:val="5"/>
  </w:num>
  <w:num w:numId="18" w16cid:durableId="1557349221">
    <w:abstractNumId w:val="30"/>
  </w:num>
  <w:num w:numId="19" w16cid:durableId="2108842663">
    <w:abstractNumId w:val="7"/>
  </w:num>
  <w:num w:numId="20" w16cid:durableId="1505127121">
    <w:abstractNumId w:val="24"/>
  </w:num>
  <w:num w:numId="21" w16cid:durableId="468979895">
    <w:abstractNumId w:val="29"/>
  </w:num>
  <w:num w:numId="22" w16cid:durableId="1707757377">
    <w:abstractNumId w:val="16"/>
  </w:num>
  <w:num w:numId="23" w16cid:durableId="1526409431">
    <w:abstractNumId w:val="1"/>
  </w:num>
  <w:num w:numId="24" w16cid:durableId="1295913711">
    <w:abstractNumId w:val="19"/>
  </w:num>
  <w:num w:numId="25" w16cid:durableId="1385563144">
    <w:abstractNumId w:val="28"/>
  </w:num>
  <w:num w:numId="26" w16cid:durableId="1693649546">
    <w:abstractNumId w:val="15"/>
  </w:num>
  <w:num w:numId="27" w16cid:durableId="336422648">
    <w:abstractNumId w:val="17"/>
  </w:num>
  <w:num w:numId="28" w16cid:durableId="79186165">
    <w:abstractNumId w:val="3"/>
  </w:num>
  <w:num w:numId="29" w16cid:durableId="1816801315">
    <w:abstractNumId w:val="14"/>
  </w:num>
  <w:num w:numId="30" w16cid:durableId="2093238239">
    <w:abstractNumId w:val="20"/>
  </w:num>
  <w:num w:numId="31" w16cid:durableId="24411322">
    <w:abstractNumId w:val="27"/>
  </w:num>
  <w:num w:numId="32" w16cid:durableId="649478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81"/>
  <w:displayHorizontalDrawingGridEvery w:val="0"/>
  <w:displayVerticalDrawingGridEvery w:val="2"/>
  <w:characterSpacingControl w:val="compressPunctuation"/>
  <w:hdrShapeDefaults>
    <o:shapedefaults v:ext="edit" spidmax="2050" fill="f" fillcolor="#eaeaea" stroke="f">
      <v:fill color="#eaeaea" on="f"/>
      <v:stroke on="f"/>
      <v:textbox inset="5.85pt,.7pt,5.85pt,.7pt"/>
      <o:colormru v:ext="edit" colors="#eaeae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dTableWindowPos" w:val=" 0, 0"/>
  </w:docVars>
  <w:rsids>
    <w:rsidRoot w:val="00A02196"/>
    <w:rsid w:val="000004E5"/>
    <w:rsid w:val="000008EF"/>
    <w:rsid w:val="00001074"/>
    <w:rsid w:val="00001995"/>
    <w:rsid w:val="000019BF"/>
    <w:rsid w:val="000022A5"/>
    <w:rsid w:val="00002EC5"/>
    <w:rsid w:val="00003BBE"/>
    <w:rsid w:val="0000412B"/>
    <w:rsid w:val="00004967"/>
    <w:rsid w:val="00004BA2"/>
    <w:rsid w:val="00006B43"/>
    <w:rsid w:val="000076F9"/>
    <w:rsid w:val="00010477"/>
    <w:rsid w:val="00010EE2"/>
    <w:rsid w:val="00011DC0"/>
    <w:rsid w:val="00013B95"/>
    <w:rsid w:val="00013BF9"/>
    <w:rsid w:val="0001522B"/>
    <w:rsid w:val="00015C67"/>
    <w:rsid w:val="00016050"/>
    <w:rsid w:val="00021329"/>
    <w:rsid w:val="0002139B"/>
    <w:rsid w:val="00022E27"/>
    <w:rsid w:val="00023BAA"/>
    <w:rsid w:val="00025C87"/>
    <w:rsid w:val="00026F21"/>
    <w:rsid w:val="00027231"/>
    <w:rsid w:val="00027E7C"/>
    <w:rsid w:val="000304A6"/>
    <w:rsid w:val="00030E62"/>
    <w:rsid w:val="00030FD6"/>
    <w:rsid w:val="00031C04"/>
    <w:rsid w:val="00031F54"/>
    <w:rsid w:val="00032D39"/>
    <w:rsid w:val="0003510F"/>
    <w:rsid w:val="000365DE"/>
    <w:rsid w:val="00041CA8"/>
    <w:rsid w:val="0004426E"/>
    <w:rsid w:val="00044BCE"/>
    <w:rsid w:val="00045656"/>
    <w:rsid w:val="00047283"/>
    <w:rsid w:val="00047384"/>
    <w:rsid w:val="0004750E"/>
    <w:rsid w:val="00047A7A"/>
    <w:rsid w:val="00050482"/>
    <w:rsid w:val="00053E0D"/>
    <w:rsid w:val="00055ED5"/>
    <w:rsid w:val="0005620E"/>
    <w:rsid w:val="00056369"/>
    <w:rsid w:val="000572B7"/>
    <w:rsid w:val="000576D6"/>
    <w:rsid w:val="00057ABC"/>
    <w:rsid w:val="0006060F"/>
    <w:rsid w:val="00061F1F"/>
    <w:rsid w:val="00063726"/>
    <w:rsid w:val="00064A52"/>
    <w:rsid w:val="00064F89"/>
    <w:rsid w:val="000654B1"/>
    <w:rsid w:val="000655DD"/>
    <w:rsid w:val="00066921"/>
    <w:rsid w:val="00066975"/>
    <w:rsid w:val="000713A0"/>
    <w:rsid w:val="000713ED"/>
    <w:rsid w:val="0007509B"/>
    <w:rsid w:val="00075102"/>
    <w:rsid w:val="000802F2"/>
    <w:rsid w:val="0008291A"/>
    <w:rsid w:val="000829D9"/>
    <w:rsid w:val="00084301"/>
    <w:rsid w:val="000857C6"/>
    <w:rsid w:val="000859FC"/>
    <w:rsid w:val="0009189B"/>
    <w:rsid w:val="0009230F"/>
    <w:rsid w:val="000948BE"/>
    <w:rsid w:val="0009657E"/>
    <w:rsid w:val="00097965"/>
    <w:rsid w:val="00097D1D"/>
    <w:rsid w:val="000A154B"/>
    <w:rsid w:val="000A2274"/>
    <w:rsid w:val="000A3830"/>
    <w:rsid w:val="000A4020"/>
    <w:rsid w:val="000A47CF"/>
    <w:rsid w:val="000A493E"/>
    <w:rsid w:val="000A5AAE"/>
    <w:rsid w:val="000A5FC1"/>
    <w:rsid w:val="000A6B70"/>
    <w:rsid w:val="000A75E8"/>
    <w:rsid w:val="000A760A"/>
    <w:rsid w:val="000A785F"/>
    <w:rsid w:val="000B0E64"/>
    <w:rsid w:val="000B11C6"/>
    <w:rsid w:val="000B50ED"/>
    <w:rsid w:val="000B763A"/>
    <w:rsid w:val="000B787E"/>
    <w:rsid w:val="000C22AF"/>
    <w:rsid w:val="000C349F"/>
    <w:rsid w:val="000C4444"/>
    <w:rsid w:val="000C44FE"/>
    <w:rsid w:val="000C5E81"/>
    <w:rsid w:val="000C7AB4"/>
    <w:rsid w:val="000D37E1"/>
    <w:rsid w:val="000D3C70"/>
    <w:rsid w:val="000D3D2E"/>
    <w:rsid w:val="000D4195"/>
    <w:rsid w:val="000D4AF1"/>
    <w:rsid w:val="000D4CBD"/>
    <w:rsid w:val="000D533F"/>
    <w:rsid w:val="000D6230"/>
    <w:rsid w:val="000D7564"/>
    <w:rsid w:val="000D7852"/>
    <w:rsid w:val="000E0AD1"/>
    <w:rsid w:val="000E0C2E"/>
    <w:rsid w:val="000E0D60"/>
    <w:rsid w:val="000E3033"/>
    <w:rsid w:val="000E3A3B"/>
    <w:rsid w:val="000E446D"/>
    <w:rsid w:val="000E4538"/>
    <w:rsid w:val="000E46E5"/>
    <w:rsid w:val="000E4C01"/>
    <w:rsid w:val="000E7104"/>
    <w:rsid w:val="000E7D87"/>
    <w:rsid w:val="000F1D14"/>
    <w:rsid w:val="000F247E"/>
    <w:rsid w:val="000F476C"/>
    <w:rsid w:val="000F58B1"/>
    <w:rsid w:val="000F5B5E"/>
    <w:rsid w:val="000F5BAA"/>
    <w:rsid w:val="000F720D"/>
    <w:rsid w:val="000F72B2"/>
    <w:rsid w:val="000F7C1D"/>
    <w:rsid w:val="001012EC"/>
    <w:rsid w:val="00102159"/>
    <w:rsid w:val="00104AB0"/>
    <w:rsid w:val="00104D14"/>
    <w:rsid w:val="0010738A"/>
    <w:rsid w:val="001106D8"/>
    <w:rsid w:val="001106DB"/>
    <w:rsid w:val="00110F86"/>
    <w:rsid w:val="001117AF"/>
    <w:rsid w:val="00113F5C"/>
    <w:rsid w:val="0011477B"/>
    <w:rsid w:val="00115860"/>
    <w:rsid w:val="00115FBD"/>
    <w:rsid w:val="0011666C"/>
    <w:rsid w:val="00116801"/>
    <w:rsid w:val="00121700"/>
    <w:rsid w:val="00125939"/>
    <w:rsid w:val="0012683E"/>
    <w:rsid w:val="00127070"/>
    <w:rsid w:val="00127A42"/>
    <w:rsid w:val="00130A59"/>
    <w:rsid w:val="00131866"/>
    <w:rsid w:val="0013234B"/>
    <w:rsid w:val="0013332D"/>
    <w:rsid w:val="0013506E"/>
    <w:rsid w:val="00135E9A"/>
    <w:rsid w:val="00137A32"/>
    <w:rsid w:val="001407CC"/>
    <w:rsid w:val="00141549"/>
    <w:rsid w:val="001436CA"/>
    <w:rsid w:val="00143DC5"/>
    <w:rsid w:val="00144B57"/>
    <w:rsid w:val="00144E3C"/>
    <w:rsid w:val="001460EF"/>
    <w:rsid w:val="00151789"/>
    <w:rsid w:val="001525FA"/>
    <w:rsid w:val="00152B60"/>
    <w:rsid w:val="00153B62"/>
    <w:rsid w:val="00154CA9"/>
    <w:rsid w:val="00154FD6"/>
    <w:rsid w:val="00157E60"/>
    <w:rsid w:val="00157F54"/>
    <w:rsid w:val="00160578"/>
    <w:rsid w:val="00161580"/>
    <w:rsid w:val="0016195D"/>
    <w:rsid w:val="00162181"/>
    <w:rsid w:val="00162C47"/>
    <w:rsid w:val="001652FA"/>
    <w:rsid w:val="00167F06"/>
    <w:rsid w:val="001714D7"/>
    <w:rsid w:val="0017255A"/>
    <w:rsid w:val="0017281A"/>
    <w:rsid w:val="00173D88"/>
    <w:rsid w:val="0017576C"/>
    <w:rsid w:val="00175EB6"/>
    <w:rsid w:val="00176AFB"/>
    <w:rsid w:val="001770ED"/>
    <w:rsid w:val="00177FFE"/>
    <w:rsid w:val="00180135"/>
    <w:rsid w:val="0018066B"/>
    <w:rsid w:val="0018396E"/>
    <w:rsid w:val="001848F8"/>
    <w:rsid w:val="001849E4"/>
    <w:rsid w:val="00185692"/>
    <w:rsid w:val="00185B52"/>
    <w:rsid w:val="001868E6"/>
    <w:rsid w:val="00187959"/>
    <w:rsid w:val="00187AE0"/>
    <w:rsid w:val="00190F91"/>
    <w:rsid w:val="00191917"/>
    <w:rsid w:val="00191976"/>
    <w:rsid w:val="00192D4E"/>
    <w:rsid w:val="001934FC"/>
    <w:rsid w:val="00194F36"/>
    <w:rsid w:val="00195BFA"/>
    <w:rsid w:val="001964B8"/>
    <w:rsid w:val="00197855"/>
    <w:rsid w:val="001A127A"/>
    <w:rsid w:val="001A1B48"/>
    <w:rsid w:val="001A1C02"/>
    <w:rsid w:val="001A205F"/>
    <w:rsid w:val="001A2E6B"/>
    <w:rsid w:val="001A4E7C"/>
    <w:rsid w:val="001A508A"/>
    <w:rsid w:val="001A52AA"/>
    <w:rsid w:val="001A7BE6"/>
    <w:rsid w:val="001B011A"/>
    <w:rsid w:val="001B01C3"/>
    <w:rsid w:val="001B1853"/>
    <w:rsid w:val="001B2071"/>
    <w:rsid w:val="001B52B6"/>
    <w:rsid w:val="001B57D1"/>
    <w:rsid w:val="001B686B"/>
    <w:rsid w:val="001B7C2F"/>
    <w:rsid w:val="001C2D44"/>
    <w:rsid w:val="001C5A4F"/>
    <w:rsid w:val="001C6679"/>
    <w:rsid w:val="001C767D"/>
    <w:rsid w:val="001C7D89"/>
    <w:rsid w:val="001D33C2"/>
    <w:rsid w:val="001D47F3"/>
    <w:rsid w:val="001D5084"/>
    <w:rsid w:val="001D6D44"/>
    <w:rsid w:val="001E178A"/>
    <w:rsid w:val="001E1CF5"/>
    <w:rsid w:val="001E35FA"/>
    <w:rsid w:val="001E49AD"/>
    <w:rsid w:val="001E52A5"/>
    <w:rsid w:val="001E5EBC"/>
    <w:rsid w:val="001E6A29"/>
    <w:rsid w:val="001E74ED"/>
    <w:rsid w:val="001F0772"/>
    <w:rsid w:val="001F18FA"/>
    <w:rsid w:val="001F1D4B"/>
    <w:rsid w:val="001F2C71"/>
    <w:rsid w:val="001F7110"/>
    <w:rsid w:val="002009AA"/>
    <w:rsid w:val="00202C7B"/>
    <w:rsid w:val="00204821"/>
    <w:rsid w:val="00204BE3"/>
    <w:rsid w:val="00205687"/>
    <w:rsid w:val="00205805"/>
    <w:rsid w:val="0021367E"/>
    <w:rsid w:val="002136C4"/>
    <w:rsid w:val="00213C2A"/>
    <w:rsid w:val="00213DA3"/>
    <w:rsid w:val="002159F6"/>
    <w:rsid w:val="00215AD3"/>
    <w:rsid w:val="0021600A"/>
    <w:rsid w:val="002162CB"/>
    <w:rsid w:val="0022015F"/>
    <w:rsid w:val="00221500"/>
    <w:rsid w:val="0022217B"/>
    <w:rsid w:val="0022239C"/>
    <w:rsid w:val="0022260F"/>
    <w:rsid w:val="00222B44"/>
    <w:rsid w:val="00222C4A"/>
    <w:rsid w:val="00222CB3"/>
    <w:rsid w:val="002231AE"/>
    <w:rsid w:val="00223ABD"/>
    <w:rsid w:val="0022512E"/>
    <w:rsid w:val="00226D28"/>
    <w:rsid w:val="00227A5A"/>
    <w:rsid w:val="002308FE"/>
    <w:rsid w:val="002314A3"/>
    <w:rsid w:val="00232882"/>
    <w:rsid w:val="0023308C"/>
    <w:rsid w:val="002334C4"/>
    <w:rsid w:val="002338BF"/>
    <w:rsid w:val="0023418A"/>
    <w:rsid w:val="002372F9"/>
    <w:rsid w:val="00241282"/>
    <w:rsid w:val="002419ED"/>
    <w:rsid w:val="002427F6"/>
    <w:rsid w:val="00242D14"/>
    <w:rsid w:val="00242E59"/>
    <w:rsid w:val="0024462E"/>
    <w:rsid w:val="00244D2C"/>
    <w:rsid w:val="00245297"/>
    <w:rsid w:val="002474F8"/>
    <w:rsid w:val="00247C7C"/>
    <w:rsid w:val="00247C98"/>
    <w:rsid w:val="002530BB"/>
    <w:rsid w:val="00253142"/>
    <w:rsid w:val="002534F1"/>
    <w:rsid w:val="00257439"/>
    <w:rsid w:val="0025749E"/>
    <w:rsid w:val="00257C73"/>
    <w:rsid w:val="0026042E"/>
    <w:rsid w:val="00260FA9"/>
    <w:rsid w:val="002623E9"/>
    <w:rsid w:val="0026294E"/>
    <w:rsid w:val="002647B3"/>
    <w:rsid w:val="002677FB"/>
    <w:rsid w:val="0027057F"/>
    <w:rsid w:val="00270ADE"/>
    <w:rsid w:val="002711FB"/>
    <w:rsid w:val="00271A82"/>
    <w:rsid w:val="00271BA1"/>
    <w:rsid w:val="00273E69"/>
    <w:rsid w:val="00274070"/>
    <w:rsid w:val="00274739"/>
    <w:rsid w:val="00275E41"/>
    <w:rsid w:val="00276125"/>
    <w:rsid w:val="00276B6E"/>
    <w:rsid w:val="00280611"/>
    <w:rsid w:val="00280A46"/>
    <w:rsid w:val="00280CD4"/>
    <w:rsid w:val="00281D1F"/>
    <w:rsid w:val="0028287C"/>
    <w:rsid w:val="00290094"/>
    <w:rsid w:val="00293856"/>
    <w:rsid w:val="0029390A"/>
    <w:rsid w:val="0029552C"/>
    <w:rsid w:val="0029610D"/>
    <w:rsid w:val="0029639E"/>
    <w:rsid w:val="002967E4"/>
    <w:rsid w:val="002972A2"/>
    <w:rsid w:val="00297307"/>
    <w:rsid w:val="002A0BDA"/>
    <w:rsid w:val="002A0F07"/>
    <w:rsid w:val="002A1202"/>
    <w:rsid w:val="002A20CF"/>
    <w:rsid w:val="002A3278"/>
    <w:rsid w:val="002A3443"/>
    <w:rsid w:val="002A37FA"/>
    <w:rsid w:val="002A6A25"/>
    <w:rsid w:val="002B118C"/>
    <w:rsid w:val="002B1288"/>
    <w:rsid w:val="002B2C44"/>
    <w:rsid w:val="002B35A0"/>
    <w:rsid w:val="002B3950"/>
    <w:rsid w:val="002B7B95"/>
    <w:rsid w:val="002B7D84"/>
    <w:rsid w:val="002C06A4"/>
    <w:rsid w:val="002C1567"/>
    <w:rsid w:val="002C208F"/>
    <w:rsid w:val="002C3CF4"/>
    <w:rsid w:val="002C43E3"/>
    <w:rsid w:val="002C530E"/>
    <w:rsid w:val="002C580E"/>
    <w:rsid w:val="002C58A3"/>
    <w:rsid w:val="002C612C"/>
    <w:rsid w:val="002C616B"/>
    <w:rsid w:val="002C6BF7"/>
    <w:rsid w:val="002D1913"/>
    <w:rsid w:val="002D3450"/>
    <w:rsid w:val="002D3474"/>
    <w:rsid w:val="002D568A"/>
    <w:rsid w:val="002D608B"/>
    <w:rsid w:val="002D6659"/>
    <w:rsid w:val="002D724F"/>
    <w:rsid w:val="002D789D"/>
    <w:rsid w:val="002E0565"/>
    <w:rsid w:val="002E2569"/>
    <w:rsid w:val="002E301C"/>
    <w:rsid w:val="002E3BA6"/>
    <w:rsid w:val="002E3E6D"/>
    <w:rsid w:val="002E4E16"/>
    <w:rsid w:val="002E6D3D"/>
    <w:rsid w:val="002E71E6"/>
    <w:rsid w:val="002E725A"/>
    <w:rsid w:val="002E78F5"/>
    <w:rsid w:val="002F0B92"/>
    <w:rsid w:val="002F1557"/>
    <w:rsid w:val="002F1C39"/>
    <w:rsid w:val="002F25D3"/>
    <w:rsid w:val="002F27ED"/>
    <w:rsid w:val="002F448C"/>
    <w:rsid w:val="002F44D7"/>
    <w:rsid w:val="002F544F"/>
    <w:rsid w:val="002F57A9"/>
    <w:rsid w:val="002F6BF1"/>
    <w:rsid w:val="002F7729"/>
    <w:rsid w:val="002F77C5"/>
    <w:rsid w:val="003019C2"/>
    <w:rsid w:val="00301CF5"/>
    <w:rsid w:val="003022C8"/>
    <w:rsid w:val="0030289A"/>
    <w:rsid w:val="00304F7A"/>
    <w:rsid w:val="00313358"/>
    <w:rsid w:val="003158C9"/>
    <w:rsid w:val="00316C5E"/>
    <w:rsid w:val="00317C84"/>
    <w:rsid w:val="00322306"/>
    <w:rsid w:val="003227B1"/>
    <w:rsid w:val="0032339D"/>
    <w:rsid w:val="0032397C"/>
    <w:rsid w:val="00325B5A"/>
    <w:rsid w:val="00330832"/>
    <w:rsid w:val="00331F76"/>
    <w:rsid w:val="00333031"/>
    <w:rsid w:val="00333424"/>
    <w:rsid w:val="00333B1A"/>
    <w:rsid w:val="003341B1"/>
    <w:rsid w:val="00334267"/>
    <w:rsid w:val="00334D69"/>
    <w:rsid w:val="003361AF"/>
    <w:rsid w:val="00336C2F"/>
    <w:rsid w:val="00337A21"/>
    <w:rsid w:val="003406ED"/>
    <w:rsid w:val="0034240C"/>
    <w:rsid w:val="00342FA3"/>
    <w:rsid w:val="003432D4"/>
    <w:rsid w:val="003463DB"/>
    <w:rsid w:val="003472B2"/>
    <w:rsid w:val="003478F7"/>
    <w:rsid w:val="00347C61"/>
    <w:rsid w:val="00350167"/>
    <w:rsid w:val="003506A4"/>
    <w:rsid w:val="00351417"/>
    <w:rsid w:val="003540EA"/>
    <w:rsid w:val="003563C0"/>
    <w:rsid w:val="00357DC1"/>
    <w:rsid w:val="00360195"/>
    <w:rsid w:val="00360AEF"/>
    <w:rsid w:val="00360B04"/>
    <w:rsid w:val="00360F5E"/>
    <w:rsid w:val="00360F76"/>
    <w:rsid w:val="003614A7"/>
    <w:rsid w:val="003619F4"/>
    <w:rsid w:val="00363730"/>
    <w:rsid w:val="00364326"/>
    <w:rsid w:val="00365312"/>
    <w:rsid w:val="00365617"/>
    <w:rsid w:val="00366AD7"/>
    <w:rsid w:val="00367A13"/>
    <w:rsid w:val="00371760"/>
    <w:rsid w:val="00371BD6"/>
    <w:rsid w:val="00373EF1"/>
    <w:rsid w:val="0037487A"/>
    <w:rsid w:val="00380E30"/>
    <w:rsid w:val="003819EE"/>
    <w:rsid w:val="003829B4"/>
    <w:rsid w:val="003874C2"/>
    <w:rsid w:val="003902D4"/>
    <w:rsid w:val="00391026"/>
    <w:rsid w:val="00391943"/>
    <w:rsid w:val="00394AA9"/>
    <w:rsid w:val="00395F52"/>
    <w:rsid w:val="003964CB"/>
    <w:rsid w:val="00396C12"/>
    <w:rsid w:val="00397C02"/>
    <w:rsid w:val="003A0089"/>
    <w:rsid w:val="003A1EB4"/>
    <w:rsid w:val="003A2C12"/>
    <w:rsid w:val="003A331A"/>
    <w:rsid w:val="003A4CBF"/>
    <w:rsid w:val="003A5DC7"/>
    <w:rsid w:val="003A62F3"/>
    <w:rsid w:val="003A7CF6"/>
    <w:rsid w:val="003B0232"/>
    <w:rsid w:val="003B32E8"/>
    <w:rsid w:val="003B46C6"/>
    <w:rsid w:val="003B4B5E"/>
    <w:rsid w:val="003B7865"/>
    <w:rsid w:val="003C0D8E"/>
    <w:rsid w:val="003C1D62"/>
    <w:rsid w:val="003C2C4E"/>
    <w:rsid w:val="003C2F3C"/>
    <w:rsid w:val="003C3EA1"/>
    <w:rsid w:val="003C40BC"/>
    <w:rsid w:val="003D0090"/>
    <w:rsid w:val="003D493F"/>
    <w:rsid w:val="003D5D10"/>
    <w:rsid w:val="003D5D84"/>
    <w:rsid w:val="003E30DD"/>
    <w:rsid w:val="003E364F"/>
    <w:rsid w:val="003E45C3"/>
    <w:rsid w:val="003E58E2"/>
    <w:rsid w:val="003E7451"/>
    <w:rsid w:val="003E7C37"/>
    <w:rsid w:val="003F0BAD"/>
    <w:rsid w:val="003F1E97"/>
    <w:rsid w:val="003F1E9D"/>
    <w:rsid w:val="003F2E5D"/>
    <w:rsid w:val="003F2F47"/>
    <w:rsid w:val="003F4BDF"/>
    <w:rsid w:val="003F4D72"/>
    <w:rsid w:val="003F4E78"/>
    <w:rsid w:val="003F779D"/>
    <w:rsid w:val="003F7B83"/>
    <w:rsid w:val="00401E57"/>
    <w:rsid w:val="00402A69"/>
    <w:rsid w:val="00403A2B"/>
    <w:rsid w:val="00405C30"/>
    <w:rsid w:val="004079DA"/>
    <w:rsid w:val="004103FF"/>
    <w:rsid w:val="00411B1D"/>
    <w:rsid w:val="004124B4"/>
    <w:rsid w:val="004150F8"/>
    <w:rsid w:val="00415170"/>
    <w:rsid w:val="00416078"/>
    <w:rsid w:val="0041720F"/>
    <w:rsid w:val="00417695"/>
    <w:rsid w:val="0041785F"/>
    <w:rsid w:val="00417935"/>
    <w:rsid w:val="004207E3"/>
    <w:rsid w:val="00421BCF"/>
    <w:rsid w:val="00421F4E"/>
    <w:rsid w:val="00422E0B"/>
    <w:rsid w:val="00423B1F"/>
    <w:rsid w:val="00423E80"/>
    <w:rsid w:val="004240EF"/>
    <w:rsid w:val="00425426"/>
    <w:rsid w:val="00426CAA"/>
    <w:rsid w:val="004270C3"/>
    <w:rsid w:val="00427AE1"/>
    <w:rsid w:val="00430F8D"/>
    <w:rsid w:val="00431FD0"/>
    <w:rsid w:val="004321E6"/>
    <w:rsid w:val="004351F5"/>
    <w:rsid w:val="00436491"/>
    <w:rsid w:val="004372B8"/>
    <w:rsid w:val="00440724"/>
    <w:rsid w:val="00440C45"/>
    <w:rsid w:val="00440CBD"/>
    <w:rsid w:val="00441CD0"/>
    <w:rsid w:val="00441F0C"/>
    <w:rsid w:val="004421AB"/>
    <w:rsid w:val="00442757"/>
    <w:rsid w:val="00445BB9"/>
    <w:rsid w:val="00451BFA"/>
    <w:rsid w:val="00452251"/>
    <w:rsid w:val="00452EF9"/>
    <w:rsid w:val="00454CEC"/>
    <w:rsid w:val="004552F3"/>
    <w:rsid w:val="0045673E"/>
    <w:rsid w:val="00456EF0"/>
    <w:rsid w:val="00457750"/>
    <w:rsid w:val="004631A7"/>
    <w:rsid w:val="00463472"/>
    <w:rsid w:val="004643F7"/>
    <w:rsid w:val="00464C5F"/>
    <w:rsid w:val="00464EB3"/>
    <w:rsid w:val="0046523B"/>
    <w:rsid w:val="00465BFE"/>
    <w:rsid w:val="00466C75"/>
    <w:rsid w:val="00467A07"/>
    <w:rsid w:val="00471952"/>
    <w:rsid w:val="004719AD"/>
    <w:rsid w:val="004733FA"/>
    <w:rsid w:val="00474024"/>
    <w:rsid w:val="00474D1F"/>
    <w:rsid w:val="004760BC"/>
    <w:rsid w:val="004778B3"/>
    <w:rsid w:val="004801E6"/>
    <w:rsid w:val="004824D0"/>
    <w:rsid w:val="00483682"/>
    <w:rsid w:val="0048728A"/>
    <w:rsid w:val="004879BC"/>
    <w:rsid w:val="004905EC"/>
    <w:rsid w:val="004916F8"/>
    <w:rsid w:val="0049203D"/>
    <w:rsid w:val="00492FA1"/>
    <w:rsid w:val="00494418"/>
    <w:rsid w:val="00494864"/>
    <w:rsid w:val="0049755A"/>
    <w:rsid w:val="0049792E"/>
    <w:rsid w:val="00497D21"/>
    <w:rsid w:val="004A0E4D"/>
    <w:rsid w:val="004A19CE"/>
    <w:rsid w:val="004A2848"/>
    <w:rsid w:val="004A2C4C"/>
    <w:rsid w:val="004A2D9D"/>
    <w:rsid w:val="004A35B4"/>
    <w:rsid w:val="004A3844"/>
    <w:rsid w:val="004A706C"/>
    <w:rsid w:val="004B317B"/>
    <w:rsid w:val="004B3F3B"/>
    <w:rsid w:val="004B4A28"/>
    <w:rsid w:val="004B55BB"/>
    <w:rsid w:val="004B5A52"/>
    <w:rsid w:val="004C23D4"/>
    <w:rsid w:val="004C36E1"/>
    <w:rsid w:val="004C391B"/>
    <w:rsid w:val="004C5676"/>
    <w:rsid w:val="004C6DE6"/>
    <w:rsid w:val="004D0214"/>
    <w:rsid w:val="004D0BEA"/>
    <w:rsid w:val="004D1985"/>
    <w:rsid w:val="004D387C"/>
    <w:rsid w:val="004D538A"/>
    <w:rsid w:val="004D5BB7"/>
    <w:rsid w:val="004D624A"/>
    <w:rsid w:val="004D6E80"/>
    <w:rsid w:val="004D751E"/>
    <w:rsid w:val="004E0135"/>
    <w:rsid w:val="004E039C"/>
    <w:rsid w:val="004E0468"/>
    <w:rsid w:val="004E11FF"/>
    <w:rsid w:val="004E1CF2"/>
    <w:rsid w:val="004E311C"/>
    <w:rsid w:val="004E31B8"/>
    <w:rsid w:val="004E32BE"/>
    <w:rsid w:val="004E4B6A"/>
    <w:rsid w:val="004E5972"/>
    <w:rsid w:val="004E6E36"/>
    <w:rsid w:val="004E73D9"/>
    <w:rsid w:val="004E753B"/>
    <w:rsid w:val="004F07EA"/>
    <w:rsid w:val="004F0E98"/>
    <w:rsid w:val="004F2DD6"/>
    <w:rsid w:val="004F3A10"/>
    <w:rsid w:val="004F4684"/>
    <w:rsid w:val="005014E0"/>
    <w:rsid w:val="00501DA1"/>
    <w:rsid w:val="00501F25"/>
    <w:rsid w:val="00503E10"/>
    <w:rsid w:val="00505C73"/>
    <w:rsid w:val="00506084"/>
    <w:rsid w:val="00507DEC"/>
    <w:rsid w:val="00510682"/>
    <w:rsid w:val="0051097A"/>
    <w:rsid w:val="00511674"/>
    <w:rsid w:val="00511B4D"/>
    <w:rsid w:val="005138F6"/>
    <w:rsid w:val="005151C9"/>
    <w:rsid w:val="00515F7C"/>
    <w:rsid w:val="00517075"/>
    <w:rsid w:val="00517A03"/>
    <w:rsid w:val="00517B6A"/>
    <w:rsid w:val="0052155C"/>
    <w:rsid w:val="005239E1"/>
    <w:rsid w:val="00523C1C"/>
    <w:rsid w:val="00525BBC"/>
    <w:rsid w:val="00527B63"/>
    <w:rsid w:val="005335F7"/>
    <w:rsid w:val="00533FBF"/>
    <w:rsid w:val="005348DB"/>
    <w:rsid w:val="00534A75"/>
    <w:rsid w:val="00534FA3"/>
    <w:rsid w:val="0053579E"/>
    <w:rsid w:val="0053685A"/>
    <w:rsid w:val="0053785F"/>
    <w:rsid w:val="00541AB4"/>
    <w:rsid w:val="00542E83"/>
    <w:rsid w:val="00543688"/>
    <w:rsid w:val="00547ADD"/>
    <w:rsid w:val="005503E2"/>
    <w:rsid w:val="0055106C"/>
    <w:rsid w:val="0055142E"/>
    <w:rsid w:val="00552459"/>
    <w:rsid w:val="0055613B"/>
    <w:rsid w:val="00562B38"/>
    <w:rsid w:val="00562BA7"/>
    <w:rsid w:val="00563AE1"/>
    <w:rsid w:val="005664A5"/>
    <w:rsid w:val="00566869"/>
    <w:rsid w:val="00566B28"/>
    <w:rsid w:val="00571C80"/>
    <w:rsid w:val="00572ADE"/>
    <w:rsid w:val="0057591C"/>
    <w:rsid w:val="00576957"/>
    <w:rsid w:val="005774CD"/>
    <w:rsid w:val="00580CBE"/>
    <w:rsid w:val="00581790"/>
    <w:rsid w:val="00584AEB"/>
    <w:rsid w:val="005854F3"/>
    <w:rsid w:val="005864C4"/>
    <w:rsid w:val="0058721C"/>
    <w:rsid w:val="00590638"/>
    <w:rsid w:val="00590F42"/>
    <w:rsid w:val="00592CA2"/>
    <w:rsid w:val="0059362A"/>
    <w:rsid w:val="0059475E"/>
    <w:rsid w:val="00594E08"/>
    <w:rsid w:val="00596972"/>
    <w:rsid w:val="00596A7A"/>
    <w:rsid w:val="005A0942"/>
    <w:rsid w:val="005A1B62"/>
    <w:rsid w:val="005A4884"/>
    <w:rsid w:val="005A4FF8"/>
    <w:rsid w:val="005A50A9"/>
    <w:rsid w:val="005A63A1"/>
    <w:rsid w:val="005A6492"/>
    <w:rsid w:val="005A6F88"/>
    <w:rsid w:val="005B0036"/>
    <w:rsid w:val="005B078D"/>
    <w:rsid w:val="005B3034"/>
    <w:rsid w:val="005B321A"/>
    <w:rsid w:val="005B33DD"/>
    <w:rsid w:val="005B7C07"/>
    <w:rsid w:val="005C1121"/>
    <w:rsid w:val="005C13EF"/>
    <w:rsid w:val="005C168C"/>
    <w:rsid w:val="005C2ABF"/>
    <w:rsid w:val="005C3B7F"/>
    <w:rsid w:val="005C69E8"/>
    <w:rsid w:val="005C6DF2"/>
    <w:rsid w:val="005C79E2"/>
    <w:rsid w:val="005D0382"/>
    <w:rsid w:val="005D0A4F"/>
    <w:rsid w:val="005D0D19"/>
    <w:rsid w:val="005D0FBA"/>
    <w:rsid w:val="005D1364"/>
    <w:rsid w:val="005D217C"/>
    <w:rsid w:val="005D4280"/>
    <w:rsid w:val="005D54A2"/>
    <w:rsid w:val="005D56CA"/>
    <w:rsid w:val="005D680D"/>
    <w:rsid w:val="005E4F7D"/>
    <w:rsid w:val="005E54D5"/>
    <w:rsid w:val="005E720E"/>
    <w:rsid w:val="005E7A02"/>
    <w:rsid w:val="005E7BC3"/>
    <w:rsid w:val="005F07F2"/>
    <w:rsid w:val="005F0A6F"/>
    <w:rsid w:val="005F4E8A"/>
    <w:rsid w:val="005F5139"/>
    <w:rsid w:val="005F5B08"/>
    <w:rsid w:val="005F7E70"/>
    <w:rsid w:val="006002D9"/>
    <w:rsid w:val="00600566"/>
    <w:rsid w:val="00600743"/>
    <w:rsid w:val="006031B0"/>
    <w:rsid w:val="00604B11"/>
    <w:rsid w:val="00606A97"/>
    <w:rsid w:val="00606C2A"/>
    <w:rsid w:val="00612AF8"/>
    <w:rsid w:val="00612FBC"/>
    <w:rsid w:val="006132ED"/>
    <w:rsid w:val="00613B5B"/>
    <w:rsid w:val="0061477A"/>
    <w:rsid w:val="0061556E"/>
    <w:rsid w:val="00617275"/>
    <w:rsid w:val="00617C9F"/>
    <w:rsid w:val="00623737"/>
    <w:rsid w:val="0063080A"/>
    <w:rsid w:val="006318B0"/>
    <w:rsid w:val="00632843"/>
    <w:rsid w:val="00632A92"/>
    <w:rsid w:val="00633946"/>
    <w:rsid w:val="00633E9A"/>
    <w:rsid w:val="00633FE2"/>
    <w:rsid w:val="00636303"/>
    <w:rsid w:val="00640447"/>
    <w:rsid w:val="00641652"/>
    <w:rsid w:val="00641930"/>
    <w:rsid w:val="00641D1F"/>
    <w:rsid w:val="00641FB7"/>
    <w:rsid w:val="00643BF5"/>
    <w:rsid w:val="00643F89"/>
    <w:rsid w:val="00645B5B"/>
    <w:rsid w:val="00646C99"/>
    <w:rsid w:val="00646F95"/>
    <w:rsid w:val="00647235"/>
    <w:rsid w:val="00647975"/>
    <w:rsid w:val="00651939"/>
    <w:rsid w:val="006536C1"/>
    <w:rsid w:val="006538EE"/>
    <w:rsid w:val="00654187"/>
    <w:rsid w:val="00655235"/>
    <w:rsid w:val="0065534F"/>
    <w:rsid w:val="0065631C"/>
    <w:rsid w:val="00656D2D"/>
    <w:rsid w:val="0065740D"/>
    <w:rsid w:val="00657F64"/>
    <w:rsid w:val="00660259"/>
    <w:rsid w:val="006602C5"/>
    <w:rsid w:val="00661C4D"/>
    <w:rsid w:val="00662AE8"/>
    <w:rsid w:val="006645B0"/>
    <w:rsid w:val="0066478C"/>
    <w:rsid w:val="00665BA1"/>
    <w:rsid w:val="006674ED"/>
    <w:rsid w:val="00667F33"/>
    <w:rsid w:val="00670CBC"/>
    <w:rsid w:val="00670ED6"/>
    <w:rsid w:val="00672BD2"/>
    <w:rsid w:val="00674206"/>
    <w:rsid w:val="0067439B"/>
    <w:rsid w:val="00675297"/>
    <w:rsid w:val="0067569D"/>
    <w:rsid w:val="00681A0C"/>
    <w:rsid w:val="00681D6D"/>
    <w:rsid w:val="00683C07"/>
    <w:rsid w:val="00685D50"/>
    <w:rsid w:val="006877CE"/>
    <w:rsid w:val="00687E3B"/>
    <w:rsid w:val="0069375D"/>
    <w:rsid w:val="00693CBC"/>
    <w:rsid w:val="00694C18"/>
    <w:rsid w:val="00696699"/>
    <w:rsid w:val="006A0036"/>
    <w:rsid w:val="006A01F7"/>
    <w:rsid w:val="006A24F0"/>
    <w:rsid w:val="006A3640"/>
    <w:rsid w:val="006A3EBD"/>
    <w:rsid w:val="006A6231"/>
    <w:rsid w:val="006A693A"/>
    <w:rsid w:val="006A791F"/>
    <w:rsid w:val="006B22B8"/>
    <w:rsid w:val="006B5344"/>
    <w:rsid w:val="006B6544"/>
    <w:rsid w:val="006C1027"/>
    <w:rsid w:val="006C290D"/>
    <w:rsid w:val="006C35EC"/>
    <w:rsid w:val="006C45DE"/>
    <w:rsid w:val="006C61C7"/>
    <w:rsid w:val="006C6648"/>
    <w:rsid w:val="006C6734"/>
    <w:rsid w:val="006C68E4"/>
    <w:rsid w:val="006C6DDA"/>
    <w:rsid w:val="006C760E"/>
    <w:rsid w:val="006D00EC"/>
    <w:rsid w:val="006D34FA"/>
    <w:rsid w:val="006D4F8A"/>
    <w:rsid w:val="006D5113"/>
    <w:rsid w:val="006D54C7"/>
    <w:rsid w:val="006D6AE1"/>
    <w:rsid w:val="006D74B0"/>
    <w:rsid w:val="006D7AC4"/>
    <w:rsid w:val="006D7E71"/>
    <w:rsid w:val="006D7EED"/>
    <w:rsid w:val="006E0249"/>
    <w:rsid w:val="006E0389"/>
    <w:rsid w:val="006E0EEF"/>
    <w:rsid w:val="006E173B"/>
    <w:rsid w:val="006E175E"/>
    <w:rsid w:val="006E2875"/>
    <w:rsid w:val="006E3361"/>
    <w:rsid w:val="006E3E84"/>
    <w:rsid w:val="006E4258"/>
    <w:rsid w:val="006E4485"/>
    <w:rsid w:val="006F016A"/>
    <w:rsid w:val="006F2758"/>
    <w:rsid w:val="006F2B1E"/>
    <w:rsid w:val="006F2FB5"/>
    <w:rsid w:val="006F3507"/>
    <w:rsid w:val="006F36B2"/>
    <w:rsid w:val="006F4845"/>
    <w:rsid w:val="006F6D99"/>
    <w:rsid w:val="006F7B14"/>
    <w:rsid w:val="006F7D94"/>
    <w:rsid w:val="00702175"/>
    <w:rsid w:val="00702B22"/>
    <w:rsid w:val="00702EAE"/>
    <w:rsid w:val="00705EDC"/>
    <w:rsid w:val="007065F3"/>
    <w:rsid w:val="0071039F"/>
    <w:rsid w:val="00714600"/>
    <w:rsid w:val="00714A68"/>
    <w:rsid w:val="00715B86"/>
    <w:rsid w:val="007176DB"/>
    <w:rsid w:val="00720041"/>
    <w:rsid w:val="0072252D"/>
    <w:rsid w:val="007245EB"/>
    <w:rsid w:val="007248D9"/>
    <w:rsid w:val="007256EB"/>
    <w:rsid w:val="00725C18"/>
    <w:rsid w:val="007323A2"/>
    <w:rsid w:val="007328FB"/>
    <w:rsid w:val="00732922"/>
    <w:rsid w:val="00732C96"/>
    <w:rsid w:val="00732F54"/>
    <w:rsid w:val="00736A8E"/>
    <w:rsid w:val="0074032B"/>
    <w:rsid w:val="0074066C"/>
    <w:rsid w:val="00742BDD"/>
    <w:rsid w:val="00742FF9"/>
    <w:rsid w:val="00745B8C"/>
    <w:rsid w:val="00745BA9"/>
    <w:rsid w:val="00745DEB"/>
    <w:rsid w:val="007471DD"/>
    <w:rsid w:val="007500CE"/>
    <w:rsid w:val="00750C92"/>
    <w:rsid w:val="00751624"/>
    <w:rsid w:val="00751848"/>
    <w:rsid w:val="007525C3"/>
    <w:rsid w:val="00753F61"/>
    <w:rsid w:val="00755E55"/>
    <w:rsid w:val="00756586"/>
    <w:rsid w:val="00756C9D"/>
    <w:rsid w:val="00757AA8"/>
    <w:rsid w:val="007622D6"/>
    <w:rsid w:val="007625BD"/>
    <w:rsid w:val="00764927"/>
    <w:rsid w:val="00766D0D"/>
    <w:rsid w:val="00767580"/>
    <w:rsid w:val="0076797A"/>
    <w:rsid w:val="0077115F"/>
    <w:rsid w:val="007720AE"/>
    <w:rsid w:val="00772F24"/>
    <w:rsid w:val="00773B4D"/>
    <w:rsid w:val="00776C9A"/>
    <w:rsid w:val="00777392"/>
    <w:rsid w:val="00780027"/>
    <w:rsid w:val="007837C8"/>
    <w:rsid w:val="007838D0"/>
    <w:rsid w:val="0078410A"/>
    <w:rsid w:val="007841AB"/>
    <w:rsid w:val="007841F8"/>
    <w:rsid w:val="00784E02"/>
    <w:rsid w:val="00785770"/>
    <w:rsid w:val="00785DD4"/>
    <w:rsid w:val="00786C20"/>
    <w:rsid w:val="00786E7D"/>
    <w:rsid w:val="0079215C"/>
    <w:rsid w:val="007942CA"/>
    <w:rsid w:val="0079440F"/>
    <w:rsid w:val="0079500A"/>
    <w:rsid w:val="00796B6E"/>
    <w:rsid w:val="007A0CF3"/>
    <w:rsid w:val="007A1696"/>
    <w:rsid w:val="007A17E1"/>
    <w:rsid w:val="007A3AE2"/>
    <w:rsid w:val="007A4A94"/>
    <w:rsid w:val="007A4D11"/>
    <w:rsid w:val="007A5D11"/>
    <w:rsid w:val="007B0390"/>
    <w:rsid w:val="007B2BAC"/>
    <w:rsid w:val="007B51AF"/>
    <w:rsid w:val="007B56F1"/>
    <w:rsid w:val="007B5B2B"/>
    <w:rsid w:val="007B6455"/>
    <w:rsid w:val="007C0006"/>
    <w:rsid w:val="007C2F12"/>
    <w:rsid w:val="007C3E6F"/>
    <w:rsid w:val="007C6266"/>
    <w:rsid w:val="007C7266"/>
    <w:rsid w:val="007C77EA"/>
    <w:rsid w:val="007D09E0"/>
    <w:rsid w:val="007D0C35"/>
    <w:rsid w:val="007D0CB3"/>
    <w:rsid w:val="007D3462"/>
    <w:rsid w:val="007D494B"/>
    <w:rsid w:val="007D6034"/>
    <w:rsid w:val="007D630D"/>
    <w:rsid w:val="007D6A62"/>
    <w:rsid w:val="007D7D88"/>
    <w:rsid w:val="007E03E6"/>
    <w:rsid w:val="007E10F2"/>
    <w:rsid w:val="007E1AD6"/>
    <w:rsid w:val="007E2A0F"/>
    <w:rsid w:val="007E2BFD"/>
    <w:rsid w:val="007E49F6"/>
    <w:rsid w:val="007E6381"/>
    <w:rsid w:val="007F03B9"/>
    <w:rsid w:val="007F0EDE"/>
    <w:rsid w:val="007F15B6"/>
    <w:rsid w:val="007F2D63"/>
    <w:rsid w:val="007F3835"/>
    <w:rsid w:val="007F7241"/>
    <w:rsid w:val="0080011D"/>
    <w:rsid w:val="00800876"/>
    <w:rsid w:val="00801354"/>
    <w:rsid w:val="0080148A"/>
    <w:rsid w:val="00802E81"/>
    <w:rsid w:val="00804144"/>
    <w:rsid w:val="00804AA5"/>
    <w:rsid w:val="00804B0F"/>
    <w:rsid w:val="008059C5"/>
    <w:rsid w:val="0080799C"/>
    <w:rsid w:val="00807EA6"/>
    <w:rsid w:val="00810950"/>
    <w:rsid w:val="00811D64"/>
    <w:rsid w:val="0081408A"/>
    <w:rsid w:val="008150B6"/>
    <w:rsid w:val="0082354D"/>
    <w:rsid w:val="008251AE"/>
    <w:rsid w:val="00825BBC"/>
    <w:rsid w:val="00826B0B"/>
    <w:rsid w:val="0082705D"/>
    <w:rsid w:val="00827BE0"/>
    <w:rsid w:val="00830651"/>
    <w:rsid w:val="00831AD6"/>
    <w:rsid w:val="00831F8F"/>
    <w:rsid w:val="00832E2C"/>
    <w:rsid w:val="00834170"/>
    <w:rsid w:val="00836E59"/>
    <w:rsid w:val="00841A55"/>
    <w:rsid w:val="00842E90"/>
    <w:rsid w:val="008436FC"/>
    <w:rsid w:val="008470D3"/>
    <w:rsid w:val="00847477"/>
    <w:rsid w:val="0084754A"/>
    <w:rsid w:val="0084774E"/>
    <w:rsid w:val="00850852"/>
    <w:rsid w:val="00851396"/>
    <w:rsid w:val="00852799"/>
    <w:rsid w:val="008553CF"/>
    <w:rsid w:val="00855F03"/>
    <w:rsid w:val="008561F2"/>
    <w:rsid w:val="008562FF"/>
    <w:rsid w:val="008564B7"/>
    <w:rsid w:val="00856D2E"/>
    <w:rsid w:val="00856D41"/>
    <w:rsid w:val="0086210D"/>
    <w:rsid w:val="00863E1D"/>
    <w:rsid w:val="00867A00"/>
    <w:rsid w:val="00867E40"/>
    <w:rsid w:val="00870448"/>
    <w:rsid w:val="008704E5"/>
    <w:rsid w:val="0087166E"/>
    <w:rsid w:val="0087453E"/>
    <w:rsid w:val="008748D6"/>
    <w:rsid w:val="00875539"/>
    <w:rsid w:val="00875FBD"/>
    <w:rsid w:val="00876D3D"/>
    <w:rsid w:val="008776BF"/>
    <w:rsid w:val="0088012F"/>
    <w:rsid w:val="00882D9E"/>
    <w:rsid w:val="00882E9E"/>
    <w:rsid w:val="00883D0F"/>
    <w:rsid w:val="00885CC4"/>
    <w:rsid w:val="00886586"/>
    <w:rsid w:val="008865FA"/>
    <w:rsid w:val="0088757B"/>
    <w:rsid w:val="008878E8"/>
    <w:rsid w:val="008910F3"/>
    <w:rsid w:val="008918EE"/>
    <w:rsid w:val="00891D4D"/>
    <w:rsid w:val="008932B7"/>
    <w:rsid w:val="008933F6"/>
    <w:rsid w:val="00893797"/>
    <w:rsid w:val="00894519"/>
    <w:rsid w:val="008977D6"/>
    <w:rsid w:val="008A0EAD"/>
    <w:rsid w:val="008A25F4"/>
    <w:rsid w:val="008A3722"/>
    <w:rsid w:val="008A472A"/>
    <w:rsid w:val="008A7C17"/>
    <w:rsid w:val="008B0A29"/>
    <w:rsid w:val="008B1F1D"/>
    <w:rsid w:val="008B3262"/>
    <w:rsid w:val="008B366F"/>
    <w:rsid w:val="008B3B5F"/>
    <w:rsid w:val="008B3D33"/>
    <w:rsid w:val="008B467A"/>
    <w:rsid w:val="008B48A8"/>
    <w:rsid w:val="008B4F23"/>
    <w:rsid w:val="008B5549"/>
    <w:rsid w:val="008B5D54"/>
    <w:rsid w:val="008B6263"/>
    <w:rsid w:val="008B6BDC"/>
    <w:rsid w:val="008B7889"/>
    <w:rsid w:val="008B79B1"/>
    <w:rsid w:val="008C0F5B"/>
    <w:rsid w:val="008C2BDA"/>
    <w:rsid w:val="008C2DE7"/>
    <w:rsid w:val="008D02FD"/>
    <w:rsid w:val="008D0945"/>
    <w:rsid w:val="008D19E3"/>
    <w:rsid w:val="008D3023"/>
    <w:rsid w:val="008D3300"/>
    <w:rsid w:val="008D3C04"/>
    <w:rsid w:val="008D5843"/>
    <w:rsid w:val="008E206E"/>
    <w:rsid w:val="008E3B3B"/>
    <w:rsid w:val="008E418B"/>
    <w:rsid w:val="008E4263"/>
    <w:rsid w:val="008E5997"/>
    <w:rsid w:val="008E5B33"/>
    <w:rsid w:val="008E608C"/>
    <w:rsid w:val="008E68E9"/>
    <w:rsid w:val="008E74E7"/>
    <w:rsid w:val="008E7E23"/>
    <w:rsid w:val="008F0A17"/>
    <w:rsid w:val="008F131E"/>
    <w:rsid w:val="008F56E0"/>
    <w:rsid w:val="008F7B84"/>
    <w:rsid w:val="00900486"/>
    <w:rsid w:val="00903159"/>
    <w:rsid w:val="00904E39"/>
    <w:rsid w:val="00904E7C"/>
    <w:rsid w:val="0090518C"/>
    <w:rsid w:val="00905B30"/>
    <w:rsid w:val="00907C07"/>
    <w:rsid w:val="00910527"/>
    <w:rsid w:val="00911766"/>
    <w:rsid w:val="00911A34"/>
    <w:rsid w:val="00912565"/>
    <w:rsid w:val="00913065"/>
    <w:rsid w:val="009200FF"/>
    <w:rsid w:val="009211D8"/>
    <w:rsid w:val="0092128E"/>
    <w:rsid w:val="00924F57"/>
    <w:rsid w:val="00925977"/>
    <w:rsid w:val="00926147"/>
    <w:rsid w:val="00926DCA"/>
    <w:rsid w:val="009271D2"/>
    <w:rsid w:val="009329E6"/>
    <w:rsid w:val="00933043"/>
    <w:rsid w:val="00934AA3"/>
    <w:rsid w:val="00935184"/>
    <w:rsid w:val="00935FFF"/>
    <w:rsid w:val="00936238"/>
    <w:rsid w:val="009371D9"/>
    <w:rsid w:val="00937CA4"/>
    <w:rsid w:val="0094765F"/>
    <w:rsid w:val="0095186B"/>
    <w:rsid w:val="00952DDD"/>
    <w:rsid w:val="00955004"/>
    <w:rsid w:val="00955DAA"/>
    <w:rsid w:val="00957085"/>
    <w:rsid w:val="00961DEB"/>
    <w:rsid w:val="00962B44"/>
    <w:rsid w:val="00962BB4"/>
    <w:rsid w:val="00963DD6"/>
    <w:rsid w:val="00964670"/>
    <w:rsid w:val="00965E86"/>
    <w:rsid w:val="00967692"/>
    <w:rsid w:val="00967841"/>
    <w:rsid w:val="00971BBE"/>
    <w:rsid w:val="0097244B"/>
    <w:rsid w:val="009736B0"/>
    <w:rsid w:val="009749CA"/>
    <w:rsid w:val="009753BA"/>
    <w:rsid w:val="009763DB"/>
    <w:rsid w:val="00980BD9"/>
    <w:rsid w:val="0098178A"/>
    <w:rsid w:val="00981E7F"/>
    <w:rsid w:val="0098233F"/>
    <w:rsid w:val="0098746C"/>
    <w:rsid w:val="00987479"/>
    <w:rsid w:val="00991056"/>
    <w:rsid w:val="009921F9"/>
    <w:rsid w:val="009928D1"/>
    <w:rsid w:val="009942F2"/>
    <w:rsid w:val="00995F81"/>
    <w:rsid w:val="0099648A"/>
    <w:rsid w:val="009968F8"/>
    <w:rsid w:val="009A1391"/>
    <w:rsid w:val="009A3735"/>
    <w:rsid w:val="009A3DA0"/>
    <w:rsid w:val="009A4174"/>
    <w:rsid w:val="009A42CD"/>
    <w:rsid w:val="009A4AEF"/>
    <w:rsid w:val="009A4E99"/>
    <w:rsid w:val="009A690E"/>
    <w:rsid w:val="009B050F"/>
    <w:rsid w:val="009B10CF"/>
    <w:rsid w:val="009B16EB"/>
    <w:rsid w:val="009B1EAB"/>
    <w:rsid w:val="009B3FE3"/>
    <w:rsid w:val="009B5855"/>
    <w:rsid w:val="009B7012"/>
    <w:rsid w:val="009B72D2"/>
    <w:rsid w:val="009C04A1"/>
    <w:rsid w:val="009C3153"/>
    <w:rsid w:val="009C4FB8"/>
    <w:rsid w:val="009C6A58"/>
    <w:rsid w:val="009C6DDD"/>
    <w:rsid w:val="009D1848"/>
    <w:rsid w:val="009D2955"/>
    <w:rsid w:val="009D4D59"/>
    <w:rsid w:val="009D54F4"/>
    <w:rsid w:val="009E117E"/>
    <w:rsid w:val="009E214E"/>
    <w:rsid w:val="009E22BD"/>
    <w:rsid w:val="009E4CE2"/>
    <w:rsid w:val="009E50CA"/>
    <w:rsid w:val="009E63FB"/>
    <w:rsid w:val="009E6779"/>
    <w:rsid w:val="009F0C24"/>
    <w:rsid w:val="009F3C68"/>
    <w:rsid w:val="009F4AF0"/>
    <w:rsid w:val="009F5D7F"/>
    <w:rsid w:val="009F6194"/>
    <w:rsid w:val="009F620F"/>
    <w:rsid w:val="009F6939"/>
    <w:rsid w:val="009F6A00"/>
    <w:rsid w:val="00A004FE"/>
    <w:rsid w:val="00A01199"/>
    <w:rsid w:val="00A02196"/>
    <w:rsid w:val="00A0434B"/>
    <w:rsid w:val="00A07BD0"/>
    <w:rsid w:val="00A10FD0"/>
    <w:rsid w:val="00A12E3C"/>
    <w:rsid w:val="00A17171"/>
    <w:rsid w:val="00A17EF7"/>
    <w:rsid w:val="00A2172A"/>
    <w:rsid w:val="00A233CB"/>
    <w:rsid w:val="00A25DBC"/>
    <w:rsid w:val="00A2603C"/>
    <w:rsid w:val="00A32F36"/>
    <w:rsid w:val="00A336CF"/>
    <w:rsid w:val="00A35275"/>
    <w:rsid w:val="00A35821"/>
    <w:rsid w:val="00A3619A"/>
    <w:rsid w:val="00A37676"/>
    <w:rsid w:val="00A41346"/>
    <w:rsid w:val="00A41B75"/>
    <w:rsid w:val="00A434A9"/>
    <w:rsid w:val="00A44794"/>
    <w:rsid w:val="00A4556B"/>
    <w:rsid w:val="00A45D80"/>
    <w:rsid w:val="00A4759F"/>
    <w:rsid w:val="00A47BE8"/>
    <w:rsid w:val="00A53210"/>
    <w:rsid w:val="00A53BBF"/>
    <w:rsid w:val="00A57A16"/>
    <w:rsid w:val="00A60E88"/>
    <w:rsid w:val="00A610AB"/>
    <w:rsid w:val="00A61BD6"/>
    <w:rsid w:val="00A63E23"/>
    <w:rsid w:val="00A63E46"/>
    <w:rsid w:val="00A71A6A"/>
    <w:rsid w:val="00A71EBE"/>
    <w:rsid w:val="00A723BB"/>
    <w:rsid w:val="00A72B47"/>
    <w:rsid w:val="00A75300"/>
    <w:rsid w:val="00A753CC"/>
    <w:rsid w:val="00A75AA0"/>
    <w:rsid w:val="00A75DE1"/>
    <w:rsid w:val="00A76B8C"/>
    <w:rsid w:val="00A77ABA"/>
    <w:rsid w:val="00A80252"/>
    <w:rsid w:val="00A803BE"/>
    <w:rsid w:val="00A81203"/>
    <w:rsid w:val="00A83BED"/>
    <w:rsid w:val="00A83DCF"/>
    <w:rsid w:val="00A83FE1"/>
    <w:rsid w:val="00A84CCD"/>
    <w:rsid w:val="00A85698"/>
    <w:rsid w:val="00A86A8A"/>
    <w:rsid w:val="00A90EEF"/>
    <w:rsid w:val="00A92483"/>
    <w:rsid w:val="00A926C0"/>
    <w:rsid w:val="00A92C85"/>
    <w:rsid w:val="00A947EE"/>
    <w:rsid w:val="00A9533B"/>
    <w:rsid w:val="00A9570C"/>
    <w:rsid w:val="00A9590C"/>
    <w:rsid w:val="00A96D2B"/>
    <w:rsid w:val="00AA0709"/>
    <w:rsid w:val="00AA0BA4"/>
    <w:rsid w:val="00AA4929"/>
    <w:rsid w:val="00AA4BB3"/>
    <w:rsid w:val="00AA5843"/>
    <w:rsid w:val="00AB3715"/>
    <w:rsid w:val="00AB4480"/>
    <w:rsid w:val="00AB499E"/>
    <w:rsid w:val="00AB4A92"/>
    <w:rsid w:val="00AB4D87"/>
    <w:rsid w:val="00AC00BC"/>
    <w:rsid w:val="00AC0A36"/>
    <w:rsid w:val="00AC0CD8"/>
    <w:rsid w:val="00AC10CC"/>
    <w:rsid w:val="00AC1E8C"/>
    <w:rsid w:val="00AC21BE"/>
    <w:rsid w:val="00AC2231"/>
    <w:rsid w:val="00AC2823"/>
    <w:rsid w:val="00AC3183"/>
    <w:rsid w:val="00AC3411"/>
    <w:rsid w:val="00AC4784"/>
    <w:rsid w:val="00AC4D59"/>
    <w:rsid w:val="00AC5D9D"/>
    <w:rsid w:val="00AC799C"/>
    <w:rsid w:val="00AD0133"/>
    <w:rsid w:val="00AD1C50"/>
    <w:rsid w:val="00AD4C42"/>
    <w:rsid w:val="00AD5BD6"/>
    <w:rsid w:val="00AD622E"/>
    <w:rsid w:val="00AD706D"/>
    <w:rsid w:val="00AE09B7"/>
    <w:rsid w:val="00AE1774"/>
    <w:rsid w:val="00AE1D7B"/>
    <w:rsid w:val="00AE1EDA"/>
    <w:rsid w:val="00AE59E1"/>
    <w:rsid w:val="00AE7FB9"/>
    <w:rsid w:val="00AF0185"/>
    <w:rsid w:val="00AF3BCD"/>
    <w:rsid w:val="00AF3BE7"/>
    <w:rsid w:val="00AF4915"/>
    <w:rsid w:val="00AF4B23"/>
    <w:rsid w:val="00AF6007"/>
    <w:rsid w:val="00AF6833"/>
    <w:rsid w:val="00B02CA9"/>
    <w:rsid w:val="00B032C5"/>
    <w:rsid w:val="00B0372C"/>
    <w:rsid w:val="00B04BF2"/>
    <w:rsid w:val="00B05061"/>
    <w:rsid w:val="00B055C4"/>
    <w:rsid w:val="00B05FF5"/>
    <w:rsid w:val="00B06892"/>
    <w:rsid w:val="00B07745"/>
    <w:rsid w:val="00B07915"/>
    <w:rsid w:val="00B07D36"/>
    <w:rsid w:val="00B1116F"/>
    <w:rsid w:val="00B115F3"/>
    <w:rsid w:val="00B12191"/>
    <w:rsid w:val="00B123D0"/>
    <w:rsid w:val="00B128EC"/>
    <w:rsid w:val="00B1326A"/>
    <w:rsid w:val="00B13300"/>
    <w:rsid w:val="00B1512F"/>
    <w:rsid w:val="00B22FBE"/>
    <w:rsid w:val="00B24915"/>
    <w:rsid w:val="00B2624C"/>
    <w:rsid w:val="00B26CD0"/>
    <w:rsid w:val="00B26F4C"/>
    <w:rsid w:val="00B316E1"/>
    <w:rsid w:val="00B3311C"/>
    <w:rsid w:val="00B3645F"/>
    <w:rsid w:val="00B3696E"/>
    <w:rsid w:val="00B36FA4"/>
    <w:rsid w:val="00B375C3"/>
    <w:rsid w:val="00B37835"/>
    <w:rsid w:val="00B40DF0"/>
    <w:rsid w:val="00B41762"/>
    <w:rsid w:val="00B439DA"/>
    <w:rsid w:val="00B449CF"/>
    <w:rsid w:val="00B45A39"/>
    <w:rsid w:val="00B45F35"/>
    <w:rsid w:val="00B4767A"/>
    <w:rsid w:val="00B47A2F"/>
    <w:rsid w:val="00B51838"/>
    <w:rsid w:val="00B52DF7"/>
    <w:rsid w:val="00B53B48"/>
    <w:rsid w:val="00B547C3"/>
    <w:rsid w:val="00B56188"/>
    <w:rsid w:val="00B57063"/>
    <w:rsid w:val="00B60683"/>
    <w:rsid w:val="00B60948"/>
    <w:rsid w:val="00B60ECB"/>
    <w:rsid w:val="00B6172C"/>
    <w:rsid w:val="00B62329"/>
    <w:rsid w:val="00B6340C"/>
    <w:rsid w:val="00B63A7B"/>
    <w:rsid w:val="00B63DBE"/>
    <w:rsid w:val="00B64642"/>
    <w:rsid w:val="00B66BB0"/>
    <w:rsid w:val="00B66C44"/>
    <w:rsid w:val="00B66DD5"/>
    <w:rsid w:val="00B70442"/>
    <w:rsid w:val="00B763C9"/>
    <w:rsid w:val="00B772C8"/>
    <w:rsid w:val="00B773E1"/>
    <w:rsid w:val="00B77455"/>
    <w:rsid w:val="00B77D7F"/>
    <w:rsid w:val="00B83CC3"/>
    <w:rsid w:val="00B85225"/>
    <w:rsid w:val="00B8615E"/>
    <w:rsid w:val="00B87297"/>
    <w:rsid w:val="00B909DE"/>
    <w:rsid w:val="00B90E84"/>
    <w:rsid w:val="00B90FD4"/>
    <w:rsid w:val="00B91BCB"/>
    <w:rsid w:val="00B923CE"/>
    <w:rsid w:val="00B94C7C"/>
    <w:rsid w:val="00B96AEE"/>
    <w:rsid w:val="00B97193"/>
    <w:rsid w:val="00BA0C5A"/>
    <w:rsid w:val="00BA24F0"/>
    <w:rsid w:val="00BA307A"/>
    <w:rsid w:val="00BA4538"/>
    <w:rsid w:val="00BA5514"/>
    <w:rsid w:val="00BA608B"/>
    <w:rsid w:val="00BA6419"/>
    <w:rsid w:val="00BA6DB4"/>
    <w:rsid w:val="00BB09D9"/>
    <w:rsid w:val="00BB0DB5"/>
    <w:rsid w:val="00BB1538"/>
    <w:rsid w:val="00BB4CA8"/>
    <w:rsid w:val="00BB4DB6"/>
    <w:rsid w:val="00BB6D84"/>
    <w:rsid w:val="00BC00D2"/>
    <w:rsid w:val="00BC0934"/>
    <w:rsid w:val="00BC10C2"/>
    <w:rsid w:val="00BC2250"/>
    <w:rsid w:val="00BC3EFE"/>
    <w:rsid w:val="00BC4729"/>
    <w:rsid w:val="00BC4C4B"/>
    <w:rsid w:val="00BC522C"/>
    <w:rsid w:val="00BC5BD2"/>
    <w:rsid w:val="00BC7625"/>
    <w:rsid w:val="00BD0883"/>
    <w:rsid w:val="00BD0E22"/>
    <w:rsid w:val="00BD1E5F"/>
    <w:rsid w:val="00BD2031"/>
    <w:rsid w:val="00BD38A0"/>
    <w:rsid w:val="00BD49DE"/>
    <w:rsid w:val="00BD4AA3"/>
    <w:rsid w:val="00BD52EB"/>
    <w:rsid w:val="00BD52F1"/>
    <w:rsid w:val="00BD57DB"/>
    <w:rsid w:val="00BD64E2"/>
    <w:rsid w:val="00BD6A61"/>
    <w:rsid w:val="00BD7872"/>
    <w:rsid w:val="00BE165B"/>
    <w:rsid w:val="00BE191E"/>
    <w:rsid w:val="00BE4C97"/>
    <w:rsid w:val="00BE5E0D"/>
    <w:rsid w:val="00BE73A2"/>
    <w:rsid w:val="00BF2B9A"/>
    <w:rsid w:val="00BF2E32"/>
    <w:rsid w:val="00BF33AC"/>
    <w:rsid w:val="00BF3FEA"/>
    <w:rsid w:val="00BF4FD1"/>
    <w:rsid w:val="00BF5013"/>
    <w:rsid w:val="00BF5174"/>
    <w:rsid w:val="00BF5564"/>
    <w:rsid w:val="00C02807"/>
    <w:rsid w:val="00C02AB1"/>
    <w:rsid w:val="00C02B8E"/>
    <w:rsid w:val="00C0382A"/>
    <w:rsid w:val="00C06143"/>
    <w:rsid w:val="00C061D4"/>
    <w:rsid w:val="00C10007"/>
    <w:rsid w:val="00C1003A"/>
    <w:rsid w:val="00C1011B"/>
    <w:rsid w:val="00C1033B"/>
    <w:rsid w:val="00C107C6"/>
    <w:rsid w:val="00C10F0C"/>
    <w:rsid w:val="00C11920"/>
    <w:rsid w:val="00C11BFF"/>
    <w:rsid w:val="00C12E64"/>
    <w:rsid w:val="00C1449C"/>
    <w:rsid w:val="00C147D6"/>
    <w:rsid w:val="00C14CB0"/>
    <w:rsid w:val="00C14D9D"/>
    <w:rsid w:val="00C14FD8"/>
    <w:rsid w:val="00C153C5"/>
    <w:rsid w:val="00C15A10"/>
    <w:rsid w:val="00C16360"/>
    <w:rsid w:val="00C170BA"/>
    <w:rsid w:val="00C2017E"/>
    <w:rsid w:val="00C2421B"/>
    <w:rsid w:val="00C26EB4"/>
    <w:rsid w:val="00C27068"/>
    <w:rsid w:val="00C273CD"/>
    <w:rsid w:val="00C30193"/>
    <w:rsid w:val="00C3328F"/>
    <w:rsid w:val="00C33330"/>
    <w:rsid w:val="00C350F6"/>
    <w:rsid w:val="00C35C1F"/>
    <w:rsid w:val="00C369D8"/>
    <w:rsid w:val="00C36C59"/>
    <w:rsid w:val="00C370F2"/>
    <w:rsid w:val="00C40D54"/>
    <w:rsid w:val="00C410F0"/>
    <w:rsid w:val="00C4120B"/>
    <w:rsid w:val="00C4163F"/>
    <w:rsid w:val="00C41C1D"/>
    <w:rsid w:val="00C42AEA"/>
    <w:rsid w:val="00C4310D"/>
    <w:rsid w:val="00C44912"/>
    <w:rsid w:val="00C44927"/>
    <w:rsid w:val="00C44CBA"/>
    <w:rsid w:val="00C45D8E"/>
    <w:rsid w:val="00C472AB"/>
    <w:rsid w:val="00C501C0"/>
    <w:rsid w:val="00C50694"/>
    <w:rsid w:val="00C51143"/>
    <w:rsid w:val="00C512AC"/>
    <w:rsid w:val="00C5348E"/>
    <w:rsid w:val="00C55418"/>
    <w:rsid w:val="00C56A13"/>
    <w:rsid w:val="00C6080C"/>
    <w:rsid w:val="00C62935"/>
    <w:rsid w:val="00C65329"/>
    <w:rsid w:val="00C6552C"/>
    <w:rsid w:val="00C65783"/>
    <w:rsid w:val="00C665D8"/>
    <w:rsid w:val="00C71287"/>
    <w:rsid w:val="00C72473"/>
    <w:rsid w:val="00C73D9C"/>
    <w:rsid w:val="00C73E80"/>
    <w:rsid w:val="00C74D9D"/>
    <w:rsid w:val="00C75902"/>
    <w:rsid w:val="00C77B9D"/>
    <w:rsid w:val="00C821D9"/>
    <w:rsid w:val="00C834B3"/>
    <w:rsid w:val="00C8381B"/>
    <w:rsid w:val="00C85F0B"/>
    <w:rsid w:val="00C87800"/>
    <w:rsid w:val="00C91DC7"/>
    <w:rsid w:val="00C96660"/>
    <w:rsid w:val="00C9741B"/>
    <w:rsid w:val="00C9752E"/>
    <w:rsid w:val="00CA2C75"/>
    <w:rsid w:val="00CA3C33"/>
    <w:rsid w:val="00CA7BB7"/>
    <w:rsid w:val="00CB1289"/>
    <w:rsid w:val="00CB1558"/>
    <w:rsid w:val="00CB1FA5"/>
    <w:rsid w:val="00CB2A12"/>
    <w:rsid w:val="00CB33D1"/>
    <w:rsid w:val="00CB3B77"/>
    <w:rsid w:val="00CC0D38"/>
    <w:rsid w:val="00CC11DF"/>
    <w:rsid w:val="00CC2893"/>
    <w:rsid w:val="00CC4602"/>
    <w:rsid w:val="00CC46BF"/>
    <w:rsid w:val="00CC548E"/>
    <w:rsid w:val="00CC561B"/>
    <w:rsid w:val="00CC6DB2"/>
    <w:rsid w:val="00CD0034"/>
    <w:rsid w:val="00CD24F7"/>
    <w:rsid w:val="00CD37C9"/>
    <w:rsid w:val="00CD4176"/>
    <w:rsid w:val="00CD5877"/>
    <w:rsid w:val="00CD6343"/>
    <w:rsid w:val="00CD7DFC"/>
    <w:rsid w:val="00CE03B3"/>
    <w:rsid w:val="00CE1A40"/>
    <w:rsid w:val="00CE3AAB"/>
    <w:rsid w:val="00CE4205"/>
    <w:rsid w:val="00CE449F"/>
    <w:rsid w:val="00CE4A86"/>
    <w:rsid w:val="00CE5CF5"/>
    <w:rsid w:val="00CE67D1"/>
    <w:rsid w:val="00CF0778"/>
    <w:rsid w:val="00CF0C54"/>
    <w:rsid w:val="00CF3434"/>
    <w:rsid w:val="00CF394A"/>
    <w:rsid w:val="00CF662C"/>
    <w:rsid w:val="00CF7AEB"/>
    <w:rsid w:val="00D02F82"/>
    <w:rsid w:val="00D03C5A"/>
    <w:rsid w:val="00D049B4"/>
    <w:rsid w:val="00D05B74"/>
    <w:rsid w:val="00D06D6E"/>
    <w:rsid w:val="00D07FDC"/>
    <w:rsid w:val="00D10B74"/>
    <w:rsid w:val="00D119ED"/>
    <w:rsid w:val="00D11D56"/>
    <w:rsid w:val="00D12AFF"/>
    <w:rsid w:val="00D12DC3"/>
    <w:rsid w:val="00D13DC3"/>
    <w:rsid w:val="00D149B7"/>
    <w:rsid w:val="00D16D94"/>
    <w:rsid w:val="00D17929"/>
    <w:rsid w:val="00D21AE5"/>
    <w:rsid w:val="00D22956"/>
    <w:rsid w:val="00D22D99"/>
    <w:rsid w:val="00D25465"/>
    <w:rsid w:val="00D276E9"/>
    <w:rsid w:val="00D278A2"/>
    <w:rsid w:val="00D27918"/>
    <w:rsid w:val="00D326CE"/>
    <w:rsid w:val="00D32D5C"/>
    <w:rsid w:val="00D352E2"/>
    <w:rsid w:val="00D362A3"/>
    <w:rsid w:val="00D3635B"/>
    <w:rsid w:val="00D3679F"/>
    <w:rsid w:val="00D3696A"/>
    <w:rsid w:val="00D404D2"/>
    <w:rsid w:val="00D40FF4"/>
    <w:rsid w:val="00D4116C"/>
    <w:rsid w:val="00D41E0A"/>
    <w:rsid w:val="00D42A82"/>
    <w:rsid w:val="00D42D4C"/>
    <w:rsid w:val="00D42FB3"/>
    <w:rsid w:val="00D44C0E"/>
    <w:rsid w:val="00D46C26"/>
    <w:rsid w:val="00D51293"/>
    <w:rsid w:val="00D5276A"/>
    <w:rsid w:val="00D5302F"/>
    <w:rsid w:val="00D53931"/>
    <w:rsid w:val="00D53C95"/>
    <w:rsid w:val="00D545BA"/>
    <w:rsid w:val="00D5522B"/>
    <w:rsid w:val="00D56BD8"/>
    <w:rsid w:val="00D56F42"/>
    <w:rsid w:val="00D57493"/>
    <w:rsid w:val="00D57D88"/>
    <w:rsid w:val="00D603F4"/>
    <w:rsid w:val="00D60F58"/>
    <w:rsid w:val="00D61C6A"/>
    <w:rsid w:val="00D63B50"/>
    <w:rsid w:val="00D649E6"/>
    <w:rsid w:val="00D7155F"/>
    <w:rsid w:val="00D71C0B"/>
    <w:rsid w:val="00D728E6"/>
    <w:rsid w:val="00D7413F"/>
    <w:rsid w:val="00D760AD"/>
    <w:rsid w:val="00D777BE"/>
    <w:rsid w:val="00D806C2"/>
    <w:rsid w:val="00D80A02"/>
    <w:rsid w:val="00D81D74"/>
    <w:rsid w:val="00D82F57"/>
    <w:rsid w:val="00D849C0"/>
    <w:rsid w:val="00D84D4C"/>
    <w:rsid w:val="00D8683E"/>
    <w:rsid w:val="00D86DC9"/>
    <w:rsid w:val="00D86E55"/>
    <w:rsid w:val="00D871D2"/>
    <w:rsid w:val="00D87612"/>
    <w:rsid w:val="00D87B5E"/>
    <w:rsid w:val="00D90C52"/>
    <w:rsid w:val="00D91E61"/>
    <w:rsid w:val="00D92208"/>
    <w:rsid w:val="00D92430"/>
    <w:rsid w:val="00D925DB"/>
    <w:rsid w:val="00D9362A"/>
    <w:rsid w:val="00D93869"/>
    <w:rsid w:val="00D962E7"/>
    <w:rsid w:val="00D968DF"/>
    <w:rsid w:val="00DA0201"/>
    <w:rsid w:val="00DA1666"/>
    <w:rsid w:val="00DA1F44"/>
    <w:rsid w:val="00DA294D"/>
    <w:rsid w:val="00DA5EC7"/>
    <w:rsid w:val="00DA75FE"/>
    <w:rsid w:val="00DA7C67"/>
    <w:rsid w:val="00DA7F91"/>
    <w:rsid w:val="00DB1B9B"/>
    <w:rsid w:val="00DB30FD"/>
    <w:rsid w:val="00DB381C"/>
    <w:rsid w:val="00DB449A"/>
    <w:rsid w:val="00DB48DB"/>
    <w:rsid w:val="00DB59BA"/>
    <w:rsid w:val="00DB71F9"/>
    <w:rsid w:val="00DB7480"/>
    <w:rsid w:val="00DC0D9E"/>
    <w:rsid w:val="00DC16A6"/>
    <w:rsid w:val="00DC353B"/>
    <w:rsid w:val="00DC3611"/>
    <w:rsid w:val="00DC4F3E"/>
    <w:rsid w:val="00DC7E84"/>
    <w:rsid w:val="00DD01A4"/>
    <w:rsid w:val="00DD044B"/>
    <w:rsid w:val="00DD204A"/>
    <w:rsid w:val="00DD2567"/>
    <w:rsid w:val="00DD2F4A"/>
    <w:rsid w:val="00DD4C8C"/>
    <w:rsid w:val="00DE1665"/>
    <w:rsid w:val="00DE23B7"/>
    <w:rsid w:val="00DE40B6"/>
    <w:rsid w:val="00DE46E7"/>
    <w:rsid w:val="00DE47D4"/>
    <w:rsid w:val="00DE6CE8"/>
    <w:rsid w:val="00DE6E15"/>
    <w:rsid w:val="00DE7351"/>
    <w:rsid w:val="00DE74BF"/>
    <w:rsid w:val="00DE7BFE"/>
    <w:rsid w:val="00DE7F93"/>
    <w:rsid w:val="00DF11F2"/>
    <w:rsid w:val="00DF479A"/>
    <w:rsid w:val="00E0022B"/>
    <w:rsid w:val="00E0328D"/>
    <w:rsid w:val="00E065FB"/>
    <w:rsid w:val="00E07160"/>
    <w:rsid w:val="00E079B0"/>
    <w:rsid w:val="00E07E48"/>
    <w:rsid w:val="00E1041C"/>
    <w:rsid w:val="00E13C38"/>
    <w:rsid w:val="00E14ABD"/>
    <w:rsid w:val="00E15E5B"/>
    <w:rsid w:val="00E1785B"/>
    <w:rsid w:val="00E20E75"/>
    <w:rsid w:val="00E214E8"/>
    <w:rsid w:val="00E21938"/>
    <w:rsid w:val="00E223B1"/>
    <w:rsid w:val="00E23488"/>
    <w:rsid w:val="00E239BF"/>
    <w:rsid w:val="00E23F99"/>
    <w:rsid w:val="00E24114"/>
    <w:rsid w:val="00E248C9"/>
    <w:rsid w:val="00E2631F"/>
    <w:rsid w:val="00E26441"/>
    <w:rsid w:val="00E26FBE"/>
    <w:rsid w:val="00E27E48"/>
    <w:rsid w:val="00E300C9"/>
    <w:rsid w:val="00E3046D"/>
    <w:rsid w:val="00E3146B"/>
    <w:rsid w:val="00E321FD"/>
    <w:rsid w:val="00E35144"/>
    <w:rsid w:val="00E355AA"/>
    <w:rsid w:val="00E36572"/>
    <w:rsid w:val="00E37CAE"/>
    <w:rsid w:val="00E41590"/>
    <w:rsid w:val="00E42333"/>
    <w:rsid w:val="00E43C1F"/>
    <w:rsid w:val="00E466EB"/>
    <w:rsid w:val="00E47FF5"/>
    <w:rsid w:val="00E521AD"/>
    <w:rsid w:val="00E5298A"/>
    <w:rsid w:val="00E546CF"/>
    <w:rsid w:val="00E55250"/>
    <w:rsid w:val="00E55C81"/>
    <w:rsid w:val="00E560A6"/>
    <w:rsid w:val="00E563ED"/>
    <w:rsid w:val="00E57562"/>
    <w:rsid w:val="00E5783A"/>
    <w:rsid w:val="00E57B3D"/>
    <w:rsid w:val="00E604FF"/>
    <w:rsid w:val="00E617A6"/>
    <w:rsid w:val="00E62071"/>
    <w:rsid w:val="00E759D3"/>
    <w:rsid w:val="00E769A7"/>
    <w:rsid w:val="00E77547"/>
    <w:rsid w:val="00E77F50"/>
    <w:rsid w:val="00E82830"/>
    <w:rsid w:val="00E82A75"/>
    <w:rsid w:val="00E85B60"/>
    <w:rsid w:val="00E861A9"/>
    <w:rsid w:val="00E90D25"/>
    <w:rsid w:val="00E91028"/>
    <w:rsid w:val="00E9284C"/>
    <w:rsid w:val="00E92B79"/>
    <w:rsid w:val="00E93B4A"/>
    <w:rsid w:val="00E94569"/>
    <w:rsid w:val="00E95A06"/>
    <w:rsid w:val="00E95F35"/>
    <w:rsid w:val="00E966F7"/>
    <w:rsid w:val="00E970F3"/>
    <w:rsid w:val="00EA6D44"/>
    <w:rsid w:val="00EB04EC"/>
    <w:rsid w:val="00EB1F5E"/>
    <w:rsid w:val="00EB2E6C"/>
    <w:rsid w:val="00EB4F4F"/>
    <w:rsid w:val="00EB515A"/>
    <w:rsid w:val="00EB51A0"/>
    <w:rsid w:val="00EC21C8"/>
    <w:rsid w:val="00EC2F12"/>
    <w:rsid w:val="00EC4320"/>
    <w:rsid w:val="00EC6DB5"/>
    <w:rsid w:val="00EC7563"/>
    <w:rsid w:val="00ED091F"/>
    <w:rsid w:val="00ED2896"/>
    <w:rsid w:val="00ED3DD7"/>
    <w:rsid w:val="00ED60F1"/>
    <w:rsid w:val="00ED6715"/>
    <w:rsid w:val="00ED73B1"/>
    <w:rsid w:val="00ED7471"/>
    <w:rsid w:val="00ED7649"/>
    <w:rsid w:val="00ED7BC3"/>
    <w:rsid w:val="00EE0B48"/>
    <w:rsid w:val="00EE17C7"/>
    <w:rsid w:val="00EE1AF9"/>
    <w:rsid w:val="00EE23B7"/>
    <w:rsid w:val="00EE3CD5"/>
    <w:rsid w:val="00EE51BC"/>
    <w:rsid w:val="00EE5205"/>
    <w:rsid w:val="00EE5272"/>
    <w:rsid w:val="00EE5501"/>
    <w:rsid w:val="00EE6A4D"/>
    <w:rsid w:val="00EF1E9D"/>
    <w:rsid w:val="00EF2722"/>
    <w:rsid w:val="00EF2F6D"/>
    <w:rsid w:val="00EF311A"/>
    <w:rsid w:val="00EF32EE"/>
    <w:rsid w:val="00EF5468"/>
    <w:rsid w:val="00EF6F56"/>
    <w:rsid w:val="00F0351C"/>
    <w:rsid w:val="00F03C0B"/>
    <w:rsid w:val="00F04842"/>
    <w:rsid w:val="00F0668A"/>
    <w:rsid w:val="00F06E34"/>
    <w:rsid w:val="00F07604"/>
    <w:rsid w:val="00F07A2C"/>
    <w:rsid w:val="00F07BF5"/>
    <w:rsid w:val="00F07C47"/>
    <w:rsid w:val="00F07C48"/>
    <w:rsid w:val="00F10010"/>
    <w:rsid w:val="00F122BF"/>
    <w:rsid w:val="00F1294F"/>
    <w:rsid w:val="00F1360F"/>
    <w:rsid w:val="00F141A4"/>
    <w:rsid w:val="00F14469"/>
    <w:rsid w:val="00F14872"/>
    <w:rsid w:val="00F14D4A"/>
    <w:rsid w:val="00F15A17"/>
    <w:rsid w:val="00F168CC"/>
    <w:rsid w:val="00F204BF"/>
    <w:rsid w:val="00F20C96"/>
    <w:rsid w:val="00F217C1"/>
    <w:rsid w:val="00F21BF1"/>
    <w:rsid w:val="00F24489"/>
    <w:rsid w:val="00F257C8"/>
    <w:rsid w:val="00F27879"/>
    <w:rsid w:val="00F30216"/>
    <w:rsid w:val="00F31806"/>
    <w:rsid w:val="00F3189C"/>
    <w:rsid w:val="00F31A3C"/>
    <w:rsid w:val="00F337F2"/>
    <w:rsid w:val="00F33CC3"/>
    <w:rsid w:val="00F33F33"/>
    <w:rsid w:val="00F3589E"/>
    <w:rsid w:val="00F35E5E"/>
    <w:rsid w:val="00F35EE1"/>
    <w:rsid w:val="00F43EF4"/>
    <w:rsid w:val="00F451A4"/>
    <w:rsid w:val="00F4544C"/>
    <w:rsid w:val="00F46BE2"/>
    <w:rsid w:val="00F520FF"/>
    <w:rsid w:val="00F522AE"/>
    <w:rsid w:val="00F52389"/>
    <w:rsid w:val="00F527D7"/>
    <w:rsid w:val="00F53B1C"/>
    <w:rsid w:val="00F57624"/>
    <w:rsid w:val="00F608ED"/>
    <w:rsid w:val="00F60E09"/>
    <w:rsid w:val="00F61B5E"/>
    <w:rsid w:val="00F62100"/>
    <w:rsid w:val="00F62783"/>
    <w:rsid w:val="00F62A58"/>
    <w:rsid w:val="00F63649"/>
    <w:rsid w:val="00F63799"/>
    <w:rsid w:val="00F63C05"/>
    <w:rsid w:val="00F64F42"/>
    <w:rsid w:val="00F64F6D"/>
    <w:rsid w:val="00F6540F"/>
    <w:rsid w:val="00F73E10"/>
    <w:rsid w:val="00F74568"/>
    <w:rsid w:val="00F77616"/>
    <w:rsid w:val="00F777AD"/>
    <w:rsid w:val="00F77CEE"/>
    <w:rsid w:val="00F80627"/>
    <w:rsid w:val="00F80675"/>
    <w:rsid w:val="00F817A5"/>
    <w:rsid w:val="00F82AAA"/>
    <w:rsid w:val="00F82B58"/>
    <w:rsid w:val="00F84B95"/>
    <w:rsid w:val="00F8622A"/>
    <w:rsid w:val="00F86765"/>
    <w:rsid w:val="00F90045"/>
    <w:rsid w:val="00F92EAE"/>
    <w:rsid w:val="00F92F9C"/>
    <w:rsid w:val="00F962C9"/>
    <w:rsid w:val="00F97EF1"/>
    <w:rsid w:val="00FA07B0"/>
    <w:rsid w:val="00FA1772"/>
    <w:rsid w:val="00FA2847"/>
    <w:rsid w:val="00FA6566"/>
    <w:rsid w:val="00FA701D"/>
    <w:rsid w:val="00FA7D2C"/>
    <w:rsid w:val="00FB1A9F"/>
    <w:rsid w:val="00FB1D66"/>
    <w:rsid w:val="00FB6064"/>
    <w:rsid w:val="00FB6080"/>
    <w:rsid w:val="00FB60E7"/>
    <w:rsid w:val="00FB68F2"/>
    <w:rsid w:val="00FB7649"/>
    <w:rsid w:val="00FB7B10"/>
    <w:rsid w:val="00FB7E09"/>
    <w:rsid w:val="00FC2BF9"/>
    <w:rsid w:val="00FC3983"/>
    <w:rsid w:val="00FC40D4"/>
    <w:rsid w:val="00FC5C33"/>
    <w:rsid w:val="00FC5E91"/>
    <w:rsid w:val="00FC70E7"/>
    <w:rsid w:val="00FC7B20"/>
    <w:rsid w:val="00FD366C"/>
    <w:rsid w:val="00FD4274"/>
    <w:rsid w:val="00FD4CCB"/>
    <w:rsid w:val="00FD6544"/>
    <w:rsid w:val="00FD666C"/>
    <w:rsid w:val="00FD680A"/>
    <w:rsid w:val="00FD6BA1"/>
    <w:rsid w:val="00FD7925"/>
    <w:rsid w:val="00FE0B00"/>
    <w:rsid w:val="00FE0FD4"/>
    <w:rsid w:val="00FE25E5"/>
    <w:rsid w:val="00FE6BD2"/>
    <w:rsid w:val="00FE750E"/>
    <w:rsid w:val="00FE7B3A"/>
    <w:rsid w:val="00FF383D"/>
    <w:rsid w:val="00FF534A"/>
    <w:rsid w:val="00FF5E5A"/>
    <w:rsid w:val="00FF7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eaeaea" stroke="f">
      <v:fill color="#eaeaea" on="f"/>
      <v:stroke on="f"/>
      <v:textbox inset="5.85pt,.7pt,5.85pt,.7pt"/>
      <o:colormru v:ext="edit" colors="#eaeaea"/>
    </o:shapedefaults>
    <o:shapelayout v:ext="edit">
      <o:idmap v:ext="edit" data="2"/>
    </o:shapelayout>
  </w:shapeDefaults>
  <w:decimalSymbol w:val="."/>
  <w:listSeparator w:val=","/>
  <w14:docId w14:val="3BF56414"/>
  <w15:chartTrackingRefBased/>
  <w15:docId w15:val="{93576B82-9FBC-4C79-BA92-3A910A2BE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31A7"/>
    <w:pPr>
      <w:widowControl w:val="0"/>
      <w:jc w:val="both"/>
    </w:pPr>
    <w:rPr>
      <w:kern w:val="2"/>
      <w:sz w:val="21"/>
      <w:szCs w:val="24"/>
    </w:rPr>
  </w:style>
  <w:style w:type="paragraph" w:styleId="1">
    <w:name w:val="heading 1"/>
    <w:basedOn w:val="a0"/>
    <w:next w:val="a0"/>
    <w:autoRedefine/>
    <w:qFormat/>
    <w:rsid w:val="008F0A17"/>
    <w:pPr>
      <w:keepNext/>
      <w:outlineLvl w:val="0"/>
    </w:pPr>
    <w:rPr>
      <w:rFonts w:ascii="Arial" w:eastAsia="ＭＳ ゴシック" w:hAnsi="Arial"/>
      <w:b/>
      <w:sz w:val="24"/>
    </w:rPr>
  </w:style>
  <w:style w:type="paragraph" w:styleId="2">
    <w:name w:val="heading 2"/>
    <w:basedOn w:val="a0"/>
    <w:next w:val="a0"/>
    <w:autoRedefine/>
    <w:qFormat/>
    <w:rsid w:val="008F0A17"/>
    <w:pPr>
      <w:keepNext/>
      <w:outlineLvl w:val="1"/>
    </w:pPr>
    <w:rPr>
      <w:rFonts w:ascii="Arial" w:eastAsia="ＭＳ ゴシック" w:hAnsi="Arial"/>
      <w:b/>
    </w:rPr>
  </w:style>
  <w:style w:type="paragraph" w:styleId="3">
    <w:name w:val="heading 3"/>
    <w:basedOn w:val="a0"/>
    <w:next w:val="a0"/>
    <w:autoRedefine/>
    <w:qFormat/>
    <w:rsid w:val="008F0A17"/>
    <w:pPr>
      <w:keepNext/>
      <w:ind w:leftChars="400" w:left="400"/>
      <w:outlineLvl w:val="2"/>
    </w:pPr>
    <w:rPr>
      <w:rFonts w:ascii="Arial" w:eastAsia="ＭＳ ゴシック" w:hAnsi="Arial"/>
      <w:b/>
    </w:rPr>
  </w:style>
  <w:style w:type="paragraph" w:styleId="4">
    <w:name w:val="heading 4"/>
    <w:basedOn w:val="a0"/>
    <w:next w:val="a0"/>
    <w:qFormat/>
    <w:rsid w:val="006877CE"/>
    <w:pPr>
      <w:keepNext/>
      <w:ind w:leftChars="400" w:left="400"/>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rsid w:val="007B56F1"/>
    <w:pPr>
      <w:ind w:leftChars="400" w:left="851"/>
    </w:pPr>
  </w:style>
  <w:style w:type="paragraph" w:styleId="a5">
    <w:name w:val="Date"/>
    <w:basedOn w:val="a0"/>
    <w:next w:val="a0"/>
    <w:rsid w:val="0010738A"/>
  </w:style>
  <w:style w:type="table" w:styleId="a6">
    <w:name w:val="Table Grid"/>
    <w:basedOn w:val="a2"/>
    <w:rsid w:val="008E68E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0"/>
    <w:rsid w:val="00A4556B"/>
    <w:pPr>
      <w:tabs>
        <w:tab w:val="center" w:pos="4252"/>
        <w:tab w:val="right" w:pos="8504"/>
      </w:tabs>
      <w:snapToGrid w:val="0"/>
    </w:pPr>
  </w:style>
  <w:style w:type="paragraph" w:styleId="a8">
    <w:name w:val="footer"/>
    <w:basedOn w:val="a0"/>
    <w:rsid w:val="00A4556B"/>
    <w:pPr>
      <w:tabs>
        <w:tab w:val="center" w:pos="4252"/>
        <w:tab w:val="right" w:pos="8504"/>
      </w:tabs>
      <w:snapToGrid w:val="0"/>
    </w:pPr>
  </w:style>
  <w:style w:type="character" w:styleId="a9">
    <w:name w:val="page number"/>
    <w:basedOn w:val="a1"/>
    <w:rsid w:val="00A4556B"/>
  </w:style>
  <w:style w:type="paragraph" w:styleId="aa">
    <w:name w:val="Document Map"/>
    <w:basedOn w:val="a0"/>
    <w:semiHidden/>
    <w:rsid w:val="00A4556B"/>
    <w:pPr>
      <w:shd w:val="clear" w:color="auto" w:fill="000080"/>
    </w:pPr>
    <w:rPr>
      <w:rFonts w:ascii="Arial" w:eastAsia="ＭＳ ゴシック" w:hAnsi="Arial"/>
    </w:rPr>
  </w:style>
  <w:style w:type="paragraph" w:styleId="10">
    <w:name w:val="toc 1"/>
    <w:basedOn w:val="a0"/>
    <w:next w:val="a0"/>
    <w:autoRedefine/>
    <w:uiPriority w:val="39"/>
    <w:rsid w:val="00281D1F"/>
    <w:pPr>
      <w:spacing w:before="120" w:after="120"/>
      <w:jc w:val="left"/>
    </w:pPr>
    <w:rPr>
      <w:rFonts w:asciiTheme="minorHAnsi" w:hAnsiTheme="minorHAnsi"/>
      <w:bCs/>
      <w:caps/>
      <w:szCs w:val="20"/>
    </w:rPr>
  </w:style>
  <w:style w:type="character" w:styleId="ab">
    <w:name w:val="Hyperlink"/>
    <w:uiPriority w:val="99"/>
    <w:rsid w:val="00A4556B"/>
    <w:rPr>
      <w:color w:val="0000FF"/>
      <w:u w:val="single"/>
    </w:rPr>
  </w:style>
  <w:style w:type="paragraph" w:styleId="20">
    <w:name w:val="toc 2"/>
    <w:basedOn w:val="a0"/>
    <w:next w:val="a0"/>
    <w:autoRedefine/>
    <w:uiPriority w:val="39"/>
    <w:rsid w:val="006E4258"/>
    <w:pPr>
      <w:ind w:left="210"/>
      <w:jc w:val="left"/>
    </w:pPr>
    <w:rPr>
      <w:rFonts w:asciiTheme="minorHAnsi" w:hAnsiTheme="minorHAnsi"/>
      <w:szCs w:val="20"/>
    </w:rPr>
  </w:style>
  <w:style w:type="numbering" w:styleId="111111">
    <w:name w:val="Outline List 2"/>
    <w:basedOn w:val="a3"/>
    <w:rsid w:val="004079DA"/>
    <w:pPr>
      <w:numPr>
        <w:numId w:val="1"/>
      </w:numPr>
    </w:pPr>
  </w:style>
  <w:style w:type="paragraph" w:styleId="30">
    <w:name w:val="toc 3"/>
    <w:basedOn w:val="a0"/>
    <w:next w:val="a0"/>
    <w:autoRedefine/>
    <w:uiPriority w:val="39"/>
    <w:rsid w:val="00281D1F"/>
    <w:pPr>
      <w:ind w:left="420"/>
      <w:jc w:val="left"/>
    </w:pPr>
    <w:rPr>
      <w:rFonts w:asciiTheme="minorHAnsi" w:hAnsiTheme="minorHAnsi"/>
      <w:iCs/>
      <w:szCs w:val="20"/>
    </w:rPr>
  </w:style>
  <w:style w:type="paragraph" w:styleId="a">
    <w:name w:val="List Number"/>
    <w:basedOn w:val="a0"/>
    <w:rsid w:val="008D0945"/>
    <w:pPr>
      <w:numPr>
        <w:numId w:val="3"/>
      </w:numPr>
    </w:pPr>
  </w:style>
  <w:style w:type="paragraph" w:styleId="ac">
    <w:name w:val="caption"/>
    <w:basedOn w:val="a0"/>
    <w:next w:val="a0"/>
    <w:qFormat/>
    <w:rsid w:val="004F2DD6"/>
    <w:pPr>
      <w:spacing w:before="120" w:after="240"/>
    </w:pPr>
    <w:rPr>
      <w:b/>
      <w:bCs/>
      <w:szCs w:val="21"/>
    </w:rPr>
  </w:style>
  <w:style w:type="paragraph" w:styleId="40">
    <w:name w:val="toc 4"/>
    <w:basedOn w:val="a0"/>
    <w:next w:val="a0"/>
    <w:autoRedefine/>
    <w:uiPriority w:val="39"/>
    <w:rsid w:val="00451BFA"/>
    <w:pPr>
      <w:ind w:left="630"/>
      <w:jc w:val="left"/>
    </w:pPr>
    <w:rPr>
      <w:rFonts w:asciiTheme="minorHAnsi" w:hAnsiTheme="minorHAnsi"/>
      <w:sz w:val="18"/>
      <w:szCs w:val="18"/>
    </w:rPr>
  </w:style>
  <w:style w:type="paragraph" w:styleId="ad">
    <w:name w:val="table of figures"/>
    <w:basedOn w:val="a0"/>
    <w:next w:val="a0"/>
    <w:semiHidden/>
    <w:rsid w:val="00451BFA"/>
    <w:pPr>
      <w:ind w:leftChars="200" w:left="850" w:hangingChars="200" w:hanging="425"/>
    </w:pPr>
  </w:style>
  <w:style w:type="character" w:customStyle="1" w:styleId="apple-style-span">
    <w:name w:val="apple-style-span"/>
    <w:basedOn w:val="a1"/>
    <w:rsid w:val="007500CE"/>
  </w:style>
  <w:style w:type="paragraph" w:styleId="ae">
    <w:name w:val="Balloon Text"/>
    <w:basedOn w:val="a0"/>
    <w:link w:val="af"/>
    <w:uiPriority w:val="99"/>
    <w:semiHidden/>
    <w:unhideWhenUsed/>
    <w:rsid w:val="00C107C6"/>
    <w:rPr>
      <w:rFonts w:ascii="Arial" w:eastAsia="ＭＳ ゴシック" w:hAnsi="Arial"/>
      <w:sz w:val="18"/>
      <w:szCs w:val="18"/>
    </w:rPr>
  </w:style>
  <w:style w:type="character" w:customStyle="1" w:styleId="af">
    <w:name w:val="吹き出し (文字)"/>
    <w:link w:val="ae"/>
    <w:uiPriority w:val="99"/>
    <w:semiHidden/>
    <w:rsid w:val="00C107C6"/>
    <w:rPr>
      <w:rFonts w:ascii="Arial" w:eastAsia="ＭＳ ゴシック" w:hAnsi="Arial" w:cs="Times New Roman"/>
      <w:kern w:val="2"/>
      <w:sz w:val="18"/>
      <w:szCs w:val="18"/>
    </w:rPr>
  </w:style>
  <w:style w:type="paragraph" w:styleId="Web">
    <w:name w:val="Normal (Web)"/>
    <w:basedOn w:val="a0"/>
    <w:uiPriority w:val="99"/>
    <w:unhideWhenUsed/>
    <w:rsid w:val="00C02B8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0">
    <w:name w:val="List Paragraph"/>
    <w:basedOn w:val="a0"/>
    <w:uiPriority w:val="34"/>
    <w:qFormat/>
    <w:rsid w:val="00D03C5A"/>
    <w:pPr>
      <w:ind w:leftChars="400" w:left="840"/>
    </w:pPr>
  </w:style>
  <w:style w:type="paragraph" w:styleId="af1">
    <w:name w:val="Revision"/>
    <w:hidden/>
    <w:uiPriority w:val="99"/>
    <w:semiHidden/>
    <w:rsid w:val="00B41762"/>
    <w:rPr>
      <w:kern w:val="2"/>
      <w:sz w:val="21"/>
      <w:szCs w:val="24"/>
    </w:rPr>
  </w:style>
  <w:style w:type="paragraph" w:styleId="5">
    <w:name w:val="toc 5"/>
    <w:basedOn w:val="a0"/>
    <w:next w:val="a0"/>
    <w:autoRedefine/>
    <w:uiPriority w:val="39"/>
    <w:unhideWhenUsed/>
    <w:rsid w:val="00281D1F"/>
    <w:pPr>
      <w:ind w:left="840"/>
      <w:jc w:val="left"/>
    </w:pPr>
    <w:rPr>
      <w:rFonts w:asciiTheme="minorHAnsi" w:hAnsiTheme="minorHAnsi"/>
      <w:sz w:val="18"/>
      <w:szCs w:val="18"/>
    </w:rPr>
  </w:style>
  <w:style w:type="paragraph" w:styleId="6">
    <w:name w:val="toc 6"/>
    <w:basedOn w:val="a0"/>
    <w:next w:val="a0"/>
    <w:autoRedefine/>
    <w:uiPriority w:val="39"/>
    <w:unhideWhenUsed/>
    <w:rsid w:val="00281D1F"/>
    <w:pPr>
      <w:ind w:left="1050"/>
      <w:jc w:val="left"/>
    </w:pPr>
    <w:rPr>
      <w:rFonts w:asciiTheme="minorHAnsi" w:hAnsiTheme="minorHAnsi"/>
      <w:sz w:val="18"/>
      <w:szCs w:val="18"/>
    </w:rPr>
  </w:style>
  <w:style w:type="paragraph" w:styleId="7">
    <w:name w:val="toc 7"/>
    <w:basedOn w:val="a0"/>
    <w:next w:val="a0"/>
    <w:autoRedefine/>
    <w:uiPriority w:val="39"/>
    <w:unhideWhenUsed/>
    <w:rsid w:val="00281D1F"/>
    <w:pPr>
      <w:ind w:left="1260"/>
      <w:jc w:val="left"/>
    </w:pPr>
    <w:rPr>
      <w:rFonts w:asciiTheme="minorHAnsi" w:hAnsiTheme="minorHAnsi"/>
      <w:sz w:val="18"/>
      <w:szCs w:val="18"/>
    </w:rPr>
  </w:style>
  <w:style w:type="paragraph" w:styleId="8">
    <w:name w:val="toc 8"/>
    <w:basedOn w:val="a0"/>
    <w:next w:val="a0"/>
    <w:autoRedefine/>
    <w:uiPriority w:val="39"/>
    <w:unhideWhenUsed/>
    <w:rsid w:val="00281D1F"/>
    <w:pPr>
      <w:ind w:left="1470"/>
      <w:jc w:val="left"/>
    </w:pPr>
    <w:rPr>
      <w:rFonts w:asciiTheme="minorHAnsi" w:hAnsiTheme="minorHAnsi"/>
      <w:sz w:val="18"/>
      <w:szCs w:val="18"/>
    </w:rPr>
  </w:style>
  <w:style w:type="paragraph" w:styleId="9">
    <w:name w:val="toc 9"/>
    <w:basedOn w:val="a0"/>
    <w:next w:val="a0"/>
    <w:autoRedefine/>
    <w:uiPriority w:val="39"/>
    <w:unhideWhenUsed/>
    <w:rsid w:val="00281D1F"/>
    <w:pPr>
      <w:ind w:left="168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761">
      <w:bodyDiv w:val="1"/>
      <w:marLeft w:val="0"/>
      <w:marRight w:val="0"/>
      <w:marTop w:val="0"/>
      <w:marBottom w:val="0"/>
      <w:divBdr>
        <w:top w:val="none" w:sz="0" w:space="0" w:color="auto"/>
        <w:left w:val="none" w:sz="0" w:space="0" w:color="auto"/>
        <w:bottom w:val="none" w:sz="0" w:space="0" w:color="auto"/>
        <w:right w:val="none" w:sz="0" w:space="0" w:color="auto"/>
      </w:divBdr>
    </w:div>
    <w:div w:id="22830201">
      <w:bodyDiv w:val="1"/>
      <w:marLeft w:val="0"/>
      <w:marRight w:val="0"/>
      <w:marTop w:val="0"/>
      <w:marBottom w:val="0"/>
      <w:divBdr>
        <w:top w:val="none" w:sz="0" w:space="0" w:color="auto"/>
        <w:left w:val="none" w:sz="0" w:space="0" w:color="auto"/>
        <w:bottom w:val="none" w:sz="0" w:space="0" w:color="auto"/>
        <w:right w:val="none" w:sz="0" w:space="0" w:color="auto"/>
      </w:divBdr>
    </w:div>
    <w:div w:id="25034890">
      <w:bodyDiv w:val="1"/>
      <w:marLeft w:val="0"/>
      <w:marRight w:val="0"/>
      <w:marTop w:val="0"/>
      <w:marBottom w:val="0"/>
      <w:divBdr>
        <w:top w:val="none" w:sz="0" w:space="0" w:color="auto"/>
        <w:left w:val="none" w:sz="0" w:space="0" w:color="auto"/>
        <w:bottom w:val="none" w:sz="0" w:space="0" w:color="auto"/>
        <w:right w:val="none" w:sz="0" w:space="0" w:color="auto"/>
      </w:divBdr>
    </w:div>
    <w:div w:id="63917302">
      <w:bodyDiv w:val="1"/>
      <w:marLeft w:val="0"/>
      <w:marRight w:val="0"/>
      <w:marTop w:val="0"/>
      <w:marBottom w:val="0"/>
      <w:divBdr>
        <w:top w:val="none" w:sz="0" w:space="0" w:color="auto"/>
        <w:left w:val="none" w:sz="0" w:space="0" w:color="auto"/>
        <w:bottom w:val="none" w:sz="0" w:space="0" w:color="auto"/>
        <w:right w:val="none" w:sz="0" w:space="0" w:color="auto"/>
      </w:divBdr>
    </w:div>
    <w:div w:id="138617835">
      <w:bodyDiv w:val="1"/>
      <w:marLeft w:val="0"/>
      <w:marRight w:val="0"/>
      <w:marTop w:val="0"/>
      <w:marBottom w:val="0"/>
      <w:divBdr>
        <w:top w:val="none" w:sz="0" w:space="0" w:color="auto"/>
        <w:left w:val="none" w:sz="0" w:space="0" w:color="auto"/>
        <w:bottom w:val="none" w:sz="0" w:space="0" w:color="auto"/>
        <w:right w:val="none" w:sz="0" w:space="0" w:color="auto"/>
      </w:divBdr>
    </w:div>
    <w:div w:id="195430263">
      <w:bodyDiv w:val="1"/>
      <w:marLeft w:val="0"/>
      <w:marRight w:val="0"/>
      <w:marTop w:val="0"/>
      <w:marBottom w:val="0"/>
      <w:divBdr>
        <w:top w:val="none" w:sz="0" w:space="0" w:color="auto"/>
        <w:left w:val="none" w:sz="0" w:space="0" w:color="auto"/>
        <w:bottom w:val="none" w:sz="0" w:space="0" w:color="auto"/>
        <w:right w:val="none" w:sz="0" w:space="0" w:color="auto"/>
      </w:divBdr>
    </w:div>
    <w:div w:id="215047223">
      <w:bodyDiv w:val="1"/>
      <w:marLeft w:val="0"/>
      <w:marRight w:val="0"/>
      <w:marTop w:val="0"/>
      <w:marBottom w:val="0"/>
      <w:divBdr>
        <w:top w:val="none" w:sz="0" w:space="0" w:color="auto"/>
        <w:left w:val="none" w:sz="0" w:space="0" w:color="auto"/>
        <w:bottom w:val="none" w:sz="0" w:space="0" w:color="auto"/>
        <w:right w:val="none" w:sz="0" w:space="0" w:color="auto"/>
      </w:divBdr>
    </w:div>
    <w:div w:id="240065135">
      <w:bodyDiv w:val="1"/>
      <w:marLeft w:val="0"/>
      <w:marRight w:val="0"/>
      <w:marTop w:val="0"/>
      <w:marBottom w:val="0"/>
      <w:divBdr>
        <w:top w:val="none" w:sz="0" w:space="0" w:color="auto"/>
        <w:left w:val="none" w:sz="0" w:space="0" w:color="auto"/>
        <w:bottom w:val="none" w:sz="0" w:space="0" w:color="auto"/>
        <w:right w:val="none" w:sz="0" w:space="0" w:color="auto"/>
      </w:divBdr>
    </w:div>
    <w:div w:id="417940810">
      <w:bodyDiv w:val="1"/>
      <w:marLeft w:val="0"/>
      <w:marRight w:val="0"/>
      <w:marTop w:val="0"/>
      <w:marBottom w:val="0"/>
      <w:divBdr>
        <w:top w:val="none" w:sz="0" w:space="0" w:color="auto"/>
        <w:left w:val="none" w:sz="0" w:space="0" w:color="auto"/>
        <w:bottom w:val="none" w:sz="0" w:space="0" w:color="auto"/>
        <w:right w:val="none" w:sz="0" w:space="0" w:color="auto"/>
      </w:divBdr>
    </w:div>
    <w:div w:id="456796030">
      <w:bodyDiv w:val="1"/>
      <w:marLeft w:val="0"/>
      <w:marRight w:val="0"/>
      <w:marTop w:val="0"/>
      <w:marBottom w:val="0"/>
      <w:divBdr>
        <w:top w:val="none" w:sz="0" w:space="0" w:color="auto"/>
        <w:left w:val="none" w:sz="0" w:space="0" w:color="auto"/>
        <w:bottom w:val="none" w:sz="0" w:space="0" w:color="auto"/>
        <w:right w:val="none" w:sz="0" w:space="0" w:color="auto"/>
      </w:divBdr>
    </w:div>
    <w:div w:id="485820750">
      <w:bodyDiv w:val="1"/>
      <w:marLeft w:val="0"/>
      <w:marRight w:val="0"/>
      <w:marTop w:val="0"/>
      <w:marBottom w:val="0"/>
      <w:divBdr>
        <w:top w:val="none" w:sz="0" w:space="0" w:color="auto"/>
        <w:left w:val="none" w:sz="0" w:space="0" w:color="auto"/>
        <w:bottom w:val="none" w:sz="0" w:space="0" w:color="auto"/>
        <w:right w:val="none" w:sz="0" w:space="0" w:color="auto"/>
      </w:divBdr>
    </w:div>
    <w:div w:id="516429445">
      <w:bodyDiv w:val="1"/>
      <w:marLeft w:val="0"/>
      <w:marRight w:val="0"/>
      <w:marTop w:val="0"/>
      <w:marBottom w:val="0"/>
      <w:divBdr>
        <w:top w:val="none" w:sz="0" w:space="0" w:color="auto"/>
        <w:left w:val="none" w:sz="0" w:space="0" w:color="auto"/>
        <w:bottom w:val="none" w:sz="0" w:space="0" w:color="auto"/>
        <w:right w:val="none" w:sz="0" w:space="0" w:color="auto"/>
      </w:divBdr>
    </w:div>
    <w:div w:id="544755335">
      <w:bodyDiv w:val="1"/>
      <w:marLeft w:val="0"/>
      <w:marRight w:val="0"/>
      <w:marTop w:val="0"/>
      <w:marBottom w:val="0"/>
      <w:divBdr>
        <w:top w:val="none" w:sz="0" w:space="0" w:color="auto"/>
        <w:left w:val="none" w:sz="0" w:space="0" w:color="auto"/>
        <w:bottom w:val="none" w:sz="0" w:space="0" w:color="auto"/>
        <w:right w:val="none" w:sz="0" w:space="0" w:color="auto"/>
      </w:divBdr>
    </w:div>
    <w:div w:id="612706409">
      <w:bodyDiv w:val="1"/>
      <w:marLeft w:val="0"/>
      <w:marRight w:val="0"/>
      <w:marTop w:val="0"/>
      <w:marBottom w:val="0"/>
      <w:divBdr>
        <w:top w:val="none" w:sz="0" w:space="0" w:color="auto"/>
        <w:left w:val="none" w:sz="0" w:space="0" w:color="auto"/>
        <w:bottom w:val="none" w:sz="0" w:space="0" w:color="auto"/>
        <w:right w:val="none" w:sz="0" w:space="0" w:color="auto"/>
      </w:divBdr>
    </w:div>
    <w:div w:id="614293723">
      <w:bodyDiv w:val="1"/>
      <w:marLeft w:val="0"/>
      <w:marRight w:val="0"/>
      <w:marTop w:val="0"/>
      <w:marBottom w:val="0"/>
      <w:divBdr>
        <w:top w:val="none" w:sz="0" w:space="0" w:color="auto"/>
        <w:left w:val="none" w:sz="0" w:space="0" w:color="auto"/>
        <w:bottom w:val="none" w:sz="0" w:space="0" w:color="auto"/>
        <w:right w:val="none" w:sz="0" w:space="0" w:color="auto"/>
      </w:divBdr>
    </w:div>
    <w:div w:id="773204759">
      <w:bodyDiv w:val="1"/>
      <w:marLeft w:val="0"/>
      <w:marRight w:val="0"/>
      <w:marTop w:val="0"/>
      <w:marBottom w:val="0"/>
      <w:divBdr>
        <w:top w:val="none" w:sz="0" w:space="0" w:color="auto"/>
        <w:left w:val="none" w:sz="0" w:space="0" w:color="auto"/>
        <w:bottom w:val="none" w:sz="0" w:space="0" w:color="auto"/>
        <w:right w:val="none" w:sz="0" w:space="0" w:color="auto"/>
      </w:divBdr>
    </w:div>
    <w:div w:id="798112811">
      <w:bodyDiv w:val="1"/>
      <w:marLeft w:val="0"/>
      <w:marRight w:val="0"/>
      <w:marTop w:val="0"/>
      <w:marBottom w:val="0"/>
      <w:divBdr>
        <w:top w:val="none" w:sz="0" w:space="0" w:color="auto"/>
        <w:left w:val="none" w:sz="0" w:space="0" w:color="auto"/>
        <w:bottom w:val="none" w:sz="0" w:space="0" w:color="auto"/>
        <w:right w:val="none" w:sz="0" w:space="0" w:color="auto"/>
      </w:divBdr>
    </w:div>
    <w:div w:id="798257803">
      <w:bodyDiv w:val="1"/>
      <w:marLeft w:val="0"/>
      <w:marRight w:val="0"/>
      <w:marTop w:val="0"/>
      <w:marBottom w:val="0"/>
      <w:divBdr>
        <w:top w:val="none" w:sz="0" w:space="0" w:color="auto"/>
        <w:left w:val="none" w:sz="0" w:space="0" w:color="auto"/>
        <w:bottom w:val="none" w:sz="0" w:space="0" w:color="auto"/>
        <w:right w:val="none" w:sz="0" w:space="0" w:color="auto"/>
      </w:divBdr>
    </w:div>
    <w:div w:id="912082502">
      <w:bodyDiv w:val="1"/>
      <w:marLeft w:val="0"/>
      <w:marRight w:val="0"/>
      <w:marTop w:val="0"/>
      <w:marBottom w:val="0"/>
      <w:divBdr>
        <w:top w:val="none" w:sz="0" w:space="0" w:color="auto"/>
        <w:left w:val="none" w:sz="0" w:space="0" w:color="auto"/>
        <w:bottom w:val="none" w:sz="0" w:space="0" w:color="auto"/>
        <w:right w:val="none" w:sz="0" w:space="0" w:color="auto"/>
      </w:divBdr>
    </w:div>
    <w:div w:id="917984381">
      <w:bodyDiv w:val="1"/>
      <w:marLeft w:val="0"/>
      <w:marRight w:val="0"/>
      <w:marTop w:val="0"/>
      <w:marBottom w:val="0"/>
      <w:divBdr>
        <w:top w:val="none" w:sz="0" w:space="0" w:color="auto"/>
        <w:left w:val="none" w:sz="0" w:space="0" w:color="auto"/>
        <w:bottom w:val="none" w:sz="0" w:space="0" w:color="auto"/>
        <w:right w:val="none" w:sz="0" w:space="0" w:color="auto"/>
      </w:divBdr>
    </w:div>
    <w:div w:id="923493316">
      <w:bodyDiv w:val="1"/>
      <w:marLeft w:val="0"/>
      <w:marRight w:val="0"/>
      <w:marTop w:val="0"/>
      <w:marBottom w:val="0"/>
      <w:divBdr>
        <w:top w:val="none" w:sz="0" w:space="0" w:color="auto"/>
        <w:left w:val="none" w:sz="0" w:space="0" w:color="auto"/>
        <w:bottom w:val="none" w:sz="0" w:space="0" w:color="auto"/>
        <w:right w:val="none" w:sz="0" w:space="0" w:color="auto"/>
      </w:divBdr>
    </w:div>
    <w:div w:id="945887388">
      <w:bodyDiv w:val="1"/>
      <w:marLeft w:val="0"/>
      <w:marRight w:val="0"/>
      <w:marTop w:val="0"/>
      <w:marBottom w:val="0"/>
      <w:divBdr>
        <w:top w:val="none" w:sz="0" w:space="0" w:color="auto"/>
        <w:left w:val="none" w:sz="0" w:space="0" w:color="auto"/>
        <w:bottom w:val="none" w:sz="0" w:space="0" w:color="auto"/>
        <w:right w:val="none" w:sz="0" w:space="0" w:color="auto"/>
      </w:divBdr>
    </w:div>
    <w:div w:id="1025129848">
      <w:bodyDiv w:val="1"/>
      <w:marLeft w:val="0"/>
      <w:marRight w:val="0"/>
      <w:marTop w:val="0"/>
      <w:marBottom w:val="0"/>
      <w:divBdr>
        <w:top w:val="none" w:sz="0" w:space="0" w:color="auto"/>
        <w:left w:val="none" w:sz="0" w:space="0" w:color="auto"/>
        <w:bottom w:val="none" w:sz="0" w:space="0" w:color="auto"/>
        <w:right w:val="none" w:sz="0" w:space="0" w:color="auto"/>
      </w:divBdr>
    </w:div>
    <w:div w:id="1033306320">
      <w:bodyDiv w:val="1"/>
      <w:marLeft w:val="0"/>
      <w:marRight w:val="0"/>
      <w:marTop w:val="0"/>
      <w:marBottom w:val="0"/>
      <w:divBdr>
        <w:top w:val="none" w:sz="0" w:space="0" w:color="auto"/>
        <w:left w:val="none" w:sz="0" w:space="0" w:color="auto"/>
        <w:bottom w:val="none" w:sz="0" w:space="0" w:color="auto"/>
        <w:right w:val="none" w:sz="0" w:space="0" w:color="auto"/>
      </w:divBdr>
    </w:div>
    <w:div w:id="1034648355">
      <w:bodyDiv w:val="1"/>
      <w:marLeft w:val="0"/>
      <w:marRight w:val="0"/>
      <w:marTop w:val="0"/>
      <w:marBottom w:val="0"/>
      <w:divBdr>
        <w:top w:val="none" w:sz="0" w:space="0" w:color="auto"/>
        <w:left w:val="none" w:sz="0" w:space="0" w:color="auto"/>
        <w:bottom w:val="none" w:sz="0" w:space="0" w:color="auto"/>
        <w:right w:val="none" w:sz="0" w:space="0" w:color="auto"/>
      </w:divBdr>
    </w:div>
    <w:div w:id="1052852180">
      <w:bodyDiv w:val="1"/>
      <w:marLeft w:val="0"/>
      <w:marRight w:val="0"/>
      <w:marTop w:val="0"/>
      <w:marBottom w:val="0"/>
      <w:divBdr>
        <w:top w:val="none" w:sz="0" w:space="0" w:color="auto"/>
        <w:left w:val="none" w:sz="0" w:space="0" w:color="auto"/>
        <w:bottom w:val="none" w:sz="0" w:space="0" w:color="auto"/>
        <w:right w:val="none" w:sz="0" w:space="0" w:color="auto"/>
      </w:divBdr>
    </w:div>
    <w:div w:id="1111511579">
      <w:bodyDiv w:val="1"/>
      <w:marLeft w:val="0"/>
      <w:marRight w:val="0"/>
      <w:marTop w:val="0"/>
      <w:marBottom w:val="0"/>
      <w:divBdr>
        <w:top w:val="none" w:sz="0" w:space="0" w:color="auto"/>
        <w:left w:val="none" w:sz="0" w:space="0" w:color="auto"/>
        <w:bottom w:val="none" w:sz="0" w:space="0" w:color="auto"/>
        <w:right w:val="none" w:sz="0" w:space="0" w:color="auto"/>
      </w:divBdr>
    </w:div>
    <w:div w:id="1127042533">
      <w:bodyDiv w:val="1"/>
      <w:marLeft w:val="0"/>
      <w:marRight w:val="0"/>
      <w:marTop w:val="0"/>
      <w:marBottom w:val="0"/>
      <w:divBdr>
        <w:top w:val="none" w:sz="0" w:space="0" w:color="auto"/>
        <w:left w:val="none" w:sz="0" w:space="0" w:color="auto"/>
        <w:bottom w:val="none" w:sz="0" w:space="0" w:color="auto"/>
        <w:right w:val="none" w:sz="0" w:space="0" w:color="auto"/>
      </w:divBdr>
    </w:div>
    <w:div w:id="1226792547">
      <w:bodyDiv w:val="1"/>
      <w:marLeft w:val="0"/>
      <w:marRight w:val="0"/>
      <w:marTop w:val="0"/>
      <w:marBottom w:val="0"/>
      <w:divBdr>
        <w:top w:val="none" w:sz="0" w:space="0" w:color="auto"/>
        <w:left w:val="none" w:sz="0" w:space="0" w:color="auto"/>
        <w:bottom w:val="none" w:sz="0" w:space="0" w:color="auto"/>
        <w:right w:val="none" w:sz="0" w:space="0" w:color="auto"/>
      </w:divBdr>
    </w:div>
    <w:div w:id="1234704040">
      <w:bodyDiv w:val="1"/>
      <w:marLeft w:val="0"/>
      <w:marRight w:val="0"/>
      <w:marTop w:val="0"/>
      <w:marBottom w:val="0"/>
      <w:divBdr>
        <w:top w:val="none" w:sz="0" w:space="0" w:color="auto"/>
        <w:left w:val="none" w:sz="0" w:space="0" w:color="auto"/>
        <w:bottom w:val="none" w:sz="0" w:space="0" w:color="auto"/>
        <w:right w:val="none" w:sz="0" w:space="0" w:color="auto"/>
      </w:divBdr>
    </w:div>
    <w:div w:id="1313757564">
      <w:bodyDiv w:val="1"/>
      <w:marLeft w:val="0"/>
      <w:marRight w:val="0"/>
      <w:marTop w:val="0"/>
      <w:marBottom w:val="0"/>
      <w:divBdr>
        <w:top w:val="none" w:sz="0" w:space="0" w:color="auto"/>
        <w:left w:val="none" w:sz="0" w:space="0" w:color="auto"/>
        <w:bottom w:val="none" w:sz="0" w:space="0" w:color="auto"/>
        <w:right w:val="none" w:sz="0" w:space="0" w:color="auto"/>
      </w:divBdr>
    </w:div>
    <w:div w:id="1327249233">
      <w:bodyDiv w:val="1"/>
      <w:marLeft w:val="0"/>
      <w:marRight w:val="0"/>
      <w:marTop w:val="0"/>
      <w:marBottom w:val="0"/>
      <w:divBdr>
        <w:top w:val="none" w:sz="0" w:space="0" w:color="auto"/>
        <w:left w:val="none" w:sz="0" w:space="0" w:color="auto"/>
        <w:bottom w:val="none" w:sz="0" w:space="0" w:color="auto"/>
        <w:right w:val="none" w:sz="0" w:space="0" w:color="auto"/>
      </w:divBdr>
    </w:div>
    <w:div w:id="1327707723">
      <w:bodyDiv w:val="1"/>
      <w:marLeft w:val="0"/>
      <w:marRight w:val="0"/>
      <w:marTop w:val="0"/>
      <w:marBottom w:val="0"/>
      <w:divBdr>
        <w:top w:val="none" w:sz="0" w:space="0" w:color="auto"/>
        <w:left w:val="none" w:sz="0" w:space="0" w:color="auto"/>
        <w:bottom w:val="none" w:sz="0" w:space="0" w:color="auto"/>
        <w:right w:val="none" w:sz="0" w:space="0" w:color="auto"/>
      </w:divBdr>
    </w:div>
    <w:div w:id="1396777815">
      <w:bodyDiv w:val="1"/>
      <w:marLeft w:val="0"/>
      <w:marRight w:val="0"/>
      <w:marTop w:val="0"/>
      <w:marBottom w:val="0"/>
      <w:divBdr>
        <w:top w:val="none" w:sz="0" w:space="0" w:color="auto"/>
        <w:left w:val="none" w:sz="0" w:space="0" w:color="auto"/>
        <w:bottom w:val="none" w:sz="0" w:space="0" w:color="auto"/>
        <w:right w:val="none" w:sz="0" w:space="0" w:color="auto"/>
      </w:divBdr>
    </w:div>
    <w:div w:id="1442870090">
      <w:bodyDiv w:val="1"/>
      <w:marLeft w:val="0"/>
      <w:marRight w:val="0"/>
      <w:marTop w:val="0"/>
      <w:marBottom w:val="0"/>
      <w:divBdr>
        <w:top w:val="none" w:sz="0" w:space="0" w:color="auto"/>
        <w:left w:val="none" w:sz="0" w:space="0" w:color="auto"/>
        <w:bottom w:val="none" w:sz="0" w:space="0" w:color="auto"/>
        <w:right w:val="none" w:sz="0" w:space="0" w:color="auto"/>
      </w:divBdr>
    </w:div>
    <w:div w:id="1446921353">
      <w:bodyDiv w:val="1"/>
      <w:marLeft w:val="0"/>
      <w:marRight w:val="0"/>
      <w:marTop w:val="0"/>
      <w:marBottom w:val="0"/>
      <w:divBdr>
        <w:top w:val="none" w:sz="0" w:space="0" w:color="auto"/>
        <w:left w:val="none" w:sz="0" w:space="0" w:color="auto"/>
        <w:bottom w:val="none" w:sz="0" w:space="0" w:color="auto"/>
        <w:right w:val="none" w:sz="0" w:space="0" w:color="auto"/>
      </w:divBdr>
    </w:div>
    <w:div w:id="1470048103">
      <w:bodyDiv w:val="1"/>
      <w:marLeft w:val="0"/>
      <w:marRight w:val="0"/>
      <w:marTop w:val="0"/>
      <w:marBottom w:val="0"/>
      <w:divBdr>
        <w:top w:val="none" w:sz="0" w:space="0" w:color="auto"/>
        <w:left w:val="none" w:sz="0" w:space="0" w:color="auto"/>
        <w:bottom w:val="none" w:sz="0" w:space="0" w:color="auto"/>
        <w:right w:val="none" w:sz="0" w:space="0" w:color="auto"/>
      </w:divBdr>
    </w:div>
    <w:div w:id="1495951323">
      <w:bodyDiv w:val="1"/>
      <w:marLeft w:val="0"/>
      <w:marRight w:val="0"/>
      <w:marTop w:val="0"/>
      <w:marBottom w:val="0"/>
      <w:divBdr>
        <w:top w:val="none" w:sz="0" w:space="0" w:color="auto"/>
        <w:left w:val="none" w:sz="0" w:space="0" w:color="auto"/>
        <w:bottom w:val="none" w:sz="0" w:space="0" w:color="auto"/>
        <w:right w:val="none" w:sz="0" w:space="0" w:color="auto"/>
      </w:divBdr>
    </w:div>
    <w:div w:id="1551838156">
      <w:bodyDiv w:val="1"/>
      <w:marLeft w:val="0"/>
      <w:marRight w:val="0"/>
      <w:marTop w:val="0"/>
      <w:marBottom w:val="0"/>
      <w:divBdr>
        <w:top w:val="none" w:sz="0" w:space="0" w:color="auto"/>
        <w:left w:val="none" w:sz="0" w:space="0" w:color="auto"/>
        <w:bottom w:val="none" w:sz="0" w:space="0" w:color="auto"/>
        <w:right w:val="none" w:sz="0" w:space="0" w:color="auto"/>
      </w:divBdr>
    </w:div>
    <w:div w:id="1648899214">
      <w:bodyDiv w:val="1"/>
      <w:marLeft w:val="0"/>
      <w:marRight w:val="0"/>
      <w:marTop w:val="0"/>
      <w:marBottom w:val="0"/>
      <w:divBdr>
        <w:top w:val="none" w:sz="0" w:space="0" w:color="auto"/>
        <w:left w:val="none" w:sz="0" w:space="0" w:color="auto"/>
        <w:bottom w:val="none" w:sz="0" w:space="0" w:color="auto"/>
        <w:right w:val="none" w:sz="0" w:space="0" w:color="auto"/>
      </w:divBdr>
    </w:div>
    <w:div w:id="1724673148">
      <w:bodyDiv w:val="1"/>
      <w:marLeft w:val="0"/>
      <w:marRight w:val="0"/>
      <w:marTop w:val="0"/>
      <w:marBottom w:val="0"/>
      <w:divBdr>
        <w:top w:val="none" w:sz="0" w:space="0" w:color="auto"/>
        <w:left w:val="none" w:sz="0" w:space="0" w:color="auto"/>
        <w:bottom w:val="none" w:sz="0" w:space="0" w:color="auto"/>
        <w:right w:val="none" w:sz="0" w:space="0" w:color="auto"/>
      </w:divBdr>
    </w:div>
    <w:div w:id="1826585054">
      <w:bodyDiv w:val="1"/>
      <w:marLeft w:val="0"/>
      <w:marRight w:val="0"/>
      <w:marTop w:val="0"/>
      <w:marBottom w:val="0"/>
      <w:divBdr>
        <w:top w:val="none" w:sz="0" w:space="0" w:color="auto"/>
        <w:left w:val="none" w:sz="0" w:space="0" w:color="auto"/>
        <w:bottom w:val="none" w:sz="0" w:space="0" w:color="auto"/>
        <w:right w:val="none" w:sz="0" w:space="0" w:color="auto"/>
      </w:divBdr>
    </w:div>
    <w:div w:id="1855268555">
      <w:bodyDiv w:val="1"/>
      <w:marLeft w:val="0"/>
      <w:marRight w:val="0"/>
      <w:marTop w:val="0"/>
      <w:marBottom w:val="0"/>
      <w:divBdr>
        <w:top w:val="none" w:sz="0" w:space="0" w:color="auto"/>
        <w:left w:val="none" w:sz="0" w:space="0" w:color="auto"/>
        <w:bottom w:val="none" w:sz="0" w:space="0" w:color="auto"/>
        <w:right w:val="none" w:sz="0" w:space="0" w:color="auto"/>
      </w:divBdr>
    </w:div>
    <w:div w:id="2001883388">
      <w:bodyDiv w:val="1"/>
      <w:marLeft w:val="0"/>
      <w:marRight w:val="0"/>
      <w:marTop w:val="0"/>
      <w:marBottom w:val="0"/>
      <w:divBdr>
        <w:top w:val="none" w:sz="0" w:space="0" w:color="auto"/>
        <w:left w:val="none" w:sz="0" w:space="0" w:color="auto"/>
        <w:bottom w:val="none" w:sz="0" w:space="0" w:color="auto"/>
        <w:right w:val="none" w:sz="0" w:space="0" w:color="auto"/>
      </w:divBdr>
    </w:div>
    <w:div w:id="2029090748">
      <w:bodyDiv w:val="1"/>
      <w:marLeft w:val="0"/>
      <w:marRight w:val="0"/>
      <w:marTop w:val="0"/>
      <w:marBottom w:val="0"/>
      <w:divBdr>
        <w:top w:val="none" w:sz="0" w:space="0" w:color="auto"/>
        <w:left w:val="none" w:sz="0" w:space="0" w:color="auto"/>
        <w:bottom w:val="none" w:sz="0" w:space="0" w:color="auto"/>
        <w:right w:val="none" w:sz="0" w:space="0" w:color="auto"/>
      </w:divBdr>
    </w:div>
    <w:div w:id="211382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mamoto\Application%20Data\Microsoft\Templates\spec100sra.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0E29E-39ED-4869-8114-39E266164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spec100sra.dot</Template>
  <TotalTime>925</TotalTime>
  <Pages>1</Pages>
  <Words>2314</Words>
  <Characters>13192</Characters>
  <Application>Microsoft Office Word</Application>
  <DocSecurity>0</DocSecurity>
  <Lines>109</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冗長化構成Gfarm監視機能</vt:lpstr>
      <vt:lpstr>冗長化構成Gfarm監視機能　障害対応マニュアル</vt:lpstr>
    </vt:vector>
  </TitlesOfParts>
  <Company/>
  <LinksUpToDate>false</LinksUpToDate>
  <CharactersWithSpaces>15476</CharactersWithSpaces>
  <SharedDoc>false</SharedDoc>
  <HLinks>
    <vt:vector size="294" baseType="variant">
      <vt:variant>
        <vt:i4>262209</vt:i4>
      </vt:variant>
      <vt:variant>
        <vt:i4>288</vt:i4>
      </vt:variant>
      <vt:variant>
        <vt:i4>0</vt:i4>
      </vt:variant>
      <vt:variant>
        <vt:i4>5</vt:i4>
      </vt:variant>
      <vt:variant>
        <vt:lpwstr>http://www.zabbix.jp/</vt:lpwstr>
      </vt:variant>
      <vt:variant>
        <vt:lpwstr/>
      </vt:variant>
      <vt:variant>
        <vt:i4>3407909</vt:i4>
      </vt:variant>
      <vt:variant>
        <vt:i4>285</vt:i4>
      </vt:variant>
      <vt:variant>
        <vt:i4>0</vt:i4>
      </vt:variant>
      <vt:variant>
        <vt:i4>5</vt:i4>
      </vt:variant>
      <vt:variant>
        <vt:lpwstr>http://www.zabbix.com/</vt:lpwstr>
      </vt:variant>
      <vt:variant>
        <vt:lpwstr/>
      </vt:variant>
      <vt:variant>
        <vt:i4>1310774</vt:i4>
      </vt:variant>
      <vt:variant>
        <vt:i4>278</vt:i4>
      </vt:variant>
      <vt:variant>
        <vt:i4>0</vt:i4>
      </vt:variant>
      <vt:variant>
        <vt:i4>5</vt:i4>
      </vt:variant>
      <vt:variant>
        <vt:lpwstr/>
      </vt:variant>
      <vt:variant>
        <vt:lpwstr>_Toc355244401</vt:lpwstr>
      </vt:variant>
      <vt:variant>
        <vt:i4>1310774</vt:i4>
      </vt:variant>
      <vt:variant>
        <vt:i4>272</vt:i4>
      </vt:variant>
      <vt:variant>
        <vt:i4>0</vt:i4>
      </vt:variant>
      <vt:variant>
        <vt:i4>5</vt:i4>
      </vt:variant>
      <vt:variant>
        <vt:lpwstr/>
      </vt:variant>
      <vt:variant>
        <vt:lpwstr>_Toc355244400</vt:lpwstr>
      </vt:variant>
      <vt:variant>
        <vt:i4>1900593</vt:i4>
      </vt:variant>
      <vt:variant>
        <vt:i4>266</vt:i4>
      </vt:variant>
      <vt:variant>
        <vt:i4>0</vt:i4>
      </vt:variant>
      <vt:variant>
        <vt:i4>5</vt:i4>
      </vt:variant>
      <vt:variant>
        <vt:lpwstr/>
      </vt:variant>
      <vt:variant>
        <vt:lpwstr>_Toc355244399</vt:lpwstr>
      </vt:variant>
      <vt:variant>
        <vt:i4>1900593</vt:i4>
      </vt:variant>
      <vt:variant>
        <vt:i4>260</vt:i4>
      </vt:variant>
      <vt:variant>
        <vt:i4>0</vt:i4>
      </vt:variant>
      <vt:variant>
        <vt:i4>5</vt:i4>
      </vt:variant>
      <vt:variant>
        <vt:lpwstr/>
      </vt:variant>
      <vt:variant>
        <vt:lpwstr>_Toc355244398</vt:lpwstr>
      </vt:variant>
      <vt:variant>
        <vt:i4>1900593</vt:i4>
      </vt:variant>
      <vt:variant>
        <vt:i4>254</vt:i4>
      </vt:variant>
      <vt:variant>
        <vt:i4>0</vt:i4>
      </vt:variant>
      <vt:variant>
        <vt:i4>5</vt:i4>
      </vt:variant>
      <vt:variant>
        <vt:lpwstr/>
      </vt:variant>
      <vt:variant>
        <vt:lpwstr>_Toc355244397</vt:lpwstr>
      </vt:variant>
      <vt:variant>
        <vt:i4>1900593</vt:i4>
      </vt:variant>
      <vt:variant>
        <vt:i4>248</vt:i4>
      </vt:variant>
      <vt:variant>
        <vt:i4>0</vt:i4>
      </vt:variant>
      <vt:variant>
        <vt:i4>5</vt:i4>
      </vt:variant>
      <vt:variant>
        <vt:lpwstr/>
      </vt:variant>
      <vt:variant>
        <vt:lpwstr>_Toc355244396</vt:lpwstr>
      </vt:variant>
      <vt:variant>
        <vt:i4>1900593</vt:i4>
      </vt:variant>
      <vt:variant>
        <vt:i4>242</vt:i4>
      </vt:variant>
      <vt:variant>
        <vt:i4>0</vt:i4>
      </vt:variant>
      <vt:variant>
        <vt:i4>5</vt:i4>
      </vt:variant>
      <vt:variant>
        <vt:lpwstr/>
      </vt:variant>
      <vt:variant>
        <vt:lpwstr>_Toc355244395</vt:lpwstr>
      </vt:variant>
      <vt:variant>
        <vt:i4>1900593</vt:i4>
      </vt:variant>
      <vt:variant>
        <vt:i4>236</vt:i4>
      </vt:variant>
      <vt:variant>
        <vt:i4>0</vt:i4>
      </vt:variant>
      <vt:variant>
        <vt:i4>5</vt:i4>
      </vt:variant>
      <vt:variant>
        <vt:lpwstr/>
      </vt:variant>
      <vt:variant>
        <vt:lpwstr>_Toc355244394</vt:lpwstr>
      </vt:variant>
      <vt:variant>
        <vt:i4>1900593</vt:i4>
      </vt:variant>
      <vt:variant>
        <vt:i4>230</vt:i4>
      </vt:variant>
      <vt:variant>
        <vt:i4>0</vt:i4>
      </vt:variant>
      <vt:variant>
        <vt:i4>5</vt:i4>
      </vt:variant>
      <vt:variant>
        <vt:lpwstr/>
      </vt:variant>
      <vt:variant>
        <vt:lpwstr>_Toc355244393</vt:lpwstr>
      </vt:variant>
      <vt:variant>
        <vt:i4>1900593</vt:i4>
      </vt:variant>
      <vt:variant>
        <vt:i4>224</vt:i4>
      </vt:variant>
      <vt:variant>
        <vt:i4>0</vt:i4>
      </vt:variant>
      <vt:variant>
        <vt:i4>5</vt:i4>
      </vt:variant>
      <vt:variant>
        <vt:lpwstr/>
      </vt:variant>
      <vt:variant>
        <vt:lpwstr>_Toc355244392</vt:lpwstr>
      </vt:variant>
      <vt:variant>
        <vt:i4>1900593</vt:i4>
      </vt:variant>
      <vt:variant>
        <vt:i4>218</vt:i4>
      </vt:variant>
      <vt:variant>
        <vt:i4>0</vt:i4>
      </vt:variant>
      <vt:variant>
        <vt:i4>5</vt:i4>
      </vt:variant>
      <vt:variant>
        <vt:lpwstr/>
      </vt:variant>
      <vt:variant>
        <vt:lpwstr>_Toc355244391</vt:lpwstr>
      </vt:variant>
      <vt:variant>
        <vt:i4>1900593</vt:i4>
      </vt:variant>
      <vt:variant>
        <vt:i4>212</vt:i4>
      </vt:variant>
      <vt:variant>
        <vt:i4>0</vt:i4>
      </vt:variant>
      <vt:variant>
        <vt:i4>5</vt:i4>
      </vt:variant>
      <vt:variant>
        <vt:lpwstr/>
      </vt:variant>
      <vt:variant>
        <vt:lpwstr>_Toc355244390</vt:lpwstr>
      </vt:variant>
      <vt:variant>
        <vt:i4>1835057</vt:i4>
      </vt:variant>
      <vt:variant>
        <vt:i4>206</vt:i4>
      </vt:variant>
      <vt:variant>
        <vt:i4>0</vt:i4>
      </vt:variant>
      <vt:variant>
        <vt:i4>5</vt:i4>
      </vt:variant>
      <vt:variant>
        <vt:lpwstr/>
      </vt:variant>
      <vt:variant>
        <vt:lpwstr>_Toc355244389</vt:lpwstr>
      </vt:variant>
      <vt:variant>
        <vt:i4>1835057</vt:i4>
      </vt:variant>
      <vt:variant>
        <vt:i4>200</vt:i4>
      </vt:variant>
      <vt:variant>
        <vt:i4>0</vt:i4>
      </vt:variant>
      <vt:variant>
        <vt:i4>5</vt:i4>
      </vt:variant>
      <vt:variant>
        <vt:lpwstr/>
      </vt:variant>
      <vt:variant>
        <vt:lpwstr>_Toc355244388</vt:lpwstr>
      </vt:variant>
      <vt:variant>
        <vt:i4>1835057</vt:i4>
      </vt:variant>
      <vt:variant>
        <vt:i4>194</vt:i4>
      </vt:variant>
      <vt:variant>
        <vt:i4>0</vt:i4>
      </vt:variant>
      <vt:variant>
        <vt:i4>5</vt:i4>
      </vt:variant>
      <vt:variant>
        <vt:lpwstr/>
      </vt:variant>
      <vt:variant>
        <vt:lpwstr>_Toc355244387</vt:lpwstr>
      </vt:variant>
      <vt:variant>
        <vt:i4>1835057</vt:i4>
      </vt:variant>
      <vt:variant>
        <vt:i4>188</vt:i4>
      </vt:variant>
      <vt:variant>
        <vt:i4>0</vt:i4>
      </vt:variant>
      <vt:variant>
        <vt:i4>5</vt:i4>
      </vt:variant>
      <vt:variant>
        <vt:lpwstr/>
      </vt:variant>
      <vt:variant>
        <vt:lpwstr>_Toc355244386</vt:lpwstr>
      </vt:variant>
      <vt:variant>
        <vt:i4>1835057</vt:i4>
      </vt:variant>
      <vt:variant>
        <vt:i4>182</vt:i4>
      </vt:variant>
      <vt:variant>
        <vt:i4>0</vt:i4>
      </vt:variant>
      <vt:variant>
        <vt:i4>5</vt:i4>
      </vt:variant>
      <vt:variant>
        <vt:lpwstr/>
      </vt:variant>
      <vt:variant>
        <vt:lpwstr>_Toc355244385</vt:lpwstr>
      </vt:variant>
      <vt:variant>
        <vt:i4>1835057</vt:i4>
      </vt:variant>
      <vt:variant>
        <vt:i4>176</vt:i4>
      </vt:variant>
      <vt:variant>
        <vt:i4>0</vt:i4>
      </vt:variant>
      <vt:variant>
        <vt:i4>5</vt:i4>
      </vt:variant>
      <vt:variant>
        <vt:lpwstr/>
      </vt:variant>
      <vt:variant>
        <vt:lpwstr>_Toc355244384</vt:lpwstr>
      </vt:variant>
      <vt:variant>
        <vt:i4>1835057</vt:i4>
      </vt:variant>
      <vt:variant>
        <vt:i4>170</vt:i4>
      </vt:variant>
      <vt:variant>
        <vt:i4>0</vt:i4>
      </vt:variant>
      <vt:variant>
        <vt:i4>5</vt:i4>
      </vt:variant>
      <vt:variant>
        <vt:lpwstr/>
      </vt:variant>
      <vt:variant>
        <vt:lpwstr>_Toc355244383</vt:lpwstr>
      </vt:variant>
      <vt:variant>
        <vt:i4>1835057</vt:i4>
      </vt:variant>
      <vt:variant>
        <vt:i4>164</vt:i4>
      </vt:variant>
      <vt:variant>
        <vt:i4>0</vt:i4>
      </vt:variant>
      <vt:variant>
        <vt:i4>5</vt:i4>
      </vt:variant>
      <vt:variant>
        <vt:lpwstr/>
      </vt:variant>
      <vt:variant>
        <vt:lpwstr>_Toc355244382</vt:lpwstr>
      </vt:variant>
      <vt:variant>
        <vt:i4>1835057</vt:i4>
      </vt:variant>
      <vt:variant>
        <vt:i4>158</vt:i4>
      </vt:variant>
      <vt:variant>
        <vt:i4>0</vt:i4>
      </vt:variant>
      <vt:variant>
        <vt:i4>5</vt:i4>
      </vt:variant>
      <vt:variant>
        <vt:lpwstr/>
      </vt:variant>
      <vt:variant>
        <vt:lpwstr>_Toc355244381</vt:lpwstr>
      </vt:variant>
      <vt:variant>
        <vt:i4>1835057</vt:i4>
      </vt:variant>
      <vt:variant>
        <vt:i4>152</vt:i4>
      </vt:variant>
      <vt:variant>
        <vt:i4>0</vt:i4>
      </vt:variant>
      <vt:variant>
        <vt:i4>5</vt:i4>
      </vt:variant>
      <vt:variant>
        <vt:lpwstr/>
      </vt:variant>
      <vt:variant>
        <vt:lpwstr>_Toc355244380</vt:lpwstr>
      </vt:variant>
      <vt:variant>
        <vt:i4>1245233</vt:i4>
      </vt:variant>
      <vt:variant>
        <vt:i4>146</vt:i4>
      </vt:variant>
      <vt:variant>
        <vt:i4>0</vt:i4>
      </vt:variant>
      <vt:variant>
        <vt:i4>5</vt:i4>
      </vt:variant>
      <vt:variant>
        <vt:lpwstr/>
      </vt:variant>
      <vt:variant>
        <vt:lpwstr>_Toc355244379</vt:lpwstr>
      </vt:variant>
      <vt:variant>
        <vt:i4>1245233</vt:i4>
      </vt:variant>
      <vt:variant>
        <vt:i4>140</vt:i4>
      </vt:variant>
      <vt:variant>
        <vt:i4>0</vt:i4>
      </vt:variant>
      <vt:variant>
        <vt:i4>5</vt:i4>
      </vt:variant>
      <vt:variant>
        <vt:lpwstr/>
      </vt:variant>
      <vt:variant>
        <vt:lpwstr>_Toc355244378</vt:lpwstr>
      </vt:variant>
      <vt:variant>
        <vt:i4>1245233</vt:i4>
      </vt:variant>
      <vt:variant>
        <vt:i4>134</vt:i4>
      </vt:variant>
      <vt:variant>
        <vt:i4>0</vt:i4>
      </vt:variant>
      <vt:variant>
        <vt:i4>5</vt:i4>
      </vt:variant>
      <vt:variant>
        <vt:lpwstr/>
      </vt:variant>
      <vt:variant>
        <vt:lpwstr>_Toc355244377</vt:lpwstr>
      </vt:variant>
      <vt:variant>
        <vt:i4>1245233</vt:i4>
      </vt:variant>
      <vt:variant>
        <vt:i4>128</vt:i4>
      </vt:variant>
      <vt:variant>
        <vt:i4>0</vt:i4>
      </vt:variant>
      <vt:variant>
        <vt:i4>5</vt:i4>
      </vt:variant>
      <vt:variant>
        <vt:lpwstr/>
      </vt:variant>
      <vt:variant>
        <vt:lpwstr>_Toc355244376</vt:lpwstr>
      </vt:variant>
      <vt:variant>
        <vt:i4>1245233</vt:i4>
      </vt:variant>
      <vt:variant>
        <vt:i4>122</vt:i4>
      </vt:variant>
      <vt:variant>
        <vt:i4>0</vt:i4>
      </vt:variant>
      <vt:variant>
        <vt:i4>5</vt:i4>
      </vt:variant>
      <vt:variant>
        <vt:lpwstr/>
      </vt:variant>
      <vt:variant>
        <vt:lpwstr>_Toc355244375</vt:lpwstr>
      </vt:variant>
      <vt:variant>
        <vt:i4>1245233</vt:i4>
      </vt:variant>
      <vt:variant>
        <vt:i4>116</vt:i4>
      </vt:variant>
      <vt:variant>
        <vt:i4>0</vt:i4>
      </vt:variant>
      <vt:variant>
        <vt:i4>5</vt:i4>
      </vt:variant>
      <vt:variant>
        <vt:lpwstr/>
      </vt:variant>
      <vt:variant>
        <vt:lpwstr>_Toc355244374</vt:lpwstr>
      </vt:variant>
      <vt:variant>
        <vt:i4>1245233</vt:i4>
      </vt:variant>
      <vt:variant>
        <vt:i4>110</vt:i4>
      </vt:variant>
      <vt:variant>
        <vt:i4>0</vt:i4>
      </vt:variant>
      <vt:variant>
        <vt:i4>5</vt:i4>
      </vt:variant>
      <vt:variant>
        <vt:lpwstr/>
      </vt:variant>
      <vt:variant>
        <vt:lpwstr>_Toc355244373</vt:lpwstr>
      </vt:variant>
      <vt:variant>
        <vt:i4>1245233</vt:i4>
      </vt:variant>
      <vt:variant>
        <vt:i4>104</vt:i4>
      </vt:variant>
      <vt:variant>
        <vt:i4>0</vt:i4>
      </vt:variant>
      <vt:variant>
        <vt:i4>5</vt:i4>
      </vt:variant>
      <vt:variant>
        <vt:lpwstr/>
      </vt:variant>
      <vt:variant>
        <vt:lpwstr>_Toc355244372</vt:lpwstr>
      </vt:variant>
      <vt:variant>
        <vt:i4>1245233</vt:i4>
      </vt:variant>
      <vt:variant>
        <vt:i4>98</vt:i4>
      </vt:variant>
      <vt:variant>
        <vt:i4>0</vt:i4>
      </vt:variant>
      <vt:variant>
        <vt:i4>5</vt:i4>
      </vt:variant>
      <vt:variant>
        <vt:lpwstr/>
      </vt:variant>
      <vt:variant>
        <vt:lpwstr>_Toc355244371</vt:lpwstr>
      </vt:variant>
      <vt:variant>
        <vt:i4>1245233</vt:i4>
      </vt:variant>
      <vt:variant>
        <vt:i4>92</vt:i4>
      </vt:variant>
      <vt:variant>
        <vt:i4>0</vt:i4>
      </vt:variant>
      <vt:variant>
        <vt:i4>5</vt:i4>
      </vt:variant>
      <vt:variant>
        <vt:lpwstr/>
      </vt:variant>
      <vt:variant>
        <vt:lpwstr>_Toc355244370</vt:lpwstr>
      </vt:variant>
      <vt:variant>
        <vt:i4>1179697</vt:i4>
      </vt:variant>
      <vt:variant>
        <vt:i4>86</vt:i4>
      </vt:variant>
      <vt:variant>
        <vt:i4>0</vt:i4>
      </vt:variant>
      <vt:variant>
        <vt:i4>5</vt:i4>
      </vt:variant>
      <vt:variant>
        <vt:lpwstr/>
      </vt:variant>
      <vt:variant>
        <vt:lpwstr>_Toc355244369</vt:lpwstr>
      </vt:variant>
      <vt:variant>
        <vt:i4>1179697</vt:i4>
      </vt:variant>
      <vt:variant>
        <vt:i4>80</vt:i4>
      </vt:variant>
      <vt:variant>
        <vt:i4>0</vt:i4>
      </vt:variant>
      <vt:variant>
        <vt:i4>5</vt:i4>
      </vt:variant>
      <vt:variant>
        <vt:lpwstr/>
      </vt:variant>
      <vt:variant>
        <vt:lpwstr>_Toc355244368</vt:lpwstr>
      </vt:variant>
      <vt:variant>
        <vt:i4>1179697</vt:i4>
      </vt:variant>
      <vt:variant>
        <vt:i4>74</vt:i4>
      </vt:variant>
      <vt:variant>
        <vt:i4>0</vt:i4>
      </vt:variant>
      <vt:variant>
        <vt:i4>5</vt:i4>
      </vt:variant>
      <vt:variant>
        <vt:lpwstr/>
      </vt:variant>
      <vt:variant>
        <vt:lpwstr>_Toc355244367</vt:lpwstr>
      </vt:variant>
      <vt:variant>
        <vt:i4>1179697</vt:i4>
      </vt:variant>
      <vt:variant>
        <vt:i4>68</vt:i4>
      </vt:variant>
      <vt:variant>
        <vt:i4>0</vt:i4>
      </vt:variant>
      <vt:variant>
        <vt:i4>5</vt:i4>
      </vt:variant>
      <vt:variant>
        <vt:lpwstr/>
      </vt:variant>
      <vt:variant>
        <vt:lpwstr>_Toc355244366</vt:lpwstr>
      </vt:variant>
      <vt:variant>
        <vt:i4>1179697</vt:i4>
      </vt:variant>
      <vt:variant>
        <vt:i4>62</vt:i4>
      </vt:variant>
      <vt:variant>
        <vt:i4>0</vt:i4>
      </vt:variant>
      <vt:variant>
        <vt:i4>5</vt:i4>
      </vt:variant>
      <vt:variant>
        <vt:lpwstr/>
      </vt:variant>
      <vt:variant>
        <vt:lpwstr>_Toc355244365</vt:lpwstr>
      </vt:variant>
      <vt:variant>
        <vt:i4>1179697</vt:i4>
      </vt:variant>
      <vt:variant>
        <vt:i4>56</vt:i4>
      </vt:variant>
      <vt:variant>
        <vt:i4>0</vt:i4>
      </vt:variant>
      <vt:variant>
        <vt:i4>5</vt:i4>
      </vt:variant>
      <vt:variant>
        <vt:lpwstr/>
      </vt:variant>
      <vt:variant>
        <vt:lpwstr>_Toc355244364</vt:lpwstr>
      </vt:variant>
      <vt:variant>
        <vt:i4>1179697</vt:i4>
      </vt:variant>
      <vt:variant>
        <vt:i4>50</vt:i4>
      </vt:variant>
      <vt:variant>
        <vt:i4>0</vt:i4>
      </vt:variant>
      <vt:variant>
        <vt:i4>5</vt:i4>
      </vt:variant>
      <vt:variant>
        <vt:lpwstr/>
      </vt:variant>
      <vt:variant>
        <vt:lpwstr>_Toc355244363</vt:lpwstr>
      </vt:variant>
      <vt:variant>
        <vt:i4>1179697</vt:i4>
      </vt:variant>
      <vt:variant>
        <vt:i4>44</vt:i4>
      </vt:variant>
      <vt:variant>
        <vt:i4>0</vt:i4>
      </vt:variant>
      <vt:variant>
        <vt:i4>5</vt:i4>
      </vt:variant>
      <vt:variant>
        <vt:lpwstr/>
      </vt:variant>
      <vt:variant>
        <vt:lpwstr>_Toc355244362</vt:lpwstr>
      </vt:variant>
      <vt:variant>
        <vt:i4>1179697</vt:i4>
      </vt:variant>
      <vt:variant>
        <vt:i4>38</vt:i4>
      </vt:variant>
      <vt:variant>
        <vt:i4>0</vt:i4>
      </vt:variant>
      <vt:variant>
        <vt:i4>5</vt:i4>
      </vt:variant>
      <vt:variant>
        <vt:lpwstr/>
      </vt:variant>
      <vt:variant>
        <vt:lpwstr>_Toc355244361</vt:lpwstr>
      </vt:variant>
      <vt:variant>
        <vt:i4>1179697</vt:i4>
      </vt:variant>
      <vt:variant>
        <vt:i4>32</vt:i4>
      </vt:variant>
      <vt:variant>
        <vt:i4>0</vt:i4>
      </vt:variant>
      <vt:variant>
        <vt:i4>5</vt:i4>
      </vt:variant>
      <vt:variant>
        <vt:lpwstr/>
      </vt:variant>
      <vt:variant>
        <vt:lpwstr>_Toc355244360</vt:lpwstr>
      </vt:variant>
      <vt:variant>
        <vt:i4>1114161</vt:i4>
      </vt:variant>
      <vt:variant>
        <vt:i4>26</vt:i4>
      </vt:variant>
      <vt:variant>
        <vt:i4>0</vt:i4>
      </vt:variant>
      <vt:variant>
        <vt:i4>5</vt:i4>
      </vt:variant>
      <vt:variant>
        <vt:lpwstr/>
      </vt:variant>
      <vt:variant>
        <vt:lpwstr>_Toc355244359</vt:lpwstr>
      </vt:variant>
      <vt:variant>
        <vt:i4>1114161</vt:i4>
      </vt:variant>
      <vt:variant>
        <vt:i4>20</vt:i4>
      </vt:variant>
      <vt:variant>
        <vt:i4>0</vt:i4>
      </vt:variant>
      <vt:variant>
        <vt:i4>5</vt:i4>
      </vt:variant>
      <vt:variant>
        <vt:lpwstr/>
      </vt:variant>
      <vt:variant>
        <vt:lpwstr>_Toc355244358</vt:lpwstr>
      </vt:variant>
      <vt:variant>
        <vt:i4>1114161</vt:i4>
      </vt:variant>
      <vt:variant>
        <vt:i4>14</vt:i4>
      </vt:variant>
      <vt:variant>
        <vt:i4>0</vt:i4>
      </vt:variant>
      <vt:variant>
        <vt:i4>5</vt:i4>
      </vt:variant>
      <vt:variant>
        <vt:lpwstr/>
      </vt:variant>
      <vt:variant>
        <vt:lpwstr>_Toc355244357</vt:lpwstr>
      </vt:variant>
      <vt:variant>
        <vt:i4>1114161</vt:i4>
      </vt:variant>
      <vt:variant>
        <vt:i4>8</vt:i4>
      </vt:variant>
      <vt:variant>
        <vt:i4>0</vt:i4>
      </vt:variant>
      <vt:variant>
        <vt:i4>5</vt:i4>
      </vt:variant>
      <vt:variant>
        <vt:lpwstr/>
      </vt:variant>
      <vt:variant>
        <vt:lpwstr>_Toc355244356</vt:lpwstr>
      </vt:variant>
      <vt:variant>
        <vt:i4>1114161</vt:i4>
      </vt:variant>
      <vt:variant>
        <vt:i4>2</vt:i4>
      </vt:variant>
      <vt:variant>
        <vt:i4>0</vt:i4>
      </vt:variant>
      <vt:variant>
        <vt:i4>5</vt:i4>
      </vt:variant>
      <vt:variant>
        <vt:lpwstr/>
      </vt:variant>
      <vt:variant>
        <vt:lpwstr>_Toc355244355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冗長化構成Gfarm監視機能</dc:title>
  <dc:subject>障害対応マニュアル</dc:subject>
  <dc:creator>井上</dc:creator>
  <cp:keywords/>
  <dc:description/>
  <cp:lastModifiedBy>村上 友太</cp:lastModifiedBy>
  <cp:revision>423</cp:revision>
  <cp:lastPrinted>2026-10-28T05:48:00Z</cp:lastPrinted>
  <dcterms:created xsi:type="dcterms:W3CDTF">2014-08-18T00:57:00Z</dcterms:created>
  <dcterms:modified xsi:type="dcterms:W3CDTF">2026-10-28T05:48:00Z</dcterms:modified>
</cp:coreProperties>
</file>