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6F2" w:rsidRDefault="00BB26F2">
      <w:pPr>
        <w:contextualSpacing w:val="0"/>
        <w:jc w:val="both"/>
        <w:rPr>
          <w:b/>
          <w:color w:val="000000"/>
        </w:rPr>
      </w:pPr>
    </w:p>
    <w:p w:rsidR="00425082" w:rsidRDefault="00DA0CF6">
      <w:pPr>
        <w:spacing w:before="320" w:after="320" w:line="480" w:lineRule="auto"/>
        <w:contextualSpacing w:val="0"/>
        <w:jc w:val="center"/>
        <w:rPr>
          <w:color w:val="000000"/>
        </w:rPr>
      </w:pPr>
      <w:r>
        <w:rPr>
          <w:color w:val="000000"/>
        </w:rPr>
        <w:t>School of Mathematics and Statistics</w:t>
      </w:r>
    </w:p>
    <w:p w:rsidR="00BB26F2" w:rsidRPr="00425082" w:rsidRDefault="00DA0CF6">
      <w:pPr>
        <w:spacing w:before="320" w:after="320" w:line="480" w:lineRule="auto"/>
        <w:contextualSpacing w:val="0"/>
        <w:jc w:val="center"/>
        <w:rPr>
          <w:color w:val="000000"/>
          <w:sz w:val="24"/>
          <w:szCs w:val="24"/>
        </w:rPr>
      </w:pPr>
      <w:r>
        <w:rPr>
          <w:color w:val="000000"/>
        </w:rPr>
        <w:br/>
      </w:r>
      <w:r w:rsidRPr="00425082">
        <w:rPr>
          <w:b/>
          <w:color w:val="000000"/>
          <w:sz w:val="24"/>
          <w:szCs w:val="24"/>
        </w:rPr>
        <w:t>MT5762 Group Project - Linear models, Selection and Inference</w:t>
      </w:r>
      <w:r w:rsidRPr="00425082">
        <w:rPr>
          <w:b/>
          <w:color w:val="000000"/>
          <w:sz w:val="24"/>
          <w:szCs w:val="24"/>
        </w:rPr>
        <w:br/>
        <w:t xml:space="preserve">A study into the relationship between baby birth-weights and measured variables, with the aim to identify potential drivers of low birth-weight babies.  </w:t>
      </w:r>
      <w:r w:rsidRPr="00425082">
        <w:rPr>
          <w:color w:val="000000"/>
          <w:sz w:val="24"/>
          <w:szCs w:val="24"/>
        </w:rPr>
        <w:br/>
      </w:r>
    </w:p>
    <w:p w:rsidR="00BB26F2" w:rsidRDefault="00DA0CF6">
      <w:pPr>
        <w:spacing w:before="320" w:after="320" w:line="480" w:lineRule="auto"/>
        <w:contextualSpacing w:val="0"/>
        <w:jc w:val="center"/>
        <w:rPr>
          <w:color w:val="000000"/>
        </w:rPr>
      </w:pPr>
      <w:r>
        <w:rPr>
          <w:color w:val="000000"/>
        </w:rPr>
        <w:t xml:space="preserve">Module </w:t>
      </w:r>
      <w:proofErr w:type="spellStart"/>
      <w:r>
        <w:rPr>
          <w:color w:val="000000"/>
        </w:rPr>
        <w:t>convenor</w:t>
      </w:r>
      <w:proofErr w:type="spellEnd"/>
      <w:r>
        <w:rPr>
          <w:color w:val="000000"/>
        </w:rPr>
        <w:t>: Carl Donovan</w:t>
      </w:r>
      <w:r>
        <w:rPr>
          <w:color w:val="000000"/>
        </w:rPr>
        <w:br/>
        <w:t>Student IDs: 180029290, 180021390, 180028774, 180016064</w:t>
      </w:r>
    </w:p>
    <w:p w:rsidR="00BB26F2" w:rsidRDefault="00DA0CF6">
      <w:pPr>
        <w:spacing w:before="320" w:after="320" w:line="480" w:lineRule="auto"/>
        <w:contextualSpacing w:val="0"/>
        <w:jc w:val="center"/>
        <w:rPr>
          <w:color w:val="000000"/>
        </w:rPr>
      </w:pPr>
      <w:r>
        <w:rPr>
          <w:color w:val="000000"/>
        </w:rPr>
        <w:t xml:space="preserve">Word Count: </w:t>
      </w:r>
      <w:r w:rsidR="00A61907">
        <w:rPr>
          <w:color w:val="000000"/>
        </w:rPr>
        <w:t>3188</w:t>
      </w:r>
    </w:p>
    <w:p w:rsidR="00BB26F2" w:rsidRDefault="00DA0CF6">
      <w:pPr>
        <w:spacing w:before="320" w:after="320" w:line="480" w:lineRule="auto"/>
        <w:contextualSpacing w:val="0"/>
        <w:jc w:val="center"/>
        <w:rPr>
          <w:color w:val="000000"/>
        </w:rPr>
      </w:pPr>
      <w:r>
        <w:rPr>
          <w:color w:val="000000"/>
        </w:rPr>
        <w:t>Submission deadline: 02/11/2018</w:t>
      </w:r>
    </w:p>
    <w:p w:rsidR="00BB26F2" w:rsidRDefault="00BB26F2">
      <w:pPr>
        <w:spacing w:after="300"/>
        <w:contextualSpacing w:val="0"/>
        <w:jc w:val="both"/>
        <w:rPr>
          <w:color w:val="000000"/>
          <w:highlight w:val="white"/>
        </w:rPr>
      </w:pPr>
    </w:p>
    <w:p w:rsidR="00BB26F2" w:rsidRDefault="00BB26F2">
      <w:pPr>
        <w:spacing w:after="300"/>
        <w:contextualSpacing w:val="0"/>
        <w:jc w:val="both"/>
        <w:rPr>
          <w:color w:val="000000"/>
          <w:highlight w:val="white"/>
        </w:rPr>
      </w:pPr>
    </w:p>
    <w:p w:rsidR="00BB26F2" w:rsidRDefault="00DA0CF6">
      <w:pPr>
        <w:pStyle w:val="Heading1"/>
        <w:contextualSpacing w:val="0"/>
        <w:jc w:val="both"/>
      </w:pPr>
      <w:bookmarkStart w:id="0" w:name="_75rf4vta81ax" w:colFirst="0" w:colLast="0"/>
      <w:bookmarkStart w:id="1" w:name="_wa4kr7a6wbh6" w:colFirst="0" w:colLast="0"/>
      <w:bookmarkStart w:id="2" w:name="_q6nmvtohh4sm" w:colFirst="0" w:colLast="0"/>
      <w:bookmarkStart w:id="3" w:name="_eks4yw2jd79m" w:colFirst="0" w:colLast="0"/>
      <w:bookmarkEnd w:id="0"/>
      <w:bookmarkEnd w:id="1"/>
      <w:bookmarkEnd w:id="2"/>
      <w:bookmarkEnd w:id="3"/>
      <w:r>
        <w:rPr>
          <w:b/>
          <w:color w:val="000000"/>
          <w:sz w:val="22"/>
          <w:szCs w:val="22"/>
        </w:rPr>
        <w:t>Executive Summary</w:t>
      </w:r>
    </w:p>
    <w:p w:rsidR="00BB26F2" w:rsidRDefault="00DA0CF6">
      <w:pPr>
        <w:spacing w:after="300"/>
        <w:contextualSpacing w:val="0"/>
        <w:jc w:val="both"/>
        <w:rPr>
          <w:highlight w:val="white"/>
        </w:rPr>
      </w:pPr>
      <w:r>
        <w:rPr>
          <w:highlight w:val="white"/>
        </w:rPr>
        <w:t xml:space="preserve">An investigation was undertaken to understand if the birth weight of babies could be related to measured variables captured during the </w:t>
      </w:r>
      <w:r>
        <w:t xml:space="preserve">group of studies, </w:t>
      </w:r>
      <w:r>
        <w:rPr>
          <w:highlight w:val="white"/>
        </w:rPr>
        <w:t xml:space="preserve">Child Health and Development Studies (CHDS). Using the sample data set, findings indicated a linear model could be created using statistical concepts such as AIC and </w:t>
      </w:r>
      <w:r>
        <w:rPr>
          <w:i/>
          <w:highlight w:val="white"/>
        </w:rPr>
        <w:t>k</w:t>
      </w:r>
      <w:r>
        <w:rPr>
          <w:highlight w:val="white"/>
        </w:rPr>
        <w:t>-fold cross validation. However, as the model failed to meet all assumptions required of a linear model it could not reliably, with a strong degree of certainty describe potential drivers of baby weights. Recommendations are therefore given in the discussion and summary sections to support future investigations in their pursuit of a linear model(s) to identify drivers of baby birth-weights.</w:t>
      </w:r>
    </w:p>
    <w:p w:rsidR="00BB26F2" w:rsidRDefault="00BB26F2">
      <w:pPr>
        <w:spacing w:after="300"/>
        <w:contextualSpacing w:val="0"/>
        <w:jc w:val="both"/>
        <w:rPr>
          <w:highlight w:val="white"/>
        </w:rPr>
      </w:pPr>
    </w:p>
    <w:p w:rsidR="00BB26F2" w:rsidRDefault="00BB26F2">
      <w:pPr>
        <w:spacing w:after="300"/>
        <w:contextualSpacing w:val="0"/>
        <w:jc w:val="both"/>
        <w:rPr>
          <w:highlight w:val="white"/>
        </w:rPr>
      </w:pPr>
    </w:p>
    <w:p w:rsidR="00F83C8A" w:rsidRDefault="00236895">
      <w:pPr>
        <w:rPr>
          <w:b/>
          <w:highlight w:val="white"/>
        </w:rPr>
      </w:pPr>
      <w:r w:rsidRPr="00236895">
        <w:rPr>
          <w:b/>
          <w:highlight w:val="white"/>
        </w:rPr>
        <w:lastRenderedPageBreak/>
        <w:t>Contents</w:t>
      </w:r>
      <w:r w:rsidR="008F6D3A">
        <w:rPr>
          <w:b/>
          <w:highlight w:val="white"/>
        </w:rPr>
        <w:tab/>
      </w:r>
      <w:r w:rsidR="008F6D3A">
        <w:rPr>
          <w:b/>
          <w:highlight w:val="white"/>
        </w:rPr>
        <w:tab/>
      </w:r>
      <w:r w:rsidR="008F6D3A">
        <w:rPr>
          <w:b/>
          <w:highlight w:val="white"/>
        </w:rPr>
        <w:tab/>
      </w:r>
      <w:r w:rsidR="008F6D3A">
        <w:rPr>
          <w:b/>
          <w:highlight w:val="white"/>
        </w:rPr>
        <w:tab/>
      </w:r>
    </w:p>
    <w:p w:rsidR="008F6D3A" w:rsidRDefault="008F6D3A">
      <w:pPr>
        <w:rPr>
          <w:b/>
          <w:highlight w:val="white"/>
        </w:rPr>
      </w:pP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p>
    <w:p w:rsidR="00F83C8A" w:rsidRDefault="00F83C8A">
      <w:pPr>
        <w:rPr>
          <w:b/>
          <w:highlight w:val="white"/>
        </w:rPr>
      </w:pPr>
    </w:p>
    <w:p w:rsidR="00F83C8A" w:rsidRDefault="00F83C8A">
      <w:pPr>
        <w:rPr>
          <w:b/>
          <w:highlight w:val="white"/>
        </w:rPr>
      </w:pPr>
      <w:r>
        <w:rPr>
          <w:b/>
          <w:highlight w:val="white"/>
        </w:rPr>
        <w:t>1. Introduction</w:t>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sidR="00D03F69">
        <w:rPr>
          <w:b/>
          <w:highlight w:val="white"/>
        </w:rPr>
        <w:t xml:space="preserve">  </w:t>
      </w:r>
      <w:r>
        <w:rPr>
          <w:b/>
          <w:highlight w:val="white"/>
        </w:rPr>
        <w:t>2</w:t>
      </w:r>
    </w:p>
    <w:p w:rsidR="00F83C8A" w:rsidRPr="008F6D3A" w:rsidRDefault="00F83C8A">
      <w:pPr>
        <w:rPr>
          <w:b/>
          <w:highlight w:val="white"/>
        </w:rPr>
      </w:pPr>
      <w:r>
        <w:rPr>
          <w:b/>
          <w:highlight w:val="white"/>
        </w:rPr>
        <w:br/>
      </w:r>
      <w:r w:rsidRPr="008F6D3A">
        <w:rPr>
          <w:b/>
          <w:highlight w:val="white"/>
        </w:rPr>
        <w:t>2. Data Characteristics</w:t>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00D03F69">
        <w:rPr>
          <w:b/>
          <w:highlight w:val="white"/>
        </w:rPr>
        <w:t xml:space="preserve">  </w:t>
      </w:r>
      <w:r w:rsidRPr="008F6D3A">
        <w:rPr>
          <w:b/>
          <w:highlight w:val="white"/>
        </w:rPr>
        <w:t>2</w:t>
      </w:r>
    </w:p>
    <w:p w:rsidR="00F83C8A" w:rsidRPr="008F6D3A" w:rsidRDefault="00F83C8A">
      <w:pPr>
        <w:rPr>
          <w:b/>
          <w:highlight w:val="white"/>
        </w:rPr>
      </w:pPr>
      <w:r w:rsidRPr="008F6D3A">
        <w:rPr>
          <w:b/>
          <w:highlight w:val="white"/>
        </w:rPr>
        <w:tab/>
        <w:t>2.1 Data Cleansing</w:t>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Pr="008F6D3A">
        <w:rPr>
          <w:b/>
          <w:highlight w:val="white"/>
        </w:rPr>
        <w:tab/>
      </w:r>
      <w:r w:rsidR="00D03F69">
        <w:rPr>
          <w:b/>
          <w:highlight w:val="white"/>
        </w:rPr>
        <w:t xml:space="preserve">  </w:t>
      </w:r>
      <w:r w:rsidRPr="008F6D3A">
        <w:rPr>
          <w:b/>
          <w:highlight w:val="white"/>
        </w:rPr>
        <w:t>2</w:t>
      </w:r>
    </w:p>
    <w:p w:rsidR="00F83C8A" w:rsidRPr="008F6D3A" w:rsidRDefault="00F83C8A" w:rsidP="00F83C8A">
      <w:pPr>
        <w:ind w:firstLine="720"/>
        <w:rPr>
          <w:b/>
          <w:color w:val="000000"/>
        </w:rPr>
      </w:pPr>
      <w:r w:rsidRPr="008F6D3A">
        <w:rPr>
          <w:b/>
          <w:highlight w:val="white"/>
        </w:rPr>
        <w:t xml:space="preserve">2.2 </w:t>
      </w:r>
      <w:r w:rsidRPr="008F6D3A">
        <w:rPr>
          <w:b/>
          <w:color w:val="000000"/>
        </w:rPr>
        <w:t xml:space="preserve">Baby Weight Distribution </w:t>
      </w:r>
      <w:r w:rsidRPr="008F6D3A">
        <w:rPr>
          <w:b/>
          <w:color w:val="000000"/>
        </w:rPr>
        <w:tab/>
      </w:r>
      <w:r w:rsidRPr="008F6D3A">
        <w:rPr>
          <w:b/>
          <w:color w:val="000000"/>
        </w:rPr>
        <w:tab/>
      </w:r>
      <w:r w:rsidRPr="008F6D3A">
        <w:rPr>
          <w:b/>
          <w:color w:val="000000"/>
        </w:rPr>
        <w:tab/>
      </w:r>
      <w:r w:rsidRPr="008F6D3A">
        <w:rPr>
          <w:b/>
          <w:color w:val="000000"/>
        </w:rPr>
        <w:tab/>
      </w:r>
      <w:r w:rsidRPr="008F6D3A">
        <w:rPr>
          <w:b/>
          <w:color w:val="000000"/>
        </w:rPr>
        <w:tab/>
      </w:r>
      <w:r w:rsidRPr="008F6D3A">
        <w:rPr>
          <w:b/>
          <w:color w:val="000000"/>
        </w:rPr>
        <w:tab/>
      </w:r>
      <w:r w:rsidRPr="008F6D3A">
        <w:rPr>
          <w:b/>
          <w:color w:val="000000"/>
        </w:rPr>
        <w:tab/>
      </w:r>
      <w:r w:rsidR="00D03F69">
        <w:rPr>
          <w:b/>
          <w:color w:val="000000"/>
        </w:rPr>
        <w:t xml:space="preserve">  </w:t>
      </w:r>
      <w:r w:rsidRPr="008F6D3A">
        <w:rPr>
          <w:b/>
          <w:color w:val="000000"/>
        </w:rPr>
        <w:t>2</w:t>
      </w:r>
    </w:p>
    <w:p w:rsidR="00F83C8A" w:rsidRPr="008F6D3A" w:rsidRDefault="00F83C8A" w:rsidP="00F83C8A">
      <w:pPr>
        <w:pStyle w:val="Heading1"/>
        <w:spacing w:before="0"/>
        <w:ind w:firstLine="720"/>
        <w:contextualSpacing w:val="0"/>
        <w:jc w:val="both"/>
        <w:rPr>
          <w:b/>
          <w:color w:val="000000"/>
          <w:sz w:val="22"/>
          <w:szCs w:val="22"/>
        </w:rPr>
      </w:pPr>
      <w:r w:rsidRPr="008F6D3A">
        <w:rPr>
          <w:b/>
          <w:color w:val="000000"/>
          <w:sz w:val="22"/>
          <w:szCs w:val="22"/>
        </w:rPr>
        <w:t xml:space="preserve">2.3 Notable relationships between variables </w:t>
      </w:r>
      <w:r w:rsidRPr="008F6D3A">
        <w:rPr>
          <w:b/>
          <w:color w:val="000000"/>
          <w:sz w:val="22"/>
          <w:szCs w:val="22"/>
        </w:rPr>
        <w:tab/>
      </w:r>
      <w:r w:rsidRPr="008F6D3A">
        <w:rPr>
          <w:b/>
          <w:color w:val="000000"/>
          <w:sz w:val="22"/>
          <w:szCs w:val="22"/>
        </w:rPr>
        <w:tab/>
      </w:r>
      <w:r w:rsidRPr="008F6D3A">
        <w:rPr>
          <w:b/>
          <w:color w:val="000000"/>
          <w:sz w:val="22"/>
          <w:szCs w:val="22"/>
        </w:rPr>
        <w:tab/>
      </w:r>
      <w:r w:rsidRPr="008F6D3A">
        <w:rPr>
          <w:b/>
          <w:color w:val="000000"/>
          <w:sz w:val="22"/>
          <w:szCs w:val="22"/>
        </w:rPr>
        <w:tab/>
      </w:r>
      <w:r w:rsidRPr="008F6D3A">
        <w:rPr>
          <w:b/>
          <w:color w:val="000000"/>
          <w:sz w:val="22"/>
          <w:szCs w:val="22"/>
        </w:rPr>
        <w:tab/>
      </w:r>
      <w:r w:rsidR="00D03F69">
        <w:rPr>
          <w:b/>
          <w:color w:val="000000"/>
          <w:sz w:val="22"/>
          <w:szCs w:val="22"/>
        </w:rPr>
        <w:t xml:space="preserve">  </w:t>
      </w:r>
      <w:r w:rsidRPr="008F6D3A">
        <w:rPr>
          <w:b/>
          <w:color w:val="000000"/>
          <w:sz w:val="22"/>
          <w:szCs w:val="22"/>
        </w:rPr>
        <w:t>3</w:t>
      </w:r>
    </w:p>
    <w:p w:rsidR="00F83C8A" w:rsidRPr="008F6D3A" w:rsidRDefault="00F83C8A" w:rsidP="00F83C8A">
      <w:pPr>
        <w:rPr>
          <w:b/>
        </w:rPr>
      </w:pPr>
    </w:p>
    <w:p w:rsidR="00F83C8A" w:rsidRDefault="00F83C8A" w:rsidP="008F6D3A">
      <w:pPr>
        <w:ind w:left="720" w:hanging="720"/>
        <w:rPr>
          <w:b/>
        </w:rPr>
      </w:pPr>
      <w:r w:rsidRPr="008F6D3A">
        <w:rPr>
          <w:b/>
        </w:rPr>
        <w:t>3. Methodology</w:t>
      </w:r>
      <w:r w:rsidRPr="008F6D3A">
        <w:rPr>
          <w:b/>
        </w:rPr>
        <w:tab/>
      </w:r>
      <w:r w:rsidRPr="008F6D3A">
        <w:rPr>
          <w:b/>
        </w:rPr>
        <w:tab/>
      </w:r>
      <w:r w:rsidRPr="008F6D3A">
        <w:rPr>
          <w:b/>
        </w:rPr>
        <w:tab/>
      </w:r>
      <w:r w:rsidRPr="008F6D3A">
        <w:rPr>
          <w:b/>
        </w:rPr>
        <w:tab/>
      </w:r>
      <w:r w:rsidRPr="008F6D3A">
        <w:rPr>
          <w:b/>
        </w:rPr>
        <w:tab/>
      </w:r>
      <w:r w:rsidRPr="008F6D3A">
        <w:rPr>
          <w:b/>
        </w:rPr>
        <w:tab/>
      </w:r>
      <w:r w:rsidRPr="008F6D3A">
        <w:rPr>
          <w:b/>
        </w:rPr>
        <w:tab/>
      </w:r>
      <w:r w:rsidRPr="008F6D3A">
        <w:rPr>
          <w:b/>
        </w:rPr>
        <w:tab/>
      </w:r>
      <w:r w:rsidRPr="008F6D3A">
        <w:rPr>
          <w:b/>
        </w:rPr>
        <w:tab/>
      </w:r>
      <w:r w:rsidRPr="008F6D3A">
        <w:rPr>
          <w:b/>
        </w:rPr>
        <w:tab/>
      </w:r>
      <w:r w:rsidR="00D03F69">
        <w:rPr>
          <w:b/>
        </w:rPr>
        <w:t xml:space="preserve">  </w:t>
      </w:r>
      <w:r w:rsidRPr="008F6D3A">
        <w:rPr>
          <w:b/>
        </w:rPr>
        <w:t>4</w:t>
      </w:r>
      <w:r w:rsidR="008F6D3A" w:rsidRPr="008F6D3A">
        <w:rPr>
          <w:b/>
        </w:rPr>
        <w:br/>
      </w:r>
      <w:r w:rsidRPr="008F6D3A">
        <w:rPr>
          <w:b/>
          <w:color w:val="000000"/>
        </w:rPr>
        <w:t>3.1 First order interaction model</w:t>
      </w:r>
      <w:r w:rsidR="008F6D3A" w:rsidRPr="008F6D3A">
        <w:rPr>
          <w:b/>
          <w:color w:val="000000"/>
        </w:rPr>
        <w:tab/>
      </w:r>
      <w:r w:rsidR="008F6D3A" w:rsidRPr="008F6D3A">
        <w:rPr>
          <w:b/>
          <w:color w:val="000000"/>
        </w:rPr>
        <w:tab/>
      </w:r>
      <w:r w:rsidR="008F6D3A" w:rsidRPr="008F6D3A">
        <w:rPr>
          <w:b/>
          <w:color w:val="000000"/>
        </w:rPr>
        <w:tab/>
      </w:r>
      <w:r w:rsidR="008F6D3A" w:rsidRPr="008F6D3A">
        <w:rPr>
          <w:b/>
          <w:color w:val="000000"/>
        </w:rPr>
        <w:tab/>
      </w:r>
      <w:r w:rsidR="008F6D3A" w:rsidRPr="008F6D3A">
        <w:rPr>
          <w:b/>
          <w:color w:val="000000"/>
        </w:rPr>
        <w:tab/>
      </w:r>
      <w:r w:rsidR="008F6D3A" w:rsidRPr="008F6D3A">
        <w:rPr>
          <w:b/>
          <w:color w:val="000000"/>
        </w:rPr>
        <w:tab/>
      </w:r>
      <w:r w:rsidR="008F6D3A" w:rsidRPr="008F6D3A">
        <w:rPr>
          <w:b/>
          <w:color w:val="000000"/>
        </w:rPr>
        <w:tab/>
      </w:r>
      <w:r w:rsidR="00D03F69">
        <w:rPr>
          <w:b/>
          <w:color w:val="000000"/>
        </w:rPr>
        <w:t xml:space="preserve">  </w:t>
      </w:r>
      <w:r w:rsidR="008F6D3A" w:rsidRPr="008F6D3A">
        <w:rPr>
          <w:b/>
          <w:color w:val="000000"/>
        </w:rPr>
        <w:t>4</w:t>
      </w:r>
      <w:r w:rsidR="008F6D3A" w:rsidRPr="008F6D3A">
        <w:rPr>
          <w:b/>
          <w:color w:val="000000"/>
        </w:rPr>
        <w:br/>
      </w:r>
      <w:r w:rsidR="008F6D3A" w:rsidRPr="008F6D3A">
        <w:rPr>
          <w:b/>
        </w:rPr>
        <w:t>3.2 p-value</w:t>
      </w:r>
      <w:r w:rsidR="008F6D3A">
        <w:rPr>
          <w:b/>
        </w:rPr>
        <w:tab/>
      </w:r>
      <w:r w:rsidR="008F6D3A">
        <w:rPr>
          <w:b/>
        </w:rPr>
        <w:tab/>
      </w:r>
      <w:r w:rsidR="008F6D3A">
        <w:rPr>
          <w:b/>
        </w:rPr>
        <w:tab/>
      </w:r>
      <w:r w:rsidR="008F6D3A">
        <w:rPr>
          <w:b/>
        </w:rPr>
        <w:tab/>
      </w:r>
      <w:r w:rsidR="008F6D3A">
        <w:rPr>
          <w:b/>
        </w:rPr>
        <w:tab/>
      </w:r>
      <w:r w:rsidR="008F6D3A">
        <w:rPr>
          <w:b/>
        </w:rPr>
        <w:tab/>
      </w:r>
      <w:r w:rsidR="008F6D3A">
        <w:rPr>
          <w:b/>
        </w:rPr>
        <w:tab/>
      </w:r>
      <w:r w:rsidR="008F6D3A">
        <w:rPr>
          <w:b/>
        </w:rPr>
        <w:tab/>
      </w:r>
      <w:r w:rsidR="008F6D3A">
        <w:rPr>
          <w:b/>
        </w:rPr>
        <w:tab/>
      </w:r>
      <w:r w:rsidR="008F6D3A">
        <w:rPr>
          <w:b/>
        </w:rPr>
        <w:tab/>
      </w:r>
      <w:r w:rsidR="00D03F69">
        <w:rPr>
          <w:b/>
        </w:rPr>
        <w:t xml:space="preserve">  </w:t>
      </w:r>
      <w:r w:rsidR="008F6D3A">
        <w:rPr>
          <w:b/>
        </w:rPr>
        <w:t>4</w:t>
      </w:r>
    </w:p>
    <w:p w:rsidR="008F6D3A" w:rsidRDefault="008F6D3A" w:rsidP="008F6D3A">
      <w:pPr>
        <w:ind w:left="720" w:hanging="720"/>
        <w:rPr>
          <w:b/>
        </w:rPr>
      </w:pPr>
      <w:r>
        <w:rPr>
          <w:b/>
        </w:rPr>
        <w:tab/>
        <w:t xml:space="preserve">3.3 Adjusted R-squared </w:t>
      </w:r>
      <w:r>
        <w:rPr>
          <w:b/>
        </w:rPr>
        <w:tab/>
      </w:r>
      <w:r>
        <w:rPr>
          <w:b/>
        </w:rPr>
        <w:tab/>
      </w:r>
      <w:r>
        <w:rPr>
          <w:b/>
        </w:rPr>
        <w:tab/>
      </w:r>
      <w:r>
        <w:rPr>
          <w:b/>
        </w:rPr>
        <w:tab/>
      </w:r>
      <w:r>
        <w:rPr>
          <w:b/>
        </w:rPr>
        <w:tab/>
      </w:r>
      <w:r>
        <w:rPr>
          <w:b/>
        </w:rPr>
        <w:tab/>
      </w:r>
      <w:r>
        <w:rPr>
          <w:b/>
        </w:rPr>
        <w:tab/>
      </w:r>
      <w:r>
        <w:rPr>
          <w:b/>
        </w:rPr>
        <w:tab/>
      </w:r>
      <w:r w:rsidR="00D03F69">
        <w:rPr>
          <w:b/>
        </w:rPr>
        <w:t xml:space="preserve">  </w:t>
      </w:r>
      <w:r>
        <w:rPr>
          <w:b/>
        </w:rPr>
        <w:t>5</w:t>
      </w:r>
      <w:r>
        <w:rPr>
          <w:b/>
        </w:rPr>
        <w:br/>
        <w:t xml:space="preserve">3.4 </w:t>
      </w:r>
      <w:r w:rsidRPr="008F6D3A">
        <w:rPr>
          <w:b/>
        </w:rPr>
        <w:t>AIC stepwise comparison</w:t>
      </w:r>
      <w:r>
        <w:rPr>
          <w:b/>
        </w:rPr>
        <w:tab/>
      </w:r>
      <w:r>
        <w:rPr>
          <w:b/>
        </w:rPr>
        <w:tab/>
      </w:r>
      <w:r>
        <w:rPr>
          <w:b/>
        </w:rPr>
        <w:tab/>
      </w:r>
      <w:r>
        <w:rPr>
          <w:b/>
        </w:rPr>
        <w:tab/>
      </w:r>
      <w:r>
        <w:rPr>
          <w:b/>
        </w:rPr>
        <w:tab/>
      </w:r>
      <w:r>
        <w:rPr>
          <w:b/>
        </w:rPr>
        <w:tab/>
      </w:r>
      <w:r>
        <w:rPr>
          <w:b/>
        </w:rPr>
        <w:tab/>
      </w:r>
      <w:r w:rsidR="00D03F69">
        <w:rPr>
          <w:b/>
        </w:rPr>
        <w:t xml:space="preserve">  </w:t>
      </w:r>
      <w:r>
        <w:rPr>
          <w:b/>
        </w:rPr>
        <w:t>5</w:t>
      </w:r>
    </w:p>
    <w:p w:rsidR="008F6D3A" w:rsidRDefault="008F6D3A" w:rsidP="008F6D3A">
      <w:pPr>
        <w:ind w:left="720" w:hanging="720"/>
        <w:rPr>
          <w:b/>
        </w:rPr>
      </w:pPr>
    </w:p>
    <w:p w:rsidR="008F6D3A" w:rsidRDefault="008F6D3A" w:rsidP="008F6D3A">
      <w:pPr>
        <w:contextualSpacing w:val="0"/>
        <w:jc w:val="both"/>
        <w:rPr>
          <w:b/>
          <w:color w:val="000000"/>
        </w:rPr>
      </w:pPr>
      <w:r>
        <w:rPr>
          <w:b/>
          <w:color w:val="000000"/>
        </w:rPr>
        <w:t xml:space="preserve">4. Methodology of Model Selection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6</w:t>
      </w:r>
    </w:p>
    <w:p w:rsidR="008F6D3A" w:rsidRDefault="008F6D3A" w:rsidP="008F6D3A">
      <w:pPr>
        <w:contextualSpacing w:val="0"/>
        <w:jc w:val="both"/>
        <w:rPr>
          <w:b/>
          <w:color w:val="000000"/>
        </w:rPr>
      </w:pPr>
      <w:r>
        <w:rPr>
          <w:b/>
          <w:color w:val="000000"/>
        </w:rPr>
        <w:tab/>
        <w:t xml:space="preserve">4.1 AIC and BIC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6</w:t>
      </w:r>
    </w:p>
    <w:p w:rsidR="008F6D3A" w:rsidRDefault="008F6D3A" w:rsidP="008F6D3A">
      <w:pPr>
        <w:contextualSpacing w:val="0"/>
        <w:jc w:val="both"/>
        <w:rPr>
          <w:b/>
          <w:color w:val="000000"/>
        </w:rPr>
      </w:pPr>
      <w:r>
        <w:rPr>
          <w:color w:val="000000"/>
        </w:rPr>
        <w:tab/>
      </w:r>
      <w:r>
        <w:rPr>
          <w:b/>
          <w:color w:val="000000"/>
        </w:rPr>
        <w:t>4.2 k-fold cross-validation</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6</w:t>
      </w:r>
    </w:p>
    <w:p w:rsidR="008F6D3A" w:rsidRDefault="008F6D3A" w:rsidP="008F6D3A">
      <w:pPr>
        <w:contextualSpacing w:val="0"/>
        <w:jc w:val="both"/>
        <w:rPr>
          <w:b/>
          <w:color w:val="000000"/>
        </w:rPr>
      </w:pPr>
      <w:r>
        <w:rPr>
          <w:color w:val="000000"/>
        </w:rPr>
        <w:tab/>
      </w:r>
      <w:r>
        <w:rPr>
          <w:b/>
          <w:color w:val="000000"/>
        </w:rPr>
        <w:t>4.3 Final Model Selection</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6</w:t>
      </w:r>
    </w:p>
    <w:p w:rsidR="008F6D3A" w:rsidRDefault="008F6D3A" w:rsidP="008F6D3A">
      <w:pPr>
        <w:contextualSpacing w:val="0"/>
        <w:jc w:val="both"/>
        <w:rPr>
          <w:b/>
          <w:color w:val="000000"/>
        </w:rPr>
      </w:pPr>
    </w:p>
    <w:p w:rsidR="008F6D3A" w:rsidRDefault="008F6D3A" w:rsidP="008F6D3A">
      <w:pPr>
        <w:contextualSpacing w:val="0"/>
        <w:jc w:val="both"/>
        <w:rPr>
          <w:b/>
          <w:color w:val="000000"/>
        </w:rPr>
      </w:pPr>
      <w:r>
        <w:rPr>
          <w:b/>
          <w:color w:val="000000"/>
        </w:rPr>
        <w:t>5. Model Diagnostics</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7</w:t>
      </w:r>
    </w:p>
    <w:p w:rsidR="008F6D3A" w:rsidRDefault="008F6D3A" w:rsidP="008F6D3A">
      <w:pPr>
        <w:contextualSpacing w:val="0"/>
        <w:jc w:val="both"/>
        <w:rPr>
          <w:b/>
        </w:rPr>
      </w:pPr>
      <w:r>
        <w:rPr>
          <w:b/>
          <w:color w:val="000000"/>
        </w:rPr>
        <w:tab/>
      </w:r>
      <w:r>
        <w:rPr>
          <w:b/>
        </w:rPr>
        <w:t>5.1 Constant Spread Assumption</w:t>
      </w:r>
      <w:r>
        <w:rPr>
          <w:b/>
        </w:rPr>
        <w:tab/>
      </w:r>
      <w:r>
        <w:rPr>
          <w:b/>
        </w:rPr>
        <w:tab/>
      </w:r>
      <w:r>
        <w:rPr>
          <w:b/>
        </w:rPr>
        <w:tab/>
      </w:r>
      <w:r>
        <w:rPr>
          <w:b/>
        </w:rPr>
        <w:tab/>
      </w:r>
      <w:r>
        <w:rPr>
          <w:b/>
        </w:rPr>
        <w:tab/>
      </w:r>
      <w:r>
        <w:rPr>
          <w:b/>
        </w:rPr>
        <w:tab/>
      </w:r>
      <w:r>
        <w:rPr>
          <w:b/>
        </w:rPr>
        <w:tab/>
      </w:r>
      <w:r w:rsidR="00D03F69">
        <w:rPr>
          <w:b/>
        </w:rPr>
        <w:t xml:space="preserve">  </w:t>
      </w:r>
      <w:r>
        <w:rPr>
          <w:b/>
        </w:rPr>
        <w:t>7</w:t>
      </w:r>
    </w:p>
    <w:p w:rsidR="008F6D3A" w:rsidRDefault="008F6D3A" w:rsidP="008F6D3A">
      <w:pPr>
        <w:pStyle w:val="Heading1"/>
        <w:spacing w:before="0" w:after="160"/>
        <w:ind w:left="720"/>
        <w:contextualSpacing w:val="0"/>
        <w:jc w:val="both"/>
        <w:rPr>
          <w:b/>
          <w:color w:val="000000"/>
          <w:sz w:val="22"/>
          <w:szCs w:val="22"/>
        </w:rPr>
      </w:pPr>
      <w:r>
        <w:rPr>
          <w:b/>
          <w:sz w:val="22"/>
          <w:szCs w:val="22"/>
        </w:rPr>
        <w:t>5</w:t>
      </w:r>
      <w:r>
        <w:rPr>
          <w:b/>
          <w:color w:val="000000"/>
          <w:sz w:val="22"/>
          <w:szCs w:val="22"/>
        </w:rPr>
        <w:t>.2 Assumption of Linearity</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sidR="00D03F69">
        <w:rPr>
          <w:b/>
          <w:color w:val="000000"/>
          <w:sz w:val="22"/>
          <w:szCs w:val="22"/>
        </w:rPr>
        <w:t xml:space="preserve">  </w:t>
      </w:r>
      <w:r>
        <w:rPr>
          <w:b/>
          <w:color w:val="000000"/>
          <w:sz w:val="22"/>
          <w:szCs w:val="22"/>
        </w:rPr>
        <w:t>8</w:t>
      </w:r>
      <w:r>
        <w:rPr>
          <w:b/>
          <w:color w:val="000000"/>
          <w:sz w:val="22"/>
          <w:szCs w:val="22"/>
        </w:rPr>
        <w:br/>
      </w:r>
      <w:r>
        <w:rPr>
          <w:b/>
          <w:sz w:val="22"/>
          <w:szCs w:val="22"/>
        </w:rPr>
        <w:t>5</w:t>
      </w:r>
      <w:r>
        <w:rPr>
          <w:b/>
          <w:color w:val="000000"/>
          <w:sz w:val="22"/>
          <w:szCs w:val="22"/>
        </w:rPr>
        <w:t xml:space="preserve">.3 Diagnosing collinearity </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sidR="00D03F69">
        <w:rPr>
          <w:b/>
          <w:color w:val="000000"/>
          <w:sz w:val="22"/>
          <w:szCs w:val="22"/>
        </w:rPr>
        <w:t xml:space="preserve">  </w:t>
      </w:r>
      <w:r>
        <w:rPr>
          <w:b/>
          <w:color w:val="000000"/>
          <w:sz w:val="22"/>
          <w:szCs w:val="22"/>
        </w:rPr>
        <w:t>8</w:t>
      </w:r>
      <w:r>
        <w:rPr>
          <w:b/>
          <w:color w:val="000000"/>
          <w:sz w:val="22"/>
          <w:szCs w:val="22"/>
        </w:rPr>
        <w:br/>
      </w:r>
      <w:r>
        <w:rPr>
          <w:b/>
          <w:sz w:val="22"/>
          <w:szCs w:val="22"/>
        </w:rPr>
        <w:t>5</w:t>
      </w:r>
      <w:r>
        <w:rPr>
          <w:b/>
          <w:color w:val="000000"/>
          <w:sz w:val="22"/>
          <w:szCs w:val="22"/>
        </w:rPr>
        <w:t xml:space="preserve">.4 Assumption of </w:t>
      </w:r>
      <w:r>
        <w:rPr>
          <w:b/>
          <w:color w:val="000000"/>
          <w:sz w:val="22"/>
          <w:szCs w:val="22"/>
          <w:highlight w:val="white"/>
        </w:rPr>
        <w:t>Independence</w:t>
      </w:r>
      <w:r>
        <w:rPr>
          <w:b/>
          <w:color w:val="000000"/>
          <w:sz w:val="22"/>
          <w:szCs w:val="22"/>
          <w:highlight w:val="white"/>
        </w:rPr>
        <w:tab/>
      </w:r>
      <w:r>
        <w:rPr>
          <w:b/>
          <w:color w:val="000000"/>
          <w:sz w:val="22"/>
          <w:szCs w:val="22"/>
          <w:highlight w:val="white"/>
        </w:rPr>
        <w:tab/>
      </w:r>
      <w:r>
        <w:rPr>
          <w:b/>
          <w:color w:val="000000"/>
          <w:sz w:val="22"/>
          <w:szCs w:val="22"/>
          <w:highlight w:val="white"/>
        </w:rPr>
        <w:tab/>
      </w:r>
      <w:r>
        <w:rPr>
          <w:b/>
          <w:color w:val="000000"/>
          <w:sz w:val="22"/>
          <w:szCs w:val="22"/>
          <w:highlight w:val="white"/>
        </w:rPr>
        <w:tab/>
      </w:r>
      <w:r>
        <w:rPr>
          <w:b/>
          <w:color w:val="000000"/>
          <w:sz w:val="22"/>
          <w:szCs w:val="22"/>
          <w:highlight w:val="white"/>
        </w:rPr>
        <w:tab/>
      </w:r>
      <w:r>
        <w:rPr>
          <w:b/>
          <w:color w:val="000000"/>
          <w:sz w:val="22"/>
          <w:szCs w:val="22"/>
          <w:highlight w:val="white"/>
        </w:rPr>
        <w:tab/>
      </w:r>
      <w:r>
        <w:rPr>
          <w:b/>
          <w:color w:val="000000"/>
          <w:sz w:val="22"/>
          <w:szCs w:val="22"/>
          <w:highlight w:val="white"/>
        </w:rPr>
        <w:tab/>
      </w:r>
      <w:r w:rsidR="00D03F69">
        <w:rPr>
          <w:b/>
          <w:color w:val="000000"/>
          <w:sz w:val="22"/>
          <w:szCs w:val="22"/>
          <w:highlight w:val="white"/>
        </w:rPr>
        <w:t xml:space="preserve">  </w:t>
      </w:r>
      <w:r>
        <w:rPr>
          <w:b/>
          <w:color w:val="000000"/>
          <w:sz w:val="22"/>
          <w:szCs w:val="22"/>
          <w:highlight w:val="white"/>
        </w:rPr>
        <w:t>8</w:t>
      </w:r>
      <w:r>
        <w:rPr>
          <w:b/>
          <w:color w:val="000000"/>
          <w:sz w:val="22"/>
          <w:szCs w:val="22"/>
          <w:highlight w:val="white"/>
        </w:rPr>
        <w:br/>
      </w:r>
      <w:r>
        <w:rPr>
          <w:b/>
          <w:sz w:val="22"/>
          <w:szCs w:val="22"/>
        </w:rPr>
        <w:t>5</w:t>
      </w:r>
      <w:r>
        <w:rPr>
          <w:b/>
          <w:color w:val="000000"/>
          <w:sz w:val="22"/>
          <w:szCs w:val="22"/>
        </w:rPr>
        <w:t>.5 Assumption of Normality</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sidR="00D03F69">
        <w:rPr>
          <w:b/>
          <w:color w:val="000000"/>
          <w:sz w:val="22"/>
          <w:szCs w:val="22"/>
        </w:rPr>
        <w:t xml:space="preserve">  </w:t>
      </w:r>
      <w:r>
        <w:rPr>
          <w:b/>
          <w:color w:val="000000"/>
          <w:sz w:val="22"/>
          <w:szCs w:val="22"/>
        </w:rPr>
        <w:t>8</w:t>
      </w:r>
    </w:p>
    <w:p w:rsidR="008F6D3A" w:rsidRDefault="008F6D3A" w:rsidP="008F6D3A">
      <w:pPr>
        <w:contextualSpacing w:val="0"/>
        <w:jc w:val="both"/>
        <w:rPr>
          <w:b/>
          <w:color w:val="000000"/>
        </w:rPr>
      </w:pPr>
      <w:r>
        <w:rPr>
          <w:b/>
          <w:color w:val="000000"/>
        </w:rPr>
        <w:t>6. Bootstrapping the ‘best’ model</w:t>
      </w:r>
      <w:r w:rsidR="006B38B8">
        <w:rPr>
          <w:b/>
          <w:color w:val="000000"/>
        </w:rPr>
        <w:tab/>
      </w:r>
      <w:r w:rsidR="006B38B8">
        <w:rPr>
          <w:b/>
          <w:color w:val="000000"/>
        </w:rPr>
        <w:tab/>
      </w:r>
      <w:r w:rsidR="006B38B8">
        <w:rPr>
          <w:b/>
          <w:color w:val="000000"/>
        </w:rPr>
        <w:tab/>
      </w:r>
      <w:r w:rsidR="006B38B8">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9</w:t>
      </w:r>
      <w:r>
        <w:rPr>
          <w:b/>
          <w:color w:val="000000"/>
        </w:rPr>
        <w:br/>
      </w:r>
      <w:r>
        <w:rPr>
          <w:b/>
          <w:color w:val="000000"/>
        </w:rPr>
        <w:tab/>
      </w:r>
    </w:p>
    <w:p w:rsidR="008F6D3A" w:rsidRDefault="008F6D3A" w:rsidP="008F6D3A">
      <w:pPr>
        <w:ind w:left="720" w:hanging="720"/>
        <w:contextualSpacing w:val="0"/>
        <w:jc w:val="both"/>
        <w:rPr>
          <w:b/>
          <w:color w:val="000000"/>
        </w:rPr>
      </w:pPr>
      <w:r>
        <w:rPr>
          <w:b/>
        </w:rPr>
        <w:t>7</w:t>
      </w:r>
      <w:r>
        <w:rPr>
          <w:b/>
          <w:color w:val="000000"/>
        </w:rPr>
        <w:t xml:space="preserve">. Discussion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9</w:t>
      </w:r>
      <w:r>
        <w:rPr>
          <w:b/>
          <w:color w:val="000000"/>
        </w:rPr>
        <w:br/>
      </w:r>
      <w:r>
        <w:rPr>
          <w:b/>
        </w:rPr>
        <w:t>7</w:t>
      </w:r>
      <w:r>
        <w:rPr>
          <w:b/>
          <w:color w:val="000000"/>
        </w:rPr>
        <w:t>.1 Qualitative Interpretation</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9</w:t>
      </w:r>
    </w:p>
    <w:p w:rsidR="008F6D3A" w:rsidRDefault="008F6D3A" w:rsidP="008F6D3A">
      <w:pPr>
        <w:contextualSpacing w:val="0"/>
        <w:jc w:val="both"/>
        <w:rPr>
          <w:b/>
          <w:color w:val="000000"/>
        </w:rPr>
      </w:pPr>
      <w:r>
        <w:rPr>
          <w:b/>
        </w:rPr>
        <w:tab/>
        <w:t>7</w:t>
      </w:r>
      <w:r>
        <w:rPr>
          <w:b/>
          <w:color w:val="000000"/>
        </w:rPr>
        <w:t xml:space="preserve">.2 Quantitative Interpretation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sidR="00A06F01">
        <w:rPr>
          <w:b/>
          <w:color w:val="000000"/>
        </w:rPr>
        <w:t>11</w:t>
      </w:r>
    </w:p>
    <w:p w:rsidR="008F6D3A" w:rsidRDefault="008F6D3A" w:rsidP="008F6D3A">
      <w:pPr>
        <w:contextualSpacing w:val="0"/>
        <w:jc w:val="both"/>
        <w:rPr>
          <w:b/>
        </w:rPr>
      </w:pPr>
    </w:p>
    <w:p w:rsidR="008F6D3A" w:rsidRDefault="008F6D3A" w:rsidP="008F6D3A">
      <w:pPr>
        <w:spacing w:after="160"/>
        <w:contextualSpacing w:val="0"/>
        <w:rPr>
          <w:b/>
        </w:rPr>
      </w:pPr>
      <w:r>
        <w:rPr>
          <w:b/>
        </w:rPr>
        <w:t xml:space="preserve">8. Summary </w:t>
      </w:r>
      <w:r>
        <w:rPr>
          <w:b/>
        </w:rPr>
        <w:tab/>
      </w:r>
      <w:r>
        <w:rPr>
          <w:b/>
        </w:rPr>
        <w:tab/>
      </w:r>
      <w:r>
        <w:rPr>
          <w:b/>
        </w:rPr>
        <w:tab/>
      </w:r>
      <w:r>
        <w:rPr>
          <w:b/>
        </w:rPr>
        <w:tab/>
      </w:r>
      <w:r>
        <w:rPr>
          <w:b/>
        </w:rPr>
        <w:tab/>
      </w:r>
      <w:r>
        <w:rPr>
          <w:b/>
        </w:rPr>
        <w:tab/>
      </w:r>
      <w:r>
        <w:rPr>
          <w:b/>
        </w:rPr>
        <w:tab/>
      </w:r>
      <w:r>
        <w:rPr>
          <w:b/>
        </w:rPr>
        <w:tab/>
      </w:r>
      <w:r>
        <w:rPr>
          <w:b/>
        </w:rPr>
        <w:tab/>
      </w:r>
      <w:r>
        <w:rPr>
          <w:b/>
        </w:rPr>
        <w:tab/>
      </w:r>
      <w:r>
        <w:rPr>
          <w:b/>
        </w:rPr>
        <w:tab/>
      </w:r>
      <w:r w:rsidR="00D03F69">
        <w:rPr>
          <w:b/>
        </w:rPr>
        <w:t xml:space="preserve">  </w:t>
      </w:r>
      <w:r>
        <w:rPr>
          <w:b/>
        </w:rPr>
        <w:t>12</w:t>
      </w:r>
    </w:p>
    <w:p w:rsidR="008F6D3A" w:rsidRDefault="008F6D3A" w:rsidP="008F6D3A">
      <w:pPr>
        <w:contextualSpacing w:val="0"/>
        <w:jc w:val="both"/>
        <w:rPr>
          <w:b/>
          <w:color w:val="000000"/>
        </w:rPr>
      </w:pPr>
      <w:r>
        <w:rPr>
          <w:b/>
        </w:rPr>
        <w:t>9.</w:t>
      </w:r>
      <w:r>
        <w:rPr>
          <w:b/>
          <w:color w:val="000000"/>
        </w:rPr>
        <w:t xml:space="preserve"> References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13</w:t>
      </w:r>
    </w:p>
    <w:p w:rsidR="008F6D3A" w:rsidRDefault="008F6D3A" w:rsidP="008F6D3A">
      <w:pPr>
        <w:contextualSpacing w:val="0"/>
        <w:jc w:val="both"/>
        <w:rPr>
          <w:b/>
          <w:color w:val="000000"/>
        </w:rPr>
      </w:pPr>
    </w:p>
    <w:p w:rsidR="008F6D3A" w:rsidRDefault="008F6D3A" w:rsidP="008F6D3A">
      <w:pPr>
        <w:pBdr>
          <w:top w:val="nil"/>
          <w:left w:val="nil"/>
          <w:bottom w:val="nil"/>
          <w:right w:val="nil"/>
          <w:between w:val="nil"/>
        </w:pBdr>
        <w:contextualSpacing w:val="0"/>
        <w:jc w:val="both"/>
        <w:rPr>
          <w:b/>
          <w:color w:val="000000"/>
        </w:rPr>
      </w:pPr>
      <w:r>
        <w:rPr>
          <w:b/>
          <w:color w:val="000000"/>
        </w:rPr>
        <w:t>Appendix I</w:t>
      </w:r>
      <w:r>
        <w:rPr>
          <w:color w:val="000000"/>
        </w:rPr>
        <w:t xml:space="preserve"> -</w:t>
      </w:r>
      <w:r>
        <w:rPr>
          <w:b/>
          <w:color w:val="000000"/>
        </w:rPr>
        <w:t xml:space="preserve"> Variables in data file</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D03F69">
        <w:rPr>
          <w:b/>
          <w:color w:val="000000"/>
        </w:rPr>
        <w:t xml:space="preserve">  </w:t>
      </w:r>
      <w:r>
        <w:rPr>
          <w:b/>
          <w:color w:val="000000"/>
        </w:rPr>
        <w:t>14</w:t>
      </w:r>
    </w:p>
    <w:p w:rsidR="008F6D3A" w:rsidRDefault="008F6D3A" w:rsidP="008F6D3A">
      <w:pPr>
        <w:pBdr>
          <w:top w:val="nil"/>
          <w:left w:val="nil"/>
          <w:bottom w:val="nil"/>
          <w:right w:val="nil"/>
          <w:between w:val="nil"/>
        </w:pBdr>
        <w:contextualSpacing w:val="0"/>
        <w:jc w:val="both"/>
        <w:rPr>
          <w:b/>
        </w:rPr>
      </w:pPr>
      <w:r>
        <w:rPr>
          <w:b/>
          <w:color w:val="000000"/>
        </w:rPr>
        <w:t xml:space="preserve">Appendix II - Figures and </w:t>
      </w:r>
      <w:r w:rsidR="006B38B8">
        <w:rPr>
          <w:b/>
          <w:color w:val="000000"/>
        </w:rPr>
        <w:t>t</w:t>
      </w:r>
      <w:r>
        <w:rPr>
          <w:b/>
          <w:color w:val="000000"/>
        </w:rPr>
        <w:t xml:space="preserve">ables from diagnosing assumptions of the </w:t>
      </w:r>
      <w:r>
        <w:rPr>
          <w:b/>
        </w:rPr>
        <w:t>‘best’ model</w:t>
      </w:r>
      <w:r>
        <w:rPr>
          <w:b/>
        </w:rPr>
        <w:tab/>
      </w:r>
      <w:r w:rsidR="00D03F69">
        <w:rPr>
          <w:b/>
        </w:rPr>
        <w:t xml:space="preserve">  </w:t>
      </w:r>
      <w:r>
        <w:rPr>
          <w:b/>
        </w:rPr>
        <w:t>15</w:t>
      </w:r>
    </w:p>
    <w:p w:rsidR="00D03F69" w:rsidRDefault="00D03F69" w:rsidP="00D03F69">
      <w:pPr>
        <w:pBdr>
          <w:top w:val="nil"/>
          <w:left w:val="nil"/>
          <w:bottom w:val="nil"/>
          <w:right w:val="nil"/>
          <w:between w:val="nil"/>
        </w:pBdr>
        <w:contextualSpacing w:val="0"/>
        <w:jc w:val="both"/>
        <w:rPr>
          <w:b/>
          <w:color w:val="000000"/>
        </w:rPr>
      </w:pPr>
      <w:r>
        <w:rPr>
          <w:b/>
          <w:color w:val="000000"/>
        </w:rPr>
        <w:t>Appendix</w:t>
      </w:r>
      <w:r>
        <w:rPr>
          <w:b/>
        </w:rPr>
        <w:t xml:space="preserve"> III</w:t>
      </w:r>
      <w:r>
        <w:rPr>
          <w:b/>
          <w:color w:val="000000"/>
        </w:rPr>
        <w:t xml:space="preserve"> - Summary of parameter estimates</w:t>
      </w:r>
      <w:r>
        <w:rPr>
          <w:b/>
          <w:color w:val="000000"/>
        </w:rPr>
        <w:tab/>
      </w:r>
      <w:r>
        <w:rPr>
          <w:b/>
          <w:color w:val="000000"/>
        </w:rPr>
        <w:tab/>
      </w:r>
      <w:r>
        <w:rPr>
          <w:b/>
          <w:color w:val="000000"/>
        </w:rPr>
        <w:tab/>
      </w:r>
      <w:r>
        <w:rPr>
          <w:b/>
          <w:color w:val="000000"/>
        </w:rPr>
        <w:tab/>
      </w:r>
      <w:r>
        <w:rPr>
          <w:b/>
          <w:color w:val="000000"/>
        </w:rPr>
        <w:tab/>
      </w:r>
      <w:r>
        <w:rPr>
          <w:b/>
          <w:color w:val="000000"/>
        </w:rPr>
        <w:tab/>
        <w:t xml:space="preserve">  18</w:t>
      </w:r>
    </w:p>
    <w:p w:rsidR="00D03F69" w:rsidRDefault="00D03F69" w:rsidP="00D03F69">
      <w:pPr>
        <w:pBdr>
          <w:top w:val="nil"/>
          <w:left w:val="nil"/>
          <w:bottom w:val="nil"/>
          <w:right w:val="nil"/>
          <w:between w:val="nil"/>
        </w:pBdr>
        <w:contextualSpacing w:val="0"/>
        <w:jc w:val="both"/>
        <w:rPr>
          <w:b/>
          <w:color w:val="000000"/>
        </w:rPr>
      </w:pPr>
      <w:r>
        <w:rPr>
          <w:b/>
          <w:color w:val="000000"/>
        </w:rPr>
        <w:t>Appendix IV</w:t>
      </w:r>
      <w:r>
        <w:rPr>
          <w:b/>
        </w:rPr>
        <w:t xml:space="preserve"> </w:t>
      </w:r>
      <w:r w:rsidR="006B38B8">
        <w:rPr>
          <w:b/>
        </w:rPr>
        <w:t>–</w:t>
      </w:r>
      <w:r>
        <w:rPr>
          <w:b/>
        </w:rPr>
        <w:t xml:space="preserve"> </w:t>
      </w:r>
      <w:r>
        <w:rPr>
          <w:b/>
          <w:color w:val="000000"/>
        </w:rPr>
        <w:t>Effect</w:t>
      </w:r>
      <w:r w:rsidR="006B38B8">
        <w:rPr>
          <w:b/>
          <w:color w:val="000000"/>
        </w:rPr>
        <w:t xml:space="preserve"> p</w:t>
      </w:r>
      <w:r>
        <w:rPr>
          <w:b/>
          <w:color w:val="000000"/>
        </w:rPr>
        <w:t xml:space="preserve">lots of some covariates of the </w:t>
      </w:r>
      <w:r>
        <w:rPr>
          <w:b/>
        </w:rPr>
        <w:t>‘best’</w:t>
      </w:r>
      <w:r>
        <w:rPr>
          <w:b/>
          <w:color w:val="000000"/>
        </w:rPr>
        <w:t xml:space="preserve"> model </w:t>
      </w:r>
      <w:r>
        <w:rPr>
          <w:b/>
          <w:color w:val="000000"/>
        </w:rPr>
        <w:tab/>
      </w:r>
      <w:r>
        <w:rPr>
          <w:b/>
          <w:color w:val="000000"/>
        </w:rPr>
        <w:tab/>
      </w:r>
      <w:r>
        <w:rPr>
          <w:b/>
          <w:color w:val="000000"/>
        </w:rPr>
        <w:tab/>
        <w:t xml:space="preserve">  20</w:t>
      </w:r>
    </w:p>
    <w:p w:rsidR="00D03F69" w:rsidRDefault="00D03F69" w:rsidP="00D03F69">
      <w:pPr>
        <w:pBdr>
          <w:top w:val="nil"/>
          <w:left w:val="nil"/>
          <w:bottom w:val="nil"/>
          <w:right w:val="nil"/>
          <w:between w:val="nil"/>
        </w:pBdr>
        <w:contextualSpacing w:val="0"/>
        <w:jc w:val="both"/>
        <w:rPr>
          <w:b/>
          <w:color w:val="000000"/>
        </w:rPr>
      </w:pPr>
    </w:p>
    <w:p w:rsidR="00D03F69" w:rsidRDefault="00D03F69" w:rsidP="008F6D3A">
      <w:pPr>
        <w:pBdr>
          <w:top w:val="nil"/>
          <w:left w:val="nil"/>
          <w:bottom w:val="nil"/>
          <w:right w:val="nil"/>
          <w:between w:val="nil"/>
        </w:pBdr>
        <w:contextualSpacing w:val="0"/>
        <w:jc w:val="both"/>
        <w:rPr>
          <w:b/>
          <w:color w:val="000000"/>
        </w:rPr>
      </w:pPr>
    </w:p>
    <w:p w:rsidR="008F6D3A" w:rsidRDefault="008F6D3A" w:rsidP="008F6D3A">
      <w:pPr>
        <w:contextualSpacing w:val="0"/>
        <w:jc w:val="both"/>
        <w:rPr>
          <w:b/>
          <w:color w:val="000000"/>
        </w:rPr>
      </w:pPr>
    </w:p>
    <w:p w:rsidR="00785B6E" w:rsidRDefault="00DA0CF6" w:rsidP="00F306E5">
      <w:pPr>
        <w:spacing w:after="240"/>
        <w:contextualSpacing w:val="0"/>
        <w:jc w:val="both"/>
        <w:rPr>
          <w:b/>
          <w:color w:val="000000"/>
        </w:rPr>
      </w:pPr>
      <w:r>
        <w:rPr>
          <w:b/>
          <w:color w:val="000000"/>
        </w:rPr>
        <w:lastRenderedPageBreak/>
        <w:t>1.  Introduction</w:t>
      </w:r>
    </w:p>
    <w:p w:rsidR="00BB26F2" w:rsidRDefault="00DA0CF6">
      <w:pPr>
        <w:spacing w:after="300"/>
        <w:contextualSpacing w:val="0"/>
        <w:jc w:val="both"/>
        <w:rPr>
          <w:color w:val="000000"/>
        </w:rPr>
      </w:pPr>
      <w:r>
        <w:rPr>
          <w:color w:val="000000"/>
        </w:rPr>
        <w:t xml:space="preserve">The purpose of this study is to explore and identify relationships between the birth weight of babies, and variables such as, gestation, mother’s height and weight, father’s height and weight, whether the mother smoked during pregnancy, and if so the number of cigarettes smoked per day. The investigation aims to produce a linear model(s) to identify statistically viable drivers of low birth-weights of babies. Alternatively, to provide recommendations which would help improve similar studies in this area of research. The data </w:t>
      </w:r>
      <w:proofErr w:type="spellStart"/>
      <w:r>
        <w:rPr>
          <w:color w:val="000000"/>
        </w:rPr>
        <w:t>utilised</w:t>
      </w:r>
      <w:proofErr w:type="spellEnd"/>
      <w:r>
        <w:rPr>
          <w:color w:val="000000"/>
        </w:rPr>
        <w:t xml:space="preserve"> was derived from a larger group of studies, the Child Health and Development Studies (CHDS). </w:t>
      </w:r>
    </w:p>
    <w:p w:rsidR="00BB26F2" w:rsidRDefault="00DA0CF6">
      <w:pPr>
        <w:pStyle w:val="Heading1"/>
        <w:contextualSpacing w:val="0"/>
        <w:jc w:val="both"/>
        <w:rPr>
          <w:b/>
          <w:color w:val="000000"/>
          <w:sz w:val="22"/>
          <w:szCs w:val="22"/>
        </w:rPr>
      </w:pPr>
      <w:bookmarkStart w:id="4" w:name="_4q3ojs3loi5k" w:colFirst="0" w:colLast="0"/>
      <w:bookmarkEnd w:id="4"/>
      <w:r>
        <w:rPr>
          <w:b/>
          <w:color w:val="000000"/>
          <w:sz w:val="22"/>
          <w:szCs w:val="22"/>
        </w:rPr>
        <w:t>2. Data Characteristics</w:t>
      </w:r>
    </w:p>
    <w:p w:rsidR="00BB26F2" w:rsidRDefault="00DA0CF6">
      <w:pPr>
        <w:contextualSpacing w:val="0"/>
        <w:jc w:val="both"/>
      </w:pPr>
      <w:r>
        <w:rPr>
          <w:color w:val="000000"/>
        </w:rPr>
        <w:t>All analysis performed for this investigation used the R Programming Language</w:t>
      </w:r>
      <w:r w:rsidR="00021998">
        <w:rPr>
          <w:color w:val="000000"/>
        </w:rPr>
        <w:t xml:space="preserve"> </w:t>
      </w:r>
      <w:r>
        <w:rPr>
          <w:color w:val="000000"/>
        </w:rPr>
        <w:t>and was generated using RStudio IDE</w:t>
      </w:r>
      <w:r w:rsidR="00021998">
        <w:rPr>
          <w:color w:val="000000"/>
        </w:rPr>
        <w:t xml:space="preserve"> </w:t>
      </w:r>
      <w:r>
        <w:rPr>
          <w:color w:val="000000"/>
        </w:rPr>
        <w:t>software application. Figures and tables created during the exploration stage were also mirrored using Microsoft Excel (2013) to support understanding of babies</w:t>
      </w:r>
      <w:r w:rsidR="00425082">
        <w:rPr>
          <w:color w:val="000000"/>
        </w:rPr>
        <w:t>23</w:t>
      </w:r>
      <w:r>
        <w:rPr>
          <w:color w:val="000000"/>
        </w:rPr>
        <w:t xml:space="preserve"> data set.</w:t>
      </w:r>
    </w:p>
    <w:p w:rsidR="00BB26F2" w:rsidRDefault="00BB26F2">
      <w:pPr>
        <w:contextualSpacing w:val="0"/>
        <w:jc w:val="both"/>
      </w:pPr>
    </w:p>
    <w:p w:rsidR="00BB26F2" w:rsidRDefault="00DA0CF6" w:rsidP="00F306E5">
      <w:pPr>
        <w:spacing w:after="240"/>
        <w:contextualSpacing w:val="0"/>
        <w:jc w:val="both"/>
        <w:rPr>
          <w:b/>
          <w:color w:val="000000"/>
        </w:rPr>
      </w:pPr>
      <w:r>
        <w:rPr>
          <w:b/>
          <w:color w:val="000000"/>
        </w:rPr>
        <w:t xml:space="preserve">2.1 Data Cleansing </w:t>
      </w:r>
    </w:p>
    <w:p w:rsidR="00BB26F2" w:rsidRDefault="00DA0CF6">
      <w:pPr>
        <w:contextualSpacing w:val="0"/>
        <w:jc w:val="both"/>
        <w:rPr>
          <w:color w:val="000000"/>
        </w:rPr>
      </w:pPr>
      <w:r>
        <w:rPr>
          <w:color w:val="000000"/>
        </w:rPr>
        <w:t>An initial look at the dataset provided (</w:t>
      </w:r>
      <w:r>
        <w:rPr>
          <w:i/>
          <w:color w:val="000000"/>
        </w:rPr>
        <w:t>babies23</w:t>
      </w:r>
      <w:r>
        <w:rPr>
          <w:color w:val="000000"/>
        </w:rPr>
        <w:t>) confirms there are n = 1236 observations in total with 23 columns. Full definitions for each column can be found in Appendix I.</w:t>
      </w:r>
    </w:p>
    <w:p w:rsidR="00BB26F2" w:rsidRDefault="00BB26F2">
      <w:pPr>
        <w:contextualSpacing w:val="0"/>
        <w:jc w:val="both"/>
        <w:rPr>
          <w:color w:val="000000"/>
        </w:rPr>
      </w:pPr>
    </w:p>
    <w:p w:rsidR="00BB26F2" w:rsidRDefault="00DA0CF6">
      <w:pPr>
        <w:contextualSpacing w:val="0"/>
        <w:jc w:val="both"/>
        <w:rPr>
          <w:color w:val="000000"/>
        </w:rPr>
      </w:pPr>
      <w:r>
        <w:rPr>
          <w:color w:val="000000"/>
        </w:rPr>
        <w:t xml:space="preserve">Four columns were identified which contained no new or supportive information for the analysis. The columns </w:t>
      </w:r>
      <w:proofErr w:type="spellStart"/>
      <w:r>
        <w:rPr>
          <w:i/>
          <w:color w:val="000000"/>
        </w:rPr>
        <w:t>pluralty</w:t>
      </w:r>
      <w:proofErr w:type="spellEnd"/>
      <w:r>
        <w:rPr>
          <w:color w:val="000000"/>
        </w:rPr>
        <w:t xml:space="preserve">, </w:t>
      </w:r>
      <w:r>
        <w:rPr>
          <w:i/>
          <w:color w:val="000000"/>
        </w:rPr>
        <w:t>sex</w:t>
      </w:r>
      <w:r>
        <w:rPr>
          <w:color w:val="000000"/>
        </w:rPr>
        <w:t xml:space="preserve"> and </w:t>
      </w:r>
      <w:r>
        <w:rPr>
          <w:i/>
          <w:color w:val="000000"/>
        </w:rPr>
        <w:t>outcome</w:t>
      </w:r>
      <w:r>
        <w:rPr>
          <w:color w:val="000000"/>
        </w:rPr>
        <w:t xml:space="preserve"> all contain single results, confirming the babies23 data set represents only single, male babies who all survived for at least 28 days. The </w:t>
      </w:r>
      <w:r>
        <w:rPr>
          <w:i/>
          <w:color w:val="000000"/>
        </w:rPr>
        <w:t>id</w:t>
      </w:r>
      <w:r>
        <w:rPr>
          <w:color w:val="000000"/>
        </w:rPr>
        <w:t xml:space="preserve"> column was also removed, as it is the identification number for each baby’s birth. Therefore, the column contains no predictive value. </w:t>
      </w:r>
    </w:p>
    <w:p w:rsidR="00BB26F2" w:rsidRDefault="00BB26F2">
      <w:pPr>
        <w:contextualSpacing w:val="0"/>
        <w:jc w:val="both"/>
        <w:rPr>
          <w:color w:val="000000"/>
        </w:rPr>
      </w:pPr>
    </w:p>
    <w:p w:rsidR="00BB26F2" w:rsidRDefault="00DA0CF6">
      <w:pPr>
        <w:contextualSpacing w:val="0"/>
        <w:jc w:val="both"/>
        <w:rPr>
          <w:color w:val="000000"/>
        </w:rPr>
      </w:pPr>
      <w:r>
        <w:rPr>
          <w:color w:val="000000"/>
        </w:rPr>
        <w:t>To clearly distinguish between covariates which relate to the father and those to the mother, the names have been altered to start either with “</w:t>
      </w:r>
      <w:r>
        <w:rPr>
          <w:i/>
          <w:color w:val="000000"/>
        </w:rPr>
        <w:t xml:space="preserve">m” </w:t>
      </w:r>
      <w:r>
        <w:rPr>
          <w:color w:val="000000"/>
        </w:rPr>
        <w:t xml:space="preserve">for mother (e.g. </w:t>
      </w:r>
      <w:proofErr w:type="spellStart"/>
      <w:r>
        <w:rPr>
          <w:i/>
          <w:color w:val="000000"/>
        </w:rPr>
        <w:t>msmoke</w:t>
      </w:r>
      <w:proofErr w:type="spellEnd"/>
      <w:r>
        <w:rPr>
          <w:i/>
          <w:color w:val="000000"/>
        </w:rPr>
        <w:t xml:space="preserve"> = </w:t>
      </w:r>
      <w:r>
        <w:rPr>
          <w:color w:val="000000"/>
        </w:rPr>
        <w:t>does the mother smoke) or “</w:t>
      </w:r>
      <w:r>
        <w:rPr>
          <w:i/>
          <w:color w:val="000000"/>
        </w:rPr>
        <w:t>d</w:t>
      </w:r>
      <w:r>
        <w:rPr>
          <w:color w:val="000000"/>
        </w:rPr>
        <w:t xml:space="preserve">” for the father (e.g. </w:t>
      </w:r>
      <w:proofErr w:type="spellStart"/>
      <w:r>
        <w:rPr>
          <w:i/>
          <w:color w:val="000000"/>
        </w:rPr>
        <w:t>ded</w:t>
      </w:r>
      <w:proofErr w:type="spellEnd"/>
      <w:r>
        <w:rPr>
          <w:color w:val="000000"/>
        </w:rPr>
        <w:t xml:space="preserve"> = father</w:t>
      </w:r>
      <w:r w:rsidR="00425082">
        <w:rPr>
          <w:color w:val="000000"/>
        </w:rPr>
        <w:t>’</w:t>
      </w:r>
      <w:r>
        <w:rPr>
          <w:color w:val="000000"/>
        </w:rPr>
        <w:t>s education).</w:t>
      </w:r>
    </w:p>
    <w:p w:rsidR="00BB26F2" w:rsidRDefault="00BB26F2">
      <w:pPr>
        <w:contextualSpacing w:val="0"/>
        <w:jc w:val="both"/>
      </w:pPr>
    </w:p>
    <w:p w:rsidR="00BB26F2" w:rsidRDefault="00DA0CF6" w:rsidP="00F306E5">
      <w:pPr>
        <w:spacing w:after="240"/>
        <w:contextualSpacing w:val="0"/>
        <w:jc w:val="both"/>
        <w:rPr>
          <w:b/>
        </w:rPr>
      </w:pPr>
      <w:r>
        <w:rPr>
          <w:b/>
          <w:color w:val="000000"/>
        </w:rPr>
        <w:t xml:space="preserve">2.2 Baby Weight Distribution </w:t>
      </w:r>
    </w:p>
    <w:p w:rsidR="00BB26F2" w:rsidRDefault="00DA0CF6">
      <w:pPr>
        <w:contextualSpacing w:val="0"/>
        <w:jc w:val="both"/>
        <w:rPr>
          <w:color w:val="000000"/>
        </w:rPr>
      </w:pPr>
      <w:r>
        <w:rPr>
          <w:color w:val="000000"/>
        </w:rPr>
        <w:t xml:space="preserve">To aid the understanding of baby weight distribution, a new column was added to represent low birth weight. This is calculated where baby’s weight is less than or equal to 88 ounces (2.5kg) </w:t>
      </w:r>
      <w:r w:rsidR="00021998">
        <w:rPr>
          <w:color w:val="000000"/>
        </w:rPr>
        <w:t>(</w:t>
      </w:r>
      <w:r w:rsidR="00021998">
        <w:rPr>
          <w:color w:val="000000"/>
          <w:highlight w:val="white"/>
        </w:rPr>
        <w:t>Pederson 2018)</w:t>
      </w:r>
      <w:r>
        <w:rPr>
          <w:color w:val="000000"/>
        </w:rPr>
        <w:t xml:space="preserve">. Table 1 confirms babies born with a low birth weight represents 5% of our data. </w:t>
      </w:r>
    </w:p>
    <w:p w:rsidR="00BB26F2" w:rsidRDefault="00BB26F2">
      <w:pPr>
        <w:contextualSpacing w:val="0"/>
        <w:jc w:val="both"/>
        <w:rPr>
          <w:color w:val="000000"/>
        </w:rPr>
      </w:pPr>
    </w:p>
    <w:p w:rsidR="00BB26F2" w:rsidRDefault="00DA0CF6">
      <w:pPr>
        <w:contextualSpacing w:val="0"/>
        <w:jc w:val="both"/>
        <w:rPr>
          <w:color w:val="000000"/>
        </w:rPr>
      </w:pPr>
      <w:r>
        <w:rPr>
          <w:color w:val="000000"/>
        </w:rPr>
        <w:t xml:space="preserve">A histogram (Figure 1) is used to </w:t>
      </w:r>
      <w:proofErr w:type="spellStart"/>
      <w:r>
        <w:rPr>
          <w:color w:val="000000"/>
        </w:rPr>
        <w:t>visualise</w:t>
      </w:r>
      <w:proofErr w:type="spellEnd"/>
      <w:r>
        <w:rPr>
          <w:color w:val="000000"/>
        </w:rPr>
        <w:t xml:space="preserve"> this </w:t>
      </w:r>
      <w:r w:rsidR="00425082">
        <w:rPr>
          <w:color w:val="000000"/>
        </w:rPr>
        <w:t>result and</w:t>
      </w:r>
      <w:r>
        <w:rPr>
          <w:color w:val="000000"/>
        </w:rPr>
        <w:t xml:space="preserve"> shows the distribution of all male baby weights in the data set. Figure 1 confirms baby weights generally follow a normal distribution. The lower 5% tail represents low birth weight babies. </w:t>
      </w:r>
    </w:p>
    <w:p w:rsidR="00785B6E" w:rsidRDefault="00785B6E">
      <w:pPr>
        <w:contextualSpacing w:val="0"/>
        <w:jc w:val="both"/>
        <w:rPr>
          <w:color w:val="000000"/>
        </w:rPr>
      </w:pPr>
    </w:p>
    <w:p w:rsidR="00785B6E" w:rsidRDefault="00785B6E">
      <w:pPr>
        <w:contextualSpacing w:val="0"/>
        <w:jc w:val="both"/>
        <w:rPr>
          <w:color w:val="000000"/>
        </w:rPr>
      </w:pPr>
    </w:p>
    <w:p w:rsidR="00BB26F2" w:rsidRDefault="00785B6E">
      <w:pPr>
        <w:contextualSpacing w:val="0"/>
        <w:jc w:val="both"/>
        <w:rPr>
          <w:color w:val="000000"/>
        </w:rPr>
      </w:pPr>
      <w:r>
        <w:rPr>
          <w:b/>
          <w:noProof/>
          <w:lang w:val="en-US" w:eastAsia="en-US"/>
        </w:rPr>
        <w:lastRenderedPageBreak/>
        <w:drawing>
          <wp:anchor distT="0" distB="0" distL="114300" distR="114300" simplePos="0" relativeHeight="251611136" behindDoc="0" locked="0" layoutInCell="1" allowOverlap="1">
            <wp:simplePos x="0" y="0"/>
            <wp:positionH relativeFrom="margin">
              <wp:align>right</wp:align>
            </wp:positionH>
            <wp:positionV relativeFrom="paragraph">
              <wp:posOffset>2473325</wp:posOffset>
            </wp:positionV>
            <wp:extent cx="5943600" cy="3263900"/>
            <wp:effectExtent l="0" t="0" r="0" b="0"/>
            <wp:wrapSquare wrapText="bothSides"/>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3263900"/>
                    </a:xfrm>
                    <a:prstGeom prst="rect">
                      <a:avLst/>
                    </a:prstGeom>
                    <a:ln/>
                  </pic:spPr>
                </pic:pic>
              </a:graphicData>
            </a:graphic>
            <wp14:sizeRelH relativeFrom="page">
              <wp14:pctWidth>0</wp14:pctWidth>
            </wp14:sizeRelH>
            <wp14:sizeRelV relativeFrom="page">
              <wp14:pctHeight>0</wp14:pctHeight>
            </wp14:sizeRelV>
          </wp:anchor>
        </w:drawing>
      </w:r>
      <w:r w:rsidR="00425082">
        <w:rPr>
          <w:i/>
          <w:noProof/>
          <w:lang w:val="en-US" w:eastAsia="en-US"/>
        </w:rPr>
        <w:drawing>
          <wp:anchor distT="0" distB="0" distL="114300" distR="114300" simplePos="0" relativeHeight="251618304" behindDoc="0" locked="0" layoutInCell="1" allowOverlap="1">
            <wp:simplePos x="0" y="0"/>
            <wp:positionH relativeFrom="column">
              <wp:posOffset>0</wp:posOffset>
            </wp:positionH>
            <wp:positionV relativeFrom="paragraph">
              <wp:posOffset>-28575</wp:posOffset>
            </wp:positionV>
            <wp:extent cx="5943600" cy="2192784"/>
            <wp:effectExtent l="0" t="0" r="0" b="0"/>
            <wp:wrapSquare wrapText="bothSides"/>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2192784"/>
                    </a:xfrm>
                    <a:prstGeom prst="rect">
                      <a:avLst/>
                    </a:prstGeom>
                    <a:ln/>
                  </pic:spPr>
                </pic:pic>
              </a:graphicData>
            </a:graphic>
            <wp14:sizeRelH relativeFrom="page">
              <wp14:pctWidth>0</wp14:pctWidth>
            </wp14:sizeRelH>
            <wp14:sizeRelV relativeFrom="page">
              <wp14:pctHeight>0</wp14:pctHeight>
            </wp14:sizeRelV>
          </wp:anchor>
        </w:drawing>
      </w:r>
    </w:p>
    <w:p w:rsidR="00785B6E" w:rsidRDefault="00785B6E">
      <w:pPr>
        <w:pStyle w:val="Heading1"/>
        <w:spacing w:before="0"/>
        <w:contextualSpacing w:val="0"/>
        <w:jc w:val="both"/>
        <w:rPr>
          <w:b/>
          <w:color w:val="000000"/>
          <w:sz w:val="22"/>
          <w:szCs w:val="22"/>
        </w:rPr>
      </w:pPr>
      <w:bookmarkStart w:id="5" w:name="_r1aq28e2vhkq" w:colFirst="0" w:colLast="0"/>
      <w:bookmarkEnd w:id="5"/>
    </w:p>
    <w:p w:rsidR="00BB26F2" w:rsidRDefault="00DA0CF6">
      <w:pPr>
        <w:pStyle w:val="Heading1"/>
        <w:spacing w:before="0"/>
        <w:contextualSpacing w:val="0"/>
        <w:jc w:val="both"/>
        <w:rPr>
          <w:b/>
          <w:color w:val="000000"/>
          <w:sz w:val="22"/>
          <w:szCs w:val="22"/>
        </w:rPr>
      </w:pPr>
      <w:r>
        <w:rPr>
          <w:b/>
          <w:color w:val="000000"/>
          <w:sz w:val="22"/>
          <w:szCs w:val="22"/>
        </w:rPr>
        <w:t xml:space="preserve">2.3 Notable relationships between variables </w:t>
      </w:r>
    </w:p>
    <w:p w:rsidR="00BB26F2" w:rsidRDefault="00DA0CF6">
      <w:pPr>
        <w:contextualSpacing w:val="0"/>
        <w:jc w:val="both"/>
        <w:rPr>
          <w:color w:val="000000"/>
        </w:rPr>
      </w:pPr>
      <w:r>
        <w:rPr>
          <w:color w:val="000000"/>
        </w:rPr>
        <w:t xml:space="preserve">The relationship of the two variables </w:t>
      </w:r>
      <w:proofErr w:type="spellStart"/>
      <w:r>
        <w:rPr>
          <w:i/>
          <w:color w:val="000000"/>
        </w:rPr>
        <w:t>msmoke</w:t>
      </w:r>
      <w:proofErr w:type="spellEnd"/>
      <w:r>
        <w:rPr>
          <w:color w:val="000000"/>
        </w:rPr>
        <w:t xml:space="preserve"> and </w:t>
      </w:r>
      <w:proofErr w:type="spellStart"/>
      <w:r>
        <w:rPr>
          <w:i/>
          <w:color w:val="000000"/>
        </w:rPr>
        <w:t>mtime</w:t>
      </w:r>
      <w:proofErr w:type="spellEnd"/>
      <w:r>
        <w:rPr>
          <w:color w:val="000000"/>
        </w:rPr>
        <w:t xml:space="preserve"> was explored in further detail. The mothers smoking status is </w:t>
      </w:r>
      <w:proofErr w:type="spellStart"/>
      <w:r>
        <w:rPr>
          <w:color w:val="000000"/>
        </w:rPr>
        <w:t>categorised</w:t>
      </w:r>
      <w:proofErr w:type="spellEnd"/>
      <w:r>
        <w:rPr>
          <w:color w:val="000000"/>
        </w:rPr>
        <w:t xml:space="preserve"> by </w:t>
      </w:r>
      <w:proofErr w:type="spellStart"/>
      <w:r>
        <w:rPr>
          <w:i/>
          <w:color w:val="000000"/>
        </w:rPr>
        <w:t>msmoke</w:t>
      </w:r>
      <w:proofErr w:type="spellEnd"/>
      <w:r>
        <w:rPr>
          <w:color w:val="000000"/>
        </w:rPr>
        <w:t xml:space="preserve">, while </w:t>
      </w:r>
      <w:proofErr w:type="spellStart"/>
      <w:r>
        <w:rPr>
          <w:i/>
          <w:color w:val="000000"/>
        </w:rPr>
        <w:t>mtime</w:t>
      </w:r>
      <w:proofErr w:type="spellEnd"/>
      <w:r>
        <w:rPr>
          <w:color w:val="000000"/>
        </w:rPr>
        <w:t xml:space="preserve"> addresses if the mother quit, how long ago did she quit. When </w:t>
      </w:r>
      <w:proofErr w:type="spellStart"/>
      <w:r>
        <w:rPr>
          <w:i/>
          <w:color w:val="000000"/>
        </w:rPr>
        <w:t>msmoke</w:t>
      </w:r>
      <w:proofErr w:type="spellEnd"/>
      <w:r>
        <w:rPr>
          <w:color w:val="000000"/>
        </w:rPr>
        <w:t xml:space="preserve"> is “until current pregnancy”, the response for how long ago she quit (</w:t>
      </w:r>
      <w:proofErr w:type="spellStart"/>
      <w:r>
        <w:rPr>
          <w:i/>
          <w:color w:val="000000"/>
        </w:rPr>
        <w:t>mtime</w:t>
      </w:r>
      <w:proofErr w:type="spellEnd"/>
      <w:r>
        <w:rPr>
          <w:color w:val="000000"/>
        </w:rPr>
        <w:t xml:space="preserve">) is “during current pregnancy”. Collinearity was highlighted between the two variables. Quitting during current pregnancy is ambiguous, and so it was agreed to remove </w:t>
      </w:r>
      <w:proofErr w:type="spellStart"/>
      <w:r>
        <w:rPr>
          <w:i/>
          <w:color w:val="000000"/>
        </w:rPr>
        <w:t>mtime</w:t>
      </w:r>
      <w:proofErr w:type="spellEnd"/>
      <w:r>
        <w:rPr>
          <w:color w:val="000000"/>
        </w:rPr>
        <w:t xml:space="preserve"> from the analysis. The ambiguity is highlighted by the red point in Figure 2.</w:t>
      </w:r>
    </w:p>
    <w:p w:rsidR="00021998" w:rsidRDefault="00021998">
      <w:pPr>
        <w:contextualSpacing w:val="0"/>
        <w:jc w:val="both"/>
        <w:rPr>
          <w:color w:val="000000"/>
        </w:rPr>
      </w:pPr>
    </w:p>
    <w:p w:rsidR="00BB26F2" w:rsidRDefault="00DA0CF6">
      <w:pPr>
        <w:contextualSpacing w:val="0"/>
        <w:jc w:val="both"/>
        <w:rPr>
          <w:color w:val="000000"/>
        </w:rPr>
      </w:pPr>
      <w:r>
        <w:rPr>
          <w:color w:val="000000"/>
        </w:rPr>
        <w:t xml:space="preserve">A second collinear relationship was identified between </w:t>
      </w:r>
      <w:proofErr w:type="spellStart"/>
      <w:r>
        <w:rPr>
          <w:i/>
          <w:color w:val="000000"/>
        </w:rPr>
        <w:t>msmoke</w:t>
      </w:r>
      <w:proofErr w:type="spellEnd"/>
      <w:r>
        <w:rPr>
          <w:color w:val="000000"/>
        </w:rPr>
        <w:t xml:space="preserve"> and </w:t>
      </w:r>
      <w:proofErr w:type="spellStart"/>
      <w:r>
        <w:rPr>
          <w:i/>
          <w:color w:val="000000"/>
        </w:rPr>
        <w:t>mnumber</w:t>
      </w:r>
      <w:proofErr w:type="spellEnd"/>
      <w:r>
        <w:rPr>
          <w:color w:val="000000"/>
        </w:rPr>
        <w:t xml:space="preserve">. In this instance, </w:t>
      </w:r>
      <w:proofErr w:type="spellStart"/>
      <w:r>
        <w:rPr>
          <w:i/>
          <w:color w:val="000000"/>
        </w:rPr>
        <w:t>msmoke</w:t>
      </w:r>
      <w:proofErr w:type="spellEnd"/>
      <w:r>
        <w:rPr>
          <w:color w:val="000000"/>
        </w:rPr>
        <w:t xml:space="preserve"> was removed from the analysis due to </w:t>
      </w:r>
      <w:r>
        <w:rPr>
          <w:i/>
          <w:color w:val="000000"/>
        </w:rPr>
        <w:t xml:space="preserve">mnumber </w:t>
      </w:r>
      <w:r>
        <w:rPr>
          <w:color w:val="000000"/>
        </w:rPr>
        <w:t>yielding the better predictive value during the screening of the models.</w:t>
      </w:r>
    </w:p>
    <w:p w:rsidR="00BB26F2" w:rsidRDefault="00425082">
      <w:pPr>
        <w:pStyle w:val="Heading1"/>
        <w:contextualSpacing w:val="0"/>
        <w:jc w:val="both"/>
        <w:rPr>
          <w:b/>
          <w:color w:val="000000"/>
          <w:sz w:val="22"/>
          <w:szCs w:val="22"/>
        </w:rPr>
      </w:pPr>
      <w:bookmarkStart w:id="6" w:name="_nt3wj7ba001s" w:colFirst="0" w:colLast="0"/>
      <w:bookmarkEnd w:id="6"/>
      <w:r>
        <w:rPr>
          <w:noProof/>
          <w:lang w:val="en-US" w:eastAsia="en-US"/>
        </w:rPr>
        <w:lastRenderedPageBreak/>
        <w:drawing>
          <wp:anchor distT="0" distB="0" distL="114300" distR="114300" simplePos="0" relativeHeight="251624448" behindDoc="0" locked="0" layoutInCell="1" allowOverlap="1">
            <wp:simplePos x="0" y="0"/>
            <wp:positionH relativeFrom="column">
              <wp:posOffset>0</wp:posOffset>
            </wp:positionH>
            <wp:positionV relativeFrom="paragraph">
              <wp:posOffset>0</wp:posOffset>
            </wp:positionV>
            <wp:extent cx="5943600" cy="3213100"/>
            <wp:effectExtent l="0" t="0" r="0" b="6350"/>
            <wp:wrapSquare wrapText="bothSides"/>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43600" cy="3213100"/>
                    </a:xfrm>
                    <a:prstGeom prst="rect">
                      <a:avLst/>
                    </a:prstGeom>
                    <a:ln/>
                  </pic:spPr>
                </pic:pic>
              </a:graphicData>
            </a:graphic>
            <wp14:sizeRelH relativeFrom="page">
              <wp14:pctWidth>0</wp14:pctWidth>
            </wp14:sizeRelH>
            <wp14:sizeRelV relativeFrom="page">
              <wp14:pctHeight>0</wp14:pctHeight>
            </wp14:sizeRelV>
          </wp:anchor>
        </w:drawing>
      </w:r>
      <w:r w:rsidR="00DA0CF6">
        <w:rPr>
          <w:b/>
          <w:color w:val="000000"/>
          <w:sz w:val="22"/>
          <w:szCs w:val="22"/>
        </w:rPr>
        <w:t>3. Methodology</w:t>
      </w:r>
    </w:p>
    <w:p w:rsidR="00BB26F2" w:rsidRDefault="00DA0CF6">
      <w:pPr>
        <w:contextualSpacing w:val="0"/>
        <w:jc w:val="both"/>
        <w:rPr>
          <w:color w:val="000000"/>
        </w:rPr>
      </w:pPr>
      <w:r>
        <w:rPr>
          <w:color w:val="000000"/>
        </w:rPr>
        <w:t xml:space="preserve">The identification of predictive variables used to model baby weights can be approached in </w:t>
      </w:r>
      <w:r w:rsidR="00425082">
        <w:rPr>
          <w:color w:val="000000"/>
        </w:rPr>
        <w:t>many ways</w:t>
      </w:r>
      <w:r>
        <w:rPr>
          <w:color w:val="000000"/>
        </w:rPr>
        <w:t xml:space="preserve">. This investigation explores one first order interaction effect, two manual computational techniques (p-value and adjusted R-squared criteria), and one automated method. The automated method used is stepwise regression selection Akaike’s Information Criterion (AIC). </w:t>
      </w:r>
    </w:p>
    <w:p w:rsidR="00BB26F2" w:rsidRDefault="00DA0CF6">
      <w:pPr>
        <w:pStyle w:val="Heading1"/>
        <w:contextualSpacing w:val="0"/>
        <w:jc w:val="both"/>
        <w:rPr>
          <w:b/>
          <w:color w:val="000000"/>
          <w:sz w:val="22"/>
          <w:szCs w:val="22"/>
        </w:rPr>
      </w:pPr>
      <w:bookmarkStart w:id="7" w:name="_9gktdyreqb83" w:colFirst="0" w:colLast="0"/>
      <w:bookmarkEnd w:id="7"/>
      <w:r>
        <w:rPr>
          <w:b/>
          <w:color w:val="000000"/>
          <w:sz w:val="22"/>
          <w:szCs w:val="22"/>
        </w:rPr>
        <w:t>3.1 First order interaction model</w:t>
      </w:r>
    </w:p>
    <w:p w:rsidR="00BB26F2" w:rsidRDefault="00DA0CF6">
      <w:pPr>
        <w:contextualSpacing w:val="0"/>
        <w:jc w:val="both"/>
        <w:rPr>
          <w:color w:val="000000"/>
        </w:rPr>
      </w:pPr>
      <w:r>
        <w:rPr>
          <w:color w:val="000000"/>
        </w:rPr>
        <w:t>As a starting point, the study interprets one fitted interaction effect based off prior beliefs (</w:t>
      </w:r>
      <w:r>
        <w:rPr>
          <w:i/>
          <w:color w:val="000000"/>
        </w:rPr>
        <w:t>priori logical).</w:t>
      </w:r>
      <w:r>
        <w:rPr>
          <w:color w:val="000000"/>
        </w:rPr>
        <w:t xml:space="preserve"> The predictor variables </w:t>
      </w:r>
      <w:proofErr w:type="spellStart"/>
      <w:r>
        <w:rPr>
          <w:i/>
          <w:color w:val="000000"/>
        </w:rPr>
        <w:t>msmoke</w:t>
      </w:r>
      <w:proofErr w:type="spellEnd"/>
      <w:r>
        <w:rPr>
          <w:color w:val="000000"/>
        </w:rPr>
        <w:t xml:space="preserve"> and </w:t>
      </w:r>
      <w:r>
        <w:rPr>
          <w:i/>
          <w:color w:val="000000"/>
        </w:rPr>
        <w:t>gestation</w:t>
      </w:r>
      <w:r>
        <w:rPr>
          <w:color w:val="000000"/>
        </w:rPr>
        <w:t xml:space="preserve"> were explored against the response variable </w:t>
      </w:r>
      <w:proofErr w:type="spellStart"/>
      <w:r>
        <w:rPr>
          <w:i/>
          <w:color w:val="000000"/>
        </w:rPr>
        <w:t>wt</w:t>
      </w:r>
      <w:proofErr w:type="spellEnd"/>
      <w:r>
        <w:rPr>
          <w:color w:val="000000"/>
        </w:rPr>
        <w:t xml:space="preserve"> (the baby weights). Smoking is commonly held to be linked to lower baby birth weight, and logically so is a shorter gestation period. To investigate this, a new column, </w:t>
      </w:r>
      <w:proofErr w:type="spellStart"/>
      <w:r>
        <w:rPr>
          <w:i/>
          <w:color w:val="000000"/>
        </w:rPr>
        <w:t>mEverSmoked</w:t>
      </w:r>
      <w:proofErr w:type="spellEnd"/>
      <w:r>
        <w:rPr>
          <w:color w:val="000000"/>
        </w:rPr>
        <w:t xml:space="preserve">, was made which indicates </w:t>
      </w:r>
      <w:r w:rsidR="00425082">
        <w:rPr>
          <w:color w:val="000000"/>
        </w:rPr>
        <w:t>whether</w:t>
      </w:r>
      <w:r>
        <w:rPr>
          <w:color w:val="000000"/>
        </w:rPr>
        <w:t xml:space="preserve"> the mother has ever smoked. A linear model was fitted with the interaction of these covariates to predict the baby weight. Hence, Model 1 is;</w:t>
      </w:r>
    </w:p>
    <w:p w:rsidR="00425082" w:rsidRDefault="00425082">
      <w:pPr>
        <w:contextualSpacing w:val="0"/>
        <w:jc w:val="both"/>
        <w:rPr>
          <w:color w:val="000000"/>
        </w:rPr>
      </w:pPr>
    </w:p>
    <w:p w:rsidR="00BB26F2" w:rsidRDefault="00DA0CF6">
      <w:pPr>
        <w:contextualSpacing w:val="0"/>
        <w:jc w:val="center"/>
        <w:rPr>
          <w:color w:val="000000"/>
        </w:rPr>
      </w:pPr>
      <w:proofErr w:type="spellStart"/>
      <w:proofErr w:type="gramStart"/>
      <w:r>
        <w:rPr>
          <w:i/>
          <w:color w:val="000000"/>
        </w:rPr>
        <w:t>wt</w:t>
      </w:r>
      <w:proofErr w:type="spellEnd"/>
      <w:proofErr w:type="gramEnd"/>
      <w:r>
        <w:rPr>
          <w:i/>
          <w:color w:val="000000"/>
        </w:rPr>
        <w:t xml:space="preserve"> ~ </w:t>
      </w:r>
      <w:proofErr w:type="spellStart"/>
      <w:r>
        <w:rPr>
          <w:i/>
          <w:color w:val="000000"/>
        </w:rPr>
        <w:t>gestation:mEverSmoked</w:t>
      </w:r>
      <w:proofErr w:type="spellEnd"/>
    </w:p>
    <w:p w:rsidR="00BB26F2" w:rsidRDefault="00DA0CF6">
      <w:pPr>
        <w:pStyle w:val="Heading1"/>
        <w:contextualSpacing w:val="0"/>
        <w:jc w:val="both"/>
        <w:rPr>
          <w:b/>
          <w:color w:val="000000"/>
          <w:sz w:val="22"/>
          <w:szCs w:val="22"/>
        </w:rPr>
      </w:pPr>
      <w:bookmarkStart w:id="8" w:name="_fg0d80kxrhrq" w:colFirst="0" w:colLast="0"/>
      <w:bookmarkEnd w:id="8"/>
      <w:r>
        <w:rPr>
          <w:b/>
          <w:color w:val="000000"/>
          <w:sz w:val="22"/>
          <w:szCs w:val="22"/>
        </w:rPr>
        <w:t>3.2 p-value</w:t>
      </w:r>
    </w:p>
    <w:p w:rsidR="00BB26F2" w:rsidRDefault="00DA0CF6">
      <w:pPr>
        <w:contextualSpacing w:val="0"/>
        <w:jc w:val="both"/>
        <w:rPr>
          <w:color w:val="000000"/>
        </w:rPr>
      </w:pPr>
      <w:r>
        <w:rPr>
          <w:color w:val="000000"/>
        </w:rPr>
        <w:t xml:space="preserve">The p-value backward stepwise comparison is used to screen for the most suitable model selection modification. Using the ‘backward’ method the initial model/starting point contains all covariables which are tested. The p-values are obtained, and the least statistically significant variable is excluded. This process is repeated until only statistically significant p-values remain. The null hypothesis for these tests is that the (1), the slope of the linear association for that </w:t>
      </w:r>
      <w:r>
        <w:rPr>
          <w:color w:val="000000"/>
        </w:rPr>
        <w:lastRenderedPageBreak/>
        <w:t xml:space="preserve">covariable, is zero. Only variables which reject this null hypothesis are retained. These variables may be used to predict the response variable, and hence are incorporated in the model. </w:t>
      </w:r>
    </w:p>
    <w:p w:rsidR="00BB26F2" w:rsidRDefault="00BB26F2">
      <w:pPr>
        <w:contextualSpacing w:val="0"/>
        <w:jc w:val="both"/>
      </w:pPr>
    </w:p>
    <w:p w:rsidR="00BB26F2" w:rsidRDefault="00DA0CF6">
      <w:pPr>
        <w:contextualSpacing w:val="0"/>
        <w:jc w:val="both"/>
        <w:rPr>
          <w:color w:val="000000"/>
        </w:rPr>
      </w:pPr>
      <w:r>
        <w:rPr>
          <w:color w:val="000000"/>
        </w:rPr>
        <w:t xml:space="preserve">Predictor variable elimination using p-value criteria yields the following linear model (Model 2); </w:t>
      </w:r>
    </w:p>
    <w:p w:rsidR="00BB26F2" w:rsidRDefault="00BB26F2">
      <w:pPr>
        <w:contextualSpacing w:val="0"/>
        <w:jc w:val="both"/>
      </w:pPr>
    </w:p>
    <w:p w:rsidR="00BB26F2" w:rsidRDefault="00DA0CF6">
      <w:pPr>
        <w:contextualSpacing w:val="0"/>
        <w:jc w:val="center"/>
        <w:rPr>
          <w:i/>
          <w:color w:val="000000"/>
        </w:rPr>
      </w:pPr>
      <w:proofErr w:type="spellStart"/>
      <w:r>
        <w:rPr>
          <w:i/>
          <w:color w:val="000000"/>
        </w:rPr>
        <w:t>wt</w:t>
      </w:r>
      <w:proofErr w:type="spellEnd"/>
      <w:r>
        <w:rPr>
          <w:i/>
          <w:color w:val="000000"/>
        </w:rPr>
        <w:t xml:space="preserve"> ~ gestation + mparity + mht + </w:t>
      </w:r>
      <w:proofErr w:type="spellStart"/>
      <w:r>
        <w:rPr>
          <w:i/>
          <w:color w:val="000000"/>
        </w:rPr>
        <w:t>drace</w:t>
      </w:r>
      <w:proofErr w:type="spellEnd"/>
      <w:r>
        <w:rPr>
          <w:i/>
          <w:color w:val="000000"/>
        </w:rPr>
        <w:t xml:space="preserve"> + </w:t>
      </w:r>
      <w:proofErr w:type="spellStart"/>
      <w:r>
        <w:rPr>
          <w:i/>
          <w:color w:val="000000"/>
        </w:rPr>
        <w:t>mnumber</w:t>
      </w:r>
      <w:proofErr w:type="spellEnd"/>
    </w:p>
    <w:p w:rsidR="00BB26F2" w:rsidRDefault="00BB26F2">
      <w:pPr>
        <w:contextualSpacing w:val="0"/>
        <w:jc w:val="center"/>
        <w:rPr>
          <w:i/>
        </w:rPr>
      </w:pPr>
    </w:p>
    <w:p w:rsidR="00BB26F2" w:rsidRDefault="00DA0CF6">
      <w:pPr>
        <w:contextualSpacing w:val="0"/>
        <w:jc w:val="both"/>
        <w:rPr>
          <w:i/>
          <w:color w:val="000000"/>
        </w:rPr>
      </w:pPr>
      <w:r>
        <w:rPr>
          <w:color w:val="000000"/>
        </w:rPr>
        <w:t xml:space="preserve">An important note of the p-value criteria for model selection is that it is regarded as a ‘biased’ method since the next best model depends on the previous step. This could lead to biased results and unexplored model possibilities.  </w:t>
      </w:r>
    </w:p>
    <w:p w:rsidR="00BB26F2" w:rsidRDefault="00DA0CF6">
      <w:pPr>
        <w:pStyle w:val="Heading1"/>
        <w:contextualSpacing w:val="0"/>
        <w:jc w:val="both"/>
        <w:rPr>
          <w:b/>
          <w:color w:val="000000"/>
          <w:sz w:val="22"/>
          <w:szCs w:val="22"/>
        </w:rPr>
      </w:pPr>
      <w:bookmarkStart w:id="9" w:name="_k910i2ks95rp" w:colFirst="0" w:colLast="0"/>
      <w:bookmarkEnd w:id="9"/>
      <w:r>
        <w:rPr>
          <w:b/>
          <w:color w:val="000000"/>
          <w:sz w:val="22"/>
          <w:szCs w:val="22"/>
        </w:rPr>
        <w:t>3.3 Adjusted R-square</w:t>
      </w:r>
    </w:p>
    <w:p w:rsidR="00BB26F2" w:rsidRDefault="00DA0CF6">
      <w:pPr>
        <w:contextualSpacing w:val="0"/>
        <w:jc w:val="both"/>
        <w:rPr>
          <w:color w:val="000000"/>
        </w:rPr>
      </w:pPr>
      <w:r>
        <w:rPr>
          <w:color w:val="000000"/>
        </w:rPr>
        <w:t xml:space="preserve">A second linear model was fitted using backwards elimination. However, this time adjusted R-squared values were used to exclude predictors. Adjusted R-squared takes into account the number of predictors included in the </w:t>
      </w:r>
      <w:r w:rsidR="00425082">
        <w:rPr>
          <w:color w:val="000000"/>
        </w:rPr>
        <w:t>model and</w:t>
      </w:r>
      <w:r>
        <w:rPr>
          <w:color w:val="000000"/>
        </w:rPr>
        <w:t xml:space="preserve"> is </w:t>
      </w:r>
      <w:proofErr w:type="spellStart"/>
      <w:r>
        <w:rPr>
          <w:color w:val="000000"/>
        </w:rPr>
        <w:t>optimised</w:t>
      </w:r>
      <w:proofErr w:type="spellEnd"/>
      <w:r>
        <w:rPr>
          <w:color w:val="000000"/>
        </w:rPr>
        <w:t xml:space="preserve"> when all the predictors add value. The penalty adds fidelity and parsimony to the data. Predictors were removed one at a time from the model, until the value of adjusted R-squared was as high as possible. </w:t>
      </w:r>
    </w:p>
    <w:p w:rsidR="00BB26F2" w:rsidRDefault="00BB26F2">
      <w:pPr>
        <w:contextualSpacing w:val="0"/>
        <w:jc w:val="both"/>
      </w:pPr>
    </w:p>
    <w:p w:rsidR="00BB26F2" w:rsidRDefault="00DA0CF6">
      <w:pPr>
        <w:contextualSpacing w:val="0"/>
        <w:jc w:val="both"/>
        <w:rPr>
          <w:color w:val="000000"/>
        </w:rPr>
      </w:pPr>
      <w:r>
        <w:rPr>
          <w:color w:val="000000"/>
        </w:rPr>
        <w:t>Selection through adjusted R-squared methodology produces Model 3;</w:t>
      </w:r>
    </w:p>
    <w:p w:rsidR="00BB26F2" w:rsidRDefault="00BB26F2">
      <w:pPr>
        <w:contextualSpacing w:val="0"/>
        <w:jc w:val="both"/>
      </w:pPr>
    </w:p>
    <w:p w:rsidR="00BB26F2" w:rsidRDefault="00DA0CF6">
      <w:pPr>
        <w:contextualSpacing w:val="0"/>
        <w:jc w:val="center"/>
        <w:rPr>
          <w:i/>
          <w:color w:val="000000"/>
        </w:rPr>
      </w:pPr>
      <w:proofErr w:type="spellStart"/>
      <w:r>
        <w:rPr>
          <w:i/>
          <w:color w:val="000000"/>
        </w:rPr>
        <w:t>wt</w:t>
      </w:r>
      <w:proofErr w:type="spellEnd"/>
      <w:r>
        <w:rPr>
          <w:i/>
          <w:color w:val="000000"/>
        </w:rPr>
        <w:t xml:space="preserve"> ~ gestation + mparity + mht + </w:t>
      </w:r>
      <w:proofErr w:type="spellStart"/>
      <w:r>
        <w:rPr>
          <w:i/>
          <w:color w:val="000000"/>
        </w:rPr>
        <w:t>drace</w:t>
      </w:r>
      <w:proofErr w:type="spellEnd"/>
      <w:r>
        <w:rPr>
          <w:i/>
          <w:color w:val="000000"/>
        </w:rPr>
        <w:t xml:space="preserve"> + </w:t>
      </w:r>
      <w:proofErr w:type="spellStart"/>
      <w:r>
        <w:rPr>
          <w:i/>
          <w:color w:val="000000"/>
        </w:rPr>
        <w:t>ded</w:t>
      </w:r>
      <w:proofErr w:type="spellEnd"/>
      <w:r>
        <w:rPr>
          <w:i/>
          <w:color w:val="000000"/>
        </w:rPr>
        <w:t xml:space="preserve"> + dwt + mnumber</w:t>
      </w:r>
    </w:p>
    <w:p w:rsidR="00BB26F2" w:rsidRDefault="00DA0CF6">
      <w:pPr>
        <w:pStyle w:val="Heading1"/>
        <w:contextualSpacing w:val="0"/>
        <w:rPr>
          <w:b/>
          <w:color w:val="000000"/>
          <w:sz w:val="22"/>
          <w:szCs w:val="22"/>
        </w:rPr>
      </w:pPr>
      <w:bookmarkStart w:id="10" w:name="_1ydveus5v9rf" w:colFirst="0" w:colLast="0"/>
      <w:bookmarkEnd w:id="10"/>
      <w:r>
        <w:rPr>
          <w:b/>
          <w:color w:val="000000"/>
          <w:sz w:val="22"/>
          <w:szCs w:val="22"/>
        </w:rPr>
        <w:t>3.4 AIC stepwise comparison</w:t>
      </w:r>
    </w:p>
    <w:p w:rsidR="00BB26F2" w:rsidRDefault="00DA0CF6">
      <w:pPr>
        <w:contextualSpacing w:val="0"/>
        <w:jc w:val="both"/>
        <w:rPr>
          <w:color w:val="000000"/>
        </w:rPr>
      </w:pPr>
      <w:r>
        <w:rPr>
          <w:color w:val="000000"/>
        </w:rPr>
        <w:t>To apply this method a linear model was created which contains all explanatory variables in the data set. The “</w:t>
      </w:r>
      <w:r>
        <w:rPr>
          <w:i/>
          <w:color w:val="000000"/>
        </w:rPr>
        <w:t>step”</w:t>
      </w:r>
      <w:r>
        <w:rPr>
          <w:color w:val="000000"/>
        </w:rPr>
        <w:t xml:space="preserve"> function in R was </w:t>
      </w:r>
      <w:proofErr w:type="spellStart"/>
      <w:r>
        <w:rPr>
          <w:color w:val="000000"/>
        </w:rPr>
        <w:t>utilised</w:t>
      </w:r>
      <w:proofErr w:type="spellEnd"/>
      <w:r>
        <w:rPr>
          <w:color w:val="000000"/>
        </w:rPr>
        <w:t xml:space="preserve"> from the “</w:t>
      </w:r>
      <w:r>
        <w:rPr>
          <w:i/>
          <w:color w:val="000000"/>
        </w:rPr>
        <w:t>car”</w:t>
      </w:r>
      <w:r>
        <w:rPr>
          <w:color w:val="000000"/>
        </w:rPr>
        <w:t xml:space="preserve"> package. This iteratively steps through AIC theory and returns Model 4 as the covariates which yield the lowest score. The theory for AIC stepwise comparison is formulated as:</w:t>
      </w:r>
    </w:p>
    <w:p w:rsidR="00BB26F2" w:rsidRDefault="00BB26F2">
      <w:pPr>
        <w:contextualSpacing w:val="0"/>
        <w:jc w:val="both"/>
      </w:pPr>
    </w:p>
    <w:p w:rsidR="00BB26F2" w:rsidRDefault="00DA0CF6">
      <w:pPr>
        <w:contextualSpacing w:val="0"/>
        <w:jc w:val="center"/>
        <w:rPr>
          <w:i/>
          <w:color w:val="000000"/>
        </w:rPr>
      </w:pPr>
      <w:r>
        <w:rPr>
          <w:i/>
          <w:color w:val="000000"/>
        </w:rPr>
        <w:t>AIC= -2(k) + 2p</w:t>
      </w:r>
    </w:p>
    <w:p w:rsidR="00BB26F2" w:rsidRDefault="00BB26F2">
      <w:pPr>
        <w:contextualSpacing w:val="0"/>
        <w:jc w:val="center"/>
        <w:rPr>
          <w:i/>
        </w:rPr>
      </w:pPr>
    </w:p>
    <w:p w:rsidR="00BB26F2" w:rsidRDefault="00DA0CF6">
      <w:pPr>
        <w:contextualSpacing w:val="0"/>
        <w:jc w:val="both"/>
        <w:rPr>
          <w:color w:val="000000"/>
        </w:rPr>
      </w:pPr>
      <w:r>
        <w:rPr>
          <w:color w:val="000000"/>
        </w:rPr>
        <w:t xml:space="preserve">where the k is the log-likelihood, and p shows the number of parameters in the model. The AIC stepwise comparison method seeks to identify a model that minimizes this value. AIC stepwise comparison uses a </w:t>
      </w:r>
      <w:proofErr w:type="spellStart"/>
      <w:r>
        <w:rPr>
          <w:color w:val="000000"/>
        </w:rPr>
        <w:t>penalised</w:t>
      </w:r>
      <w:proofErr w:type="spellEnd"/>
      <w:r>
        <w:rPr>
          <w:color w:val="000000"/>
        </w:rPr>
        <w:t xml:space="preserve"> likelihood for model selection. </w:t>
      </w:r>
    </w:p>
    <w:p w:rsidR="00BB26F2" w:rsidRDefault="00BB26F2">
      <w:pPr>
        <w:contextualSpacing w:val="0"/>
        <w:jc w:val="both"/>
      </w:pPr>
    </w:p>
    <w:p w:rsidR="00BB26F2" w:rsidRDefault="00DA0CF6">
      <w:pPr>
        <w:contextualSpacing w:val="0"/>
        <w:jc w:val="both"/>
        <w:rPr>
          <w:color w:val="000000"/>
          <w:highlight w:val="white"/>
        </w:rPr>
      </w:pPr>
      <w:r>
        <w:rPr>
          <w:highlight w:val="white"/>
        </w:rPr>
        <w:t>The r</w:t>
      </w:r>
      <w:r>
        <w:rPr>
          <w:color w:val="000000"/>
          <w:highlight w:val="white"/>
        </w:rPr>
        <w:t>esulting model (Model 4) is;</w:t>
      </w:r>
    </w:p>
    <w:p w:rsidR="00BB26F2" w:rsidRDefault="00BB26F2">
      <w:pPr>
        <w:contextualSpacing w:val="0"/>
        <w:jc w:val="both"/>
        <w:rPr>
          <w:highlight w:val="white"/>
        </w:rPr>
      </w:pPr>
    </w:p>
    <w:p w:rsidR="00BB26F2" w:rsidRDefault="00DA0CF6">
      <w:pPr>
        <w:contextualSpacing w:val="0"/>
        <w:jc w:val="center"/>
        <w:rPr>
          <w:i/>
          <w:color w:val="000000"/>
        </w:rPr>
      </w:pPr>
      <w:proofErr w:type="spellStart"/>
      <w:r>
        <w:rPr>
          <w:i/>
          <w:color w:val="000000"/>
        </w:rPr>
        <w:t>wt</w:t>
      </w:r>
      <w:proofErr w:type="spellEnd"/>
      <w:r>
        <w:rPr>
          <w:i/>
          <w:color w:val="000000"/>
        </w:rPr>
        <w:t xml:space="preserve"> ~ gestation + mparity + mht + </w:t>
      </w:r>
      <w:proofErr w:type="spellStart"/>
      <w:r>
        <w:rPr>
          <w:i/>
          <w:color w:val="000000"/>
        </w:rPr>
        <w:t>drace</w:t>
      </w:r>
      <w:proofErr w:type="spellEnd"/>
      <w:r>
        <w:rPr>
          <w:i/>
          <w:color w:val="000000"/>
        </w:rPr>
        <w:t xml:space="preserve"> +dwt + </w:t>
      </w:r>
      <w:proofErr w:type="spellStart"/>
      <w:r>
        <w:rPr>
          <w:i/>
          <w:color w:val="000000"/>
        </w:rPr>
        <w:t>mnumber</w:t>
      </w:r>
      <w:proofErr w:type="spellEnd"/>
    </w:p>
    <w:p w:rsidR="00BB26F2" w:rsidRDefault="00BB26F2">
      <w:pPr>
        <w:contextualSpacing w:val="0"/>
        <w:jc w:val="center"/>
        <w:rPr>
          <w:i/>
        </w:rPr>
      </w:pPr>
    </w:p>
    <w:p w:rsidR="00425082" w:rsidRDefault="00DA0CF6">
      <w:pPr>
        <w:contextualSpacing w:val="0"/>
        <w:jc w:val="both"/>
        <w:rPr>
          <w:color w:val="000000"/>
        </w:rPr>
      </w:pPr>
      <w:r>
        <w:rPr>
          <w:color w:val="000000"/>
        </w:rPr>
        <w:t xml:space="preserve">A noteworthy detail of fitting using AIC is the algorithmic inclusion/exclusion of covariates can generate a model which might be sensitive to noise. AIC </w:t>
      </w:r>
      <w:proofErr w:type="spellStart"/>
      <w:r>
        <w:rPr>
          <w:color w:val="000000"/>
        </w:rPr>
        <w:t>optimises</w:t>
      </w:r>
      <w:proofErr w:type="spellEnd"/>
      <w:r>
        <w:rPr>
          <w:color w:val="000000"/>
        </w:rPr>
        <w:t xml:space="preserve"> for ﬁt, not for interpretability. Moreover, if automated, the intermediate models are not checked for validity.</w:t>
      </w:r>
    </w:p>
    <w:p w:rsidR="00BB26F2" w:rsidRDefault="00DA0CF6">
      <w:pPr>
        <w:contextualSpacing w:val="0"/>
        <w:jc w:val="both"/>
        <w:rPr>
          <w:color w:val="000000"/>
        </w:rPr>
      </w:pPr>
      <w:r>
        <w:rPr>
          <w:color w:val="000000"/>
        </w:rPr>
        <w:br/>
      </w:r>
    </w:p>
    <w:p w:rsidR="00BB26F2" w:rsidRDefault="00DA0CF6" w:rsidP="00F306E5">
      <w:pPr>
        <w:spacing w:after="240"/>
        <w:contextualSpacing w:val="0"/>
        <w:jc w:val="both"/>
        <w:rPr>
          <w:b/>
          <w:color w:val="000000"/>
        </w:rPr>
      </w:pPr>
      <w:r>
        <w:rPr>
          <w:b/>
          <w:color w:val="000000"/>
        </w:rPr>
        <w:lastRenderedPageBreak/>
        <w:t>4. Methodology of Model Selection</w:t>
      </w:r>
    </w:p>
    <w:p w:rsidR="00425082" w:rsidRDefault="00DA0CF6">
      <w:pPr>
        <w:contextualSpacing w:val="0"/>
        <w:jc w:val="both"/>
        <w:rPr>
          <w:color w:val="000000"/>
        </w:rPr>
      </w:pPr>
      <w:r>
        <w:rPr>
          <w:color w:val="000000"/>
        </w:rPr>
        <w:t>To select the ‘best’ model AIC, BIC and k-fold cross-validation techniques were considered. The model selection criteria are detailed below.</w:t>
      </w:r>
    </w:p>
    <w:p w:rsidR="00BB26F2" w:rsidRDefault="00BB26F2">
      <w:pPr>
        <w:contextualSpacing w:val="0"/>
        <w:jc w:val="both"/>
        <w:rPr>
          <w:color w:val="000000"/>
        </w:rPr>
      </w:pPr>
    </w:p>
    <w:p w:rsidR="00BB26F2" w:rsidRDefault="00DA0CF6" w:rsidP="00F306E5">
      <w:pPr>
        <w:spacing w:after="240"/>
        <w:contextualSpacing w:val="0"/>
        <w:jc w:val="both"/>
        <w:rPr>
          <w:color w:val="000000"/>
        </w:rPr>
      </w:pPr>
      <w:r>
        <w:rPr>
          <w:b/>
          <w:color w:val="000000"/>
        </w:rPr>
        <w:t>4.1 AIC and BIC</w:t>
      </w:r>
    </w:p>
    <w:p w:rsidR="00021998" w:rsidRDefault="00DA0CF6">
      <w:pPr>
        <w:contextualSpacing w:val="0"/>
        <w:jc w:val="both"/>
        <w:rPr>
          <w:color w:val="000000"/>
        </w:rPr>
      </w:pPr>
      <w:r>
        <w:rPr>
          <w:color w:val="000000"/>
        </w:rPr>
        <w:t>In general, AIC is considered the first model selection criterion that should be used to select the ‘best’ model</w:t>
      </w:r>
      <w:r w:rsidR="00785B6E">
        <w:rPr>
          <w:color w:val="000000"/>
        </w:rPr>
        <w:t xml:space="preserve"> (</w:t>
      </w:r>
      <w:proofErr w:type="spellStart"/>
      <w:r w:rsidR="00785B6E">
        <w:rPr>
          <w:color w:val="000000"/>
          <w:highlight w:val="white"/>
        </w:rPr>
        <w:t>Fabozzi</w:t>
      </w:r>
      <w:proofErr w:type="spellEnd"/>
      <w:r w:rsidR="00785B6E">
        <w:rPr>
          <w:color w:val="000000"/>
          <w:highlight w:val="white"/>
        </w:rPr>
        <w:t xml:space="preserve"> et al 2014).</w:t>
      </w:r>
      <w:r>
        <w:rPr>
          <w:color w:val="000000"/>
        </w:rPr>
        <w:t xml:space="preserve"> AIC takes into consideration the trade-off between making a model more complex by requiring more parameters, and the penalty imposed by the additional parameters. Bayesian Information Criterion (BIC) imposes a greater penalty for the number of parameters than AIC. For both the AIC and BIC selection criteria, the ‘best’ model has the lowest output relative to the other models. BIC is more useful when selecting a correct model. However, AIC is more appropriate when finding the best model for predicting future observations</w:t>
      </w:r>
      <w:r w:rsidR="00785B6E">
        <w:rPr>
          <w:color w:val="000000"/>
        </w:rPr>
        <w:t xml:space="preserve"> (</w:t>
      </w:r>
      <w:r w:rsidR="00785B6E">
        <w:rPr>
          <w:color w:val="000000"/>
          <w:highlight w:val="white"/>
        </w:rPr>
        <w:t>Chakrabarti and Ghosh 2011</w:t>
      </w:r>
      <w:r w:rsidR="00785B6E">
        <w:rPr>
          <w:color w:val="000000"/>
        </w:rPr>
        <w:t>).</w:t>
      </w:r>
    </w:p>
    <w:p w:rsidR="00BB26F2" w:rsidRDefault="00DA0CF6" w:rsidP="00F306E5">
      <w:pPr>
        <w:spacing w:after="240"/>
        <w:contextualSpacing w:val="0"/>
        <w:jc w:val="both"/>
        <w:rPr>
          <w:b/>
          <w:color w:val="000000"/>
        </w:rPr>
      </w:pPr>
      <w:r>
        <w:rPr>
          <w:color w:val="000000"/>
        </w:rPr>
        <w:br/>
      </w:r>
      <w:r>
        <w:rPr>
          <w:b/>
          <w:color w:val="000000"/>
        </w:rPr>
        <w:t>4.2 k-fold cross-validation</w:t>
      </w:r>
    </w:p>
    <w:p w:rsidR="00BB26F2" w:rsidRDefault="00DA0CF6">
      <w:pPr>
        <w:contextualSpacing w:val="0"/>
        <w:jc w:val="both"/>
        <w:rPr>
          <w:color w:val="000000"/>
        </w:rPr>
      </w:pPr>
      <w:r>
        <w:rPr>
          <w:color w:val="000000"/>
        </w:rPr>
        <w:t xml:space="preserve">Cross validation is a popular strategy for model selection. The method splits data to estimate the risk associated with each model. The original sample is split into </w:t>
      </w:r>
      <w:r>
        <w:rPr>
          <w:i/>
          <w:color w:val="000000"/>
        </w:rPr>
        <w:t>k</w:t>
      </w:r>
      <w:r>
        <w:rPr>
          <w:color w:val="000000"/>
        </w:rPr>
        <w:t xml:space="preserve"> equal subsets. One subset is set </w:t>
      </w:r>
      <w:r w:rsidR="00425082">
        <w:rPr>
          <w:color w:val="000000"/>
        </w:rPr>
        <w:t>aside and</w:t>
      </w:r>
      <w:r>
        <w:rPr>
          <w:color w:val="000000"/>
        </w:rPr>
        <w:t xml:space="preserve"> is referred to as the validation sample. The remaining </w:t>
      </w:r>
      <w:r>
        <w:rPr>
          <w:i/>
          <w:color w:val="000000"/>
        </w:rPr>
        <w:t>k-1</w:t>
      </w:r>
      <w:r>
        <w:rPr>
          <w:color w:val="000000"/>
        </w:rPr>
        <w:t xml:space="preserve"> subsets are referred to as the training </w:t>
      </w:r>
      <w:r w:rsidR="00425082">
        <w:rPr>
          <w:color w:val="000000"/>
        </w:rPr>
        <w:t>sample and</w:t>
      </w:r>
      <w:r>
        <w:rPr>
          <w:color w:val="000000"/>
        </w:rPr>
        <w:t xml:space="preserve"> are used to train the fitted model. The process of cross-validation then takes place </w:t>
      </w:r>
      <w:r>
        <w:rPr>
          <w:i/>
          <w:color w:val="000000"/>
        </w:rPr>
        <w:t>k</w:t>
      </w:r>
      <w:r>
        <w:rPr>
          <w:color w:val="000000"/>
        </w:rPr>
        <w:t xml:space="preserve"> times. This includes splitting the training sample into further </w:t>
      </w:r>
      <w:r>
        <w:rPr>
          <w:i/>
          <w:color w:val="000000"/>
        </w:rPr>
        <w:t>k</w:t>
      </w:r>
      <w:r>
        <w:rPr>
          <w:color w:val="000000"/>
        </w:rPr>
        <w:t xml:space="preserve"> subsets. Each subset undergoes </w:t>
      </w:r>
      <w:r>
        <w:rPr>
          <w:i/>
          <w:color w:val="000000"/>
        </w:rPr>
        <w:t>k</w:t>
      </w:r>
      <w:r>
        <w:rPr>
          <w:color w:val="000000"/>
        </w:rPr>
        <w:t xml:space="preserve"> iterations, with each of the </w:t>
      </w:r>
      <w:r>
        <w:rPr>
          <w:i/>
          <w:color w:val="000000"/>
        </w:rPr>
        <w:t xml:space="preserve">k </w:t>
      </w:r>
      <w:r>
        <w:rPr>
          <w:color w:val="000000"/>
        </w:rPr>
        <w:t xml:space="preserve">subsets used exactly once as a validation data set, while the others are used to train the model for that iteration. The results returned are averaged to provide one estimation. Cross validation avoids overfitting, as the training and validation samples are kept independent when the data is </w:t>
      </w:r>
      <w:proofErr w:type="spellStart"/>
      <w:r w:rsidRPr="00785B6E">
        <w:rPr>
          <w:i/>
          <w:color w:val="000000"/>
        </w:rPr>
        <w:t>iid</w:t>
      </w:r>
      <w:proofErr w:type="spellEnd"/>
      <w:r>
        <w:rPr>
          <w:color w:val="000000"/>
        </w:rPr>
        <w:t xml:space="preserve"> </w:t>
      </w:r>
      <w:r w:rsidR="00425082">
        <w:rPr>
          <w:color w:val="000000"/>
        </w:rPr>
        <w:t>normal</w:t>
      </w:r>
      <w:r w:rsidR="00785B6E">
        <w:rPr>
          <w:color w:val="000000"/>
        </w:rPr>
        <w:t xml:space="preserve"> (</w:t>
      </w:r>
      <w:proofErr w:type="spellStart"/>
      <w:r w:rsidR="00785B6E">
        <w:rPr>
          <w:color w:val="000000"/>
          <w:highlight w:val="white"/>
        </w:rPr>
        <w:t>Arlot</w:t>
      </w:r>
      <w:proofErr w:type="spellEnd"/>
      <w:r w:rsidR="00785B6E">
        <w:rPr>
          <w:color w:val="000000"/>
          <w:highlight w:val="white"/>
        </w:rPr>
        <w:t xml:space="preserve"> and </w:t>
      </w:r>
      <w:proofErr w:type="spellStart"/>
      <w:r w:rsidR="00785B6E">
        <w:rPr>
          <w:color w:val="000000"/>
          <w:highlight w:val="white"/>
        </w:rPr>
        <w:t>Celisse</w:t>
      </w:r>
      <w:proofErr w:type="spellEnd"/>
      <w:r w:rsidR="00785B6E">
        <w:rPr>
          <w:color w:val="000000"/>
          <w:highlight w:val="white"/>
        </w:rPr>
        <w:t xml:space="preserve"> 2010)</w:t>
      </w:r>
      <w:r w:rsidR="00785B6E">
        <w:rPr>
          <w:color w:val="000000"/>
        </w:rPr>
        <w:t>.</w:t>
      </w:r>
    </w:p>
    <w:p w:rsidR="00BB26F2" w:rsidRDefault="00BB26F2">
      <w:pPr>
        <w:contextualSpacing w:val="0"/>
        <w:jc w:val="both"/>
      </w:pPr>
    </w:p>
    <w:p w:rsidR="00425082" w:rsidRDefault="00DA0CF6">
      <w:pPr>
        <w:contextualSpacing w:val="0"/>
        <w:jc w:val="both"/>
        <w:rPr>
          <w:color w:val="000000"/>
        </w:rPr>
      </w:pPr>
      <w:r>
        <w:rPr>
          <w:color w:val="000000"/>
        </w:rPr>
        <w:t>Typically, the k-fold cross-validation is performed using k = 5 or k = 10. Empirical testing has shown these values to produce test error rate estimates which do not include disproportionately high bias or variances</w:t>
      </w:r>
      <w:r w:rsidR="00785B6E">
        <w:rPr>
          <w:color w:val="000000"/>
        </w:rPr>
        <w:t xml:space="preserve"> (</w:t>
      </w:r>
      <w:r w:rsidR="00785B6E">
        <w:rPr>
          <w:color w:val="000000"/>
          <w:highlight w:val="white"/>
        </w:rPr>
        <w:t>James</w:t>
      </w:r>
      <w:r w:rsidR="00785B6E">
        <w:rPr>
          <w:color w:val="000000"/>
        </w:rPr>
        <w:t xml:space="preserve"> 2013). </w:t>
      </w:r>
      <w:r>
        <w:rPr>
          <w:color w:val="000000"/>
        </w:rPr>
        <w:t>This investigation used 5-fold cross-validation (k = 5) to identify the ‘best’ model.</w:t>
      </w:r>
    </w:p>
    <w:p w:rsidR="00BB26F2" w:rsidRDefault="00BB26F2">
      <w:pPr>
        <w:contextualSpacing w:val="0"/>
        <w:jc w:val="both"/>
        <w:rPr>
          <w:color w:val="000000"/>
        </w:rPr>
      </w:pPr>
    </w:p>
    <w:p w:rsidR="00BB26F2" w:rsidRDefault="00DA0CF6" w:rsidP="00F306E5">
      <w:pPr>
        <w:spacing w:after="240"/>
        <w:contextualSpacing w:val="0"/>
        <w:jc w:val="both"/>
        <w:rPr>
          <w:b/>
          <w:color w:val="000000"/>
        </w:rPr>
      </w:pPr>
      <w:r>
        <w:rPr>
          <w:b/>
          <w:color w:val="000000"/>
        </w:rPr>
        <w:t>4.3 Final Model Selection</w:t>
      </w:r>
    </w:p>
    <w:p w:rsidR="00BB26F2" w:rsidRDefault="00DA0CF6">
      <w:pPr>
        <w:contextualSpacing w:val="0"/>
        <w:jc w:val="both"/>
        <w:rPr>
          <w:color w:val="000000"/>
        </w:rPr>
      </w:pPr>
      <w:r>
        <w:rPr>
          <w:color w:val="000000"/>
        </w:rPr>
        <w:t>Table 2 shows the results of the model selection criteria. The table highlights that models 2 and 4 (p-value and AIC) are notably better than the other two. 5-fold cross-validation scores are very similar between the two. Model 4 (AIC) was selected as the ‘best’ model as it scored the lowest AIC result of 5003.58 and is as follows;</w:t>
      </w:r>
    </w:p>
    <w:p w:rsidR="00BB26F2" w:rsidRDefault="00DA0CF6">
      <w:pPr>
        <w:spacing w:after="160"/>
        <w:contextualSpacing w:val="0"/>
        <w:jc w:val="center"/>
        <w:rPr>
          <w:i/>
          <w:color w:val="000000"/>
        </w:rPr>
      </w:pPr>
      <w:r>
        <w:rPr>
          <w:color w:val="000000"/>
        </w:rPr>
        <w:br/>
      </w:r>
      <w:proofErr w:type="spellStart"/>
      <w:r>
        <w:rPr>
          <w:i/>
          <w:color w:val="000000"/>
        </w:rPr>
        <w:t>wt</w:t>
      </w:r>
      <w:proofErr w:type="spellEnd"/>
      <w:r>
        <w:rPr>
          <w:i/>
          <w:color w:val="000000"/>
        </w:rPr>
        <w:t xml:space="preserve"> ~ gestation + mparity + mht + </w:t>
      </w:r>
      <w:proofErr w:type="spellStart"/>
      <w:r>
        <w:rPr>
          <w:i/>
          <w:color w:val="000000"/>
        </w:rPr>
        <w:t>drace</w:t>
      </w:r>
      <w:proofErr w:type="spellEnd"/>
      <w:r>
        <w:rPr>
          <w:i/>
          <w:color w:val="000000"/>
        </w:rPr>
        <w:t xml:space="preserve"> +dwt + </w:t>
      </w:r>
      <w:proofErr w:type="spellStart"/>
      <w:r>
        <w:rPr>
          <w:i/>
          <w:color w:val="000000"/>
        </w:rPr>
        <w:t>mnumber</w:t>
      </w:r>
      <w:proofErr w:type="spellEnd"/>
    </w:p>
    <w:p w:rsidR="00BB26F2" w:rsidRDefault="00DA0CF6">
      <w:pPr>
        <w:spacing w:after="160"/>
        <w:contextualSpacing w:val="0"/>
        <w:jc w:val="both"/>
        <w:rPr>
          <w:color w:val="000000"/>
        </w:rPr>
      </w:pPr>
      <w:r>
        <w:rPr>
          <w:color w:val="000000"/>
        </w:rPr>
        <w:t xml:space="preserve">Statistical reasonings suggest that these six covariables have the strongest relationship to the response variable, birth weight of babies. </w:t>
      </w:r>
    </w:p>
    <w:p w:rsidR="00BB26F2" w:rsidRDefault="00425082" w:rsidP="00785B6E">
      <w:pPr>
        <w:spacing w:after="160"/>
        <w:contextualSpacing w:val="0"/>
        <w:rPr>
          <w:b/>
          <w:color w:val="000000"/>
        </w:rPr>
      </w:pPr>
      <w:r>
        <w:rPr>
          <w:noProof/>
          <w:color w:val="000000"/>
          <w:lang w:val="en-US" w:eastAsia="en-US"/>
        </w:rPr>
        <w:lastRenderedPageBreak/>
        <w:drawing>
          <wp:anchor distT="0" distB="0" distL="114300" distR="114300" simplePos="0" relativeHeight="251629568" behindDoc="0" locked="0" layoutInCell="1" allowOverlap="1">
            <wp:simplePos x="0" y="0"/>
            <wp:positionH relativeFrom="column">
              <wp:posOffset>28575</wp:posOffset>
            </wp:positionH>
            <wp:positionV relativeFrom="paragraph">
              <wp:posOffset>0</wp:posOffset>
            </wp:positionV>
            <wp:extent cx="5886450" cy="3581400"/>
            <wp:effectExtent l="0" t="0" r="0" b="0"/>
            <wp:wrapSquare wrapText="bothSides"/>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86450" cy="3581400"/>
                    </a:xfrm>
                    <a:prstGeom prst="rect">
                      <a:avLst/>
                    </a:prstGeom>
                    <a:ln/>
                  </pic:spPr>
                </pic:pic>
              </a:graphicData>
            </a:graphic>
            <wp14:sizeRelH relativeFrom="page">
              <wp14:pctWidth>0</wp14:pctWidth>
            </wp14:sizeRelH>
            <wp14:sizeRelV relativeFrom="page">
              <wp14:pctHeight>0</wp14:pctHeight>
            </wp14:sizeRelV>
          </wp:anchor>
        </w:drawing>
      </w:r>
      <w:r w:rsidR="00DA0CF6">
        <w:rPr>
          <w:color w:val="000000"/>
        </w:rPr>
        <w:br/>
      </w:r>
      <w:bookmarkStart w:id="11" w:name="_nhgrcuh810jh" w:colFirst="0" w:colLast="0"/>
      <w:bookmarkEnd w:id="11"/>
      <w:r w:rsidR="00DA0CF6">
        <w:rPr>
          <w:b/>
          <w:color w:val="000000"/>
        </w:rPr>
        <w:t>5. Model Diagnostics</w:t>
      </w:r>
    </w:p>
    <w:p w:rsidR="00BB26F2" w:rsidRDefault="00DA0CF6">
      <w:pPr>
        <w:spacing w:after="160"/>
        <w:contextualSpacing w:val="0"/>
        <w:jc w:val="both"/>
        <w:rPr>
          <w:color w:val="000000"/>
        </w:rPr>
      </w:pPr>
      <w:r>
        <w:rPr>
          <w:color w:val="000000"/>
        </w:rPr>
        <w:t xml:space="preserve">Before using </w:t>
      </w:r>
      <w:r>
        <w:t xml:space="preserve">the ‘best’ </w:t>
      </w:r>
      <w:r>
        <w:rPr>
          <w:color w:val="000000"/>
        </w:rPr>
        <w:t>model to make predictions, the following assumptions of linear models</w:t>
      </w:r>
      <w:r>
        <w:t xml:space="preserve"> are examined;</w:t>
      </w:r>
    </w:p>
    <w:p w:rsidR="00BB26F2" w:rsidRPr="00425082" w:rsidRDefault="00DA0CF6" w:rsidP="00425082">
      <w:pPr>
        <w:pStyle w:val="ListParagraph"/>
        <w:numPr>
          <w:ilvl w:val="0"/>
          <w:numId w:val="4"/>
        </w:numPr>
        <w:spacing w:after="160"/>
        <w:jc w:val="both"/>
        <w:rPr>
          <w:color w:val="000000"/>
        </w:rPr>
      </w:pPr>
      <w:r w:rsidRPr="00425082">
        <w:rPr>
          <w:color w:val="000000"/>
        </w:rPr>
        <w:t>Constant Spread</w:t>
      </w:r>
    </w:p>
    <w:p w:rsidR="00425082" w:rsidRDefault="00DA0CF6" w:rsidP="00425082">
      <w:pPr>
        <w:pStyle w:val="ListParagraph"/>
        <w:numPr>
          <w:ilvl w:val="0"/>
          <w:numId w:val="4"/>
        </w:numPr>
        <w:spacing w:after="160"/>
        <w:jc w:val="both"/>
        <w:rPr>
          <w:color w:val="000000"/>
        </w:rPr>
      </w:pPr>
      <w:r w:rsidRPr="00425082">
        <w:rPr>
          <w:color w:val="000000"/>
        </w:rPr>
        <w:t>Linearity</w:t>
      </w:r>
      <w:bookmarkStart w:id="12" w:name="_qh9qt6m9xk8z" w:colFirst="0" w:colLast="0"/>
      <w:bookmarkEnd w:id="12"/>
    </w:p>
    <w:p w:rsidR="00425082" w:rsidRDefault="00DA0CF6" w:rsidP="00425082">
      <w:pPr>
        <w:pStyle w:val="ListParagraph"/>
        <w:numPr>
          <w:ilvl w:val="0"/>
          <w:numId w:val="4"/>
        </w:numPr>
        <w:spacing w:after="160"/>
        <w:jc w:val="both"/>
        <w:rPr>
          <w:color w:val="000000"/>
        </w:rPr>
      </w:pPr>
      <w:r w:rsidRPr="00425082">
        <w:rPr>
          <w:color w:val="000000"/>
        </w:rPr>
        <w:t>Collinearity</w:t>
      </w:r>
      <w:bookmarkStart w:id="13" w:name="_th034keemjg7" w:colFirst="0" w:colLast="0"/>
      <w:bookmarkEnd w:id="13"/>
    </w:p>
    <w:p w:rsidR="00425082" w:rsidRDefault="00DA0CF6" w:rsidP="00425082">
      <w:pPr>
        <w:pStyle w:val="ListParagraph"/>
        <w:numPr>
          <w:ilvl w:val="0"/>
          <w:numId w:val="4"/>
        </w:numPr>
        <w:spacing w:after="160"/>
        <w:jc w:val="both"/>
        <w:rPr>
          <w:color w:val="000000"/>
        </w:rPr>
      </w:pPr>
      <w:r w:rsidRPr="00425082">
        <w:rPr>
          <w:color w:val="000000"/>
        </w:rPr>
        <w:t>Normality</w:t>
      </w:r>
      <w:bookmarkStart w:id="14" w:name="_wler91hg8jdj" w:colFirst="0" w:colLast="0"/>
      <w:bookmarkEnd w:id="14"/>
    </w:p>
    <w:p w:rsidR="00BB26F2" w:rsidRPr="00425082" w:rsidRDefault="00DA0CF6" w:rsidP="00425082">
      <w:pPr>
        <w:pStyle w:val="ListParagraph"/>
        <w:numPr>
          <w:ilvl w:val="0"/>
          <w:numId w:val="4"/>
        </w:numPr>
        <w:spacing w:after="160"/>
        <w:jc w:val="both"/>
        <w:rPr>
          <w:color w:val="000000"/>
        </w:rPr>
      </w:pPr>
      <w:r w:rsidRPr="00425082">
        <w:rPr>
          <w:color w:val="000000"/>
        </w:rPr>
        <w:t>Independence</w:t>
      </w:r>
    </w:p>
    <w:p w:rsidR="00425082" w:rsidRDefault="00DA0CF6">
      <w:pPr>
        <w:contextualSpacing w:val="0"/>
        <w:jc w:val="both"/>
      </w:pPr>
      <w:r>
        <w:t>Results for which are detailed below.</w:t>
      </w:r>
    </w:p>
    <w:p w:rsidR="00BB26F2" w:rsidRDefault="00DA0CF6" w:rsidP="006B38B8">
      <w:pPr>
        <w:spacing w:after="240"/>
        <w:contextualSpacing w:val="0"/>
        <w:jc w:val="both"/>
        <w:rPr>
          <w:b/>
        </w:rPr>
      </w:pPr>
      <w:r>
        <w:br/>
      </w:r>
      <w:r>
        <w:rPr>
          <w:b/>
        </w:rPr>
        <w:t>5.1 Constant Spread Assumption</w:t>
      </w:r>
    </w:p>
    <w:p w:rsidR="00BB26F2" w:rsidRDefault="00DA0CF6" w:rsidP="00785B6E">
      <w:pPr>
        <w:spacing w:after="160"/>
        <w:contextualSpacing w:val="0"/>
        <w:jc w:val="both"/>
        <w:rPr>
          <w:color w:val="000000"/>
        </w:rPr>
      </w:pPr>
      <w:r>
        <w:rPr>
          <w:color w:val="000000"/>
        </w:rPr>
        <w:t>Tests for non-constant error</w:t>
      </w:r>
      <w:r>
        <w:t>s</w:t>
      </w:r>
      <w:r>
        <w:rPr>
          <w:color w:val="000000"/>
        </w:rPr>
        <w:t xml:space="preserve"> were conducted</w:t>
      </w:r>
      <w:r>
        <w:t xml:space="preserve"> using</w:t>
      </w:r>
      <w:r>
        <w:rPr>
          <w:color w:val="000000"/>
        </w:rPr>
        <w:t xml:space="preserve"> the </w:t>
      </w:r>
      <w:proofErr w:type="spellStart"/>
      <w:r>
        <w:rPr>
          <w:color w:val="000000"/>
        </w:rPr>
        <w:t>Breusche</w:t>
      </w:r>
      <w:proofErr w:type="spellEnd"/>
      <w:r>
        <w:rPr>
          <w:color w:val="000000"/>
        </w:rPr>
        <w:t>-Pagan test. Where the Null Hypothes</w:t>
      </w:r>
      <w:r>
        <w:t>is (Ho) states that</w:t>
      </w:r>
      <w:r>
        <w:rPr>
          <w:color w:val="000000"/>
        </w:rPr>
        <w:t xml:space="preserve"> the errors are homoscedastic/have constant variance. Since the p-value result is greater than 0.05 </w:t>
      </w:r>
      <w:r>
        <w:t>the null hypothesis cannot be rejected, thus r</w:t>
      </w:r>
      <w:r>
        <w:rPr>
          <w:color w:val="000000"/>
        </w:rPr>
        <w:t xml:space="preserve">esiduals are homoscedastic and </w:t>
      </w:r>
      <w:r>
        <w:t>constant spread assumption holds true (Figure 3)</w:t>
      </w:r>
      <w:r>
        <w:rPr>
          <w:color w:val="000000"/>
        </w:rPr>
        <w:t xml:space="preserve">. Findings are detailed in Appendix </w:t>
      </w:r>
      <w:r>
        <w:t>II</w:t>
      </w:r>
      <w:r>
        <w:rPr>
          <w:color w:val="000000"/>
        </w:rPr>
        <w:t xml:space="preserve">. </w:t>
      </w:r>
    </w:p>
    <w:p w:rsidR="00BB26F2" w:rsidRDefault="00785B6E">
      <w:pPr>
        <w:pStyle w:val="Heading1"/>
        <w:spacing w:before="0" w:after="160"/>
        <w:contextualSpacing w:val="0"/>
        <w:jc w:val="both"/>
        <w:rPr>
          <w:b/>
          <w:color w:val="000000"/>
          <w:sz w:val="22"/>
          <w:szCs w:val="22"/>
        </w:rPr>
      </w:pPr>
      <w:bookmarkStart w:id="15" w:name="_z44jlsg2h4np" w:colFirst="0" w:colLast="0"/>
      <w:bookmarkEnd w:id="15"/>
      <w:r>
        <w:rPr>
          <w:noProof/>
          <w:lang w:val="en-US" w:eastAsia="en-US"/>
        </w:rPr>
        <w:lastRenderedPageBreak/>
        <w:drawing>
          <wp:anchor distT="0" distB="0" distL="114300" distR="114300" simplePos="0" relativeHeight="251637760" behindDoc="0" locked="0" layoutInCell="1" allowOverlap="1">
            <wp:simplePos x="0" y="0"/>
            <wp:positionH relativeFrom="margin">
              <wp:align>right</wp:align>
            </wp:positionH>
            <wp:positionV relativeFrom="paragraph">
              <wp:posOffset>0</wp:posOffset>
            </wp:positionV>
            <wp:extent cx="5943600" cy="308610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3600" cy="3086100"/>
                    </a:xfrm>
                    <a:prstGeom prst="rect">
                      <a:avLst/>
                    </a:prstGeom>
                    <a:ln/>
                  </pic:spPr>
                </pic:pic>
              </a:graphicData>
            </a:graphic>
            <wp14:sizeRelH relativeFrom="page">
              <wp14:pctWidth>0</wp14:pctWidth>
            </wp14:sizeRelH>
            <wp14:sizeRelV relativeFrom="page">
              <wp14:pctHeight>0</wp14:pctHeight>
            </wp14:sizeRelV>
          </wp:anchor>
        </w:drawing>
      </w:r>
      <w:r w:rsidR="00DA0CF6">
        <w:rPr>
          <w:b/>
          <w:sz w:val="22"/>
          <w:szCs w:val="22"/>
        </w:rPr>
        <w:br/>
        <w:t>5</w:t>
      </w:r>
      <w:r w:rsidR="00DA0CF6">
        <w:rPr>
          <w:b/>
          <w:color w:val="000000"/>
          <w:sz w:val="22"/>
          <w:szCs w:val="22"/>
        </w:rPr>
        <w:t>.2 Assumption of Linearity</w:t>
      </w:r>
    </w:p>
    <w:p w:rsidR="00425082" w:rsidRDefault="00DA0CF6">
      <w:pPr>
        <w:spacing w:after="160"/>
        <w:contextualSpacing w:val="0"/>
        <w:jc w:val="both"/>
      </w:pPr>
      <w:r>
        <w:rPr>
          <w:color w:val="000000"/>
        </w:rPr>
        <w:t>To assess linearity for each covariate</w:t>
      </w:r>
      <w:r>
        <w:t xml:space="preserve">, partial residual plots were produced which confirmed assumption of linearity holds true (Figures can be found in Appendix II). </w:t>
      </w:r>
    </w:p>
    <w:p w:rsidR="00BB26F2" w:rsidRDefault="00DA0CF6">
      <w:pPr>
        <w:pStyle w:val="Heading1"/>
        <w:spacing w:before="0"/>
        <w:contextualSpacing w:val="0"/>
        <w:jc w:val="both"/>
        <w:rPr>
          <w:b/>
          <w:color w:val="000000"/>
          <w:sz w:val="22"/>
          <w:szCs w:val="22"/>
        </w:rPr>
      </w:pPr>
      <w:bookmarkStart w:id="16" w:name="_14xszupfmf1y" w:colFirst="0" w:colLast="0"/>
      <w:bookmarkEnd w:id="16"/>
      <w:r>
        <w:rPr>
          <w:b/>
          <w:sz w:val="22"/>
          <w:szCs w:val="22"/>
        </w:rPr>
        <w:t>5</w:t>
      </w:r>
      <w:r>
        <w:rPr>
          <w:b/>
          <w:color w:val="000000"/>
          <w:sz w:val="22"/>
          <w:szCs w:val="22"/>
        </w:rPr>
        <w:t>.3 Diagnosing collinearity</w:t>
      </w:r>
    </w:p>
    <w:p w:rsidR="00BB26F2" w:rsidRDefault="00DA0CF6">
      <w:pPr>
        <w:contextualSpacing w:val="0"/>
        <w:jc w:val="both"/>
        <w:rPr>
          <w:color w:val="000000"/>
        </w:rPr>
      </w:pPr>
      <w:r>
        <w:rPr>
          <w:color w:val="000000"/>
        </w:rPr>
        <w:t xml:space="preserve">This was </w:t>
      </w:r>
      <w:r>
        <w:t>assessed</w:t>
      </w:r>
      <w:r>
        <w:rPr>
          <w:color w:val="000000"/>
        </w:rPr>
        <w:t xml:space="preserve"> using Variance Inﬂation Factors (VIFs)</w:t>
      </w:r>
      <w:r>
        <w:t xml:space="preserve"> to</w:t>
      </w:r>
      <w:r>
        <w:rPr>
          <w:color w:val="000000"/>
        </w:rPr>
        <w:t xml:space="preserve"> measure the instability of parameter estimates due to dependencies between covariates. No </w:t>
      </w:r>
      <w:r>
        <w:t xml:space="preserve">covariates were </w:t>
      </w:r>
      <w:r w:rsidR="00425082">
        <w:t>highlighted;</w:t>
      </w:r>
      <w:r>
        <w:t xml:space="preserve"> hence collinearity assumption holds true.</w:t>
      </w:r>
    </w:p>
    <w:p w:rsidR="00BB26F2" w:rsidRDefault="00BB26F2">
      <w:pPr>
        <w:ind w:left="1440"/>
        <w:contextualSpacing w:val="0"/>
        <w:jc w:val="both"/>
        <w:rPr>
          <w:color w:val="000000"/>
        </w:rPr>
      </w:pPr>
    </w:p>
    <w:p w:rsidR="00BB26F2" w:rsidRDefault="00DA0CF6">
      <w:pPr>
        <w:pStyle w:val="Heading1"/>
        <w:spacing w:before="0"/>
        <w:contextualSpacing w:val="0"/>
        <w:jc w:val="both"/>
        <w:rPr>
          <w:b/>
          <w:color w:val="000000"/>
          <w:sz w:val="22"/>
          <w:szCs w:val="22"/>
          <w:highlight w:val="white"/>
        </w:rPr>
      </w:pPr>
      <w:bookmarkStart w:id="17" w:name="_h9ullifno7p6" w:colFirst="0" w:colLast="0"/>
      <w:bookmarkEnd w:id="17"/>
      <w:r>
        <w:rPr>
          <w:b/>
          <w:sz w:val="22"/>
          <w:szCs w:val="22"/>
        </w:rPr>
        <w:t>5</w:t>
      </w:r>
      <w:r>
        <w:rPr>
          <w:b/>
          <w:color w:val="000000"/>
          <w:sz w:val="22"/>
          <w:szCs w:val="22"/>
        </w:rPr>
        <w:t xml:space="preserve">.4 Assumption of </w:t>
      </w:r>
      <w:r>
        <w:rPr>
          <w:b/>
          <w:color w:val="000000"/>
          <w:sz w:val="22"/>
          <w:szCs w:val="22"/>
          <w:highlight w:val="white"/>
        </w:rPr>
        <w:t>Independence</w:t>
      </w:r>
    </w:p>
    <w:p w:rsidR="00BB26F2" w:rsidRDefault="00DA0CF6">
      <w:pPr>
        <w:contextualSpacing w:val="0"/>
        <w:jc w:val="both"/>
        <w:rPr>
          <w:color w:val="000000"/>
        </w:rPr>
      </w:pPr>
      <w:r>
        <w:t>T</w:t>
      </w:r>
      <w:r>
        <w:rPr>
          <w:color w:val="000000"/>
        </w:rPr>
        <w:t>ests for serial correlation of residuals were completed us</w:t>
      </w:r>
      <w:r>
        <w:t xml:space="preserve">ing </w:t>
      </w:r>
      <w:r>
        <w:rPr>
          <w:color w:val="000000"/>
        </w:rPr>
        <w:t xml:space="preserve">Durbin-Watson test (Ho: the errors are serially uncorrelated). </w:t>
      </w:r>
      <w:r>
        <w:t>Since the p-value result is less than 0.05</w:t>
      </w:r>
      <w:r w:rsidR="00425082">
        <w:t xml:space="preserve"> the</w:t>
      </w:r>
      <w:r>
        <w:t xml:space="preserve"> null hypothesis </w:t>
      </w:r>
      <w:r w:rsidR="00425082">
        <w:t>is rejected. The a</w:t>
      </w:r>
      <w:r>
        <w:t>lternative hypothesis</w:t>
      </w:r>
      <w:r w:rsidR="00425082">
        <w:t xml:space="preserve"> is accepted</w:t>
      </w:r>
      <w:r>
        <w:t xml:space="preserve"> that the </w:t>
      </w:r>
      <w:r>
        <w:rPr>
          <w:highlight w:val="white"/>
        </w:rPr>
        <w:t>residuals are autocorrelated. Therefore, assumption of independence does not hold true.</w:t>
      </w:r>
    </w:p>
    <w:p w:rsidR="00BB26F2" w:rsidRDefault="00BB26F2">
      <w:pPr>
        <w:contextualSpacing w:val="0"/>
        <w:jc w:val="both"/>
        <w:rPr>
          <w:color w:val="000000"/>
        </w:rPr>
      </w:pPr>
    </w:p>
    <w:p w:rsidR="00BB26F2" w:rsidRDefault="00DA0CF6">
      <w:pPr>
        <w:pStyle w:val="Heading1"/>
        <w:spacing w:before="0"/>
        <w:contextualSpacing w:val="0"/>
        <w:jc w:val="both"/>
        <w:rPr>
          <w:b/>
          <w:color w:val="000000"/>
          <w:sz w:val="22"/>
          <w:szCs w:val="22"/>
        </w:rPr>
      </w:pPr>
      <w:bookmarkStart w:id="18" w:name="_9446w23ayx10" w:colFirst="0" w:colLast="0"/>
      <w:bookmarkEnd w:id="18"/>
      <w:r>
        <w:rPr>
          <w:b/>
          <w:sz w:val="22"/>
          <w:szCs w:val="22"/>
        </w:rPr>
        <w:t>5</w:t>
      </w:r>
      <w:r>
        <w:rPr>
          <w:b/>
          <w:color w:val="000000"/>
          <w:sz w:val="22"/>
          <w:szCs w:val="22"/>
        </w:rPr>
        <w:t>.5 Assumption of Normality</w:t>
      </w:r>
    </w:p>
    <w:p w:rsidR="00BB26F2" w:rsidRDefault="00DA0CF6">
      <w:pPr>
        <w:contextualSpacing w:val="0"/>
        <w:jc w:val="both"/>
        <w:rPr>
          <w:color w:val="000000"/>
        </w:rPr>
      </w:pPr>
      <w:r>
        <w:t xml:space="preserve">Shapiro-Wilks test for normality was performed (Ho: the residuals are normally distributed). </w:t>
      </w:r>
      <w:r w:rsidR="00425082">
        <w:t xml:space="preserve">The </w:t>
      </w:r>
      <w:r>
        <w:t>p-value result is greater than 0.05</w:t>
      </w:r>
      <w:r w:rsidR="00425082">
        <w:t>, and so t</w:t>
      </w:r>
      <w:r>
        <w:t xml:space="preserve">he null hypothesis </w:t>
      </w:r>
      <w:r w:rsidR="00425082">
        <w:t>fails to be rejected</w:t>
      </w:r>
      <w:r w:rsidR="00B94216">
        <w:t xml:space="preserve"> </w:t>
      </w:r>
      <w:r>
        <w:t>(See Appendix II)</w:t>
      </w:r>
      <w:r w:rsidR="00B94216">
        <w:t>. This is</w:t>
      </w:r>
      <w:r>
        <w:t xml:space="preserve"> complimented by the Quantile-Quantile (QQ) plot in Figure 4 which</w:t>
      </w:r>
      <w:r>
        <w:rPr>
          <w:color w:val="000000"/>
        </w:rPr>
        <w:t xml:space="preserve"> shows that residuals </w:t>
      </w:r>
      <w:r>
        <w:t>roughly</w:t>
      </w:r>
      <w:r>
        <w:rPr>
          <w:color w:val="000000"/>
        </w:rPr>
        <w:t xml:space="preserve"> </w:t>
      </w:r>
      <w:r w:rsidR="00425082">
        <w:rPr>
          <w:color w:val="000000"/>
        </w:rPr>
        <w:t>follow</w:t>
      </w:r>
      <w:r>
        <w:t xml:space="preserve"> </w:t>
      </w:r>
      <w:r>
        <w:rPr>
          <w:color w:val="000000"/>
        </w:rPr>
        <w:t xml:space="preserve">a straight line. </w:t>
      </w:r>
      <w:r>
        <w:t>Hence, assumption of normality holds true.</w:t>
      </w:r>
      <w:r>
        <w:rPr>
          <w:color w:val="000000"/>
        </w:rPr>
        <w:t xml:space="preserve"> </w:t>
      </w:r>
    </w:p>
    <w:p w:rsidR="00BB26F2" w:rsidRDefault="00BB26F2">
      <w:pPr>
        <w:contextualSpacing w:val="0"/>
        <w:rPr>
          <w:b/>
        </w:rPr>
      </w:pPr>
    </w:p>
    <w:p w:rsidR="00BB26F2" w:rsidRDefault="00BB26F2">
      <w:pPr>
        <w:contextualSpacing w:val="0"/>
        <w:rPr>
          <w:b/>
        </w:rPr>
      </w:pPr>
    </w:p>
    <w:p w:rsidR="00BB26F2" w:rsidRDefault="00BB26F2">
      <w:pPr>
        <w:contextualSpacing w:val="0"/>
        <w:jc w:val="both"/>
        <w:rPr>
          <w:b/>
          <w:color w:val="000000"/>
        </w:rPr>
      </w:pPr>
    </w:p>
    <w:p w:rsidR="00BB26F2" w:rsidRDefault="00B94216">
      <w:pPr>
        <w:pStyle w:val="Heading1"/>
        <w:shd w:val="clear" w:color="auto" w:fill="FFFFFF"/>
        <w:spacing w:before="300" w:after="160"/>
        <w:contextualSpacing w:val="0"/>
        <w:jc w:val="both"/>
        <w:rPr>
          <w:color w:val="000000"/>
          <w:sz w:val="22"/>
          <w:szCs w:val="22"/>
        </w:rPr>
      </w:pPr>
      <w:bookmarkStart w:id="19" w:name="_eshr7ckoibph" w:colFirst="0" w:colLast="0"/>
      <w:bookmarkEnd w:id="19"/>
      <w:r>
        <w:rPr>
          <w:b/>
          <w:noProof/>
          <w:lang w:val="en-US" w:eastAsia="en-US"/>
        </w:rPr>
        <w:lastRenderedPageBreak/>
        <w:drawing>
          <wp:anchor distT="0" distB="0" distL="114300" distR="114300" simplePos="0" relativeHeight="251646976" behindDoc="0" locked="0" layoutInCell="1" allowOverlap="1">
            <wp:simplePos x="0" y="0"/>
            <wp:positionH relativeFrom="column">
              <wp:posOffset>19050</wp:posOffset>
            </wp:positionH>
            <wp:positionV relativeFrom="paragraph">
              <wp:posOffset>9525</wp:posOffset>
            </wp:positionV>
            <wp:extent cx="5943600" cy="3086100"/>
            <wp:effectExtent l="0" t="0" r="0" b="0"/>
            <wp:wrapSquare wrapText="bothSides"/>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43600" cy="3086100"/>
                    </a:xfrm>
                    <a:prstGeom prst="rect">
                      <a:avLst/>
                    </a:prstGeom>
                    <a:ln/>
                  </pic:spPr>
                </pic:pic>
              </a:graphicData>
            </a:graphic>
            <wp14:sizeRelH relativeFrom="page">
              <wp14:pctWidth>0</wp14:pctWidth>
            </wp14:sizeRelH>
            <wp14:sizeRelV relativeFrom="page">
              <wp14:pctHeight>0</wp14:pctHeight>
            </wp14:sizeRelV>
          </wp:anchor>
        </w:drawing>
      </w:r>
      <w:r w:rsidR="00DA0CF6">
        <w:rPr>
          <w:b/>
          <w:sz w:val="22"/>
          <w:szCs w:val="22"/>
        </w:rPr>
        <w:t>6</w:t>
      </w:r>
      <w:r w:rsidR="00DA0CF6">
        <w:rPr>
          <w:b/>
          <w:color w:val="000000"/>
          <w:sz w:val="22"/>
          <w:szCs w:val="22"/>
        </w:rPr>
        <w:t xml:space="preserve">. Bootstrapping the </w:t>
      </w:r>
      <w:r w:rsidR="00F83C8A">
        <w:rPr>
          <w:b/>
          <w:color w:val="000000"/>
          <w:sz w:val="22"/>
          <w:szCs w:val="22"/>
        </w:rPr>
        <w:t>‘best’</w:t>
      </w:r>
      <w:r w:rsidR="00DA0CF6">
        <w:rPr>
          <w:b/>
          <w:color w:val="000000"/>
          <w:sz w:val="22"/>
          <w:szCs w:val="22"/>
        </w:rPr>
        <w:t xml:space="preserve"> model </w:t>
      </w:r>
    </w:p>
    <w:p w:rsidR="00F311D8" w:rsidRDefault="00DA0CF6">
      <w:pPr>
        <w:contextualSpacing w:val="0"/>
        <w:jc w:val="both"/>
      </w:pPr>
      <w:r>
        <w:rPr>
          <w:highlight w:val="white"/>
        </w:rPr>
        <w:t>N</w:t>
      </w:r>
      <w:r>
        <w:rPr>
          <w:color w:val="000000"/>
          <w:highlight w:val="white"/>
        </w:rPr>
        <w:t>on-parametric bootstrap technique was used to obt</w:t>
      </w:r>
      <w:r>
        <w:rPr>
          <w:highlight w:val="white"/>
        </w:rPr>
        <w:t>ain</w:t>
      </w:r>
      <w:r>
        <w:rPr>
          <w:color w:val="000000"/>
          <w:highlight w:val="white"/>
        </w:rPr>
        <w:t xml:space="preserve"> upper and </w:t>
      </w:r>
      <w:r>
        <w:rPr>
          <w:highlight w:val="white"/>
        </w:rPr>
        <w:t xml:space="preserve">lower 2.5% </w:t>
      </w:r>
      <w:r>
        <w:rPr>
          <w:color w:val="000000"/>
          <w:highlight w:val="white"/>
        </w:rPr>
        <w:t>confidence in</w:t>
      </w:r>
      <w:r>
        <w:rPr>
          <w:highlight w:val="white"/>
        </w:rPr>
        <w:t xml:space="preserve">tervals </w:t>
      </w:r>
      <w:r>
        <w:rPr>
          <w:color w:val="000000"/>
          <w:highlight w:val="white"/>
        </w:rPr>
        <w:t>on parameter estimates from the ‘best’</w:t>
      </w:r>
      <w:r>
        <w:rPr>
          <w:color w:val="000000"/>
        </w:rPr>
        <w:t xml:space="preserve"> model (Figure 5)</w:t>
      </w:r>
      <w:r>
        <w:rPr>
          <w:color w:val="333333"/>
        </w:rPr>
        <w:t xml:space="preserve">. </w:t>
      </w:r>
      <w:r>
        <w:rPr>
          <w:color w:val="000000"/>
        </w:rPr>
        <w:t xml:space="preserve">The advantage of conducting the bootstrap, instead of relying on the parametric confidence intervals, is that the parameter estimates do not need to follow a normal distribution. The bootstrap confidence intervals have been constructed with 999 bootstrap resamples. The results are then compared with the parametric confidence intervals of the </w:t>
      </w:r>
      <w:r w:rsidR="00F83C8A">
        <w:rPr>
          <w:color w:val="000000"/>
        </w:rPr>
        <w:t>‘best’</w:t>
      </w:r>
      <w:r>
        <w:rPr>
          <w:color w:val="000000"/>
        </w:rPr>
        <w:t xml:space="preserve"> model.</w:t>
      </w:r>
      <w:r>
        <w:t xml:space="preserve"> </w:t>
      </w:r>
    </w:p>
    <w:p w:rsidR="00F311D8" w:rsidRDefault="00F311D8">
      <w:pPr>
        <w:contextualSpacing w:val="0"/>
        <w:jc w:val="both"/>
      </w:pPr>
    </w:p>
    <w:p w:rsidR="00BB26F2" w:rsidRDefault="00F311D8">
      <w:pPr>
        <w:contextualSpacing w:val="0"/>
        <w:jc w:val="both"/>
      </w:pPr>
      <w:r>
        <w:t>C</w:t>
      </w:r>
      <w:r w:rsidR="0035171D">
        <w:t xml:space="preserve">onfidence intervals </w:t>
      </w:r>
      <w:r>
        <w:t xml:space="preserve">indicate that </w:t>
      </w:r>
      <w:r w:rsidR="0035171D">
        <w:t xml:space="preserve">coefficients for </w:t>
      </w:r>
      <w:proofErr w:type="spellStart"/>
      <w:r w:rsidR="0035171D" w:rsidRPr="00F311D8">
        <w:rPr>
          <w:i/>
        </w:rPr>
        <w:t>mnumber</w:t>
      </w:r>
      <w:proofErr w:type="spellEnd"/>
      <w:r w:rsidR="0035171D">
        <w:t xml:space="preserve"> </w:t>
      </w:r>
      <w:r>
        <w:t>‘</w:t>
      </w:r>
      <w:r w:rsidR="0035171D">
        <w:t>40-60</w:t>
      </w:r>
      <w:r>
        <w:t>’</w:t>
      </w:r>
      <w:r w:rsidR="0035171D">
        <w:t xml:space="preserve">, </w:t>
      </w:r>
      <w:r>
        <w:t>‘</w:t>
      </w:r>
      <w:r w:rsidR="0035171D">
        <w:t>5-9</w:t>
      </w:r>
      <w:r>
        <w:t>’</w:t>
      </w:r>
      <w:r w:rsidR="0035171D">
        <w:t xml:space="preserve">, 30-39, ‘Never’, ‘smoked but </w:t>
      </w:r>
      <w:r>
        <w:t>not</w:t>
      </w:r>
      <w:r w:rsidR="0035171D">
        <w:t xml:space="preserve"> now’</w:t>
      </w:r>
      <w:r>
        <w:t>, as well as ‘</w:t>
      </w:r>
      <w:proofErr w:type="spellStart"/>
      <w:r w:rsidRPr="00F311D8">
        <w:rPr>
          <w:i/>
        </w:rPr>
        <w:t>drace</w:t>
      </w:r>
      <w:proofErr w:type="spellEnd"/>
      <w:r>
        <w:t xml:space="preserve"> B</w:t>
      </w:r>
      <w:r w:rsidR="0035171D">
        <w:t>lack</w:t>
      </w:r>
      <w:r>
        <w:t>’</w:t>
      </w:r>
      <w:r w:rsidR="0035171D">
        <w:t xml:space="preserve"> </w:t>
      </w:r>
      <w:r>
        <w:t xml:space="preserve">all </w:t>
      </w:r>
      <w:r w:rsidR="0035171D">
        <w:t>contain</w:t>
      </w:r>
      <w:r>
        <w:t xml:space="preserve"> zero value as a possible result (see Figure 5). Therefore, the null hypothesis cannot be rejected for these coefficients. That is to say, they do not support variance in baby weight variable. </w:t>
      </w:r>
    </w:p>
    <w:p w:rsidR="00BB26F2" w:rsidRDefault="00DA0CF6" w:rsidP="00F306E5">
      <w:pPr>
        <w:spacing w:after="240"/>
        <w:contextualSpacing w:val="0"/>
        <w:jc w:val="both"/>
        <w:rPr>
          <w:b/>
          <w:color w:val="000000"/>
        </w:rPr>
      </w:pPr>
      <w:r>
        <w:br/>
      </w:r>
      <w:r>
        <w:rPr>
          <w:b/>
        </w:rPr>
        <w:t>7</w:t>
      </w:r>
      <w:r>
        <w:rPr>
          <w:b/>
          <w:color w:val="000000"/>
        </w:rPr>
        <w:t xml:space="preserve">. Discussion </w:t>
      </w:r>
    </w:p>
    <w:p w:rsidR="00BB26F2" w:rsidRDefault="00DA0CF6">
      <w:pPr>
        <w:contextualSpacing w:val="0"/>
        <w:jc w:val="both"/>
        <w:rPr>
          <w:color w:val="000000"/>
        </w:rPr>
      </w:pPr>
      <w:r>
        <w:rPr>
          <w:color w:val="000000"/>
        </w:rPr>
        <w:t>In order to address the concerns and interpretations appropriately, both a qualitative and a quantitative interpretation of the current investigation follow.</w:t>
      </w:r>
    </w:p>
    <w:p w:rsidR="00BB26F2" w:rsidRDefault="00DA0CF6">
      <w:pPr>
        <w:pStyle w:val="Heading1"/>
        <w:pBdr>
          <w:top w:val="nil"/>
          <w:left w:val="nil"/>
          <w:bottom w:val="nil"/>
          <w:right w:val="nil"/>
          <w:between w:val="nil"/>
        </w:pBdr>
        <w:spacing w:after="200"/>
        <w:contextualSpacing w:val="0"/>
        <w:jc w:val="both"/>
        <w:rPr>
          <w:b/>
          <w:color w:val="000000"/>
          <w:sz w:val="22"/>
          <w:szCs w:val="22"/>
        </w:rPr>
      </w:pPr>
      <w:bookmarkStart w:id="20" w:name="_1rk30dij64zh" w:colFirst="0" w:colLast="0"/>
      <w:bookmarkEnd w:id="20"/>
      <w:r>
        <w:rPr>
          <w:b/>
          <w:sz w:val="22"/>
          <w:szCs w:val="22"/>
        </w:rPr>
        <w:t>7</w:t>
      </w:r>
      <w:r>
        <w:rPr>
          <w:b/>
          <w:color w:val="000000"/>
          <w:sz w:val="22"/>
          <w:szCs w:val="22"/>
        </w:rPr>
        <w:t>.1 Qualitative Interpretation</w:t>
      </w:r>
    </w:p>
    <w:p w:rsidR="00BB26F2" w:rsidRDefault="00DA0CF6">
      <w:pPr>
        <w:contextualSpacing w:val="0"/>
        <w:jc w:val="both"/>
        <w:rPr>
          <w:color w:val="000000"/>
        </w:rPr>
      </w:pPr>
      <w:r>
        <w:rPr>
          <w:color w:val="000000"/>
        </w:rPr>
        <w:t>Firstly, the data has been gathered using observational methodology. The variables are not consciously altered to identify how they impact the birth-weight of babies</w:t>
      </w:r>
      <w:r>
        <w:t>, as i</w:t>
      </w:r>
      <w:r>
        <w:rPr>
          <w:color w:val="000000"/>
        </w:rPr>
        <w:t xml:space="preserve">t would be unethical </w:t>
      </w:r>
      <w:r w:rsidR="00F311D8">
        <w:rPr>
          <w:noProof/>
          <w:lang w:val="en-US" w:eastAsia="en-US"/>
        </w:rPr>
        <w:lastRenderedPageBreak/>
        <w:drawing>
          <wp:anchor distT="114300" distB="114300" distL="114300" distR="114300" simplePos="0" relativeHeight="251596800" behindDoc="0" locked="0" layoutInCell="1" hidden="0" allowOverlap="1" wp14:anchorId="0F2AB033" wp14:editId="73B64F32">
            <wp:simplePos x="0" y="0"/>
            <wp:positionH relativeFrom="margin">
              <wp:align>right</wp:align>
            </wp:positionH>
            <wp:positionV relativeFrom="paragraph">
              <wp:posOffset>0</wp:posOffset>
            </wp:positionV>
            <wp:extent cx="5943600" cy="3683000"/>
            <wp:effectExtent l="0" t="0" r="0"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683000"/>
                    </a:xfrm>
                    <a:prstGeom prst="rect">
                      <a:avLst/>
                    </a:prstGeom>
                    <a:ln/>
                  </pic:spPr>
                </pic:pic>
              </a:graphicData>
            </a:graphic>
          </wp:anchor>
        </w:drawing>
      </w:r>
      <w:r>
        <w:rPr>
          <w:color w:val="000000"/>
        </w:rPr>
        <w:t>and implausible to conduct an experimental study which may impact the health of a newborn baby.</w:t>
      </w:r>
    </w:p>
    <w:p w:rsidR="00BB26F2" w:rsidRDefault="00BB26F2">
      <w:pPr>
        <w:contextualSpacing w:val="0"/>
        <w:jc w:val="both"/>
      </w:pPr>
    </w:p>
    <w:p w:rsidR="00BB26F2" w:rsidRDefault="00DA0CF6">
      <w:pPr>
        <w:contextualSpacing w:val="0"/>
        <w:jc w:val="both"/>
      </w:pPr>
      <w:r>
        <w:t xml:space="preserve">The precise process of data collection is unknown and therefore could be prone to human error. Especially if, for example the mother’s weight </w:t>
      </w:r>
      <w:r w:rsidR="00B94216">
        <w:t>is</w:t>
      </w:r>
      <w:r>
        <w:t xml:space="preserve"> </w:t>
      </w:r>
      <w:r w:rsidR="00B94216">
        <w:t>self-measured</w:t>
      </w:r>
      <w:r>
        <w:t xml:space="preserve"> or assessed.</w:t>
      </w:r>
    </w:p>
    <w:p w:rsidR="00BB26F2" w:rsidRDefault="00BB26F2">
      <w:pPr>
        <w:contextualSpacing w:val="0"/>
        <w:jc w:val="both"/>
      </w:pPr>
    </w:p>
    <w:p w:rsidR="00BB26F2" w:rsidRDefault="00DA0CF6">
      <w:pPr>
        <w:contextualSpacing w:val="0"/>
        <w:jc w:val="both"/>
      </w:pPr>
      <w:r>
        <w:t>The assumption of independence does not hold true for the ‘best’ model. Therefore, relationships between measured variables and the birth weight of babies may be non-linear, for example a quadratic relationship.</w:t>
      </w:r>
    </w:p>
    <w:p w:rsidR="00BB26F2" w:rsidRDefault="00BB26F2">
      <w:pPr>
        <w:contextualSpacing w:val="0"/>
        <w:jc w:val="both"/>
      </w:pPr>
    </w:p>
    <w:p w:rsidR="00BB26F2" w:rsidRDefault="00DA0CF6">
      <w:pPr>
        <w:contextualSpacing w:val="0"/>
        <w:jc w:val="both"/>
      </w:pPr>
      <w:r>
        <w:t>Predicting baby weight is not a simple problem. The authors believe there are more explanatory variables not captured in the current data set that could offer greater predictive power. An example could be to include the birth weight of mothers and fathers, as birth weight may be hereditary and biologically linked.</w:t>
      </w:r>
    </w:p>
    <w:p w:rsidR="00BB26F2" w:rsidRDefault="00DA0CF6">
      <w:pPr>
        <w:contextualSpacing w:val="0"/>
        <w:jc w:val="both"/>
        <w:rPr>
          <w:color w:val="000000"/>
        </w:rPr>
      </w:pPr>
      <w:r>
        <w:br/>
        <w:t xml:space="preserve">A crucial point to note is </w:t>
      </w:r>
      <w:r>
        <w:rPr>
          <w:color w:val="000000"/>
        </w:rPr>
        <w:t xml:space="preserve">the current data only relates to male babies. This is indicated by the </w:t>
      </w:r>
      <w:r>
        <w:rPr>
          <w:i/>
          <w:color w:val="000000"/>
        </w:rPr>
        <w:t>sex</w:t>
      </w:r>
      <w:r>
        <w:rPr>
          <w:color w:val="000000"/>
        </w:rPr>
        <w:t xml:space="preserve"> column </w:t>
      </w:r>
      <w:r>
        <w:t>of</w:t>
      </w:r>
      <w:r>
        <w:rPr>
          <w:color w:val="000000"/>
        </w:rPr>
        <w:t xml:space="preserve"> the dataset, and thus limits </w:t>
      </w:r>
      <w:r>
        <w:t xml:space="preserve">any predictive model to a biased perspective of the </w:t>
      </w:r>
      <w:r w:rsidR="00B94216">
        <w:t>real-world</w:t>
      </w:r>
      <w:r>
        <w:t xml:space="preserve"> environment (more than one gender </w:t>
      </w:r>
      <w:r w:rsidR="00B94216">
        <w:t>exists</w:t>
      </w:r>
      <w:r>
        <w:t xml:space="preserve">). </w:t>
      </w:r>
    </w:p>
    <w:p w:rsidR="005979C8" w:rsidRDefault="00DA0CF6">
      <w:pPr>
        <w:contextualSpacing w:val="0"/>
        <w:jc w:val="both"/>
      </w:pPr>
      <w:r>
        <w:br/>
        <w:t xml:space="preserve">Details such as geographical, temporal origin and relative population demographics are unknown at this stage. Considerations towards confounding variables like these are critical to </w:t>
      </w:r>
      <w:r w:rsidR="00B94216">
        <w:t>robustly</w:t>
      </w:r>
      <w:r>
        <w:t xml:space="preserve"> generate inferences to a wider population from a representative sample. Furthermore, consulting subject matter experts to aid and support data set understanding and interpretations of known but rare covariate relationships to baby weight, could help to result in more informed analysis.</w:t>
      </w:r>
    </w:p>
    <w:p w:rsidR="00BB26F2" w:rsidRPr="005979C8" w:rsidRDefault="00DA0CF6">
      <w:pPr>
        <w:contextualSpacing w:val="0"/>
        <w:jc w:val="both"/>
      </w:pPr>
      <w:r>
        <w:rPr>
          <w:b/>
        </w:rPr>
        <w:lastRenderedPageBreak/>
        <w:t>7</w:t>
      </w:r>
      <w:r>
        <w:rPr>
          <w:b/>
          <w:color w:val="000000"/>
        </w:rPr>
        <w:t xml:space="preserve">.2 Quantitative Interpretation </w:t>
      </w:r>
    </w:p>
    <w:p w:rsidR="00BB26F2" w:rsidRDefault="00BB26F2">
      <w:pPr>
        <w:contextualSpacing w:val="0"/>
        <w:jc w:val="both"/>
        <w:rPr>
          <w:b/>
        </w:rPr>
      </w:pPr>
    </w:p>
    <w:p w:rsidR="00B94216" w:rsidRDefault="00DA0CF6">
      <w:pPr>
        <w:contextualSpacing w:val="0"/>
        <w:jc w:val="both"/>
        <w:rPr>
          <w:color w:val="000000"/>
        </w:rPr>
      </w:pPr>
      <w:r>
        <w:rPr>
          <w:color w:val="000000"/>
        </w:rPr>
        <w:t xml:space="preserve">The </w:t>
      </w:r>
      <w:r>
        <w:t>‘best’</w:t>
      </w:r>
      <w:r>
        <w:rPr>
          <w:color w:val="000000"/>
        </w:rPr>
        <w:t xml:space="preserve"> model has </w:t>
      </w:r>
      <w:r>
        <w:t>six</w:t>
      </w:r>
      <w:r>
        <w:rPr>
          <w:color w:val="000000"/>
        </w:rPr>
        <w:t xml:space="preserve"> </w:t>
      </w:r>
      <w:r>
        <w:t>covariates;</w:t>
      </w:r>
      <w:r>
        <w:rPr>
          <w:i/>
          <w:color w:val="000000"/>
        </w:rPr>
        <w:t xml:space="preserve"> gestation</w:t>
      </w:r>
      <w:r>
        <w:rPr>
          <w:i/>
        </w:rPr>
        <w:t>,</w:t>
      </w:r>
      <w:r>
        <w:rPr>
          <w:i/>
          <w:color w:val="000000"/>
        </w:rPr>
        <w:t xml:space="preserve"> mparity</w:t>
      </w:r>
      <w:r>
        <w:rPr>
          <w:i/>
        </w:rPr>
        <w:t>,</w:t>
      </w:r>
      <w:r>
        <w:rPr>
          <w:i/>
          <w:color w:val="000000"/>
        </w:rPr>
        <w:t xml:space="preserve"> mht</w:t>
      </w:r>
      <w:r>
        <w:rPr>
          <w:i/>
        </w:rPr>
        <w:t>,</w:t>
      </w:r>
      <w:r>
        <w:rPr>
          <w:i/>
          <w:color w:val="000000"/>
        </w:rPr>
        <w:t xml:space="preserve"> </w:t>
      </w:r>
      <w:proofErr w:type="spellStart"/>
      <w:r>
        <w:rPr>
          <w:i/>
          <w:color w:val="000000"/>
        </w:rPr>
        <w:t>drace</w:t>
      </w:r>
      <w:proofErr w:type="spellEnd"/>
      <w:r>
        <w:rPr>
          <w:i/>
        </w:rPr>
        <w:t>,</w:t>
      </w:r>
      <w:r w:rsidR="00B94216">
        <w:rPr>
          <w:i/>
        </w:rPr>
        <w:t xml:space="preserve"> </w:t>
      </w:r>
      <w:r>
        <w:rPr>
          <w:i/>
          <w:color w:val="000000"/>
        </w:rPr>
        <w:t xml:space="preserve">dwt </w:t>
      </w:r>
      <w:r>
        <w:rPr>
          <w:i/>
        </w:rPr>
        <w:t>and</w:t>
      </w:r>
      <w:r>
        <w:rPr>
          <w:i/>
          <w:color w:val="000000"/>
        </w:rPr>
        <w:t xml:space="preserve"> </w:t>
      </w:r>
      <w:proofErr w:type="spellStart"/>
      <w:r>
        <w:rPr>
          <w:i/>
          <w:color w:val="000000"/>
        </w:rPr>
        <w:t>mnumber</w:t>
      </w:r>
      <w:proofErr w:type="spellEnd"/>
      <w:r>
        <w:rPr>
          <w:color w:val="000000"/>
        </w:rPr>
        <w:t>.</w:t>
      </w:r>
    </w:p>
    <w:p w:rsidR="00BB26F2" w:rsidRDefault="00BB26F2">
      <w:pPr>
        <w:contextualSpacing w:val="0"/>
        <w:jc w:val="both"/>
        <w:rPr>
          <w:i/>
          <w:color w:val="000000"/>
        </w:rPr>
      </w:pPr>
    </w:p>
    <w:p w:rsidR="00BB26F2" w:rsidRDefault="00DA0CF6">
      <w:pPr>
        <w:contextualSpacing w:val="0"/>
        <w:rPr>
          <w:color w:val="000000"/>
        </w:rPr>
      </w:pPr>
      <w:r>
        <w:t>Mathematical notation in a linear model form is;</w:t>
      </w:r>
    </w:p>
    <w:p w:rsidR="00BB26F2" w:rsidRDefault="00BB26F2">
      <w:pPr>
        <w:contextualSpacing w:val="0"/>
        <w:jc w:val="center"/>
        <w:rPr>
          <w:i/>
        </w:rPr>
      </w:pPr>
    </w:p>
    <w:p w:rsidR="00BB26F2" w:rsidRDefault="00DA0CF6">
      <w:pPr>
        <w:contextualSpacing w:val="0"/>
        <w:jc w:val="center"/>
        <w:rPr>
          <w:i/>
          <w:color w:val="000000"/>
        </w:rPr>
      </w:pPr>
      <w:proofErr w:type="spellStart"/>
      <w:r>
        <w:rPr>
          <w:i/>
          <w:color w:val="000000"/>
        </w:rPr>
        <w:t>wt</w:t>
      </w:r>
      <w:proofErr w:type="spellEnd"/>
      <w:r>
        <w:rPr>
          <w:i/>
          <w:color w:val="000000"/>
        </w:rPr>
        <w:t xml:space="preserve"> = b0 + (b1 * gestation) + (b2 * mparity) + (b3 * mht) + (b4 * </w:t>
      </w:r>
      <w:proofErr w:type="spellStart"/>
      <w:r>
        <w:rPr>
          <w:i/>
          <w:color w:val="000000"/>
        </w:rPr>
        <w:t>drace</w:t>
      </w:r>
      <w:proofErr w:type="spellEnd"/>
      <w:r>
        <w:rPr>
          <w:i/>
          <w:color w:val="000000"/>
        </w:rPr>
        <w:t>) + (b5 * dwt) + (b6 * mnumber)</w:t>
      </w:r>
    </w:p>
    <w:p w:rsidR="00BB26F2" w:rsidRDefault="00BB26F2">
      <w:pPr>
        <w:contextualSpacing w:val="0"/>
        <w:rPr>
          <w:color w:val="000000"/>
        </w:rPr>
      </w:pPr>
    </w:p>
    <w:p w:rsidR="00BB26F2" w:rsidRDefault="00DA0CF6">
      <w:pPr>
        <w:spacing w:after="160"/>
        <w:contextualSpacing w:val="0"/>
        <w:jc w:val="both"/>
        <w:rPr>
          <w:color w:val="000000"/>
        </w:rPr>
      </w:pPr>
      <w:r>
        <w:rPr>
          <w:color w:val="000000"/>
        </w:rPr>
        <w:t xml:space="preserve">Appendix IV presents a thorough interpretation of all parameter estimates shown in Table 3. </w:t>
      </w:r>
    </w:p>
    <w:p w:rsidR="00BB26F2" w:rsidRDefault="00DA0CF6" w:rsidP="00B94216">
      <w:pPr>
        <w:spacing w:after="160"/>
        <w:contextualSpacing w:val="0"/>
        <w:jc w:val="both"/>
        <w:rPr>
          <w:color w:val="000000"/>
        </w:rPr>
      </w:pPr>
      <w:r>
        <w:rPr>
          <w:color w:val="000000"/>
        </w:rPr>
        <w:t>Example interpretations include:</w:t>
      </w:r>
    </w:p>
    <w:p w:rsidR="00BB26F2" w:rsidRDefault="00DA0CF6" w:rsidP="00B94216">
      <w:pPr>
        <w:numPr>
          <w:ilvl w:val="0"/>
          <w:numId w:val="2"/>
        </w:numPr>
        <w:spacing w:after="160"/>
        <w:jc w:val="both"/>
        <w:rPr>
          <w:color w:val="000000"/>
        </w:rPr>
      </w:pPr>
      <w:r>
        <w:rPr>
          <w:color w:val="000000"/>
        </w:rPr>
        <w:t>A 1 ounce increase in weight of an infant tends to be correlated with an increase of 0.96 in total number of pregnancies (</w:t>
      </w:r>
      <w:r>
        <w:rPr>
          <w:i/>
          <w:color w:val="000000"/>
        </w:rPr>
        <w:t>mparity</w:t>
      </w:r>
      <w:r>
        <w:rPr>
          <w:color w:val="000000"/>
        </w:rPr>
        <w:t>), ceteris paribus.</w:t>
      </w:r>
    </w:p>
    <w:p w:rsidR="00BB26F2" w:rsidRDefault="005979C8" w:rsidP="00B94216">
      <w:pPr>
        <w:numPr>
          <w:ilvl w:val="0"/>
          <w:numId w:val="2"/>
        </w:numPr>
        <w:spacing w:after="160"/>
        <w:jc w:val="both"/>
        <w:rPr>
          <w:color w:val="000000"/>
        </w:rPr>
      </w:pPr>
      <w:r>
        <w:rPr>
          <w:noProof/>
          <w:lang w:val="en-US" w:eastAsia="en-US"/>
        </w:rPr>
        <w:drawing>
          <wp:anchor distT="114300" distB="114300" distL="114300" distR="114300" simplePos="0" relativeHeight="251604992" behindDoc="0" locked="0" layoutInCell="1" hidden="0" allowOverlap="1" wp14:anchorId="7B1BBAB8" wp14:editId="71D72259">
            <wp:simplePos x="0" y="0"/>
            <wp:positionH relativeFrom="margin">
              <wp:posOffset>-76200</wp:posOffset>
            </wp:positionH>
            <wp:positionV relativeFrom="paragraph">
              <wp:posOffset>845820</wp:posOffset>
            </wp:positionV>
            <wp:extent cx="5943600" cy="3594100"/>
            <wp:effectExtent l="0" t="0" r="0" b="6350"/>
            <wp:wrapSquare wrapText="bothSides"/>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594100"/>
                    </a:xfrm>
                    <a:prstGeom prst="rect">
                      <a:avLst/>
                    </a:prstGeom>
                    <a:ln/>
                  </pic:spPr>
                </pic:pic>
              </a:graphicData>
            </a:graphic>
          </wp:anchor>
        </w:drawing>
      </w:r>
      <w:r w:rsidR="00DA0CF6">
        <w:rPr>
          <w:color w:val="000000"/>
        </w:rPr>
        <w:t>A 1 ounce increase in weight of an infant tends to be correlated with a decrease of 12.17</w:t>
      </w:r>
      <w:r w:rsidR="00DA0CF6">
        <w:t xml:space="preserve"> </w:t>
      </w:r>
      <w:r w:rsidR="00DA0CF6">
        <w:rPr>
          <w:color w:val="000000"/>
        </w:rPr>
        <w:t>units for 15-19 number of cigarettes smoked per day for past and current smokers</w:t>
      </w:r>
      <w:r w:rsidR="00DA0CF6">
        <w:t xml:space="preserve"> </w:t>
      </w:r>
      <w:r w:rsidR="00DA0CF6">
        <w:rPr>
          <w:color w:val="000000"/>
        </w:rPr>
        <w:t>compared with the baseline of 1-4 cigarettes smoked per day (</w:t>
      </w:r>
      <w:r w:rsidR="00DA0CF6">
        <w:rPr>
          <w:i/>
          <w:color w:val="000000"/>
        </w:rPr>
        <w:t>mnumber15-19</w:t>
      </w:r>
      <w:r w:rsidR="00DA0CF6">
        <w:rPr>
          <w:color w:val="000000"/>
        </w:rPr>
        <w:t xml:space="preserve">), ceteris paribus. </w:t>
      </w:r>
    </w:p>
    <w:p w:rsidR="00BB26F2" w:rsidRDefault="005979C8" w:rsidP="00B94216">
      <w:pPr>
        <w:spacing w:after="160"/>
        <w:contextualSpacing w:val="0"/>
        <w:jc w:val="both"/>
        <w:rPr>
          <w:color w:val="000000"/>
        </w:rPr>
      </w:pPr>
      <w:r>
        <w:rPr>
          <w:color w:val="000000"/>
        </w:rPr>
        <w:br/>
      </w:r>
      <w:r w:rsidR="00DA0CF6">
        <w:rPr>
          <w:color w:val="000000"/>
        </w:rPr>
        <w:t xml:space="preserve">The above interpretations of the statistical output </w:t>
      </w:r>
      <w:r w:rsidR="00B94216">
        <w:rPr>
          <w:color w:val="000000"/>
        </w:rPr>
        <w:t>appear</w:t>
      </w:r>
      <w:r w:rsidR="00DA0CF6">
        <w:rPr>
          <w:color w:val="000000"/>
        </w:rPr>
        <w:t xml:space="preserve"> sound from both an analytical and practical standpoint, the baby birth-weight can be predicted using the parameter estimates and state linear associations. </w:t>
      </w:r>
      <w:r w:rsidR="00DA0CF6">
        <w:t>Another two interpretation examples include:</w:t>
      </w:r>
    </w:p>
    <w:p w:rsidR="005979C8" w:rsidRDefault="00DA0CF6" w:rsidP="00F311D8">
      <w:pPr>
        <w:numPr>
          <w:ilvl w:val="0"/>
          <w:numId w:val="3"/>
        </w:numPr>
        <w:spacing w:after="160"/>
        <w:jc w:val="both"/>
        <w:rPr>
          <w:color w:val="000000"/>
        </w:rPr>
      </w:pPr>
      <w:r>
        <w:rPr>
          <w:color w:val="000000"/>
        </w:rPr>
        <w:lastRenderedPageBreak/>
        <w:t>A 1 ounce increase in weight of an infant tends to be correlated with an increase of 12.7</w:t>
      </w:r>
      <w:r>
        <w:t>2</w:t>
      </w:r>
      <w:r>
        <w:rPr>
          <w:color w:val="000000"/>
        </w:rPr>
        <w:t xml:space="preserve"> units in father’s race from Mexican </w:t>
      </w:r>
      <w:r>
        <w:t>(</w:t>
      </w:r>
      <w:r>
        <w:rPr>
          <w:i/>
        </w:rPr>
        <w:t xml:space="preserve">draceMex) </w:t>
      </w:r>
      <w:r>
        <w:rPr>
          <w:color w:val="000000"/>
        </w:rPr>
        <w:t xml:space="preserve">background </w:t>
      </w:r>
      <w:r>
        <w:t>compared with the baseline of Asian background</w:t>
      </w:r>
      <w:r w:rsidR="00F311D8">
        <w:rPr>
          <w:color w:val="000000"/>
        </w:rPr>
        <w:t xml:space="preserve">, ceteris paribus. </w:t>
      </w:r>
    </w:p>
    <w:p w:rsidR="00BB26F2" w:rsidRPr="00F311D8" w:rsidRDefault="00DA0CF6" w:rsidP="00F311D8">
      <w:pPr>
        <w:numPr>
          <w:ilvl w:val="0"/>
          <w:numId w:val="3"/>
        </w:numPr>
        <w:spacing w:after="160"/>
        <w:jc w:val="both"/>
        <w:rPr>
          <w:color w:val="000000"/>
        </w:rPr>
      </w:pPr>
      <w:r w:rsidRPr="00F311D8">
        <w:rPr>
          <w:color w:val="000000"/>
        </w:rPr>
        <w:t xml:space="preserve">A 1 ounce increase in weight of an infant tends to be correlated with an increase of 8.31 units in father’s race from White </w:t>
      </w:r>
      <w:r>
        <w:t>(</w:t>
      </w:r>
      <w:r w:rsidRPr="00F311D8">
        <w:rPr>
          <w:i/>
        </w:rPr>
        <w:t>dracewhite</w:t>
      </w:r>
      <w:r>
        <w:t>)</w:t>
      </w:r>
      <w:r w:rsidRPr="00F311D8">
        <w:rPr>
          <w:color w:val="000000"/>
        </w:rPr>
        <w:t xml:space="preserve"> background compared with the baseline of Asian background, ceteris paribus.</w:t>
      </w:r>
    </w:p>
    <w:p w:rsidR="00B94216" w:rsidRDefault="00B94216" w:rsidP="00B94216">
      <w:pPr>
        <w:spacing w:after="160"/>
        <w:ind w:left="720"/>
        <w:jc w:val="both"/>
        <w:rPr>
          <w:color w:val="000000"/>
        </w:rPr>
      </w:pPr>
    </w:p>
    <w:p w:rsidR="00BB26F2" w:rsidRDefault="00DA0CF6" w:rsidP="00B94216">
      <w:pPr>
        <w:spacing w:after="160"/>
        <w:contextualSpacing w:val="0"/>
        <w:jc w:val="both"/>
        <w:rPr>
          <w:color w:val="000000"/>
        </w:rPr>
      </w:pPr>
      <w:r>
        <w:rPr>
          <w:color w:val="000000"/>
        </w:rPr>
        <w:t>The quantitative interpretation of th</w:t>
      </w:r>
      <w:r>
        <w:t>e examples above</w:t>
      </w:r>
      <w:r>
        <w:rPr>
          <w:color w:val="000000"/>
        </w:rPr>
        <w:t xml:space="preserve"> </w:t>
      </w:r>
      <w:r>
        <w:t>are</w:t>
      </w:r>
      <w:r>
        <w:rPr>
          <w:color w:val="000000"/>
        </w:rPr>
        <w:t xml:space="preserve"> valid as </w:t>
      </w:r>
      <w:r w:rsidR="00B94216">
        <w:rPr>
          <w:color w:val="000000"/>
        </w:rPr>
        <w:t>the ‘best’</w:t>
      </w:r>
      <w:r>
        <w:rPr>
          <w:color w:val="000000"/>
        </w:rPr>
        <w:t xml:space="preserve"> model has found </w:t>
      </w:r>
      <w:r w:rsidR="00466EBC">
        <w:rPr>
          <w:color w:val="000000"/>
        </w:rPr>
        <w:t>‘</w:t>
      </w:r>
      <w:proofErr w:type="spellStart"/>
      <w:r>
        <w:rPr>
          <w:i/>
          <w:color w:val="000000"/>
        </w:rPr>
        <w:t>drace</w:t>
      </w:r>
      <w:proofErr w:type="spellEnd"/>
      <w:r w:rsidR="00466EBC">
        <w:rPr>
          <w:i/>
          <w:color w:val="000000"/>
        </w:rPr>
        <w:t>’</w:t>
      </w:r>
      <w:r>
        <w:rPr>
          <w:color w:val="000000"/>
        </w:rPr>
        <w:t xml:space="preserve"> to be a statistically significant predictive </w:t>
      </w:r>
      <w:r>
        <w:t xml:space="preserve">variable </w:t>
      </w:r>
      <w:r>
        <w:rPr>
          <w:color w:val="000000"/>
        </w:rPr>
        <w:t>for baby birth-weights.</w:t>
      </w:r>
      <w:r w:rsidR="00B94216">
        <w:rPr>
          <w:color w:val="000000"/>
        </w:rPr>
        <w:t xml:space="preserve"> H</w:t>
      </w:r>
      <w:r>
        <w:rPr>
          <w:color w:val="000000"/>
        </w:rPr>
        <w:t xml:space="preserve">owever, this interpretation leaves us none the wiser as </w:t>
      </w:r>
      <w:r w:rsidR="00B94216">
        <w:rPr>
          <w:color w:val="000000"/>
        </w:rPr>
        <w:t>ethnicity</w:t>
      </w:r>
      <w:r>
        <w:rPr>
          <w:color w:val="000000"/>
        </w:rPr>
        <w:t xml:space="preserve"> cannot </w:t>
      </w:r>
      <w:r w:rsidR="00B94216">
        <w:rPr>
          <w:color w:val="000000"/>
        </w:rPr>
        <w:t xml:space="preserve">be </w:t>
      </w:r>
      <w:r>
        <w:rPr>
          <w:color w:val="000000"/>
        </w:rPr>
        <w:t>quantif</w:t>
      </w:r>
      <w:r w:rsidR="00B94216">
        <w:rPr>
          <w:color w:val="000000"/>
        </w:rPr>
        <w:t>ied in</w:t>
      </w:r>
      <w:r>
        <w:rPr>
          <w:color w:val="000000"/>
        </w:rPr>
        <w:t xml:space="preserve"> units. Moreover, </w:t>
      </w:r>
      <w:r w:rsidR="00B94216">
        <w:rPr>
          <w:color w:val="000000"/>
        </w:rPr>
        <w:t>this is</w:t>
      </w:r>
      <w:r>
        <w:rPr>
          <w:color w:val="000000"/>
        </w:rPr>
        <w:t xml:space="preserve"> an observational study, </w:t>
      </w:r>
      <w:r w:rsidR="00B94216">
        <w:rPr>
          <w:color w:val="000000"/>
        </w:rPr>
        <w:t xml:space="preserve">and so </w:t>
      </w:r>
      <w:r>
        <w:rPr>
          <w:color w:val="000000"/>
        </w:rPr>
        <w:t xml:space="preserve">variables may sway heavily </w:t>
      </w:r>
      <w:r w:rsidR="00B94216">
        <w:rPr>
          <w:color w:val="000000"/>
        </w:rPr>
        <w:t>considering</w:t>
      </w:r>
      <w:r>
        <w:rPr>
          <w:color w:val="000000"/>
        </w:rPr>
        <w:t xml:space="preserve"> variations in the gathered sample</w:t>
      </w:r>
      <w:r w:rsidR="00B94216">
        <w:rPr>
          <w:color w:val="000000"/>
        </w:rPr>
        <w:t>. Variables may also</w:t>
      </w:r>
      <w:r>
        <w:rPr>
          <w:color w:val="000000"/>
        </w:rPr>
        <w:t xml:space="preserve"> be affected by related external factors</w:t>
      </w:r>
      <w:r w:rsidR="00B94216">
        <w:rPr>
          <w:color w:val="000000"/>
        </w:rPr>
        <w:t>, such as</w:t>
      </w:r>
      <w:r>
        <w:rPr>
          <w:color w:val="000000"/>
        </w:rPr>
        <w:t xml:space="preserve"> geographical or socio-economic factors</w:t>
      </w:r>
      <w:r w:rsidR="00B94216">
        <w:rPr>
          <w:color w:val="000000"/>
        </w:rPr>
        <w:t>,</w:t>
      </w:r>
      <w:r>
        <w:rPr>
          <w:color w:val="000000"/>
        </w:rPr>
        <w:t xml:space="preserve"> which may not have been captured in the current investigation. In summary, the practicality of the </w:t>
      </w:r>
      <w:r w:rsidR="00B94216">
        <w:rPr>
          <w:color w:val="000000"/>
        </w:rPr>
        <w:t>‘best’</w:t>
      </w:r>
      <w:r>
        <w:rPr>
          <w:color w:val="000000"/>
        </w:rPr>
        <w:t xml:space="preserve"> model faces limitations with regards to its quantitative methodology and population representativeness</w:t>
      </w:r>
      <w:r w:rsidR="00B94216">
        <w:rPr>
          <w:color w:val="000000"/>
        </w:rPr>
        <w:t xml:space="preserve">, </w:t>
      </w:r>
      <w:r>
        <w:rPr>
          <w:color w:val="000000"/>
        </w:rPr>
        <w:t>but also to some extent by the difference between statistical and actual value</w:t>
      </w:r>
      <w:r w:rsidR="00B94216">
        <w:rPr>
          <w:color w:val="000000"/>
        </w:rPr>
        <w:t>s</w:t>
      </w:r>
      <w:r>
        <w:rPr>
          <w:color w:val="000000"/>
        </w:rPr>
        <w:t xml:space="preserve">. </w:t>
      </w:r>
    </w:p>
    <w:p w:rsidR="00BB26F2" w:rsidRDefault="00DA0CF6">
      <w:pPr>
        <w:spacing w:after="160"/>
        <w:contextualSpacing w:val="0"/>
        <w:rPr>
          <w:b/>
          <w:color w:val="000000"/>
        </w:rPr>
      </w:pPr>
      <w:r>
        <w:rPr>
          <w:b/>
        </w:rPr>
        <w:t>8. Summary</w:t>
      </w:r>
    </w:p>
    <w:p w:rsidR="00BB26F2" w:rsidRDefault="00DA0CF6">
      <w:pPr>
        <w:spacing w:after="160"/>
        <w:contextualSpacing w:val="0"/>
        <w:jc w:val="both"/>
      </w:pPr>
      <w:r>
        <w:t>The main objective of this study was to produce a linear model(s) to identify statistically viable drivers of low birth-weights of babies. While a ‘best’ model was selected using statistical methodologies (including AIC and 5-fold cross-validation), which indicated possible strong relationships between six covariables and babies birth weight;</w:t>
      </w:r>
    </w:p>
    <w:p w:rsidR="00BB26F2" w:rsidRDefault="00DA0CF6">
      <w:pPr>
        <w:spacing w:after="160"/>
        <w:contextualSpacing w:val="0"/>
        <w:jc w:val="center"/>
      </w:pPr>
      <w:proofErr w:type="spellStart"/>
      <w:r>
        <w:rPr>
          <w:i/>
        </w:rPr>
        <w:t>wt</w:t>
      </w:r>
      <w:proofErr w:type="spellEnd"/>
      <w:r>
        <w:rPr>
          <w:i/>
        </w:rPr>
        <w:t xml:space="preserve"> ~ gestation + mparity + mht + </w:t>
      </w:r>
      <w:proofErr w:type="spellStart"/>
      <w:r>
        <w:rPr>
          <w:i/>
        </w:rPr>
        <w:t>drace</w:t>
      </w:r>
      <w:proofErr w:type="spellEnd"/>
      <w:r>
        <w:rPr>
          <w:i/>
        </w:rPr>
        <w:t xml:space="preserve"> + dwt + mnumber</w:t>
      </w:r>
    </w:p>
    <w:p w:rsidR="00BB26F2" w:rsidRDefault="00DA0CF6">
      <w:pPr>
        <w:spacing w:after="300"/>
        <w:contextualSpacing w:val="0"/>
        <w:jc w:val="both"/>
      </w:pPr>
      <w:r>
        <w:t>The model failed to meet all assumptions required for a linear model. Therefore, it could not be used to describe potential drivers of low birth-weight babies reliably with a strong degree of statistical certainty.</w:t>
      </w:r>
    </w:p>
    <w:p w:rsidR="00BB26F2" w:rsidRDefault="00DA0CF6">
      <w:pPr>
        <w:spacing w:after="300"/>
        <w:contextualSpacing w:val="0"/>
        <w:jc w:val="both"/>
      </w:pPr>
      <w:r>
        <w:t>Recommendations to enable future investigations include:</w:t>
      </w:r>
    </w:p>
    <w:p w:rsidR="005979C8" w:rsidRDefault="005979C8" w:rsidP="005979C8">
      <w:pPr>
        <w:numPr>
          <w:ilvl w:val="0"/>
          <w:numId w:val="3"/>
        </w:numPr>
        <w:spacing w:after="160"/>
        <w:jc w:val="both"/>
        <w:rPr>
          <w:color w:val="000000"/>
        </w:rPr>
      </w:pPr>
      <w:r>
        <w:t>Considering more than one gender</w:t>
      </w:r>
      <w:r>
        <w:rPr>
          <w:color w:val="000000"/>
        </w:rPr>
        <w:t xml:space="preserve">. </w:t>
      </w:r>
    </w:p>
    <w:p w:rsidR="005979C8" w:rsidRPr="005979C8" w:rsidRDefault="005979C8" w:rsidP="005979C8">
      <w:pPr>
        <w:numPr>
          <w:ilvl w:val="0"/>
          <w:numId w:val="3"/>
        </w:numPr>
        <w:spacing w:after="160"/>
        <w:jc w:val="both"/>
        <w:rPr>
          <w:color w:val="000000"/>
        </w:rPr>
      </w:pPr>
      <w:r>
        <w:t xml:space="preserve">Documenting considerations for confounding factors that may be the possible cause of any indications detected. Also agree upon a cohesive strategy to </w:t>
      </w:r>
      <w:proofErr w:type="spellStart"/>
      <w:r>
        <w:t>minimise</w:t>
      </w:r>
      <w:proofErr w:type="spellEnd"/>
      <w:r>
        <w:t xml:space="preserve"> wherever possible (such as geographical and temporal origin)</w:t>
      </w:r>
      <w:r>
        <w:t>.</w:t>
      </w:r>
    </w:p>
    <w:p w:rsidR="005979C8" w:rsidRPr="005979C8" w:rsidRDefault="005979C8" w:rsidP="005979C8">
      <w:pPr>
        <w:numPr>
          <w:ilvl w:val="0"/>
          <w:numId w:val="3"/>
        </w:numPr>
        <w:spacing w:after="160"/>
        <w:jc w:val="both"/>
        <w:rPr>
          <w:color w:val="000000"/>
        </w:rPr>
      </w:pPr>
      <w:r>
        <w:t>Applying a stratified random sampling approach to capture a representative sample of a specified population, in a non-discriminatory way</w:t>
      </w:r>
    </w:p>
    <w:p w:rsidR="005979C8" w:rsidRDefault="005979C8" w:rsidP="005979C8">
      <w:pPr>
        <w:numPr>
          <w:ilvl w:val="0"/>
          <w:numId w:val="3"/>
        </w:numPr>
        <w:spacing w:after="160"/>
        <w:jc w:val="both"/>
        <w:rPr>
          <w:color w:val="000000"/>
        </w:rPr>
      </w:pPr>
      <w:r>
        <w:t xml:space="preserve">Carefully consider the included covariates, to </w:t>
      </w:r>
      <w:proofErr w:type="spellStart"/>
      <w:r>
        <w:t>minimise</w:t>
      </w:r>
      <w:proofErr w:type="spellEnd"/>
      <w:r>
        <w:t xml:space="preserve"> </w:t>
      </w:r>
      <w:proofErr w:type="spellStart"/>
      <w:r>
        <w:t>collinearity</w:t>
      </w:r>
      <w:proofErr w:type="spellEnd"/>
      <w:r>
        <w:t xml:space="preserve"> wherever possible (potentially with the help of subject matter experts to aid and support). Alternatively, if similar covariates are necessary and cannot be avoided, clear documentation which justifies the purpose of variables behind this selection should be included.</w:t>
      </w:r>
    </w:p>
    <w:p w:rsidR="005979C8" w:rsidRDefault="005979C8" w:rsidP="005979C8">
      <w:pPr>
        <w:spacing w:after="300"/>
        <w:contextualSpacing w:val="0"/>
      </w:pPr>
      <w:r>
        <w:br/>
      </w:r>
      <w:r w:rsidR="00DA0CF6">
        <w:t xml:space="preserve">Recommendations are not limited to the </w:t>
      </w:r>
      <w:r w:rsidR="00B94216">
        <w:t>above but</w:t>
      </w:r>
      <w:r w:rsidR="00DA0CF6">
        <w:t xml:space="preserve"> would help produce a linear model(s) to identify statistically viable drivers of low birth-weights babies.</w:t>
      </w:r>
      <w:r>
        <w:br/>
      </w:r>
      <w:bookmarkStart w:id="21" w:name="_GoBack"/>
      <w:bookmarkEnd w:id="21"/>
    </w:p>
    <w:p w:rsidR="00BB26F2" w:rsidRPr="005979C8" w:rsidRDefault="008F6D3A" w:rsidP="005979C8">
      <w:pPr>
        <w:spacing w:after="300"/>
        <w:contextualSpacing w:val="0"/>
      </w:pPr>
      <w:r>
        <w:rPr>
          <w:b/>
        </w:rPr>
        <w:lastRenderedPageBreak/>
        <w:t>9.</w:t>
      </w:r>
      <w:r w:rsidR="00DA0CF6">
        <w:rPr>
          <w:b/>
          <w:color w:val="000000"/>
        </w:rPr>
        <w:t xml:space="preserve"> References </w:t>
      </w:r>
    </w:p>
    <w:p w:rsidR="00785B6E" w:rsidRDefault="00785B6E" w:rsidP="00785B6E">
      <w:pPr>
        <w:contextualSpacing w:val="0"/>
        <w:jc w:val="both"/>
        <w:rPr>
          <w:color w:val="000000"/>
          <w:highlight w:val="white"/>
        </w:rPr>
      </w:pPr>
      <w:proofErr w:type="spellStart"/>
      <w:r>
        <w:rPr>
          <w:color w:val="000000"/>
          <w:highlight w:val="white"/>
        </w:rPr>
        <w:t>Arlot</w:t>
      </w:r>
      <w:proofErr w:type="spellEnd"/>
      <w:r>
        <w:rPr>
          <w:color w:val="000000"/>
          <w:highlight w:val="white"/>
        </w:rPr>
        <w:t xml:space="preserve">, S. and </w:t>
      </w:r>
      <w:proofErr w:type="spellStart"/>
      <w:r>
        <w:rPr>
          <w:color w:val="000000"/>
          <w:highlight w:val="white"/>
        </w:rPr>
        <w:t>Celisse</w:t>
      </w:r>
      <w:proofErr w:type="spellEnd"/>
      <w:r>
        <w:rPr>
          <w:color w:val="000000"/>
          <w:highlight w:val="white"/>
        </w:rPr>
        <w:t>, A., (2010) ‘A survey of cross-validation procedures for model selection’, Statistics surveys. The author, under a Creative Commons Attribution License, 4, pp. 40–79.</w:t>
      </w:r>
    </w:p>
    <w:p w:rsidR="00785B6E" w:rsidRDefault="00785B6E">
      <w:pPr>
        <w:contextualSpacing w:val="0"/>
        <w:jc w:val="both"/>
        <w:rPr>
          <w:color w:val="000000"/>
          <w:highlight w:val="white"/>
        </w:rPr>
      </w:pPr>
    </w:p>
    <w:p w:rsidR="00785B6E" w:rsidRDefault="00785B6E" w:rsidP="00785B6E">
      <w:pPr>
        <w:contextualSpacing w:val="0"/>
        <w:jc w:val="both"/>
        <w:rPr>
          <w:color w:val="000000"/>
          <w:highlight w:val="white"/>
        </w:rPr>
      </w:pPr>
      <w:r>
        <w:rPr>
          <w:color w:val="000000"/>
          <w:highlight w:val="white"/>
        </w:rPr>
        <w:t>Chakrabarti, A. and Ghosh, J. K., (2011) ‘AIC, BIC and Recent Advances in Model Selection’, in Bandyopadhyay, P. S. and Forster, M. R. B. T.-P. of S. (eds) Handbook of the Philosophy of Science. Amsterdam: North-Holland, pp. 583–605.</w:t>
      </w:r>
    </w:p>
    <w:p w:rsidR="00785B6E" w:rsidRDefault="00785B6E">
      <w:pPr>
        <w:contextualSpacing w:val="0"/>
        <w:jc w:val="both"/>
        <w:rPr>
          <w:color w:val="000000"/>
          <w:highlight w:val="white"/>
        </w:rPr>
      </w:pPr>
    </w:p>
    <w:p w:rsidR="00785B6E" w:rsidRDefault="00785B6E" w:rsidP="00785B6E">
      <w:pPr>
        <w:contextualSpacing w:val="0"/>
        <w:jc w:val="both"/>
        <w:rPr>
          <w:color w:val="000000"/>
          <w:highlight w:val="white"/>
        </w:rPr>
      </w:pPr>
      <w:proofErr w:type="spellStart"/>
      <w:r>
        <w:rPr>
          <w:color w:val="000000"/>
          <w:highlight w:val="white"/>
        </w:rPr>
        <w:t>Fabozzi</w:t>
      </w:r>
      <w:proofErr w:type="spellEnd"/>
      <w:r>
        <w:rPr>
          <w:color w:val="000000"/>
          <w:highlight w:val="white"/>
        </w:rPr>
        <w:t xml:space="preserve">, F.J., </w:t>
      </w:r>
      <w:proofErr w:type="spellStart"/>
      <w:r>
        <w:rPr>
          <w:color w:val="000000"/>
          <w:highlight w:val="white"/>
        </w:rPr>
        <w:t>Focardi</w:t>
      </w:r>
      <w:proofErr w:type="spellEnd"/>
      <w:r>
        <w:rPr>
          <w:color w:val="000000"/>
          <w:highlight w:val="white"/>
        </w:rPr>
        <w:t xml:space="preserve">, S.M., </w:t>
      </w:r>
      <w:proofErr w:type="spellStart"/>
      <w:r>
        <w:rPr>
          <w:color w:val="000000"/>
          <w:highlight w:val="white"/>
        </w:rPr>
        <w:t>Rachev</w:t>
      </w:r>
      <w:proofErr w:type="spellEnd"/>
      <w:r>
        <w:rPr>
          <w:color w:val="000000"/>
          <w:highlight w:val="white"/>
        </w:rPr>
        <w:t xml:space="preserve">, S.T. and </w:t>
      </w:r>
      <w:proofErr w:type="spellStart"/>
      <w:r>
        <w:rPr>
          <w:color w:val="000000"/>
          <w:highlight w:val="white"/>
        </w:rPr>
        <w:t>Arshanapalli</w:t>
      </w:r>
      <w:proofErr w:type="spellEnd"/>
      <w:r>
        <w:rPr>
          <w:color w:val="000000"/>
          <w:highlight w:val="white"/>
        </w:rPr>
        <w:t xml:space="preserve">, B.G., (2014). </w:t>
      </w:r>
      <w:r>
        <w:rPr>
          <w:i/>
          <w:color w:val="000000"/>
          <w:highlight w:val="white"/>
        </w:rPr>
        <w:t>The basics of financial econometrics: Tools, concepts, and asset management applications</w:t>
      </w:r>
      <w:r>
        <w:rPr>
          <w:color w:val="000000"/>
          <w:highlight w:val="white"/>
        </w:rPr>
        <w:t>. John Wiley &amp; Sons.</w:t>
      </w:r>
    </w:p>
    <w:p w:rsidR="00785B6E" w:rsidRDefault="00785B6E" w:rsidP="00785B6E">
      <w:pPr>
        <w:contextualSpacing w:val="0"/>
        <w:jc w:val="both"/>
        <w:rPr>
          <w:color w:val="000000"/>
          <w:highlight w:val="white"/>
        </w:rPr>
      </w:pPr>
    </w:p>
    <w:p w:rsidR="00785B6E" w:rsidRDefault="00785B6E" w:rsidP="00785B6E">
      <w:pPr>
        <w:contextualSpacing w:val="0"/>
        <w:jc w:val="both"/>
        <w:rPr>
          <w:color w:val="000000"/>
          <w:highlight w:val="white"/>
        </w:rPr>
      </w:pPr>
      <w:r>
        <w:rPr>
          <w:color w:val="000000"/>
          <w:highlight w:val="white"/>
        </w:rPr>
        <w:t xml:space="preserve">James, G., Witten, D., Hastie, T. and </w:t>
      </w:r>
      <w:proofErr w:type="spellStart"/>
      <w:r>
        <w:rPr>
          <w:color w:val="000000"/>
          <w:highlight w:val="white"/>
        </w:rPr>
        <w:t>Tibshirani</w:t>
      </w:r>
      <w:proofErr w:type="spellEnd"/>
      <w:r>
        <w:rPr>
          <w:color w:val="000000"/>
          <w:highlight w:val="white"/>
        </w:rPr>
        <w:t xml:space="preserve">, R., (2013). </w:t>
      </w:r>
      <w:r>
        <w:rPr>
          <w:i/>
          <w:color w:val="000000"/>
          <w:highlight w:val="white"/>
        </w:rPr>
        <w:t>An introduction to statistical learning</w:t>
      </w:r>
      <w:r>
        <w:rPr>
          <w:color w:val="000000"/>
          <w:highlight w:val="white"/>
        </w:rPr>
        <w:t xml:space="preserve"> (Vol. 112). New York: springer.</w:t>
      </w:r>
    </w:p>
    <w:p w:rsidR="00785B6E" w:rsidRDefault="00785B6E" w:rsidP="00785B6E">
      <w:pPr>
        <w:contextualSpacing w:val="0"/>
        <w:jc w:val="both"/>
        <w:rPr>
          <w:color w:val="000000"/>
          <w:highlight w:val="white"/>
        </w:rPr>
      </w:pPr>
    </w:p>
    <w:p w:rsidR="00785B6E" w:rsidRDefault="00785B6E" w:rsidP="00785B6E">
      <w:pPr>
        <w:contextualSpacing w:val="0"/>
        <w:jc w:val="both"/>
        <w:rPr>
          <w:color w:val="000000"/>
          <w:highlight w:val="white"/>
        </w:rPr>
      </w:pPr>
      <w:r>
        <w:rPr>
          <w:color w:val="000000"/>
          <w:highlight w:val="white"/>
        </w:rPr>
        <w:t xml:space="preserve">Pederson, L. M., (2018) ‘Guidelines for low birth weight: a literature review comparing national guidelines in Lao PDR with WHO guidelines’, </w:t>
      </w:r>
      <w:r>
        <w:rPr>
          <w:i/>
          <w:color w:val="000000"/>
          <w:highlight w:val="white"/>
        </w:rPr>
        <w:t>FEATURE: Manifesto à la mode (p. 2)</w:t>
      </w:r>
      <w:r>
        <w:rPr>
          <w:color w:val="000000"/>
          <w:highlight w:val="white"/>
        </w:rPr>
        <w:t>, p. 28.</w:t>
      </w:r>
    </w:p>
    <w:p w:rsidR="00785B6E" w:rsidRDefault="00785B6E">
      <w:pPr>
        <w:contextualSpacing w:val="0"/>
        <w:jc w:val="both"/>
        <w:rPr>
          <w:color w:val="000000"/>
          <w:highlight w:val="white"/>
        </w:rPr>
      </w:pPr>
    </w:p>
    <w:p w:rsidR="00BB26F2" w:rsidRDefault="00DA0CF6">
      <w:pPr>
        <w:contextualSpacing w:val="0"/>
        <w:jc w:val="both"/>
        <w:rPr>
          <w:color w:val="000000"/>
          <w:highlight w:val="white"/>
          <w:u w:val="single"/>
        </w:rPr>
      </w:pPr>
      <w:r>
        <w:rPr>
          <w:color w:val="000000"/>
          <w:highlight w:val="white"/>
        </w:rPr>
        <w:t xml:space="preserve">R: A Language and Environment for Statistical Computing, R Core Team, R Foundation for Statistical Computing., (2018). Vienna, Austria </w:t>
      </w:r>
      <w:r>
        <w:fldChar w:fldCharType="begin"/>
      </w:r>
      <w:r>
        <w:instrText xml:space="preserve"> HYPERLINK "https://www.r-project.org/" </w:instrText>
      </w:r>
      <w:r>
        <w:fldChar w:fldCharType="separate"/>
      </w:r>
      <w:r>
        <w:rPr>
          <w:color w:val="000000"/>
          <w:highlight w:val="white"/>
          <w:u w:val="single"/>
        </w:rPr>
        <w:t>https://www.R-project.org/</w:t>
      </w:r>
    </w:p>
    <w:p w:rsidR="00785B6E" w:rsidRDefault="00DA0CF6">
      <w:pPr>
        <w:contextualSpacing w:val="0"/>
        <w:jc w:val="both"/>
      </w:pPr>
      <w:r>
        <w:fldChar w:fldCharType="end"/>
      </w:r>
    </w:p>
    <w:p w:rsidR="00BB26F2" w:rsidRDefault="00DA0CF6">
      <w:pPr>
        <w:contextualSpacing w:val="0"/>
        <w:jc w:val="both"/>
        <w:rPr>
          <w:b/>
          <w:color w:val="000000"/>
          <w:highlight w:val="white"/>
        </w:rPr>
      </w:pPr>
      <w:r>
        <w:rPr>
          <w:color w:val="000000"/>
          <w:highlight w:val="white"/>
        </w:rPr>
        <w:t xml:space="preserve">RStudio Team. (2018). RStudio: Integrated Development for R. RStudio, Inc., Boston, MA </w:t>
      </w:r>
      <w:hyperlink r:id="rId16">
        <w:r>
          <w:rPr>
            <w:color w:val="000000"/>
            <w:highlight w:val="white"/>
            <w:u w:val="single"/>
          </w:rPr>
          <w:t>http://www.rstudio.com/</w:t>
        </w:r>
      </w:hyperlink>
    </w:p>
    <w:p w:rsidR="00785B6E" w:rsidRDefault="00785B6E">
      <w:pPr>
        <w:contextualSpacing w:val="0"/>
        <w:jc w:val="both"/>
        <w:rPr>
          <w:color w:val="000000"/>
          <w:highlight w:val="white"/>
        </w:rPr>
      </w:pPr>
    </w:p>
    <w:p w:rsidR="00785B6E" w:rsidRDefault="00785B6E">
      <w:pPr>
        <w:contextualSpacing w:val="0"/>
        <w:jc w:val="both"/>
        <w:rPr>
          <w:color w:val="000000"/>
          <w:highlight w:val="white"/>
        </w:rPr>
      </w:pPr>
    </w:p>
    <w:p w:rsidR="00785B6E" w:rsidRDefault="00785B6E">
      <w:pPr>
        <w:contextualSpacing w:val="0"/>
        <w:jc w:val="both"/>
        <w:rPr>
          <w:color w:val="000000"/>
          <w:highlight w:val="white"/>
        </w:rPr>
      </w:pPr>
    </w:p>
    <w:p w:rsidR="00785B6E" w:rsidRDefault="00785B6E">
      <w:pPr>
        <w:contextualSpacing w:val="0"/>
        <w:jc w:val="both"/>
        <w:rPr>
          <w:color w:val="000000"/>
          <w:highlight w:val="white"/>
        </w:rPr>
      </w:pPr>
    </w:p>
    <w:p w:rsidR="00785B6E" w:rsidRDefault="00785B6E">
      <w:pPr>
        <w:contextualSpacing w:val="0"/>
        <w:jc w:val="both"/>
        <w:rPr>
          <w:color w:val="000000"/>
          <w:highlight w:val="white"/>
        </w:rPr>
      </w:pPr>
    </w:p>
    <w:p w:rsidR="00BB26F2" w:rsidRDefault="00BB26F2">
      <w:pPr>
        <w:spacing w:line="307" w:lineRule="auto"/>
        <w:contextualSpacing w:val="0"/>
        <w:jc w:val="both"/>
        <w:rPr>
          <w:color w:val="000000"/>
        </w:rPr>
      </w:pPr>
    </w:p>
    <w:p w:rsidR="00BB26F2" w:rsidRDefault="00BB26F2">
      <w:pPr>
        <w:spacing w:line="307" w:lineRule="auto"/>
        <w:contextualSpacing w:val="0"/>
        <w:jc w:val="both"/>
        <w:rPr>
          <w:color w:val="000000"/>
          <w:highlight w:val="white"/>
        </w:rPr>
      </w:pPr>
    </w:p>
    <w:p w:rsidR="00BB26F2" w:rsidRDefault="00BB26F2">
      <w:pPr>
        <w:contextualSpacing w:val="0"/>
        <w:jc w:val="both"/>
        <w:rPr>
          <w:color w:val="000000"/>
          <w:highlight w:val="white"/>
        </w:rPr>
      </w:pPr>
    </w:p>
    <w:p w:rsidR="00BB26F2" w:rsidRDefault="00BB26F2">
      <w:pPr>
        <w:spacing w:line="307" w:lineRule="auto"/>
        <w:contextualSpacing w:val="0"/>
        <w:jc w:val="both"/>
        <w:rPr>
          <w:color w:val="000000"/>
          <w:highlight w:val="white"/>
        </w:rPr>
      </w:pPr>
    </w:p>
    <w:p w:rsidR="00BB26F2" w:rsidRDefault="00DA0CF6">
      <w:pPr>
        <w:spacing w:line="307" w:lineRule="auto"/>
        <w:contextualSpacing w:val="0"/>
        <w:jc w:val="both"/>
        <w:rPr>
          <w:color w:val="000000"/>
        </w:rPr>
      </w:pPr>
      <w:r>
        <w:rPr>
          <w:color w:val="000000"/>
        </w:rPr>
        <w:br/>
      </w:r>
    </w:p>
    <w:p w:rsidR="00BB26F2" w:rsidRDefault="00BB26F2">
      <w:pPr>
        <w:spacing w:line="307" w:lineRule="auto"/>
        <w:contextualSpacing w:val="0"/>
        <w:jc w:val="both"/>
        <w:rPr>
          <w:color w:val="000000"/>
        </w:rPr>
      </w:pPr>
    </w:p>
    <w:p w:rsidR="005979C8" w:rsidRDefault="005979C8">
      <w:pPr>
        <w:rPr>
          <w:color w:val="000000"/>
        </w:rPr>
      </w:pPr>
      <w:r>
        <w:rPr>
          <w:color w:val="000000"/>
        </w:rPr>
        <w:br w:type="page"/>
      </w:r>
    </w:p>
    <w:p w:rsidR="00BB26F2" w:rsidRDefault="00DA0CF6">
      <w:pPr>
        <w:pBdr>
          <w:top w:val="nil"/>
          <w:left w:val="nil"/>
          <w:bottom w:val="nil"/>
          <w:right w:val="nil"/>
          <w:between w:val="nil"/>
        </w:pBdr>
        <w:contextualSpacing w:val="0"/>
        <w:jc w:val="both"/>
        <w:rPr>
          <w:b/>
          <w:color w:val="000000"/>
        </w:rPr>
      </w:pPr>
      <w:r>
        <w:rPr>
          <w:b/>
          <w:color w:val="000000"/>
        </w:rPr>
        <w:lastRenderedPageBreak/>
        <w:t>Appendix I</w:t>
      </w:r>
      <w:r>
        <w:rPr>
          <w:color w:val="000000"/>
        </w:rPr>
        <w:t xml:space="preserve"> -</w:t>
      </w:r>
      <w:r>
        <w:rPr>
          <w:b/>
          <w:color w:val="000000"/>
        </w:rPr>
        <w:t xml:space="preserve"> Variables in data file</w:t>
      </w:r>
    </w:p>
    <w:p w:rsidR="00B94216" w:rsidRDefault="00B94216">
      <w:pPr>
        <w:pBdr>
          <w:top w:val="nil"/>
          <w:left w:val="nil"/>
          <w:bottom w:val="nil"/>
          <w:right w:val="nil"/>
          <w:between w:val="nil"/>
        </w:pBdr>
        <w:contextualSpacing w:val="0"/>
        <w:jc w:val="both"/>
        <w:rPr>
          <w:b/>
          <w:color w:val="000000"/>
        </w:rPr>
      </w:pPr>
    </w:p>
    <w:p w:rsidR="00BB26F2" w:rsidRDefault="00DA0CF6">
      <w:pPr>
        <w:contextualSpacing w:val="0"/>
        <w:jc w:val="both"/>
        <w:rPr>
          <w:color w:val="000000"/>
        </w:rPr>
      </w:pPr>
      <w:r>
        <w:rPr>
          <w:b/>
          <w:color w:val="000000"/>
        </w:rPr>
        <w:t xml:space="preserve">1. </w:t>
      </w:r>
      <w:r>
        <w:rPr>
          <w:color w:val="000000"/>
        </w:rPr>
        <w:t>id - identification number</w:t>
      </w:r>
    </w:p>
    <w:p w:rsidR="00BB26F2" w:rsidRDefault="00DA0CF6">
      <w:pPr>
        <w:contextualSpacing w:val="0"/>
        <w:jc w:val="both"/>
        <w:rPr>
          <w:color w:val="000000"/>
        </w:rPr>
      </w:pPr>
      <w:r>
        <w:rPr>
          <w:b/>
          <w:color w:val="000000"/>
        </w:rPr>
        <w:t xml:space="preserve">2. </w:t>
      </w:r>
      <w:proofErr w:type="spellStart"/>
      <w:r>
        <w:rPr>
          <w:color w:val="000000"/>
        </w:rPr>
        <w:t>pluralty</w:t>
      </w:r>
      <w:proofErr w:type="spellEnd"/>
      <w:r>
        <w:rPr>
          <w:color w:val="000000"/>
        </w:rPr>
        <w:t xml:space="preserve"> - 5= single fetus</w:t>
      </w:r>
    </w:p>
    <w:p w:rsidR="00BB26F2" w:rsidRDefault="00DA0CF6">
      <w:pPr>
        <w:contextualSpacing w:val="0"/>
        <w:jc w:val="both"/>
        <w:rPr>
          <w:color w:val="000000"/>
        </w:rPr>
      </w:pPr>
      <w:r>
        <w:rPr>
          <w:b/>
          <w:color w:val="000000"/>
        </w:rPr>
        <w:t>3.</w:t>
      </w:r>
      <w:r>
        <w:rPr>
          <w:color w:val="000000"/>
        </w:rPr>
        <w:t xml:space="preserve"> outcome - 1= live birth that survived at least 28 days</w:t>
      </w:r>
    </w:p>
    <w:p w:rsidR="00BB26F2" w:rsidRDefault="00DA0CF6">
      <w:pPr>
        <w:contextualSpacing w:val="0"/>
        <w:jc w:val="both"/>
        <w:rPr>
          <w:color w:val="000000"/>
        </w:rPr>
      </w:pPr>
      <w:r>
        <w:rPr>
          <w:b/>
          <w:color w:val="000000"/>
        </w:rPr>
        <w:t>4</w:t>
      </w:r>
      <w:r>
        <w:rPr>
          <w:color w:val="000000"/>
        </w:rPr>
        <w:t xml:space="preserve">. date - birth date where 1096 = January1,1961 </w:t>
      </w:r>
    </w:p>
    <w:p w:rsidR="00BB26F2" w:rsidRDefault="00DA0CF6">
      <w:pPr>
        <w:contextualSpacing w:val="0"/>
        <w:jc w:val="both"/>
        <w:rPr>
          <w:color w:val="000000"/>
        </w:rPr>
      </w:pPr>
      <w:r>
        <w:rPr>
          <w:b/>
          <w:color w:val="000000"/>
        </w:rPr>
        <w:t>5.</w:t>
      </w:r>
      <w:r>
        <w:rPr>
          <w:color w:val="000000"/>
        </w:rPr>
        <w:t xml:space="preserve"> gestation - length of gestation in days</w:t>
      </w:r>
    </w:p>
    <w:p w:rsidR="00BB26F2" w:rsidRDefault="00DA0CF6">
      <w:pPr>
        <w:contextualSpacing w:val="0"/>
        <w:jc w:val="both"/>
        <w:rPr>
          <w:color w:val="000000"/>
        </w:rPr>
      </w:pPr>
      <w:r>
        <w:rPr>
          <w:b/>
          <w:color w:val="000000"/>
        </w:rPr>
        <w:t>6</w:t>
      </w:r>
      <w:r>
        <w:rPr>
          <w:color w:val="000000"/>
        </w:rPr>
        <w:t>. sex - infant's sex 1=male 2=female 9=unknown</w:t>
      </w:r>
    </w:p>
    <w:p w:rsidR="00BB26F2" w:rsidRDefault="00DA0CF6">
      <w:pPr>
        <w:contextualSpacing w:val="0"/>
        <w:jc w:val="both"/>
        <w:rPr>
          <w:color w:val="000000"/>
        </w:rPr>
      </w:pPr>
      <w:r>
        <w:rPr>
          <w:b/>
          <w:color w:val="000000"/>
        </w:rPr>
        <w:t>7.</w:t>
      </w:r>
      <w:r>
        <w:rPr>
          <w:color w:val="000000"/>
        </w:rPr>
        <w:t xml:space="preserve"> </w:t>
      </w:r>
      <w:proofErr w:type="spellStart"/>
      <w:r>
        <w:rPr>
          <w:color w:val="000000"/>
        </w:rPr>
        <w:t>wt</w:t>
      </w:r>
      <w:proofErr w:type="spellEnd"/>
      <w:r>
        <w:rPr>
          <w:color w:val="000000"/>
        </w:rPr>
        <w:t xml:space="preserve"> - birth weight in ounces (999 unknown)</w:t>
      </w:r>
    </w:p>
    <w:p w:rsidR="00BB26F2" w:rsidRDefault="00DA0CF6">
      <w:pPr>
        <w:contextualSpacing w:val="0"/>
        <w:jc w:val="both"/>
        <w:rPr>
          <w:color w:val="000000"/>
        </w:rPr>
      </w:pPr>
      <w:r>
        <w:rPr>
          <w:b/>
          <w:color w:val="000000"/>
        </w:rPr>
        <w:t>8.</w:t>
      </w:r>
      <w:r>
        <w:rPr>
          <w:color w:val="000000"/>
        </w:rPr>
        <w:t xml:space="preserve"> mparity - total number of previous pregnancies including</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fetal deaths and still births, 99=unknown</w:t>
      </w:r>
    </w:p>
    <w:p w:rsidR="00BB26F2" w:rsidRDefault="00DA0CF6">
      <w:pPr>
        <w:contextualSpacing w:val="0"/>
        <w:jc w:val="both"/>
        <w:rPr>
          <w:color w:val="000000"/>
        </w:rPr>
      </w:pPr>
      <w:r>
        <w:rPr>
          <w:b/>
          <w:color w:val="000000"/>
        </w:rPr>
        <w:t>9.</w:t>
      </w:r>
      <w:r>
        <w:rPr>
          <w:color w:val="000000"/>
        </w:rPr>
        <w:t xml:space="preserve"> </w:t>
      </w:r>
      <w:proofErr w:type="spellStart"/>
      <w:r>
        <w:rPr>
          <w:color w:val="000000"/>
        </w:rPr>
        <w:t>mrace</w:t>
      </w:r>
      <w:proofErr w:type="spellEnd"/>
      <w:r>
        <w:rPr>
          <w:color w:val="000000"/>
        </w:rPr>
        <w:t xml:space="preserve"> - mother's race 0-5=white 6=</w:t>
      </w:r>
      <w:proofErr w:type="spellStart"/>
      <w:r>
        <w:rPr>
          <w:color w:val="000000"/>
        </w:rPr>
        <w:t>mex</w:t>
      </w:r>
      <w:proofErr w:type="spellEnd"/>
      <w:r>
        <w:rPr>
          <w:color w:val="000000"/>
        </w:rPr>
        <w:t xml:space="preserve"> 7=black 8=</w:t>
      </w:r>
      <w:proofErr w:type="spellStart"/>
      <w:r>
        <w:rPr>
          <w:color w:val="000000"/>
        </w:rPr>
        <w:t>asian</w:t>
      </w:r>
      <w:proofErr w:type="spellEnd"/>
      <w:r>
        <w:rPr>
          <w:color w:val="000000"/>
        </w:rPr>
        <w:t xml:space="preserve"> 9=mixed 99=unknown </w:t>
      </w:r>
    </w:p>
    <w:p w:rsidR="00BB26F2" w:rsidRDefault="00DA0CF6">
      <w:pPr>
        <w:contextualSpacing w:val="0"/>
        <w:jc w:val="both"/>
        <w:rPr>
          <w:color w:val="000000"/>
        </w:rPr>
      </w:pPr>
      <w:r>
        <w:rPr>
          <w:b/>
          <w:color w:val="000000"/>
        </w:rPr>
        <w:t>10.</w:t>
      </w:r>
      <w:r>
        <w:rPr>
          <w:color w:val="000000"/>
        </w:rPr>
        <w:t xml:space="preserve"> mage - mother's age in years at termination of pregnancy, 99=unknown</w:t>
      </w:r>
    </w:p>
    <w:p w:rsidR="00BB26F2" w:rsidRDefault="00DA0CF6">
      <w:pPr>
        <w:contextualSpacing w:val="0"/>
        <w:jc w:val="both"/>
        <w:rPr>
          <w:color w:val="000000"/>
        </w:rPr>
      </w:pPr>
      <w:r>
        <w:rPr>
          <w:b/>
          <w:color w:val="000000"/>
        </w:rPr>
        <w:t>11.</w:t>
      </w:r>
      <w:r>
        <w:rPr>
          <w:color w:val="000000"/>
        </w:rPr>
        <w:t xml:space="preserve"> med - mother's education 0= less than 8th grade, </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 xml:space="preserve">1 = 8th -12th grade - did not graduate, </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 xml:space="preserve">2= HS graduate--no other </w:t>
      </w:r>
      <w:r w:rsidR="00F83C8A">
        <w:rPr>
          <w:color w:val="000000"/>
        </w:rPr>
        <w:t>schooling,</w:t>
      </w:r>
      <w:r>
        <w:rPr>
          <w:color w:val="000000"/>
        </w:rPr>
        <w:t xml:space="preserve"> 3= </w:t>
      </w:r>
      <w:proofErr w:type="spellStart"/>
      <w:r>
        <w:rPr>
          <w:color w:val="000000"/>
        </w:rPr>
        <w:t>HS+trade</w:t>
      </w:r>
      <w:proofErr w:type="spellEnd"/>
      <w:r>
        <w:rPr>
          <w:color w:val="000000"/>
        </w:rPr>
        <w:t>,</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4=</w:t>
      </w:r>
      <w:proofErr w:type="spellStart"/>
      <w:r>
        <w:rPr>
          <w:color w:val="000000"/>
        </w:rPr>
        <w:t>HS+some</w:t>
      </w:r>
      <w:proofErr w:type="spellEnd"/>
      <w:r>
        <w:rPr>
          <w:color w:val="000000"/>
        </w:rPr>
        <w:t xml:space="preserve"> college 5= College graduate, 6&amp;7 Trade school HS unclear, 9=unknown </w:t>
      </w:r>
    </w:p>
    <w:p w:rsidR="00BB26F2" w:rsidRDefault="00DA0CF6">
      <w:pPr>
        <w:contextualSpacing w:val="0"/>
        <w:jc w:val="both"/>
        <w:rPr>
          <w:color w:val="000000"/>
        </w:rPr>
      </w:pPr>
      <w:r>
        <w:rPr>
          <w:b/>
          <w:color w:val="000000"/>
        </w:rPr>
        <w:t>12</w:t>
      </w:r>
      <w:r>
        <w:rPr>
          <w:color w:val="000000"/>
        </w:rPr>
        <w:t>. mht - mother's height in inches to the last completed inch</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99=unknown</w:t>
      </w:r>
    </w:p>
    <w:p w:rsidR="00BB26F2" w:rsidRDefault="00DA0CF6">
      <w:pPr>
        <w:contextualSpacing w:val="0"/>
        <w:jc w:val="both"/>
        <w:rPr>
          <w:color w:val="000000"/>
        </w:rPr>
      </w:pPr>
      <w:r>
        <w:rPr>
          <w:b/>
          <w:color w:val="000000"/>
        </w:rPr>
        <w:t>13</w:t>
      </w:r>
      <w:r>
        <w:rPr>
          <w:color w:val="000000"/>
        </w:rPr>
        <w:t xml:space="preserve">. </w:t>
      </w:r>
      <w:proofErr w:type="spellStart"/>
      <w:r>
        <w:rPr>
          <w:color w:val="000000"/>
        </w:rPr>
        <w:t>mwt</w:t>
      </w:r>
      <w:proofErr w:type="spellEnd"/>
      <w:r>
        <w:rPr>
          <w:color w:val="000000"/>
        </w:rPr>
        <w:t xml:space="preserve"> - mother </w:t>
      </w:r>
      <w:proofErr w:type="spellStart"/>
      <w:r>
        <w:rPr>
          <w:color w:val="000000"/>
        </w:rPr>
        <w:t>prepregnancy</w:t>
      </w:r>
      <w:proofErr w:type="spellEnd"/>
      <w:r>
        <w:rPr>
          <w:color w:val="000000"/>
        </w:rPr>
        <w:t xml:space="preserve"> </w:t>
      </w:r>
      <w:proofErr w:type="spellStart"/>
      <w:r>
        <w:rPr>
          <w:color w:val="000000"/>
        </w:rPr>
        <w:t>wt</w:t>
      </w:r>
      <w:proofErr w:type="spellEnd"/>
      <w:r>
        <w:rPr>
          <w:color w:val="000000"/>
        </w:rPr>
        <w:t xml:space="preserve"> in pounds, 999=unknown </w:t>
      </w:r>
    </w:p>
    <w:p w:rsidR="00BB26F2" w:rsidRDefault="00DA0CF6">
      <w:pPr>
        <w:contextualSpacing w:val="0"/>
        <w:jc w:val="both"/>
        <w:rPr>
          <w:color w:val="000000"/>
        </w:rPr>
      </w:pPr>
      <w:r>
        <w:rPr>
          <w:b/>
          <w:color w:val="000000"/>
        </w:rPr>
        <w:t>14</w:t>
      </w:r>
      <w:r>
        <w:rPr>
          <w:color w:val="000000"/>
        </w:rPr>
        <w:t xml:space="preserve">. </w:t>
      </w:r>
      <w:proofErr w:type="spellStart"/>
      <w:r>
        <w:rPr>
          <w:color w:val="000000"/>
        </w:rPr>
        <w:t>drace</w:t>
      </w:r>
      <w:proofErr w:type="spellEnd"/>
      <w:r>
        <w:rPr>
          <w:color w:val="000000"/>
        </w:rPr>
        <w:t xml:space="preserve"> - father's race, coding same as mother's race.</w:t>
      </w:r>
    </w:p>
    <w:p w:rsidR="00BB26F2" w:rsidRDefault="00DA0CF6">
      <w:pPr>
        <w:contextualSpacing w:val="0"/>
        <w:jc w:val="both"/>
        <w:rPr>
          <w:color w:val="000000"/>
        </w:rPr>
      </w:pPr>
      <w:r>
        <w:rPr>
          <w:b/>
          <w:color w:val="000000"/>
        </w:rPr>
        <w:t>15.</w:t>
      </w:r>
      <w:r>
        <w:rPr>
          <w:color w:val="000000"/>
        </w:rPr>
        <w:t xml:space="preserve"> </w:t>
      </w:r>
      <w:proofErr w:type="spellStart"/>
      <w:r>
        <w:rPr>
          <w:color w:val="000000"/>
        </w:rPr>
        <w:t>dage</w:t>
      </w:r>
      <w:proofErr w:type="spellEnd"/>
      <w:r>
        <w:rPr>
          <w:color w:val="000000"/>
        </w:rPr>
        <w:t xml:space="preserve"> - father's age, coding same as mother's age.</w:t>
      </w:r>
    </w:p>
    <w:p w:rsidR="00BB26F2" w:rsidRDefault="00DA0CF6">
      <w:pPr>
        <w:contextualSpacing w:val="0"/>
        <w:jc w:val="both"/>
        <w:rPr>
          <w:color w:val="000000"/>
        </w:rPr>
      </w:pPr>
      <w:r>
        <w:rPr>
          <w:b/>
          <w:color w:val="000000"/>
        </w:rPr>
        <w:t>16.</w:t>
      </w:r>
      <w:r>
        <w:rPr>
          <w:color w:val="000000"/>
        </w:rPr>
        <w:t xml:space="preserve"> </w:t>
      </w:r>
      <w:proofErr w:type="spellStart"/>
      <w:proofErr w:type="gramStart"/>
      <w:r>
        <w:rPr>
          <w:color w:val="000000"/>
        </w:rPr>
        <w:t>ded</w:t>
      </w:r>
      <w:proofErr w:type="spellEnd"/>
      <w:r>
        <w:rPr>
          <w:color w:val="000000"/>
        </w:rPr>
        <w:t xml:space="preserve">  -</w:t>
      </w:r>
      <w:proofErr w:type="gramEnd"/>
      <w:r>
        <w:rPr>
          <w:color w:val="000000"/>
        </w:rPr>
        <w:t xml:space="preserve"> father's education, coding same as mother's education.</w:t>
      </w:r>
    </w:p>
    <w:p w:rsidR="00BB26F2" w:rsidRDefault="00DA0CF6">
      <w:pPr>
        <w:contextualSpacing w:val="0"/>
        <w:jc w:val="both"/>
        <w:rPr>
          <w:color w:val="000000"/>
        </w:rPr>
      </w:pPr>
      <w:r>
        <w:rPr>
          <w:b/>
          <w:color w:val="000000"/>
        </w:rPr>
        <w:t>17</w:t>
      </w:r>
      <w:r>
        <w:rPr>
          <w:color w:val="000000"/>
        </w:rPr>
        <w:t xml:space="preserve">. </w:t>
      </w:r>
      <w:proofErr w:type="spellStart"/>
      <w:r>
        <w:rPr>
          <w:color w:val="000000"/>
        </w:rPr>
        <w:t>dht</w:t>
      </w:r>
      <w:proofErr w:type="spellEnd"/>
      <w:r>
        <w:rPr>
          <w:color w:val="000000"/>
        </w:rPr>
        <w:t xml:space="preserve"> - father's height, coding same as for mother's height</w:t>
      </w:r>
    </w:p>
    <w:p w:rsidR="00BB26F2" w:rsidRDefault="00DA0CF6">
      <w:pPr>
        <w:contextualSpacing w:val="0"/>
        <w:jc w:val="both"/>
        <w:rPr>
          <w:color w:val="000000"/>
        </w:rPr>
      </w:pPr>
      <w:r>
        <w:rPr>
          <w:b/>
          <w:color w:val="000000"/>
        </w:rPr>
        <w:t>18.</w:t>
      </w:r>
      <w:r>
        <w:rPr>
          <w:color w:val="000000"/>
        </w:rPr>
        <w:t xml:space="preserve"> </w:t>
      </w:r>
      <w:proofErr w:type="gramStart"/>
      <w:r>
        <w:rPr>
          <w:color w:val="000000"/>
        </w:rPr>
        <w:t>dwt  -</w:t>
      </w:r>
      <w:proofErr w:type="gramEnd"/>
      <w:r>
        <w:rPr>
          <w:color w:val="000000"/>
        </w:rPr>
        <w:t xml:space="preserve"> father's weight coding same as for mother's weight</w:t>
      </w:r>
    </w:p>
    <w:p w:rsidR="00BB26F2" w:rsidRDefault="00DA0CF6">
      <w:pPr>
        <w:contextualSpacing w:val="0"/>
        <w:jc w:val="both"/>
        <w:rPr>
          <w:color w:val="000000"/>
        </w:rPr>
      </w:pPr>
      <w:r>
        <w:rPr>
          <w:b/>
          <w:color w:val="000000"/>
        </w:rPr>
        <w:t>19.</w:t>
      </w:r>
      <w:r>
        <w:rPr>
          <w:color w:val="000000"/>
        </w:rPr>
        <w:t xml:space="preserve"> marital 1=married, 2= legally separated, 3= divorced,</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 xml:space="preserve"> 4=widowed, 5=never married</w:t>
      </w:r>
    </w:p>
    <w:p w:rsidR="00BB26F2" w:rsidRDefault="00DA0CF6">
      <w:pPr>
        <w:contextualSpacing w:val="0"/>
        <w:jc w:val="both"/>
        <w:rPr>
          <w:color w:val="000000"/>
        </w:rPr>
      </w:pPr>
      <w:r>
        <w:rPr>
          <w:b/>
          <w:color w:val="000000"/>
        </w:rPr>
        <w:t>20.</w:t>
      </w:r>
      <w:r>
        <w:rPr>
          <w:color w:val="000000"/>
        </w:rPr>
        <w:t xml:space="preserve"> </w:t>
      </w:r>
      <w:proofErr w:type="spellStart"/>
      <w:r>
        <w:rPr>
          <w:color w:val="000000"/>
        </w:rPr>
        <w:t>inc</w:t>
      </w:r>
      <w:proofErr w:type="spellEnd"/>
      <w:r>
        <w:rPr>
          <w:color w:val="000000"/>
        </w:rPr>
        <w:t xml:space="preserve"> - family yearly income in $2500 increments 0 = under 2500,</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1=2500-4999, ..., 8= 12,500-14,999, 9=15000+,</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98=unknown, 99=not asked</w:t>
      </w:r>
    </w:p>
    <w:p w:rsidR="00BB26F2" w:rsidRDefault="00DA0CF6">
      <w:pPr>
        <w:contextualSpacing w:val="0"/>
        <w:jc w:val="both"/>
        <w:rPr>
          <w:color w:val="000000"/>
        </w:rPr>
      </w:pPr>
      <w:r>
        <w:rPr>
          <w:b/>
          <w:color w:val="000000"/>
        </w:rPr>
        <w:t>21.</w:t>
      </w:r>
      <w:r>
        <w:rPr>
          <w:color w:val="000000"/>
        </w:rPr>
        <w:t xml:space="preserve"> </w:t>
      </w:r>
      <w:proofErr w:type="spellStart"/>
      <w:r>
        <w:rPr>
          <w:color w:val="000000"/>
        </w:rPr>
        <w:t>msmoke</w:t>
      </w:r>
      <w:proofErr w:type="spellEnd"/>
      <w:r>
        <w:rPr>
          <w:color w:val="000000"/>
        </w:rPr>
        <w:t xml:space="preserve"> - does mother smoke? 0=never, 1= smokes now, </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2=until current pregnancy, 3=once did, not now, 9=unknown</w:t>
      </w:r>
    </w:p>
    <w:p w:rsidR="00BB26F2" w:rsidRDefault="00DA0CF6">
      <w:pPr>
        <w:contextualSpacing w:val="0"/>
        <w:jc w:val="both"/>
        <w:rPr>
          <w:color w:val="000000"/>
        </w:rPr>
      </w:pPr>
      <w:r>
        <w:rPr>
          <w:b/>
          <w:color w:val="000000"/>
        </w:rPr>
        <w:t>22</w:t>
      </w:r>
      <w:r>
        <w:rPr>
          <w:color w:val="000000"/>
        </w:rPr>
        <w:t xml:space="preserve">. </w:t>
      </w:r>
      <w:proofErr w:type="spellStart"/>
      <w:r>
        <w:rPr>
          <w:color w:val="000000"/>
        </w:rPr>
        <w:t>mtime</w:t>
      </w:r>
      <w:proofErr w:type="spellEnd"/>
      <w:r>
        <w:rPr>
          <w:color w:val="000000"/>
        </w:rPr>
        <w:t xml:space="preserve"> - If mother quit, how long ago? 0=never smoked, 1=still smokes,</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 xml:space="preserve">2=during current </w:t>
      </w:r>
      <w:proofErr w:type="spellStart"/>
      <w:r>
        <w:rPr>
          <w:color w:val="000000"/>
        </w:rPr>
        <w:t>preg</w:t>
      </w:r>
      <w:proofErr w:type="spellEnd"/>
      <w:r>
        <w:rPr>
          <w:color w:val="000000"/>
        </w:rPr>
        <w:t xml:space="preserve">, 3=within 1 </w:t>
      </w:r>
      <w:proofErr w:type="spellStart"/>
      <w:r>
        <w:rPr>
          <w:color w:val="000000"/>
        </w:rPr>
        <w:t>yr</w:t>
      </w:r>
      <w:proofErr w:type="spellEnd"/>
      <w:r>
        <w:rPr>
          <w:color w:val="000000"/>
        </w:rPr>
        <w:t>, 4= 1 to 2 years ago,</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 xml:space="preserve"> 5= 2 to 3 </w:t>
      </w:r>
      <w:proofErr w:type="spellStart"/>
      <w:r>
        <w:rPr>
          <w:color w:val="000000"/>
        </w:rPr>
        <w:t>yr</w:t>
      </w:r>
      <w:proofErr w:type="spellEnd"/>
      <w:r>
        <w:rPr>
          <w:color w:val="000000"/>
        </w:rPr>
        <w:t xml:space="preserve"> ago, 6= 3 to 4 </w:t>
      </w:r>
      <w:proofErr w:type="spellStart"/>
      <w:r>
        <w:rPr>
          <w:color w:val="000000"/>
        </w:rPr>
        <w:t>yrs</w:t>
      </w:r>
      <w:proofErr w:type="spellEnd"/>
      <w:r>
        <w:rPr>
          <w:color w:val="000000"/>
        </w:rPr>
        <w:t xml:space="preserve"> ago, 7=5 to 9yrs ago, </w:t>
      </w:r>
    </w:p>
    <w:p w:rsidR="00BB26F2" w:rsidRDefault="00DA0CF6">
      <w:pPr>
        <w:contextualSpacing w:val="0"/>
        <w:jc w:val="both"/>
        <w:rPr>
          <w:color w:val="000000"/>
        </w:rPr>
      </w:pPr>
      <w:r>
        <w:rPr>
          <w:color w:val="000000"/>
        </w:rPr>
        <w:t xml:space="preserve">    </w:t>
      </w:r>
      <w:r w:rsidR="00F83C8A">
        <w:rPr>
          <w:color w:val="000000"/>
        </w:rPr>
        <w:t xml:space="preserve"> </w:t>
      </w:r>
      <w:r>
        <w:rPr>
          <w:color w:val="000000"/>
        </w:rPr>
        <w:t xml:space="preserve">8=10+yrs ago, 9=quit and don't know, 98=unknown, 99=not asked </w:t>
      </w:r>
    </w:p>
    <w:p w:rsidR="00F83C8A" w:rsidRDefault="00DA0CF6">
      <w:pPr>
        <w:contextualSpacing w:val="0"/>
        <w:jc w:val="both"/>
        <w:rPr>
          <w:color w:val="000000"/>
        </w:rPr>
      </w:pPr>
      <w:r>
        <w:rPr>
          <w:b/>
          <w:color w:val="000000"/>
        </w:rPr>
        <w:t xml:space="preserve">23. </w:t>
      </w:r>
      <w:r>
        <w:rPr>
          <w:color w:val="000000"/>
        </w:rPr>
        <w:t xml:space="preserve">mnumber - number of cigs smoked per day for past and current smokers </w:t>
      </w:r>
    </w:p>
    <w:p w:rsidR="00BB26F2" w:rsidRDefault="00DA0CF6" w:rsidP="00F83C8A">
      <w:pPr>
        <w:ind w:left="300"/>
        <w:contextualSpacing w:val="0"/>
        <w:jc w:val="both"/>
        <w:rPr>
          <w:color w:val="000000"/>
        </w:rPr>
      </w:pPr>
      <w:r>
        <w:rPr>
          <w:color w:val="000000"/>
        </w:rPr>
        <w:t>0=never, 1=1-4</w:t>
      </w:r>
      <w:r w:rsidR="00F83C8A">
        <w:rPr>
          <w:color w:val="000000"/>
        </w:rPr>
        <w:t xml:space="preserve">, </w:t>
      </w:r>
      <w:r>
        <w:rPr>
          <w:color w:val="000000"/>
        </w:rPr>
        <w:t xml:space="preserve">2=5-9, 3=10-14, 4=15-19, 5=20-29, 6=30-39, 7=40-60, 8=60+, 9=smoke but </w:t>
      </w:r>
      <w:r w:rsidR="00F83C8A">
        <w:rPr>
          <w:color w:val="000000"/>
        </w:rPr>
        <w:t xml:space="preserve">        </w:t>
      </w:r>
      <w:r>
        <w:rPr>
          <w:color w:val="000000"/>
        </w:rPr>
        <w:t>don't know, 98=unknown, 99=not asked</w:t>
      </w:r>
    </w:p>
    <w:p w:rsidR="00BB26F2" w:rsidRDefault="00BB26F2">
      <w:pPr>
        <w:contextualSpacing w:val="0"/>
        <w:jc w:val="both"/>
      </w:pPr>
    </w:p>
    <w:p w:rsidR="00BB26F2" w:rsidRDefault="00BB26F2">
      <w:pPr>
        <w:contextualSpacing w:val="0"/>
        <w:jc w:val="both"/>
        <w:rPr>
          <w:color w:val="000000"/>
        </w:rPr>
      </w:pPr>
    </w:p>
    <w:p w:rsidR="00F311D8" w:rsidRDefault="00F311D8">
      <w:pPr>
        <w:pBdr>
          <w:top w:val="nil"/>
          <w:left w:val="nil"/>
          <w:bottom w:val="nil"/>
          <w:right w:val="nil"/>
          <w:between w:val="nil"/>
        </w:pBdr>
        <w:contextualSpacing w:val="0"/>
        <w:jc w:val="both"/>
        <w:rPr>
          <w:b/>
          <w:color w:val="000000"/>
        </w:rPr>
      </w:pPr>
    </w:p>
    <w:p w:rsidR="005979C8" w:rsidRDefault="005979C8">
      <w:pPr>
        <w:rPr>
          <w:b/>
          <w:color w:val="000000"/>
        </w:rPr>
      </w:pPr>
      <w:r>
        <w:rPr>
          <w:b/>
          <w:color w:val="000000"/>
        </w:rPr>
        <w:br w:type="page"/>
      </w:r>
    </w:p>
    <w:p w:rsidR="00BB26F2" w:rsidRDefault="00DA0CF6">
      <w:pPr>
        <w:pBdr>
          <w:top w:val="nil"/>
          <w:left w:val="nil"/>
          <w:bottom w:val="nil"/>
          <w:right w:val="nil"/>
          <w:between w:val="nil"/>
        </w:pBdr>
        <w:contextualSpacing w:val="0"/>
        <w:jc w:val="both"/>
        <w:rPr>
          <w:b/>
          <w:color w:val="000000"/>
        </w:rPr>
      </w:pPr>
      <w:r>
        <w:rPr>
          <w:b/>
          <w:color w:val="000000"/>
        </w:rPr>
        <w:lastRenderedPageBreak/>
        <w:t xml:space="preserve">Appendix II - Figures and </w:t>
      </w:r>
      <w:r w:rsidR="006B38B8">
        <w:rPr>
          <w:b/>
          <w:color w:val="000000"/>
        </w:rPr>
        <w:t>t</w:t>
      </w:r>
      <w:r>
        <w:rPr>
          <w:b/>
          <w:color w:val="000000"/>
        </w:rPr>
        <w:t xml:space="preserve">ables from diagnosing assumptions of the </w:t>
      </w:r>
      <w:r>
        <w:rPr>
          <w:b/>
        </w:rPr>
        <w:t>‘best’ model</w:t>
      </w:r>
    </w:p>
    <w:p w:rsidR="00BB26F2" w:rsidRDefault="00BB26F2">
      <w:pPr>
        <w:spacing w:after="160"/>
        <w:contextualSpacing w:val="0"/>
        <w:jc w:val="both"/>
        <w:rPr>
          <w:b/>
        </w:rPr>
      </w:pPr>
    </w:p>
    <w:p w:rsidR="00BB26F2" w:rsidRDefault="00DA0CF6">
      <w:pPr>
        <w:spacing w:after="160"/>
        <w:contextualSpacing w:val="0"/>
        <w:jc w:val="both"/>
        <w:rPr>
          <w:b/>
          <w:color w:val="000000"/>
        </w:rPr>
      </w:pPr>
      <w:r>
        <w:rPr>
          <w:b/>
          <w:color w:val="000000"/>
        </w:rPr>
        <w:t>Table 1. Non-constant Variance Test</w:t>
      </w:r>
    </w:p>
    <w:tbl>
      <w:tblPr>
        <w:tblStyle w:val="a"/>
        <w:tblW w:w="9480" w:type="dxa"/>
        <w:tblInd w:w="100" w:type="dxa"/>
        <w:tblLayout w:type="fixed"/>
        <w:tblLook w:val="0600" w:firstRow="0" w:lastRow="0" w:firstColumn="0" w:lastColumn="0" w:noHBand="1" w:noVBand="1"/>
      </w:tblPr>
      <w:tblGrid>
        <w:gridCol w:w="9480"/>
      </w:tblGrid>
      <w:tr w:rsidR="00BB26F2" w:rsidTr="00236895">
        <w:trPr>
          <w:trHeight w:val="500"/>
        </w:trPr>
        <w:tc>
          <w:tcPr>
            <w:tcW w:w="9480" w:type="dxa"/>
            <w:tcBorders>
              <w:bottom w:val="single" w:sz="12" w:space="0" w:color="auto"/>
            </w:tcBorders>
            <w:shd w:val="clear" w:color="auto" w:fill="7F7F7F" w:themeFill="text1" w:themeFillTint="80"/>
            <w:tcMar>
              <w:top w:w="100" w:type="dxa"/>
              <w:left w:w="100" w:type="dxa"/>
              <w:bottom w:w="100" w:type="dxa"/>
              <w:right w:w="100" w:type="dxa"/>
            </w:tcMar>
          </w:tcPr>
          <w:p w:rsidR="00BB26F2" w:rsidRDefault="00DA0CF6">
            <w:pPr>
              <w:contextualSpacing w:val="0"/>
              <w:jc w:val="both"/>
              <w:rPr>
                <w:b/>
                <w:color w:val="000000"/>
              </w:rPr>
            </w:pPr>
            <w:r>
              <w:rPr>
                <w:b/>
                <w:color w:val="000000"/>
              </w:rPr>
              <w:t>Non-constant Variance Score Test</w:t>
            </w:r>
          </w:p>
        </w:tc>
      </w:tr>
      <w:tr w:rsidR="00BB26F2" w:rsidTr="00236895">
        <w:trPr>
          <w:trHeight w:val="500"/>
        </w:trPr>
        <w:tc>
          <w:tcPr>
            <w:tcW w:w="9480" w:type="dxa"/>
            <w:tcBorders>
              <w:top w:val="single" w:sz="12" w:space="0" w:color="auto"/>
            </w:tcBorders>
            <w:shd w:val="clear" w:color="auto" w:fill="auto"/>
            <w:tcMar>
              <w:top w:w="100" w:type="dxa"/>
              <w:left w:w="100" w:type="dxa"/>
              <w:bottom w:w="100" w:type="dxa"/>
              <w:right w:w="100" w:type="dxa"/>
            </w:tcMar>
          </w:tcPr>
          <w:p w:rsidR="00BB26F2" w:rsidRDefault="00DA0CF6">
            <w:pPr>
              <w:contextualSpacing w:val="0"/>
              <w:jc w:val="both"/>
              <w:rPr>
                <w:color w:val="000000"/>
              </w:rPr>
            </w:pPr>
            <w:r>
              <w:rPr>
                <w:color w:val="000000"/>
              </w:rPr>
              <w:t>Variance formula:</w:t>
            </w:r>
            <w:r>
              <w:rPr>
                <w:b/>
                <w:color w:val="000000"/>
              </w:rPr>
              <w:t xml:space="preserve"> ~</w:t>
            </w:r>
            <w:r>
              <w:rPr>
                <w:color w:val="000000"/>
              </w:rPr>
              <w:t xml:space="preserve"> </w:t>
            </w:r>
            <w:proofErr w:type="spellStart"/>
            <w:r>
              <w:rPr>
                <w:color w:val="000000"/>
              </w:rPr>
              <w:t>fitted.values</w:t>
            </w:r>
            <w:proofErr w:type="spellEnd"/>
            <w:r>
              <w:rPr>
                <w:color w:val="000000"/>
              </w:rPr>
              <w:t xml:space="preserve"> ,</w:t>
            </w:r>
            <w:r>
              <w:rPr>
                <w:b/>
              </w:rPr>
              <w:t xml:space="preserve"> </w:t>
            </w:r>
            <w:r>
              <w:rPr>
                <w:color w:val="000000"/>
              </w:rPr>
              <w:t>Chi</w:t>
            </w:r>
            <w:r w:rsidR="00F83C8A">
              <w:rPr>
                <w:color w:val="000000"/>
              </w:rPr>
              <w:t xml:space="preserve"> </w:t>
            </w:r>
            <w:r>
              <w:rPr>
                <w:color w:val="000000"/>
              </w:rPr>
              <w:t>square = 0.01369702</w:t>
            </w:r>
            <w:r>
              <w:rPr>
                <w:b/>
                <w:color w:val="000000"/>
              </w:rPr>
              <w:t xml:space="preserve">,   </w:t>
            </w:r>
            <w:r>
              <w:rPr>
                <w:color w:val="000000"/>
              </w:rPr>
              <w:t xml:space="preserve">Df = 1,  </w:t>
            </w:r>
            <w:r w:rsidR="00F83C8A">
              <w:rPr>
                <w:color w:val="000000"/>
              </w:rPr>
              <w:t>p</w:t>
            </w:r>
            <w:r>
              <w:rPr>
                <w:color w:val="000000"/>
              </w:rPr>
              <w:t>-value = 0.90683</w:t>
            </w:r>
          </w:p>
        </w:tc>
      </w:tr>
    </w:tbl>
    <w:p w:rsidR="00BB26F2" w:rsidRDefault="00DA0CF6">
      <w:pPr>
        <w:spacing w:after="160"/>
        <w:contextualSpacing w:val="0"/>
        <w:jc w:val="both"/>
        <w:rPr>
          <w:color w:val="000000"/>
        </w:rPr>
      </w:pPr>
      <w:r>
        <w:rPr>
          <w:color w:val="000000"/>
        </w:rPr>
        <w:t xml:space="preserve"> </w:t>
      </w:r>
    </w:p>
    <w:p w:rsidR="00BB26F2" w:rsidRDefault="00DA0CF6">
      <w:pPr>
        <w:spacing w:after="160"/>
        <w:contextualSpacing w:val="0"/>
        <w:jc w:val="both"/>
        <w:rPr>
          <w:b/>
          <w:color w:val="000000"/>
        </w:rPr>
      </w:pPr>
      <w:r>
        <w:rPr>
          <w:b/>
          <w:color w:val="000000"/>
        </w:rPr>
        <w:t>Table 2. Dur</w:t>
      </w:r>
      <w:r>
        <w:rPr>
          <w:b/>
        </w:rPr>
        <w:t>bin-Watson Test</w:t>
      </w:r>
    </w:p>
    <w:tbl>
      <w:tblPr>
        <w:tblStyle w:val="a0"/>
        <w:tblW w:w="9498" w:type="dxa"/>
        <w:tblInd w:w="100" w:type="dxa"/>
        <w:tblLayout w:type="fixed"/>
        <w:tblLook w:val="0600" w:firstRow="0" w:lastRow="0" w:firstColumn="0" w:lastColumn="0" w:noHBand="1" w:noVBand="1"/>
      </w:tblPr>
      <w:tblGrid>
        <w:gridCol w:w="2127"/>
        <w:gridCol w:w="2551"/>
        <w:gridCol w:w="3260"/>
        <w:gridCol w:w="1560"/>
      </w:tblGrid>
      <w:tr w:rsidR="00BB26F2" w:rsidTr="00236895">
        <w:trPr>
          <w:trHeight w:val="337"/>
        </w:trPr>
        <w:tc>
          <w:tcPr>
            <w:tcW w:w="2127" w:type="dxa"/>
            <w:tcBorders>
              <w:bottom w:val="single" w:sz="12" w:space="0" w:color="auto"/>
            </w:tcBorders>
            <w:shd w:val="clear" w:color="auto" w:fill="7F7F7F" w:themeFill="text1" w:themeFillTint="80"/>
            <w:tcMar>
              <w:top w:w="100" w:type="dxa"/>
              <w:left w:w="100" w:type="dxa"/>
              <w:bottom w:w="100" w:type="dxa"/>
              <w:right w:w="100" w:type="dxa"/>
            </w:tcMar>
          </w:tcPr>
          <w:p w:rsidR="00BB26F2" w:rsidRDefault="00DA0CF6">
            <w:pPr>
              <w:contextualSpacing w:val="0"/>
              <w:jc w:val="both"/>
              <w:rPr>
                <w:b/>
                <w:color w:val="000000"/>
              </w:rPr>
            </w:pPr>
            <w:r>
              <w:rPr>
                <w:b/>
                <w:color w:val="000000"/>
              </w:rPr>
              <w:t>La</w:t>
            </w:r>
          </w:p>
        </w:tc>
        <w:tc>
          <w:tcPr>
            <w:tcW w:w="2551" w:type="dxa"/>
            <w:tcBorders>
              <w:bottom w:val="single" w:sz="12" w:space="0" w:color="auto"/>
            </w:tcBorders>
            <w:shd w:val="clear" w:color="auto" w:fill="7F7F7F" w:themeFill="text1" w:themeFillTint="80"/>
            <w:tcMar>
              <w:top w:w="100" w:type="dxa"/>
              <w:left w:w="100" w:type="dxa"/>
              <w:bottom w:w="100" w:type="dxa"/>
              <w:right w:w="100" w:type="dxa"/>
            </w:tcMar>
          </w:tcPr>
          <w:p w:rsidR="00BB26F2" w:rsidRDefault="00DA0CF6">
            <w:pPr>
              <w:contextualSpacing w:val="0"/>
              <w:jc w:val="center"/>
              <w:rPr>
                <w:b/>
                <w:color w:val="000000"/>
              </w:rPr>
            </w:pPr>
            <w:r>
              <w:rPr>
                <w:b/>
                <w:color w:val="000000"/>
              </w:rPr>
              <w:t>Autocorrelation</w:t>
            </w:r>
          </w:p>
        </w:tc>
        <w:tc>
          <w:tcPr>
            <w:tcW w:w="3260" w:type="dxa"/>
            <w:tcBorders>
              <w:bottom w:val="single" w:sz="12" w:space="0" w:color="auto"/>
            </w:tcBorders>
            <w:shd w:val="clear" w:color="auto" w:fill="7F7F7F" w:themeFill="text1" w:themeFillTint="80"/>
            <w:tcMar>
              <w:top w:w="100" w:type="dxa"/>
              <w:left w:w="100" w:type="dxa"/>
              <w:bottom w:w="100" w:type="dxa"/>
              <w:right w:w="100" w:type="dxa"/>
            </w:tcMar>
          </w:tcPr>
          <w:p w:rsidR="00BB26F2" w:rsidRDefault="00DA0CF6">
            <w:pPr>
              <w:contextualSpacing w:val="0"/>
              <w:jc w:val="center"/>
              <w:rPr>
                <w:b/>
                <w:color w:val="000000"/>
              </w:rPr>
            </w:pPr>
            <w:r>
              <w:rPr>
                <w:b/>
                <w:color w:val="000000"/>
              </w:rPr>
              <w:t>D-W  Statistics</w:t>
            </w:r>
          </w:p>
        </w:tc>
        <w:tc>
          <w:tcPr>
            <w:tcW w:w="1560" w:type="dxa"/>
            <w:tcBorders>
              <w:bottom w:val="single" w:sz="12" w:space="0" w:color="auto"/>
            </w:tcBorders>
            <w:shd w:val="clear" w:color="auto" w:fill="7F7F7F" w:themeFill="text1" w:themeFillTint="80"/>
            <w:tcMar>
              <w:top w:w="100" w:type="dxa"/>
              <w:left w:w="100" w:type="dxa"/>
              <w:bottom w:w="100" w:type="dxa"/>
              <w:right w:w="100" w:type="dxa"/>
            </w:tcMar>
          </w:tcPr>
          <w:p w:rsidR="00BB26F2" w:rsidRDefault="00DA0CF6">
            <w:pPr>
              <w:contextualSpacing w:val="0"/>
              <w:rPr>
                <w:b/>
                <w:color w:val="000000"/>
              </w:rPr>
            </w:pPr>
            <w:r>
              <w:rPr>
                <w:b/>
                <w:color w:val="000000"/>
              </w:rPr>
              <w:t>P-Value</w:t>
            </w:r>
          </w:p>
        </w:tc>
      </w:tr>
      <w:tr w:rsidR="00BB26F2" w:rsidTr="00236895">
        <w:trPr>
          <w:trHeight w:val="500"/>
        </w:trPr>
        <w:tc>
          <w:tcPr>
            <w:tcW w:w="2127" w:type="dxa"/>
            <w:tcBorders>
              <w:top w:val="single" w:sz="12" w:space="0" w:color="auto"/>
            </w:tcBorders>
            <w:shd w:val="clear" w:color="auto" w:fill="auto"/>
            <w:tcMar>
              <w:top w:w="100" w:type="dxa"/>
              <w:left w:w="100" w:type="dxa"/>
              <w:bottom w:w="100" w:type="dxa"/>
              <w:right w:w="100" w:type="dxa"/>
            </w:tcMar>
          </w:tcPr>
          <w:p w:rsidR="00BB26F2" w:rsidRDefault="00DA0CF6">
            <w:pPr>
              <w:contextualSpacing w:val="0"/>
              <w:jc w:val="both"/>
              <w:rPr>
                <w:b/>
                <w:color w:val="000000"/>
              </w:rPr>
            </w:pPr>
            <w:r>
              <w:rPr>
                <w:b/>
                <w:color w:val="000000"/>
              </w:rPr>
              <w:t>1</w:t>
            </w:r>
          </w:p>
        </w:tc>
        <w:tc>
          <w:tcPr>
            <w:tcW w:w="2551" w:type="dxa"/>
            <w:tcBorders>
              <w:top w:val="single" w:sz="12" w:space="0" w:color="auto"/>
            </w:tcBorders>
            <w:shd w:val="clear" w:color="auto" w:fill="auto"/>
            <w:tcMar>
              <w:top w:w="100" w:type="dxa"/>
              <w:left w:w="100" w:type="dxa"/>
              <w:bottom w:w="100" w:type="dxa"/>
              <w:right w:w="100" w:type="dxa"/>
            </w:tcMar>
          </w:tcPr>
          <w:p w:rsidR="00BB26F2" w:rsidRDefault="00DA0CF6" w:rsidP="00F83C8A">
            <w:pPr>
              <w:contextualSpacing w:val="0"/>
              <w:jc w:val="center"/>
              <w:rPr>
                <w:color w:val="000000"/>
              </w:rPr>
            </w:pPr>
            <w:r>
              <w:rPr>
                <w:color w:val="000000"/>
              </w:rPr>
              <w:t>0.084144863</w:t>
            </w:r>
          </w:p>
        </w:tc>
        <w:tc>
          <w:tcPr>
            <w:tcW w:w="3260" w:type="dxa"/>
            <w:tcBorders>
              <w:top w:val="single" w:sz="12" w:space="0" w:color="auto"/>
            </w:tcBorders>
            <w:shd w:val="clear" w:color="auto" w:fill="auto"/>
            <w:tcMar>
              <w:top w:w="100" w:type="dxa"/>
              <w:left w:w="100" w:type="dxa"/>
              <w:bottom w:w="100" w:type="dxa"/>
              <w:right w:w="100" w:type="dxa"/>
            </w:tcMar>
          </w:tcPr>
          <w:p w:rsidR="00BB26F2" w:rsidRDefault="00DA0CF6">
            <w:pPr>
              <w:contextualSpacing w:val="0"/>
              <w:jc w:val="center"/>
              <w:rPr>
                <w:color w:val="000000"/>
              </w:rPr>
            </w:pPr>
            <w:r>
              <w:rPr>
                <w:color w:val="000000"/>
              </w:rPr>
              <w:t>1.833952</w:t>
            </w:r>
          </w:p>
        </w:tc>
        <w:tc>
          <w:tcPr>
            <w:tcW w:w="1560" w:type="dxa"/>
            <w:tcBorders>
              <w:top w:val="single" w:sz="12" w:space="0" w:color="auto"/>
            </w:tcBorders>
            <w:shd w:val="clear" w:color="auto" w:fill="auto"/>
            <w:tcMar>
              <w:top w:w="100" w:type="dxa"/>
              <w:left w:w="100" w:type="dxa"/>
              <w:bottom w:w="100" w:type="dxa"/>
              <w:right w:w="100" w:type="dxa"/>
            </w:tcMar>
          </w:tcPr>
          <w:p w:rsidR="00BB26F2" w:rsidRDefault="00DA0CF6">
            <w:pPr>
              <w:contextualSpacing w:val="0"/>
              <w:rPr>
                <w:color w:val="000000"/>
              </w:rPr>
            </w:pPr>
            <w:r>
              <w:rPr>
                <w:color w:val="000000"/>
              </w:rPr>
              <w:t>0.0</w:t>
            </w:r>
            <w:r>
              <w:t>36</w:t>
            </w:r>
          </w:p>
        </w:tc>
      </w:tr>
    </w:tbl>
    <w:p w:rsidR="00BB26F2" w:rsidRDefault="00BB26F2">
      <w:pPr>
        <w:pBdr>
          <w:top w:val="nil"/>
          <w:left w:val="nil"/>
          <w:bottom w:val="nil"/>
          <w:right w:val="nil"/>
          <w:between w:val="nil"/>
        </w:pBdr>
        <w:contextualSpacing w:val="0"/>
        <w:jc w:val="both"/>
        <w:rPr>
          <w:color w:val="000000"/>
        </w:rPr>
      </w:pPr>
    </w:p>
    <w:p w:rsidR="00BB26F2" w:rsidRDefault="00DA0CF6">
      <w:pPr>
        <w:spacing w:after="160"/>
        <w:contextualSpacing w:val="0"/>
        <w:jc w:val="both"/>
        <w:rPr>
          <w:b/>
          <w:color w:val="000000"/>
        </w:rPr>
      </w:pPr>
      <w:r>
        <w:rPr>
          <w:b/>
          <w:color w:val="000000"/>
        </w:rPr>
        <w:t>Table 3. Shapiro</w:t>
      </w:r>
      <w:r>
        <w:rPr>
          <w:b/>
        </w:rPr>
        <w:t>-Wilk Normality Test</w:t>
      </w:r>
    </w:p>
    <w:tbl>
      <w:tblPr>
        <w:tblStyle w:val="a1"/>
        <w:tblW w:w="9498" w:type="dxa"/>
        <w:tblInd w:w="100" w:type="dxa"/>
        <w:tblLayout w:type="fixed"/>
        <w:tblLook w:val="0600" w:firstRow="0" w:lastRow="0" w:firstColumn="0" w:lastColumn="0" w:noHBand="1" w:noVBand="1"/>
      </w:tblPr>
      <w:tblGrid>
        <w:gridCol w:w="4680"/>
        <w:gridCol w:w="849"/>
        <w:gridCol w:w="3969"/>
      </w:tblGrid>
      <w:tr w:rsidR="00BB26F2" w:rsidTr="00236895">
        <w:trPr>
          <w:trHeight w:val="500"/>
        </w:trPr>
        <w:tc>
          <w:tcPr>
            <w:tcW w:w="4680" w:type="dxa"/>
            <w:tcBorders>
              <w:bottom w:val="single" w:sz="12" w:space="0" w:color="auto"/>
            </w:tcBorders>
            <w:shd w:val="clear" w:color="auto" w:fill="7F7F7F" w:themeFill="text1" w:themeFillTint="80"/>
            <w:tcMar>
              <w:top w:w="100" w:type="dxa"/>
              <w:left w:w="100" w:type="dxa"/>
              <w:bottom w:w="100" w:type="dxa"/>
              <w:right w:w="100" w:type="dxa"/>
            </w:tcMar>
          </w:tcPr>
          <w:p w:rsidR="00BB26F2" w:rsidRDefault="00DA0CF6">
            <w:pPr>
              <w:contextualSpacing w:val="0"/>
              <w:jc w:val="both"/>
              <w:rPr>
                <w:b/>
                <w:color w:val="000000"/>
              </w:rPr>
            </w:pPr>
            <w:r>
              <w:rPr>
                <w:b/>
                <w:color w:val="000000"/>
              </w:rPr>
              <w:t>Shapiro-Wilk Normality Test</w:t>
            </w:r>
          </w:p>
        </w:tc>
        <w:tc>
          <w:tcPr>
            <w:tcW w:w="4818" w:type="dxa"/>
            <w:gridSpan w:val="2"/>
            <w:tcBorders>
              <w:bottom w:val="single" w:sz="12" w:space="0" w:color="auto"/>
            </w:tcBorders>
            <w:shd w:val="clear" w:color="auto" w:fill="7F7F7F" w:themeFill="text1" w:themeFillTint="80"/>
            <w:tcMar>
              <w:top w:w="100" w:type="dxa"/>
              <w:left w:w="100" w:type="dxa"/>
              <w:bottom w:w="100" w:type="dxa"/>
              <w:right w:w="100" w:type="dxa"/>
            </w:tcMar>
          </w:tcPr>
          <w:p w:rsidR="00BB26F2" w:rsidRDefault="00DA0CF6">
            <w:pPr>
              <w:contextualSpacing w:val="0"/>
              <w:jc w:val="center"/>
              <w:rPr>
                <w:b/>
                <w:color w:val="000000"/>
              </w:rPr>
            </w:pPr>
            <w:r>
              <w:rPr>
                <w:b/>
                <w:color w:val="000000"/>
              </w:rPr>
              <w:t xml:space="preserve"> </w:t>
            </w:r>
          </w:p>
        </w:tc>
      </w:tr>
      <w:tr w:rsidR="00BB26F2" w:rsidTr="00236895">
        <w:trPr>
          <w:trHeight w:val="800"/>
        </w:trPr>
        <w:tc>
          <w:tcPr>
            <w:tcW w:w="5529" w:type="dxa"/>
            <w:gridSpan w:val="2"/>
            <w:tcBorders>
              <w:top w:val="single" w:sz="12" w:space="0" w:color="auto"/>
            </w:tcBorders>
            <w:shd w:val="clear" w:color="auto" w:fill="auto"/>
            <w:tcMar>
              <w:top w:w="100" w:type="dxa"/>
              <w:left w:w="100" w:type="dxa"/>
              <w:bottom w:w="100" w:type="dxa"/>
              <w:right w:w="100" w:type="dxa"/>
            </w:tcMar>
          </w:tcPr>
          <w:p w:rsidR="00BB26F2" w:rsidRDefault="00DA0CF6">
            <w:pPr>
              <w:contextualSpacing w:val="0"/>
              <w:jc w:val="both"/>
              <w:rPr>
                <w:b/>
                <w:color w:val="000000"/>
              </w:rPr>
            </w:pPr>
            <w:r>
              <w:rPr>
                <w:color w:val="000000"/>
              </w:rPr>
              <w:t xml:space="preserve">Data: Final Model </w:t>
            </w:r>
            <w:r>
              <w:rPr>
                <w:b/>
                <w:color w:val="000000"/>
              </w:rPr>
              <w:t xml:space="preserve">            </w:t>
            </w:r>
            <w:r>
              <w:rPr>
                <w:color w:val="000000"/>
              </w:rPr>
              <w:t>W = 0.99696</w:t>
            </w:r>
            <w:r>
              <w:rPr>
                <w:b/>
                <w:color w:val="000000"/>
              </w:rPr>
              <w:t xml:space="preserve">    </w:t>
            </w:r>
            <w:r>
              <w:rPr>
                <w:b/>
                <w:color w:val="000000"/>
              </w:rPr>
              <w:tab/>
            </w:r>
          </w:p>
        </w:tc>
        <w:tc>
          <w:tcPr>
            <w:tcW w:w="3969" w:type="dxa"/>
            <w:tcBorders>
              <w:top w:val="single" w:sz="12" w:space="0" w:color="auto"/>
            </w:tcBorders>
            <w:shd w:val="clear" w:color="auto" w:fill="auto"/>
            <w:tcMar>
              <w:top w:w="100" w:type="dxa"/>
              <w:left w:w="100" w:type="dxa"/>
              <w:bottom w:w="100" w:type="dxa"/>
              <w:right w:w="100" w:type="dxa"/>
            </w:tcMar>
          </w:tcPr>
          <w:p w:rsidR="00BB26F2" w:rsidRDefault="00DA0CF6">
            <w:pPr>
              <w:contextualSpacing w:val="0"/>
              <w:jc w:val="both"/>
              <w:rPr>
                <w:color w:val="000000"/>
              </w:rPr>
            </w:pPr>
            <w:r>
              <w:rPr>
                <w:color w:val="000000"/>
              </w:rPr>
              <w:t>P-value = 0.3253</w:t>
            </w:r>
          </w:p>
        </w:tc>
      </w:tr>
    </w:tbl>
    <w:p w:rsidR="00BB26F2" w:rsidRDefault="00BB26F2">
      <w:pPr>
        <w:pBdr>
          <w:top w:val="nil"/>
          <w:left w:val="nil"/>
          <w:bottom w:val="nil"/>
          <w:right w:val="nil"/>
          <w:between w:val="nil"/>
        </w:pBdr>
        <w:contextualSpacing w:val="0"/>
        <w:rPr>
          <w:b/>
        </w:rPr>
      </w:pPr>
    </w:p>
    <w:p w:rsidR="00BB26F2" w:rsidRDefault="00236895">
      <w:pPr>
        <w:pBdr>
          <w:top w:val="nil"/>
          <w:left w:val="nil"/>
          <w:bottom w:val="nil"/>
          <w:right w:val="nil"/>
          <w:between w:val="nil"/>
        </w:pBdr>
        <w:contextualSpacing w:val="0"/>
        <w:rPr>
          <w:b/>
        </w:rPr>
      </w:pPr>
      <w:r>
        <w:rPr>
          <w:b/>
        </w:rPr>
        <w:t>Part</w:t>
      </w:r>
      <w:r w:rsidR="00DA0CF6">
        <w:rPr>
          <w:b/>
        </w:rPr>
        <w:t xml:space="preserve">ial Regression Plots for the ‘best’ </w:t>
      </w:r>
      <w:r>
        <w:rPr>
          <w:b/>
        </w:rPr>
        <w:t>m</w:t>
      </w:r>
      <w:r w:rsidR="00DA0CF6">
        <w:rPr>
          <w:b/>
        </w:rPr>
        <w:t>odel:</w:t>
      </w:r>
    </w:p>
    <w:p w:rsidR="00BB26F2" w:rsidRDefault="00BB26F2">
      <w:pPr>
        <w:pBdr>
          <w:top w:val="nil"/>
          <w:left w:val="nil"/>
          <w:bottom w:val="nil"/>
          <w:right w:val="nil"/>
          <w:between w:val="nil"/>
        </w:pBdr>
        <w:contextualSpacing w:val="0"/>
        <w:rPr>
          <w:color w:val="000000"/>
        </w:rPr>
      </w:pPr>
    </w:p>
    <w:p w:rsidR="00BB26F2" w:rsidRDefault="00D03F69">
      <w:pPr>
        <w:pBdr>
          <w:top w:val="nil"/>
          <w:left w:val="nil"/>
          <w:bottom w:val="nil"/>
          <w:right w:val="nil"/>
          <w:between w:val="nil"/>
        </w:pBdr>
        <w:contextualSpacing w:val="0"/>
        <w:rPr>
          <w:color w:val="000000"/>
        </w:rPr>
      </w:pPr>
      <w:r>
        <w:rPr>
          <w:noProof/>
          <w:color w:val="000000"/>
          <w:lang w:val="en-US" w:eastAsia="en-US"/>
        </w:rPr>
        <w:drawing>
          <wp:anchor distT="0" distB="0" distL="114300" distR="114300" simplePos="0" relativeHeight="251651072" behindDoc="0" locked="0" layoutInCell="1" allowOverlap="1">
            <wp:simplePos x="0" y="0"/>
            <wp:positionH relativeFrom="margin">
              <wp:posOffset>2837180</wp:posOffset>
            </wp:positionH>
            <wp:positionV relativeFrom="paragraph">
              <wp:posOffset>225425</wp:posOffset>
            </wp:positionV>
            <wp:extent cx="3531235" cy="2506345"/>
            <wp:effectExtent l="0" t="0" r="0" b="8255"/>
            <wp:wrapSquare wrapText="bothSides"/>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7">
                      <a:extLst>
                        <a:ext uri="{28A0092B-C50C-407E-A947-70E740481C1C}">
                          <a14:useLocalDpi xmlns:a14="http://schemas.microsoft.com/office/drawing/2010/main" val="0"/>
                        </a:ext>
                      </a:extLst>
                    </a:blip>
                    <a:srcRect t="16851"/>
                    <a:stretch/>
                  </pic:blipFill>
                  <pic:spPr bwMode="auto">
                    <a:xfrm>
                      <a:off x="0" y="0"/>
                      <a:ext cx="3531235" cy="2506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000000"/>
          <w:lang w:val="en-US" w:eastAsia="en-US"/>
        </w:rPr>
        <w:drawing>
          <wp:anchor distT="0" distB="0" distL="114300" distR="114300" simplePos="0" relativeHeight="251649024" behindDoc="0" locked="0" layoutInCell="1" allowOverlap="1">
            <wp:simplePos x="0" y="0"/>
            <wp:positionH relativeFrom="column">
              <wp:posOffset>-363220</wp:posOffset>
            </wp:positionH>
            <wp:positionV relativeFrom="paragraph">
              <wp:posOffset>193675</wp:posOffset>
            </wp:positionV>
            <wp:extent cx="3168650" cy="2569210"/>
            <wp:effectExtent l="0" t="0" r="0" b="2540"/>
            <wp:wrapSquare wrapText="bothSides"/>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8">
                      <a:extLst>
                        <a:ext uri="{28A0092B-C50C-407E-A947-70E740481C1C}">
                          <a14:useLocalDpi xmlns:a14="http://schemas.microsoft.com/office/drawing/2010/main" val="0"/>
                        </a:ext>
                      </a:extLst>
                    </a:blip>
                    <a:srcRect t="16298"/>
                    <a:stretch/>
                  </pic:blipFill>
                  <pic:spPr bwMode="auto">
                    <a:xfrm>
                      <a:off x="0" y="0"/>
                      <a:ext cx="3168650" cy="2569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26F2" w:rsidRDefault="00BB26F2">
      <w:pPr>
        <w:pBdr>
          <w:top w:val="nil"/>
          <w:left w:val="nil"/>
          <w:bottom w:val="nil"/>
          <w:right w:val="nil"/>
          <w:between w:val="nil"/>
        </w:pBdr>
        <w:contextualSpacing w:val="0"/>
      </w:pPr>
    </w:p>
    <w:p w:rsidR="00BB26F2" w:rsidRDefault="00BB26F2">
      <w:pPr>
        <w:pBdr>
          <w:top w:val="nil"/>
          <w:left w:val="nil"/>
          <w:bottom w:val="nil"/>
          <w:right w:val="nil"/>
          <w:between w:val="nil"/>
        </w:pBdr>
        <w:contextualSpacing w:val="0"/>
      </w:pPr>
    </w:p>
    <w:p w:rsidR="00BB26F2" w:rsidRDefault="00D03F69">
      <w:pPr>
        <w:pBdr>
          <w:top w:val="nil"/>
          <w:left w:val="nil"/>
          <w:bottom w:val="nil"/>
          <w:right w:val="nil"/>
          <w:between w:val="nil"/>
        </w:pBdr>
        <w:contextualSpacing w:val="0"/>
      </w:pPr>
      <w:r>
        <w:rPr>
          <w:noProof/>
          <w:color w:val="000000"/>
          <w:lang w:val="en-US" w:eastAsia="en-US"/>
        </w:rPr>
        <w:drawing>
          <wp:anchor distT="0" distB="0" distL="114300" distR="114300" simplePos="0" relativeHeight="251659264" behindDoc="0" locked="0" layoutInCell="1" allowOverlap="1" wp14:anchorId="6EE9B48D">
            <wp:simplePos x="0" y="0"/>
            <wp:positionH relativeFrom="margin">
              <wp:align>left</wp:align>
            </wp:positionH>
            <wp:positionV relativeFrom="paragraph">
              <wp:posOffset>19685</wp:posOffset>
            </wp:positionV>
            <wp:extent cx="4083050" cy="3058160"/>
            <wp:effectExtent l="0" t="0" r="0" b="8890"/>
            <wp:wrapSquare wrapText="bothSides"/>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9">
                      <a:extLst>
                        <a:ext uri="{28A0092B-C50C-407E-A947-70E740481C1C}">
                          <a14:useLocalDpi xmlns:a14="http://schemas.microsoft.com/office/drawing/2010/main" val="0"/>
                        </a:ext>
                      </a:extLst>
                    </a:blip>
                    <a:srcRect t="11431"/>
                    <a:stretch/>
                  </pic:blipFill>
                  <pic:spPr bwMode="auto">
                    <a:xfrm>
                      <a:off x="0" y="0"/>
                      <a:ext cx="4095658" cy="3067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26F2" w:rsidRDefault="00BB26F2">
      <w:pPr>
        <w:pBdr>
          <w:top w:val="nil"/>
          <w:left w:val="nil"/>
          <w:bottom w:val="nil"/>
          <w:right w:val="nil"/>
          <w:between w:val="nil"/>
        </w:pBdr>
        <w:contextualSpacing w:val="0"/>
      </w:pPr>
    </w:p>
    <w:p w:rsidR="00BB26F2" w:rsidRDefault="00BB26F2">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236895" w:rsidRDefault="00236895">
      <w:pPr>
        <w:pBdr>
          <w:top w:val="nil"/>
          <w:left w:val="nil"/>
          <w:bottom w:val="nil"/>
          <w:right w:val="nil"/>
          <w:between w:val="nil"/>
        </w:pBdr>
        <w:contextualSpacing w:val="0"/>
      </w:pPr>
    </w:p>
    <w:p w:rsidR="00BB26F2" w:rsidRDefault="00DA0CF6">
      <w:pPr>
        <w:pBdr>
          <w:top w:val="nil"/>
          <w:left w:val="nil"/>
          <w:bottom w:val="nil"/>
          <w:right w:val="nil"/>
          <w:between w:val="nil"/>
        </w:pBdr>
        <w:contextualSpacing w:val="0"/>
        <w:rPr>
          <w:b/>
        </w:rPr>
      </w:pPr>
      <w:r>
        <w:rPr>
          <w:b/>
        </w:rPr>
        <w:t>Q-Q Plot for Durban-Watson Test:</w:t>
      </w:r>
    </w:p>
    <w:p w:rsidR="00236895" w:rsidRDefault="00236895">
      <w:pPr>
        <w:pBdr>
          <w:top w:val="nil"/>
          <w:left w:val="nil"/>
          <w:bottom w:val="nil"/>
          <w:right w:val="nil"/>
          <w:between w:val="nil"/>
        </w:pBdr>
        <w:contextualSpacing w:val="0"/>
        <w:rPr>
          <w:b/>
        </w:rPr>
      </w:pPr>
    </w:p>
    <w:p w:rsidR="00F311D8" w:rsidRDefault="00DA0CF6">
      <w:pPr>
        <w:contextualSpacing w:val="0"/>
        <w:jc w:val="both"/>
        <w:rPr>
          <w:color w:val="000000"/>
        </w:rPr>
      </w:pPr>
      <w:r>
        <w:rPr>
          <w:noProof/>
          <w:color w:val="000000"/>
          <w:lang w:val="en-US" w:eastAsia="en-US"/>
        </w:rPr>
        <w:drawing>
          <wp:inline distT="114300" distB="114300" distL="114300" distR="114300">
            <wp:extent cx="4043363" cy="34575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043363" cy="3457575"/>
                    </a:xfrm>
                    <a:prstGeom prst="rect">
                      <a:avLst/>
                    </a:prstGeom>
                    <a:ln/>
                  </pic:spPr>
                </pic:pic>
              </a:graphicData>
            </a:graphic>
          </wp:inline>
        </w:drawing>
      </w:r>
    </w:p>
    <w:p w:rsidR="005979C8" w:rsidRDefault="005979C8">
      <w:pPr>
        <w:rPr>
          <w:b/>
        </w:rPr>
      </w:pPr>
      <w:r>
        <w:rPr>
          <w:b/>
        </w:rPr>
        <w:br w:type="page"/>
      </w:r>
    </w:p>
    <w:p w:rsidR="00BB26F2" w:rsidRPr="00F311D8" w:rsidRDefault="00DA0CF6">
      <w:pPr>
        <w:contextualSpacing w:val="0"/>
        <w:jc w:val="both"/>
        <w:rPr>
          <w:color w:val="000000"/>
        </w:rPr>
      </w:pPr>
      <w:r>
        <w:rPr>
          <w:b/>
        </w:rPr>
        <w:lastRenderedPageBreak/>
        <w:t>CERES Plots for the best model:</w:t>
      </w:r>
    </w:p>
    <w:p w:rsidR="00BB26F2" w:rsidRDefault="00BB26F2">
      <w:pPr>
        <w:pBdr>
          <w:top w:val="nil"/>
          <w:left w:val="nil"/>
          <w:bottom w:val="nil"/>
          <w:right w:val="nil"/>
          <w:between w:val="nil"/>
        </w:pBdr>
        <w:contextualSpacing w:val="0"/>
        <w:rPr>
          <w:color w:val="000000"/>
        </w:rPr>
      </w:pPr>
    </w:p>
    <w:p w:rsidR="00BB26F2" w:rsidRDefault="00F83C8A">
      <w:pPr>
        <w:pBdr>
          <w:top w:val="nil"/>
          <w:left w:val="nil"/>
          <w:bottom w:val="nil"/>
          <w:right w:val="nil"/>
          <w:between w:val="nil"/>
        </w:pBdr>
        <w:contextualSpacing w:val="0"/>
        <w:rPr>
          <w:color w:val="000000"/>
        </w:rPr>
      </w:pPr>
      <w:r>
        <w:rPr>
          <w:noProof/>
          <w:color w:val="000000"/>
          <w:lang w:val="en-US" w:eastAsia="en-US"/>
        </w:rPr>
        <w:drawing>
          <wp:anchor distT="0" distB="0" distL="114300" distR="114300" simplePos="0" relativeHeight="251675648" behindDoc="0" locked="0" layoutInCell="1" allowOverlap="1">
            <wp:simplePos x="0" y="0"/>
            <wp:positionH relativeFrom="margin">
              <wp:align>left</wp:align>
            </wp:positionH>
            <wp:positionV relativeFrom="paragraph">
              <wp:posOffset>20955</wp:posOffset>
            </wp:positionV>
            <wp:extent cx="3810000" cy="3457575"/>
            <wp:effectExtent l="0" t="0" r="0" b="9525"/>
            <wp:wrapSquare wrapText="bothSides"/>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3810000" cy="3457575"/>
                    </a:xfrm>
                    <a:prstGeom prst="rect">
                      <a:avLst/>
                    </a:prstGeom>
                    <a:ln/>
                  </pic:spPr>
                </pic:pic>
              </a:graphicData>
            </a:graphic>
            <wp14:sizeRelH relativeFrom="page">
              <wp14:pctWidth>0</wp14:pctWidth>
            </wp14:sizeRelH>
            <wp14:sizeRelV relativeFrom="page">
              <wp14:pctHeight>0</wp14:pctHeight>
            </wp14:sizeRelV>
          </wp:anchor>
        </w:drawing>
      </w:r>
    </w:p>
    <w:p w:rsidR="00BB26F2" w:rsidRDefault="00BB26F2">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F83C8A" w:rsidRDefault="00F83C8A">
      <w:pPr>
        <w:pBdr>
          <w:top w:val="nil"/>
          <w:left w:val="nil"/>
          <w:bottom w:val="nil"/>
          <w:right w:val="nil"/>
          <w:between w:val="nil"/>
        </w:pBdr>
        <w:contextualSpacing w:val="0"/>
        <w:jc w:val="both"/>
        <w:rPr>
          <w:b/>
        </w:rPr>
      </w:pPr>
    </w:p>
    <w:p w:rsidR="00BB26F2" w:rsidRDefault="00DA0CF6" w:rsidP="005979C8">
      <w:pPr>
        <w:rPr>
          <w:b/>
        </w:rPr>
      </w:pPr>
      <w:r>
        <w:rPr>
          <w:b/>
        </w:rPr>
        <w:t>Component + Residual Plots of the ‘best’ model</w:t>
      </w:r>
      <w:r w:rsidR="00D03F69">
        <w:rPr>
          <w:b/>
        </w:rPr>
        <w:t>:</w:t>
      </w:r>
    </w:p>
    <w:p w:rsidR="00BB26F2" w:rsidRDefault="00BB26F2">
      <w:pPr>
        <w:pBdr>
          <w:top w:val="nil"/>
          <w:left w:val="nil"/>
          <w:bottom w:val="nil"/>
          <w:right w:val="nil"/>
          <w:between w:val="nil"/>
        </w:pBdr>
        <w:contextualSpacing w:val="0"/>
        <w:jc w:val="both"/>
        <w:rPr>
          <w:b/>
          <w:color w:val="000000"/>
        </w:rPr>
      </w:pPr>
    </w:p>
    <w:p w:rsidR="00BB26F2" w:rsidRDefault="00F83C8A">
      <w:pPr>
        <w:pBdr>
          <w:top w:val="nil"/>
          <w:left w:val="nil"/>
          <w:bottom w:val="nil"/>
          <w:right w:val="nil"/>
          <w:between w:val="nil"/>
        </w:pBdr>
        <w:contextualSpacing w:val="0"/>
        <w:jc w:val="both"/>
        <w:rPr>
          <w:b/>
          <w:color w:val="000000"/>
        </w:rPr>
      </w:pPr>
      <w:r>
        <w:rPr>
          <w:b/>
          <w:noProof/>
          <w:color w:val="000000"/>
          <w:lang w:val="en-US" w:eastAsia="en-US"/>
        </w:rPr>
        <w:drawing>
          <wp:anchor distT="0" distB="0" distL="114300" distR="114300" simplePos="0" relativeHeight="251674624" behindDoc="0" locked="0" layoutInCell="1" allowOverlap="1">
            <wp:simplePos x="0" y="0"/>
            <wp:positionH relativeFrom="column">
              <wp:posOffset>66675</wp:posOffset>
            </wp:positionH>
            <wp:positionV relativeFrom="paragraph">
              <wp:posOffset>99695</wp:posOffset>
            </wp:positionV>
            <wp:extent cx="3810000" cy="3457575"/>
            <wp:effectExtent l="0" t="0" r="0" b="9525"/>
            <wp:wrapSquare wrapText="bothSides"/>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3810000" cy="3457575"/>
                    </a:xfrm>
                    <a:prstGeom prst="rect">
                      <a:avLst/>
                    </a:prstGeom>
                    <a:ln/>
                  </pic:spPr>
                </pic:pic>
              </a:graphicData>
            </a:graphic>
            <wp14:sizeRelH relativeFrom="page">
              <wp14:pctWidth>0</wp14:pctWidth>
            </wp14:sizeRelH>
            <wp14:sizeRelV relativeFrom="page">
              <wp14:pctHeight>0</wp14:pctHeight>
            </wp14:sizeRelV>
          </wp:anchor>
        </w:drawing>
      </w:r>
    </w:p>
    <w:p w:rsidR="00BB26F2" w:rsidRDefault="00BB26F2">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236895" w:rsidRDefault="00236895">
      <w:pPr>
        <w:pBdr>
          <w:top w:val="nil"/>
          <w:left w:val="nil"/>
          <w:bottom w:val="nil"/>
          <w:right w:val="nil"/>
          <w:between w:val="nil"/>
        </w:pBdr>
        <w:contextualSpacing w:val="0"/>
        <w:jc w:val="both"/>
        <w:rPr>
          <w:b/>
        </w:rPr>
      </w:pPr>
    </w:p>
    <w:p w:rsidR="00BB26F2" w:rsidRDefault="00BB26F2">
      <w:pPr>
        <w:pBdr>
          <w:top w:val="nil"/>
          <w:left w:val="nil"/>
          <w:bottom w:val="nil"/>
          <w:right w:val="nil"/>
          <w:between w:val="nil"/>
        </w:pBdr>
        <w:contextualSpacing w:val="0"/>
        <w:jc w:val="both"/>
        <w:rPr>
          <w:b/>
        </w:rPr>
      </w:pPr>
    </w:p>
    <w:p w:rsidR="00BB26F2" w:rsidRDefault="00DA0CF6">
      <w:pPr>
        <w:pBdr>
          <w:top w:val="nil"/>
          <w:left w:val="nil"/>
          <w:bottom w:val="nil"/>
          <w:right w:val="nil"/>
          <w:between w:val="nil"/>
        </w:pBdr>
        <w:contextualSpacing w:val="0"/>
        <w:jc w:val="both"/>
        <w:rPr>
          <w:b/>
          <w:color w:val="000000"/>
        </w:rPr>
      </w:pPr>
      <w:r>
        <w:rPr>
          <w:b/>
          <w:color w:val="000000"/>
        </w:rPr>
        <w:lastRenderedPageBreak/>
        <w:t>Appendix</w:t>
      </w:r>
      <w:r>
        <w:rPr>
          <w:b/>
        </w:rPr>
        <w:t xml:space="preserve"> III</w:t>
      </w:r>
      <w:r>
        <w:rPr>
          <w:b/>
          <w:color w:val="000000"/>
        </w:rPr>
        <w:t xml:space="preserve"> - Summary of parameter estimates</w:t>
      </w:r>
    </w:p>
    <w:p w:rsidR="00236895" w:rsidRDefault="00236895">
      <w:pPr>
        <w:pBdr>
          <w:top w:val="nil"/>
          <w:left w:val="nil"/>
          <w:bottom w:val="nil"/>
          <w:right w:val="nil"/>
          <w:between w:val="nil"/>
        </w:pBdr>
        <w:contextualSpacing w:val="0"/>
        <w:jc w:val="both"/>
        <w:rPr>
          <w:b/>
          <w:color w:val="000000"/>
        </w:rPr>
      </w:pPr>
    </w:p>
    <w:p w:rsidR="00BB26F2" w:rsidRDefault="00DA0CF6">
      <w:pPr>
        <w:spacing w:after="160"/>
        <w:contextualSpacing w:val="0"/>
        <w:rPr>
          <w:color w:val="000000"/>
        </w:rPr>
      </w:pPr>
      <w:r>
        <w:rPr>
          <w:color w:val="000000"/>
        </w:rPr>
        <w:t>The estimates of all coefficients can be interpreted as:</w:t>
      </w:r>
    </w:p>
    <w:p w:rsidR="00BB26F2" w:rsidRDefault="00DA0CF6" w:rsidP="00F83C8A">
      <w:pPr>
        <w:numPr>
          <w:ilvl w:val="0"/>
          <w:numId w:val="3"/>
        </w:numPr>
        <w:spacing w:after="160" w:line="360" w:lineRule="auto"/>
        <w:jc w:val="both"/>
        <w:rPr>
          <w:color w:val="000000"/>
        </w:rPr>
      </w:pPr>
      <w:r>
        <w:rPr>
          <w:color w:val="000000"/>
        </w:rPr>
        <w:t>A 1 ounce increase in weight of an infant tends to be associated with an increase of 0.48927 in length of gestation, ceteris paribus.</w:t>
      </w:r>
    </w:p>
    <w:p w:rsidR="00BB26F2" w:rsidRDefault="00DA0CF6" w:rsidP="00F83C8A">
      <w:pPr>
        <w:numPr>
          <w:ilvl w:val="0"/>
          <w:numId w:val="3"/>
        </w:numPr>
        <w:spacing w:after="160" w:line="360" w:lineRule="auto"/>
        <w:jc w:val="both"/>
        <w:rPr>
          <w:color w:val="000000"/>
        </w:rPr>
      </w:pPr>
      <w:r>
        <w:rPr>
          <w:color w:val="000000"/>
        </w:rPr>
        <w:t xml:space="preserve">A 1 ounce increase in weight of an infant tends to be correlated with an increase of 0.96521 in total number of pregnancies (mparity), ceteris paribus. </w:t>
      </w:r>
    </w:p>
    <w:p w:rsidR="00BB26F2" w:rsidRDefault="00DA0CF6" w:rsidP="00F83C8A">
      <w:pPr>
        <w:numPr>
          <w:ilvl w:val="0"/>
          <w:numId w:val="3"/>
        </w:numPr>
        <w:spacing w:after="160" w:line="360" w:lineRule="auto"/>
        <w:jc w:val="both"/>
        <w:rPr>
          <w:color w:val="000000"/>
        </w:rPr>
      </w:pPr>
      <w:r>
        <w:rPr>
          <w:color w:val="000000"/>
        </w:rPr>
        <w:t>A 1 ounce increase in weight of an infant tends to be associated with an increase of 1.32096 of mother’s height in inches (mht), ceteris paribus.</w:t>
      </w:r>
    </w:p>
    <w:p w:rsidR="00BB26F2" w:rsidRDefault="00DA0CF6" w:rsidP="00F83C8A">
      <w:pPr>
        <w:numPr>
          <w:ilvl w:val="0"/>
          <w:numId w:val="3"/>
        </w:numPr>
        <w:spacing w:after="160" w:line="360" w:lineRule="auto"/>
        <w:jc w:val="both"/>
        <w:rPr>
          <w:color w:val="000000"/>
        </w:rPr>
      </w:pPr>
      <w:r>
        <w:rPr>
          <w:color w:val="000000"/>
        </w:rPr>
        <w:t>A 1 ounce increase in weight of an infant tends to be associated with an increase of 0.05883 pounds in father’s weight (dwt), ceteris paribus.</w:t>
      </w:r>
    </w:p>
    <w:p w:rsidR="00BB26F2" w:rsidRDefault="00DA0CF6" w:rsidP="00F83C8A">
      <w:pPr>
        <w:numPr>
          <w:ilvl w:val="0"/>
          <w:numId w:val="3"/>
        </w:numPr>
        <w:spacing w:after="160" w:line="360" w:lineRule="auto"/>
        <w:jc w:val="both"/>
        <w:rPr>
          <w:color w:val="000000"/>
        </w:rPr>
      </w:pPr>
      <w:r>
        <w:rPr>
          <w:color w:val="000000"/>
        </w:rPr>
        <w:t>A 1 ounce increase in weight of an infant tends to be correlated with an increase of 1.63659 units of father’s race from Black background c</w:t>
      </w:r>
      <w:r>
        <w:t xml:space="preserve">ompared with the baseline of Asian background </w:t>
      </w:r>
      <w:r>
        <w:rPr>
          <w:color w:val="000000"/>
        </w:rPr>
        <w:t>(draceBlack), ceteris paribus.</w:t>
      </w:r>
    </w:p>
    <w:p w:rsidR="00BB26F2" w:rsidRDefault="00DA0CF6" w:rsidP="00F83C8A">
      <w:pPr>
        <w:numPr>
          <w:ilvl w:val="0"/>
          <w:numId w:val="3"/>
        </w:numPr>
        <w:spacing w:after="160" w:line="360" w:lineRule="auto"/>
        <w:jc w:val="both"/>
        <w:rPr>
          <w:color w:val="000000"/>
        </w:rPr>
      </w:pPr>
      <w:r>
        <w:rPr>
          <w:color w:val="000000"/>
        </w:rPr>
        <w:t>A 1 ounce increase in weight of an infant tends to be correlated with an increase of 12.71662 units in father’s race from Mexican background compared with the baseline</w:t>
      </w:r>
      <w:r>
        <w:t xml:space="preserve"> of Asian background </w:t>
      </w:r>
      <w:r>
        <w:rPr>
          <w:color w:val="000000"/>
        </w:rPr>
        <w:t>(draceMex), ceteris paribus.</w:t>
      </w:r>
    </w:p>
    <w:p w:rsidR="00BB26F2" w:rsidRDefault="00DA0CF6" w:rsidP="00F83C8A">
      <w:pPr>
        <w:numPr>
          <w:ilvl w:val="0"/>
          <w:numId w:val="3"/>
        </w:numPr>
        <w:spacing w:after="160" w:line="360" w:lineRule="auto"/>
        <w:jc w:val="both"/>
        <w:rPr>
          <w:color w:val="000000"/>
        </w:rPr>
      </w:pPr>
      <w:r>
        <w:rPr>
          <w:color w:val="000000"/>
        </w:rPr>
        <w:t>A 1 ounce increase in weight of an infant tends to be correlated with an increase of 11.63911 units in father’s race from Mixed background compared with the base</w:t>
      </w:r>
      <w:r>
        <w:t xml:space="preserve">line of Asian background </w:t>
      </w:r>
      <w:r>
        <w:rPr>
          <w:color w:val="000000"/>
        </w:rPr>
        <w:t>(draceMixed), ceteris paribus.</w:t>
      </w:r>
    </w:p>
    <w:p w:rsidR="00BB26F2" w:rsidRDefault="00DA0CF6" w:rsidP="00F83C8A">
      <w:pPr>
        <w:numPr>
          <w:ilvl w:val="0"/>
          <w:numId w:val="3"/>
        </w:numPr>
        <w:spacing w:after="160" w:line="360" w:lineRule="auto"/>
        <w:jc w:val="both"/>
        <w:rPr>
          <w:color w:val="000000"/>
        </w:rPr>
      </w:pPr>
      <w:r>
        <w:rPr>
          <w:color w:val="000000"/>
        </w:rPr>
        <w:t>A 1 ounce increase in weight of an infant tends to be correlated with an increase of 8.31428 units in father’s race from White background compared with the base</w:t>
      </w:r>
      <w:r>
        <w:t xml:space="preserve">line </w:t>
      </w:r>
      <w:r w:rsidR="00466EBC">
        <w:t xml:space="preserve">of Asian background </w:t>
      </w:r>
      <w:r>
        <w:rPr>
          <w:color w:val="000000"/>
        </w:rPr>
        <w:t>(dracewhite), ceteris paribus.</w:t>
      </w:r>
    </w:p>
    <w:p w:rsidR="00BB26F2" w:rsidRDefault="00DA0CF6" w:rsidP="00F83C8A">
      <w:pPr>
        <w:numPr>
          <w:ilvl w:val="0"/>
          <w:numId w:val="3"/>
        </w:numPr>
        <w:spacing w:after="160" w:line="360" w:lineRule="auto"/>
        <w:jc w:val="both"/>
        <w:rPr>
          <w:color w:val="000000"/>
        </w:rPr>
      </w:pPr>
      <w:r>
        <w:rPr>
          <w:color w:val="000000"/>
        </w:rPr>
        <w:t xml:space="preserve">A 1 ounce increase in weight of an infant tends to be correlated with a decrease of 9.05501 units for 10-14 number of cigarettes smoked per day for past and current smokers </w:t>
      </w:r>
      <w:r>
        <w:t>compared with the baseline of 1-4 cigarettes smoked per day</w:t>
      </w:r>
      <w:r w:rsidR="00466EBC">
        <w:rPr>
          <w:color w:val="000000"/>
        </w:rPr>
        <w:t xml:space="preserve"> </w:t>
      </w:r>
      <w:r>
        <w:rPr>
          <w:color w:val="000000"/>
        </w:rPr>
        <w:t>(mnumber10-14), ceteris paribus.</w:t>
      </w:r>
    </w:p>
    <w:p w:rsidR="00BB26F2" w:rsidRDefault="00DA0CF6" w:rsidP="00F83C8A">
      <w:pPr>
        <w:numPr>
          <w:ilvl w:val="0"/>
          <w:numId w:val="3"/>
        </w:numPr>
        <w:spacing w:after="160" w:line="360" w:lineRule="auto"/>
        <w:jc w:val="both"/>
        <w:rPr>
          <w:color w:val="000000"/>
        </w:rPr>
      </w:pPr>
      <w:r>
        <w:rPr>
          <w:color w:val="000000"/>
        </w:rPr>
        <w:t xml:space="preserve">A 1 ounce increase in weight of an infant tends to be correlated with a decrease of 12.17145 units for 15-19 number of cigarettes smoked per day for past and current smokers </w:t>
      </w:r>
      <w:r>
        <w:t>compared with the baseline of 1-4 cigarettes smoked per day</w:t>
      </w:r>
      <w:r>
        <w:rPr>
          <w:color w:val="000000"/>
        </w:rPr>
        <w:t xml:space="preserve"> (mnumber15-19), ceteris paribus.</w:t>
      </w:r>
    </w:p>
    <w:p w:rsidR="00BB26F2" w:rsidRDefault="00DA0CF6" w:rsidP="00F83C8A">
      <w:pPr>
        <w:numPr>
          <w:ilvl w:val="0"/>
          <w:numId w:val="3"/>
        </w:numPr>
        <w:spacing w:after="160" w:line="360" w:lineRule="auto"/>
        <w:jc w:val="both"/>
        <w:rPr>
          <w:color w:val="000000"/>
        </w:rPr>
      </w:pPr>
      <w:r>
        <w:rPr>
          <w:color w:val="000000"/>
        </w:rPr>
        <w:t xml:space="preserve">A 1 ounce increase in weight of an infant tends to be correlated with a decrease of 11.06015 units for 20-29 number of cigarettes smoked per day for past and current </w:t>
      </w:r>
      <w:r>
        <w:rPr>
          <w:color w:val="000000"/>
        </w:rPr>
        <w:lastRenderedPageBreak/>
        <w:t xml:space="preserve">smokers </w:t>
      </w:r>
      <w:r>
        <w:t xml:space="preserve">compared with the baseline of 1-4 cigarettes smoked per day </w:t>
      </w:r>
      <w:r>
        <w:rPr>
          <w:color w:val="000000"/>
        </w:rPr>
        <w:t>(mnumber20-29), ceteris paribus.</w:t>
      </w:r>
    </w:p>
    <w:p w:rsidR="00BB26F2" w:rsidRDefault="00DA0CF6" w:rsidP="00F83C8A">
      <w:pPr>
        <w:numPr>
          <w:ilvl w:val="0"/>
          <w:numId w:val="3"/>
        </w:numPr>
        <w:spacing w:after="160" w:line="360" w:lineRule="auto"/>
        <w:jc w:val="both"/>
        <w:rPr>
          <w:color w:val="000000"/>
        </w:rPr>
      </w:pPr>
      <w:r>
        <w:rPr>
          <w:color w:val="000000"/>
        </w:rPr>
        <w:t xml:space="preserve">A 1 ounce increase in weight of an infant tends to be correlated with a decrease of 10.53040 units for 30-39 number of cigarettes smoked per day for past and current smokers </w:t>
      </w:r>
      <w:r>
        <w:t xml:space="preserve">compared with the baseline of 1-4 cigarettes smoked per day </w:t>
      </w:r>
      <w:r>
        <w:rPr>
          <w:color w:val="000000"/>
        </w:rPr>
        <w:t>(mnumber30-39), ceteris paribus.</w:t>
      </w:r>
    </w:p>
    <w:p w:rsidR="00BB26F2" w:rsidRDefault="00DA0CF6" w:rsidP="00F83C8A">
      <w:pPr>
        <w:numPr>
          <w:ilvl w:val="0"/>
          <w:numId w:val="3"/>
        </w:numPr>
        <w:spacing w:after="160" w:line="360" w:lineRule="auto"/>
        <w:jc w:val="both"/>
        <w:rPr>
          <w:color w:val="000000"/>
        </w:rPr>
      </w:pPr>
      <w:r>
        <w:rPr>
          <w:color w:val="000000"/>
        </w:rPr>
        <w:t xml:space="preserve">A 1 ounce increase in weight of an infant tends to be correlated with a decrease of 5.10201 units for 40-60 number of cigarettes smoked per day for past and current smokers </w:t>
      </w:r>
      <w:r>
        <w:t xml:space="preserve">compared with the baseline of 1-4 cigarettes smoked per day </w:t>
      </w:r>
      <w:r>
        <w:rPr>
          <w:color w:val="000000"/>
        </w:rPr>
        <w:t>(mnumber40-60), ceteris paribus.</w:t>
      </w:r>
    </w:p>
    <w:p w:rsidR="00BB26F2" w:rsidRDefault="00DA0CF6" w:rsidP="00F83C8A">
      <w:pPr>
        <w:numPr>
          <w:ilvl w:val="0"/>
          <w:numId w:val="3"/>
        </w:numPr>
        <w:spacing w:after="160" w:line="360" w:lineRule="auto"/>
        <w:jc w:val="both"/>
        <w:rPr>
          <w:color w:val="000000"/>
        </w:rPr>
      </w:pPr>
      <w:r>
        <w:rPr>
          <w:color w:val="000000"/>
        </w:rPr>
        <w:t xml:space="preserve">A 1 ounce increase in weight of an infant tends to be correlated with a decrease of 4.90493 units for 5-9 number of cigarettes smoked per day for past and current smokers </w:t>
      </w:r>
      <w:r>
        <w:t xml:space="preserve">compared with the baseline of 1-4 cigarettes smoked per day </w:t>
      </w:r>
      <w:r>
        <w:rPr>
          <w:color w:val="000000"/>
        </w:rPr>
        <w:t>(mnumber5-9), ceteris paribus.</w:t>
      </w:r>
    </w:p>
    <w:p w:rsidR="00BB26F2" w:rsidRDefault="00DA0CF6" w:rsidP="00F83C8A">
      <w:pPr>
        <w:numPr>
          <w:ilvl w:val="0"/>
          <w:numId w:val="3"/>
        </w:numPr>
        <w:spacing w:after="160" w:line="360" w:lineRule="auto"/>
        <w:jc w:val="both"/>
        <w:rPr>
          <w:color w:val="000000"/>
        </w:rPr>
      </w:pPr>
      <w:r>
        <w:rPr>
          <w:color w:val="000000"/>
        </w:rPr>
        <w:t>A 1 ounce increase in weight of an infant tends to be correlated with a decrease of 4.78863 units for number of cigarettes smoked per day but not no</w:t>
      </w:r>
      <w:r>
        <w:t>w</w:t>
      </w:r>
      <w:r>
        <w:rPr>
          <w:color w:val="000000"/>
        </w:rPr>
        <w:t xml:space="preserve"> </w:t>
      </w:r>
      <w:r>
        <w:t>compared with the baseline of 1-4 cigarettes smoked per day</w:t>
      </w:r>
      <w:r>
        <w:rPr>
          <w:color w:val="000000"/>
        </w:rPr>
        <w:t xml:space="preserve"> (mnumber</w:t>
      </w:r>
      <w:r w:rsidR="00005970">
        <w:rPr>
          <w:color w:val="000000"/>
        </w:rPr>
        <w:t xml:space="preserve"> </w:t>
      </w:r>
      <w:r>
        <w:rPr>
          <w:color w:val="000000"/>
        </w:rPr>
        <w:t>smok</w:t>
      </w:r>
      <w:r w:rsidR="00005970">
        <w:rPr>
          <w:color w:val="000000"/>
        </w:rPr>
        <w:t>e</w:t>
      </w:r>
      <w:r>
        <w:rPr>
          <w:color w:val="000000"/>
        </w:rPr>
        <w:t xml:space="preserve"> but don’t now), ceteris paribus.</w:t>
      </w:r>
    </w:p>
    <w:p w:rsidR="00BB26F2" w:rsidRDefault="00BB26F2" w:rsidP="00F83C8A">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236895" w:rsidRDefault="00236895">
      <w:pPr>
        <w:pBdr>
          <w:top w:val="nil"/>
          <w:left w:val="nil"/>
          <w:bottom w:val="nil"/>
          <w:right w:val="nil"/>
          <w:between w:val="nil"/>
        </w:pBdr>
        <w:contextualSpacing w:val="0"/>
        <w:jc w:val="both"/>
        <w:rPr>
          <w:sz w:val="24"/>
          <w:szCs w:val="24"/>
        </w:rPr>
      </w:pPr>
    </w:p>
    <w:p w:rsidR="005979C8" w:rsidRDefault="005979C8">
      <w:pPr>
        <w:rPr>
          <w:sz w:val="24"/>
          <w:szCs w:val="24"/>
        </w:rPr>
      </w:pPr>
      <w:r>
        <w:rPr>
          <w:sz w:val="24"/>
          <w:szCs w:val="24"/>
        </w:rPr>
        <w:br w:type="page"/>
      </w:r>
    </w:p>
    <w:p w:rsidR="00236895" w:rsidRDefault="00236895" w:rsidP="00236895">
      <w:pPr>
        <w:pBdr>
          <w:top w:val="nil"/>
          <w:left w:val="nil"/>
          <w:bottom w:val="nil"/>
          <w:right w:val="nil"/>
          <w:between w:val="nil"/>
        </w:pBdr>
        <w:contextualSpacing w:val="0"/>
        <w:jc w:val="both"/>
        <w:rPr>
          <w:b/>
          <w:color w:val="000000"/>
        </w:rPr>
      </w:pPr>
      <w:r>
        <w:rPr>
          <w:b/>
          <w:color w:val="000000"/>
        </w:rPr>
        <w:lastRenderedPageBreak/>
        <w:t>Appendix IV</w:t>
      </w:r>
      <w:r w:rsidR="00D03F69">
        <w:rPr>
          <w:b/>
        </w:rPr>
        <w:t xml:space="preserve"> </w:t>
      </w:r>
      <w:r w:rsidR="006B38B8">
        <w:rPr>
          <w:b/>
        </w:rPr>
        <w:t>–</w:t>
      </w:r>
      <w:r w:rsidR="00D03F69">
        <w:rPr>
          <w:b/>
        </w:rPr>
        <w:t xml:space="preserve"> </w:t>
      </w:r>
      <w:r>
        <w:rPr>
          <w:b/>
          <w:color w:val="000000"/>
        </w:rPr>
        <w:t>Effect</w:t>
      </w:r>
      <w:r w:rsidR="006B38B8">
        <w:rPr>
          <w:b/>
          <w:color w:val="000000"/>
        </w:rPr>
        <w:t xml:space="preserve"> p</w:t>
      </w:r>
      <w:r>
        <w:rPr>
          <w:b/>
          <w:color w:val="000000"/>
        </w:rPr>
        <w:t xml:space="preserve">lots of some covariates of the </w:t>
      </w:r>
      <w:r>
        <w:rPr>
          <w:b/>
        </w:rPr>
        <w:t>‘best’</w:t>
      </w:r>
      <w:r>
        <w:rPr>
          <w:b/>
          <w:color w:val="000000"/>
        </w:rPr>
        <w:t xml:space="preserve"> model</w:t>
      </w:r>
    </w:p>
    <w:p w:rsidR="00236895" w:rsidRDefault="00236895" w:rsidP="00236895">
      <w:pPr>
        <w:pBdr>
          <w:top w:val="nil"/>
          <w:left w:val="nil"/>
          <w:bottom w:val="nil"/>
          <w:right w:val="nil"/>
          <w:between w:val="nil"/>
        </w:pBdr>
        <w:contextualSpacing w:val="0"/>
        <w:jc w:val="both"/>
        <w:rPr>
          <w:b/>
          <w:color w:val="000000"/>
        </w:rPr>
      </w:pPr>
    </w:p>
    <w:p w:rsidR="00236895" w:rsidRDefault="00236895" w:rsidP="00236895">
      <w:pPr>
        <w:pBdr>
          <w:top w:val="nil"/>
          <w:left w:val="nil"/>
          <w:bottom w:val="nil"/>
          <w:right w:val="nil"/>
          <w:between w:val="nil"/>
        </w:pBdr>
        <w:contextualSpacing w:val="0"/>
        <w:jc w:val="both"/>
        <w:rPr>
          <w:b/>
          <w:color w:val="000000"/>
        </w:rPr>
      </w:pPr>
      <w:r>
        <w:rPr>
          <w:b/>
          <w:noProof/>
          <w:color w:val="000000"/>
          <w:lang w:val="en-US" w:eastAsia="en-US"/>
        </w:rPr>
        <mc:AlternateContent>
          <mc:Choice Requires="wpg">
            <w:drawing>
              <wp:anchor distT="0" distB="0" distL="114300" distR="114300" simplePos="0" relativeHeight="251673600" behindDoc="0" locked="0" layoutInCell="1" allowOverlap="1">
                <wp:simplePos x="0" y="0"/>
                <wp:positionH relativeFrom="column">
                  <wp:posOffset>-314325</wp:posOffset>
                </wp:positionH>
                <wp:positionV relativeFrom="paragraph">
                  <wp:posOffset>194310</wp:posOffset>
                </wp:positionV>
                <wp:extent cx="6448425" cy="6115050"/>
                <wp:effectExtent l="0" t="0" r="9525" b="0"/>
                <wp:wrapSquare wrapText="bothSides"/>
                <wp:docPr id="19" name="Group 19"/>
                <wp:cNvGraphicFramePr/>
                <a:graphic xmlns:a="http://schemas.openxmlformats.org/drawingml/2006/main">
                  <a:graphicData uri="http://schemas.microsoft.com/office/word/2010/wordprocessingGroup">
                    <wpg:wgp>
                      <wpg:cNvGrpSpPr/>
                      <wpg:grpSpPr>
                        <a:xfrm>
                          <a:off x="0" y="0"/>
                          <a:ext cx="6448425" cy="6115050"/>
                          <a:chOff x="0" y="0"/>
                          <a:chExt cx="6448425" cy="6115050"/>
                        </a:xfrm>
                      </wpg:grpSpPr>
                      <pic:pic xmlns:pic="http://schemas.openxmlformats.org/drawingml/2006/picture">
                        <pic:nvPicPr>
                          <pic:cNvPr id="2" name="image15.png"/>
                          <pic:cNvPicPr/>
                        </pic:nvPicPr>
                        <pic:blipFill>
                          <a:blip r:embed="rId23">
                            <a:extLst>
                              <a:ext uri="{28A0092B-C50C-407E-A947-70E740481C1C}">
                                <a14:useLocalDpi xmlns:a14="http://schemas.microsoft.com/office/drawing/2010/main" val="0"/>
                              </a:ext>
                            </a:extLst>
                          </a:blip>
                          <a:srcRect/>
                          <a:stretch>
                            <a:fillRect/>
                          </a:stretch>
                        </pic:blipFill>
                        <pic:spPr>
                          <a:xfrm>
                            <a:off x="47625" y="0"/>
                            <a:ext cx="3171825" cy="2838450"/>
                          </a:xfrm>
                          <a:prstGeom prst="rect">
                            <a:avLst/>
                          </a:prstGeom>
                          <a:ln/>
                        </pic:spPr>
                      </pic:pic>
                      <pic:pic xmlns:pic="http://schemas.openxmlformats.org/drawingml/2006/picture">
                        <pic:nvPicPr>
                          <pic:cNvPr id="11" name="image7.png"/>
                          <pic:cNvPicPr/>
                        </pic:nvPicPr>
                        <pic:blipFill>
                          <a:blip r:embed="rId24">
                            <a:extLst>
                              <a:ext uri="{28A0092B-C50C-407E-A947-70E740481C1C}">
                                <a14:useLocalDpi xmlns:a14="http://schemas.microsoft.com/office/drawing/2010/main" val="0"/>
                              </a:ext>
                            </a:extLst>
                          </a:blip>
                          <a:srcRect/>
                          <a:stretch>
                            <a:fillRect/>
                          </a:stretch>
                        </pic:blipFill>
                        <pic:spPr>
                          <a:xfrm>
                            <a:off x="3305175" y="47625"/>
                            <a:ext cx="2962275" cy="2790825"/>
                          </a:xfrm>
                          <a:prstGeom prst="rect">
                            <a:avLst/>
                          </a:prstGeom>
                          <a:ln/>
                        </pic:spPr>
                      </pic:pic>
                      <pic:pic xmlns:pic="http://schemas.openxmlformats.org/drawingml/2006/picture">
                        <pic:nvPicPr>
                          <pic:cNvPr id="16" name="image8.png"/>
                          <pic:cNvPicPr/>
                        </pic:nvPicPr>
                        <pic:blipFill>
                          <a:blip r:embed="rId25">
                            <a:extLst>
                              <a:ext uri="{28A0092B-C50C-407E-A947-70E740481C1C}">
                                <a14:useLocalDpi xmlns:a14="http://schemas.microsoft.com/office/drawing/2010/main" val="0"/>
                              </a:ext>
                            </a:extLst>
                          </a:blip>
                          <a:srcRect/>
                          <a:stretch>
                            <a:fillRect/>
                          </a:stretch>
                        </pic:blipFill>
                        <pic:spPr>
                          <a:xfrm>
                            <a:off x="3209925" y="3257550"/>
                            <a:ext cx="3238500" cy="2847975"/>
                          </a:xfrm>
                          <a:prstGeom prst="rect">
                            <a:avLst/>
                          </a:prstGeom>
                          <a:ln/>
                        </pic:spPr>
                      </pic:pic>
                      <pic:pic xmlns:pic="http://schemas.openxmlformats.org/drawingml/2006/picture">
                        <pic:nvPicPr>
                          <pic:cNvPr id="18" name="image5.png"/>
                          <pic:cNvPicPr/>
                        </pic:nvPicPr>
                        <pic:blipFill>
                          <a:blip r:embed="rId26">
                            <a:extLst>
                              <a:ext uri="{28A0092B-C50C-407E-A947-70E740481C1C}">
                                <a14:useLocalDpi xmlns:a14="http://schemas.microsoft.com/office/drawing/2010/main" val="0"/>
                              </a:ext>
                            </a:extLst>
                          </a:blip>
                          <a:srcRect/>
                          <a:stretch>
                            <a:fillRect/>
                          </a:stretch>
                        </pic:blipFill>
                        <pic:spPr>
                          <a:xfrm>
                            <a:off x="0" y="3276600"/>
                            <a:ext cx="3286125" cy="2838450"/>
                          </a:xfrm>
                          <a:prstGeom prst="rect">
                            <a:avLst/>
                          </a:prstGeom>
                          <a:ln/>
                        </pic:spPr>
                      </pic:pic>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867FE46" id="Group 19" o:spid="_x0000_s1026" style="position:absolute;margin-left:-24.75pt;margin-top:15.3pt;width:507.75pt;height:481.5pt;z-index:251673600;mso-width-relative:margin;mso-height-relative:margin" coordsize="64484,61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5.png" o:spid="_x0000_s1027" type="#_x0000_t75" style="position:absolute;left:476;width:31718;height:28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">
                  <v:imagedata r:id="rId27" o:title=""/>
                </v:shape>
                <v:shape id="image7.png" o:spid="_x0000_s1028" type="#_x0000_t75" style="position:absolute;left:33051;top:476;width:29623;height:27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">
                  <v:imagedata r:id="rId28" o:title=""/>
                </v:shape>
                <v:shape id="image8.png" o:spid="_x0000_s1029" type="#_x0000_t75" style="position:absolute;left:32099;top:32575;width:32385;height:28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">
                  <v:imagedata r:id="rId29" o:title=""/>
                </v:shape>
                <v:shape id="image5.png" o:spid="_x0000_s1030" type="#_x0000_t75" style="position:absolute;top:32766;width:32861;height:28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">
                  <v:imagedata r:id="rId30" o:title=""/>
                </v:shape>
                <w10:wrap type="square"/>
              </v:group>
            </w:pict>
          </mc:Fallback>
        </mc:AlternateContent>
      </w:r>
    </w:p>
    <w:p w:rsidR="00236895" w:rsidRDefault="00236895" w:rsidP="00236895">
      <w:pPr>
        <w:pBdr>
          <w:top w:val="nil"/>
          <w:left w:val="nil"/>
          <w:bottom w:val="nil"/>
          <w:right w:val="nil"/>
          <w:between w:val="nil"/>
        </w:pBdr>
        <w:contextualSpacing w:val="0"/>
        <w:jc w:val="both"/>
        <w:rPr>
          <w:b/>
          <w:color w:val="000000"/>
        </w:rPr>
      </w:pPr>
    </w:p>
    <w:p w:rsidR="00236895" w:rsidRDefault="00236895" w:rsidP="00236895">
      <w:pPr>
        <w:pBdr>
          <w:top w:val="nil"/>
          <w:left w:val="nil"/>
          <w:bottom w:val="nil"/>
          <w:right w:val="nil"/>
          <w:between w:val="nil"/>
        </w:pBdr>
        <w:contextualSpacing w:val="0"/>
        <w:jc w:val="both"/>
        <w:rPr>
          <w:b/>
          <w:color w:val="000000"/>
        </w:rPr>
      </w:pPr>
    </w:p>
    <w:p w:rsidR="00236895" w:rsidRDefault="00236895" w:rsidP="00236895">
      <w:pPr>
        <w:pBdr>
          <w:top w:val="nil"/>
          <w:left w:val="nil"/>
          <w:bottom w:val="nil"/>
          <w:right w:val="nil"/>
          <w:between w:val="nil"/>
        </w:pBdr>
        <w:contextualSpacing w:val="0"/>
        <w:jc w:val="both"/>
        <w:rPr>
          <w:b/>
          <w:color w:val="000000"/>
        </w:rPr>
      </w:pPr>
    </w:p>
    <w:p w:rsidR="00236895" w:rsidRDefault="00236895">
      <w:pPr>
        <w:pBdr>
          <w:top w:val="nil"/>
          <w:left w:val="nil"/>
          <w:bottom w:val="nil"/>
          <w:right w:val="nil"/>
          <w:between w:val="nil"/>
        </w:pBdr>
        <w:contextualSpacing w:val="0"/>
        <w:jc w:val="both"/>
        <w:rPr>
          <w:sz w:val="24"/>
          <w:szCs w:val="24"/>
        </w:rPr>
      </w:pPr>
    </w:p>
    <w:sectPr w:rsidR="00236895">
      <w:footerReference w:type="default" r:id="rId31"/>
      <w:footerReference w:type="first" r:id="rId3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5DC" w:rsidRDefault="00C015DC">
      <w:pPr>
        <w:spacing w:line="240" w:lineRule="auto"/>
      </w:pPr>
      <w:r>
        <w:separator/>
      </w:r>
    </w:p>
  </w:endnote>
  <w:endnote w:type="continuationSeparator" w:id="0">
    <w:p w:rsidR="00C015DC" w:rsidRDefault="00C01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2" w:name="_37o5xb65948r" w:colFirst="0" w:colLast="0"/>
  <w:bookmarkEnd w:id="22"/>
  <w:p w:rsidR="00BB26F2" w:rsidRDefault="00DA0CF6">
    <w:pPr>
      <w:pStyle w:val="Heading4"/>
      <w:pBdr>
        <w:top w:val="nil"/>
        <w:left w:val="nil"/>
        <w:bottom w:val="nil"/>
        <w:right w:val="nil"/>
        <w:between w:val="nil"/>
      </w:pBdr>
      <w:contextualSpacing w:val="0"/>
      <w:jc w:val="right"/>
      <w:rPr>
        <w:sz w:val="20"/>
        <w:szCs w:val="20"/>
      </w:rPr>
    </w:pPr>
    <w:r>
      <w:rPr>
        <w:sz w:val="20"/>
        <w:szCs w:val="20"/>
      </w:rPr>
      <w:fldChar w:fldCharType="begin"/>
    </w:r>
    <w:r>
      <w:rPr>
        <w:sz w:val="20"/>
        <w:szCs w:val="20"/>
      </w:rPr>
      <w:instrText>PAGE</w:instrText>
    </w:r>
    <w:r>
      <w:rPr>
        <w:sz w:val="20"/>
        <w:szCs w:val="20"/>
      </w:rPr>
      <w:fldChar w:fldCharType="separate"/>
    </w:r>
    <w:r w:rsidR="0085454A">
      <w:rPr>
        <w:noProof/>
        <w:sz w:val="20"/>
        <w:szCs w:val="20"/>
      </w:rPr>
      <w:t>20</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6F2" w:rsidRDefault="00BB26F2">
    <w:pPr>
      <w:pStyle w:val="Heading4"/>
      <w:pBdr>
        <w:top w:val="nil"/>
        <w:left w:val="nil"/>
        <w:bottom w:val="nil"/>
        <w:right w:val="nil"/>
        <w:between w:val="nil"/>
      </w:pBdr>
      <w:contextualSpacing w:val="0"/>
    </w:pPr>
    <w:bookmarkStart w:id="23" w:name="_y0ojsicse0ov" w:colFirst="0" w:colLast="0"/>
    <w:bookmarkEnd w:id="2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5DC" w:rsidRDefault="00C015DC">
      <w:pPr>
        <w:spacing w:line="240" w:lineRule="auto"/>
      </w:pPr>
      <w:r>
        <w:separator/>
      </w:r>
    </w:p>
  </w:footnote>
  <w:footnote w:type="continuationSeparator" w:id="0">
    <w:p w:rsidR="00C015DC" w:rsidRDefault="00C015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4780"/>
    <w:multiLevelType w:val="multilevel"/>
    <w:tmpl w:val="8CCA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1D48E7"/>
    <w:multiLevelType w:val="hybridMultilevel"/>
    <w:tmpl w:val="2452B5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74368F3"/>
    <w:multiLevelType w:val="multilevel"/>
    <w:tmpl w:val="E758A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F45F3A"/>
    <w:multiLevelType w:val="multilevel"/>
    <w:tmpl w:val="F96A0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6F2"/>
    <w:rsid w:val="00005970"/>
    <w:rsid w:val="00021998"/>
    <w:rsid w:val="00236895"/>
    <w:rsid w:val="0035171D"/>
    <w:rsid w:val="00425082"/>
    <w:rsid w:val="00466EBC"/>
    <w:rsid w:val="005979C8"/>
    <w:rsid w:val="006B38B8"/>
    <w:rsid w:val="00785B6E"/>
    <w:rsid w:val="00792248"/>
    <w:rsid w:val="0085454A"/>
    <w:rsid w:val="008B1568"/>
    <w:rsid w:val="008F6D3A"/>
    <w:rsid w:val="00A06F01"/>
    <w:rsid w:val="00A61907"/>
    <w:rsid w:val="00AC1B83"/>
    <w:rsid w:val="00B94216"/>
    <w:rsid w:val="00BB26F2"/>
    <w:rsid w:val="00C015DC"/>
    <w:rsid w:val="00D02CC1"/>
    <w:rsid w:val="00D03F69"/>
    <w:rsid w:val="00DA0CF6"/>
    <w:rsid w:val="00E43E63"/>
    <w:rsid w:val="00F306E5"/>
    <w:rsid w:val="00F311D8"/>
    <w:rsid w:val="00F83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69BC5-9D73-40EB-A06A-B64559B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250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tudio.com/"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EE11-F1B1-459D-B72A-C7BE40A1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Sian McGuinness</dc:creator>
  <cp:lastModifiedBy>farzam kamgar</cp:lastModifiedBy>
  <cp:revision>2</cp:revision>
  <cp:lastPrinted>2018-11-02T14:46:00Z</cp:lastPrinted>
  <dcterms:created xsi:type="dcterms:W3CDTF">2018-11-02T14:56:00Z</dcterms:created>
  <dcterms:modified xsi:type="dcterms:W3CDTF">2018-11-02T14:56:00Z</dcterms:modified>
</cp:coreProperties>
</file>