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1336" w:rsidRDefault="00591336" w:rsidP="002F32A5"/>
    <w:p w:rsidR="00591336" w:rsidRDefault="00591336" w:rsidP="00591336"/>
    <w:p w:rsidR="00AE795A" w:rsidRPr="0033392F" w:rsidRDefault="00AE795A" w:rsidP="00AE795A">
      <w:pPr>
        <w:pStyle w:val="CoverAuthor"/>
        <w:rPr>
          <w:lang w:val="en-GB"/>
        </w:rPr>
      </w:pPr>
      <w:r w:rsidRPr="0033392F">
        <w:rPr>
          <w:lang w:val="en-GB"/>
        </w:rPr>
        <w:fldChar w:fldCharType="begin"/>
      </w:r>
      <w:r w:rsidRPr="0033392F">
        <w:rPr>
          <w:lang w:val="en-GB"/>
        </w:rPr>
        <w:instrText xml:space="preserve"> MACROBUTTON  AcceptAllChangesInDocAndStopTracking "[Click here and write your name]" </w:instrText>
      </w:r>
      <w:r w:rsidRPr="0033392F">
        <w:rPr>
          <w:lang w:val="en-GB"/>
        </w:rPr>
        <w:fldChar w:fldCharType="end"/>
      </w:r>
    </w:p>
    <w:p w:rsidR="00AE795A" w:rsidRPr="0033392F" w:rsidRDefault="00AE795A" w:rsidP="00AE795A">
      <w:pPr>
        <w:pStyle w:val="CoverTitle"/>
        <w:rPr>
          <w:lang w:val="en-GB"/>
        </w:rPr>
      </w:pPr>
      <w:r w:rsidRPr="0033392F">
        <w:rPr>
          <w:lang w:val="en-GB"/>
        </w:rPr>
        <w:fldChar w:fldCharType="begin"/>
      </w:r>
      <w:r w:rsidRPr="0033392F">
        <w:rPr>
          <w:lang w:val="en-GB"/>
        </w:rPr>
        <w:instrText xml:space="preserve"> MACROBUTTON  AcceptAllChangesInDocAndStopTracking "[The name of your thesis]" </w:instrText>
      </w:r>
      <w:r w:rsidRPr="0033392F">
        <w:rPr>
          <w:lang w:val="en-GB"/>
        </w:rPr>
        <w:fldChar w:fldCharType="end"/>
      </w:r>
    </w:p>
    <w:p w:rsidR="00AE795A" w:rsidRPr="0033392F" w:rsidRDefault="00AE795A" w:rsidP="00AE795A">
      <w:pPr>
        <w:pStyle w:val="CoverSubtitle"/>
        <w:rPr>
          <w:lang w:val="en-GB"/>
        </w:rPr>
      </w:pPr>
      <w:r w:rsidRPr="0033392F">
        <w:rPr>
          <w:lang w:val="en-GB"/>
        </w:rPr>
        <w:fldChar w:fldCharType="begin"/>
      </w:r>
      <w:r w:rsidRPr="0033392F">
        <w:rPr>
          <w:lang w:val="en-GB"/>
        </w:rPr>
        <w:instrText xml:space="preserve"> MACROBUTTON  AcceptAllChangesInDocAndStopTracking "[Possible subtitle of your thesis]" </w:instrText>
      </w:r>
      <w:r w:rsidRPr="0033392F">
        <w:rPr>
          <w:lang w:val="en-GB"/>
        </w:rPr>
        <w:fldChar w:fldCharType="end"/>
      </w: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Default="00AE795A" w:rsidP="00AE795A">
      <w:pPr>
        <w:pStyle w:val="Coverbodytext"/>
        <w:rPr>
          <w:lang w:val="en-GB"/>
        </w:rPr>
      </w:pPr>
    </w:p>
    <w:p w:rsidR="00956671" w:rsidRDefault="00956671" w:rsidP="00AE795A">
      <w:pPr>
        <w:pStyle w:val="Coverbodytext"/>
        <w:rPr>
          <w:lang w:val="en-GB"/>
        </w:rPr>
      </w:pPr>
    </w:p>
    <w:p w:rsidR="00956671" w:rsidRPr="0033392F" w:rsidRDefault="00956671"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68611B" w:rsidP="00AE795A">
      <w:pPr>
        <w:pStyle w:val="Coverbodytext"/>
        <w:rPr>
          <w:lang w:val="en-GB"/>
        </w:rPr>
      </w:pPr>
      <w:r w:rsidRPr="0033392F">
        <w:rPr>
          <w:rFonts w:cs="Arial"/>
          <w:szCs w:val="26"/>
          <w:lang w:val="en-GB"/>
        </w:rPr>
        <w:fldChar w:fldCharType="begin"/>
      </w:r>
      <w:r w:rsidRPr="0033392F">
        <w:rPr>
          <w:rFonts w:cs="Arial"/>
          <w:szCs w:val="26"/>
          <w:lang w:val="en-GB"/>
        </w:rPr>
        <w:instrText xml:space="preserve"> MACROBUTTON  AcceptAllChangesInDocAndStopTracking "[Theses type]" </w:instrText>
      </w:r>
      <w:r w:rsidRPr="0033392F">
        <w:rPr>
          <w:rFonts w:cs="Arial"/>
          <w:szCs w:val="26"/>
          <w:lang w:val="en-GB"/>
        </w:rPr>
        <w:fldChar w:fldCharType="end"/>
      </w:r>
    </w:p>
    <w:tbl>
      <w:tblPr>
        <w:tblW w:w="12336" w:type="dxa"/>
        <w:tblInd w:w="4608" w:type="dxa"/>
        <w:tblLook w:val="01E0" w:firstRow="1" w:lastRow="1" w:firstColumn="1" w:lastColumn="1" w:noHBand="0" w:noVBand="0"/>
      </w:tblPr>
      <w:tblGrid>
        <w:gridCol w:w="4039"/>
        <w:gridCol w:w="4185"/>
        <w:gridCol w:w="4112"/>
      </w:tblGrid>
      <w:tr w:rsidR="00AE795A" w:rsidRPr="0033392F" w:rsidTr="00E14276">
        <w:tc>
          <w:tcPr>
            <w:tcW w:w="4039" w:type="dxa"/>
          </w:tcPr>
          <w:p w:rsidR="00AE795A" w:rsidRPr="0033392F" w:rsidRDefault="00AE795A" w:rsidP="00FB5100">
            <w:pPr>
              <w:pStyle w:val="Coverbodytext"/>
              <w:rPr>
                <w:rFonts w:cs="Arial"/>
                <w:lang w:val="en-GB"/>
              </w:rPr>
            </w:pPr>
            <w:r w:rsidRPr="0033392F">
              <w:rPr>
                <w:rFonts w:cs="Arial"/>
                <w:lang w:val="en-GB"/>
              </w:rPr>
              <w:fldChar w:fldCharType="begin"/>
            </w:r>
            <w:r w:rsidRPr="0033392F">
              <w:rPr>
                <w:rFonts w:cs="Arial"/>
                <w:lang w:val="en-GB"/>
              </w:rPr>
              <w:instrText xml:space="preserve"> MACROBUTTON  AcceptAllChangesInDocAndStopTracking "[Name of the Faculty]" </w:instrText>
            </w:r>
            <w:r w:rsidRPr="0033392F">
              <w:rPr>
                <w:rFonts w:cs="Arial"/>
                <w:lang w:val="en-GB"/>
              </w:rPr>
              <w:fldChar w:fldCharType="end"/>
            </w:r>
          </w:p>
          <w:p w:rsidR="0068611B" w:rsidRPr="00DA4218" w:rsidRDefault="0068611B" w:rsidP="0068611B">
            <w:pPr>
              <w:pStyle w:val="Coverbodytext"/>
            </w:pPr>
            <w:r>
              <w:fldChar w:fldCharType="begin"/>
            </w:r>
            <w:r>
              <w:instrText xml:space="preserve"> MACROBUTTON  AcceptAllChangesInDocAndStopTracking [Examiner:] </w:instrText>
            </w:r>
            <w:r>
              <w:fldChar w:fldCharType="end"/>
            </w:r>
          </w:p>
          <w:p w:rsidR="00AE795A" w:rsidRPr="0033392F" w:rsidRDefault="0068611B" w:rsidP="0068611B">
            <w:pPr>
              <w:pStyle w:val="Coverbodytext"/>
              <w:rPr>
                <w:rFonts w:cs="Arial"/>
                <w:szCs w:val="26"/>
                <w:lang w:val="en-GB"/>
              </w:rPr>
            </w:pPr>
            <w:r>
              <w:fldChar w:fldCharType="begin"/>
            </w:r>
            <w:r>
              <w:instrText xml:space="preserve"> MACROBUTTON  AcceptAllChangesInDocAndStopTracking [Examiner:] </w:instrText>
            </w:r>
            <w:r>
              <w:fldChar w:fldCharType="end"/>
            </w:r>
          </w:p>
          <w:p w:rsidR="00AE795A" w:rsidRPr="0033392F" w:rsidRDefault="00AE795A" w:rsidP="00FB5100">
            <w:pPr>
              <w:pStyle w:val="Coverbodytext"/>
              <w:rPr>
                <w:rFonts w:cs="Arial"/>
                <w:szCs w:val="26"/>
                <w:lang w:val="en-GB"/>
              </w:rPr>
            </w:pPr>
            <w:r w:rsidRPr="0033392F">
              <w:rPr>
                <w:rFonts w:cs="Arial"/>
                <w:szCs w:val="26"/>
                <w:lang w:val="en-GB"/>
              </w:rPr>
              <w:fldChar w:fldCharType="begin"/>
            </w:r>
            <w:r w:rsidRPr="0033392F">
              <w:rPr>
                <w:rFonts w:cs="Arial"/>
                <w:szCs w:val="26"/>
                <w:lang w:val="en-GB"/>
              </w:rPr>
              <w:instrText xml:space="preserve"> MACROBUTTON  AcceptAllChangesInDocAndStopTracking "[Month Year]" </w:instrText>
            </w:r>
            <w:r w:rsidRPr="0033392F">
              <w:rPr>
                <w:rFonts w:cs="Arial"/>
                <w:szCs w:val="26"/>
                <w:lang w:val="en-GB"/>
              </w:rPr>
              <w:fldChar w:fldCharType="end"/>
            </w:r>
          </w:p>
          <w:p w:rsidR="00AE795A" w:rsidRPr="0033392F" w:rsidRDefault="00AE795A" w:rsidP="00FB5100">
            <w:pPr>
              <w:pStyle w:val="BibInfo"/>
              <w:rPr>
                <w:lang w:val="en-GB"/>
              </w:rPr>
            </w:pPr>
          </w:p>
        </w:tc>
        <w:tc>
          <w:tcPr>
            <w:tcW w:w="4185" w:type="dxa"/>
          </w:tcPr>
          <w:p w:rsidR="00AE795A" w:rsidRPr="0033392F" w:rsidRDefault="00AE795A" w:rsidP="00FB5100">
            <w:pPr>
              <w:rPr>
                <w:lang w:val="en-GB"/>
              </w:rPr>
            </w:pPr>
          </w:p>
        </w:tc>
        <w:tc>
          <w:tcPr>
            <w:tcW w:w="4112" w:type="dxa"/>
          </w:tcPr>
          <w:p w:rsidR="00AE795A" w:rsidRPr="0033392F" w:rsidRDefault="00AE795A" w:rsidP="00FB5100">
            <w:pPr>
              <w:rPr>
                <w:lang w:val="en-GB"/>
              </w:rPr>
            </w:pPr>
          </w:p>
        </w:tc>
      </w:tr>
    </w:tbl>
    <w:p w:rsidR="0080211D" w:rsidRPr="00591336" w:rsidRDefault="0080211D" w:rsidP="005276DB">
      <w:pPr>
        <w:tabs>
          <w:tab w:val="center" w:pos="4252"/>
        </w:tabs>
        <w:ind w:firstLine="0"/>
        <w:sectPr w:rsidR="0080211D" w:rsidRPr="00591336" w:rsidSect="00BD46D7">
          <w:headerReference w:type="default" r:id="rId8"/>
          <w:headerReference w:type="first" r:id="rId9"/>
          <w:type w:val="continuous"/>
          <w:pgSz w:w="11906" w:h="16838"/>
          <w:pgMar w:top="1418" w:right="1134" w:bottom="1418" w:left="2268" w:header="709" w:footer="709" w:gutter="0"/>
          <w:pgNumType w:fmt="lowerRoman"/>
          <w:cols w:space="708"/>
          <w:titlePg/>
          <w:docGrid w:linePitch="360"/>
        </w:sectPr>
      </w:pPr>
      <w:bookmarkStart w:id="0" w:name="_GoBack"/>
      <w:bookmarkEnd w:id="0"/>
    </w:p>
    <w:p w:rsidR="00DA5856" w:rsidRPr="0033392F" w:rsidRDefault="00DA5856" w:rsidP="00DA5856">
      <w:pPr>
        <w:pStyle w:val="Headingnonumber"/>
        <w:rPr>
          <w:lang w:val="en-GB"/>
        </w:rPr>
      </w:pPr>
      <w:r w:rsidRPr="0033392F">
        <w:rPr>
          <w:lang w:val="en-GB"/>
        </w:rPr>
        <w:lastRenderedPageBreak/>
        <w:t>ABSTRACT</w:t>
      </w:r>
    </w:p>
    <w:p w:rsidR="00DA5856" w:rsidRPr="0033392F" w:rsidRDefault="00DA5856" w:rsidP="00DA5856">
      <w:pPr>
        <w:pStyle w:val="BibInfo"/>
        <w:rPr>
          <w:lang w:val="en-GB"/>
        </w:rPr>
      </w:pPr>
      <w:r w:rsidRPr="0033392F">
        <w:rPr>
          <w:lang w:val="en-GB"/>
        </w:rPr>
        <w:fldChar w:fldCharType="begin"/>
      </w:r>
      <w:r w:rsidRPr="0033392F">
        <w:rPr>
          <w:lang w:val="en-GB"/>
        </w:rPr>
        <w:instrText xml:space="preserve"> MACROBUTTON  AcceptAllChangesInDocAndStopTracking "[Author ]" </w:instrText>
      </w:r>
      <w:r w:rsidRPr="0033392F">
        <w:rPr>
          <w:lang w:val="en-GB"/>
        </w:rPr>
        <w:fldChar w:fldCharType="end"/>
      </w:r>
      <w:r w:rsidRPr="0033392F">
        <w:rPr>
          <w:lang w:val="en-GB"/>
        </w:rPr>
        <w:t xml:space="preserve">: </w:t>
      </w:r>
      <w:r w:rsidRPr="0033392F">
        <w:rPr>
          <w:lang w:val="en-GB"/>
        </w:rPr>
        <w:fldChar w:fldCharType="begin"/>
      </w:r>
      <w:r w:rsidRPr="0033392F">
        <w:rPr>
          <w:lang w:val="en-GB"/>
        </w:rPr>
        <w:instrText xml:space="preserve"> MACROBUTTON  AcceptAllChangesInDocAndStopTracking "[Title ]" </w:instrText>
      </w:r>
      <w:r w:rsidRPr="0033392F">
        <w:rPr>
          <w:lang w:val="en-GB"/>
        </w:rPr>
        <w:fldChar w:fldCharType="end"/>
      </w:r>
    </w:p>
    <w:p w:rsidR="00DA5856" w:rsidRPr="0033392F" w:rsidRDefault="00DA5856" w:rsidP="00DA5856">
      <w:pPr>
        <w:pStyle w:val="BibInfo"/>
        <w:rPr>
          <w:lang w:val="en-GB"/>
        </w:rPr>
      </w:pPr>
      <w:r w:rsidRPr="0033392F">
        <w:rPr>
          <w:lang w:val="en-GB"/>
        </w:rPr>
        <w:fldChar w:fldCharType="begin"/>
      </w:r>
      <w:r w:rsidRPr="0033392F">
        <w:rPr>
          <w:lang w:val="en-GB"/>
        </w:rPr>
        <w:instrText xml:space="preserve"> MACROBUTTON  AcceptAllChangesInDocAndStopTracking "[Theses' type]" </w:instrText>
      </w:r>
      <w:r w:rsidRPr="0033392F">
        <w:rPr>
          <w:lang w:val="en-GB"/>
        </w:rPr>
        <w:fldChar w:fldCharType="end"/>
      </w:r>
    </w:p>
    <w:p w:rsidR="00DA5856" w:rsidRPr="0033392F" w:rsidRDefault="00DA5856" w:rsidP="00DA5856">
      <w:pPr>
        <w:pStyle w:val="BibInfo"/>
        <w:rPr>
          <w:lang w:val="en-GB"/>
        </w:rPr>
      </w:pPr>
      <w:r w:rsidRPr="0033392F">
        <w:rPr>
          <w:lang w:val="en-GB"/>
        </w:rPr>
        <w:t>Tampere University</w:t>
      </w:r>
    </w:p>
    <w:p w:rsidR="00DA5856" w:rsidRPr="0033392F" w:rsidRDefault="00DA5856" w:rsidP="00DA5856">
      <w:pPr>
        <w:pStyle w:val="BibInfo"/>
        <w:rPr>
          <w:lang w:val="en-GB"/>
        </w:rPr>
      </w:pPr>
      <w:r w:rsidRPr="0033392F">
        <w:rPr>
          <w:lang w:val="en-GB"/>
        </w:rPr>
        <w:fldChar w:fldCharType="begin"/>
      </w:r>
      <w:r w:rsidRPr="0033392F">
        <w:rPr>
          <w:lang w:val="en-GB"/>
        </w:rPr>
        <w:instrText xml:space="preserve"> MACROBUTTON  AcceptAllChangesInDocAndStopTracking "[Degree Programme]" </w:instrText>
      </w:r>
      <w:r w:rsidRPr="0033392F">
        <w:rPr>
          <w:lang w:val="en-GB"/>
        </w:rPr>
        <w:fldChar w:fldCharType="end"/>
      </w:r>
    </w:p>
    <w:p w:rsidR="00DA5856" w:rsidRPr="0033392F" w:rsidRDefault="00DA5856" w:rsidP="00DA5856">
      <w:pPr>
        <w:pStyle w:val="BibInfo"/>
        <w:rPr>
          <w:lang w:val="en-GB"/>
        </w:rPr>
      </w:pPr>
      <w:r w:rsidRPr="0033392F">
        <w:rPr>
          <w:lang w:val="en-GB"/>
        </w:rPr>
        <w:fldChar w:fldCharType="begin"/>
      </w:r>
      <w:r w:rsidRPr="0033392F">
        <w:rPr>
          <w:lang w:val="en-GB"/>
        </w:rPr>
        <w:instrText xml:space="preserve"> MACROBUTTON  AcceptAllChangesInDocAndStopTracking "[Month ]" </w:instrText>
      </w:r>
      <w:r w:rsidRPr="0033392F">
        <w:rPr>
          <w:lang w:val="en-GB"/>
        </w:rPr>
        <w:fldChar w:fldCharType="end"/>
      </w:r>
      <w:r w:rsidRPr="0033392F">
        <w:rPr>
          <w:lang w:val="en-GB"/>
        </w:rPr>
        <w:fldChar w:fldCharType="begin"/>
      </w:r>
      <w:r w:rsidRPr="0033392F">
        <w:rPr>
          <w:lang w:val="en-GB"/>
        </w:rPr>
        <w:instrText xml:space="preserve"> MACROBUTTON  AcceptAllChangesInDocAndStopTracking "[Year ]" </w:instrText>
      </w:r>
      <w:r w:rsidRPr="0033392F">
        <w:rPr>
          <w:lang w:val="en-GB"/>
        </w:rPr>
        <w:fldChar w:fldCharType="end"/>
      </w:r>
    </w:p>
    <w:p w:rsidR="00DA5856" w:rsidRPr="0033392F" w:rsidRDefault="00DA5856" w:rsidP="00DA5856">
      <w:pPr>
        <w:pStyle w:val="CoverBodytext2"/>
        <w:pBdr>
          <w:bottom w:val="single" w:sz="4" w:space="1" w:color="auto"/>
        </w:pBdr>
        <w:ind w:firstLine="0"/>
        <w:rPr>
          <w:lang w:val="en-GB"/>
        </w:rPr>
      </w:pPr>
    </w:p>
    <w:p w:rsidR="00DA5856" w:rsidRPr="0033392F" w:rsidRDefault="00DA5856" w:rsidP="00DA5856">
      <w:pPr>
        <w:pStyle w:val="Abstract"/>
        <w:rPr>
          <w:lang w:val="en-GB"/>
        </w:rPr>
      </w:pPr>
      <w:r w:rsidRPr="0033392F">
        <w:rPr>
          <w:lang w:val="en-GB"/>
        </w:rPr>
        <w:t>The abstract is a concise 1-page description of the work: what was the problem, what was done, and what are the results. Do not include charts or tables in the abstract.</w:t>
      </w:r>
    </w:p>
    <w:p w:rsidR="00DA5856" w:rsidRPr="0033392F" w:rsidRDefault="00DA5856" w:rsidP="00DA5856">
      <w:pPr>
        <w:pStyle w:val="Abstract"/>
        <w:rPr>
          <w:lang w:val="en-GB"/>
        </w:rPr>
      </w:pPr>
      <w:r w:rsidRPr="0033392F">
        <w:rPr>
          <w:lang w:val="en-GB"/>
        </w:rPr>
        <w:t>Put the abstract in the primary language of your thesis first and then the translation (when that is needed).</w:t>
      </w:r>
    </w:p>
    <w:p w:rsidR="00DA5856" w:rsidRPr="0033392F" w:rsidRDefault="00DA5856" w:rsidP="00DA5856">
      <w:pPr>
        <w:pStyle w:val="Abstract"/>
        <w:rPr>
          <w:lang w:val="en-GB"/>
        </w:rPr>
      </w:pPr>
      <w:r w:rsidRPr="0033392F">
        <w:rPr>
          <w:lang w:val="en-GB"/>
        </w:rPr>
        <w:t xml:space="preserve">This document template has two text styles for abstract. </w:t>
      </w:r>
      <w:proofErr w:type="spellStart"/>
      <w:r w:rsidRPr="0033392F">
        <w:rPr>
          <w:lang w:val="en-GB"/>
        </w:rPr>
        <w:t>BibInfo</w:t>
      </w:r>
      <w:proofErr w:type="spellEnd"/>
      <w:r w:rsidRPr="0033392F">
        <w:rPr>
          <w:lang w:val="en-GB"/>
        </w:rPr>
        <w:t xml:space="preserve"> is for bibliographical information above whereas the rest uses the style Abstract, which has line spacing of 1.0. The style Heading (no number) is used in the frontmatter before actual text and it makes the necessary preceding page break. Similar style is used in the bibliography with slightly different name in order to include it in the table of contents. The title page must end with Section Break to get pages numbered correctly. Moreover, the header on this page turns off the setting Link to Previous and formats the page numbers to Start at 1 (instead of Continue).</w:t>
      </w:r>
    </w:p>
    <w:p w:rsidR="00DA5856" w:rsidRPr="0033392F" w:rsidRDefault="00DA5856" w:rsidP="00DA5856">
      <w:pPr>
        <w:pStyle w:val="AbstractText2"/>
        <w:rPr>
          <w:lang w:val="en-GB"/>
        </w:rPr>
      </w:pPr>
    </w:p>
    <w:p w:rsidR="00DA5856" w:rsidRPr="0033392F" w:rsidRDefault="00DA5856" w:rsidP="00DA5856">
      <w:pPr>
        <w:pStyle w:val="AbstractText2"/>
        <w:rPr>
          <w:lang w:val="en-GB"/>
        </w:rPr>
      </w:pPr>
    </w:p>
    <w:p w:rsidR="00DA5856" w:rsidRPr="0033392F" w:rsidRDefault="00DA5856" w:rsidP="00DA5856">
      <w:pPr>
        <w:pStyle w:val="AbstractText2"/>
        <w:rPr>
          <w:lang w:val="en-GB"/>
        </w:rPr>
      </w:pPr>
    </w:p>
    <w:p w:rsidR="00DA5856" w:rsidRPr="0033392F" w:rsidRDefault="00DA5856" w:rsidP="00DA5856">
      <w:pPr>
        <w:pStyle w:val="CoverBodytext2"/>
        <w:rPr>
          <w:lang w:val="en-GB"/>
        </w:rPr>
      </w:pPr>
      <w:r w:rsidRPr="0033392F">
        <w:rPr>
          <w:lang w:val="en-GB"/>
        </w:rPr>
        <w:t>Keywords: After Abstract-text</w:t>
      </w:r>
    </w:p>
    <w:p w:rsidR="00DA5856" w:rsidRPr="0033392F" w:rsidRDefault="00DA5856" w:rsidP="00DA5856">
      <w:pPr>
        <w:pStyle w:val="CoverBodytext2"/>
        <w:rPr>
          <w:lang w:val="en-GB"/>
        </w:rPr>
      </w:pPr>
    </w:p>
    <w:p w:rsidR="00DA5856" w:rsidRDefault="00DA5856" w:rsidP="00DA5856">
      <w:pPr>
        <w:pStyle w:val="CoverBodytext2"/>
        <w:rPr>
          <w:lang w:val="en-GB"/>
        </w:rPr>
      </w:pPr>
      <w:r w:rsidRPr="0033392F">
        <w:rPr>
          <w:lang w:val="en-GB"/>
        </w:rPr>
        <w:t xml:space="preserve">The originality of this thesis has been checked using the Turnitin </w:t>
      </w:r>
      <w:proofErr w:type="spellStart"/>
      <w:r w:rsidRPr="0033392F">
        <w:rPr>
          <w:lang w:val="en-GB"/>
        </w:rPr>
        <w:t>OriginalityCheck</w:t>
      </w:r>
      <w:proofErr w:type="spellEnd"/>
      <w:r w:rsidRPr="0033392F">
        <w:rPr>
          <w:lang w:val="en-GB"/>
        </w:rPr>
        <w:t xml:space="preserve"> service.</w:t>
      </w:r>
    </w:p>
    <w:p w:rsidR="00DA5856" w:rsidRDefault="00DA5856" w:rsidP="00DA5856">
      <w:pPr>
        <w:pStyle w:val="CoverBodytext2"/>
        <w:rPr>
          <w:lang w:val="en-GB"/>
        </w:rPr>
      </w:pPr>
    </w:p>
    <w:p w:rsidR="00EE1A12" w:rsidRPr="00DA5856" w:rsidRDefault="00EE1A12" w:rsidP="00EE1A12">
      <w:pPr>
        <w:jc w:val="left"/>
        <w:rPr>
          <w:lang w:val="en-US"/>
        </w:rPr>
      </w:pPr>
      <w:r w:rsidRPr="00DA5856">
        <w:rPr>
          <w:lang w:val="en-US"/>
        </w:rPr>
        <w:br w:type="page"/>
      </w:r>
    </w:p>
    <w:p w:rsidR="00DA5856" w:rsidRPr="0033392F" w:rsidRDefault="00DA5856" w:rsidP="00DA5856">
      <w:pPr>
        <w:pStyle w:val="Headingnonumber"/>
      </w:pPr>
      <w:r w:rsidRPr="0033392F">
        <w:lastRenderedPageBreak/>
        <w:t>TIIVISTELMÄ</w:t>
      </w:r>
    </w:p>
    <w:p w:rsidR="00DA5856" w:rsidRPr="0033392F" w:rsidRDefault="00DA5856" w:rsidP="00DA5856">
      <w:pPr>
        <w:pStyle w:val="BibInfo"/>
      </w:pPr>
      <w:r w:rsidRPr="0033392F">
        <w:fldChar w:fldCharType="begin"/>
      </w:r>
      <w:r w:rsidRPr="0033392F">
        <w:instrText xml:space="preserve"> MACROBUTTON  AcceptAllChangesInDocAndStopTracking "[Tekijän nimi]" </w:instrText>
      </w:r>
      <w:r w:rsidRPr="0033392F">
        <w:fldChar w:fldCharType="end"/>
      </w:r>
      <w:r w:rsidRPr="0033392F">
        <w:t xml:space="preserve">: </w:t>
      </w:r>
      <w:r w:rsidRPr="0033392F">
        <w:fldChar w:fldCharType="begin"/>
      </w:r>
      <w:r w:rsidRPr="0033392F">
        <w:instrText xml:space="preserve"> MACROBUTTON  AcceptAllChangesInDocAndStopTracking "[Opinnäytetyön otsikko]" </w:instrText>
      </w:r>
      <w:r w:rsidRPr="0033392F">
        <w:fldChar w:fldCharType="end"/>
      </w:r>
    </w:p>
    <w:p w:rsidR="00DA5856" w:rsidRPr="0033392F" w:rsidRDefault="00DA5856" w:rsidP="00DA5856">
      <w:pPr>
        <w:pStyle w:val="BibInfo"/>
      </w:pPr>
      <w:r w:rsidRPr="0033392F">
        <w:fldChar w:fldCharType="begin"/>
      </w:r>
      <w:r w:rsidRPr="0033392F">
        <w:instrText xml:space="preserve"> MACROBUTTON  AcceptAllChangesInDocAndStopTracking "[Opinnäytetyön taso]" </w:instrText>
      </w:r>
      <w:r w:rsidRPr="0033392F">
        <w:fldChar w:fldCharType="end"/>
      </w:r>
    </w:p>
    <w:p w:rsidR="00DA5856" w:rsidRPr="0033392F" w:rsidRDefault="00DA5856" w:rsidP="00DA5856">
      <w:pPr>
        <w:pStyle w:val="BibInfo"/>
      </w:pPr>
      <w:r w:rsidRPr="0033392F">
        <w:t>Tampereen yliopisto</w:t>
      </w:r>
    </w:p>
    <w:p w:rsidR="00DA5856" w:rsidRPr="0033392F" w:rsidRDefault="00DA5856" w:rsidP="00DA5856">
      <w:pPr>
        <w:pStyle w:val="BibInfo"/>
      </w:pPr>
      <w:r w:rsidRPr="0033392F">
        <w:fldChar w:fldCharType="begin"/>
      </w:r>
      <w:r w:rsidRPr="0033392F">
        <w:instrText xml:space="preserve"> MACROBUTTON  AcceptAllChangesInDocAndStopTracking "[Tutkinto-ohjelma ]" </w:instrText>
      </w:r>
      <w:r w:rsidRPr="0033392F">
        <w:fldChar w:fldCharType="end"/>
      </w:r>
    </w:p>
    <w:p w:rsidR="00DA5856" w:rsidRPr="0033392F" w:rsidRDefault="00DA5856" w:rsidP="00DA5856">
      <w:pPr>
        <w:pStyle w:val="BibInfo"/>
      </w:pPr>
      <w:r w:rsidRPr="0033392F">
        <w:fldChar w:fldCharType="begin"/>
      </w:r>
      <w:r w:rsidRPr="0033392F">
        <w:instrText xml:space="preserve"> MACROBUTTON  AcceptAllChangesInDocAndStopTracking "[Kuukausi ]" </w:instrText>
      </w:r>
      <w:r w:rsidRPr="0033392F">
        <w:fldChar w:fldCharType="end"/>
      </w:r>
      <w:r w:rsidRPr="0033392F">
        <w:fldChar w:fldCharType="begin"/>
      </w:r>
      <w:r w:rsidRPr="0033392F">
        <w:instrText xml:space="preserve"> MACROBUTTON  AcceptAllChangesInDocAndStopTracking "[Vuosi ]" </w:instrText>
      </w:r>
      <w:r w:rsidRPr="0033392F">
        <w:fldChar w:fldCharType="end"/>
      </w:r>
    </w:p>
    <w:p w:rsidR="00DA5856" w:rsidRPr="0033392F" w:rsidRDefault="00DA5856" w:rsidP="00DA5856">
      <w:pPr>
        <w:pStyle w:val="CoverBodytext2"/>
        <w:pBdr>
          <w:bottom w:val="single" w:sz="4" w:space="1" w:color="auto"/>
        </w:pBdr>
      </w:pPr>
    </w:p>
    <w:p w:rsidR="00DA5856" w:rsidRPr="00DA5856" w:rsidRDefault="00DA5856" w:rsidP="00DA5856">
      <w:pPr>
        <w:pStyle w:val="Abstract"/>
        <w:rPr>
          <w:lang w:val="en-US"/>
        </w:rPr>
      </w:pPr>
      <w:r w:rsidRPr="00DA5856">
        <w:rPr>
          <w:lang w:val="en-US"/>
        </w:rPr>
        <w:t>Abstract in Finnish. Foreign students do not need this page.</w:t>
      </w:r>
    </w:p>
    <w:p w:rsidR="00DA5856" w:rsidRPr="0033392F" w:rsidRDefault="00DA5856" w:rsidP="00DA5856">
      <w:pPr>
        <w:pStyle w:val="Abstract"/>
      </w:pPr>
      <w:r w:rsidRPr="0033392F">
        <w:t>Suomenkieliseen diplomityöhön kirjoitetaan tiivistelmä sekä suomeksi että englanniksi. Kandidaatintyön tiivistelmä kirjoitetaan ainoastaan kerran, samalla kielellä kuin työ. Kuitenkin myös suomenkielisillä kandidaatintöillä pitää olla englanninkielinen otsikko arkistointia varten.</w:t>
      </w:r>
    </w:p>
    <w:p w:rsidR="00DA5856" w:rsidRPr="0033392F" w:rsidRDefault="00DA5856" w:rsidP="00DA5856">
      <w:pPr>
        <w:pStyle w:val="AbstractText2"/>
      </w:pPr>
    </w:p>
    <w:p w:rsidR="00DA5856" w:rsidRPr="0033392F" w:rsidRDefault="00DA5856" w:rsidP="00DA5856">
      <w:pPr>
        <w:pStyle w:val="AbstractText2"/>
      </w:pPr>
    </w:p>
    <w:p w:rsidR="00DA5856" w:rsidRPr="0033392F" w:rsidRDefault="00DA5856" w:rsidP="00DA5856">
      <w:pPr>
        <w:pStyle w:val="AbstractText2"/>
      </w:pPr>
    </w:p>
    <w:p w:rsidR="00DA5856" w:rsidRPr="0033392F" w:rsidRDefault="00DA5856" w:rsidP="00DA5856">
      <w:pPr>
        <w:pStyle w:val="CoverBodytext2"/>
      </w:pPr>
      <w:r w:rsidRPr="0033392F">
        <w:t>Avainsanat: Tiivistelmä-tekstin jälkeen</w:t>
      </w:r>
    </w:p>
    <w:p w:rsidR="00DA5856" w:rsidRPr="0033392F" w:rsidRDefault="00DA5856" w:rsidP="00DA5856">
      <w:pPr>
        <w:pStyle w:val="CoverBodytext2"/>
      </w:pPr>
    </w:p>
    <w:p w:rsidR="00DA5856" w:rsidRPr="0033392F" w:rsidRDefault="00DA5856" w:rsidP="00DA5856">
      <w:pPr>
        <w:pStyle w:val="CoverBodytext2"/>
      </w:pPr>
      <w:r w:rsidRPr="0033392F">
        <w:t xml:space="preserve">Tämän julkaisun alkuperäisyys on tarkastettu </w:t>
      </w:r>
      <w:proofErr w:type="spellStart"/>
      <w:r w:rsidRPr="0033392F">
        <w:t>Turnitin</w:t>
      </w:r>
      <w:proofErr w:type="spellEnd"/>
      <w:r w:rsidRPr="0033392F">
        <w:t xml:space="preserve"> </w:t>
      </w:r>
      <w:proofErr w:type="spellStart"/>
      <w:r w:rsidRPr="0033392F">
        <w:t>OriginalityCheck</w:t>
      </w:r>
      <w:proofErr w:type="spellEnd"/>
      <w:r w:rsidRPr="0033392F">
        <w:t xml:space="preserve"> –ohjelmalla.</w:t>
      </w:r>
    </w:p>
    <w:p w:rsidR="00DA5856" w:rsidRPr="0033392F" w:rsidRDefault="00DA5856" w:rsidP="00DA5856">
      <w:pPr>
        <w:pStyle w:val="Headingnonumber"/>
        <w:rPr>
          <w:lang w:val="en-GB"/>
        </w:rPr>
      </w:pPr>
      <w:r w:rsidRPr="0033392F">
        <w:rPr>
          <w:lang w:val="en-GB"/>
        </w:rPr>
        <w:lastRenderedPageBreak/>
        <w:t>Preface</w:t>
      </w:r>
    </w:p>
    <w:p w:rsidR="00DA5856" w:rsidRPr="0033392F" w:rsidRDefault="00DA5856" w:rsidP="00E34595">
      <w:pPr>
        <w:pStyle w:val="BodyText1"/>
        <w:rPr>
          <w:lang w:val="en-GB"/>
        </w:rPr>
      </w:pPr>
      <w:r w:rsidRPr="0033392F">
        <w:rPr>
          <w:lang w:val="en-GB"/>
        </w:rPr>
        <w:t>This document template conforms to the Guide to Writing a Thesis in Technical Fields at Tampere University (2019).</w:t>
      </w:r>
    </w:p>
    <w:p w:rsidR="00DA5856" w:rsidRPr="0033392F" w:rsidRDefault="00DA5856" w:rsidP="00E34595">
      <w:pPr>
        <w:pStyle w:val="BodyText1"/>
        <w:rPr>
          <w:lang w:val="en-GB"/>
        </w:rPr>
      </w:pPr>
      <w:r w:rsidRPr="0033392F">
        <w:rPr>
          <w:lang w:val="en-GB"/>
        </w:rPr>
        <w:t>Acknowledgements to those who contributed to the thesis are generally presented in the preface. It is not appropriate to criticize anyone in the preface, even though the preface will not affect your grade. The preface must fit on one page. Add the date, after which you have not made any revisions to the text, at the end of the preface.</w:t>
      </w:r>
    </w:p>
    <w:p w:rsidR="00DA5856" w:rsidRPr="0033392F" w:rsidRDefault="00DA5856" w:rsidP="00DA5856">
      <w:pPr>
        <w:rPr>
          <w:lang w:val="en-GB"/>
        </w:rPr>
      </w:pPr>
    </w:p>
    <w:p w:rsidR="00DA5856" w:rsidRPr="0033392F" w:rsidRDefault="00DA5856" w:rsidP="00DA5856">
      <w:pPr>
        <w:rPr>
          <w:lang w:val="en-GB"/>
        </w:rPr>
      </w:pPr>
    </w:p>
    <w:p w:rsidR="00DA5856" w:rsidRPr="0033392F" w:rsidRDefault="00DA5856" w:rsidP="00E34595">
      <w:pPr>
        <w:pStyle w:val="BodyText1"/>
        <w:rPr>
          <w:lang w:val="en-GB"/>
        </w:rPr>
      </w:pPr>
      <w:r w:rsidRPr="0033392F">
        <w:rPr>
          <w:lang w:val="en-GB"/>
        </w:rPr>
        <w:t>Tampere, 16 January 2019</w:t>
      </w:r>
    </w:p>
    <w:p w:rsidR="00DA5856" w:rsidRPr="0033392F" w:rsidRDefault="00DA5856" w:rsidP="00E34595">
      <w:pPr>
        <w:pStyle w:val="BodyText1"/>
        <w:rPr>
          <w:lang w:val="en-GB"/>
        </w:rPr>
      </w:pPr>
    </w:p>
    <w:p w:rsidR="00DA5856" w:rsidRPr="0033392F" w:rsidRDefault="00DA5856" w:rsidP="00E34595">
      <w:pPr>
        <w:pStyle w:val="BodyText1"/>
        <w:rPr>
          <w:rFonts w:ascii="Cambria Math" w:hAnsi="Cambria Math"/>
          <w:lang w:val="en-GB"/>
        </w:rPr>
      </w:pPr>
      <w:r w:rsidRPr="0033392F">
        <w:rPr>
          <w:lang w:val="en-GB"/>
        </w:rPr>
        <w:t>Author</w:t>
      </w:r>
    </w:p>
    <w:p w:rsidR="00DA5856" w:rsidRPr="0033392F" w:rsidRDefault="00DA5856" w:rsidP="00DA5856">
      <w:pPr>
        <w:pStyle w:val="Headingnonumber"/>
        <w:rPr>
          <w:lang w:val="en-GB"/>
        </w:rPr>
      </w:pPr>
      <w:r w:rsidRPr="0033392F">
        <w:rPr>
          <w:lang w:val="en-GB"/>
        </w:rPr>
        <w:lastRenderedPageBreak/>
        <w:t>Contents</w:t>
      </w:r>
    </w:p>
    <w:p w:rsidR="00DA5856" w:rsidRDefault="00DA5856" w:rsidP="00DA5856">
      <w:pPr>
        <w:pStyle w:val="Sisluet1"/>
        <w:spacing w:after="120"/>
        <w:rPr>
          <w:rFonts w:asciiTheme="minorHAnsi" w:eastAsiaTheme="minorEastAsia" w:hAnsiTheme="minorHAnsi" w:cstheme="minorBidi"/>
          <w:caps w:val="0"/>
          <w:lang w:eastAsia="fi-FI"/>
        </w:rPr>
      </w:pPr>
      <w:r w:rsidRPr="0033392F">
        <w:rPr>
          <w:szCs w:val="24"/>
          <w:lang w:val="en-GB"/>
        </w:rPr>
        <w:fldChar w:fldCharType="begin"/>
      </w:r>
      <w:r w:rsidRPr="0033392F">
        <w:rPr>
          <w:szCs w:val="24"/>
          <w:lang w:val="en-GB"/>
        </w:rPr>
        <w:instrText xml:space="preserve"> TOC \o "1-3" \h \z \t "Heading (no num bibl);1" </w:instrText>
      </w:r>
      <w:r w:rsidRPr="0033392F">
        <w:rPr>
          <w:szCs w:val="24"/>
          <w:lang w:val="en-GB"/>
        </w:rPr>
        <w:fldChar w:fldCharType="separate"/>
      </w:r>
      <w:hyperlink w:anchor="_Toc535516164" w:history="1">
        <w:r w:rsidRPr="002C4A07">
          <w:rPr>
            <w:rStyle w:val="Hyperlinkki"/>
            <w:lang w:val="en-GB"/>
          </w:rPr>
          <w:t>1.</w:t>
        </w:r>
        <w:r>
          <w:rPr>
            <w:rFonts w:asciiTheme="minorHAnsi" w:eastAsiaTheme="minorEastAsia" w:hAnsiTheme="minorHAnsi" w:cstheme="minorBidi"/>
            <w:caps w:val="0"/>
            <w:lang w:eastAsia="fi-FI"/>
          </w:rPr>
          <w:tab/>
        </w:r>
        <w:r w:rsidRPr="002C4A07">
          <w:rPr>
            <w:rStyle w:val="Hyperlinkki"/>
            <w:lang w:val="en-GB"/>
          </w:rPr>
          <w:t>Introduction</w:t>
        </w:r>
        <w:r>
          <w:rPr>
            <w:webHidden/>
          </w:rPr>
          <w:tab/>
        </w:r>
        <w:r>
          <w:rPr>
            <w:webHidden/>
          </w:rPr>
          <w:fldChar w:fldCharType="begin"/>
        </w:r>
        <w:r>
          <w:rPr>
            <w:webHidden/>
          </w:rPr>
          <w:instrText xml:space="preserve"> PAGEREF _Toc535516164 \h </w:instrText>
        </w:r>
        <w:r>
          <w:rPr>
            <w:webHidden/>
          </w:rPr>
        </w:r>
        <w:r>
          <w:rPr>
            <w:webHidden/>
          </w:rPr>
          <w:fldChar w:fldCharType="separate"/>
        </w:r>
        <w:r>
          <w:rPr>
            <w:webHidden/>
          </w:rPr>
          <w:t>1</w:t>
        </w:r>
        <w:r>
          <w:rPr>
            <w:webHidden/>
          </w:rPr>
          <w:fldChar w:fldCharType="end"/>
        </w:r>
      </w:hyperlink>
    </w:p>
    <w:p w:rsidR="00DA5856" w:rsidRDefault="00E14276" w:rsidP="00DA5856">
      <w:pPr>
        <w:pStyle w:val="Sisluet1"/>
        <w:spacing w:after="120"/>
        <w:rPr>
          <w:rFonts w:asciiTheme="minorHAnsi" w:eastAsiaTheme="minorEastAsia" w:hAnsiTheme="minorHAnsi" w:cstheme="minorBidi"/>
          <w:caps w:val="0"/>
          <w:lang w:eastAsia="fi-FI"/>
        </w:rPr>
      </w:pPr>
      <w:hyperlink w:anchor="_Toc535516165" w:history="1">
        <w:r w:rsidR="00DA5856" w:rsidRPr="002C4A07">
          <w:rPr>
            <w:rStyle w:val="Hyperlinkki"/>
            <w:lang w:val="en-GB"/>
          </w:rPr>
          <w:t>2.</w:t>
        </w:r>
        <w:r w:rsidR="00DA5856">
          <w:rPr>
            <w:rFonts w:asciiTheme="minorHAnsi" w:eastAsiaTheme="minorEastAsia" w:hAnsiTheme="minorHAnsi" w:cstheme="minorBidi"/>
            <w:caps w:val="0"/>
            <w:lang w:eastAsia="fi-FI"/>
          </w:rPr>
          <w:tab/>
        </w:r>
        <w:r w:rsidR="00DA5856" w:rsidRPr="002C4A07">
          <w:rPr>
            <w:rStyle w:val="Hyperlinkki"/>
            <w:lang w:val="en-GB"/>
          </w:rPr>
          <w:t>Writing style</w:t>
        </w:r>
        <w:r w:rsidR="00DA5856">
          <w:rPr>
            <w:webHidden/>
          </w:rPr>
          <w:tab/>
        </w:r>
        <w:r w:rsidR="00DA5856">
          <w:rPr>
            <w:webHidden/>
          </w:rPr>
          <w:fldChar w:fldCharType="begin"/>
        </w:r>
        <w:r w:rsidR="00DA5856">
          <w:rPr>
            <w:webHidden/>
          </w:rPr>
          <w:instrText xml:space="preserve"> PAGEREF _Toc535516165 \h </w:instrText>
        </w:r>
        <w:r w:rsidR="00DA5856">
          <w:rPr>
            <w:webHidden/>
          </w:rPr>
        </w:r>
        <w:r w:rsidR="00DA5856">
          <w:rPr>
            <w:webHidden/>
          </w:rPr>
          <w:fldChar w:fldCharType="separate"/>
        </w:r>
        <w:r w:rsidR="00DA5856">
          <w:rPr>
            <w:webHidden/>
          </w:rPr>
          <w:t>2</w:t>
        </w:r>
        <w:r w:rsidR="00DA5856">
          <w:rPr>
            <w:webHidden/>
          </w:rPr>
          <w:fldChar w:fldCharType="end"/>
        </w:r>
      </w:hyperlink>
    </w:p>
    <w:p w:rsidR="00DA5856" w:rsidRDefault="00E14276" w:rsidP="00DA5856">
      <w:pPr>
        <w:pStyle w:val="Sisluet2"/>
        <w:tabs>
          <w:tab w:val="left" w:pos="1540"/>
        </w:tabs>
        <w:spacing w:after="120" w:line="240" w:lineRule="auto"/>
        <w:rPr>
          <w:rFonts w:asciiTheme="minorHAnsi" w:eastAsiaTheme="minorEastAsia" w:hAnsiTheme="minorHAnsi"/>
          <w:noProof/>
          <w:lang w:eastAsia="fi-FI"/>
        </w:rPr>
      </w:pPr>
      <w:hyperlink w:anchor="_Toc535516166" w:history="1">
        <w:r w:rsidR="00DA5856" w:rsidRPr="002C4A07">
          <w:rPr>
            <w:rStyle w:val="Hyperlinkki"/>
            <w:noProof/>
            <w:lang w:val="en-GB"/>
          </w:rPr>
          <w:t>2.1</w:t>
        </w:r>
        <w:r w:rsidR="00DA5856">
          <w:rPr>
            <w:rFonts w:asciiTheme="minorHAnsi" w:eastAsiaTheme="minorEastAsia" w:hAnsiTheme="minorHAnsi"/>
            <w:noProof/>
            <w:lang w:eastAsia="fi-FI"/>
          </w:rPr>
          <w:tab/>
        </w:r>
        <w:r w:rsidR="00DA5856" w:rsidRPr="002C4A07">
          <w:rPr>
            <w:rStyle w:val="Hyperlinkki"/>
            <w:noProof/>
            <w:lang w:val="en-GB"/>
          </w:rPr>
          <w:t>Text</w:t>
        </w:r>
        <w:r w:rsidR="00DA5856">
          <w:rPr>
            <w:noProof/>
            <w:webHidden/>
          </w:rPr>
          <w:tab/>
        </w:r>
        <w:r w:rsidR="00DA5856">
          <w:rPr>
            <w:noProof/>
            <w:webHidden/>
          </w:rPr>
          <w:fldChar w:fldCharType="begin"/>
        </w:r>
        <w:r w:rsidR="00DA5856">
          <w:rPr>
            <w:noProof/>
            <w:webHidden/>
          </w:rPr>
          <w:instrText xml:space="preserve"> PAGEREF _Toc535516166 \h </w:instrText>
        </w:r>
        <w:r w:rsidR="00DA5856">
          <w:rPr>
            <w:noProof/>
            <w:webHidden/>
          </w:rPr>
        </w:r>
        <w:r w:rsidR="00DA5856">
          <w:rPr>
            <w:noProof/>
            <w:webHidden/>
          </w:rPr>
          <w:fldChar w:fldCharType="separate"/>
        </w:r>
        <w:r w:rsidR="00DA5856">
          <w:rPr>
            <w:noProof/>
            <w:webHidden/>
          </w:rPr>
          <w:t>2</w:t>
        </w:r>
        <w:r w:rsidR="00DA5856">
          <w:rPr>
            <w:noProof/>
            <w:webHidden/>
          </w:rPr>
          <w:fldChar w:fldCharType="end"/>
        </w:r>
      </w:hyperlink>
    </w:p>
    <w:p w:rsidR="00DA5856" w:rsidRDefault="00E14276" w:rsidP="00DA5856">
      <w:pPr>
        <w:pStyle w:val="Sisluet2"/>
        <w:tabs>
          <w:tab w:val="left" w:pos="1540"/>
        </w:tabs>
        <w:spacing w:after="120" w:line="240" w:lineRule="auto"/>
        <w:rPr>
          <w:rFonts w:asciiTheme="minorHAnsi" w:eastAsiaTheme="minorEastAsia" w:hAnsiTheme="minorHAnsi"/>
          <w:noProof/>
          <w:lang w:eastAsia="fi-FI"/>
        </w:rPr>
      </w:pPr>
      <w:hyperlink w:anchor="_Toc535516167" w:history="1">
        <w:r w:rsidR="00DA5856" w:rsidRPr="002C4A07">
          <w:rPr>
            <w:rStyle w:val="Hyperlinkki"/>
            <w:noProof/>
            <w:lang w:val="en-GB"/>
          </w:rPr>
          <w:t>2.2</w:t>
        </w:r>
        <w:r w:rsidR="00DA5856">
          <w:rPr>
            <w:rFonts w:asciiTheme="minorHAnsi" w:eastAsiaTheme="minorEastAsia" w:hAnsiTheme="minorHAnsi"/>
            <w:noProof/>
            <w:lang w:eastAsia="fi-FI"/>
          </w:rPr>
          <w:tab/>
        </w:r>
        <w:r w:rsidR="00DA5856" w:rsidRPr="002C4A07">
          <w:rPr>
            <w:rStyle w:val="Hyperlinkki"/>
            <w:noProof/>
            <w:lang w:val="en-GB"/>
          </w:rPr>
          <w:t>Figures</w:t>
        </w:r>
        <w:r w:rsidR="00DA5856">
          <w:rPr>
            <w:noProof/>
            <w:webHidden/>
          </w:rPr>
          <w:tab/>
        </w:r>
        <w:r w:rsidR="00DA5856">
          <w:rPr>
            <w:noProof/>
            <w:webHidden/>
          </w:rPr>
          <w:fldChar w:fldCharType="begin"/>
        </w:r>
        <w:r w:rsidR="00DA5856">
          <w:rPr>
            <w:noProof/>
            <w:webHidden/>
          </w:rPr>
          <w:instrText xml:space="preserve"> PAGEREF _Toc535516167 \h </w:instrText>
        </w:r>
        <w:r w:rsidR="00DA5856">
          <w:rPr>
            <w:noProof/>
            <w:webHidden/>
          </w:rPr>
        </w:r>
        <w:r w:rsidR="00DA5856">
          <w:rPr>
            <w:noProof/>
            <w:webHidden/>
          </w:rPr>
          <w:fldChar w:fldCharType="separate"/>
        </w:r>
        <w:r w:rsidR="00DA5856">
          <w:rPr>
            <w:noProof/>
            <w:webHidden/>
          </w:rPr>
          <w:t>3</w:t>
        </w:r>
        <w:r w:rsidR="00DA5856">
          <w:rPr>
            <w:noProof/>
            <w:webHidden/>
          </w:rPr>
          <w:fldChar w:fldCharType="end"/>
        </w:r>
      </w:hyperlink>
    </w:p>
    <w:p w:rsidR="00DA5856" w:rsidRDefault="00E14276" w:rsidP="00DA5856">
      <w:pPr>
        <w:pStyle w:val="Sisluet2"/>
        <w:tabs>
          <w:tab w:val="left" w:pos="1540"/>
        </w:tabs>
        <w:spacing w:after="120" w:line="240" w:lineRule="auto"/>
        <w:rPr>
          <w:rFonts w:asciiTheme="minorHAnsi" w:eastAsiaTheme="minorEastAsia" w:hAnsiTheme="minorHAnsi"/>
          <w:noProof/>
          <w:lang w:eastAsia="fi-FI"/>
        </w:rPr>
      </w:pPr>
      <w:hyperlink w:anchor="_Toc535516168" w:history="1">
        <w:r w:rsidR="00DA5856" w:rsidRPr="002C4A07">
          <w:rPr>
            <w:rStyle w:val="Hyperlinkki"/>
            <w:noProof/>
            <w:lang w:val="en-GB"/>
          </w:rPr>
          <w:t>2.3</w:t>
        </w:r>
        <w:r w:rsidR="00DA5856">
          <w:rPr>
            <w:rFonts w:asciiTheme="minorHAnsi" w:eastAsiaTheme="minorEastAsia" w:hAnsiTheme="minorHAnsi"/>
            <w:noProof/>
            <w:lang w:eastAsia="fi-FI"/>
          </w:rPr>
          <w:tab/>
        </w:r>
        <w:r w:rsidR="00DA5856" w:rsidRPr="002C4A07">
          <w:rPr>
            <w:rStyle w:val="Hyperlinkki"/>
            <w:noProof/>
            <w:lang w:val="en-GB"/>
          </w:rPr>
          <w:t>Tables</w:t>
        </w:r>
        <w:r w:rsidR="00DA5856">
          <w:rPr>
            <w:noProof/>
            <w:webHidden/>
          </w:rPr>
          <w:tab/>
        </w:r>
        <w:r w:rsidR="00DA5856">
          <w:rPr>
            <w:noProof/>
            <w:webHidden/>
          </w:rPr>
          <w:fldChar w:fldCharType="begin"/>
        </w:r>
        <w:r w:rsidR="00DA5856">
          <w:rPr>
            <w:noProof/>
            <w:webHidden/>
          </w:rPr>
          <w:instrText xml:space="preserve"> PAGEREF _Toc535516168 \h </w:instrText>
        </w:r>
        <w:r w:rsidR="00DA5856">
          <w:rPr>
            <w:noProof/>
            <w:webHidden/>
          </w:rPr>
        </w:r>
        <w:r w:rsidR="00DA5856">
          <w:rPr>
            <w:noProof/>
            <w:webHidden/>
          </w:rPr>
          <w:fldChar w:fldCharType="separate"/>
        </w:r>
        <w:r w:rsidR="00DA5856">
          <w:rPr>
            <w:noProof/>
            <w:webHidden/>
          </w:rPr>
          <w:t>4</w:t>
        </w:r>
        <w:r w:rsidR="00DA5856">
          <w:rPr>
            <w:noProof/>
            <w:webHidden/>
          </w:rPr>
          <w:fldChar w:fldCharType="end"/>
        </w:r>
      </w:hyperlink>
    </w:p>
    <w:p w:rsidR="00DA5856" w:rsidRDefault="00E14276" w:rsidP="00DA5856">
      <w:pPr>
        <w:pStyle w:val="Sisluet2"/>
        <w:tabs>
          <w:tab w:val="left" w:pos="1540"/>
        </w:tabs>
        <w:spacing w:after="120" w:line="240" w:lineRule="auto"/>
        <w:rPr>
          <w:rFonts w:asciiTheme="minorHAnsi" w:eastAsiaTheme="minorEastAsia" w:hAnsiTheme="minorHAnsi"/>
          <w:noProof/>
          <w:lang w:eastAsia="fi-FI"/>
        </w:rPr>
      </w:pPr>
      <w:hyperlink w:anchor="_Toc535516169" w:history="1">
        <w:r w:rsidR="00DA5856" w:rsidRPr="002C4A07">
          <w:rPr>
            <w:rStyle w:val="Hyperlinkki"/>
            <w:noProof/>
            <w:lang w:val="en-GB"/>
          </w:rPr>
          <w:t>2.4</w:t>
        </w:r>
        <w:r w:rsidR="00DA5856">
          <w:rPr>
            <w:rFonts w:asciiTheme="minorHAnsi" w:eastAsiaTheme="minorEastAsia" w:hAnsiTheme="minorHAnsi"/>
            <w:noProof/>
            <w:lang w:eastAsia="fi-FI"/>
          </w:rPr>
          <w:tab/>
        </w:r>
        <w:r w:rsidR="00DA5856" w:rsidRPr="002C4A07">
          <w:rPr>
            <w:rStyle w:val="Hyperlinkki"/>
            <w:noProof/>
            <w:lang w:val="en-GB"/>
          </w:rPr>
          <w:t>Mathematical</w:t>
        </w:r>
        <w:r w:rsidR="00DA5856" w:rsidRPr="002C4A07">
          <w:rPr>
            <w:rStyle w:val="Hyperlinkki"/>
            <w:noProof/>
            <w:lang w:val="en-GB" w:eastAsia="fi-FI"/>
          </w:rPr>
          <w:t xml:space="preserve"> notations</w:t>
        </w:r>
        <w:r w:rsidR="00DA5856">
          <w:rPr>
            <w:noProof/>
            <w:webHidden/>
          </w:rPr>
          <w:tab/>
        </w:r>
        <w:r w:rsidR="00DA5856">
          <w:rPr>
            <w:noProof/>
            <w:webHidden/>
          </w:rPr>
          <w:fldChar w:fldCharType="begin"/>
        </w:r>
        <w:r w:rsidR="00DA5856">
          <w:rPr>
            <w:noProof/>
            <w:webHidden/>
          </w:rPr>
          <w:instrText xml:space="preserve"> PAGEREF _Toc535516169 \h </w:instrText>
        </w:r>
        <w:r w:rsidR="00DA5856">
          <w:rPr>
            <w:noProof/>
            <w:webHidden/>
          </w:rPr>
        </w:r>
        <w:r w:rsidR="00DA5856">
          <w:rPr>
            <w:noProof/>
            <w:webHidden/>
          </w:rPr>
          <w:fldChar w:fldCharType="separate"/>
        </w:r>
        <w:r w:rsidR="00DA5856">
          <w:rPr>
            <w:noProof/>
            <w:webHidden/>
          </w:rPr>
          <w:t>5</w:t>
        </w:r>
        <w:r w:rsidR="00DA5856">
          <w:rPr>
            <w:noProof/>
            <w:webHidden/>
          </w:rPr>
          <w:fldChar w:fldCharType="end"/>
        </w:r>
      </w:hyperlink>
    </w:p>
    <w:p w:rsidR="00DA5856" w:rsidRDefault="00E14276" w:rsidP="00DA5856">
      <w:pPr>
        <w:pStyle w:val="Sisluet1"/>
        <w:spacing w:after="120"/>
        <w:rPr>
          <w:rFonts w:asciiTheme="minorHAnsi" w:eastAsiaTheme="minorEastAsia" w:hAnsiTheme="minorHAnsi" w:cstheme="minorBidi"/>
          <w:caps w:val="0"/>
          <w:lang w:eastAsia="fi-FI"/>
        </w:rPr>
      </w:pPr>
      <w:hyperlink w:anchor="_Toc535516170" w:history="1">
        <w:r w:rsidR="00DA5856" w:rsidRPr="002C4A07">
          <w:rPr>
            <w:rStyle w:val="Hyperlinkki"/>
            <w:lang w:val="en-GB"/>
          </w:rPr>
          <w:t>3.</w:t>
        </w:r>
        <w:r w:rsidR="00DA5856">
          <w:rPr>
            <w:rFonts w:asciiTheme="minorHAnsi" w:eastAsiaTheme="minorEastAsia" w:hAnsiTheme="minorHAnsi" w:cstheme="minorBidi"/>
            <w:caps w:val="0"/>
            <w:lang w:eastAsia="fi-FI"/>
          </w:rPr>
          <w:tab/>
        </w:r>
        <w:r w:rsidR="00DA5856" w:rsidRPr="002C4A07">
          <w:rPr>
            <w:rStyle w:val="Hyperlinkki"/>
            <w:lang w:val="en-GB"/>
          </w:rPr>
          <w:t>REFERENCING STYLES</w:t>
        </w:r>
        <w:r w:rsidR="00DA5856">
          <w:rPr>
            <w:webHidden/>
          </w:rPr>
          <w:tab/>
        </w:r>
        <w:r w:rsidR="00DA5856">
          <w:rPr>
            <w:webHidden/>
          </w:rPr>
          <w:fldChar w:fldCharType="begin"/>
        </w:r>
        <w:r w:rsidR="00DA5856">
          <w:rPr>
            <w:webHidden/>
          </w:rPr>
          <w:instrText xml:space="preserve"> PAGEREF _Toc535516170 \h </w:instrText>
        </w:r>
        <w:r w:rsidR="00DA5856">
          <w:rPr>
            <w:webHidden/>
          </w:rPr>
        </w:r>
        <w:r w:rsidR="00DA5856">
          <w:rPr>
            <w:webHidden/>
          </w:rPr>
          <w:fldChar w:fldCharType="separate"/>
        </w:r>
        <w:r w:rsidR="00DA5856">
          <w:rPr>
            <w:webHidden/>
          </w:rPr>
          <w:t>7</w:t>
        </w:r>
        <w:r w:rsidR="00DA5856">
          <w:rPr>
            <w:webHidden/>
          </w:rPr>
          <w:fldChar w:fldCharType="end"/>
        </w:r>
      </w:hyperlink>
    </w:p>
    <w:p w:rsidR="00DA5856" w:rsidRDefault="00E14276" w:rsidP="00DA5856">
      <w:pPr>
        <w:pStyle w:val="Sisluet2"/>
        <w:tabs>
          <w:tab w:val="left" w:pos="1540"/>
        </w:tabs>
        <w:spacing w:after="120" w:line="240" w:lineRule="auto"/>
        <w:rPr>
          <w:rFonts w:asciiTheme="minorHAnsi" w:eastAsiaTheme="minorEastAsia" w:hAnsiTheme="minorHAnsi"/>
          <w:noProof/>
          <w:lang w:eastAsia="fi-FI"/>
        </w:rPr>
      </w:pPr>
      <w:hyperlink w:anchor="_Toc535516171" w:history="1">
        <w:r w:rsidR="00DA5856" w:rsidRPr="002C4A07">
          <w:rPr>
            <w:rStyle w:val="Hyperlinkki"/>
            <w:noProof/>
            <w:lang w:val="en-GB"/>
          </w:rPr>
          <w:t>3.1</w:t>
        </w:r>
        <w:r w:rsidR="00DA5856">
          <w:rPr>
            <w:rFonts w:asciiTheme="minorHAnsi" w:eastAsiaTheme="minorEastAsia" w:hAnsiTheme="minorHAnsi"/>
            <w:noProof/>
            <w:lang w:eastAsia="fi-FI"/>
          </w:rPr>
          <w:tab/>
        </w:r>
        <w:r w:rsidR="00DA5856" w:rsidRPr="002C4A07">
          <w:rPr>
            <w:rStyle w:val="Hyperlinkki"/>
            <w:noProof/>
            <w:lang w:val="en-GB"/>
          </w:rPr>
          <w:t>In-text citations</w:t>
        </w:r>
        <w:r w:rsidR="00DA5856">
          <w:rPr>
            <w:noProof/>
            <w:webHidden/>
          </w:rPr>
          <w:tab/>
        </w:r>
        <w:r w:rsidR="00DA5856">
          <w:rPr>
            <w:noProof/>
            <w:webHidden/>
          </w:rPr>
          <w:fldChar w:fldCharType="begin"/>
        </w:r>
        <w:r w:rsidR="00DA5856">
          <w:rPr>
            <w:noProof/>
            <w:webHidden/>
          </w:rPr>
          <w:instrText xml:space="preserve"> PAGEREF _Toc535516171 \h </w:instrText>
        </w:r>
        <w:r w:rsidR="00DA5856">
          <w:rPr>
            <w:noProof/>
            <w:webHidden/>
          </w:rPr>
        </w:r>
        <w:r w:rsidR="00DA5856">
          <w:rPr>
            <w:noProof/>
            <w:webHidden/>
          </w:rPr>
          <w:fldChar w:fldCharType="separate"/>
        </w:r>
        <w:r w:rsidR="00DA5856">
          <w:rPr>
            <w:noProof/>
            <w:webHidden/>
          </w:rPr>
          <w:t>7</w:t>
        </w:r>
        <w:r w:rsidR="00DA5856">
          <w:rPr>
            <w:noProof/>
            <w:webHidden/>
          </w:rPr>
          <w:fldChar w:fldCharType="end"/>
        </w:r>
      </w:hyperlink>
    </w:p>
    <w:p w:rsidR="00DA5856" w:rsidRDefault="00E14276" w:rsidP="00DA5856">
      <w:pPr>
        <w:pStyle w:val="Sisluet2"/>
        <w:tabs>
          <w:tab w:val="left" w:pos="1540"/>
        </w:tabs>
        <w:spacing w:after="120" w:line="240" w:lineRule="auto"/>
        <w:rPr>
          <w:rFonts w:asciiTheme="minorHAnsi" w:eastAsiaTheme="minorEastAsia" w:hAnsiTheme="minorHAnsi"/>
          <w:noProof/>
          <w:lang w:eastAsia="fi-FI"/>
        </w:rPr>
      </w:pPr>
      <w:hyperlink w:anchor="_Toc535516172" w:history="1">
        <w:r w:rsidR="00DA5856" w:rsidRPr="002C4A07">
          <w:rPr>
            <w:rStyle w:val="Hyperlinkki"/>
            <w:noProof/>
            <w:lang w:val="en-GB"/>
          </w:rPr>
          <w:t>3.2</w:t>
        </w:r>
        <w:r w:rsidR="00DA5856">
          <w:rPr>
            <w:rFonts w:asciiTheme="minorHAnsi" w:eastAsiaTheme="minorEastAsia" w:hAnsiTheme="minorHAnsi"/>
            <w:noProof/>
            <w:lang w:eastAsia="fi-FI"/>
          </w:rPr>
          <w:tab/>
        </w:r>
        <w:r w:rsidR="00DA5856" w:rsidRPr="002C4A07">
          <w:rPr>
            <w:rStyle w:val="Hyperlinkki"/>
            <w:noProof/>
            <w:lang w:val="en-GB"/>
          </w:rPr>
          <w:t>Bibliography</w:t>
        </w:r>
        <w:r w:rsidR="00DA5856">
          <w:rPr>
            <w:noProof/>
            <w:webHidden/>
          </w:rPr>
          <w:tab/>
        </w:r>
        <w:r w:rsidR="00DA5856">
          <w:rPr>
            <w:noProof/>
            <w:webHidden/>
          </w:rPr>
          <w:fldChar w:fldCharType="begin"/>
        </w:r>
        <w:r w:rsidR="00DA5856">
          <w:rPr>
            <w:noProof/>
            <w:webHidden/>
          </w:rPr>
          <w:instrText xml:space="preserve"> PAGEREF _Toc535516172 \h </w:instrText>
        </w:r>
        <w:r w:rsidR="00DA5856">
          <w:rPr>
            <w:noProof/>
            <w:webHidden/>
          </w:rPr>
        </w:r>
        <w:r w:rsidR="00DA5856">
          <w:rPr>
            <w:noProof/>
            <w:webHidden/>
          </w:rPr>
          <w:fldChar w:fldCharType="separate"/>
        </w:r>
        <w:r w:rsidR="00DA5856">
          <w:rPr>
            <w:noProof/>
            <w:webHidden/>
          </w:rPr>
          <w:t>8</w:t>
        </w:r>
        <w:r w:rsidR="00DA5856">
          <w:rPr>
            <w:noProof/>
            <w:webHidden/>
          </w:rPr>
          <w:fldChar w:fldCharType="end"/>
        </w:r>
      </w:hyperlink>
    </w:p>
    <w:p w:rsidR="00DA5856" w:rsidRDefault="00E14276" w:rsidP="00DA5856">
      <w:pPr>
        <w:pStyle w:val="Sisluet1"/>
        <w:spacing w:after="120"/>
        <w:rPr>
          <w:rFonts w:asciiTheme="minorHAnsi" w:eastAsiaTheme="minorEastAsia" w:hAnsiTheme="minorHAnsi" w:cstheme="minorBidi"/>
          <w:caps w:val="0"/>
          <w:lang w:eastAsia="fi-FI"/>
        </w:rPr>
      </w:pPr>
      <w:hyperlink w:anchor="_Toc535516173" w:history="1">
        <w:r w:rsidR="00DA5856" w:rsidRPr="002C4A07">
          <w:rPr>
            <w:rStyle w:val="Hyperlinkki"/>
            <w:lang w:val="en-GB"/>
          </w:rPr>
          <w:t>4.</w:t>
        </w:r>
        <w:r w:rsidR="00DA5856">
          <w:rPr>
            <w:rFonts w:asciiTheme="minorHAnsi" w:eastAsiaTheme="minorEastAsia" w:hAnsiTheme="minorHAnsi" w:cstheme="minorBidi"/>
            <w:caps w:val="0"/>
            <w:lang w:eastAsia="fi-FI"/>
          </w:rPr>
          <w:tab/>
        </w:r>
        <w:r w:rsidR="00DA5856" w:rsidRPr="002C4A07">
          <w:rPr>
            <w:rStyle w:val="Hyperlinkki"/>
            <w:lang w:val="en-GB"/>
          </w:rPr>
          <w:t>Conclusions</w:t>
        </w:r>
        <w:r w:rsidR="00DA5856">
          <w:rPr>
            <w:webHidden/>
          </w:rPr>
          <w:tab/>
        </w:r>
        <w:r w:rsidR="00DA5856">
          <w:rPr>
            <w:webHidden/>
          </w:rPr>
          <w:fldChar w:fldCharType="begin"/>
        </w:r>
        <w:r w:rsidR="00DA5856">
          <w:rPr>
            <w:webHidden/>
          </w:rPr>
          <w:instrText xml:space="preserve"> PAGEREF _Toc535516173 \h </w:instrText>
        </w:r>
        <w:r w:rsidR="00DA5856">
          <w:rPr>
            <w:webHidden/>
          </w:rPr>
        </w:r>
        <w:r w:rsidR="00DA5856">
          <w:rPr>
            <w:webHidden/>
          </w:rPr>
          <w:fldChar w:fldCharType="separate"/>
        </w:r>
        <w:r w:rsidR="00DA5856">
          <w:rPr>
            <w:webHidden/>
          </w:rPr>
          <w:t>9</w:t>
        </w:r>
        <w:r w:rsidR="00DA5856">
          <w:rPr>
            <w:webHidden/>
          </w:rPr>
          <w:fldChar w:fldCharType="end"/>
        </w:r>
      </w:hyperlink>
    </w:p>
    <w:p w:rsidR="00DA5856" w:rsidRDefault="00E14276" w:rsidP="00DA5856">
      <w:pPr>
        <w:pStyle w:val="Sisluet1"/>
        <w:spacing w:after="120"/>
        <w:rPr>
          <w:rFonts w:asciiTheme="minorHAnsi" w:eastAsiaTheme="minorEastAsia" w:hAnsiTheme="minorHAnsi" w:cstheme="minorBidi"/>
          <w:caps w:val="0"/>
          <w:lang w:eastAsia="fi-FI"/>
        </w:rPr>
      </w:pPr>
      <w:hyperlink w:anchor="_Toc535516174" w:history="1">
        <w:r w:rsidR="00DA5856" w:rsidRPr="002C4A07">
          <w:rPr>
            <w:rStyle w:val="Hyperlinkki"/>
            <w:lang w:val="en-GB"/>
          </w:rPr>
          <w:t>REFERENCES</w:t>
        </w:r>
        <w:r w:rsidR="00DA5856">
          <w:rPr>
            <w:webHidden/>
          </w:rPr>
          <w:tab/>
        </w:r>
        <w:r w:rsidR="00DA5856">
          <w:rPr>
            <w:webHidden/>
          </w:rPr>
          <w:fldChar w:fldCharType="begin"/>
        </w:r>
        <w:r w:rsidR="00DA5856">
          <w:rPr>
            <w:webHidden/>
          </w:rPr>
          <w:instrText xml:space="preserve"> PAGEREF _Toc535516174 \h </w:instrText>
        </w:r>
        <w:r w:rsidR="00DA5856">
          <w:rPr>
            <w:webHidden/>
          </w:rPr>
        </w:r>
        <w:r w:rsidR="00DA5856">
          <w:rPr>
            <w:webHidden/>
          </w:rPr>
          <w:fldChar w:fldCharType="separate"/>
        </w:r>
        <w:r w:rsidR="00DA5856">
          <w:rPr>
            <w:webHidden/>
          </w:rPr>
          <w:t>10</w:t>
        </w:r>
        <w:r w:rsidR="00DA5856">
          <w:rPr>
            <w:webHidden/>
          </w:rPr>
          <w:fldChar w:fldCharType="end"/>
        </w:r>
      </w:hyperlink>
    </w:p>
    <w:p w:rsidR="00DA5856" w:rsidRDefault="00E14276" w:rsidP="00DA5856">
      <w:pPr>
        <w:pStyle w:val="Sisluet1"/>
        <w:spacing w:after="120"/>
        <w:rPr>
          <w:rFonts w:asciiTheme="minorHAnsi" w:eastAsiaTheme="minorEastAsia" w:hAnsiTheme="minorHAnsi" w:cstheme="minorBidi"/>
          <w:caps w:val="0"/>
          <w:lang w:eastAsia="fi-FI"/>
        </w:rPr>
      </w:pPr>
      <w:hyperlink w:anchor="_Toc535516175" w:history="1">
        <w:r w:rsidR="00DA5856" w:rsidRPr="002C4A07">
          <w:rPr>
            <w:rStyle w:val="Hyperlinkki"/>
          </w:rPr>
          <w:t>Appendix A: Using text Styles in MS Word</w:t>
        </w:r>
        <w:r w:rsidR="00DA5856">
          <w:rPr>
            <w:webHidden/>
          </w:rPr>
          <w:tab/>
        </w:r>
        <w:r w:rsidR="00DA5856">
          <w:rPr>
            <w:webHidden/>
          </w:rPr>
          <w:fldChar w:fldCharType="begin"/>
        </w:r>
        <w:r w:rsidR="00DA5856">
          <w:rPr>
            <w:webHidden/>
          </w:rPr>
          <w:instrText xml:space="preserve"> PAGEREF _Toc535516175 \h </w:instrText>
        </w:r>
        <w:r w:rsidR="00DA5856">
          <w:rPr>
            <w:webHidden/>
          </w:rPr>
        </w:r>
        <w:r w:rsidR="00DA5856">
          <w:rPr>
            <w:webHidden/>
          </w:rPr>
          <w:fldChar w:fldCharType="separate"/>
        </w:r>
        <w:r w:rsidR="00DA5856">
          <w:rPr>
            <w:webHidden/>
          </w:rPr>
          <w:t>11</w:t>
        </w:r>
        <w:r w:rsidR="00DA5856">
          <w:rPr>
            <w:webHidden/>
          </w:rPr>
          <w:fldChar w:fldCharType="end"/>
        </w:r>
      </w:hyperlink>
    </w:p>
    <w:p w:rsidR="00945998" w:rsidRDefault="00DA5856" w:rsidP="00DA5856">
      <w:pPr>
        <w:spacing w:line="360" w:lineRule="auto"/>
        <w:rPr>
          <w:rFonts w:cs="Times New Roman"/>
          <w:caps/>
          <w:noProof/>
          <w:sz w:val="22"/>
          <w:lang w:val="en-US"/>
        </w:rPr>
      </w:pPr>
      <w:r w:rsidRPr="0033392F">
        <w:rPr>
          <w:rFonts w:cs="Arial"/>
          <w:noProof/>
          <w:szCs w:val="24"/>
          <w:lang w:val="en-GB"/>
        </w:rPr>
        <w:fldChar w:fldCharType="end"/>
      </w:r>
    </w:p>
    <w:p w:rsidR="00375394" w:rsidRPr="00B77BBD" w:rsidRDefault="00375394" w:rsidP="00CE735B">
      <w:pPr>
        <w:spacing w:line="360" w:lineRule="auto"/>
        <w:rPr>
          <w:sz w:val="22"/>
          <w:lang w:val="en-US"/>
        </w:rPr>
      </w:pPr>
    </w:p>
    <w:p w:rsidR="00DA5856" w:rsidRPr="0033392F" w:rsidRDefault="00DA5856" w:rsidP="00DA5856">
      <w:pPr>
        <w:pStyle w:val="Headingnonumber"/>
        <w:rPr>
          <w:lang w:val="en-GB"/>
        </w:rPr>
      </w:pPr>
      <w:r w:rsidRPr="0033392F">
        <w:rPr>
          <w:lang w:val="en-GB"/>
        </w:rPr>
        <w:lastRenderedPageBreak/>
        <w:t>List of Figures</w:t>
      </w:r>
    </w:p>
    <w:p w:rsidR="00DA5856" w:rsidRPr="0033392F" w:rsidRDefault="00DA5856" w:rsidP="00DA5856">
      <w:pPr>
        <w:pStyle w:val="Kuvaotsikkoluettelo"/>
        <w:tabs>
          <w:tab w:val="right" w:leader="dot" w:pos="8494"/>
        </w:tabs>
        <w:rPr>
          <w:rFonts w:asciiTheme="minorHAnsi" w:eastAsiaTheme="minorEastAsia" w:hAnsiTheme="minorHAnsi"/>
          <w:i w:val="0"/>
          <w:noProof/>
          <w:lang w:val="en-GB" w:eastAsia="fi-FI"/>
        </w:rPr>
      </w:pPr>
      <w:r w:rsidRPr="0033392F">
        <w:rPr>
          <w:i w:val="0"/>
          <w:sz w:val="20"/>
          <w:lang w:val="en-GB"/>
        </w:rPr>
        <w:fldChar w:fldCharType="begin"/>
      </w:r>
      <w:r w:rsidRPr="0033392F">
        <w:rPr>
          <w:i w:val="0"/>
          <w:sz w:val="20"/>
          <w:lang w:val="en-GB"/>
        </w:rPr>
        <w:instrText xml:space="preserve"> TOC \f F \h \z \t "Figure caption" \c </w:instrText>
      </w:r>
      <w:r w:rsidRPr="0033392F">
        <w:rPr>
          <w:i w:val="0"/>
          <w:sz w:val="20"/>
          <w:lang w:val="en-GB"/>
        </w:rPr>
        <w:fldChar w:fldCharType="separate"/>
      </w:r>
      <w:hyperlink w:anchor="_Toc535515835" w:history="1">
        <w:r w:rsidRPr="0033392F">
          <w:rPr>
            <w:rStyle w:val="Hyperlinkki"/>
            <w:b/>
            <w:noProof/>
            <w:lang w:val="en-GB"/>
          </w:rPr>
          <w:t>Figure 1.</w:t>
        </w:r>
        <w:r w:rsidRPr="0033392F">
          <w:rPr>
            <w:rFonts w:asciiTheme="minorHAnsi" w:eastAsiaTheme="minorEastAsia" w:hAnsiTheme="minorHAnsi"/>
            <w:i w:val="0"/>
            <w:noProof/>
            <w:lang w:val="en-GB" w:eastAsia="fi-FI"/>
          </w:rPr>
          <w:tab/>
        </w:r>
        <w:r w:rsidRPr="0033392F">
          <w:rPr>
            <w:rStyle w:val="Hyperlinkki"/>
            <w:noProof/>
            <w:lang w:val="en-GB"/>
          </w:rPr>
          <w:t>Diagrams should be edited before publication. The diagram on the right is an edited version of the one on the left</w:t>
        </w:r>
        <w:r w:rsidRPr="0033392F">
          <w:rPr>
            <w:noProof/>
            <w:webHidden/>
            <w:lang w:val="en-GB"/>
          </w:rPr>
          <w:tab/>
        </w:r>
        <w:r w:rsidRPr="0033392F">
          <w:rPr>
            <w:noProof/>
            <w:webHidden/>
            <w:lang w:val="en-GB"/>
          </w:rPr>
          <w:fldChar w:fldCharType="begin"/>
        </w:r>
        <w:r w:rsidRPr="0033392F">
          <w:rPr>
            <w:noProof/>
            <w:webHidden/>
            <w:lang w:val="en-GB"/>
          </w:rPr>
          <w:instrText xml:space="preserve"> PAGEREF _Toc535515835 \h </w:instrText>
        </w:r>
        <w:r w:rsidRPr="0033392F">
          <w:rPr>
            <w:noProof/>
            <w:webHidden/>
            <w:lang w:val="en-GB"/>
          </w:rPr>
        </w:r>
        <w:r w:rsidRPr="0033392F">
          <w:rPr>
            <w:noProof/>
            <w:webHidden/>
            <w:lang w:val="en-GB"/>
          </w:rPr>
          <w:fldChar w:fldCharType="separate"/>
        </w:r>
        <w:r w:rsidRPr="0033392F">
          <w:rPr>
            <w:noProof/>
            <w:webHidden/>
            <w:lang w:val="en-GB"/>
          </w:rPr>
          <w:t>4</w:t>
        </w:r>
        <w:r w:rsidRPr="0033392F">
          <w:rPr>
            <w:noProof/>
            <w:webHidden/>
            <w:lang w:val="en-GB"/>
          </w:rPr>
          <w:fldChar w:fldCharType="end"/>
        </w:r>
      </w:hyperlink>
    </w:p>
    <w:p w:rsidR="00DA5856" w:rsidRPr="0033392F" w:rsidRDefault="00E14276" w:rsidP="00DA5856">
      <w:pPr>
        <w:pStyle w:val="Kuvaotsikkoluettelo"/>
        <w:tabs>
          <w:tab w:val="right" w:leader="dot" w:pos="8494"/>
        </w:tabs>
        <w:rPr>
          <w:rFonts w:asciiTheme="minorHAnsi" w:eastAsiaTheme="minorEastAsia" w:hAnsiTheme="minorHAnsi"/>
          <w:i w:val="0"/>
          <w:noProof/>
          <w:lang w:val="en-GB" w:eastAsia="fi-FI"/>
        </w:rPr>
      </w:pPr>
      <w:hyperlink w:anchor="_Toc535515836" w:history="1">
        <w:r w:rsidR="00DA5856" w:rsidRPr="0033392F">
          <w:rPr>
            <w:rStyle w:val="Hyperlinkki"/>
            <w:b/>
            <w:noProof/>
            <w:lang w:val="en-GB"/>
          </w:rPr>
          <w:t>Figure 2.</w:t>
        </w:r>
        <w:r w:rsidR="00DA5856" w:rsidRPr="0033392F">
          <w:rPr>
            <w:rFonts w:asciiTheme="minorHAnsi" w:eastAsiaTheme="minorEastAsia" w:hAnsiTheme="minorHAnsi"/>
            <w:i w:val="0"/>
            <w:noProof/>
            <w:lang w:val="en-GB" w:eastAsia="fi-FI"/>
          </w:rPr>
          <w:tab/>
        </w:r>
        <w:r w:rsidR="00DA5856" w:rsidRPr="0033392F">
          <w:rPr>
            <w:rStyle w:val="Hyperlinkki"/>
            <w:noProof/>
            <w:lang w:val="en-GB"/>
          </w:rPr>
          <w:t>Styles in writing guide document versions 11.3 and 11.5</w:t>
        </w:r>
        <w:r w:rsidR="00DA5856" w:rsidRPr="0033392F">
          <w:rPr>
            <w:noProof/>
            <w:webHidden/>
            <w:lang w:val="en-GB"/>
          </w:rPr>
          <w:tab/>
        </w:r>
        <w:r w:rsidR="00DA5856" w:rsidRPr="0033392F">
          <w:rPr>
            <w:noProof/>
            <w:webHidden/>
            <w:lang w:val="en-GB"/>
          </w:rPr>
          <w:fldChar w:fldCharType="begin"/>
        </w:r>
        <w:r w:rsidR="00DA5856" w:rsidRPr="0033392F">
          <w:rPr>
            <w:noProof/>
            <w:webHidden/>
            <w:lang w:val="en-GB"/>
          </w:rPr>
          <w:instrText xml:space="preserve"> PAGEREF _Toc535515836 \h </w:instrText>
        </w:r>
        <w:r w:rsidR="00DA5856" w:rsidRPr="0033392F">
          <w:rPr>
            <w:noProof/>
            <w:webHidden/>
            <w:lang w:val="en-GB"/>
          </w:rPr>
        </w:r>
        <w:r w:rsidR="00DA5856" w:rsidRPr="0033392F">
          <w:rPr>
            <w:noProof/>
            <w:webHidden/>
            <w:lang w:val="en-GB"/>
          </w:rPr>
          <w:fldChar w:fldCharType="separate"/>
        </w:r>
        <w:r w:rsidR="00DA5856" w:rsidRPr="0033392F">
          <w:rPr>
            <w:noProof/>
            <w:webHidden/>
            <w:lang w:val="en-GB"/>
          </w:rPr>
          <w:t>13</w:t>
        </w:r>
        <w:r w:rsidR="00DA5856" w:rsidRPr="0033392F">
          <w:rPr>
            <w:noProof/>
            <w:webHidden/>
            <w:lang w:val="en-GB"/>
          </w:rPr>
          <w:fldChar w:fldCharType="end"/>
        </w:r>
      </w:hyperlink>
    </w:p>
    <w:p w:rsidR="00DA5856" w:rsidRPr="0033392F" w:rsidRDefault="00DA5856" w:rsidP="00E34595">
      <w:pPr>
        <w:pStyle w:val="BodyText1"/>
        <w:rPr>
          <w:sz w:val="20"/>
          <w:lang w:val="en-GB"/>
        </w:rPr>
      </w:pPr>
      <w:r w:rsidRPr="0033392F">
        <w:rPr>
          <w:i/>
          <w:sz w:val="20"/>
          <w:lang w:val="en-GB"/>
        </w:rPr>
        <w:fldChar w:fldCharType="end"/>
      </w:r>
      <w:r w:rsidRPr="0033392F">
        <w:rPr>
          <w:lang w:val="en-GB"/>
        </w:rPr>
        <w:t xml:space="preserve">This list is optional. You can add it by selecting </w:t>
      </w:r>
      <w:r w:rsidRPr="0033392F">
        <w:rPr>
          <w:i/>
          <w:highlight w:val="yellow"/>
          <w:lang w:val="en-GB"/>
        </w:rPr>
        <w:t>References &gt; insert Table of Figures</w:t>
      </w:r>
      <w:r w:rsidRPr="0033392F">
        <w:rPr>
          <w:highlight w:val="yellow"/>
          <w:lang w:val="en-GB"/>
        </w:rPr>
        <w:t xml:space="preserve"> and then </w:t>
      </w:r>
      <w:r w:rsidRPr="0033392F">
        <w:rPr>
          <w:i/>
          <w:highlight w:val="yellow"/>
          <w:lang w:val="en-GB"/>
        </w:rPr>
        <w:t xml:space="preserve">Options… &gt; Build table of figures based on &gt; </w:t>
      </w:r>
      <w:proofErr w:type="spellStart"/>
      <w:proofErr w:type="gramStart"/>
      <w:r w:rsidRPr="0033392F">
        <w:rPr>
          <w:i/>
          <w:highlight w:val="yellow"/>
          <w:lang w:val="en-GB"/>
        </w:rPr>
        <w:t>Style:Caption</w:t>
      </w:r>
      <w:proofErr w:type="spellEnd"/>
      <w:proofErr w:type="gramEnd"/>
      <w:r w:rsidRPr="0033392F">
        <w:rPr>
          <w:highlight w:val="yellow"/>
          <w:lang w:val="en-GB"/>
        </w:rPr>
        <w:t xml:space="preserve">. You'll get the List of Tables similarly by selecting </w:t>
      </w:r>
      <w:r w:rsidRPr="0033392F">
        <w:rPr>
          <w:i/>
          <w:highlight w:val="yellow"/>
          <w:lang w:val="en-GB"/>
        </w:rPr>
        <w:t>Table Caption</w:t>
      </w:r>
      <w:r w:rsidRPr="0033392F">
        <w:rPr>
          <w:highlight w:val="yellow"/>
          <w:lang w:val="en-GB"/>
        </w:rPr>
        <w:t xml:space="preserve"> as the source type.</w:t>
      </w:r>
    </w:p>
    <w:p w:rsidR="00F7194D" w:rsidRPr="00DA5856" w:rsidRDefault="00F7194D" w:rsidP="00AE5DF5">
      <w:pPr>
        <w:rPr>
          <w:lang w:val="en-GB"/>
        </w:rPr>
      </w:pPr>
    </w:p>
    <w:p w:rsidR="00684E7F" w:rsidRPr="0033392F" w:rsidRDefault="00684E7F" w:rsidP="00684E7F">
      <w:pPr>
        <w:pStyle w:val="Headingnonumber"/>
        <w:rPr>
          <w:lang w:val="en-GB"/>
        </w:rPr>
      </w:pPr>
      <w:r w:rsidRPr="0033392F">
        <w:rPr>
          <w:lang w:val="en-GB"/>
        </w:rPr>
        <w:lastRenderedPageBreak/>
        <w:t>List of Symbols and abbreviations</w:t>
      </w:r>
    </w:p>
    <w:p w:rsidR="00684E7F" w:rsidRPr="0033392F" w:rsidRDefault="00684E7F" w:rsidP="00684E7F">
      <w:pPr>
        <w:pStyle w:val="Symboldescription"/>
        <w:rPr>
          <w:szCs w:val="22"/>
          <w:lang w:val="en-GB"/>
        </w:rPr>
      </w:pPr>
      <w:r w:rsidRPr="0033392F">
        <w:rPr>
          <w:szCs w:val="22"/>
          <w:lang w:val="en-GB"/>
        </w:rPr>
        <w:t xml:space="preserve">CC license </w:t>
      </w:r>
      <w:r w:rsidRPr="0033392F">
        <w:rPr>
          <w:szCs w:val="22"/>
          <w:lang w:val="en-GB"/>
        </w:rPr>
        <w:tab/>
        <w:t>Creative Commons license</w:t>
      </w:r>
    </w:p>
    <w:p w:rsidR="00684E7F" w:rsidRPr="0033392F" w:rsidRDefault="00684E7F" w:rsidP="00684E7F">
      <w:pPr>
        <w:pStyle w:val="Symboldescription"/>
        <w:rPr>
          <w:szCs w:val="22"/>
          <w:lang w:val="en-GB"/>
        </w:rPr>
      </w:pPr>
      <w:r w:rsidRPr="0033392F">
        <w:rPr>
          <w:szCs w:val="22"/>
          <w:lang w:val="en-GB"/>
        </w:rPr>
        <w:t xml:space="preserve">LaTeX </w:t>
      </w:r>
      <w:r w:rsidRPr="0033392F">
        <w:rPr>
          <w:szCs w:val="22"/>
          <w:lang w:val="en-GB"/>
        </w:rPr>
        <w:tab/>
        <w:t>Typesetting system for scientific documentation</w:t>
      </w:r>
    </w:p>
    <w:p w:rsidR="00684E7F" w:rsidRPr="0033392F" w:rsidRDefault="00684E7F" w:rsidP="00684E7F">
      <w:pPr>
        <w:pStyle w:val="Symboldescription"/>
        <w:rPr>
          <w:szCs w:val="22"/>
          <w:lang w:val="en-GB"/>
        </w:rPr>
      </w:pPr>
      <w:r w:rsidRPr="0033392F">
        <w:rPr>
          <w:szCs w:val="22"/>
          <w:lang w:val="en-GB"/>
        </w:rPr>
        <w:t xml:space="preserve">SI system </w:t>
      </w:r>
      <w:r w:rsidRPr="0033392F">
        <w:rPr>
          <w:szCs w:val="22"/>
          <w:lang w:val="en-GB"/>
        </w:rPr>
        <w:tab/>
      </w:r>
      <w:proofErr w:type="spellStart"/>
      <w:r w:rsidRPr="0033392F">
        <w:rPr>
          <w:szCs w:val="22"/>
          <w:lang w:val="en-GB"/>
        </w:rPr>
        <w:t>Système</w:t>
      </w:r>
      <w:proofErr w:type="spellEnd"/>
      <w:r w:rsidRPr="0033392F">
        <w:rPr>
          <w:szCs w:val="22"/>
          <w:lang w:val="en-GB"/>
        </w:rPr>
        <w:t xml:space="preserve"> international </w:t>
      </w:r>
      <w:proofErr w:type="spellStart"/>
      <w:r w:rsidRPr="0033392F">
        <w:rPr>
          <w:szCs w:val="22"/>
          <w:lang w:val="en-GB"/>
        </w:rPr>
        <w:t>d’unités</w:t>
      </w:r>
      <w:proofErr w:type="spellEnd"/>
      <w:r w:rsidRPr="0033392F">
        <w:rPr>
          <w:szCs w:val="22"/>
          <w:lang w:val="en-GB"/>
        </w:rPr>
        <w:t>, International System of Units</w:t>
      </w:r>
    </w:p>
    <w:p w:rsidR="00684E7F" w:rsidRPr="0033392F" w:rsidRDefault="00684E7F" w:rsidP="00684E7F">
      <w:pPr>
        <w:pStyle w:val="Symboldescription"/>
        <w:rPr>
          <w:szCs w:val="22"/>
          <w:lang w:val="en-GB"/>
        </w:rPr>
      </w:pPr>
      <w:r w:rsidRPr="0033392F">
        <w:rPr>
          <w:szCs w:val="22"/>
          <w:lang w:val="en-GB"/>
        </w:rPr>
        <w:t xml:space="preserve">TUT </w:t>
      </w:r>
      <w:r w:rsidRPr="0033392F">
        <w:rPr>
          <w:szCs w:val="22"/>
          <w:lang w:val="en-GB"/>
        </w:rPr>
        <w:tab/>
        <w:t>Tampere University of Technology</w:t>
      </w:r>
    </w:p>
    <w:p w:rsidR="00684E7F" w:rsidRPr="0033392F" w:rsidRDefault="00684E7F" w:rsidP="00684E7F">
      <w:pPr>
        <w:pStyle w:val="Symboldescription"/>
        <w:rPr>
          <w:szCs w:val="22"/>
          <w:lang w:val="en-GB"/>
        </w:rPr>
      </w:pPr>
      <w:r w:rsidRPr="0033392F">
        <w:rPr>
          <w:szCs w:val="22"/>
          <w:lang w:val="en-GB"/>
        </w:rPr>
        <w:t xml:space="preserve">URL </w:t>
      </w:r>
      <w:r w:rsidRPr="0033392F">
        <w:rPr>
          <w:szCs w:val="22"/>
          <w:lang w:val="en-GB"/>
        </w:rPr>
        <w:tab/>
        <w:t>Uniform Resource Locator</w:t>
      </w:r>
    </w:p>
    <w:p w:rsidR="00684E7F" w:rsidRPr="0033392F" w:rsidRDefault="00684E7F" w:rsidP="00684E7F">
      <w:pPr>
        <w:pStyle w:val="Symboldescription"/>
        <w:rPr>
          <w:szCs w:val="22"/>
          <w:lang w:val="en-GB"/>
        </w:rPr>
      </w:pPr>
    </w:p>
    <w:p w:rsidR="00684E7F" w:rsidRPr="0033392F" w:rsidRDefault="00684E7F" w:rsidP="00684E7F">
      <w:pPr>
        <w:pStyle w:val="Symboldescription"/>
        <w:rPr>
          <w:szCs w:val="22"/>
          <w:lang w:val="en-GB"/>
        </w:rPr>
      </w:pPr>
      <w:proofErr w:type="spellStart"/>
      <w:proofErr w:type="gramStart"/>
      <w:r w:rsidRPr="0033392F">
        <w:rPr>
          <w:i/>
          <w:szCs w:val="22"/>
          <w:lang w:val="en-GB"/>
        </w:rPr>
        <w:t>a</w:t>
      </w:r>
      <w:proofErr w:type="spellEnd"/>
      <w:proofErr w:type="gramEnd"/>
      <w:r w:rsidRPr="0033392F">
        <w:rPr>
          <w:szCs w:val="22"/>
          <w:lang w:val="en-GB"/>
        </w:rPr>
        <w:tab/>
      </w:r>
      <w:r w:rsidRPr="0033392F">
        <w:rPr>
          <w:szCs w:val="22"/>
          <w:lang w:val="en-GB"/>
        </w:rPr>
        <w:tab/>
        <w:t>acceleration</w:t>
      </w:r>
    </w:p>
    <w:p w:rsidR="00684E7F" w:rsidRPr="0033392F" w:rsidRDefault="00684E7F" w:rsidP="00684E7F">
      <w:pPr>
        <w:pStyle w:val="Symboldescription"/>
        <w:rPr>
          <w:szCs w:val="22"/>
          <w:lang w:val="en-GB"/>
        </w:rPr>
      </w:pPr>
      <w:r w:rsidRPr="0033392F">
        <w:rPr>
          <w:b/>
          <w:szCs w:val="22"/>
          <w:lang w:val="en-GB"/>
        </w:rPr>
        <w:t>F</w:t>
      </w:r>
      <w:r w:rsidRPr="0033392F">
        <w:rPr>
          <w:i/>
          <w:szCs w:val="22"/>
          <w:lang w:val="en-GB"/>
        </w:rPr>
        <w:tab/>
      </w:r>
      <w:r w:rsidRPr="0033392F">
        <w:rPr>
          <w:szCs w:val="22"/>
          <w:lang w:val="en-GB"/>
        </w:rPr>
        <w:t>force</w:t>
      </w:r>
    </w:p>
    <w:p w:rsidR="00684E7F" w:rsidRPr="0033392F" w:rsidRDefault="00684E7F" w:rsidP="00684E7F">
      <w:pPr>
        <w:pStyle w:val="Symboldescription"/>
        <w:rPr>
          <w:szCs w:val="22"/>
          <w:lang w:val="en-GB"/>
        </w:rPr>
      </w:pPr>
      <w:r w:rsidRPr="0033392F">
        <w:rPr>
          <w:i/>
          <w:szCs w:val="22"/>
          <w:lang w:val="en-GB"/>
        </w:rPr>
        <w:t>m</w:t>
      </w:r>
      <w:r w:rsidRPr="0033392F">
        <w:rPr>
          <w:i/>
          <w:szCs w:val="22"/>
          <w:lang w:val="en-GB"/>
        </w:rPr>
        <w:tab/>
      </w:r>
      <w:r w:rsidRPr="0033392F">
        <w:rPr>
          <w:szCs w:val="22"/>
          <w:lang w:val="en-GB"/>
        </w:rPr>
        <w:t>mass</w:t>
      </w:r>
    </w:p>
    <w:p w:rsidR="00684E7F" w:rsidRPr="0033392F" w:rsidRDefault="00684E7F" w:rsidP="00E34595">
      <w:pPr>
        <w:pStyle w:val="BodyText1"/>
        <w:rPr>
          <w:i/>
          <w:lang w:val="en-GB"/>
        </w:rPr>
      </w:pPr>
      <w:r w:rsidRPr="0033392F">
        <w:rPr>
          <w:lang w:val="en-GB"/>
        </w:rPr>
        <w:t xml:space="preserve">The abbreviations and symbols used in the thesis are collected into a list in alphabetical order. In addition, they must be explained upon first usage in the text. </w:t>
      </w:r>
      <w:r w:rsidRPr="0033392F">
        <w:rPr>
          <w:highlight w:val="yellow"/>
          <w:lang w:val="en-GB"/>
        </w:rPr>
        <w:t>Here the text style</w:t>
      </w:r>
      <w:r w:rsidRPr="0033392F">
        <w:rPr>
          <w:lang w:val="en-GB"/>
        </w:rPr>
        <w:t xml:space="preserve"> </w:t>
      </w:r>
      <w:r w:rsidRPr="0033392F">
        <w:rPr>
          <w:highlight w:val="yellow"/>
          <w:lang w:val="en-GB"/>
        </w:rPr>
        <w:t xml:space="preserve">is called </w:t>
      </w:r>
      <w:r w:rsidRPr="0033392F">
        <w:rPr>
          <w:i/>
          <w:highlight w:val="yellow"/>
          <w:lang w:val="en-GB"/>
        </w:rPr>
        <w:t>Symbol description</w:t>
      </w:r>
      <w:r w:rsidRPr="0033392F">
        <w:rPr>
          <w:highlight w:val="yellow"/>
          <w:lang w:val="en-GB"/>
        </w:rPr>
        <w:t xml:space="preserve">. This page ends with </w:t>
      </w:r>
      <w:r w:rsidRPr="0033392F">
        <w:rPr>
          <w:i/>
          <w:highlight w:val="yellow"/>
          <w:lang w:val="en-GB"/>
        </w:rPr>
        <w:t>Section Break</w:t>
      </w:r>
      <w:r w:rsidRPr="0033392F">
        <w:rPr>
          <w:highlight w:val="yellow"/>
          <w:lang w:val="en-GB"/>
        </w:rPr>
        <w:t xml:space="preserve">, so that page numbering can be changed to Arabic. Moreover, the header on the next page must turn off the setting </w:t>
      </w:r>
      <w:r w:rsidRPr="0033392F">
        <w:rPr>
          <w:i/>
          <w:highlight w:val="yellow"/>
          <w:lang w:val="en-GB"/>
        </w:rPr>
        <w:t>Link to Previous</w:t>
      </w:r>
      <w:r w:rsidRPr="0033392F">
        <w:rPr>
          <w:highlight w:val="yellow"/>
          <w:lang w:val="en-GB"/>
        </w:rPr>
        <w:t xml:space="preserve"> and format the page numbers </w:t>
      </w:r>
      <w:r w:rsidRPr="0033392F">
        <w:rPr>
          <w:i/>
          <w:highlight w:val="yellow"/>
          <w:lang w:val="en-GB"/>
        </w:rPr>
        <w:t>Start at 1</w:t>
      </w:r>
      <w:r w:rsidRPr="0033392F">
        <w:rPr>
          <w:highlight w:val="yellow"/>
          <w:lang w:val="en-GB"/>
        </w:rPr>
        <w:t xml:space="preserve"> (instead of </w:t>
      </w:r>
      <w:r w:rsidRPr="0033392F">
        <w:rPr>
          <w:i/>
          <w:highlight w:val="yellow"/>
          <w:lang w:val="en-GB"/>
        </w:rPr>
        <w:t>Continue</w:t>
      </w:r>
      <w:r w:rsidRPr="0033392F">
        <w:rPr>
          <w:highlight w:val="yellow"/>
          <w:lang w:val="en-GB"/>
        </w:rPr>
        <w:t>).</w:t>
      </w:r>
    </w:p>
    <w:p w:rsidR="00BA4D12" w:rsidRDefault="00C51C8E" w:rsidP="008F6F4D">
      <w:r w:rsidRPr="00AD0263">
        <w:t>.</w:t>
      </w:r>
    </w:p>
    <w:p w:rsidR="00AD0263" w:rsidRDefault="00AD0263" w:rsidP="00AD0263">
      <w:pPr>
        <w:sectPr w:rsidR="00AD0263" w:rsidSect="00BD46D7">
          <w:headerReference w:type="first" r:id="rId10"/>
          <w:pgSz w:w="11906" w:h="16838"/>
          <w:pgMar w:top="1418" w:right="1134" w:bottom="1418" w:left="2268" w:header="709" w:footer="709" w:gutter="0"/>
          <w:pgNumType w:fmt="lowerRoman" w:start="1"/>
          <w:cols w:space="708"/>
          <w:titlePg/>
          <w:docGrid w:linePitch="360"/>
        </w:sectPr>
      </w:pPr>
    </w:p>
    <w:p w:rsidR="00684E7F" w:rsidRPr="0033392F" w:rsidRDefault="00684E7F" w:rsidP="00684E7F">
      <w:pPr>
        <w:pStyle w:val="Otsikko1"/>
        <w:spacing w:line="288" w:lineRule="auto"/>
        <w:rPr>
          <w:lang w:val="en-GB"/>
        </w:rPr>
      </w:pPr>
      <w:bookmarkStart w:id="1" w:name="_Toc535516164"/>
      <w:r w:rsidRPr="0033392F">
        <w:rPr>
          <w:lang w:val="en-GB"/>
        </w:rPr>
        <w:lastRenderedPageBreak/>
        <w:t>Introduction</w:t>
      </w:r>
      <w:bookmarkEnd w:id="1"/>
    </w:p>
    <w:p w:rsidR="00684E7F" w:rsidRPr="0033392F" w:rsidRDefault="00684E7F" w:rsidP="00E34595">
      <w:pPr>
        <w:pStyle w:val="BodyText1"/>
        <w:rPr>
          <w:lang w:val="en-GB"/>
        </w:rPr>
      </w:pPr>
      <w:r w:rsidRPr="0033392F">
        <w:rPr>
          <w:lang w:val="en-GB"/>
        </w:rPr>
        <w:t xml:space="preserve">This document template conforms to the Tampere University Guide </w:t>
      </w:r>
      <w:proofErr w:type="spellStart"/>
      <w:proofErr w:type="gramStart"/>
      <w:r w:rsidRPr="0033392F">
        <w:rPr>
          <w:lang w:val="en-GB"/>
        </w:rPr>
        <w:t>to.writing</w:t>
      </w:r>
      <w:proofErr w:type="spellEnd"/>
      <w:proofErr w:type="gramEnd"/>
      <w:r w:rsidRPr="0033392F">
        <w:rPr>
          <w:lang w:val="en-GB"/>
        </w:rPr>
        <w:t xml:space="preserve"> a thesis in technical fields </w:t>
      </w:r>
      <w:r w:rsidR="00CE4292">
        <w:rPr>
          <w:lang w:val="en-GB"/>
        </w:rPr>
        <w:fldChar w:fldCharType="begin"/>
      </w:r>
      <w:r w:rsidR="00CE4292">
        <w:rPr>
          <w:lang w:val="en-GB"/>
        </w:rPr>
        <w:instrText xml:space="preserve"> REF _Ref19524876 \r \h </w:instrText>
      </w:r>
      <w:r w:rsidR="00CE4292">
        <w:rPr>
          <w:lang w:val="en-GB"/>
        </w:rPr>
      </w:r>
      <w:r w:rsidR="00CE4292">
        <w:rPr>
          <w:lang w:val="en-GB"/>
        </w:rPr>
        <w:fldChar w:fldCharType="separate"/>
      </w:r>
      <w:r w:rsidR="0053451A">
        <w:rPr>
          <w:lang w:val="en-GB"/>
        </w:rPr>
        <w:t>[5]</w:t>
      </w:r>
      <w:r w:rsidR="00CE4292">
        <w:rPr>
          <w:lang w:val="en-GB"/>
        </w:rPr>
        <w:fldChar w:fldCharType="end"/>
      </w:r>
      <w:r w:rsidRPr="0033392F">
        <w:rPr>
          <w:lang w:val="en-GB"/>
        </w:rPr>
        <w:t xml:space="preserve">. </w:t>
      </w:r>
      <w:r w:rsidRPr="0033392F">
        <w:rPr>
          <w:noProof/>
          <w:lang w:val="en-GB" w:eastAsia="fi-FI"/>
        </w:rPr>
        <mc:AlternateContent>
          <mc:Choice Requires="wpi">
            <w:drawing>
              <wp:anchor distT="0" distB="0" distL="114300" distR="114300" simplePos="0" relativeHeight="253409280" behindDoc="0" locked="0" layoutInCell="1" allowOverlap="1" wp14:anchorId="1EBC6B7A" wp14:editId="3D73F565">
                <wp:simplePos x="0" y="0"/>
                <wp:positionH relativeFrom="column">
                  <wp:posOffset>-2214933</wp:posOffset>
                </wp:positionH>
                <wp:positionV relativeFrom="paragraph">
                  <wp:posOffset>683736</wp:posOffset>
                </wp:positionV>
                <wp:extent cx="15480" cy="31320"/>
                <wp:effectExtent l="19050" t="19050" r="22860" b="26035"/>
                <wp:wrapNone/>
                <wp:docPr id="1325" name="Ink 1325"/>
                <wp:cNvGraphicFramePr/>
                <a:graphic xmlns:a="http://schemas.openxmlformats.org/drawingml/2006/main">
                  <a:graphicData uri="http://schemas.microsoft.com/office/word/2010/wordprocessingInk">
                    <w14:contentPart bwMode="auto" r:id="rId11">
                      <w14:nvContentPartPr>
                        <w14:cNvContentPartPr/>
                      </w14:nvContentPartPr>
                      <w14:xfrm>
                        <a:off x="0" y="0"/>
                        <a:ext cx="15480" cy="31320"/>
                      </w14:xfrm>
                    </w14:contentPart>
                  </a:graphicData>
                </a:graphic>
              </wp:anchor>
            </w:drawing>
          </mc:Choice>
          <mc:Fallback>
            <w:pict>
              <v:shape w14:anchorId="6603C4AE" id="Ink 1325" o:spid="_x0000_s1026" type="#_x0000_t75" style="position:absolute;margin-left:-175.05pt;margin-top:53.2pt;width:2.5pt;height:3.75pt;z-index:253409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">
                <v:imagedata r:id="rId12" o:title=""/>
              </v:shape>
            </w:pict>
          </mc:Fallback>
        </mc:AlternateContent>
      </w:r>
      <w:r w:rsidRPr="0033392F">
        <w:rPr>
          <w:lang w:val="en-GB"/>
        </w:rPr>
        <w:t>A thesis or a report typically include the following chapters:</w:t>
      </w:r>
    </w:p>
    <w:p w:rsidR="00684E7F" w:rsidRPr="00E27312" w:rsidRDefault="00684E7F" w:rsidP="00684E7F">
      <w:pPr>
        <w:pStyle w:val="Listnobulletsornumbers"/>
        <w:rPr>
          <w:rFonts w:cs="Arial"/>
          <w:sz w:val="22"/>
          <w:szCs w:val="22"/>
          <w:lang w:val="en-GB"/>
        </w:rPr>
      </w:pPr>
      <w:r w:rsidRPr="00E27312">
        <w:rPr>
          <w:rFonts w:cs="Arial"/>
          <w:sz w:val="22"/>
          <w:szCs w:val="22"/>
          <w:lang w:val="en-GB"/>
        </w:rPr>
        <w:t>Title page</w:t>
      </w:r>
    </w:p>
    <w:p w:rsidR="00684E7F" w:rsidRPr="00E27312" w:rsidRDefault="00684E7F" w:rsidP="00684E7F">
      <w:pPr>
        <w:pStyle w:val="Listnobulletsornumbers"/>
        <w:rPr>
          <w:rFonts w:cs="Arial"/>
          <w:sz w:val="22"/>
          <w:szCs w:val="22"/>
          <w:lang w:val="en-GB"/>
        </w:rPr>
      </w:pPr>
      <w:r w:rsidRPr="00E27312">
        <w:rPr>
          <w:rFonts w:cs="Arial"/>
          <w:sz w:val="22"/>
          <w:szCs w:val="22"/>
          <w:lang w:val="en-GB"/>
        </w:rPr>
        <w:t>Abstract</w:t>
      </w:r>
    </w:p>
    <w:p w:rsidR="00684E7F" w:rsidRPr="00E27312" w:rsidRDefault="00684E7F" w:rsidP="00684E7F">
      <w:pPr>
        <w:pStyle w:val="Listnobulletsornumbers"/>
        <w:rPr>
          <w:rFonts w:cs="Arial"/>
          <w:sz w:val="22"/>
          <w:szCs w:val="22"/>
          <w:lang w:val="en-GB"/>
        </w:rPr>
      </w:pPr>
      <w:r w:rsidRPr="00E27312">
        <w:rPr>
          <w:rFonts w:cs="Arial"/>
          <w:sz w:val="22"/>
          <w:szCs w:val="22"/>
          <w:lang w:val="en-GB"/>
        </w:rPr>
        <w:t>Preface</w:t>
      </w:r>
    </w:p>
    <w:p w:rsidR="00684E7F" w:rsidRPr="00E27312" w:rsidRDefault="00684E7F" w:rsidP="00684E7F">
      <w:pPr>
        <w:pStyle w:val="Listnobulletsornumbers"/>
        <w:rPr>
          <w:rFonts w:cs="Arial"/>
          <w:sz w:val="22"/>
          <w:szCs w:val="22"/>
          <w:lang w:val="en-GB"/>
        </w:rPr>
      </w:pPr>
      <w:r w:rsidRPr="00E27312">
        <w:rPr>
          <w:rFonts w:cs="Arial"/>
          <w:sz w:val="22"/>
          <w:szCs w:val="22"/>
          <w:lang w:val="en-GB"/>
        </w:rPr>
        <w:t>Contents</w:t>
      </w:r>
    </w:p>
    <w:p w:rsidR="00684E7F" w:rsidRPr="00E27312" w:rsidRDefault="00684E7F" w:rsidP="00684E7F">
      <w:pPr>
        <w:pStyle w:val="Listnobulletsornumbers"/>
        <w:rPr>
          <w:rFonts w:cs="Arial"/>
          <w:sz w:val="22"/>
          <w:szCs w:val="22"/>
          <w:lang w:val="en-GB"/>
        </w:rPr>
      </w:pPr>
      <w:r w:rsidRPr="00E27312">
        <w:rPr>
          <w:rFonts w:cs="Arial"/>
          <w:sz w:val="22"/>
          <w:szCs w:val="22"/>
          <w:lang w:val="en-GB"/>
        </w:rPr>
        <w:t>List of abbreviations and symbols</w:t>
      </w:r>
    </w:p>
    <w:p w:rsidR="00684E7F" w:rsidRPr="00E27312" w:rsidRDefault="00684E7F" w:rsidP="00684E7F">
      <w:pPr>
        <w:pStyle w:val="Listnobulletsornumbers"/>
        <w:rPr>
          <w:rFonts w:cs="Arial"/>
          <w:sz w:val="22"/>
          <w:szCs w:val="22"/>
          <w:lang w:val="en-GB"/>
        </w:rPr>
      </w:pPr>
      <w:r w:rsidRPr="00E27312">
        <w:rPr>
          <w:rFonts w:cs="Arial"/>
          <w:sz w:val="22"/>
          <w:szCs w:val="22"/>
          <w:lang w:val="en-GB"/>
        </w:rPr>
        <w:t>1. Introduction</w:t>
      </w:r>
    </w:p>
    <w:p w:rsidR="00684E7F" w:rsidRPr="00E27312" w:rsidRDefault="00684E7F" w:rsidP="00684E7F">
      <w:pPr>
        <w:pStyle w:val="Listnobulletsornumbers"/>
        <w:rPr>
          <w:rFonts w:cs="Arial"/>
          <w:sz w:val="22"/>
          <w:szCs w:val="22"/>
          <w:lang w:val="en-GB"/>
        </w:rPr>
      </w:pPr>
      <w:r w:rsidRPr="00E27312">
        <w:rPr>
          <w:rFonts w:cs="Arial"/>
          <w:sz w:val="22"/>
          <w:szCs w:val="22"/>
          <w:lang w:val="en-GB"/>
        </w:rPr>
        <w:t>2. Theoretical background</w:t>
      </w:r>
    </w:p>
    <w:p w:rsidR="00684E7F" w:rsidRPr="00E27312" w:rsidRDefault="00684E7F" w:rsidP="00684E7F">
      <w:pPr>
        <w:pStyle w:val="Listnobulletsornumbers"/>
        <w:rPr>
          <w:rFonts w:cs="Arial"/>
          <w:sz w:val="22"/>
          <w:szCs w:val="22"/>
          <w:lang w:val="en-GB"/>
        </w:rPr>
      </w:pPr>
      <w:r w:rsidRPr="00E27312">
        <w:rPr>
          <w:rFonts w:cs="Arial"/>
          <w:sz w:val="22"/>
          <w:szCs w:val="22"/>
          <w:lang w:val="en-GB"/>
        </w:rPr>
        <w:t>3. Research methodology and materials</w:t>
      </w:r>
    </w:p>
    <w:p w:rsidR="00684E7F" w:rsidRPr="00E27312" w:rsidRDefault="00684E7F" w:rsidP="00684E7F">
      <w:pPr>
        <w:pStyle w:val="Listnobulletsornumbers"/>
        <w:rPr>
          <w:rFonts w:cs="Arial"/>
          <w:sz w:val="22"/>
          <w:szCs w:val="22"/>
          <w:lang w:val="en-GB"/>
        </w:rPr>
      </w:pPr>
      <w:r w:rsidRPr="00E27312">
        <w:rPr>
          <w:rFonts w:cs="Arial"/>
          <w:sz w:val="22"/>
          <w:szCs w:val="22"/>
          <w:lang w:val="en-GB"/>
        </w:rPr>
        <w:t>4. Results and analysis (possibly split into separate chapters)</w:t>
      </w:r>
    </w:p>
    <w:p w:rsidR="00684E7F" w:rsidRPr="00E27312" w:rsidRDefault="00684E7F" w:rsidP="00684E7F">
      <w:pPr>
        <w:pStyle w:val="Listnobulletsornumbers"/>
        <w:rPr>
          <w:rFonts w:cs="Arial"/>
          <w:sz w:val="22"/>
          <w:szCs w:val="22"/>
          <w:lang w:val="en-GB"/>
        </w:rPr>
      </w:pPr>
      <w:r w:rsidRPr="00E27312">
        <w:rPr>
          <w:rFonts w:cs="Arial"/>
          <w:sz w:val="22"/>
          <w:szCs w:val="22"/>
          <w:lang w:val="en-GB"/>
        </w:rPr>
        <w:t>5. Conclusions</w:t>
      </w:r>
    </w:p>
    <w:p w:rsidR="00684E7F" w:rsidRPr="00E27312" w:rsidRDefault="00684E7F" w:rsidP="00684E7F">
      <w:pPr>
        <w:pStyle w:val="Listnobulletsornumbers"/>
        <w:rPr>
          <w:rFonts w:cs="Arial"/>
          <w:sz w:val="22"/>
          <w:szCs w:val="22"/>
          <w:lang w:val="en-GB"/>
        </w:rPr>
      </w:pPr>
      <w:r w:rsidRPr="00E27312">
        <w:rPr>
          <w:rFonts w:cs="Arial"/>
          <w:sz w:val="22"/>
          <w:szCs w:val="22"/>
          <w:lang w:val="en-GB"/>
        </w:rPr>
        <w:t>References</w:t>
      </w:r>
    </w:p>
    <w:p w:rsidR="00684E7F" w:rsidRPr="00E27312" w:rsidRDefault="00684E7F" w:rsidP="00684E7F">
      <w:pPr>
        <w:pStyle w:val="Listnobulletsornumbers"/>
        <w:rPr>
          <w:rFonts w:cs="Arial"/>
          <w:sz w:val="22"/>
          <w:szCs w:val="22"/>
          <w:lang w:val="en-GB"/>
        </w:rPr>
      </w:pPr>
      <w:r w:rsidRPr="00E27312">
        <w:rPr>
          <w:rFonts w:cs="Arial"/>
          <w:sz w:val="22"/>
          <w:szCs w:val="22"/>
          <w:lang w:val="en-GB"/>
        </w:rPr>
        <w:t>Appendices (if applicable)</w:t>
      </w:r>
    </w:p>
    <w:p w:rsidR="00684E7F" w:rsidRPr="0033392F" w:rsidRDefault="00684E7F" w:rsidP="00E34595">
      <w:pPr>
        <w:pStyle w:val="BodyText1"/>
        <w:rPr>
          <w:lang w:val="en-GB"/>
        </w:rPr>
      </w:pPr>
      <w:r w:rsidRPr="0033392F">
        <w:rPr>
          <w:lang w:val="en-GB"/>
        </w:rPr>
        <w:t>Each of these chapters starts from a new page in a thesis. The titles of chapters from 1 to 5 are provided as examples only. You should use more descriptive ones.</w:t>
      </w:r>
    </w:p>
    <w:p w:rsidR="00684E7F" w:rsidRPr="0033392F" w:rsidRDefault="00684E7F" w:rsidP="00E34595">
      <w:pPr>
        <w:pStyle w:val="BodyText1"/>
        <w:rPr>
          <w:lang w:val="en-GB"/>
        </w:rPr>
      </w:pPr>
      <w:r w:rsidRPr="0033392F">
        <w:rPr>
          <w:lang w:val="en-GB"/>
        </w:rPr>
        <w:t>The title page of your thesis features the University’s logo your name, the thesis title and type (</w:t>
      </w:r>
      <w:proofErr w:type="spellStart"/>
      <w:r w:rsidRPr="0033392F">
        <w:rPr>
          <w:lang w:val="en-GB"/>
        </w:rPr>
        <w:t>Licenciate</w:t>
      </w:r>
      <w:proofErr w:type="spellEnd"/>
      <w:r w:rsidRPr="0033392F">
        <w:rPr>
          <w:lang w:val="en-GB"/>
        </w:rPr>
        <w:t xml:space="preserve"> Thesis, Master’s Thesis, Bachelor’s Thesis or Course work). The time when the thesis has been submitted for examination (month and year) is also stated in the </w:t>
      </w:r>
      <w:proofErr w:type="gramStart"/>
      <w:r w:rsidRPr="0033392F">
        <w:rPr>
          <w:lang w:val="en-GB"/>
        </w:rPr>
        <w:t>right hand</w:t>
      </w:r>
      <w:proofErr w:type="gramEnd"/>
      <w:r w:rsidRPr="0033392F">
        <w:rPr>
          <w:lang w:val="en-GB"/>
        </w:rPr>
        <w:t xml:space="preserve"> lower corner. The table of contents lists all the numbered headings after it, but not always the preceding headings. </w:t>
      </w:r>
      <w:r w:rsidRPr="0033392F">
        <w:rPr>
          <w:highlight w:val="yellow"/>
          <w:lang w:val="en-GB"/>
        </w:rPr>
        <w:t xml:space="preserve">MS Word has an automated feature to do this by selecting </w:t>
      </w:r>
      <w:r w:rsidRPr="0033392F">
        <w:rPr>
          <w:i/>
          <w:highlight w:val="yellow"/>
          <w:lang w:val="en-GB"/>
        </w:rPr>
        <w:t>References &gt; Table of Contents</w:t>
      </w:r>
      <w:r w:rsidRPr="0033392F">
        <w:rPr>
          <w:highlight w:val="yellow"/>
          <w:lang w:val="en-GB"/>
        </w:rPr>
        <w:t>.</w:t>
      </w:r>
    </w:p>
    <w:p w:rsidR="00684E7F" w:rsidRPr="0033392F" w:rsidRDefault="00684E7F" w:rsidP="00E34595">
      <w:pPr>
        <w:pStyle w:val="BodyText1"/>
        <w:rPr>
          <w:lang w:val="en-GB"/>
        </w:rPr>
      </w:pPr>
      <w:r w:rsidRPr="0033392F">
        <w:rPr>
          <w:lang w:val="en-GB"/>
        </w:rPr>
        <w:t xml:space="preserve">Introduction outlines the purpose and objectives of the presented research. </w:t>
      </w:r>
      <w:proofErr w:type="gramStart"/>
      <w:r w:rsidRPr="0033392F">
        <w:rPr>
          <w:lang w:val="en-GB"/>
        </w:rPr>
        <w:t>The background information,</w:t>
      </w:r>
      <w:proofErr w:type="gramEnd"/>
      <w:r w:rsidRPr="0033392F">
        <w:rPr>
          <w:lang w:val="en-GB"/>
        </w:rPr>
        <w:t xml:space="preserve"> utilized methods and source material are presented next at a level that is necessary to understand the rest of the text. Then comes the discussion regarding the achieved results, their significance, error sources, deviations from the expected results, and the reliability of your research. Conclusions is the most important chapter. It does repeat the details already </w:t>
      </w:r>
      <w:proofErr w:type="gramStart"/>
      <w:r w:rsidRPr="0033392F">
        <w:rPr>
          <w:lang w:val="en-GB"/>
        </w:rPr>
        <w:t>presented, but</w:t>
      </w:r>
      <w:proofErr w:type="gramEnd"/>
      <w:r w:rsidRPr="0033392F">
        <w:rPr>
          <w:lang w:val="en-GB"/>
        </w:rPr>
        <w:t xml:space="preserve"> summarizes and them and </w:t>
      </w:r>
      <w:proofErr w:type="spellStart"/>
      <w:r w:rsidRPr="0033392F">
        <w:rPr>
          <w:lang w:val="en-GB"/>
        </w:rPr>
        <w:t>analyzes</w:t>
      </w:r>
      <w:proofErr w:type="spellEnd"/>
      <w:r w:rsidRPr="0033392F">
        <w:rPr>
          <w:lang w:val="en-GB"/>
        </w:rPr>
        <w:t xml:space="preserve"> their consequences. List of references enables your reader to find the cited sources.</w:t>
      </w:r>
    </w:p>
    <w:p w:rsidR="00684E7F" w:rsidRPr="006D6413" w:rsidRDefault="00684E7F" w:rsidP="00E34595">
      <w:pPr>
        <w:pStyle w:val="BodyText1"/>
        <w:rPr>
          <w:lang w:val="en-US"/>
        </w:rPr>
      </w:pPr>
      <w:r w:rsidRPr="0033392F">
        <w:rPr>
          <w:lang w:val="en-GB"/>
        </w:rPr>
        <w:t xml:space="preserve">This document is structured as follows. Chapter 2 discusses briefly the basics of writing and presentation style regarding the text, figures, tables and mathematical notations. Chapters 3 and 4 summarize the referencing basics and the whole document. </w:t>
      </w:r>
      <w:r w:rsidRPr="006D6413">
        <w:rPr>
          <w:lang w:val="en-US"/>
        </w:rPr>
        <w:t>Some remarks on using styles in MS Word are included as an appendix.</w:t>
      </w:r>
    </w:p>
    <w:p w:rsidR="00684E7F" w:rsidRPr="0033392F" w:rsidRDefault="00684E7F" w:rsidP="00684E7F">
      <w:pPr>
        <w:pStyle w:val="Otsikko1"/>
        <w:spacing w:line="288" w:lineRule="auto"/>
        <w:rPr>
          <w:lang w:val="en-GB"/>
        </w:rPr>
      </w:pPr>
      <w:bookmarkStart w:id="2" w:name="_Toc535516165"/>
      <w:bookmarkStart w:id="3" w:name="_Toc363738141"/>
      <w:bookmarkStart w:id="4" w:name="_Toc535531169"/>
      <w:bookmarkStart w:id="5" w:name="_Hlk19086994"/>
      <w:r w:rsidRPr="0033392F">
        <w:rPr>
          <w:lang w:val="en-GB"/>
        </w:rPr>
        <w:lastRenderedPageBreak/>
        <w:t>Writing style</w:t>
      </w:r>
      <w:bookmarkEnd w:id="2"/>
    </w:p>
    <w:p w:rsidR="00684E7F" w:rsidRPr="0033392F" w:rsidRDefault="00684E7F" w:rsidP="00E34595">
      <w:pPr>
        <w:pStyle w:val="BodyText1"/>
        <w:rPr>
          <w:lang w:val="en-GB"/>
        </w:rPr>
      </w:pPr>
      <w:r w:rsidRPr="0033392F">
        <w:rPr>
          <w:lang w:val="en-GB"/>
        </w:rPr>
        <w:t xml:space="preserve">Effective written communication requires both sound content and clear style. Keep the layout of your thesis neat and pay attention to your writing style </w:t>
      </w:r>
    </w:p>
    <w:p w:rsidR="00684E7F" w:rsidRPr="0033392F" w:rsidRDefault="00684E7F" w:rsidP="00684E7F">
      <w:pPr>
        <w:pStyle w:val="Otsikko2"/>
        <w:spacing w:line="288" w:lineRule="auto"/>
        <w:rPr>
          <w:lang w:val="en-GB"/>
        </w:rPr>
      </w:pPr>
      <w:bookmarkStart w:id="6" w:name="_Toc535516166"/>
      <w:r w:rsidRPr="0033392F">
        <w:rPr>
          <w:lang w:val="en-GB"/>
        </w:rPr>
        <w:t>Text</w:t>
      </w:r>
      <w:bookmarkEnd w:id="6"/>
    </w:p>
    <w:p w:rsidR="00684E7F" w:rsidRPr="0033392F" w:rsidRDefault="00684E7F" w:rsidP="00E34595">
      <w:pPr>
        <w:pStyle w:val="BodyText1"/>
        <w:rPr>
          <w:lang w:val="en-GB"/>
        </w:rPr>
      </w:pPr>
      <w:r w:rsidRPr="0033392F">
        <w:rPr>
          <w:lang w:val="en-GB"/>
        </w:rPr>
        <w:t>A thesis is written with a single-column layout</w:t>
      </w:r>
      <w:r>
        <w:rPr>
          <w:lang w:val="en-GB"/>
        </w:rPr>
        <w:t>.</w:t>
      </w:r>
      <w:r w:rsidRPr="0033392F">
        <w:rPr>
          <w:lang w:val="en-GB"/>
        </w:rPr>
        <w:t xml:space="preserve"> The font type of the body text is Arial and the font size </w:t>
      </w:r>
      <w:proofErr w:type="gramStart"/>
      <w:r w:rsidRPr="0033392F">
        <w:rPr>
          <w:lang w:val="en-GB"/>
        </w:rPr>
        <w:t>is</w:t>
      </w:r>
      <w:proofErr w:type="gramEnd"/>
      <w:r w:rsidRPr="0033392F">
        <w:rPr>
          <w:lang w:val="en-GB"/>
        </w:rPr>
        <w:t xml:space="preserve"> 11 pt. The spacing is 1,5. and the text is fully justified and hyphenated. The abstract is written with Arial 10 </w:t>
      </w:r>
      <w:proofErr w:type="spellStart"/>
      <w:r w:rsidRPr="0033392F">
        <w:rPr>
          <w:lang w:val="en-GB"/>
        </w:rPr>
        <w:t>pt</w:t>
      </w:r>
      <w:proofErr w:type="spellEnd"/>
      <w:r w:rsidRPr="0033392F">
        <w:rPr>
          <w:lang w:val="en-GB"/>
        </w:rPr>
        <w:t xml:space="preserve"> with spacing of 1.</w:t>
      </w:r>
      <w:r>
        <w:rPr>
          <w:lang w:val="en-GB"/>
        </w:rPr>
        <w:t xml:space="preserve"> </w:t>
      </w:r>
      <w:r w:rsidRPr="0033392F">
        <w:rPr>
          <w:lang w:val="en-GB"/>
        </w:rPr>
        <w:t xml:space="preserve">In the </w:t>
      </w:r>
      <w:proofErr w:type="gramStart"/>
      <w:r w:rsidRPr="0033392F">
        <w:rPr>
          <w:lang w:val="en-GB"/>
        </w:rPr>
        <w:t>abstracts</w:t>
      </w:r>
      <w:proofErr w:type="gramEnd"/>
      <w:r w:rsidRPr="0033392F">
        <w:rPr>
          <w:lang w:val="en-GB"/>
        </w:rPr>
        <w:t xml:space="preserve"> paragraphs are intended</w:t>
      </w:r>
    </w:p>
    <w:p w:rsidR="00684E7F" w:rsidRPr="0033392F" w:rsidRDefault="00684E7F" w:rsidP="00E34595">
      <w:pPr>
        <w:pStyle w:val="BodyText1"/>
        <w:rPr>
          <w:lang w:val="en-GB"/>
        </w:rPr>
      </w:pPr>
      <w:r w:rsidRPr="0033392F">
        <w:rPr>
          <w:lang w:val="en-GB"/>
        </w:rPr>
        <w:t xml:space="preserve">Arial 18 </w:t>
      </w:r>
      <w:proofErr w:type="spellStart"/>
      <w:r w:rsidRPr="0033392F">
        <w:rPr>
          <w:lang w:val="en-GB"/>
        </w:rPr>
        <w:t>pt</w:t>
      </w:r>
      <w:proofErr w:type="spellEnd"/>
      <w:r w:rsidRPr="0033392F">
        <w:rPr>
          <w:lang w:val="en-GB"/>
        </w:rPr>
        <w:t xml:space="preserve"> font is used for the headings in this guide, and there is a 42 </w:t>
      </w:r>
      <w:proofErr w:type="spellStart"/>
      <w:r w:rsidRPr="0033392F">
        <w:rPr>
          <w:lang w:val="en-GB"/>
        </w:rPr>
        <w:t>pt</w:t>
      </w:r>
      <w:proofErr w:type="spellEnd"/>
      <w:r w:rsidRPr="0033392F">
        <w:rPr>
          <w:lang w:val="en-GB"/>
        </w:rPr>
        <w:t xml:space="preserve"> space above and below. The font size of subheadings is 14. There is an18 </w:t>
      </w:r>
      <w:proofErr w:type="spellStart"/>
      <w:r w:rsidRPr="0033392F">
        <w:rPr>
          <w:lang w:val="en-GB"/>
        </w:rPr>
        <w:t>pt</w:t>
      </w:r>
      <w:proofErr w:type="spellEnd"/>
      <w:r w:rsidRPr="0033392F">
        <w:rPr>
          <w:lang w:val="en-GB"/>
        </w:rPr>
        <w:t xml:space="preserve"> space above subheadings and 12 </w:t>
      </w:r>
      <w:proofErr w:type="spellStart"/>
      <w:r w:rsidRPr="0033392F">
        <w:rPr>
          <w:lang w:val="en-GB"/>
        </w:rPr>
        <w:t>pt</w:t>
      </w:r>
      <w:proofErr w:type="spellEnd"/>
      <w:r w:rsidRPr="0033392F">
        <w:rPr>
          <w:lang w:val="en-GB"/>
        </w:rPr>
        <w:t xml:space="preserve"> space below them.</w:t>
      </w:r>
    </w:p>
    <w:p w:rsidR="00684E7F" w:rsidRPr="0033392F" w:rsidRDefault="00684E7F" w:rsidP="00E34595">
      <w:pPr>
        <w:pStyle w:val="BodyText1"/>
        <w:rPr>
          <w:lang w:val="en-GB"/>
        </w:rPr>
      </w:pPr>
      <w:r w:rsidRPr="0033392F">
        <w:rPr>
          <w:lang w:val="en-GB"/>
        </w:rPr>
        <w:t>Brief basics of writing style are:</w:t>
      </w:r>
    </w:p>
    <w:p w:rsidR="00684E7F" w:rsidRPr="0033392F" w:rsidRDefault="00684E7F" w:rsidP="00684E7F">
      <w:pPr>
        <w:pStyle w:val="Listbullets"/>
        <w:rPr>
          <w:lang w:val="en-GB"/>
        </w:rPr>
      </w:pPr>
      <w:r w:rsidRPr="0033392F">
        <w:rPr>
          <w:szCs w:val="24"/>
          <w:lang w:val="en-GB"/>
        </w:rPr>
        <w:t>Always think of your reader when you are writing and proceed logically from general to specific.</w:t>
      </w:r>
    </w:p>
    <w:p w:rsidR="00684E7F" w:rsidRPr="0033392F" w:rsidRDefault="00684E7F" w:rsidP="00684E7F">
      <w:pPr>
        <w:pStyle w:val="Listbullets"/>
        <w:rPr>
          <w:lang w:val="en-GB"/>
        </w:rPr>
      </w:pPr>
      <w:r w:rsidRPr="0033392F">
        <w:rPr>
          <w:lang w:val="en-GB"/>
        </w:rPr>
        <w:t xml:space="preserve">Highlight your key points, for example, by discussing them in separate chapters or presenting them in a table or figure. Use </w:t>
      </w:r>
      <w:r w:rsidRPr="0033392F">
        <w:rPr>
          <w:i/>
          <w:lang w:val="en-GB"/>
        </w:rPr>
        <w:t>italics</w:t>
      </w:r>
      <w:r w:rsidRPr="0033392F">
        <w:rPr>
          <w:lang w:val="en-GB"/>
        </w:rPr>
        <w:t xml:space="preserve"> or</w:t>
      </w:r>
      <w:r w:rsidRPr="0033392F">
        <w:rPr>
          <w:i/>
          <w:lang w:val="en-GB"/>
        </w:rPr>
        <w:t xml:space="preserve"> </w:t>
      </w:r>
      <w:r w:rsidRPr="0033392F">
        <w:rPr>
          <w:b/>
          <w:lang w:val="en-GB"/>
        </w:rPr>
        <w:t>boldface</w:t>
      </w:r>
      <w:r w:rsidRPr="0033392F">
        <w:rPr>
          <w:lang w:val="en-GB"/>
        </w:rPr>
        <w:t xml:space="preserve"> for emphasis, but don’t overdo it. </w:t>
      </w:r>
    </w:p>
    <w:p w:rsidR="00684E7F" w:rsidRPr="0033392F" w:rsidRDefault="00684E7F" w:rsidP="00684E7F">
      <w:pPr>
        <w:pStyle w:val="Listbullets"/>
        <w:rPr>
          <w:lang w:val="en-GB"/>
        </w:rPr>
      </w:pPr>
      <w:r w:rsidRPr="0033392F">
        <w:rPr>
          <w:lang w:val="en-GB"/>
        </w:rPr>
        <w:t>Avoid long sentences and complicated statements. A full stop is the best way to</w:t>
      </w:r>
    </w:p>
    <w:p w:rsidR="00684E7F" w:rsidRPr="0033392F" w:rsidRDefault="00684E7F" w:rsidP="00684E7F">
      <w:pPr>
        <w:pStyle w:val="Listbullets"/>
        <w:numPr>
          <w:ilvl w:val="0"/>
          <w:numId w:val="0"/>
        </w:numPr>
        <w:ind w:left="714"/>
        <w:rPr>
          <w:lang w:val="en-GB"/>
        </w:rPr>
      </w:pPr>
      <w:r w:rsidRPr="0033392F">
        <w:rPr>
          <w:lang w:val="en-GB"/>
        </w:rPr>
        <w:t xml:space="preserve">end a sentence. </w:t>
      </w:r>
    </w:p>
    <w:p w:rsidR="00684E7F" w:rsidRPr="0033392F" w:rsidRDefault="00684E7F" w:rsidP="00684E7F">
      <w:pPr>
        <w:pStyle w:val="Listbullets"/>
        <w:rPr>
          <w:lang w:val="en-GB"/>
        </w:rPr>
      </w:pPr>
      <w:r w:rsidRPr="0033392F">
        <w:rPr>
          <w:lang w:val="en-GB"/>
        </w:rPr>
        <w:t xml:space="preserve">Use active verbs to make a dynamic impression but avoid the </w:t>
      </w:r>
      <w:proofErr w:type="gramStart"/>
      <w:r w:rsidRPr="0033392F">
        <w:rPr>
          <w:lang w:val="en-GB"/>
        </w:rPr>
        <w:t>first person</w:t>
      </w:r>
      <w:proofErr w:type="gramEnd"/>
      <w:r w:rsidRPr="0033392F">
        <w:rPr>
          <w:lang w:val="en-GB"/>
        </w:rPr>
        <w:t xml:space="preserve"> pronoun “I”, except in your preface. </w:t>
      </w:r>
    </w:p>
    <w:p w:rsidR="00684E7F" w:rsidRPr="0033392F" w:rsidRDefault="00684E7F" w:rsidP="00684E7F">
      <w:pPr>
        <w:pStyle w:val="Listbullets"/>
        <w:rPr>
          <w:lang w:val="en-GB"/>
        </w:rPr>
      </w:pPr>
      <w:r w:rsidRPr="0033392F">
        <w:rPr>
          <w:lang w:val="en-GB"/>
        </w:rPr>
        <w:t>Avoid jargon and wordiness. Use established terminology and neutral language.</w:t>
      </w:r>
    </w:p>
    <w:p w:rsidR="00684E7F" w:rsidRPr="0033392F" w:rsidRDefault="00684E7F" w:rsidP="00684E7F">
      <w:pPr>
        <w:pStyle w:val="Listbullets"/>
        <w:rPr>
          <w:lang w:val="en-GB"/>
        </w:rPr>
      </w:pPr>
      <w:r w:rsidRPr="0033392F">
        <w:rPr>
          <w:lang w:val="en-GB"/>
        </w:rPr>
        <w:t xml:space="preserve">The minimum length of chapters and subchapters is two paragraphs, and you need to consider the balance of chapters. Paragraphs must always consist of more than one sentence. </w:t>
      </w:r>
    </w:p>
    <w:p w:rsidR="00684E7F" w:rsidRPr="0033392F" w:rsidRDefault="00684E7F" w:rsidP="00684E7F">
      <w:pPr>
        <w:pStyle w:val="Listbullets"/>
        <w:rPr>
          <w:lang w:val="en-GB"/>
        </w:rPr>
      </w:pPr>
      <w:r w:rsidRPr="0033392F">
        <w:rPr>
          <w:lang w:val="en-GB"/>
        </w:rPr>
        <w:t xml:space="preserve">Do not use more than three levels of headings, such as 4.4.2. </w:t>
      </w:r>
    </w:p>
    <w:p w:rsidR="00684E7F" w:rsidRPr="0033392F" w:rsidRDefault="00684E7F" w:rsidP="00684E7F">
      <w:pPr>
        <w:pStyle w:val="Listbullets"/>
        <w:rPr>
          <w:lang w:val="en-GB"/>
        </w:rPr>
      </w:pPr>
      <w:r w:rsidRPr="0033392F">
        <w:rPr>
          <w:lang w:val="en-GB"/>
        </w:rPr>
        <w:t xml:space="preserve">Do not use too many abbreviations. Use capital and small letter consistently. </w:t>
      </w:r>
    </w:p>
    <w:p w:rsidR="00684E7F" w:rsidRPr="0033392F" w:rsidRDefault="00684E7F" w:rsidP="00E34595">
      <w:pPr>
        <w:pStyle w:val="BodyText1"/>
        <w:rPr>
          <w:lang w:val="en-GB"/>
        </w:rPr>
      </w:pPr>
      <w:r w:rsidRPr="0033392F">
        <w:rPr>
          <w:highlight w:val="yellow"/>
          <w:lang w:val="en-GB"/>
        </w:rPr>
        <w:t xml:space="preserve">The text is </w:t>
      </w:r>
      <w:proofErr w:type="spellStart"/>
      <w:r w:rsidRPr="0033392F">
        <w:rPr>
          <w:highlight w:val="yellow"/>
          <w:lang w:val="en-GB"/>
        </w:rPr>
        <w:t>formated</w:t>
      </w:r>
      <w:proofErr w:type="spellEnd"/>
      <w:r w:rsidRPr="0033392F">
        <w:rPr>
          <w:highlight w:val="yellow"/>
          <w:lang w:val="en-GB"/>
        </w:rPr>
        <w:t xml:space="preserve"> as style </w:t>
      </w:r>
      <w:r w:rsidRPr="0033392F">
        <w:rPr>
          <w:i/>
          <w:highlight w:val="yellow"/>
          <w:lang w:val="en-GB"/>
        </w:rPr>
        <w:t>Body text</w:t>
      </w:r>
      <w:r>
        <w:rPr>
          <w:i/>
          <w:highlight w:val="yellow"/>
          <w:lang w:val="en-GB"/>
        </w:rPr>
        <w:t>.</w:t>
      </w:r>
      <w:r w:rsidRPr="0033392F">
        <w:rPr>
          <w:i/>
          <w:highlight w:val="yellow"/>
          <w:lang w:val="en-GB"/>
        </w:rPr>
        <w:t xml:space="preserve"> </w:t>
      </w:r>
      <w:r w:rsidRPr="0033392F">
        <w:rPr>
          <w:highlight w:val="yellow"/>
          <w:lang w:val="en-GB"/>
        </w:rPr>
        <w:t xml:space="preserve">Its language is here set to English but that is easy to change to e.g. Finnish. There are 4 styles for headings: </w:t>
      </w:r>
      <w:r w:rsidRPr="0033392F">
        <w:rPr>
          <w:i/>
          <w:highlight w:val="yellow"/>
          <w:lang w:val="en-GB"/>
        </w:rPr>
        <w:t>Heading1, 2 ja 3</w:t>
      </w:r>
      <w:r w:rsidRPr="0033392F">
        <w:rPr>
          <w:highlight w:val="yellow"/>
          <w:lang w:val="en-GB"/>
        </w:rPr>
        <w:t xml:space="preserve"> for </w:t>
      </w:r>
      <w:proofErr w:type="spellStart"/>
      <w:r w:rsidRPr="0033392F">
        <w:rPr>
          <w:highlight w:val="yellow"/>
          <w:lang w:val="en-GB"/>
        </w:rPr>
        <w:lastRenderedPageBreak/>
        <w:t>mainmatter</w:t>
      </w:r>
      <w:proofErr w:type="spellEnd"/>
      <w:r w:rsidRPr="0033392F">
        <w:rPr>
          <w:highlight w:val="yellow"/>
          <w:lang w:val="en-GB"/>
        </w:rPr>
        <w:t xml:space="preserve"> and </w:t>
      </w:r>
      <w:r w:rsidRPr="0033392F">
        <w:rPr>
          <w:i/>
          <w:highlight w:val="yellow"/>
          <w:lang w:val="en-GB"/>
        </w:rPr>
        <w:t>Heading (no number)</w:t>
      </w:r>
      <w:r w:rsidRPr="0033392F">
        <w:rPr>
          <w:highlight w:val="yellow"/>
          <w:lang w:val="en-GB"/>
        </w:rPr>
        <w:t xml:space="preserve"> for frontmatter and bibliography. Three kinds of lists are available </w:t>
      </w:r>
      <w:r w:rsidRPr="0033392F">
        <w:rPr>
          <w:i/>
          <w:highlight w:val="yellow"/>
          <w:lang w:val="en-GB"/>
        </w:rPr>
        <w:t>List (numbered)</w:t>
      </w:r>
      <w:r w:rsidRPr="0033392F">
        <w:rPr>
          <w:highlight w:val="yellow"/>
          <w:lang w:val="en-GB"/>
        </w:rPr>
        <w:t xml:space="preserve">, </w:t>
      </w:r>
      <w:r w:rsidRPr="0033392F">
        <w:rPr>
          <w:i/>
          <w:highlight w:val="yellow"/>
          <w:lang w:val="en-GB"/>
        </w:rPr>
        <w:t>List (bullets)</w:t>
      </w:r>
      <w:r w:rsidRPr="0033392F">
        <w:rPr>
          <w:highlight w:val="yellow"/>
          <w:lang w:val="en-GB"/>
        </w:rPr>
        <w:t xml:space="preserve">, and </w:t>
      </w:r>
      <w:r w:rsidRPr="0033392F">
        <w:rPr>
          <w:i/>
          <w:highlight w:val="yellow"/>
          <w:lang w:val="en-GB"/>
        </w:rPr>
        <w:t>List (no bullets or numbers)</w:t>
      </w:r>
      <w:r w:rsidRPr="0033392F">
        <w:rPr>
          <w:highlight w:val="yellow"/>
          <w:lang w:val="en-GB"/>
        </w:rPr>
        <w:t xml:space="preserve">. </w:t>
      </w:r>
      <w:proofErr w:type="gramStart"/>
      <w:r w:rsidRPr="0033392F">
        <w:rPr>
          <w:highlight w:val="yellow"/>
          <w:lang w:val="en-GB"/>
        </w:rPr>
        <w:t>If and when</w:t>
      </w:r>
      <w:proofErr w:type="gramEnd"/>
      <w:r w:rsidRPr="0033392F">
        <w:rPr>
          <w:highlight w:val="yellow"/>
          <w:lang w:val="en-GB"/>
        </w:rPr>
        <w:t xml:space="preserve"> your text formatting breaks, select it and click </w:t>
      </w:r>
      <w:r w:rsidRPr="0033392F">
        <w:rPr>
          <w:i/>
          <w:highlight w:val="yellow"/>
          <w:lang w:val="en-GB"/>
        </w:rPr>
        <w:t>Clear All</w:t>
      </w:r>
      <w:r w:rsidRPr="0033392F">
        <w:rPr>
          <w:highlight w:val="yellow"/>
          <w:lang w:val="en-GB"/>
        </w:rPr>
        <w:t xml:space="preserve"> from style menu. Then apply the desired style from the menu. Some more remarks are in Appendix 1.</w:t>
      </w:r>
    </w:p>
    <w:p w:rsidR="005F6CCC" w:rsidRPr="005F6CCC" w:rsidRDefault="005F6CCC" w:rsidP="005F6CCC">
      <w:pPr>
        <w:pStyle w:val="Otsikko2"/>
      </w:pPr>
      <w:bookmarkStart w:id="7" w:name="_Toc381026012"/>
      <w:bookmarkStart w:id="8" w:name="_Toc381026470"/>
      <w:bookmarkStart w:id="9" w:name="_Toc381539801"/>
      <w:bookmarkStart w:id="10" w:name="_Toc381541019"/>
      <w:bookmarkStart w:id="11" w:name="_Toc381541091"/>
      <w:bookmarkStart w:id="12" w:name="_Toc381541164"/>
      <w:bookmarkStart w:id="13" w:name="_Toc381541238"/>
      <w:bookmarkStart w:id="14" w:name="_Toc381541313"/>
      <w:bookmarkStart w:id="15" w:name="_Toc381026013"/>
      <w:bookmarkStart w:id="16" w:name="_Toc381026471"/>
      <w:bookmarkStart w:id="17" w:name="_Toc381539802"/>
      <w:bookmarkStart w:id="18" w:name="_Toc381541020"/>
      <w:bookmarkStart w:id="19" w:name="_Toc381541092"/>
      <w:bookmarkStart w:id="20" w:name="_Toc381541165"/>
      <w:bookmarkStart w:id="21" w:name="_Toc381541239"/>
      <w:bookmarkStart w:id="22" w:name="_Toc381541314"/>
      <w:bookmarkStart w:id="23" w:name="_Toc381026014"/>
      <w:bookmarkStart w:id="24" w:name="_Toc381026472"/>
      <w:bookmarkStart w:id="25" w:name="_Toc381539803"/>
      <w:bookmarkStart w:id="26" w:name="_Toc381541021"/>
      <w:bookmarkStart w:id="27" w:name="_Toc381541093"/>
      <w:bookmarkStart w:id="28" w:name="_Toc381541166"/>
      <w:bookmarkStart w:id="29" w:name="_Toc381541240"/>
      <w:bookmarkStart w:id="30" w:name="_Toc381541315"/>
      <w:bookmarkStart w:id="31" w:name="_Toc381026015"/>
      <w:bookmarkStart w:id="32" w:name="_Toc381026473"/>
      <w:bookmarkStart w:id="33" w:name="_Toc381539804"/>
      <w:bookmarkStart w:id="34" w:name="_Toc381541022"/>
      <w:bookmarkStart w:id="35" w:name="_Toc381541094"/>
      <w:bookmarkStart w:id="36" w:name="_Toc381541167"/>
      <w:bookmarkStart w:id="37" w:name="_Toc381541241"/>
      <w:bookmarkStart w:id="38" w:name="_Toc381541316"/>
      <w:bookmarkStart w:id="39" w:name="_Toc381026016"/>
      <w:bookmarkStart w:id="40" w:name="_Toc381026474"/>
      <w:bookmarkStart w:id="41" w:name="_Toc381539805"/>
      <w:bookmarkStart w:id="42" w:name="_Toc381541023"/>
      <w:bookmarkStart w:id="43" w:name="_Toc381541095"/>
      <w:bookmarkStart w:id="44" w:name="_Toc381541168"/>
      <w:bookmarkStart w:id="45" w:name="_Toc381541242"/>
      <w:bookmarkStart w:id="46" w:name="_Toc381541317"/>
      <w:bookmarkStart w:id="47" w:name="_Toc381026017"/>
      <w:bookmarkStart w:id="48" w:name="_Toc381026475"/>
      <w:bookmarkStart w:id="49" w:name="_Toc381539806"/>
      <w:bookmarkStart w:id="50" w:name="_Toc381541024"/>
      <w:bookmarkStart w:id="51" w:name="_Toc381541096"/>
      <w:bookmarkStart w:id="52" w:name="_Toc381541169"/>
      <w:bookmarkStart w:id="53" w:name="_Toc381541243"/>
      <w:bookmarkStart w:id="54" w:name="_Toc381541318"/>
      <w:bookmarkStart w:id="55" w:name="_Toc535516167"/>
      <w:bookmarkStart w:id="56" w:name="_Toc118865070"/>
      <w:bookmarkStart w:id="57" w:name="_Toc119224917"/>
      <w:bookmarkStart w:id="58" w:name="_Toc363738142"/>
      <w:bookmarkStart w:id="59" w:name="_Toc535531170"/>
      <w:bookmarkEnd w:id="3"/>
      <w:bookmarkEnd w:id="4"/>
      <w:bookmarkEnd w:id="5"/>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r w:rsidRPr="005F6CCC">
        <w:rPr>
          <w:lang w:val="en-GB"/>
        </w:rPr>
        <w:t>Figures</w:t>
      </w:r>
      <w:bookmarkEnd w:id="55"/>
    </w:p>
    <w:p w:rsidR="005F6CCC" w:rsidRPr="0033392F" w:rsidRDefault="005F6CCC" w:rsidP="00E34595">
      <w:pPr>
        <w:pStyle w:val="BodyText1"/>
        <w:rPr>
          <w:lang w:val="en-GB"/>
        </w:rPr>
      </w:pPr>
      <w:r w:rsidRPr="0033392F">
        <w:rPr>
          <w:lang w:val="en-GB"/>
        </w:rPr>
        <w:t>You must refer to all the figures in the body text. The reference should preferably appear on the same page as the actual figure or before it. Figures and tables must be numbered consistently thesis and primarily placed at the top of the page, but you are free to decide where they fit best. Never start a chapter with a figure, table or list.</w:t>
      </w:r>
    </w:p>
    <w:p w:rsidR="005F6CCC" w:rsidRPr="0033392F" w:rsidRDefault="005F6CCC" w:rsidP="00E34595">
      <w:pPr>
        <w:pStyle w:val="BodyText1"/>
        <w:rPr>
          <w:lang w:val="en-GB"/>
        </w:rPr>
      </w:pPr>
    </w:p>
    <w:p w:rsidR="005F6CCC" w:rsidRPr="0033392F" w:rsidRDefault="005F6CCC" w:rsidP="005F6CCC">
      <w:pPr>
        <w:rPr>
          <w:lang w:val="en-GB"/>
        </w:rPr>
      </w:pPr>
      <w:r w:rsidRPr="0033392F">
        <w:rPr>
          <w:b/>
          <w:noProof/>
          <w:lang w:val="en-GB" w:eastAsia="fi-FI"/>
        </w:rPr>
        <w:drawing>
          <wp:anchor distT="0" distB="0" distL="114300" distR="114300" simplePos="0" relativeHeight="253413376" behindDoc="0" locked="0" layoutInCell="1" allowOverlap="1" wp14:anchorId="42C526B4" wp14:editId="206A9C36">
            <wp:simplePos x="0" y="0"/>
            <wp:positionH relativeFrom="column">
              <wp:posOffset>2646045</wp:posOffset>
            </wp:positionH>
            <wp:positionV relativeFrom="paragraph">
              <wp:posOffset>-300355</wp:posOffset>
            </wp:positionV>
            <wp:extent cx="2942590" cy="2100580"/>
            <wp:effectExtent l="0" t="0" r="0" b="0"/>
            <wp:wrapNone/>
            <wp:docPr id="28"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942590" cy="2100580"/>
                    </a:xfrm>
                    <a:prstGeom prst="rect">
                      <a:avLst/>
                    </a:prstGeom>
                    <a:noFill/>
                    <a:ln w="9525">
                      <a:noFill/>
                      <a:miter lim="800000"/>
                      <a:headEnd/>
                      <a:tailEnd/>
                    </a:ln>
                  </pic:spPr>
                </pic:pic>
              </a:graphicData>
            </a:graphic>
          </wp:anchor>
        </w:drawing>
      </w:r>
      <w:r w:rsidRPr="0033392F">
        <w:rPr>
          <w:noProof/>
          <w:lang w:val="en-GB" w:eastAsia="fi-FI"/>
        </w:rPr>
        <w:drawing>
          <wp:inline distT="0" distB="0" distL="0" distR="0" wp14:anchorId="34F78EC5" wp14:editId="182CFC87">
            <wp:extent cx="2493034" cy="1850993"/>
            <wp:effectExtent l="0" t="0" r="2540" b="0"/>
            <wp:docPr id="27" name="Picture 9" descr="kuv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uva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95120" cy="1852542"/>
                    </a:xfrm>
                    <a:prstGeom prst="rect">
                      <a:avLst/>
                    </a:prstGeom>
                    <a:noFill/>
                    <a:ln w="9525">
                      <a:noFill/>
                      <a:miter lim="800000"/>
                      <a:headEnd/>
                      <a:tailEnd/>
                    </a:ln>
                  </pic:spPr>
                </pic:pic>
              </a:graphicData>
            </a:graphic>
          </wp:inline>
        </w:drawing>
      </w:r>
    </w:p>
    <w:p w:rsidR="005F6CCC" w:rsidRPr="0033392F" w:rsidRDefault="005F6CCC" w:rsidP="00CE1194">
      <w:pPr>
        <w:pStyle w:val="Figurecaption"/>
        <w:rPr>
          <w:lang w:val="en-GB"/>
        </w:rPr>
      </w:pPr>
      <w:bookmarkStart w:id="60" w:name="_Toc535515835"/>
      <w:bookmarkStart w:id="61" w:name="_Ref19525053"/>
      <w:bookmarkStart w:id="62" w:name="_Ref19525118"/>
      <w:bookmarkStart w:id="63" w:name="_Ref19525158"/>
      <w:bookmarkStart w:id="64" w:name="_Ref19529675"/>
      <w:r w:rsidRPr="0033392F">
        <w:rPr>
          <w:lang w:val="en-GB"/>
        </w:rPr>
        <w:t>Diagrams should be edited before publication. The diagram on the right is an edited version of the one on the left</w:t>
      </w:r>
      <w:bookmarkEnd w:id="60"/>
      <w:bookmarkEnd w:id="61"/>
      <w:bookmarkEnd w:id="62"/>
      <w:bookmarkEnd w:id="63"/>
      <w:bookmarkEnd w:id="64"/>
    </w:p>
    <w:p w:rsidR="005F6CCC" w:rsidRPr="0033392F" w:rsidRDefault="005F6CCC" w:rsidP="00E34595">
      <w:pPr>
        <w:pStyle w:val="BodyText1"/>
        <w:rPr>
          <w:lang w:val="en-GB"/>
        </w:rPr>
      </w:pPr>
      <w:r w:rsidRPr="0033392F">
        <w:rPr>
          <w:lang w:val="en-GB"/>
        </w:rPr>
        <w:t xml:space="preserve">Figures and the caption are either consistently </w:t>
      </w:r>
      <w:proofErr w:type="spellStart"/>
      <w:r w:rsidRPr="0033392F">
        <w:rPr>
          <w:lang w:val="en-GB"/>
        </w:rPr>
        <w:t>centered</w:t>
      </w:r>
      <w:proofErr w:type="spellEnd"/>
      <w:r w:rsidRPr="0033392F">
        <w:rPr>
          <w:lang w:val="en-GB"/>
        </w:rPr>
        <w:t xml:space="preserve"> (or aligned to the left). The caption is placed under the figure and always on the same page as the figure. All figures must be explained in the body text, so that readers know what they are supposed to notice. Figures generated by analysis software usually need further editing, see</w:t>
      </w:r>
      <w:r w:rsidR="00D15581">
        <w:rPr>
          <w:lang w:val="en-GB"/>
        </w:rPr>
        <w:t xml:space="preserve"> </w:t>
      </w:r>
      <w:r w:rsidR="00D15581">
        <w:rPr>
          <w:lang w:val="en-GB"/>
        </w:rPr>
        <w:fldChar w:fldCharType="begin"/>
      </w:r>
      <w:r w:rsidR="00D15581">
        <w:rPr>
          <w:lang w:val="en-GB"/>
        </w:rPr>
        <w:instrText xml:space="preserve"> REF _Ref19525118 \r \h </w:instrText>
      </w:r>
      <w:r w:rsidR="00D15581">
        <w:rPr>
          <w:lang w:val="en-GB"/>
        </w:rPr>
      </w:r>
      <w:r w:rsidR="00D15581">
        <w:rPr>
          <w:lang w:val="en-GB"/>
        </w:rPr>
        <w:fldChar w:fldCharType="separate"/>
      </w:r>
      <w:r w:rsidR="0053451A">
        <w:rPr>
          <w:lang w:val="en-GB"/>
        </w:rPr>
        <w:t>Figure 1</w:t>
      </w:r>
      <w:r w:rsidR="00D15581">
        <w:rPr>
          <w:lang w:val="en-GB"/>
        </w:rPr>
        <w:fldChar w:fldCharType="end"/>
      </w:r>
      <w:r w:rsidRPr="0033392F">
        <w:rPr>
          <w:lang w:val="en-GB"/>
        </w:rPr>
        <w:t xml:space="preserve"> for example.</w:t>
      </w:r>
      <w:r w:rsidRPr="0033392F">
        <w:rPr>
          <w:noProof/>
          <w:lang w:val="en-GB"/>
        </w:rPr>
        <w:t xml:space="preserve"> </w:t>
      </w:r>
      <w:r w:rsidRPr="0033392F">
        <w:rPr>
          <w:noProof/>
          <w:lang w:val="en-GB" w:eastAsia="fi-FI"/>
        </w:rPr>
        <mc:AlternateContent>
          <mc:Choice Requires="wpi">
            <w:drawing>
              <wp:anchor distT="0" distB="0" distL="114300" distR="114300" simplePos="0" relativeHeight="253412352" behindDoc="0" locked="0" layoutInCell="1" allowOverlap="1" wp14:anchorId="10E07C2C" wp14:editId="0F084F25">
                <wp:simplePos x="0" y="0"/>
                <wp:positionH relativeFrom="column">
                  <wp:posOffset>176982</wp:posOffset>
                </wp:positionH>
                <wp:positionV relativeFrom="paragraph">
                  <wp:posOffset>976408</wp:posOffset>
                </wp:positionV>
                <wp:extent cx="360" cy="360"/>
                <wp:effectExtent l="0" t="0" r="0" b="0"/>
                <wp:wrapNone/>
                <wp:docPr id="2051" name="Ink 2051"/>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675C0BE2" id="Ink 2051" o:spid="_x0000_s1026" type="#_x0000_t75" style="position:absolute;margin-left:13.3pt;margin-top:76.25pt;width:1.4pt;height:1.4pt;z-index:253412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">
                <v:imagedata r:id="rId16" o:title=""/>
              </v:shape>
            </w:pict>
          </mc:Fallback>
        </mc:AlternateContent>
      </w:r>
      <w:r w:rsidRPr="0033392F">
        <w:rPr>
          <w:noProof/>
          <w:lang w:val="en-GB" w:eastAsia="fi-FI"/>
        </w:rPr>
        <mc:AlternateContent>
          <mc:Choice Requires="wpi">
            <w:drawing>
              <wp:anchor distT="0" distB="0" distL="114300" distR="114300" simplePos="0" relativeHeight="253411328" behindDoc="0" locked="0" layoutInCell="1" allowOverlap="1" wp14:anchorId="4CD109E5" wp14:editId="0A756CAA">
                <wp:simplePos x="0" y="0"/>
                <wp:positionH relativeFrom="column">
                  <wp:posOffset>178062</wp:posOffset>
                </wp:positionH>
                <wp:positionV relativeFrom="paragraph">
                  <wp:posOffset>978928</wp:posOffset>
                </wp:positionV>
                <wp:extent cx="360" cy="360"/>
                <wp:effectExtent l="0" t="0" r="0" b="0"/>
                <wp:wrapNone/>
                <wp:docPr id="2050" name="Ink 2050"/>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4BE7D77C" id="Ink 2050" o:spid="_x0000_s1026" type="#_x0000_t75" style="position:absolute;margin-left:13.35pt;margin-top:76.45pt;width:1.4pt;height:1.4pt;z-index:253411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">
                <v:imagedata r:id="rId18" o:title=""/>
              </v:shape>
            </w:pict>
          </mc:Fallback>
        </mc:AlternateContent>
      </w:r>
      <w:r w:rsidRPr="0033392F">
        <w:rPr>
          <w:noProof/>
          <w:lang w:val="en-GB"/>
        </w:rPr>
        <w:t xml:space="preserve">The figures should be in the same language as other text (even if </w:t>
      </w:r>
      <w:r w:rsidR="00D15581">
        <w:rPr>
          <w:noProof/>
          <w:lang w:val="en-GB"/>
        </w:rPr>
        <w:fldChar w:fldCharType="begin"/>
      </w:r>
      <w:r w:rsidR="00D15581">
        <w:rPr>
          <w:noProof/>
          <w:lang w:val="en-GB"/>
        </w:rPr>
        <w:instrText xml:space="preserve"> REF _Ref19525158 \r \h </w:instrText>
      </w:r>
      <w:r w:rsidR="00D15581">
        <w:rPr>
          <w:noProof/>
          <w:lang w:val="en-GB"/>
        </w:rPr>
      </w:r>
      <w:r w:rsidR="00D15581">
        <w:rPr>
          <w:noProof/>
          <w:lang w:val="en-GB"/>
        </w:rPr>
        <w:fldChar w:fldCharType="separate"/>
      </w:r>
      <w:r w:rsidR="0053451A">
        <w:rPr>
          <w:noProof/>
          <w:lang w:val="en-GB"/>
        </w:rPr>
        <w:t>Figure 1</w:t>
      </w:r>
      <w:r w:rsidR="00D15581">
        <w:rPr>
          <w:noProof/>
          <w:lang w:val="en-GB"/>
        </w:rPr>
        <w:fldChar w:fldCharType="end"/>
      </w:r>
      <w:r w:rsidR="00D15581">
        <w:rPr>
          <w:lang w:val="en-GB"/>
        </w:rPr>
        <w:t xml:space="preserve"> </w:t>
      </w:r>
      <w:r w:rsidRPr="0033392F">
        <w:rPr>
          <w:noProof/>
          <w:lang w:val="en-GB"/>
        </w:rPr>
        <w:t xml:space="preserve">violates this recommendation). </w:t>
      </w:r>
      <w:r w:rsidRPr="0033392F">
        <w:rPr>
          <w:lang w:val="en-GB"/>
        </w:rPr>
        <w:t>The recommended font size is the same as that of the body text, 11 pt. The figures must be readable, even if your thesis is printed in greyscale.</w:t>
      </w:r>
    </w:p>
    <w:p w:rsidR="005F6CCC" w:rsidRPr="0033392F" w:rsidRDefault="005F6CCC" w:rsidP="00E34595">
      <w:pPr>
        <w:pStyle w:val="BodyText1"/>
        <w:rPr>
          <w:lang w:val="en-GB"/>
        </w:rPr>
      </w:pPr>
      <w:r w:rsidRPr="0033392F">
        <w:rPr>
          <w:highlight w:val="yellow"/>
          <w:lang w:val="en-GB"/>
        </w:rPr>
        <w:t xml:space="preserve">Figures can be inserted by clicking </w:t>
      </w:r>
      <w:r w:rsidRPr="0033392F">
        <w:rPr>
          <w:i/>
          <w:highlight w:val="yellow"/>
          <w:lang w:val="en-GB"/>
        </w:rPr>
        <w:t>Insert &gt; Picture</w:t>
      </w:r>
      <w:r w:rsidRPr="0033392F">
        <w:rPr>
          <w:highlight w:val="yellow"/>
          <w:lang w:val="en-GB"/>
        </w:rPr>
        <w:t xml:space="preserve"> or directly copy-pasting from another program </w:t>
      </w:r>
      <w:proofErr w:type="gramStart"/>
      <w:r w:rsidRPr="0033392F">
        <w:rPr>
          <w:highlight w:val="yellow"/>
          <w:lang w:val="en-GB"/>
        </w:rPr>
        <w:t>In</w:t>
      </w:r>
      <w:proofErr w:type="gramEnd"/>
      <w:r w:rsidRPr="0033392F">
        <w:rPr>
          <w:highlight w:val="yellow"/>
          <w:lang w:val="en-GB"/>
        </w:rPr>
        <w:t xml:space="preserve"> the </w:t>
      </w:r>
      <w:proofErr w:type="spellStart"/>
      <w:r w:rsidRPr="0033392F">
        <w:rPr>
          <w:highlight w:val="yellow"/>
          <w:lang w:val="en-GB"/>
        </w:rPr>
        <w:t>later</w:t>
      </w:r>
      <w:proofErr w:type="spellEnd"/>
      <w:r w:rsidRPr="0033392F">
        <w:rPr>
          <w:highlight w:val="yellow"/>
          <w:lang w:val="en-GB"/>
        </w:rPr>
        <w:t xml:space="preserve"> case, it is better to use </w:t>
      </w:r>
      <w:r w:rsidRPr="0033392F">
        <w:rPr>
          <w:i/>
          <w:highlight w:val="yellow"/>
          <w:lang w:val="en-GB"/>
        </w:rPr>
        <w:t>Paste special &gt; Picture (Enhanced metafile)</w:t>
      </w:r>
      <w:r w:rsidRPr="0033392F">
        <w:rPr>
          <w:highlight w:val="yellow"/>
          <w:lang w:val="en-GB"/>
        </w:rPr>
        <w:t xml:space="preserve">, because pasting as MS office graphic object causes often problems. </w:t>
      </w:r>
      <w:r w:rsidR="007E3F85">
        <w:rPr>
          <w:highlight w:val="yellow"/>
          <w:lang w:val="en-GB"/>
        </w:rPr>
        <w:fldChar w:fldCharType="begin"/>
      </w:r>
      <w:r w:rsidR="007E3F85">
        <w:rPr>
          <w:highlight w:val="yellow"/>
          <w:lang w:val="en-GB"/>
        </w:rPr>
        <w:instrText xml:space="preserve"> REF _Ref19529675 \r \h </w:instrText>
      </w:r>
      <w:r w:rsidR="007E3F85">
        <w:rPr>
          <w:highlight w:val="yellow"/>
          <w:lang w:val="en-GB"/>
        </w:rPr>
      </w:r>
      <w:r w:rsidR="007E3F85">
        <w:rPr>
          <w:highlight w:val="yellow"/>
          <w:lang w:val="en-GB"/>
        </w:rPr>
        <w:fldChar w:fldCharType="separate"/>
      </w:r>
      <w:r w:rsidR="0053451A">
        <w:rPr>
          <w:highlight w:val="yellow"/>
          <w:lang w:val="en-GB"/>
        </w:rPr>
        <w:t>Figure 1</w:t>
      </w:r>
      <w:r w:rsidR="007E3F85">
        <w:rPr>
          <w:highlight w:val="yellow"/>
          <w:lang w:val="en-GB"/>
        </w:rPr>
        <w:fldChar w:fldCharType="end"/>
      </w:r>
      <w:r w:rsidR="007E3F85">
        <w:rPr>
          <w:highlight w:val="yellow"/>
          <w:lang w:val="en-GB"/>
        </w:rPr>
        <w:t xml:space="preserve"> </w:t>
      </w:r>
      <w:r w:rsidRPr="0033392F">
        <w:rPr>
          <w:highlight w:val="yellow"/>
          <w:lang w:val="en-GB"/>
        </w:rPr>
        <w:t xml:space="preserve">is here actually inside a borderless table with 2 rows to get subfigures nicely aligned. Figures must be updated several times during writing. Select the figure with mouse and then with right mouse button </w:t>
      </w:r>
      <w:r w:rsidRPr="0033392F">
        <w:rPr>
          <w:i/>
          <w:highlight w:val="yellow"/>
          <w:lang w:val="en-GB"/>
        </w:rPr>
        <w:t>Change picture</w:t>
      </w:r>
      <w:r w:rsidRPr="0033392F">
        <w:rPr>
          <w:highlight w:val="yellow"/>
          <w:lang w:val="en-GB"/>
        </w:rPr>
        <w:t xml:space="preserve">, and then select the new figure file. This way all the figure size and other settings are kept. References are inserted by </w:t>
      </w:r>
      <w:r w:rsidRPr="0033392F">
        <w:rPr>
          <w:i/>
          <w:highlight w:val="yellow"/>
          <w:lang w:val="en-GB"/>
        </w:rPr>
        <w:t>References &gt; Cross-reference &gt; Insert reference to: Paragraph number.</w:t>
      </w:r>
      <w:r w:rsidRPr="0033392F">
        <w:rPr>
          <w:highlight w:val="yellow"/>
          <w:lang w:val="en-GB"/>
        </w:rPr>
        <w:t xml:space="preserve"> The text style </w:t>
      </w:r>
      <w:r w:rsidRPr="0033392F">
        <w:rPr>
          <w:i/>
          <w:highlight w:val="yellow"/>
          <w:lang w:val="en-GB"/>
        </w:rPr>
        <w:t>Figure Caption</w:t>
      </w:r>
      <w:r w:rsidRPr="0033392F">
        <w:rPr>
          <w:highlight w:val="yellow"/>
          <w:lang w:val="en-GB"/>
        </w:rPr>
        <w:t xml:space="preserve"> creates </w:t>
      </w:r>
      <w:r w:rsidRPr="0033392F">
        <w:rPr>
          <w:highlight w:val="yellow"/>
          <w:lang w:val="en-GB"/>
        </w:rPr>
        <w:lastRenderedPageBreak/>
        <w:t xml:space="preserve">running numbering automatically. Another option is to select the figure and then with right mouse button </w:t>
      </w:r>
      <w:r w:rsidRPr="0033392F">
        <w:rPr>
          <w:i/>
          <w:highlight w:val="yellow"/>
          <w:lang w:val="en-GB"/>
        </w:rPr>
        <w:t xml:space="preserve">Insert Caption. </w:t>
      </w:r>
      <w:r w:rsidRPr="0033392F">
        <w:rPr>
          <w:highlight w:val="yellow"/>
          <w:lang w:val="en-GB"/>
        </w:rPr>
        <w:t>This also allows numbering format 2.1, where the first number denotes the chapter.</w:t>
      </w:r>
    </w:p>
    <w:p w:rsidR="004F0D6E" w:rsidRPr="0033392F" w:rsidRDefault="004F0D6E" w:rsidP="004F0D6E">
      <w:pPr>
        <w:pStyle w:val="Tablecaption"/>
        <w:framePr w:hSpace="141" w:wrap="around" w:vAnchor="text" w:hAnchor="text" w:xAlign="center" w:y="1"/>
        <w:numPr>
          <w:ilvl w:val="0"/>
          <w:numId w:val="43"/>
        </w:numPr>
        <w:spacing w:after="120"/>
        <w:suppressOverlap/>
        <w:rPr>
          <w:lang w:val="en-GB"/>
        </w:rPr>
      </w:pPr>
      <w:bookmarkStart w:id="65" w:name="_Ref19529763"/>
      <w:bookmarkEnd w:id="56"/>
      <w:bookmarkEnd w:id="57"/>
      <w:bookmarkEnd w:id="58"/>
      <w:bookmarkEnd w:id="59"/>
      <w:r w:rsidRPr="0033392F">
        <w:rPr>
          <w:lang w:val="en-GB"/>
        </w:rPr>
        <w:t>Example of evaporation conditions in a thin film structure.</w:t>
      </w:r>
      <w:bookmarkEnd w:id="65"/>
    </w:p>
    <w:tbl>
      <w:tblPr>
        <w:tblpPr w:leftFromText="181" w:rightFromText="181" w:topFromText="284" w:bottomFromText="284" w:vertAnchor="page" w:horzAnchor="margin" w:tblpY="3151"/>
        <w:tblOverlap w:val="never"/>
        <w:tblW w:w="0" w:type="auto"/>
        <w:tblLayout w:type="fixed"/>
        <w:tblCellMar>
          <w:left w:w="0" w:type="dxa"/>
          <w:right w:w="0" w:type="dxa"/>
        </w:tblCellMar>
        <w:tblLook w:val="0000" w:firstRow="0" w:lastRow="0" w:firstColumn="0" w:lastColumn="0" w:noHBand="0" w:noVBand="0"/>
      </w:tblPr>
      <w:tblGrid>
        <w:gridCol w:w="1264"/>
        <w:gridCol w:w="1004"/>
        <w:gridCol w:w="1396"/>
        <w:gridCol w:w="1144"/>
        <w:gridCol w:w="1288"/>
        <w:gridCol w:w="1229"/>
        <w:gridCol w:w="1144"/>
      </w:tblGrid>
      <w:tr w:rsidR="00683B56" w:rsidRPr="0033392F" w:rsidTr="00683B56">
        <w:trPr>
          <w:cantSplit/>
          <w:trHeight w:hRule="exact" w:val="583"/>
        </w:trPr>
        <w:tc>
          <w:tcPr>
            <w:tcW w:w="1264" w:type="dxa"/>
          </w:tcPr>
          <w:p w:rsidR="00683B56" w:rsidRPr="0033392F" w:rsidRDefault="00683B56" w:rsidP="00683B56">
            <w:pPr>
              <w:pStyle w:val="Tableheaderleft0"/>
              <w:rPr>
                <w:szCs w:val="20"/>
                <w:lang w:val="en-GB"/>
              </w:rPr>
            </w:pPr>
            <w:bookmarkStart w:id="66" w:name="_Hlk19087259"/>
            <w:r w:rsidRPr="0033392F">
              <w:rPr>
                <w:szCs w:val="20"/>
                <w:lang w:val="en-GB"/>
              </w:rPr>
              <w:t>Sub-stance</w:t>
            </w:r>
          </w:p>
        </w:tc>
        <w:tc>
          <w:tcPr>
            <w:tcW w:w="1004" w:type="dxa"/>
          </w:tcPr>
          <w:p w:rsidR="00683B56" w:rsidRPr="0033392F" w:rsidRDefault="00683B56" w:rsidP="00683B56">
            <w:pPr>
              <w:pStyle w:val="Tableheaderright"/>
              <w:rPr>
                <w:szCs w:val="20"/>
                <w:lang w:val="en-GB"/>
              </w:rPr>
            </w:pPr>
            <w:r w:rsidRPr="0033392F">
              <w:rPr>
                <w:szCs w:val="20"/>
                <w:lang w:val="en-GB"/>
              </w:rPr>
              <w:t>Thickness (nm)</w:t>
            </w:r>
          </w:p>
        </w:tc>
        <w:tc>
          <w:tcPr>
            <w:tcW w:w="1396" w:type="dxa"/>
          </w:tcPr>
          <w:p w:rsidR="00683B56" w:rsidRPr="0033392F" w:rsidRDefault="00683B56" w:rsidP="00683B56">
            <w:pPr>
              <w:pStyle w:val="Tableheaderright"/>
              <w:rPr>
                <w:szCs w:val="20"/>
                <w:lang w:val="en-GB"/>
              </w:rPr>
            </w:pPr>
            <w:r w:rsidRPr="0033392F">
              <w:rPr>
                <w:szCs w:val="20"/>
                <w:lang w:val="en-GB"/>
              </w:rPr>
              <w:t>Correction coefficient</w:t>
            </w:r>
          </w:p>
        </w:tc>
        <w:tc>
          <w:tcPr>
            <w:tcW w:w="1144" w:type="dxa"/>
          </w:tcPr>
          <w:p w:rsidR="00683B56" w:rsidRPr="0033392F" w:rsidRDefault="00683B56" w:rsidP="00683B56">
            <w:pPr>
              <w:pStyle w:val="Tableheaderright"/>
              <w:rPr>
                <w:szCs w:val="20"/>
                <w:lang w:val="en-GB"/>
              </w:rPr>
            </w:pPr>
            <w:r w:rsidRPr="0033392F">
              <w:rPr>
                <w:szCs w:val="20"/>
                <w:lang w:val="en-GB"/>
              </w:rPr>
              <w:t>Pressure (mbar)</w:t>
            </w:r>
          </w:p>
        </w:tc>
        <w:tc>
          <w:tcPr>
            <w:tcW w:w="1288" w:type="dxa"/>
          </w:tcPr>
          <w:p w:rsidR="00683B56" w:rsidRPr="0033392F" w:rsidRDefault="00683B56" w:rsidP="00683B56">
            <w:pPr>
              <w:pStyle w:val="Tableheaderright"/>
              <w:rPr>
                <w:szCs w:val="20"/>
                <w:lang w:val="en-GB"/>
              </w:rPr>
            </w:pPr>
            <w:r w:rsidRPr="0033392F">
              <w:rPr>
                <w:szCs w:val="20"/>
                <w:lang w:val="en-GB"/>
              </w:rPr>
              <w:t>Temperature (</w:t>
            </w:r>
            <w:r w:rsidRPr="0033392F">
              <w:rPr>
                <w:noProof/>
                <w:szCs w:val="20"/>
                <w:lang w:val="en-GB" w:eastAsia="fi-FI"/>
              </w:rPr>
              <w:drawing>
                <wp:inline distT="0" distB="0" distL="0" distR="0" wp14:anchorId="12BBE1D8" wp14:editId="4CD3C727">
                  <wp:extent cx="57150" cy="1333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57150" cy="133350"/>
                          </a:xfrm>
                          <a:prstGeom prst="rect">
                            <a:avLst/>
                          </a:prstGeom>
                          <a:noFill/>
                          <a:ln w="9525">
                            <a:noFill/>
                            <a:miter lim="800000"/>
                            <a:headEnd/>
                            <a:tailEnd/>
                          </a:ln>
                        </pic:spPr>
                      </pic:pic>
                    </a:graphicData>
                  </a:graphic>
                </wp:inline>
              </w:drawing>
            </w:r>
            <w:r w:rsidRPr="0033392F">
              <w:rPr>
                <w:szCs w:val="20"/>
                <w:lang w:val="en-GB"/>
              </w:rPr>
              <w:t>C)</w:t>
            </w:r>
          </w:p>
        </w:tc>
        <w:tc>
          <w:tcPr>
            <w:tcW w:w="1229" w:type="dxa"/>
          </w:tcPr>
          <w:p w:rsidR="00683B56" w:rsidRPr="0033392F" w:rsidRDefault="00683B56" w:rsidP="00683B56">
            <w:pPr>
              <w:pStyle w:val="Tableheaderright"/>
              <w:rPr>
                <w:szCs w:val="20"/>
                <w:lang w:val="en-GB"/>
              </w:rPr>
            </w:pPr>
            <w:r w:rsidRPr="0033392F">
              <w:rPr>
                <w:szCs w:val="20"/>
                <w:lang w:val="en-GB"/>
              </w:rPr>
              <w:t>Current (mA)</w:t>
            </w:r>
          </w:p>
        </w:tc>
        <w:tc>
          <w:tcPr>
            <w:tcW w:w="1144" w:type="dxa"/>
          </w:tcPr>
          <w:p w:rsidR="00683B56" w:rsidRPr="0033392F" w:rsidRDefault="00683B56" w:rsidP="00683B56">
            <w:pPr>
              <w:pStyle w:val="Tableheaderright"/>
              <w:rPr>
                <w:szCs w:val="20"/>
                <w:lang w:val="en-GB"/>
              </w:rPr>
            </w:pPr>
            <w:r w:rsidRPr="0033392F">
              <w:rPr>
                <w:szCs w:val="20"/>
                <w:lang w:val="en-GB"/>
              </w:rPr>
              <w:t>Speed (nm/s)</w:t>
            </w:r>
          </w:p>
        </w:tc>
      </w:tr>
      <w:tr w:rsidR="00683B56" w:rsidRPr="0033392F" w:rsidTr="00683B56">
        <w:trPr>
          <w:cantSplit/>
          <w:trHeight w:hRule="exact" w:val="480"/>
        </w:trPr>
        <w:tc>
          <w:tcPr>
            <w:tcW w:w="1264" w:type="dxa"/>
            <w:vAlign w:val="center"/>
          </w:tcPr>
          <w:p w:rsidR="00683B56" w:rsidRPr="0033392F" w:rsidRDefault="00683B56" w:rsidP="00683B56">
            <w:pPr>
              <w:pStyle w:val="Tablecelltext"/>
              <w:rPr>
                <w:rFonts w:cs="Arial"/>
                <w:szCs w:val="20"/>
                <w:lang w:val="en-GB"/>
              </w:rPr>
            </w:pPr>
            <w:r w:rsidRPr="0033392F">
              <w:rPr>
                <w:rFonts w:cs="Arial"/>
                <w:szCs w:val="20"/>
                <w:lang w:val="en-GB"/>
              </w:rPr>
              <w:t>SiO</w:t>
            </w:r>
            <w:r w:rsidRPr="0033392F">
              <w:rPr>
                <w:rFonts w:cs="Arial"/>
                <w:szCs w:val="20"/>
                <w:vertAlign w:val="subscript"/>
                <w:lang w:val="en-GB"/>
              </w:rPr>
              <w:t>2</w:t>
            </w:r>
          </w:p>
        </w:tc>
        <w:tc>
          <w:tcPr>
            <w:tcW w:w="1004" w:type="dxa"/>
            <w:vAlign w:val="center"/>
          </w:tcPr>
          <w:p w:rsidR="00683B56" w:rsidRPr="0033392F" w:rsidRDefault="00683B56" w:rsidP="00683B56">
            <w:pPr>
              <w:pStyle w:val="Tablecellnumber"/>
              <w:rPr>
                <w:szCs w:val="20"/>
                <w:lang w:val="en-GB"/>
              </w:rPr>
            </w:pPr>
            <w:r w:rsidRPr="0033392F">
              <w:rPr>
                <w:szCs w:val="20"/>
                <w:lang w:val="en-GB"/>
              </w:rPr>
              <w:t>181.0</w:t>
            </w:r>
          </w:p>
        </w:tc>
        <w:tc>
          <w:tcPr>
            <w:tcW w:w="1396" w:type="dxa"/>
            <w:vAlign w:val="center"/>
          </w:tcPr>
          <w:p w:rsidR="00683B56" w:rsidRPr="0033392F" w:rsidRDefault="00683B56" w:rsidP="00683B56">
            <w:pPr>
              <w:pStyle w:val="Tablecellnumber"/>
              <w:rPr>
                <w:szCs w:val="20"/>
                <w:lang w:val="en-GB"/>
              </w:rPr>
            </w:pPr>
            <w:r w:rsidRPr="0033392F">
              <w:rPr>
                <w:szCs w:val="20"/>
                <w:lang w:val="en-GB"/>
              </w:rPr>
              <w:t>1.10</w:t>
            </w:r>
          </w:p>
        </w:tc>
        <w:tc>
          <w:tcPr>
            <w:tcW w:w="1144" w:type="dxa"/>
            <w:vAlign w:val="center"/>
          </w:tcPr>
          <w:p w:rsidR="00683B56" w:rsidRPr="0033392F" w:rsidRDefault="00683B56" w:rsidP="00683B56">
            <w:pPr>
              <w:pStyle w:val="Tablecellnumber"/>
              <w:rPr>
                <w:szCs w:val="20"/>
                <w:lang w:val="en-GB"/>
              </w:rPr>
            </w:pPr>
            <w:r w:rsidRPr="0033392F">
              <w:rPr>
                <w:szCs w:val="20"/>
                <w:lang w:val="en-GB"/>
              </w:rPr>
              <w:t>3.0∙10</w:t>
            </w:r>
            <w:r w:rsidRPr="0033392F">
              <w:rPr>
                <w:szCs w:val="20"/>
                <w:vertAlign w:val="superscript"/>
                <w:lang w:val="en-GB"/>
              </w:rPr>
              <w:t>-5</w:t>
            </w:r>
          </w:p>
        </w:tc>
        <w:tc>
          <w:tcPr>
            <w:tcW w:w="1288" w:type="dxa"/>
            <w:vAlign w:val="center"/>
          </w:tcPr>
          <w:p w:rsidR="00683B56" w:rsidRPr="0033392F" w:rsidRDefault="00683B56" w:rsidP="00683B56">
            <w:pPr>
              <w:pStyle w:val="Tablecellnumber"/>
              <w:rPr>
                <w:szCs w:val="20"/>
                <w:lang w:val="en-GB"/>
              </w:rPr>
            </w:pPr>
            <w:r w:rsidRPr="0033392F">
              <w:rPr>
                <w:szCs w:val="20"/>
                <w:lang w:val="en-GB"/>
              </w:rPr>
              <w:t>90.6</w:t>
            </w:r>
          </w:p>
        </w:tc>
        <w:tc>
          <w:tcPr>
            <w:tcW w:w="1229" w:type="dxa"/>
            <w:vAlign w:val="center"/>
          </w:tcPr>
          <w:p w:rsidR="00683B56" w:rsidRPr="0033392F" w:rsidRDefault="00683B56" w:rsidP="00683B56">
            <w:pPr>
              <w:pStyle w:val="Tablecellnumber"/>
              <w:rPr>
                <w:szCs w:val="20"/>
                <w:lang w:val="en-GB"/>
              </w:rPr>
            </w:pPr>
            <w:r w:rsidRPr="0033392F">
              <w:rPr>
                <w:szCs w:val="20"/>
                <w:lang w:val="en-GB"/>
              </w:rPr>
              <w:t>20−23</w:t>
            </w:r>
          </w:p>
        </w:tc>
        <w:tc>
          <w:tcPr>
            <w:tcW w:w="1144" w:type="dxa"/>
            <w:vAlign w:val="center"/>
          </w:tcPr>
          <w:p w:rsidR="00683B56" w:rsidRPr="0033392F" w:rsidRDefault="00683B56" w:rsidP="00683B56">
            <w:pPr>
              <w:pStyle w:val="Tablecellnumber"/>
              <w:rPr>
                <w:szCs w:val="20"/>
                <w:lang w:val="en-GB"/>
              </w:rPr>
            </w:pPr>
            <w:r w:rsidRPr="0033392F">
              <w:rPr>
                <w:szCs w:val="20"/>
                <w:lang w:val="en-GB"/>
              </w:rPr>
              <w:t>0.2</w:t>
            </w:r>
          </w:p>
        </w:tc>
      </w:tr>
      <w:tr w:rsidR="00683B56" w:rsidRPr="0033392F" w:rsidTr="00683B56">
        <w:trPr>
          <w:cantSplit/>
          <w:trHeight w:hRule="exact" w:val="374"/>
        </w:trPr>
        <w:tc>
          <w:tcPr>
            <w:tcW w:w="1264" w:type="dxa"/>
          </w:tcPr>
          <w:p w:rsidR="00683B56" w:rsidRPr="0033392F" w:rsidRDefault="00683B56" w:rsidP="00683B56">
            <w:pPr>
              <w:pStyle w:val="Tablecelltext"/>
              <w:rPr>
                <w:rFonts w:cs="Arial"/>
                <w:szCs w:val="20"/>
                <w:lang w:val="en-GB"/>
              </w:rPr>
            </w:pPr>
            <w:r w:rsidRPr="0033392F">
              <w:rPr>
                <w:rFonts w:cs="Arial"/>
                <w:szCs w:val="20"/>
                <w:lang w:val="en-GB"/>
              </w:rPr>
              <w:t>TiO</w:t>
            </w:r>
            <w:r w:rsidRPr="0033392F">
              <w:rPr>
                <w:rFonts w:cs="Arial"/>
                <w:szCs w:val="20"/>
                <w:vertAlign w:val="subscript"/>
                <w:lang w:val="en-GB"/>
              </w:rPr>
              <w:t>2</w:t>
            </w:r>
          </w:p>
        </w:tc>
        <w:tc>
          <w:tcPr>
            <w:tcW w:w="1004" w:type="dxa"/>
            <w:vAlign w:val="center"/>
          </w:tcPr>
          <w:p w:rsidR="00683B56" w:rsidRPr="0033392F" w:rsidRDefault="00683B56" w:rsidP="00683B56">
            <w:pPr>
              <w:pStyle w:val="Tablecellnumber"/>
              <w:rPr>
                <w:szCs w:val="20"/>
                <w:lang w:val="en-GB"/>
              </w:rPr>
            </w:pPr>
            <w:r w:rsidRPr="0033392F">
              <w:rPr>
                <w:szCs w:val="20"/>
                <w:lang w:val="en-GB"/>
              </w:rPr>
              <w:t>122.1</w:t>
            </w:r>
          </w:p>
        </w:tc>
        <w:tc>
          <w:tcPr>
            <w:tcW w:w="1396" w:type="dxa"/>
            <w:vAlign w:val="center"/>
          </w:tcPr>
          <w:p w:rsidR="00683B56" w:rsidRPr="0033392F" w:rsidRDefault="00683B56" w:rsidP="00683B56">
            <w:pPr>
              <w:pStyle w:val="Tablecellnumber"/>
              <w:rPr>
                <w:szCs w:val="20"/>
                <w:lang w:val="en-GB"/>
              </w:rPr>
            </w:pPr>
            <w:r w:rsidRPr="0033392F">
              <w:rPr>
                <w:szCs w:val="20"/>
                <w:lang w:val="en-GB"/>
              </w:rPr>
              <w:t>1.55</w:t>
            </w:r>
          </w:p>
        </w:tc>
        <w:tc>
          <w:tcPr>
            <w:tcW w:w="1144" w:type="dxa"/>
            <w:vAlign w:val="center"/>
          </w:tcPr>
          <w:p w:rsidR="00683B56" w:rsidRPr="0033392F" w:rsidRDefault="00683B56" w:rsidP="00683B56">
            <w:pPr>
              <w:pStyle w:val="Tablecellnumber"/>
              <w:rPr>
                <w:szCs w:val="20"/>
                <w:lang w:val="en-GB"/>
              </w:rPr>
            </w:pPr>
            <w:r w:rsidRPr="0033392F">
              <w:rPr>
                <w:szCs w:val="20"/>
                <w:lang w:val="en-GB"/>
              </w:rPr>
              <w:t>15.0∙10</w:t>
            </w:r>
            <w:r w:rsidRPr="0033392F">
              <w:rPr>
                <w:szCs w:val="20"/>
                <w:vertAlign w:val="superscript"/>
                <w:lang w:val="en-GB"/>
              </w:rPr>
              <w:t>-5</w:t>
            </w:r>
          </w:p>
        </w:tc>
        <w:tc>
          <w:tcPr>
            <w:tcW w:w="1288" w:type="dxa"/>
            <w:vAlign w:val="center"/>
          </w:tcPr>
          <w:p w:rsidR="00683B56" w:rsidRPr="0033392F" w:rsidRDefault="00683B56" w:rsidP="00683B56">
            <w:pPr>
              <w:pStyle w:val="Tablecellnumber"/>
              <w:rPr>
                <w:szCs w:val="20"/>
                <w:lang w:val="en-GB"/>
              </w:rPr>
            </w:pPr>
            <w:r w:rsidRPr="0033392F">
              <w:rPr>
                <w:szCs w:val="20"/>
                <w:lang w:val="en-GB"/>
              </w:rPr>
              <w:t>91.1</w:t>
            </w:r>
          </w:p>
        </w:tc>
        <w:tc>
          <w:tcPr>
            <w:tcW w:w="1229" w:type="dxa"/>
            <w:vAlign w:val="center"/>
          </w:tcPr>
          <w:p w:rsidR="00683B56" w:rsidRPr="0033392F" w:rsidRDefault="00683B56" w:rsidP="00683B56">
            <w:pPr>
              <w:pStyle w:val="Tablecellnumber"/>
              <w:rPr>
                <w:szCs w:val="20"/>
                <w:lang w:val="en-GB"/>
              </w:rPr>
            </w:pPr>
            <w:r w:rsidRPr="0033392F">
              <w:rPr>
                <w:szCs w:val="20"/>
                <w:lang w:val="en-GB"/>
              </w:rPr>
              <w:t>100−93</w:t>
            </w:r>
          </w:p>
        </w:tc>
        <w:tc>
          <w:tcPr>
            <w:tcW w:w="1144" w:type="dxa"/>
            <w:vAlign w:val="center"/>
          </w:tcPr>
          <w:p w:rsidR="00683B56" w:rsidRPr="0033392F" w:rsidRDefault="00683B56" w:rsidP="00683B56">
            <w:pPr>
              <w:pStyle w:val="Tablecellnumber"/>
              <w:rPr>
                <w:szCs w:val="20"/>
                <w:lang w:val="en-GB"/>
              </w:rPr>
            </w:pPr>
            <w:r w:rsidRPr="0033392F">
              <w:rPr>
                <w:szCs w:val="20"/>
                <w:lang w:val="en-GB"/>
              </w:rPr>
              <w:t>0.1</w:t>
            </w:r>
          </w:p>
        </w:tc>
      </w:tr>
    </w:tbl>
    <w:p w:rsidR="004F0D6E" w:rsidRPr="0033392F" w:rsidRDefault="004F0D6E" w:rsidP="004F0D6E">
      <w:pPr>
        <w:pStyle w:val="Otsikko2"/>
        <w:spacing w:line="288" w:lineRule="auto"/>
        <w:rPr>
          <w:lang w:val="en-GB"/>
        </w:rPr>
      </w:pPr>
      <w:bookmarkStart w:id="67" w:name="_Toc535516168"/>
      <w:r w:rsidRPr="0033392F">
        <w:rPr>
          <w:lang w:val="en-GB"/>
        </w:rPr>
        <w:t>Tables</w:t>
      </w:r>
      <w:bookmarkEnd w:id="67"/>
    </w:p>
    <w:p w:rsidR="004F0D6E" w:rsidRPr="0033392F" w:rsidRDefault="004F0D6E" w:rsidP="00E34595">
      <w:pPr>
        <w:pStyle w:val="BodyText1"/>
        <w:rPr>
          <w:lang w:val="en-GB"/>
        </w:rPr>
      </w:pPr>
      <w:r w:rsidRPr="0033392F">
        <w:rPr>
          <w:lang w:val="en-GB"/>
        </w:rPr>
        <w:t xml:space="preserve">Tables are convenient for presenting information in a concise way, especially numerical </w:t>
      </w:r>
      <w:proofErr w:type="spellStart"/>
      <w:proofErr w:type="gramStart"/>
      <w:r w:rsidRPr="0033392F">
        <w:rPr>
          <w:lang w:val="en-GB"/>
        </w:rPr>
        <w:t>data.Tables</w:t>
      </w:r>
      <w:proofErr w:type="spellEnd"/>
      <w:proofErr w:type="gramEnd"/>
      <w:r w:rsidRPr="0033392F">
        <w:rPr>
          <w:lang w:val="en-GB"/>
        </w:rPr>
        <w:t xml:space="preserve"> have numbered captions, see </w:t>
      </w:r>
      <w:r w:rsidR="008B5B1B">
        <w:rPr>
          <w:lang w:val="en-GB"/>
        </w:rPr>
        <w:fldChar w:fldCharType="begin"/>
      </w:r>
      <w:r w:rsidR="008B5B1B">
        <w:rPr>
          <w:lang w:val="en-GB"/>
        </w:rPr>
        <w:instrText xml:space="preserve"> REF _Ref19529763 \r \h </w:instrText>
      </w:r>
      <w:r w:rsidR="008B5B1B">
        <w:rPr>
          <w:lang w:val="en-GB"/>
        </w:rPr>
      </w:r>
      <w:r w:rsidR="008B5B1B">
        <w:rPr>
          <w:lang w:val="en-GB"/>
        </w:rPr>
        <w:fldChar w:fldCharType="separate"/>
      </w:r>
      <w:r w:rsidR="0053451A">
        <w:rPr>
          <w:lang w:val="en-GB"/>
        </w:rPr>
        <w:t>Table 1</w:t>
      </w:r>
      <w:r w:rsidR="008B5B1B">
        <w:rPr>
          <w:lang w:val="en-GB"/>
        </w:rPr>
        <w:fldChar w:fldCharType="end"/>
      </w:r>
      <w:r w:rsidR="008B5B1B">
        <w:rPr>
          <w:lang w:val="en-GB"/>
        </w:rPr>
        <w:t xml:space="preserve"> </w:t>
      </w:r>
      <w:r w:rsidRPr="0033392F">
        <w:rPr>
          <w:lang w:val="en-GB"/>
        </w:rPr>
        <w:t>for example. The caption is placed on the same page but above the table, unlike the captions that accompany figures. You must refer to all the tables in the body text. In addition, you must discuss the content of any tables in the body text to ensure that readers understand their relevance.</w:t>
      </w:r>
    </w:p>
    <w:p w:rsidR="004F0D6E" w:rsidRPr="0033392F" w:rsidRDefault="004F0D6E" w:rsidP="00E34595">
      <w:pPr>
        <w:pStyle w:val="BodyText1"/>
        <w:rPr>
          <w:lang w:val="en-GB"/>
        </w:rPr>
      </w:pPr>
      <w:r w:rsidRPr="0033392F">
        <w:rPr>
          <w:highlight w:val="yellow"/>
          <w:lang w:val="en-GB"/>
        </w:rPr>
        <w:t xml:space="preserve">Text style </w:t>
      </w:r>
      <w:r w:rsidRPr="0033392F">
        <w:rPr>
          <w:i/>
          <w:highlight w:val="yellow"/>
          <w:lang w:val="en-GB"/>
        </w:rPr>
        <w:t>Table Caption</w:t>
      </w:r>
      <w:r w:rsidRPr="0033392F">
        <w:rPr>
          <w:highlight w:val="yellow"/>
          <w:lang w:val="en-GB"/>
        </w:rPr>
        <w:t xml:space="preserve"> has automatic numbering </w:t>
      </w:r>
      <w:proofErr w:type="gramStart"/>
      <w:r w:rsidRPr="0033392F">
        <w:rPr>
          <w:highlight w:val="yellow"/>
          <w:lang w:val="en-GB"/>
        </w:rPr>
        <w:t>and also</w:t>
      </w:r>
      <w:proofErr w:type="gramEnd"/>
      <w:r w:rsidRPr="0033392F">
        <w:rPr>
          <w:highlight w:val="yellow"/>
          <w:lang w:val="en-GB"/>
        </w:rPr>
        <w:t xml:space="preserve"> the settings</w:t>
      </w:r>
      <w:r w:rsidRPr="0033392F">
        <w:rPr>
          <w:i/>
          <w:highlight w:val="yellow"/>
          <w:lang w:val="en-GB"/>
        </w:rPr>
        <w:t xml:space="preserve"> Keep with Next</w:t>
      </w:r>
      <w:r w:rsidRPr="0033392F">
        <w:rPr>
          <w:highlight w:val="yellow"/>
          <w:lang w:val="en-GB"/>
        </w:rPr>
        <w:t xml:space="preserve"> and </w:t>
      </w:r>
      <w:r w:rsidRPr="0033392F">
        <w:rPr>
          <w:i/>
          <w:highlight w:val="yellow"/>
          <w:lang w:val="en-GB"/>
        </w:rPr>
        <w:t>Keep lines together</w:t>
      </w:r>
      <w:r w:rsidRPr="0033392F">
        <w:rPr>
          <w:highlight w:val="yellow"/>
          <w:lang w:val="en-GB"/>
        </w:rPr>
        <w:t>. Start with</w:t>
      </w:r>
      <w:r w:rsidRPr="0033392F">
        <w:rPr>
          <w:i/>
          <w:highlight w:val="yellow"/>
          <w:lang w:val="en-GB"/>
        </w:rPr>
        <w:t xml:space="preserve"> Insert &gt; Table</w:t>
      </w:r>
      <w:r w:rsidRPr="0033392F">
        <w:rPr>
          <w:highlight w:val="yellow"/>
          <w:lang w:val="en-GB"/>
        </w:rPr>
        <w:t xml:space="preserve">. It is good to open the table’s properties. Ensure that the setting </w:t>
      </w:r>
      <w:r w:rsidRPr="0033392F">
        <w:rPr>
          <w:i/>
          <w:highlight w:val="yellow"/>
          <w:lang w:val="en-GB"/>
        </w:rPr>
        <w:t>Allow row to break across pages</w:t>
      </w:r>
      <w:r w:rsidRPr="0033392F">
        <w:rPr>
          <w:highlight w:val="yellow"/>
          <w:lang w:val="en-GB"/>
        </w:rPr>
        <w:t xml:space="preserve"> is not activated. Select </w:t>
      </w:r>
      <w:proofErr w:type="spellStart"/>
      <w:proofErr w:type="gramStart"/>
      <w:r w:rsidRPr="0033392F">
        <w:rPr>
          <w:i/>
          <w:highlight w:val="yellow"/>
          <w:lang w:val="en-GB"/>
        </w:rPr>
        <w:t>Alignment:Center</w:t>
      </w:r>
      <w:proofErr w:type="spellEnd"/>
      <w:proofErr w:type="gramEnd"/>
      <w:r w:rsidRPr="0033392F">
        <w:rPr>
          <w:i/>
          <w:highlight w:val="yellow"/>
          <w:lang w:val="en-GB"/>
        </w:rPr>
        <w:t xml:space="preserve"> ja Text </w:t>
      </w:r>
      <w:proofErr w:type="spellStart"/>
      <w:r w:rsidRPr="0033392F">
        <w:rPr>
          <w:i/>
          <w:highlight w:val="yellow"/>
          <w:lang w:val="en-GB"/>
        </w:rPr>
        <w:t>wrapping:Around</w:t>
      </w:r>
      <w:proofErr w:type="spellEnd"/>
      <w:r w:rsidRPr="0033392F">
        <w:rPr>
          <w:i/>
          <w:highlight w:val="yellow"/>
          <w:lang w:val="en-GB"/>
        </w:rPr>
        <w:t xml:space="preserve">. </w:t>
      </w:r>
      <w:r w:rsidRPr="0033392F">
        <w:rPr>
          <w:highlight w:val="yellow"/>
          <w:lang w:val="en-GB"/>
        </w:rPr>
        <w:t xml:space="preserve">After that it is easy to place the table neatly at top of the page by clicking </w:t>
      </w:r>
      <w:r w:rsidRPr="0033392F">
        <w:rPr>
          <w:i/>
          <w:highlight w:val="yellow"/>
          <w:lang w:val="en-GB"/>
        </w:rPr>
        <w:t>Positioning</w:t>
      </w:r>
      <w:r w:rsidRPr="0033392F">
        <w:rPr>
          <w:highlight w:val="yellow"/>
          <w:lang w:val="en-GB"/>
        </w:rPr>
        <w:t xml:space="preserve"> and selecting </w:t>
      </w:r>
      <w:r w:rsidRPr="0033392F">
        <w:rPr>
          <w:i/>
          <w:highlight w:val="yellow"/>
          <w:lang w:val="en-GB"/>
        </w:rPr>
        <w:t>Vertical Position 0 cm Relative to Margin</w:t>
      </w:r>
      <w:r w:rsidRPr="0033392F">
        <w:rPr>
          <w:highlight w:val="yellow"/>
          <w:lang w:val="en-GB"/>
        </w:rPr>
        <w:t xml:space="preserve">. Moreover, you may set </w:t>
      </w:r>
      <w:r w:rsidRPr="0033392F">
        <w:rPr>
          <w:i/>
          <w:highlight w:val="yellow"/>
          <w:lang w:val="en-GB"/>
        </w:rPr>
        <w:t>Distance to surrounding text: Bottom 0.5 cm</w:t>
      </w:r>
      <w:r w:rsidRPr="0033392F">
        <w:rPr>
          <w:highlight w:val="yellow"/>
          <w:lang w:val="en-GB"/>
        </w:rPr>
        <w:t xml:space="preserve">, so that there is a clean gap before text without any nasty line breaks. Upon referring to a table, select </w:t>
      </w:r>
      <w:r w:rsidRPr="0033392F">
        <w:rPr>
          <w:i/>
          <w:highlight w:val="yellow"/>
          <w:lang w:val="en-GB"/>
        </w:rPr>
        <w:t xml:space="preserve">References &gt; Cross-reference &gt; Insert reference to: Paragraph number. </w:t>
      </w:r>
      <w:r w:rsidRPr="0033392F">
        <w:rPr>
          <w:highlight w:val="yellow"/>
          <w:lang w:val="en-GB"/>
        </w:rPr>
        <w:t xml:space="preserve">There are four text styles </w:t>
      </w:r>
      <w:r w:rsidRPr="0033392F">
        <w:rPr>
          <w:i/>
          <w:highlight w:val="yellow"/>
          <w:lang w:val="en-GB"/>
        </w:rPr>
        <w:t>Table header (left)</w:t>
      </w:r>
      <w:r w:rsidRPr="0033392F">
        <w:rPr>
          <w:highlight w:val="yellow"/>
          <w:lang w:val="en-GB"/>
        </w:rPr>
        <w:t xml:space="preserve"> and </w:t>
      </w:r>
      <w:r w:rsidRPr="0033392F">
        <w:rPr>
          <w:i/>
          <w:highlight w:val="yellow"/>
          <w:lang w:val="en-GB"/>
        </w:rPr>
        <w:t>(right)</w:t>
      </w:r>
      <w:r w:rsidRPr="0033392F">
        <w:rPr>
          <w:highlight w:val="yellow"/>
          <w:lang w:val="en-GB"/>
        </w:rPr>
        <w:t xml:space="preserve"> as well as </w:t>
      </w:r>
      <w:r w:rsidRPr="0033392F">
        <w:rPr>
          <w:i/>
          <w:highlight w:val="yellow"/>
          <w:lang w:val="en-GB"/>
        </w:rPr>
        <w:t>Table cell (text)</w:t>
      </w:r>
      <w:r w:rsidRPr="0033392F">
        <w:rPr>
          <w:highlight w:val="yellow"/>
          <w:lang w:val="en-GB"/>
        </w:rPr>
        <w:t xml:space="preserve"> and </w:t>
      </w:r>
      <w:r w:rsidRPr="0033392F">
        <w:rPr>
          <w:i/>
          <w:highlight w:val="yellow"/>
          <w:lang w:val="en-GB"/>
        </w:rPr>
        <w:t>(number)</w:t>
      </w:r>
      <w:r w:rsidRPr="0033392F">
        <w:rPr>
          <w:highlight w:val="yellow"/>
          <w:lang w:val="en-GB"/>
        </w:rPr>
        <w:t xml:space="preserve"> differing in boldface and alignment.</w:t>
      </w:r>
    </w:p>
    <w:p w:rsidR="004F0D6E" w:rsidRPr="0033392F" w:rsidRDefault="004F0D6E" w:rsidP="00E34595">
      <w:pPr>
        <w:pStyle w:val="BodyText1"/>
        <w:rPr>
          <w:lang w:val="en-GB"/>
        </w:rPr>
      </w:pPr>
      <w:r w:rsidRPr="0033392F">
        <w:rPr>
          <w:lang w:val="en-GB"/>
        </w:rPr>
        <w:t>Mark the titles of the columns and units clearly. You can use boldface to highlight the titles and use a double horizontal line to separate from the rest of the table. The order of the columns and rows must be carefully considered. Do not surround all the cells with a border, as it may make your table harder to read. Put a line on top and bottom of the table. You can add a horizontal line between every 4–5 rows, if the data is not grouped into categories. If the table is large, the rows should be numbered if you plan to refer to the rows in the body text.</w:t>
      </w:r>
    </w:p>
    <w:p w:rsidR="00B567B1" w:rsidRPr="004F0D6E" w:rsidRDefault="004F0D6E" w:rsidP="00E34595">
      <w:pPr>
        <w:pStyle w:val="BodyText1"/>
        <w:rPr>
          <w:lang w:val="en-GB"/>
        </w:rPr>
      </w:pPr>
      <w:r w:rsidRPr="0033392F">
        <w:rPr>
          <w:lang w:val="en-GB"/>
        </w:rPr>
        <w:t xml:space="preserve">The numbers are right aligned (optimally lined up at the decimal point) for easy comparison. You should preferably use SI units, established prefixes and rewrite large numbers </w:t>
      </w:r>
      <w:r w:rsidRPr="0033392F">
        <w:rPr>
          <w:lang w:val="en-GB"/>
        </w:rPr>
        <w:lastRenderedPageBreak/>
        <w:t>so that the power of ten should be placed in the title of the column instead of each row, if possible. More suggestions can be found in</w:t>
      </w:r>
      <w:r w:rsidR="008B5B1B">
        <w:rPr>
          <w:lang w:val="en-GB"/>
        </w:rPr>
        <w:t xml:space="preserve"> </w:t>
      </w:r>
      <w:r w:rsidR="008B5B1B">
        <w:rPr>
          <w:lang w:val="en-GB"/>
        </w:rPr>
        <w:fldChar w:fldCharType="begin"/>
      </w:r>
      <w:r w:rsidR="008B5B1B">
        <w:rPr>
          <w:lang w:val="en-GB"/>
        </w:rPr>
        <w:instrText xml:space="preserve"> REF _Ref19529816 \r \h </w:instrText>
      </w:r>
      <w:r w:rsidR="008B5B1B">
        <w:rPr>
          <w:lang w:val="en-GB"/>
        </w:rPr>
      </w:r>
      <w:r w:rsidR="008B5B1B">
        <w:rPr>
          <w:lang w:val="en-GB"/>
        </w:rPr>
        <w:fldChar w:fldCharType="separate"/>
      </w:r>
      <w:r w:rsidR="0053451A">
        <w:rPr>
          <w:lang w:val="en-GB"/>
        </w:rPr>
        <w:t>[4]</w:t>
      </w:r>
      <w:r w:rsidR="008B5B1B">
        <w:rPr>
          <w:lang w:val="en-GB"/>
        </w:rPr>
        <w:fldChar w:fldCharType="end"/>
      </w:r>
      <w:r w:rsidRPr="0033392F">
        <w:rPr>
          <w:lang w:val="en-GB"/>
        </w:rPr>
        <w:t>.</w:t>
      </w:r>
      <w:bookmarkEnd w:id="66"/>
    </w:p>
    <w:p w:rsidR="00770D58" w:rsidRPr="0033392F" w:rsidRDefault="00770D58" w:rsidP="00770D58">
      <w:pPr>
        <w:pStyle w:val="Otsikko2"/>
        <w:spacing w:line="288" w:lineRule="auto"/>
        <w:rPr>
          <w:lang w:val="en-GB"/>
        </w:rPr>
      </w:pPr>
      <w:bookmarkStart w:id="68" w:name="_Toc118865071"/>
      <w:bookmarkStart w:id="69" w:name="_Toc119224919"/>
      <w:bookmarkStart w:id="70" w:name="_Toc121032630"/>
      <w:bookmarkStart w:id="71" w:name="_Toc363738144"/>
      <w:bookmarkStart w:id="72" w:name="_Toc535516169"/>
      <w:bookmarkStart w:id="73" w:name="_Toc118865072"/>
      <w:bookmarkStart w:id="74" w:name="_Toc119224926"/>
      <w:r w:rsidRPr="0033392F">
        <w:rPr>
          <w:lang w:val="en-GB"/>
        </w:rPr>
        <w:t>Mathematical</w:t>
      </w:r>
      <w:r w:rsidRPr="0033392F">
        <w:rPr>
          <w:lang w:val="en-GB" w:eastAsia="fi-FI"/>
        </w:rPr>
        <w:t xml:space="preserve"> </w:t>
      </w:r>
      <w:bookmarkEnd w:id="68"/>
      <w:bookmarkEnd w:id="69"/>
      <w:bookmarkEnd w:id="70"/>
      <w:bookmarkEnd w:id="71"/>
      <w:r w:rsidRPr="0033392F">
        <w:rPr>
          <w:lang w:val="en-GB" w:eastAsia="fi-FI"/>
        </w:rPr>
        <w:t>notations</w:t>
      </w:r>
      <w:bookmarkEnd w:id="72"/>
      <w:r w:rsidRPr="0033392F">
        <w:rPr>
          <w:lang w:val="en-GB"/>
        </w:rPr>
        <w:t xml:space="preserve"> </w:t>
      </w:r>
    </w:p>
    <w:p w:rsidR="00770D58" w:rsidRPr="0033392F" w:rsidRDefault="00770D58" w:rsidP="00E34595">
      <w:pPr>
        <w:pStyle w:val="BodyText1"/>
        <w:rPr>
          <w:lang w:val="en-GB"/>
        </w:rPr>
      </w:pPr>
      <w:bookmarkStart w:id="75" w:name="_Toc119224921"/>
      <w:bookmarkStart w:id="76" w:name="_Toc121032632"/>
      <w:r w:rsidRPr="0033392F">
        <w:rPr>
          <w:lang w:val="en-GB"/>
        </w:rPr>
        <w:t xml:space="preserve">Numbers are generally written using numerals for the sake of clarity, for example “6 stages” rather than “six stages”, which is nevertheless strongly preferred to “a couple of stages”. </w:t>
      </w:r>
      <w:r w:rsidRPr="0033392F">
        <w:rPr>
          <w:noProof/>
          <w:lang w:val="en-GB" w:eastAsia="fi-FI"/>
        </w:rPr>
        <mc:AlternateContent>
          <mc:Choice Requires="wpi">
            <w:drawing>
              <wp:anchor distT="0" distB="0" distL="114300" distR="114300" simplePos="0" relativeHeight="253417472" behindDoc="0" locked="0" layoutInCell="1" allowOverlap="1" wp14:anchorId="0ADE05EF" wp14:editId="02964C50">
                <wp:simplePos x="0" y="0"/>
                <wp:positionH relativeFrom="column">
                  <wp:posOffset>8157621</wp:posOffset>
                </wp:positionH>
                <wp:positionV relativeFrom="paragraph">
                  <wp:posOffset>2906871</wp:posOffset>
                </wp:positionV>
                <wp:extent cx="19080" cy="16560"/>
                <wp:effectExtent l="38100" t="19050" r="38100" b="21590"/>
                <wp:wrapNone/>
                <wp:docPr id="2317" name="Ink 2317"/>
                <wp:cNvGraphicFramePr/>
                <a:graphic xmlns:a="http://schemas.openxmlformats.org/drawingml/2006/main">
                  <a:graphicData uri="http://schemas.microsoft.com/office/word/2010/wordprocessingInk">
                    <w14:contentPart bwMode="auto" r:id="rId20">
                      <w14:nvContentPartPr>
                        <w14:cNvContentPartPr/>
                      </w14:nvContentPartPr>
                      <w14:xfrm>
                        <a:off x="0" y="0"/>
                        <a:ext cx="19080" cy="16560"/>
                      </w14:xfrm>
                    </w14:contentPart>
                  </a:graphicData>
                </a:graphic>
              </wp:anchor>
            </w:drawing>
          </mc:Choice>
          <mc:Fallback>
            <w:pict>
              <v:shape w14:anchorId="3B454C7B" id="Ink 2317" o:spid="_x0000_s1026" type="#_x0000_t75" style="position:absolute;margin-left:641.75pt;margin-top:228.3pt;width:2.65pt;height:2.5pt;z-index:253417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">
                <v:imagedata r:id="rId21" o:title=""/>
              </v:shape>
            </w:pict>
          </mc:Fallback>
        </mc:AlternateContent>
      </w:r>
      <w:r w:rsidRPr="0033392F">
        <w:rPr>
          <w:noProof/>
          <w:lang w:val="en-GB" w:eastAsia="fi-FI"/>
        </w:rPr>
        <mc:AlternateContent>
          <mc:Choice Requires="wpi">
            <w:drawing>
              <wp:anchor distT="0" distB="0" distL="114300" distR="114300" simplePos="0" relativeHeight="253416448" behindDoc="0" locked="0" layoutInCell="1" allowOverlap="1" wp14:anchorId="5AFA4C2A" wp14:editId="4F48BC74">
                <wp:simplePos x="0" y="0"/>
                <wp:positionH relativeFrom="column">
                  <wp:posOffset>8062581</wp:posOffset>
                </wp:positionH>
                <wp:positionV relativeFrom="paragraph">
                  <wp:posOffset>2452551</wp:posOffset>
                </wp:positionV>
                <wp:extent cx="55800" cy="16560"/>
                <wp:effectExtent l="19050" t="38100" r="20955" b="40640"/>
                <wp:wrapNone/>
                <wp:docPr id="2316" name="Ink 2316"/>
                <wp:cNvGraphicFramePr/>
                <a:graphic xmlns:a="http://schemas.openxmlformats.org/drawingml/2006/main">
                  <a:graphicData uri="http://schemas.microsoft.com/office/word/2010/wordprocessingInk">
                    <w14:contentPart bwMode="auto" r:id="rId22">
                      <w14:nvContentPartPr>
                        <w14:cNvContentPartPr/>
                      </w14:nvContentPartPr>
                      <w14:xfrm>
                        <a:off x="0" y="0"/>
                        <a:ext cx="55800" cy="16560"/>
                      </w14:xfrm>
                    </w14:contentPart>
                  </a:graphicData>
                </a:graphic>
              </wp:anchor>
            </w:drawing>
          </mc:Choice>
          <mc:Fallback>
            <w:pict>
              <v:shape w14:anchorId="2EB30EEC" id="Ink 2316" o:spid="_x0000_s1026" type="#_x0000_t75" style="position:absolute;margin-left:634.2pt;margin-top:192.55pt;width:5.75pt;height:2.45pt;z-index:253416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">
                <v:imagedata r:id="rId23" o:title=""/>
              </v:shape>
            </w:pict>
          </mc:Fallback>
        </mc:AlternateContent>
      </w:r>
      <w:r w:rsidRPr="0033392F">
        <w:rPr>
          <w:noProof/>
          <w:lang w:val="en-GB" w:eastAsia="fi-FI"/>
        </w:rPr>
        <mc:AlternateContent>
          <mc:Choice Requires="wpi">
            <w:drawing>
              <wp:anchor distT="0" distB="0" distL="114300" distR="114300" simplePos="0" relativeHeight="253415424" behindDoc="0" locked="0" layoutInCell="1" allowOverlap="1" wp14:anchorId="34728CC7" wp14:editId="298F7195">
                <wp:simplePos x="0" y="0"/>
                <wp:positionH relativeFrom="column">
                  <wp:posOffset>8032341</wp:posOffset>
                </wp:positionH>
                <wp:positionV relativeFrom="paragraph">
                  <wp:posOffset>1889151</wp:posOffset>
                </wp:positionV>
                <wp:extent cx="1800" cy="6120"/>
                <wp:effectExtent l="38100" t="38100" r="36830" b="32385"/>
                <wp:wrapNone/>
                <wp:docPr id="2315" name="Ink 2315"/>
                <wp:cNvGraphicFramePr/>
                <a:graphic xmlns:a="http://schemas.openxmlformats.org/drawingml/2006/main">
                  <a:graphicData uri="http://schemas.microsoft.com/office/word/2010/wordprocessingInk">
                    <w14:contentPart bwMode="auto" r:id="rId24">
                      <w14:nvContentPartPr>
                        <w14:cNvContentPartPr/>
                      </w14:nvContentPartPr>
                      <w14:xfrm>
                        <a:off x="0" y="0"/>
                        <a:ext cx="1800" cy="6120"/>
                      </w14:xfrm>
                    </w14:contentPart>
                  </a:graphicData>
                </a:graphic>
              </wp:anchor>
            </w:drawing>
          </mc:Choice>
          <mc:Fallback>
            <w:pict>
              <v:shape w14:anchorId="1DDC8CF5" id="Ink 2315" o:spid="_x0000_s1026" type="#_x0000_t75" style="position:absolute;margin-left:632.25pt;margin-top:148.05pt;width:.65pt;height:1.9pt;z-index:253415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">
                <v:imagedata r:id="rId25" o:title=""/>
              </v:shape>
            </w:pict>
          </mc:Fallback>
        </mc:AlternateContent>
      </w:r>
      <w:r w:rsidRPr="0033392F">
        <w:rPr>
          <w:lang w:val="en-GB"/>
        </w:rPr>
        <w:t>You should also use a thousand separators</w:t>
      </w:r>
      <w:r w:rsidRPr="0033392F">
        <w:rPr>
          <w:rStyle w:val="Alaviitteenviite"/>
          <w:lang w:val="en-GB" w:eastAsia="fi-FI"/>
        </w:rPr>
        <w:footnoteReference w:id="1"/>
      </w:r>
      <w:r w:rsidRPr="0033392F">
        <w:rPr>
          <w:lang w:val="en-GB"/>
        </w:rPr>
        <w:t xml:space="preserve">, i.e. instead of 55700125 write 55 700 125. Never omit the leading zero in decimals. For example, it is correct to write “0.5” and wrong to write “.5”. A comma is used as a decimal separator in the Finnish language and a period in the English language. </w:t>
      </w:r>
    </w:p>
    <w:p w:rsidR="00770D58" w:rsidRPr="0033392F" w:rsidRDefault="00770D58" w:rsidP="00E34595">
      <w:pPr>
        <w:pStyle w:val="BodyText1"/>
        <w:rPr>
          <w:lang w:val="en-GB"/>
        </w:rPr>
      </w:pPr>
      <w:r w:rsidRPr="0033392F">
        <w:rPr>
          <w:lang w:val="en-GB"/>
        </w:rPr>
        <w:t>Like numbers, it is advisable to abbreviate units of measurement. There is a space between the number and the unit, but you should keep them on the same line</w:t>
      </w:r>
      <w:r w:rsidRPr="0033392F">
        <w:rPr>
          <w:vertAlign w:val="superscript"/>
          <w:lang w:val="en-GB"/>
        </w:rPr>
        <w:t>1</w:t>
      </w:r>
      <w:r w:rsidRPr="0033392F">
        <w:rPr>
          <w:lang w:val="en-GB"/>
        </w:rPr>
        <w:t>. It is better to compile a table or graph than include a great deal of numerical values in the body text. Use precise language and put numbers on a scale (small, fast, expensive).</w:t>
      </w:r>
      <w:bookmarkEnd w:id="75"/>
      <w:bookmarkEnd w:id="76"/>
    </w:p>
    <w:p w:rsidR="00770D58" w:rsidRPr="0033392F" w:rsidRDefault="00770D58" w:rsidP="00E34595">
      <w:pPr>
        <w:pStyle w:val="BodyText1"/>
        <w:rPr>
          <w:highlight w:val="yellow"/>
          <w:lang w:val="en-GB"/>
        </w:rPr>
      </w:pPr>
      <w:r w:rsidRPr="0033392F">
        <w:rPr>
          <w:lang w:val="en-GB"/>
        </w:rPr>
        <w:t xml:space="preserve">Use generally known and </w:t>
      </w:r>
      <w:proofErr w:type="gramStart"/>
      <w:r w:rsidRPr="0033392F">
        <w:rPr>
          <w:lang w:val="en-GB"/>
        </w:rPr>
        <w:t>well defined</w:t>
      </w:r>
      <w:proofErr w:type="gramEnd"/>
      <w:r w:rsidRPr="0033392F">
        <w:rPr>
          <w:lang w:val="en-GB"/>
        </w:rPr>
        <w:t xml:space="preserve"> concepts and standard conventions and symbols for representing them. New concepts should be defined when they appear in the text for the first time. Upper case and </w:t>
      </w:r>
      <w:proofErr w:type="gramStart"/>
      <w:r w:rsidRPr="0033392F">
        <w:rPr>
          <w:lang w:val="en-GB"/>
        </w:rPr>
        <w:t>lower case</w:t>
      </w:r>
      <w:proofErr w:type="gramEnd"/>
      <w:r w:rsidRPr="0033392F">
        <w:rPr>
          <w:lang w:val="en-GB"/>
        </w:rPr>
        <w:t xml:space="preserve"> letters mean different things in symbols and units of measurement. Do not use the same symbol to mean different things.</w:t>
      </w:r>
    </w:p>
    <w:p w:rsidR="00E34595" w:rsidRPr="0033392F" w:rsidRDefault="00770D58" w:rsidP="00E34595">
      <w:pPr>
        <w:pStyle w:val="BodyText1"/>
        <w:rPr>
          <w:highlight w:val="yellow"/>
          <w:lang w:val="en-GB"/>
        </w:rPr>
      </w:pPr>
      <w:r w:rsidRPr="0033392F">
        <w:rPr>
          <w:highlight w:val="yellow"/>
          <w:lang w:val="en-GB"/>
        </w:rPr>
        <w:t>For mathematical symbols and equations, select either Insert &gt; Symbol (or Equation).</w:t>
      </w:r>
      <w:r w:rsidRPr="0033392F">
        <w:rPr>
          <w:lang w:val="en-GB"/>
        </w:rPr>
        <w:t xml:space="preserve"> </w:t>
      </w:r>
      <w:r w:rsidR="00E34595" w:rsidRPr="0033392F">
        <w:rPr>
          <w:lang w:val="en-GB"/>
        </w:rPr>
        <w:t xml:space="preserve">Newton’s Second Law can be presented in the following way: </w:t>
      </w:r>
    </w:p>
    <w:p w:rsidR="00E34595" w:rsidRPr="00E34595" w:rsidRDefault="00E34595" w:rsidP="00E34595">
      <w:pPr>
        <w:rPr>
          <w:sz w:val="22"/>
          <w:lang w:val="en-GB" w:eastAsia="fi-FI"/>
        </w:rPr>
      </w:pPr>
      <w:r w:rsidRPr="0033392F">
        <w:rPr>
          <w:lang w:val="en-GB" w:eastAsia="fi-FI"/>
        </w:rPr>
        <w:tab/>
      </w:r>
      <m:oMath>
        <m:r>
          <w:rPr>
            <w:rFonts w:ascii="Cambria Math" w:hAnsi="Cambria Math"/>
            <w:lang w:val="en-GB" w:eastAsia="fi-FI"/>
          </w:rPr>
          <m:t>ma=F,</m:t>
        </m:r>
      </m:oMath>
      <w:r w:rsidRPr="0033392F">
        <w:rPr>
          <w:lang w:val="en-GB" w:eastAsia="fi-FI"/>
        </w:rPr>
        <w:tab/>
      </w:r>
      <w:r w:rsidRPr="0033392F">
        <w:rPr>
          <w:lang w:val="en-GB" w:eastAsia="fi-FI"/>
        </w:rPr>
        <w:tab/>
      </w:r>
      <w:r w:rsidRPr="0033392F">
        <w:rPr>
          <w:lang w:val="en-GB" w:eastAsia="fi-FI"/>
        </w:rPr>
        <w:tab/>
      </w:r>
      <w:r w:rsidRPr="0033392F">
        <w:rPr>
          <w:lang w:val="en-GB" w:eastAsia="fi-FI"/>
        </w:rPr>
        <w:tab/>
      </w:r>
      <w:r w:rsidRPr="0033392F">
        <w:rPr>
          <w:lang w:val="en-GB" w:eastAsia="fi-FI"/>
        </w:rPr>
        <w:tab/>
      </w:r>
      <w:r w:rsidRPr="0033392F">
        <w:rPr>
          <w:lang w:val="en-GB" w:eastAsia="fi-FI"/>
        </w:rPr>
        <w:tab/>
      </w:r>
      <w:r w:rsidRPr="0033392F">
        <w:rPr>
          <w:lang w:val="en-GB" w:eastAsia="fi-FI"/>
        </w:rPr>
        <w:tab/>
      </w:r>
      <w:r w:rsidRPr="0033392F">
        <w:rPr>
          <w:lang w:val="en-GB" w:eastAsia="fi-FI"/>
        </w:rPr>
        <w:tab/>
      </w:r>
      <w:r w:rsidRPr="0033392F">
        <w:rPr>
          <w:lang w:val="en-GB" w:eastAsia="fi-FI"/>
        </w:rPr>
        <w:tab/>
      </w:r>
      <w:r w:rsidRPr="0033392F">
        <w:rPr>
          <w:lang w:val="en-GB" w:eastAsia="fi-FI"/>
        </w:rPr>
        <w:tab/>
        <w:t xml:space="preserve">      (1)</w:t>
      </w:r>
    </w:p>
    <w:p w:rsidR="00E34595" w:rsidRPr="0033392F" w:rsidRDefault="00E34595" w:rsidP="00E34595">
      <w:pPr>
        <w:pStyle w:val="BodyText1"/>
        <w:rPr>
          <w:lang w:val="en-GB"/>
        </w:rPr>
      </w:pPr>
      <w:r w:rsidRPr="0033392F">
        <w:rPr>
          <w:lang w:val="en-GB" w:eastAsia="fi-FI"/>
        </w:rPr>
        <w:t xml:space="preserve">where m denotes the mass of an object, a means acceleration, and F means force. Please note that all the variables must be defined at the point of their first appearance. </w:t>
      </w:r>
      <w:r w:rsidRPr="0033392F">
        <w:rPr>
          <w:lang w:val="en-GB"/>
        </w:rPr>
        <w:t>All sentences end with a punctuation mark, and the main elements of a sentence are separated by a comma in accordance with the rules of English grammar.  Mathematical formulas are numbered, if they are written on separate lines and referred to in the main body of the text. The number is usually put in parenthesis and right aligned, see equation (1) for example. Occasionally mathematical notations are preceded by an identifier, such as Definition 1 or Theorem 1</w:t>
      </w:r>
      <w:r w:rsidR="00A821E9">
        <w:rPr>
          <w:lang w:val="en-GB"/>
        </w:rPr>
        <w:t xml:space="preserve"> </w:t>
      </w:r>
      <w:r w:rsidR="00A821E9">
        <w:rPr>
          <w:lang w:val="en-GB"/>
        </w:rPr>
        <w:fldChar w:fldCharType="begin"/>
      </w:r>
      <w:r w:rsidR="00A821E9">
        <w:rPr>
          <w:lang w:val="en-GB"/>
        </w:rPr>
        <w:instrText xml:space="preserve"> REF _Ref19530672 \r \h </w:instrText>
      </w:r>
      <w:r w:rsidR="00A821E9">
        <w:rPr>
          <w:lang w:val="en-GB"/>
        </w:rPr>
      </w:r>
      <w:r w:rsidR="00A821E9">
        <w:rPr>
          <w:lang w:val="en-GB"/>
        </w:rPr>
        <w:fldChar w:fldCharType="separate"/>
      </w:r>
      <w:r w:rsidR="0053451A">
        <w:rPr>
          <w:lang w:val="en-GB"/>
        </w:rPr>
        <w:t>[3]</w:t>
      </w:r>
      <w:r w:rsidR="00A821E9">
        <w:rPr>
          <w:lang w:val="en-GB"/>
        </w:rPr>
        <w:fldChar w:fldCharType="end"/>
      </w:r>
      <w:r w:rsidRPr="0033392F">
        <w:rPr>
          <w:lang w:val="en-GB"/>
        </w:rPr>
        <w:t>. Simple formulas may be displayed within the body of the text without numbering.</w:t>
      </w:r>
    </w:p>
    <w:p w:rsidR="00E34595" w:rsidRPr="0033392F" w:rsidRDefault="00E34595" w:rsidP="00E34595">
      <w:pPr>
        <w:pStyle w:val="BodyText1"/>
        <w:rPr>
          <w:highlight w:val="yellow"/>
          <w:lang w:val="en-GB"/>
        </w:rPr>
      </w:pPr>
      <w:r w:rsidRPr="0033392F">
        <w:rPr>
          <w:lang w:val="en-GB"/>
        </w:rPr>
        <w:lastRenderedPageBreak/>
        <w:t xml:space="preserve">Do not start a sentence with a mathematical symbol but add some word, such as the name or type of the symbol, in front of it. Variables, such as </w:t>
      </w:r>
      <w:r w:rsidRPr="0033392F">
        <w:rPr>
          <w:i/>
          <w:lang w:val="en-GB"/>
        </w:rPr>
        <w:t>x</w:t>
      </w:r>
      <w:r w:rsidRPr="0033392F">
        <w:rPr>
          <w:lang w:val="en-GB"/>
        </w:rPr>
        <w:t xml:space="preserve"> and</w:t>
      </w:r>
      <w:r w:rsidRPr="0033392F">
        <w:rPr>
          <w:i/>
          <w:lang w:val="en-GB"/>
        </w:rPr>
        <w:t xml:space="preserve"> y</w:t>
      </w:r>
      <w:r w:rsidRPr="0033392F">
        <w:rPr>
          <w:lang w:val="en-GB"/>
        </w:rPr>
        <w:t xml:space="preserve">, are generally presented in italics, whereas elementary functions, special functions and operators are not: </w:t>
      </w:r>
    </w:p>
    <w:p w:rsidR="00E34595" w:rsidRPr="00C56190" w:rsidRDefault="00E34595" w:rsidP="00E34595">
      <w:pPr>
        <w:pStyle w:val="BodyText1"/>
        <w:rPr>
          <w:lang w:val="es-ES"/>
        </w:rPr>
      </w:pPr>
      <w:r w:rsidRPr="0033392F">
        <w:rPr>
          <w:lang w:val="en-GB"/>
        </w:rPr>
        <w:tab/>
      </w:r>
      <w:r w:rsidRPr="00C56190">
        <w:rPr>
          <w:lang w:val="es-ES"/>
        </w:rPr>
        <w:t>sin(2</w:t>
      </w:r>
      <w:r w:rsidRPr="00C56190">
        <w:rPr>
          <w:i/>
          <w:lang w:val="es-ES"/>
        </w:rPr>
        <w:t>x</w:t>
      </w:r>
      <w:r w:rsidRPr="00C56190">
        <w:rPr>
          <w:lang w:val="es-ES"/>
        </w:rPr>
        <w:t>+</w:t>
      </w:r>
      <w:r w:rsidRPr="00C56190">
        <w:rPr>
          <w:i/>
          <w:lang w:val="es-ES"/>
        </w:rPr>
        <w:t>y</w:t>
      </w:r>
      <w:r w:rsidRPr="00C56190">
        <w:rPr>
          <w:lang w:val="es-ES"/>
        </w:rPr>
        <w:t xml:space="preserve">), </w:t>
      </w:r>
      <w:r w:rsidRPr="00C56190">
        <w:rPr>
          <w:lang w:val="es-ES"/>
        </w:rPr>
        <w:tab/>
      </w:r>
      <w:proofErr w:type="spellStart"/>
      <w:r w:rsidRPr="00C56190">
        <w:rPr>
          <w:lang w:val="es-ES"/>
        </w:rPr>
        <w:t>grad</w:t>
      </w:r>
      <w:proofErr w:type="spellEnd"/>
      <w:r w:rsidRPr="00C56190">
        <w:rPr>
          <w:lang w:val="es-ES"/>
        </w:rPr>
        <w:t xml:space="preserve"> </w:t>
      </w:r>
      <w:r w:rsidRPr="00C56190">
        <w:rPr>
          <w:i/>
          <w:lang w:val="es-ES"/>
        </w:rPr>
        <w:t>T</w:t>
      </w:r>
      <w:r w:rsidRPr="00C56190">
        <w:rPr>
          <w:lang w:val="es-ES"/>
        </w:rPr>
        <w:t xml:space="preserve">, </w:t>
      </w:r>
      <w:r w:rsidRPr="00C56190">
        <w:rPr>
          <w:lang w:val="es-ES"/>
        </w:rPr>
        <w:tab/>
      </w:r>
      <w:proofErr w:type="spellStart"/>
      <w:r w:rsidRPr="00C56190">
        <w:rPr>
          <w:lang w:val="es-ES"/>
        </w:rPr>
        <w:t>div</w:t>
      </w:r>
      <w:proofErr w:type="spellEnd"/>
      <w:r w:rsidRPr="00C56190">
        <w:rPr>
          <w:lang w:val="es-ES"/>
        </w:rPr>
        <w:t xml:space="preserve"> </w:t>
      </w:r>
      <w:r w:rsidRPr="00C56190">
        <w:rPr>
          <w:i/>
          <w:lang w:val="es-ES"/>
        </w:rPr>
        <w:t>B</w:t>
      </w:r>
      <w:r w:rsidRPr="00C56190">
        <w:rPr>
          <w:lang w:val="es-ES"/>
        </w:rPr>
        <w:t xml:space="preserve">, </w:t>
      </w:r>
      <w:r w:rsidRPr="00C56190">
        <w:rPr>
          <w:lang w:val="es-ES"/>
        </w:rPr>
        <w:tab/>
      </w:r>
      <w:proofErr w:type="spellStart"/>
      <w:r w:rsidRPr="00C56190">
        <w:rPr>
          <w:lang w:val="es-ES"/>
        </w:rPr>
        <w:t>lim</w:t>
      </w:r>
      <w:proofErr w:type="spellEnd"/>
      <w:r w:rsidRPr="00C56190">
        <w:rPr>
          <w:lang w:val="es-ES"/>
        </w:rPr>
        <w:t xml:space="preserve"> (</w:t>
      </w:r>
      <w:r w:rsidRPr="00C56190">
        <w:rPr>
          <w:i/>
          <w:lang w:val="es-ES"/>
        </w:rPr>
        <w:t>x</w:t>
      </w:r>
      <w:r w:rsidRPr="00C56190">
        <w:rPr>
          <w:szCs w:val="20"/>
          <w:vertAlign w:val="superscript"/>
          <w:lang w:val="es-ES"/>
        </w:rPr>
        <w:t>2</w:t>
      </w:r>
      <w:r w:rsidRPr="00C56190">
        <w:rPr>
          <w:szCs w:val="20"/>
          <w:lang w:val="es-ES"/>
        </w:rPr>
        <w:t xml:space="preserve"> </w:t>
      </w:r>
      <w:r w:rsidRPr="00C56190">
        <w:rPr>
          <w:lang w:val="es-ES"/>
        </w:rPr>
        <w:t xml:space="preserve">– </w:t>
      </w:r>
      <w:proofErr w:type="gramStart"/>
      <w:r w:rsidRPr="00C56190">
        <w:rPr>
          <w:lang w:val="es-ES"/>
        </w:rPr>
        <w:t>1)/</w:t>
      </w:r>
      <w:proofErr w:type="gramEnd"/>
      <w:r w:rsidRPr="00C56190">
        <w:rPr>
          <w:lang w:val="es-ES"/>
        </w:rPr>
        <w:t>(</w:t>
      </w:r>
      <w:r w:rsidRPr="00C56190">
        <w:rPr>
          <w:i/>
          <w:lang w:val="es-ES"/>
        </w:rPr>
        <w:t xml:space="preserve">x </w:t>
      </w:r>
      <w:r w:rsidRPr="00C56190">
        <w:rPr>
          <w:lang w:val="es-ES"/>
        </w:rPr>
        <w:t>+ 1).</w:t>
      </w:r>
    </w:p>
    <w:p w:rsidR="00FB5100" w:rsidRPr="0033392F" w:rsidRDefault="00FB5100" w:rsidP="00E34595">
      <w:pPr>
        <w:pStyle w:val="BodyText1"/>
        <w:rPr>
          <w:lang w:val="en-GB"/>
        </w:rPr>
      </w:pPr>
      <w:r w:rsidRPr="0033392F">
        <w:rPr>
          <w:lang w:val="en-GB"/>
        </w:rPr>
        <w:t>At first, it is better to rely on the automated formatting of an equation editor. You may have to make compromises between logical clarity and readability.</w:t>
      </w:r>
    </w:p>
    <w:p w:rsidR="00FB5100" w:rsidRPr="0033392F" w:rsidRDefault="00FB5100" w:rsidP="00E34595">
      <w:pPr>
        <w:pStyle w:val="BodyText1"/>
        <w:rPr>
          <w:lang w:val="en-GB"/>
        </w:rPr>
      </w:pPr>
      <w:r w:rsidRPr="0033392F">
        <w:rPr>
          <w:lang w:val="en-GB"/>
        </w:rPr>
        <w:t>Programs and algorithms</w:t>
      </w:r>
    </w:p>
    <w:p w:rsidR="00FB5100" w:rsidRPr="0033392F" w:rsidRDefault="00FB5100" w:rsidP="00E34595">
      <w:pPr>
        <w:pStyle w:val="BodyText1"/>
        <w:rPr>
          <w:lang w:val="en-GB" w:eastAsia="fi-FI"/>
        </w:rPr>
      </w:pPr>
      <w:r w:rsidRPr="0033392F">
        <w:rPr>
          <w:lang w:val="en-GB" w:eastAsia="fi-FI"/>
        </w:rPr>
        <w:t xml:space="preserve">Codes and algorithms are written using monospaced font, such as Courier New, Consolas or their variations (for example LaTeX has so called teletype). If the length of the code or algorithm is less than 10 lines and you do not refer to it </w:t>
      </w:r>
      <w:proofErr w:type="gramStart"/>
      <w:r w:rsidRPr="0033392F">
        <w:rPr>
          <w:lang w:val="en-GB" w:eastAsia="fi-FI"/>
        </w:rPr>
        <w:t>later on</w:t>
      </w:r>
      <w:proofErr w:type="gramEnd"/>
      <w:r w:rsidRPr="0033392F">
        <w:rPr>
          <w:lang w:val="en-GB" w:eastAsia="fi-FI"/>
        </w:rPr>
        <w:t xml:space="preserve"> in the text, you can present it similarly to formulas.</w:t>
      </w:r>
    </w:p>
    <w:p w:rsidR="00FB5100" w:rsidRPr="0033392F" w:rsidRDefault="00FB5100" w:rsidP="00E34595">
      <w:pPr>
        <w:pStyle w:val="BodyText1"/>
        <w:rPr>
          <w:lang w:val="en-GB" w:eastAsia="fi-FI"/>
        </w:rPr>
      </w:pPr>
      <w:r w:rsidRPr="0033392F">
        <w:rPr>
          <w:lang w:val="en-GB" w:eastAsia="fi-FI"/>
        </w:rPr>
        <w:t xml:space="preserve">If the code is longer but shorter than a page, you present like a figure (Program.1) titled “Program” or “Algorithm”. </w:t>
      </w:r>
      <w:r w:rsidRPr="0033392F">
        <w:rPr>
          <w:highlight w:val="yellow"/>
          <w:lang w:val="en-GB" w:eastAsia="fi-FI"/>
        </w:rPr>
        <w:t>This template has text styles:</w:t>
      </w:r>
      <w:r w:rsidRPr="0033392F">
        <w:rPr>
          <w:lang w:val="en-GB" w:eastAsia="fi-FI"/>
        </w:rPr>
        <w:t xml:space="preserve"> </w:t>
      </w:r>
      <w:r w:rsidRPr="0033392F">
        <w:rPr>
          <w:i/>
          <w:highlight w:val="yellow"/>
          <w:lang w:val="en-GB" w:eastAsia="fi-FI"/>
        </w:rPr>
        <w:t>Code</w:t>
      </w:r>
      <w:r w:rsidRPr="0033392F">
        <w:rPr>
          <w:highlight w:val="yellow"/>
          <w:lang w:val="en-GB" w:eastAsia="fi-FI"/>
        </w:rPr>
        <w:t xml:space="preserve">, </w:t>
      </w:r>
      <w:r w:rsidRPr="0033392F">
        <w:rPr>
          <w:i/>
          <w:highlight w:val="yellow"/>
          <w:lang w:val="en-GB" w:eastAsia="fi-FI"/>
        </w:rPr>
        <w:t>Code row number</w:t>
      </w:r>
      <w:r w:rsidRPr="0033392F">
        <w:rPr>
          <w:highlight w:val="yellow"/>
          <w:lang w:val="en-GB" w:eastAsia="fi-FI"/>
        </w:rPr>
        <w:t xml:space="preserve"> ja </w:t>
      </w:r>
      <w:r w:rsidRPr="0033392F">
        <w:rPr>
          <w:i/>
          <w:highlight w:val="yellow"/>
          <w:lang w:val="en-GB" w:eastAsia="fi-FI"/>
        </w:rPr>
        <w:t>Code Caption</w:t>
      </w:r>
      <w:r w:rsidRPr="0033392F">
        <w:rPr>
          <w:highlight w:val="yellow"/>
          <w:lang w:val="en-GB" w:eastAsia="fi-FI"/>
        </w:rPr>
        <w:t>. You should also mark reserved words in boldface. This example code is placed inside a table</w:t>
      </w:r>
      <w:r w:rsidRPr="0033392F">
        <w:rPr>
          <w:lang w:val="en-GB" w:eastAsia="fi-FI"/>
        </w:rPr>
        <w:t xml:space="preserve">. </w:t>
      </w:r>
    </w:p>
    <w:tbl>
      <w:tblPr>
        <w:tblpPr w:leftFromText="181" w:rightFromText="181" w:vertAnchor="text" w:horzAnchor="margin" w:tblpY="2161"/>
        <w:tblOverlap w:val="never"/>
        <w:tblW w:w="0" w:type="auto"/>
        <w:tblLook w:val="04A0" w:firstRow="1" w:lastRow="0" w:firstColumn="1" w:lastColumn="0" w:noHBand="0" w:noVBand="1"/>
      </w:tblPr>
      <w:tblGrid>
        <w:gridCol w:w="720"/>
        <w:gridCol w:w="7784"/>
      </w:tblGrid>
      <w:tr w:rsidR="00FB5100" w:rsidRPr="0033392F" w:rsidTr="00FB5100">
        <w:trPr>
          <w:cantSplit/>
        </w:trPr>
        <w:tc>
          <w:tcPr>
            <w:tcW w:w="534" w:type="dxa"/>
          </w:tcPr>
          <w:p w:rsidR="00FB5100" w:rsidRPr="0033392F" w:rsidRDefault="00FB5100" w:rsidP="00FB5100">
            <w:pPr>
              <w:pStyle w:val="Coderownumber"/>
              <w:jc w:val="center"/>
              <w:rPr>
                <w:lang w:val="en-GB"/>
              </w:rPr>
            </w:pPr>
          </w:p>
          <w:p w:rsidR="00FB5100" w:rsidRPr="0033392F" w:rsidRDefault="00FB5100" w:rsidP="00FB5100">
            <w:pPr>
              <w:pStyle w:val="Coderownumber"/>
              <w:rPr>
                <w:lang w:val="en-GB"/>
              </w:rPr>
            </w:pPr>
            <w:r w:rsidRPr="0033392F">
              <w:rPr>
                <w:lang w:val="en-GB"/>
              </w:rPr>
              <w:t>2</w:t>
            </w:r>
          </w:p>
          <w:p w:rsidR="00FB5100" w:rsidRPr="0033392F" w:rsidRDefault="00FB5100" w:rsidP="00FB5100">
            <w:pPr>
              <w:pStyle w:val="Coderownumber"/>
              <w:rPr>
                <w:lang w:val="en-GB"/>
              </w:rPr>
            </w:pPr>
          </w:p>
          <w:p w:rsidR="00FB5100" w:rsidRPr="0033392F" w:rsidRDefault="00FB5100" w:rsidP="00FB5100">
            <w:pPr>
              <w:pStyle w:val="Coderownumber"/>
              <w:rPr>
                <w:lang w:val="en-GB"/>
              </w:rPr>
            </w:pPr>
            <w:r w:rsidRPr="0033392F">
              <w:rPr>
                <w:lang w:val="en-GB"/>
              </w:rPr>
              <w:t>4</w:t>
            </w:r>
          </w:p>
          <w:p w:rsidR="00FB5100" w:rsidRPr="0033392F" w:rsidRDefault="00FB5100" w:rsidP="00FB5100">
            <w:pPr>
              <w:pStyle w:val="Coderownumber"/>
              <w:rPr>
                <w:lang w:val="en-GB"/>
              </w:rPr>
            </w:pPr>
          </w:p>
          <w:p w:rsidR="00FB5100" w:rsidRPr="0033392F" w:rsidRDefault="00FB5100" w:rsidP="00FB5100">
            <w:pPr>
              <w:pStyle w:val="Coderownumber"/>
              <w:rPr>
                <w:lang w:val="en-GB"/>
              </w:rPr>
            </w:pPr>
            <w:r w:rsidRPr="0033392F">
              <w:rPr>
                <w:lang w:val="en-GB"/>
              </w:rPr>
              <w:t>6</w:t>
            </w:r>
          </w:p>
          <w:p w:rsidR="00FB5100" w:rsidRPr="0033392F" w:rsidRDefault="00FB5100" w:rsidP="00FB5100">
            <w:pPr>
              <w:pStyle w:val="Coderownumber"/>
              <w:rPr>
                <w:lang w:val="en-GB"/>
              </w:rPr>
            </w:pPr>
          </w:p>
          <w:p w:rsidR="00FB5100" w:rsidRPr="0033392F" w:rsidRDefault="00FB5100" w:rsidP="00FB5100">
            <w:pPr>
              <w:pStyle w:val="Coderownumber"/>
              <w:rPr>
                <w:lang w:val="en-GB"/>
              </w:rPr>
            </w:pPr>
            <w:r w:rsidRPr="0033392F">
              <w:rPr>
                <w:lang w:val="en-GB"/>
              </w:rPr>
              <w:t>8</w:t>
            </w:r>
          </w:p>
          <w:p w:rsidR="00FB5100" w:rsidRPr="0033392F" w:rsidRDefault="00FB5100" w:rsidP="00FB5100">
            <w:pPr>
              <w:pStyle w:val="Coderownumber"/>
              <w:rPr>
                <w:lang w:val="en-GB"/>
              </w:rPr>
            </w:pPr>
          </w:p>
          <w:p w:rsidR="00FB5100" w:rsidRPr="0033392F" w:rsidRDefault="00FB5100" w:rsidP="00FB5100">
            <w:pPr>
              <w:pStyle w:val="Coderownumber"/>
              <w:rPr>
                <w:lang w:val="en-GB"/>
              </w:rPr>
            </w:pPr>
            <w:r w:rsidRPr="0033392F">
              <w:rPr>
                <w:lang w:val="en-GB"/>
              </w:rPr>
              <w:t>10</w:t>
            </w:r>
          </w:p>
          <w:p w:rsidR="00FB5100" w:rsidRPr="0033392F" w:rsidRDefault="00FB5100" w:rsidP="00FB5100">
            <w:pPr>
              <w:pStyle w:val="Coderownumber"/>
              <w:rPr>
                <w:lang w:val="en-GB"/>
              </w:rPr>
            </w:pPr>
          </w:p>
          <w:p w:rsidR="00FB5100" w:rsidRPr="0033392F" w:rsidRDefault="00FB5100" w:rsidP="00FB5100">
            <w:pPr>
              <w:pStyle w:val="Coderownumber"/>
              <w:rPr>
                <w:lang w:val="en-GB"/>
              </w:rPr>
            </w:pPr>
            <w:r w:rsidRPr="0033392F">
              <w:rPr>
                <w:lang w:val="en-GB"/>
              </w:rPr>
              <w:t>12</w:t>
            </w:r>
          </w:p>
          <w:p w:rsidR="00FB5100" w:rsidRPr="0033392F" w:rsidRDefault="00FB5100" w:rsidP="00FB5100">
            <w:pPr>
              <w:pStyle w:val="Coderownumber"/>
              <w:rPr>
                <w:lang w:val="en-GB"/>
              </w:rPr>
            </w:pPr>
          </w:p>
          <w:p w:rsidR="00FB5100" w:rsidRPr="0033392F" w:rsidRDefault="00FB5100" w:rsidP="00FB5100">
            <w:pPr>
              <w:pStyle w:val="Coderownumber"/>
              <w:rPr>
                <w:lang w:val="en-GB"/>
              </w:rPr>
            </w:pPr>
            <w:r w:rsidRPr="0033392F">
              <w:rPr>
                <w:lang w:val="en-GB"/>
              </w:rPr>
              <w:t>14</w:t>
            </w:r>
          </w:p>
          <w:p w:rsidR="00FB5100" w:rsidRPr="0033392F" w:rsidRDefault="00FB5100" w:rsidP="00FB5100">
            <w:pPr>
              <w:pStyle w:val="Coderownumber"/>
              <w:rPr>
                <w:lang w:val="en-GB"/>
              </w:rPr>
            </w:pPr>
          </w:p>
          <w:p w:rsidR="00FB5100" w:rsidRPr="0033392F" w:rsidRDefault="00FB5100" w:rsidP="00FB5100">
            <w:pPr>
              <w:pStyle w:val="Coderownumber"/>
              <w:rPr>
                <w:lang w:val="en-GB"/>
              </w:rPr>
            </w:pPr>
            <w:r w:rsidRPr="0033392F">
              <w:rPr>
                <w:lang w:val="en-GB"/>
              </w:rPr>
              <w:t>16</w:t>
            </w:r>
          </w:p>
          <w:p w:rsidR="00FB5100" w:rsidRPr="0033392F" w:rsidRDefault="00FB5100" w:rsidP="00FB5100">
            <w:pPr>
              <w:pStyle w:val="Coderownumber"/>
              <w:rPr>
                <w:lang w:val="en-GB"/>
              </w:rPr>
            </w:pPr>
          </w:p>
          <w:p w:rsidR="00FB5100" w:rsidRPr="0033392F" w:rsidRDefault="00FB5100" w:rsidP="00FB5100">
            <w:pPr>
              <w:pStyle w:val="Coderownumber"/>
              <w:rPr>
                <w:lang w:val="en-GB"/>
              </w:rPr>
            </w:pPr>
            <w:r w:rsidRPr="0033392F">
              <w:rPr>
                <w:lang w:val="en-GB"/>
              </w:rPr>
              <w:t>18</w:t>
            </w:r>
          </w:p>
          <w:p w:rsidR="00FB5100" w:rsidRPr="0033392F" w:rsidRDefault="00FB5100" w:rsidP="00FB5100">
            <w:pPr>
              <w:pStyle w:val="Coderownumber"/>
              <w:rPr>
                <w:lang w:val="en-GB"/>
              </w:rPr>
            </w:pPr>
          </w:p>
          <w:p w:rsidR="00FB5100" w:rsidRPr="0033392F" w:rsidRDefault="00FB5100" w:rsidP="00FB5100">
            <w:pPr>
              <w:pStyle w:val="Coderownumber"/>
              <w:rPr>
                <w:lang w:val="en-GB"/>
              </w:rPr>
            </w:pPr>
            <w:r w:rsidRPr="0033392F">
              <w:rPr>
                <w:lang w:val="en-GB"/>
              </w:rPr>
              <w:t>20</w:t>
            </w:r>
          </w:p>
          <w:p w:rsidR="00FB5100" w:rsidRPr="0033392F" w:rsidRDefault="00FB5100" w:rsidP="00FB5100">
            <w:pPr>
              <w:pStyle w:val="Coderownumber"/>
              <w:rPr>
                <w:lang w:val="en-GB"/>
              </w:rPr>
            </w:pPr>
          </w:p>
          <w:p w:rsidR="00FB5100" w:rsidRPr="0033392F" w:rsidRDefault="00FB5100" w:rsidP="00FB5100">
            <w:pPr>
              <w:pStyle w:val="Coderownumber"/>
              <w:rPr>
                <w:lang w:val="en-GB"/>
              </w:rPr>
            </w:pPr>
            <w:r w:rsidRPr="0033392F">
              <w:rPr>
                <w:lang w:val="en-GB"/>
              </w:rPr>
              <w:t>22</w:t>
            </w:r>
          </w:p>
          <w:p w:rsidR="00FB5100" w:rsidRPr="0033392F" w:rsidRDefault="00FB5100" w:rsidP="00FB5100">
            <w:pPr>
              <w:pStyle w:val="Coderownumber"/>
              <w:rPr>
                <w:lang w:val="en-GB"/>
              </w:rPr>
            </w:pPr>
          </w:p>
          <w:p w:rsidR="00FB5100" w:rsidRPr="0033392F" w:rsidRDefault="00FB5100" w:rsidP="00FB5100">
            <w:pPr>
              <w:pStyle w:val="Coderownumber"/>
              <w:rPr>
                <w:lang w:val="en-GB"/>
              </w:rPr>
            </w:pPr>
            <w:r w:rsidRPr="0033392F">
              <w:rPr>
                <w:lang w:val="en-GB"/>
              </w:rPr>
              <w:lastRenderedPageBreak/>
              <w:t>24</w:t>
            </w:r>
          </w:p>
        </w:tc>
        <w:tc>
          <w:tcPr>
            <w:tcW w:w="8186" w:type="dxa"/>
          </w:tcPr>
          <w:p w:rsidR="00FB5100" w:rsidRPr="0033392F" w:rsidRDefault="00FB5100" w:rsidP="00FB5100">
            <w:pPr>
              <w:pStyle w:val="Code"/>
              <w:rPr>
                <w:lang w:val="en-GB"/>
              </w:rPr>
            </w:pPr>
            <w:r w:rsidRPr="0033392F">
              <w:rPr>
                <w:lang w:val="en-GB"/>
              </w:rPr>
              <w:lastRenderedPageBreak/>
              <w:t xml:space="preserve">void </w:t>
            </w:r>
            <w:proofErr w:type="gramStart"/>
            <w:r w:rsidRPr="0033392F">
              <w:rPr>
                <w:lang w:val="en-GB"/>
              </w:rPr>
              <w:t xml:space="preserve">sort( </w:t>
            </w:r>
            <w:proofErr w:type="spellStart"/>
            <w:r w:rsidRPr="0033392F">
              <w:rPr>
                <w:lang w:val="en-GB"/>
              </w:rPr>
              <w:t>charPair</w:t>
            </w:r>
            <w:proofErr w:type="spellEnd"/>
            <w:proofErr w:type="gramEnd"/>
            <w:r w:rsidRPr="0033392F">
              <w:rPr>
                <w:lang w:val="en-GB"/>
              </w:rPr>
              <w:t xml:space="preserve"> </w:t>
            </w:r>
            <w:proofErr w:type="spellStart"/>
            <w:r w:rsidRPr="0033392F">
              <w:rPr>
                <w:lang w:val="en-GB"/>
              </w:rPr>
              <w:t>arr</w:t>
            </w:r>
            <w:proofErr w:type="spellEnd"/>
            <w:r w:rsidRPr="0033392F">
              <w:rPr>
                <w:lang w:val="en-GB"/>
              </w:rPr>
              <w:t>[], int size )</w:t>
            </w:r>
          </w:p>
          <w:p w:rsidR="00FB5100" w:rsidRPr="0033392F" w:rsidRDefault="00FB5100" w:rsidP="00FB5100">
            <w:pPr>
              <w:pStyle w:val="Code"/>
              <w:rPr>
                <w:lang w:val="en-GB"/>
              </w:rPr>
            </w:pPr>
            <w:r w:rsidRPr="0033392F">
              <w:rPr>
                <w:lang w:val="en-GB"/>
              </w:rPr>
              <w:t>{</w:t>
            </w:r>
          </w:p>
          <w:p w:rsidR="00FB5100" w:rsidRPr="0033392F" w:rsidRDefault="00FB5100" w:rsidP="00FB5100">
            <w:pPr>
              <w:pStyle w:val="Code"/>
              <w:rPr>
                <w:lang w:val="en-GB"/>
              </w:rPr>
            </w:pPr>
          </w:p>
          <w:p w:rsidR="00FB5100" w:rsidRPr="0033392F" w:rsidRDefault="00FB5100" w:rsidP="00FB5100">
            <w:pPr>
              <w:pStyle w:val="Code"/>
              <w:rPr>
                <w:lang w:val="en-GB"/>
              </w:rPr>
            </w:pPr>
            <w:r w:rsidRPr="0033392F">
              <w:rPr>
                <w:lang w:val="en-GB"/>
              </w:rPr>
              <w:t xml:space="preserve">  // Sort a table so that each round looks up the smallest remaining</w:t>
            </w:r>
          </w:p>
          <w:p w:rsidR="00FB5100" w:rsidRPr="0033392F" w:rsidRDefault="00FB5100" w:rsidP="00FB5100">
            <w:pPr>
              <w:pStyle w:val="Code"/>
              <w:rPr>
                <w:lang w:val="en-GB"/>
              </w:rPr>
            </w:pPr>
            <w:r w:rsidRPr="0033392F">
              <w:rPr>
                <w:lang w:val="en-GB"/>
              </w:rPr>
              <w:t xml:space="preserve">  // letter and moves it to correct location.</w:t>
            </w:r>
          </w:p>
          <w:p w:rsidR="00FB5100" w:rsidRPr="0033392F" w:rsidRDefault="00FB5100" w:rsidP="00FB5100">
            <w:pPr>
              <w:pStyle w:val="Code"/>
              <w:rPr>
                <w:lang w:val="en-GB"/>
              </w:rPr>
            </w:pPr>
            <w:r w:rsidRPr="0033392F">
              <w:rPr>
                <w:lang w:val="en-GB"/>
              </w:rPr>
              <w:t xml:space="preserve">  </w:t>
            </w:r>
            <w:proofErr w:type="gramStart"/>
            <w:r w:rsidRPr="0033392F">
              <w:rPr>
                <w:lang w:val="en-GB"/>
              </w:rPr>
              <w:t>for( int</w:t>
            </w:r>
            <w:proofErr w:type="gramEnd"/>
            <w:r w:rsidRPr="0033392F">
              <w:rPr>
                <w:lang w:val="en-GB"/>
              </w:rPr>
              <w:t xml:space="preserve"> </w:t>
            </w:r>
            <w:proofErr w:type="spellStart"/>
            <w:r w:rsidRPr="0033392F">
              <w:rPr>
                <w:lang w:val="en-GB"/>
              </w:rPr>
              <w:t>i</w:t>
            </w:r>
            <w:proofErr w:type="spellEnd"/>
            <w:r w:rsidRPr="0033392F">
              <w:rPr>
                <w:lang w:val="en-GB"/>
              </w:rPr>
              <w:t xml:space="preserve"> = 0; </w:t>
            </w:r>
            <w:proofErr w:type="spellStart"/>
            <w:r w:rsidRPr="0033392F">
              <w:rPr>
                <w:lang w:val="en-GB"/>
              </w:rPr>
              <w:t>i</w:t>
            </w:r>
            <w:proofErr w:type="spellEnd"/>
            <w:r w:rsidRPr="0033392F">
              <w:rPr>
                <w:lang w:val="en-GB"/>
              </w:rPr>
              <w:t xml:space="preserve"> &lt; size; ++</w:t>
            </w:r>
            <w:proofErr w:type="spellStart"/>
            <w:r w:rsidRPr="0033392F">
              <w:rPr>
                <w:lang w:val="en-GB"/>
              </w:rPr>
              <w:t>i</w:t>
            </w:r>
            <w:proofErr w:type="spellEnd"/>
            <w:r w:rsidRPr="0033392F">
              <w:rPr>
                <w:lang w:val="en-GB"/>
              </w:rPr>
              <w:t xml:space="preserve"> )</w:t>
            </w:r>
          </w:p>
          <w:p w:rsidR="00FB5100" w:rsidRPr="0033392F" w:rsidRDefault="00FB5100" w:rsidP="00FB5100">
            <w:pPr>
              <w:pStyle w:val="Code"/>
              <w:rPr>
                <w:lang w:val="en-GB"/>
              </w:rPr>
            </w:pPr>
            <w:r w:rsidRPr="0033392F">
              <w:rPr>
                <w:lang w:val="en-GB"/>
              </w:rPr>
              <w:t xml:space="preserve">  {</w:t>
            </w:r>
          </w:p>
          <w:p w:rsidR="00FB5100" w:rsidRPr="0033392F" w:rsidRDefault="00FB5100" w:rsidP="00FB5100">
            <w:pPr>
              <w:pStyle w:val="Code"/>
              <w:rPr>
                <w:lang w:val="en-GB"/>
              </w:rPr>
            </w:pPr>
            <w:r w:rsidRPr="0033392F">
              <w:rPr>
                <w:lang w:val="en-GB"/>
              </w:rPr>
              <w:t xml:space="preserve">    // Find the smallest, i.e. closest to letter ‘a’</w:t>
            </w:r>
          </w:p>
          <w:p w:rsidR="00FB5100" w:rsidRPr="0033392F" w:rsidRDefault="00FB5100" w:rsidP="00FB5100">
            <w:pPr>
              <w:pStyle w:val="Code"/>
              <w:rPr>
                <w:lang w:val="en-GB"/>
              </w:rPr>
            </w:pPr>
            <w:r w:rsidRPr="0033392F">
              <w:rPr>
                <w:lang w:val="en-GB"/>
              </w:rPr>
              <w:t xml:space="preserve">    int </w:t>
            </w:r>
            <w:proofErr w:type="spellStart"/>
            <w:r w:rsidRPr="0033392F">
              <w:rPr>
                <w:lang w:val="en-GB"/>
              </w:rPr>
              <w:t>idxSmallest</w:t>
            </w:r>
            <w:proofErr w:type="spellEnd"/>
            <w:r w:rsidRPr="0033392F">
              <w:rPr>
                <w:lang w:val="en-GB"/>
              </w:rPr>
              <w:t xml:space="preserve"> = </w:t>
            </w:r>
            <w:proofErr w:type="spellStart"/>
            <w:r w:rsidRPr="0033392F">
              <w:rPr>
                <w:lang w:val="en-GB"/>
              </w:rPr>
              <w:t>i</w:t>
            </w:r>
            <w:proofErr w:type="spellEnd"/>
            <w:r w:rsidRPr="0033392F">
              <w:rPr>
                <w:lang w:val="en-GB"/>
              </w:rPr>
              <w:t>;</w:t>
            </w:r>
          </w:p>
          <w:p w:rsidR="00FB5100" w:rsidRPr="0033392F" w:rsidRDefault="00FB5100" w:rsidP="00FB5100">
            <w:pPr>
              <w:pStyle w:val="Code"/>
              <w:rPr>
                <w:lang w:val="en-GB"/>
              </w:rPr>
            </w:pPr>
            <w:r w:rsidRPr="0033392F">
              <w:rPr>
                <w:lang w:val="en-GB"/>
              </w:rPr>
              <w:t xml:space="preserve">    </w:t>
            </w:r>
            <w:proofErr w:type="gramStart"/>
            <w:r w:rsidRPr="0033392F">
              <w:rPr>
                <w:lang w:val="en-GB"/>
              </w:rPr>
              <w:t>for( int</w:t>
            </w:r>
            <w:proofErr w:type="gramEnd"/>
            <w:r w:rsidRPr="0033392F">
              <w:rPr>
                <w:lang w:val="en-GB"/>
              </w:rPr>
              <w:t xml:space="preserve"> j = </w:t>
            </w:r>
            <w:proofErr w:type="spellStart"/>
            <w:r w:rsidRPr="0033392F">
              <w:rPr>
                <w:lang w:val="en-GB"/>
              </w:rPr>
              <w:t>i</w:t>
            </w:r>
            <w:proofErr w:type="spellEnd"/>
            <w:r w:rsidRPr="0033392F">
              <w:rPr>
                <w:lang w:val="en-GB"/>
              </w:rPr>
              <w:t>; j &lt; size; ++j )</w:t>
            </w:r>
          </w:p>
          <w:p w:rsidR="00FB5100" w:rsidRPr="0033392F" w:rsidRDefault="00FB5100" w:rsidP="00FB5100">
            <w:pPr>
              <w:pStyle w:val="Code"/>
              <w:rPr>
                <w:lang w:val="en-GB"/>
              </w:rPr>
            </w:pPr>
            <w:r w:rsidRPr="0033392F">
              <w:rPr>
                <w:lang w:val="en-GB"/>
              </w:rPr>
              <w:t xml:space="preserve">    {</w:t>
            </w:r>
          </w:p>
          <w:p w:rsidR="00FB5100" w:rsidRPr="0033392F" w:rsidRDefault="00FB5100" w:rsidP="00FB5100">
            <w:pPr>
              <w:pStyle w:val="Code"/>
              <w:rPr>
                <w:lang w:val="en-GB"/>
              </w:rPr>
            </w:pPr>
            <w:r w:rsidRPr="0033392F">
              <w:rPr>
                <w:lang w:val="en-GB"/>
              </w:rPr>
              <w:t xml:space="preserve">      </w:t>
            </w:r>
            <w:proofErr w:type="gramStart"/>
            <w:r w:rsidRPr="0033392F">
              <w:rPr>
                <w:lang w:val="en-GB"/>
              </w:rPr>
              <w:t xml:space="preserve">if( </w:t>
            </w:r>
            <w:proofErr w:type="spellStart"/>
            <w:r w:rsidRPr="0033392F">
              <w:rPr>
                <w:lang w:val="en-GB"/>
              </w:rPr>
              <w:t>arr</w:t>
            </w:r>
            <w:proofErr w:type="spellEnd"/>
            <w:proofErr w:type="gramEnd"/>
            <w:r w:rsidRPr="0033392F">
              <w:rPr>
                <w:lang w:val="en-GB"/>
              </w:rPr>
              <w:t>[ j ].</w:t>
            </w:r>
            <w:proofErr w:type="spellStart"/>
            <w:r w:rsidRPr="0033392F">
              <w:rPr>
                <w:lang w:val="en-GB"/>
              </w:rPr>
              <w:t>replacable</w:t>
            </w:r>
            <w:proofErr w:type="spellEnd"/>
          </w:p>
          <w:p w:rsidR="00FB5100" w:rsidRPr="0033392F" w:rsidRDefault="00FB5100" w:rsidP="00FB5100">
            <w:pPr>
              <w:pStyle w:val="Code"/>
              <w:rPr>
                <w:lang w:val="en-GB"/>
              </w:rPr>
            </w:pPr>
            <w:r w:rsidRPr="0033392F">
              <w:rPr>
                <w:lang w:val="en-GB"/>
              </w:rPr>
              <w:t xml:space="preserve">          &lt; </w:t>
            </w:r>
            <w:proofErr w:type="spellStart"/>
            <w:proofErr w:type="gramStart"/>
            <w:r w:rsidRPr="0033392F">
              <w:rPr>
                <w:lang w:val="en-GB"/>
              </w:rPr>
              <w:t>arr</w:t>
            </w:r>
            <w:proofErr w:type="spellEnd"/>
            <w:r w:rsidRPr="0033392F">
              <w:rPr>
                <w:lang w:val="en-GB"/>
              </w:rPr>
              <w:t>[</w:t>
            </w:r>
            <w:proofErr w:type="gramEnd"/>
            <w:r w:rsidRPr="0033392F">
              <w:rPr>
                <w:lang w:val="en-GB"/>
              </w:rPr>
              <w:t xml:space="preserve"> </w:t>
            </w:r>
            <w:proofErr w:type="spellStart"/>
            <w:r w:rsidRPr="0033392F">
              <w:rPr>
                <w:lang w:val="en-GB"/>
              </w:rPr>
              <w:t>idxSmallest</w:t>
            </w:r>
            <w:proofErr w:type="spellEnd"/>
            <w:r w:rsidRPr="0033392F">
              <w:rPr>
                <w:lang w:val="en-GB"/>
              </w:rPr>
              <w:t xml:space="preserve"> ].</w:t>
            </w:r>
            <w:proofErr w:type="spellStart"/>
            <w:r w:rsidRPr="0033392F">
              <w:rPr>
                <w:lang w:val="en-GB"/>
              </w:rPr>
              <w:t>replacable</w:t>
            </w:r>
            <w:proofErr w:type="spellEnd"/>
            <w:r w:rsidRPr="0033392F">
              <w:rPr>
                <w:lang w:val="en-GB"/>
              </w:rPr>
              <w:t xml:space="preserve">  )</w:t>
            </w:r>
          </w:p>
          <w:p w:rsidR="00FB5100" w:rsidRPr="0033392F" w:rsidRDefault="00FB5100" w:rsidP="00FB5100">
            <w:pPr>
              <w:pStyle w:val="Code"/>
              <w:rPr>
                <w:lang w:val="en-GB"/>
              </w:rPr>
            </w:pPr>
            <w:r w:rsidRPr="0033392F">
              <w:rPr>
                <w:lang w:val="en-GB"/>
              </w:rPr>
              <w:t xml:space="preserve">      {</w:t>
            </w:r>
          </w:p>
          <w:p w:rsidR="00FB5100" w:rsidRPr="0033392F" w:rsidRDefault="00FB5100" w:rsidP="00FB5100">
            <w:pPr>
              <w:pStyle w:val="Code"/>
              <w:rPr>
                <w:lang w:val="en-GB"/>
              </w:rPr>
            </w:pPr>
            <w:r w:rsidRPr="0033392F">
              <w:rPr>
                <w:lang w:val="en-GB"/>
              </w:rPr>
              <w:t xml:space="preserve">         </w:t>
            </w:r>
            <w:proofErr w:type="spellStart"/>
            <w:r w:rsidRPr="0033392F">
              <w:rPr>
                <w:lang w:val="en-GB"/>
              </w:rPr>
              <w:t>idxSmallest</w:t>
            </w:r>
            <w:proofErr w:type="spellEnd"/>
            <w:r w:rsidRPr="0033392F">
              <w:rPr>
                <w:lang w:val="en-GB"/>
              </w:rPr>
              <w:t xml:space="preserve"> = j;</w:t>
            </w:r>
          </w:p>
          <w:p w:rsidR="00FB5100" w:rsidRPr="0033392F" w:rsidRDefault="00FB5100" w:rsidP="00FB5100">
            <w:pPr>
              <w:pStyle w:val="Code"/>
              <w:rPr>
                <w:lang w:val="en-GB"/>
              </w:rPr>
            </w:pPr>
            <w:r w:rsidRPr="0033392F">
              <w:rPr>
                <w:lang w:val="en-GB"/>
              </w:rPr>
              <w:t xml:space="preserve">      }</w:t>
            </w:r>
          </w:p>
          <w:p w:rsidR="00FB5100" w:rsidRPr="0033392F" w:rsidRDefault="00FB5100" w:rsidP="00FB5100">
            <w:pPr>
              <w:pStyle w:val="Code"/>
              <w:rPr>
                <w:lang w:val="en-GB"/>
              </w:rPr>
            </w:pPr>
            <w:r w:rsidRPr="0033392F">
              <w:rPr>
                <w:lang w:val="en-GB"/>
              </w:rPr>
              <w:t xml:space="preserve">    }</w:t>
            </w:r>
          </w:p>
          <w:p w:rsidR="00FB5100" w:rsidRPr="0033392F" w:rsidRDefault="00FB5100" w:rsidP="00FB5100">
            <w:pPr>
              <w:pStyle w:val="Code"/>
              <w:rPr>
                <w:lang w:val="en-GB"/>
              </w:rPr>
            </w:pPr>
            <w:r w:rsidRPr="0033392F">
              <w:rPr>
                <w:lang w:val="en-GB"/>
              </w:rPr>
              <w:t xml:space="preserve">    // Move the smallest item to its correct location</w:t>
            </w:r>
          </w:p>
          <w:p w:rsidR="00FB5100" w:rsidRPr="00C56190" w:rsidRDefault="00FB5100" w:rsidP="00FB5100">
            <w:pPr>
              <w:pStyle w:val="Code"/>
              <w:rPr>
                <w:lang w:val="sv-SE"/>
              </w:rPr>
            </w:pPr>
            <w:r w:rsidRPr="0033392F">
              <w:rPr>
                <w:lang w:val="en-GB"/>
              </w:rPr>
              <w:t xml:space="preserve">    </w:t>
            </w:r>
            <w:proofErr w:type="spellStart"/>
            <w:r w:rsidRPr="00C56190">
              <w:rPr>
                <w:lang w:val="sv-SE"/>
              </w:rPr>
              <w:t>charPair</w:t>
            </w:r>
            <w:proofErr w:type="spellEnd"/>
            <w:r w:rsidRPr="00C56190">
              <w:rPr>
                <w:lang w:val="sv-SE"/>
              </w:rPr>
              <w:t xml:space="preserve"> </w:t>
            </w:r>
            <w:proofErr w:type="spellStart"/>
            <w:r w:rsidRPr="00C56190">
              <w:rPr>
                <w:lang w:val="sv-SE"/>
              </w:rPr>
              <w:t>tmp</w:t>
            </w:r>
            <w:proofErr w:type="spellEnd"/>
            <w:r w:rsidRPr="00C56190">
              <w:rPr>
                <w:lang w:val="sv-SE"/>
              </w:rPr>
              <w:t xml:space="preserve">       = </w:t>
            </w:r>
            <w:proofErr w:type="gramStart"/>
            <w:r w:rsidRPr="00C56190">
              <w:rPr>
                <w:lang w:val="sv-SE"/>
              </w:rPr>
              <w:t>arr[ i</w:t>
            </w:r>
            <w:proofErr w:type="gramEnd"/>
            <w:r w:rsidRPr="00C56190">
              <w:rPr>
                <w:lang w:val="sv-SE"/>
              </w:rPr>
              <w:t xml:space="preserve"> ];</w:t>
            </w:r>
          </w:p>
          <w:p w:rsidR="00FB5100" w:rsidRPr="00C56190" w:rsidRDefault="00FB5100" w:rsidP="00FB5100">
            <w:pPr>
              <w:pStyle w:val="Code"/>
              <w:rPr>
                <w:lang w:val="sv-SE"/>
              </w:rPr>
            </w:pPr>
            <w:r w:rsidRPr="00C56190">
              <w:rPr>
                <w:lang w:val="sv-SE"/>
              </w:rPr>
              <w:t xml:space="preserve">    </w:t>
            </w:r>
            <w:proofErr w:type="gramStart"/>
            <w:r w:rsidRPr="00C56190">
              <w:rPr>
                <w:lang w:val="sv-SE"/>
              </w:rPr>
              <w:t>arr[ i</w:t>
            </w:r>
            <w:proofErr w:type="gramEnd"/>
            <w:r w:rsidRPr="00C56190">
              <w:rPr>
                <w:lang w:val="sv-SE"/>
              </w:rPr>
              <w:t xml:space="preserve"> ]           = arr[ </w:t>
            </w:r>
            <w:proofErr w:type="spellStart"/>
            <w:r w:rsidRPr="00C56190">
              <w:rPr>
                <w:lang w:val="sv-SE"/>
              </w:rPr>
              <w:t>idxSmallest</w:t>
            </w:r>
            <w:proofErr w:type="spellEnd"/>
            <w:r w:rsidRPr="00C56190">
              <w:rPr>
                <w:lang w:val="sv-SE"/>
              </w:rPr>
              <w:t xml:space="preserve"> ];</w:t>
            </w:r>
          </w:p>
          <w:p w:rsidR="00FB5100" w:rsidRPr="0033392F" w:rsidRDefault="00FB5100" w:rsidP="00FB5100">
            <w:pPr>
              <w:pStyle w:val="Code"/>
              <w:rPr>
                <w:lang w:val="en-GB"/>
              </w:rPr>
            </w:pPr>
            <w:r w:rsidRPr="00C56190">
              <w:rPr>
                <w:lang w:val="sv-SE"/>
              </w:rPr>
              <w:t xml:space="preserve">    </w:t>
            </w:r>
            <w:proofErr w:type="spellStart"/>
            <w:proofErr w:type="gramStart"/>
            <w:r w:rsidRPr="0033392F">
              <w:rPr>
                <w:lang w:val="en-GB"/>
              </w:rPr>
              <w:t>arr</w:t>
            </w:r>
            <w:proofErr w:type="spellEnd"/>
            <w:r w:rsidRPr="0033392F">
              <w:rPr>
                <w:lang w:val="en-GB"/>
              </w:rPr>
              <w:t>[</w:t>
            </w:r>
            <w:proofErr w:type="gramEnd"/>
            <w:r w:rsidRPr="0033392F">
              <w:rPr>
                <w:lang w:val="en-GB"/>
              </w:rPr>
              <w:t xml:space="preserve"> </w:t>
            </w:r>
            <w:proofErr w:type="spellStart"/>
            <w:r w:rsidRPr="0033392F">
              <w:rPr>
                <w:lang w:val="en-GB"/>
              </w:rPr>
              <w:t>idxSmallest</w:t>
            </w:r>
            <w:proofErr w:type="spellEnd"/>
            <w:r w:rsidRPr="0033392F">
              <w:rPr>
                <w:lang w:val="en-GB"/>
              </w:rPr>
              <w:t xml:space="preserve"> ] = </w:t>
            </w:r>
            <w:proofErr w:type="spellStart"/>
            <w:r w:rsidRPr="0033392F">
              <w:rPr>
                <w:lang w:val="en-GB"/>
              </w:rPr>
              <w:t>tmp</w:t>
            </w:r>
            <w:proofErr w:type="spellEnd"/>
            <w:r w:rsidRPr="0033392F">
              <w:rPr>
                <w:lang w:val="en-GB"/>
              </w:rPr>
              <w:t>;</w:t>
            </w:r>
          </w:p>
          <w:p w:rsidR="00FB5100" w:rsidRPr="0033392F" w:rsidRDefault="00FB5100" w:rsidP="00FB5100">
            <w:pPr>
              <w:pStyle w:val="Code"/>
              <w:rPr>
                <w:lang w:val="en-GB"/>
              </w:rPr>
            </w:pPr>
            <w:r w:rsidRPr="0033392F">
              <w:rPr>
                <w:lang w:val="en-GB"/>
              </w:rPr>
              <w:t xml:space="preserve">  }</w:t>
            </w:r>
          </w:p>
          <w:p w:rsidR="00FB5100" w:rsidRPr="0033392F" w:rsidRDefault="00FB5100" w:rsidP="00FB5100">
            <w:pPr>
              <w:pStyle w:val="Code"/>
              <w:rPr>
                <w:lang w:val="en-GB"/>
              </w:rPr>
            </w:pPr>
            <w:r w:rsidRPr="0033392F">
              <w:rPr>
                <w:lang w:val="en-GB"/>
              </w:rPr>
              <w:t xml:space="preserve">  return;</w:t>
            </w:r>
          </w:p>
          <w:p w:rsidR="00FB5100" w:rsidRPr="0033392F" w:rsidRDefault="00FB5100" w:rsidP="00FB5100">
            <w:pPr>
              <w:pStyle w:val="Code"/>
              <w:rPr>
                <w:lang w:val="en-GB"/>
              </w:rPr>
            </w:pPr>
            <w:r w:rsidRPr="0033392F">
              <w:rPr>
                <w:lang w:val="en-GB"/>
              </w:rPr>
              <w:lastRenderedPageBreak/>
              <w:t>}</w:t>
            </w:r>
          </w:p>
        </w:tc>
      </w:tr>
      <w:tr w:rsidR="00FB5100" w:rsidRPr="00E14276" w:rsidTr="00FB5100">
        <w:trPr>
          <w:cantSplit/>
          <w:trHeight w:val="514"/>
        </w:trPr>
        <w:tc>
          <w:tcPr>
            <w:tcW w:w="8720" w:type="dxa"/>
            <w:gridSpan w:val="2"/>
          </w:tcPr>
          <w:p w:rsidR="00FB5100" w:rsidRPr="0033392F" w:rsidRDefault="00FB5100" w:rsidP="00FB5100">
            <w:pPr>
              <w:pStyle w:val="Codecaption"/>
              <w:ind w:left="717"/>
              <w:rPr>
                <w:lang w:val="en-GB"/>
              </w:rPr>
            </w:pPr>
            <w:r w:rsidRPr="0033392F">
              <w:rPr>
                <w:lang w:val="en-GB"/>
              </w:rPr>
              <w:lastRenderedPageBreak/>
              <w:t>Example of presenting programming code as a figure in a thesis.</w:t>
            </w:r>
          </w:p>
        </w:tc>
      </w:tr>
    </w:tbl>
    <w:p w:rsidR="00FB5100" w:rsidRPr="0033392F" w:rsidRDefault="00FB5100" w:rsidP="00E34595">
      <w:pPr>
        <w:pStyle w:val="BodyText1"/>
        <w:rPr>
          <w:highlight w:val="yellow"/>
          <w:lang w:val="en-GB" w:eastAsia="fi-FI"/>
        </w:rPr>
      </w:pPr>
      <w:r w:rsidRPr="0033392F">
        <w:rPr>
          <w:lang w:val="en-GB" w:eastAsia="fi-FI"/>
        </w:rPr>
        <w:t xml:space="preserve">You should add some comments to the code and indent it consistently. The actions performed by the code must be outlined in broad terms in the body text. Line numbers make it much easier to refer to the code in the text. LaTeX has a package </w:t>
      </w:r>
      <w:r w:rsidRPr="0033392F">
        <w:rPr>
          <w:i/>
          <w:lang w:val="en-GB" w:eastAsia="fi-FI"/>
        </w:rPr>
        <w:t>listings</w:t>
      </w:r>
      <w:r w:rsidR="008B5B1B">
        <w:rPr>
          <w:i/>
          <w:lang w:val="en-GB" w:eastAsia="fi-FI"/>
        </w:rPr>
        <w:t xml:space="preserve"> </w:t>
      </w:r>
      <w:r w:rsidR="008B5B1B" w:rsidRPr="008B5B1B">
        <w:rPr>
          <w:lang w:val="en-GB" w:eastAsia="fi-FI"/>
        </w:rPr>
        <w:fldChar w:fldCharType="begin"/>
      </w:r>
      <w:r w:rsidR="008B5B1B" w:rsidRPr="008B5B1B">
        <w:rPr>
          <w:lang w:val="en-GB" w:eastAsia="fi-FI"/>
        </w:rPr>
        <w:instrText xml:space="preserve"> REF _Ref19529957 \r \h  \* MERGEFORMAT </w:instrText>
      </w:r>
      <w:r w:rsidR="008B5B1B" w:rsidRPr="008B5B1B">
        <w:rPr>
          <w:lang w:val="en-GB" w:eastAsia="fi-FI"/>
        </w:rPr>
      </w:r>
      <w:r w:rsidR="008B5B1B" w:rsidRPr="008B5B1B">
        <w:rPr>
          <w:lang w:val="en-GB" w:eastAsia="fi-FI"/>
        </w:rPr>
        <w:fldChar w:fldCharType="separate"/>
      </w:r>
      <w:r w:rsidR="0053451A">
        <w:rPr>
          <w:lang w:val="en-GB" w:eastAsia="fi-FI"/>
        </w:rPr>
        <w:t>[1]</w:t>
      </w:r>
      <w:r w:rsidR="008B5B1B" w:rsidRPr="008B5B1B">
        <w:rPr>
          <w:lang w:val="en-GB" w:eastAsia="fi-FI"/>
        </w:rPr>
        <w:fldChar w:fldCharType="end"/>
      </w:r>
      <w:r w:rsidR="008B5B1B">
        <w:rPr>
          <w:i/>
          <w:lang w:val="en-GB" w:eastAsia="fi-FI"/>
        </w:rPr>
        <w:t xml:space="preserve"> </w:t>
      </w:r>
      <w:r w:rsidRPr="0033392F">
        <w:rPr>
          <w:lang w:val="en-GB" w:eastAsia="fi-FI"/>
        </w:rPr>
        <w:fldChar w:fldCharType="begin"/>
      </w:r>
      <w:r w:rsidRPr="0033392F">
        <w:rPr>
          <w:lang w:val="en-GB" w:eastAsia="fi-FI"/>
        </w:rPr>
        <w:instrText xml:space="preserve"> REF _Ref395517103 \r \h  \* MERGEFORMAT </w:instrText>
      </w:r>
      <w:r w:rsidRPr="0033392F">
        <w:rPr>
          <w:lang w:val="en-GB" w:eastAsia="fi-FI"/>
        </w:rPr>
      </w:r>
      <w:r w:rsidRPr="0033392F">
        <w:rPr>
          <w:lang w:val="en-GB" w:eastAsia="fi-FI"/>
        </w:rPr>
        <w:fldChar w:fldCharType="separate"/>
      </w:r>
      <w:r w:rsidR="0053451A">
        <w:rPr>
          <w:lang w:val="en-GB" w:eastAsia="fi-FI"/>
        </w:rPr>
        <w:t>[2]</w:t>
      </w:r>
      <w:r w:rsidRPr="0033392F">
        <w:rPr>
          <w:lang w:val="en-GB" w:eastAsia="fi-FI"/>
        </w:rPr>
        <w:fldChar w:fldCharType="end"/>
      </w:r>
      <w:r w:rsidRPr="0033392F">
        <w:rPr>
          <w:lang w:val="en-GB" w:eastAsia="fi-FI"/>
        </w:rPr>
        <w:t xml:space="preserve"> which can handle code very conveniently, include real code files, add row numbers, and highlight the reserved words. </w:t>
      </w:r>
    </w:p>
    <w:p w:rsidR="00EF22C5" w:rsidRPr="00FB5100" w:rsidRDefault="00EF22C5" w:rsidP="0056293B">
      <w:pPr>
        <w:ind w:firstLine="0"/>
        <w:rPr>
          <w:lang w:val="en-GB" w:eastAsia="fi-FI"/>
        </w:rPr>
      </w:pPr>
    </w:p>
    <w:p w:rsidR="00A13EF1" w:rsidRPr="0033392F" w:rsidRDefault="00A13EF1" w:rsidP="00A13EF1">
      <w:pPr>
        <w:pStyle w:val="Otsikko1"/>
        <w:spacing w:line="288" w:lineRule="auto"/>
        <w:rPr>
          <w:lang w:val="en-GB"/>
        </w:rPr>
      </w:pPr>
      <w:bookmarkStart w:id="77" w:name="_Toc393282515"/>
      <w:bookmarkStart w:id="78" w:name="_Toc535516170"/>
      <w:bookmarkStart w:id="79" w:name="_Toc535531173"/>
      <w:bookmarkEnd w:id="73"/>
      <w:bookmarkEnd w:id="74"/>
      <w:r w:rsidRPr="0033392F">
        <w:rPr>
          <w:lang w:val="en-GB"/>
        </w:rPr>
        <w:lastRenderedPageBreak/>
        <w:t>REFERENCING STYLES</w:t>
      </w:r>
      <w:bookmarkEnd w:id="77"/>
      <w:bookmarkEnd w:id="78"/>
      <w:r w:rsidRPr="0033392F">
        <w:rPr>
          <w:lang w:val="en-GB"/>
        </w:rPr>
        <w:t xml:space="preserve"> </w:t>
      </w:r>
    </w:p>
    <w:p w:rsidR="00A13EF1" w:rsidRPr="0033392F" w:rsidRDefault="00A13EF1" w:rsidP="00A13EF1">
      <w:pPr>
        <w:pStyle w:val="BodyText1"/>
        <w:rPr>
          <w:lang w:val="en-GB"/>
        </w:rPr>
      </w:pPr>
      <w:r w:rsidRPr="0033392F">
        <w:rPr>
          <w:lang w:val="en-GB"/>
        </w:rPr>
        <w:t xml:space="preserve">Different referencing styles determine how you create 1) in-text citations and 2) the bibliography. Two common referencing styles are presented in this chapter: </w:t>
      </w:r>
    </w:p>
    <w:p w:rsidR="00A13EF1" w:rsidRPr="0033392F" w:rsidRDefault="00A13EF1" w:rsidP="00A13EF1">
      <w:pPr>
        <w:pStyle w:val="BodyText1"/>
        <w:rPr>
          <w:lang w:val="en-GB"/>
        </w:rPr>
      </w:pPr>
      <w:r w:rsidRPr="0033392F">
        <w:rPr>
          <w:lang w:val="en-GB"/>
        </w:rPr>
        <w:t>Numeric referencing (Vancouver system), such as [1],[</w:t>
      </w:r>
      <w:proofErr w:type="gramStart"/>
      <w:r w:rsidRPr="0033392F">
        <w:rPr>
          <w:lang w:val="en-GB"/>
        </w:rPr>
        <w:t>2]…</w:t>
      </w:r>
      <w:proofErr w:type="gramEnd"/>
    </w:p>
    <w:p w:rsidR="00A13EF1" w:rsidRPr="0033392F" w:rsidRDefault="00A13EF1" w:rsidP="00A13EF1">
      <w:pPr>
        <w:pStyle w:val="BodyText1"/>
        <w:rPr>
          <w:lang w:val="en-GB"/>
        </w:rPr>
      </w:pPr>
      <w:r w:rsidRPr="0033392F">
        <w:rPr>
          <w:lang w:val="en-GB"/>
        </w:rPr>
        <w:t>Name-year system (Harvard system), such as (Weber 2001), (</w:t>
      </w:r>
      <w:proofErr w:type="spellStart"/>
      <w:r w:rsidRPr="0033392F">
        <w:rPr>
          <w:lang w:val="en-GB"/>
        </w:rPr>
        <w:t>Kaunisto</w:t>
      </w:r>
      <w:proofErr w:type="spellEnd"/>
      <w:r w:rsidRPr="0033392F">
        <w:rPr>
          <w:lang w:val="en-GB"/>
        </w:rPr>
        <w:t xml:space="preserve"> </w:t>
      </w:r>
      <w:proofErr w:type="gramStart"/>
      <w:r w:rsidRPr="0033392F">
        <w:rPr>
          <w:lang w:val="en-GB"/>
        </w:rPr>
        <w:t>2003)…</w:t>
      </w:r>
      <w:proofErr w:type="gramEnd"/>
    </w:p>
    <w:p w:rsidR="00A13EF1" w:rsidRPr="0033392F" w:rsidRDefault="00A13EF1" w:rsidP="00A13EF1">
      <w:pPr>
        <w:pStyle w:val="BodyText1"/>
        <w:rPr>
          <w:lang w:val="en-GB"/>
        </w:rPr>
      </w:pPr>
      <w:r w:rsidRPr="0033392F">
        <w:rPr>
          <w:lang w:val="en-GB"/>
        </w:rPr>
        <w:t xml:space="preserve">A numeric reference is inserted in square brackets [], whereas the last name of the author and the year of publication are given in round brackets (). </w:t>
      </w:r>
    </w:p>
    <w:p w:rsidR="00A13EF1" w:rsidRPr="0033392F" w:rsidRDefault="00A13EF1" w:rsidP="00A13EF1">
      <w:pPr>
        <w:pStyle w:val="BodyText1"/>
        <w:rPr>
          <w:lang w:val="en-GB"/>
        </w:rPr>
      </w:pPr>
      <w:r w:rsidRPr="0033392F">
        <w:rPr>
          <w:lang w:val="en-GB"/>
        </w:rPr>
        <w:t xml:space="preserve">Both styles are acceptable, but the conventions for referencing vary between disciplines. You must pick one and use is consistently throughout your thesis. </w:t>
      </w:r>
    </w:p>
    <w:p w:rsidR="00A13EF1" w:rsidRPr="0033392F" w:rsidRDefault="00A13EF1" w:rsidP="00A13EF1">
      <w:pPr>
        <w:pStyle w:val="Otsikko2"/>
        <w:spacing w:line="288" w:lineRule="auto"/>
        <w:rPr>
          <w:lang w:val="en-GB"/>
        </w:rPr>
      </w:pPr>
      <w:bookmarkStart w:id="80" w:name="_Toc535516171"/>
      <w:r w:rsidRPr="0033392F">
        <w:rPr>
          <w:lang w:val="en-GB"/>
        </w:rPr>
        <w:t>In-text citations</w:t>
      </w:r>
      <w:bookmarkEnd w:id="80"/>
    </w:p>
    <w:p w:rsidR="00A13EF1" w:rsidRPr="0033392F" w:rsidRDefault="00A13EF1" w:rsidP="00A13EF1">
      <w:pPr>
        <w:pStyle w:val="BodyText1"/>
        <w:rPr>
          <w:lang w:val="en-GB"/>
        </w:rPr>
      </w:pPr>
      <w:r w:rsidRPr="0033392F">
        <w:rPr>
          <w:lang w:val="en-GB"/>
        </w:rPr>
        <w:t>In-text citations are placed within the body of the text as close to the actual citation as possible. The citation is generally placed within the sentence before the full stop.</w:t>
      </w:r>
    </w:p>
    <w:p w:rsidR="00A13EF1" w:rsidRPr="0033392F" w:rsidRDefault="00A13EF1" w:rsidP="00A13EF1">
      <w:pPr>
        <w:pStyle w:val="Indentedcitation"/>
        <w:rPr>
          <w:rFonts w:cs="Arial"/>
          <w:lang w:val="en-GB"/>
        </w:rPr>
      </w:pPr>
      <w:r w:rsidRPr="0033392F">
        <w:rPr>
          <w:rFonts w:cs="Arial"/>
          <w:lang w:val="en-GB"/>
        </w:rPr>
        <w:t xml:space="preserve">Weber argues that … [1]. </w:t>
      </w:r>
    </w:p>
    <w:p w:rsidR="00A13EF1" w:rsidRPr="0033392F" w:rsidRDefault="00A13EF1" w:rsidP="00A13EF1">
      <w:pPr>
        <w:pStyle w:val="Indentedcitation"/>
        <w:rPr>
          <w:rFonts w:cs="Arial"/>
          <w:lang w:val="en-GB"/>
        </w:rPr>
      </w:pPr>
      <w:proofErr w:type="spellStart"/>
      <w:r w:rsidRPr="0033392F">
        <w:rPr>
          <w:rFonts w:cs="Arial"/>
          <w:lang w:val="en-GB"/>
        </w:rPr>
        <w:t>Cattaneo</w:t>
      </w:r>
      <w:proofErr w:type="spellEnd"/>
      <w:r w:rsidRPr="0033392F">
        <w:rPr>
          <w:rFonts w:cs="Arial"/>
          <w:lang w:val="en-GB"/>
        </w:rPr>
        <w:t xml:space="preserve"> </w:t>
      </w:r>
      <w:r w:rsidRPr="0033392F">
        <w:rPr>
          <w:rFonts w:cs="Arial"/>
          <w:i/>
          <w:lang w:val="en-GB"/>
        </w:rPr>
        <w:t>et al.</w:t>
      </w:r>
      <w:r w:rsidRPr="0033392F">
        <w:rPr>
          <w:rFonts w:cs="Arial"/>
          <w:lang w:val="en-GB"/>
        </w:rPr>
        <w:t xml:space="preserve"> introduce in their study [2] a new…</w:t>
      </w:r>
    </w:p>
    <w:p w:rsidR="00A13EF1" w:rsidRPr="0033392F" w:rsidRDefault="00A13EF1" w:rsidP="00A13EF1">
      <w:pPr>
        <w:pStyle w:val="Indentedcitation"/>
        <w:rPr>
          <w:rFonts w:cs="Arial"/>
          <w:lang w:val="en-GB"/>
        </w:rPr>
      </w:pPr>
      <w:r w:rsidRPr="0033392F">
        <w:rPr>
          <w:rFonts w:cs="Arial"/>
          <w:lang w:val="en-GB"/>
        </w:rPr>
        <w:t>The result is … [1, p. 23]. One must also note… [1, s. 33</w:t>
      </w:r>
      <w:r w:rsidRPr="0033392F">
        <w:rPr>
          <w:rFonts w:cs="Arial"/>
          <w:lang w:val="en-GB"/>
        </w:rPr>
        <w:sym w:font="Symbol" w:char="F02D"/>
      </w:r>
      <w:r w:rsidRPr="0033392F">
        <w:rPr>
          <w:rFonts w:cs="Arial"/>
          <w:lang w:val="en-GB"/>
        </w:rPr>
        <w:t>36]</w:t>
      </w:r>
    </w:p>
    <w:p w:rsidR="00A13EF1" w:rsidRPr="0033392F" w:rsidRDefault="00A13EF1" w:rsidP="00A13EF1">
      <w:pPr>
        <w:pStyle w:val="Indentedcitation"/>
        <w:rPr>
          <w:rFonts w:cs="Arial"/>
          <w:lang w:val="en-GB"/>
        </w:rPr>
      </w:pPr>
    </w:p>
    <w:p w:rsidR="00A13EF1" w:rsidRPr="0033392F" w:rsidRDefault="00A13EF1" w:rsidP="00A13EF1">
      <w:pPr>
        <w:pStyle w:val="Indentedcitation"/>
        <w:rPr>
          <w:rFonts w:cs="Arial"/>
          <w:lang w:val="en-GB"/>
        </w:rPr>
      </w:pPr>
      <w:r w:rsidRPr="0033392F">
        <w:rPr>
          <w:rFonts w:cs="Arial"/>
          <w:lang w:val="en-GB"/>
        </w:rPr>
        <w:t>In accordance with the presented theory … (Weber 2001).</w:t>
      </w:r>
    </w:p>
    <w:p w:rsidR="00A13EF1" w:rsidRPr="0033392F" w:rsidRDefault="00A13EF1" w:rsidP="00A13EF1">
      <w:pPr>
        <w:pStyle w:val="Indentedcitation"/>
        <w:rPr>
          <w:rFonts w:cs="Arial"/>
          <w:lang w:val="en-GB"/>
        </w:rPr>
      </w:pPr>
      <w:r w:rsidRPr="0033392F">
        <w:rPr>
          <w:rFonts w:cs="Arial"/>
          <w:lang w:val="en-GB"/>
        </w:rPr>
        <w:t>It must especially be noted… (</w:t>
      </w:r>
      <w:proofErr w:type="spellStart"/>
      <w:r w:rsidRPr="0033392F">
        <w:rPr>
          <w:rFonts w:cs="Arial"/>
          <w:lang w:val="en-GB"/>
        </w:rPr>
        <w:t>Cattaneo</w:t>
      </w:r>
      <w:proofErr w:type="spellEnd"/>
      <w:r w:rsidRPr="0033392F">
        <w:rPr>
          <w:rFonts w:cs="Arial"/>
          <w:lang w:val="en-GB"/>
        </w:rPr>
        <w:t xml:space="preserve"> </w:t>
      </w:r>
      <w:r w:rsidRPr="0033392F">
        <w:rPr>
          <w:rFonts w:cs="Arial"/>
          <w:i/>
          <w:lang w:val="en-GB"/>
        </w:rPr>
        <w:t>et al.</w:t>
      </w:r>
      <w:r w:rsidRPr="0033392F">
        <w:rPr>
          <w:rFonts w:cs="Arial"/>
          <w:lang w:val="en-GB"/>
        </w:rPr>
        <w:t>).</w:t>
      </w:r>
    </w:p>
    <w:p w:rsidR="00A13EF1" w:rsidRPr="0033392F" w:rsidRDefault="00A13EF1" w:rsidP="00A13EF1">
      <w:pPr>
        <w:pStyle w:val="Indentedcitation"/>
        <w:rPr>
          <w:rFonts w:cs="Arial"/>
          <w:lang w:val="en-GB"/>
        </w:rPr>
      </w:pPr>
      <w:r w:rsidRPr="0033392F">
        <w:rPr>
          <w:rFonts w:cs="Arial"/>
          <w:lang w:val="en-GB"/>
        </w:rPr>
        <w:t>Weber (2001, p. 230) has stated…</w:t>
      </w:r>
    </w:p>
    <w:p w:rsidR="00A13EF1" w:rsidRPr="0033392F" w:rsidRDefault="00A13EF1" w:rsidP="00A13EF1">
      <w:pPr>
        <w:pStyle w:val="Indentedcitation"/>
        <w:rPr>
          <w:rFonts w:cs="Arial"/>
          <w:lang w:val="en-GB"/>
        </w:rPr>
      </w:pPr>
    </w:p>
    <w:p w:rsidR="00A13EF1" w:rsidRPr="0033392F" w:rsidRDefault="00A13EF1" w:rsidP="00A13EF1">
      <w:pPr>
        <w:pStyle w:val="Indentedcitation"/>
        <w:rPr>
          <w:rFonts w:cs="Arial"/>
          <w:lang w:val="en-GB"/>
        </w:rPr>
      </w:pPr>
      <w:r w:rsidRPr="0033392F">
        <w:rPr>
          <w:rFonts w:cs="Arial"/>
          <w:lang w:val="en-GB"/>
        </w:rPr>
        <w:t>Based on literature in the field [1,3,</w:t>
      </w:r>
      <w:proofErr w:type="gramStart"/>
      <w:r w:rsidRPr="0033392F">
        <w:rPr>
          <w:rFonts w:cs="Arial"/>
          <w:lang w:val="en-GB"/>
        </w:rPr>
        <w:t>5]…</w:t>
      </w:r>
      <w:proofErr w:type="gramEnd"/>
    </w:p>
    <w:p w:rsidR="00A13EF1" w:rsidRPr="0033392F" w:rsidRDefault="00A13EF1" w:rsidP="00A13EF1">
      <w:pPr>
        <w:pStyle w:val="Indentedcitation"/>
        <w:rPr>
          <w:rFonts w:cs="Arial"/>
          <w:lang w:val="en-GB"/>
        </w:rPr>
      </w:pPr>
      <w:r w:rsidRPr="0033392F">
        <w:rPr>
          <w:rFonts w:cs="Arial"/>
          <w:lang w:val="en-GB"/>
        </w:rPr>
        <w:t>Based on literature in the field [1][3][</w:t>
      </w:r>
      <w:proofErr w:type="gramStart"/>
      <w:r w:rsidRPr="0033392F">
        <w:rPr>
          <w:rFonts w:cs="Arial"/>
          <w:lang w:val="en-GB"/>
        </w:rPr>
        <w:t>5]…</w:t>
      </w:r>
      <w:proofErr w:type="gramEnd"/>
    </w:p>
    <w:p w:rsidR="00A13EF1" w:rsidRPr="0033392F" w:rsidRDefault="00A13EF1" w:rsidP="00A13EF1">
      <w:pPr>
        <w:pStyle w:val="Indentedcitation"/>
        <w:rPr>
          <w:rFonts w:cs="Arial"/>
          <w:lang w:val="en-GB"/>
        </w:rPr>
      </w:pPr>
      <w:r w:rsidRPr="0033392F">
        <w:rPr>
          <w:rFonts w:cs="Arial"/>
          <w:lang w:val="en-GB"/>
        </w:rPr>
        <w:t>The topic has been widely studied [6–</w:t>
      </w:r>
      <w:proofErr w:type="gramStart"/>
      <w:r w:rsidRPr="0033392F">
        <w:rPr>
          <w:rFonts w:cs="Arial"/>
          <w:lang w:val="en-GB"/>
        </w:rPr>
        <w:t>18]…</w:t>
      </w:r>
      <w:proofErr w:type="gramEnd"/>
    </w:p>
    <w:p w:rsidR="00A13EF1" w:rsidRPr="0033392F" w:rsidRDefault="00A13EF1" w:rsidP="00A13EF1">
      <w:pPr>
        <w:pStyle w:val="Indentedcitation"/>
        <w:rPr>
          <w:rFonts w:cs="Arial"/>
          <w:lang w:val="en-GB"/>
        </w:rPr>
      </w:pPr>
    </w:p>
    <w:p w:rsidR="00A13EF1" w:rsidRPr="0033392F" w:rsidRDefault="00A13EF1" w:rsidP="00A13EF1">
      <w:pPr>
        <w:pStyle w:val="Indentedcitation"/>
        <w:rPr>
          <w:rFonts w:cs="Arial"/>
          <w:lang w:val="en-GB"/>
        </w:rPr>
      </w:pPr>
      <w:r w:rsidRPr="0033392F">
        <w:rPr>
          <w:rFonts w:cs="Arial"/>
          <w:lang w:val="en-GB"/>
        </w:rPr>
        <w:t xml:space="preserve">…existing literature (Weber 2001; </w:t>
      </w:r>
      <w:proofErr w:type="spellStart"/>
      <w:r w:rsidRPr="0033392F">
        <w:rPr>
          <w:rFonts w:cs="Arial"/>
          <w:lang w:val="en-GB"/>
        </w:rPr>
        <w:t>Kaunisto</w:t>
      </w:r>
      <w:proofErr w:type="spellEnd"/>
      <w:r w:rsidRPr="0033392F">
        <w:rPr>
          <w:rFonts w:cs="Arial"/>
          <w:lang w:val="en-GB"/>
        </w:rPr>
        <w:t xml:space="preserve"> 2003; </w:t>
      </w:r>
      <w:proofErr w:type="spellStart"/>
      <w:r w:rsidRPr="0033392F">
        <w:rPr>
          <w:rFonts w:cs="Arial"/>
          <w:lang w:val="en-GB"/>
        </w:rPr>
        <w:t>Cattaneo</w:t>
      </w:r>
      <w:proofErr w:type="spellEnd"/>
      <w:r w:rsidRPr="0033392F">
        <w:rPr>
          <w:rFonts w:cs="Arial"/>
          <w:lang w:val="en-GB"/>
        </w:rPr>
        <w:t xml:space="preserve"> et al. 2004) has …</w:t>
      </w:r>
    </w:p>
    <w:p w:rsidR="00A13EF1" w:rsidRPr="0033392F" w:rsidRDefault="00A13EF1" w:rsidP="00A13EF1">
      <w:pPr>
        <w:pStyle w:val="Indentedcitation"/>
        <w:rPr>
          <w:lang w:val="en-GB"/>
        </w:rPr>
      </w:pPr>
    </w:p>
    <w:p w:rsidR="00A13EF1" w:rsidRPr="0033392F" w:rsidRDefault="00A13EF1" w:rsidP="00A13EF1">
      <w:pPr>
        <w:pStyle w:val="BodyText1"/>
        <w:rPr>
          <w:lang w:val="en-GB"/>
        </w:rPr>
      </w:pPr>
      <w:r w:rsidRPr="0033392F">
        <w:rPr>
          <w:highlight w:val="yellow"/>
          <w:lang w:val="en-GB"/>
        </w:rPr>
        <w:t>Select</w:t>
      </w:r>
      <w:r w:rsidRPr="0033392F">
        <w:rPr>
          <w:i/>
          <w:highlight w:val="yellow"/>
          <w:lang w:val="en-GB"/>
        </w:rPr>
        <w:t xml:space="preserve"> References &gt; Cross-reference &gt; Insert reference to: Paragraph number </w:t>
      </w:r>
      <w:r w:rsidRPr="0033392F">
        <w:rPr>
          <w:highlight w:val="yellow"/>
          <w:lang w:val="en-GB"/>
        </w:rPr>
        <w:t>to create an in-text references to bibliography, figures, or tables. The numbering will evidently change upon editing. First select all text (</w:t>
      </w:r>
      <w:proofErr w:type="spellStart"/>
      <w:r w:rsidRPr="0033392F">
        <w:rPr>
          <w:i/>
          <w:highlight w:val="yellow"/>
          <w:lang w:val="en-GB"/>
        </w:rPr>
        <w:t>CTRL+a</w:t>
      </w:r>
      <w:proofErr w:type="spellEnd"/>
      <w:r w:rsidRPr="0033392F">
        <w:rPr>
          <w:i/>
          <w:highlight w:val="yellow"/>
          <w:lang w:val="en-GB"/>
        </w:rPr>
        <w:t xml:space="preserve"> </w:t>
      </w:r>
      <w:r w:rsidRPr="0033392F">
        <w:rPr>
          <w:highlight w:val="yellow"/>
          <w:lang w:val="en-GB"/>
        </w:rPr>
        <w:t xml:space="preserve">or </w:t>
      </w:r>
      <w:r w:rsidRPr="0033392F">
        <w:rPr>
          <w:i/>
          <w:highlight w:val="yellow"/>
          <w:lang w:val="en-GB"/>
        </w:rPr>
        <w:t>Select &gt; Select All</w:t>
      </w:r>
      <w:r w:rsidRPr="0033392F">
        <w:rPr>
          <w:highlight w:val="yellow"/>
          <w:lang w:val="en-GB"/>
        </w:rPr>
        <w:t xml:space="preserve">), then from right-mouse button menu select </w:t>
      </w:r>
      <w:r w:rsidRPr="0033392F">
        <w:rPr>
          <w:i/>
          <w:highlight w:val="yellow"/>
          <w:lang w:val="en-GB"/>
        </w:rPr>
        <w:t>Update Field</w:t>
      </w:r>
      <w:r w:rsidRPr="0033392F">
        <w:rPr>
          <w:highlight w:val="yellow"/>
          <w:lang w:val="en-GB"/>
        </w:rPr>
        <w:t xml:space="preserve">, and finally </w:t>
      </w:r>
      <w:r w:rsidRPr="0033392F">
        <w:rPr>
          <w:i/>
          <w:highlight w:val="yellow"/>
          <w:lang w:val="en-GB"/>
        </w:rPr>
        <w:t>Update entire Table</w:t>
      </w:r>
      <w:r w:rsidRPr="0033392F">
        <w:rPr>
          <w:highlight w:val="yellow"/>
          <w:lang w:val="en-GB"/>
        </w:rPr>
        <w:t xml:space="preserve">. When a reference is broken– e.g. the target was removed </w:t>
      </w:r>
      <w:r w:rsidRPr="0033392F">
        <w:rPr>
          <w:highlight w:val="yellow"/>
          <w:lang w:val="en-GB"/>
        </w:rPr>
        <w:softHyphen/>
      </w:r>
      <w:r w:rsidRPr="0033392F">
        <w:rPr>
          <w:highlight w:val="yellow"/>
          <w:lang w:val="en-GB"/>
        </w:rPr>
        <w:softHyphen/>
        <w:t xml:space="preserve">–the text </w:t>
      </w:r>
      <w:proofErr w:type="gramStart"/>
      <w:r w:rsidRPr="0033392F">
        <w:rPr>
          <w:highlight w:val="yellow"/>
          <w:lang w:val="en-GB"/>
        </w:rPr>
        <w:t>includes ”Error</w:t>
      </w:r>
      <w:proofErr w:type="gramEnd"/>
      <w:r w:rsidRPr="0033392F">
        <w:rPr>
          <w:highlight w:val="yellow"/>
          <w:lang w:val="en-GB"/>
        </w:rPr>
        <w:t>! Reference source not found” in boldface. Check that your text does not have any of them. In MS Word, the cross-references may easily break otherwise as well, e.g. point to [12] instead of [13]. These are problems are harder to detect and correcting them requires zen-like patience, concentration, and lots of repetitions.</w:t>
      </w:r>
    </w:p>
    <w:p w:rsidR="00185EB5" w:rsidRPr="0033392F" w:rsidRDefault="00185EB5" w:rsidP="00185EB5">
      <w:pPr>
        <w:pStyle w:val="Otsikko2"/>
        <w:spacing w:line="288" w:lineRule="auto"/>
        <w:rPr>
          <w:lang w:val="en-GB"/>
        </w:rPr>
      </w:pPr>
      <w:bookmarkStart w:id="81" w:name="_Toc535516172"/>
      <w:bookmarkStart w:id="82" w:name="_Toc363738160"/>
      <w:bookmarkEnd w:id="79"/>
      <w:r w:rsidRPr="0033392F">
        <w:rPr>
          <w:lang w:val="en-GB"/>
        </w:rPr>
        <w:lastRenderedPageBreak/>
        <w:t>Bibliography</w:t>
      </w:r>
      <w:bookmarkEnd w:id="81"/>
    </w:p>
    <w:p w:rsidR="00185EB5" w:rsidRPr="0033392F" w:rsidRDefault="00185EB5" w:rsidP="00185EB5">
      <w:pPr>
        <w:pStyle w:val="BodyText1"/>
        <w:rPr>
          <w:lang w:val="en-GB"/>
        </w:rPr>
      </w:pPr>
      <w:r w:rsidRPr="0033392F">
        <w:rPr>
          <w:lang w:val="en-GB"/>
        </w:rPr>
        <w:t xml:space="preserve">The entries must include all the details listed in </w:t>
      </w:r>
      <w:r w:rsidRPr="0033392F">
        <w:rPr>
          <w:lang w:val="en-GB"/>
        </w:rPr>
        <w:fldChar w:fldCharType="begin"/>
      </w:r>
      <w:r w:rsidRPr="0033392F">
        <w:rPr>
          <w:lang w:val="en-GB"/>
        </w:rPr>
        <w:instrText xml:space="preserve"> REF _Ref394669842 \r \h  \* MERGEFORMAT </w:instrText>
      </w:r>
      <w:r w:rsidRPr="0033392F">
        <w:rPr>
          <w:lang w:val="en-GB"/>
        </w:rPr>
      </w:r>
      <w:r w:rsidRPr="0033392F">
        <w:rPr>
          <w:lang w:val="en-GB"/>
        </w:rPr>
        <w:fldChar w:fldCharType="separate"/>
      </w:r>
      <w:r w:rsidR="0053451A">
        <w:rPr>
          <w:lang w:val="en-GB"/>
        </w:rPr>
        <w:t>Table 2</w:t>
      </w:r>
      <w:r w:rsidRPr="0033392F">
        <w:rPr>
          <w:lang w:val="en-GB"/>
        </w:rPr>
        <w:fldChar w:fldCharType="end"/>
      </w:r>
      <w:r w:rsidRPr="0033392F">
        <w:rPr>
          <w:lang w:val="en-GB"/>
        </w:rPr>
        <w:t xml:space="preserve"> below. </w:t>
      </w:r>
    </w:p>
    <w:p w:rsidR="00185EB5" w:rsidRPr="0033392F" w:rsidRDefault="00185EB5" w:rsidP="00185EB5">
      <w:pPr>
        <w:autoSpaceDE w:val="0"/>
        <w:autoSpaceDN w:val="0"/>
        <w:adjustRightInd w:val="0"/>
        <w:jc w:val="left"/>
        <w:rPr>
          <w:lang w:val="en-GB"/>
        </w:rPr>
      </w:pPr>
      <w:r w:rsidRPr="0033392F">
        <w:rPr>
          <w:lang w:val="en-GB"/>
        </w:rPr>
        <w:t xml:space="preserve"> </w:t>
      </w:r>
    </w:p>
    <w:p w:rsidR="00185EB5" w:rsidRPr="0033392F" w:rsidRDefault="00185EB5" w:rsidP="00185EB5">
      <w:pPr>
        <w:pStyle w:val="Tablecaption"/>
        <w:framePr w:hSpace="141" w:wrap="around" w:vAnchor="text" w:hAnchor="text" w:xAlign="center" w:y="1"/>
        <w:numPr>
          <w:ilvl w:val="0"/>
          <w:numId w:val="42"/>
        </w:numPr>
        <w:spacing w:after="120"/>
        <w:suppressOverlap/>
        <w:rPr>
          <w:lang w:val="en-GB"/>
        </w:rPr>
      </w:pPr>
      <w:bookmarkStart w:id="83" w:name="_Ref394669842"/>
      <w:r w:rsidRPr="0033392F">
        <w:rPr>
          <w:lang w:val="en-GB"/>
        </w:rPr>
        <w:t>Necessary bibliographic information.</w:t>
      </w:r>
      <w:bookmarkEnd w:id="83"/>
    </w:p>
    <w:tbl>
      <w:tblPr>
        <w:tblW w:w="6009" w:type="dxa"/>
        <w:jc w:val="center"/>
        <w:tblLook w:val="04A0" w:firstRow="1" w:lastRow="0" w:firstColumn="1" w:lastColumn="0" w:noHBand="0" w:noVBand="1"/>
      </w:tblPr>
      <w:tblGrid>
        <w:gridCol w:w="667"/>
        <w:gridCol w:w="2283"/>
        <w:gridCol w:w="667"/>
        <w:gridCol w:w="2392"/>
      </w:tblGrid>
      <w:tr w:rsidR="00185EB5" w:rsidRPr="0033392F" w:rsidTr="00BD46D7">
        <w:trPr>
          <w:cantSplit/>
          <w:trHeight w:hRule="exact" w:val="284"/>
          <w:jc w:val="center"/>
        </w:trPr>
        <w:tc>
          <w:tcPr>
            <w:tcW w:w="396" w:type="dxa"/>
            <w:vAlign w:val="center"/>
          </w:tcPr>
          <w:p w:rsidR="00185EB5" w:rsidRPr="0033392F" w:rsidRDefault="00185EB5" w:rsidP="00104493">
            <w:pPr>
              <w:pStyle w:val="Tableheaderleft0"/>
              <w:rPr>
                <w:lang w:val="en-GB"/>
              </w:rPr>
            </w:pPr>
            <w:r w:rsidRPr="0033392F">
              <w:rPr>
                <w:lang w:val="en-GB"/>
              </w:rPr>
              <w:t>#</w:t>
            </w:r>
          </w:p>
        </w:tc>
        <w:tc>
          <w:tcPr>
            <w:tcW w:w="2543" w:type="dxa"/>
            <w:vAlign w:val="center"/>
          </w:tcPr>
          <w:p w:rsidR="00185EB5" w:rsidRPr="0033392F" w:rsidRDefault="00185EB5" w:rsidP="00104493">
            <w:pPr>
              <w:pStyle w:val="Tableheaderleft0"/>
              <w:rPr>
                <w:lang w:val="en-GB"/>
              </w:rPr>
            </w:pPr>
            <w:r w:rsidRPr="0033392F">
              <w:rPr>
                <w:lang w:val="en-GB"/>
              </w:rPr>
              <w:t>Numeric system</w:t>
            </w:r>
          </w:p>
        </w:tc>
        <w:tc>
          <w:tcPr>
            <w:tcW w:w="396" w:type="dxa"/>
            <w:vAlign w:val="center"/>
          </w:tcPr>
          <w:p w:rsidR="00185EB5" w:rsidRPr="0033392F" w:rsidRDefault="00185EB5" w:rsidP="00104493">
            <w:pPr>
              <w:pStyle w:val="Tableheaderleft0"/>
              <w:rPr>
                <w:lang w:val="en-GB"/>
              </w:rPr>
            </w:pPr>
            <w:r w:rsidRPr="0033392F">
              <w:rPr>
                <w:lang w:val="en-GB"/>
              </w:rPr>
              <w:t>#</w:t>
            </w:r>
          </w:p>
        </w:tc>
        <w:tc>
          <w:tcPr>
            <w:tcW w:w="2674" w:type="dxa"/>
            <w:vAlign w:val="center"/>
          </w:tcPr>
          <w:p w:rsidR="00185EB5" w:rsidRPr="0033392F" w:rsidRDefault="00185EB5" w:rsidP="00104493">
            <w:pPr>
              <w:pStyle w:val="Tableheaderleft0"/>
              <w:rPr>
                <w:lang w:val="en-GB"/>
              </w:rPr>
            </w:pPr>
            <w:r w:rsidRPr="0033392F">
              <w:rPr>
                <w:lang w:val="en-GB"/>
              </w:rPr>
              <w:t>Name-year system</w:t>
            </w:r>
          </w:p>
        </w:tc>
      </w:tr>
      <w:tr w:rsidR="00185EB5" w:rsidRPr="0033392F" w:rsidTr="00BD46D7">
        <w:trPr>
          <w:cantSplit/>
          <w:trHeight w:hRule="exact" w:val="284"/>
          <w:jc w:val="center"/>
        </w:trPr>
        <w:tc>
          <w:tcPr>
            <w:tcW w:w="396" w:type="dxa"/>
            <w:vAlign w:val="center"/>
          </w:tcPr>
          <w:p w:rsidR="00185EB5" w:rsidRPr="0033392F" w:rsidRDefault="00185EB5" w:rsidP="00104493">
            <w:pPr>
              <w:pStyle w:val="Tablecelltext"/>
              <w:rPr>
                <w:lang w:val="en-GB"/>
              </w:rPr>
            </w:pPr>
            <w:r w:rsidRPr="0033392F">
              <w:rPr>
                <w:lang w:val="en-GB"/>
              </w:rPr>
              <w:t>1.</w:t>
            </w:r>
          </w:p>
        </w:tc>
        <w:tc>
          <w:tcPr>
            <w:tcW w:w="2543" w:type="dxa"/>
            <w:vAlign w:val="center"/>
          </w:tcPr>
          <w:p w:rsidR="00185EB5" w:rsidRPr="0033392F" w:rsidRDefault="00185EB5" w:rsidP="00104493">
            <w:pPr>
              <w:pStyle w:val="Tablecelltext"/>
              <w:rPr>
                <w:lang w:val="en-GB"/>
              </w:rPr>
            </w:pPr>
            <w:r w:rsidRPr="0033392F">
              <w:rPr>
                <w:lang w:val="en-GB"/>
              </w:rPr>
              <w:t>authors,</w:t>
            </w:r>
          </w:p>
        </w:tc>
        <w:tc>
          <w:tcPr>
            <w:tcW w:w="396" w:type="dxa"/>
            <w:vAlign w:val="center"/>
          </w:tcPr>
          <w:p w:rsidR="00185EB5" w:rsidRPr="0033392F" w:rsidRDefault="00185EB5" w:rsidP="00104493">
            <w:pPr>
              <w:pStyle w:val="Tablecelltext"/>
              <w:rPr>
                <w:lang w:val="en-GB"/>
              </w:rPr>
            </w:pPr>
            <w:r w:rsidRPr="0033392F">
              <w:rPr>
                <w:lang w:val="en-GB"/>
              </w:rPr>
              <w:t>1.</w:t>
            </w:r>
          </w:p>
        </w:tc>
        <w:tc>
          <w:tcPr>
            <w:tcW w:w="2674" w:type="dxa"/>
            <w:vAlign w:val="center"/>
          </w:tcPr>
          <w:p w:rsidR="00185EB5" w:rsidRPr="0033392F" w:rsidRDefault="00185EB5" w:rsidP="00104493">
            <w:pPr>
              <w:pStyle w:val="Tablecelltext"/>
              <w:rPr>
                <w:lang w:val="en-GB"/>
              </w:rPr>
            </w:pPr>
            <w:r w:rsidRPr="0033392F">
              <w:rPr>
                <w:lang w:val="en-GB"/>
              </w:rPr>
              <w:t>authors,</w:t>
            </w:r>
          </w:p>
        </w:tc>
      </w:tr>
      <w:tr w:rsidR="00185EB5" w:rsidRPr="0033392F" w:rsidTr="00BD46D7">
        <w:trPr>
          <w:cantSplit/>
          <w:trHeight w:hRule="exact" w:val="284"/>
          <w:jc w:val="center"/>
        </w:trPr>
        <w:tc>
          <w:tcPr>
            <w:tcW w:w="396" w:type="dxa"/>
            <w:vAlign w:val="center"/>
          </w:tcPr>
          <w:p w:rsidR="00185EB5" w:rsidRPr="0033392F" w:rsidRDefault="00185EB5" w:rsidP="00104493">
            <w:pPr>
              <w:pStyle w:val="Tablecelltext"/>
              <w:rPr>
                <w:lang w:val="en-GB"/>
              </w:rPr>
            </w:pPr>
          </w:p>
        </w:tc>
        <w:tc>
          <w:tcPr>
            <w:tcW w:w="2543" w:type="dxa"/>
            <w:vAlign w:val="center"/>
          </w:tcPr>
          <w:p w:rsidR="00185EB5" w:rsidRPr="0033392F" w:rsidRDefault="00185EB5" w:rsidP="00104493">
            <w:pPr>
              <w:pStyle w:val="Tablecelltext"/>
              <w:rPr>
                <w:lang w:val="en-GB"/>
              </w:rPr>
            </w:pPr>
          </w:p>
        </w:tc>
        <w:tc>
          <w:tcPr>
            <w:tcW w:w="396" w:type="dxa"/>
            <w:vAlign w:val="center"/>
          </w:tcPr>
          <w:p w:rsidR="00185EB5" w:rsidRPr="0033392F" w:rsidRDefault="00185EB5" w:rsidP="00104493">
            <w:pPr>
              <w:pStyle w:val="Tablecelltext"/>
              <w:rPr>
                <w:lang w:val="en-GB"/>
              </w:rPr>
            </w:pPr>
            <w:r w:rsidRPr="0033392F">
              <w:rPr>
                <w:lang w:val="en-GB"/>
              </w:rPr>
              <w:t>2.</w:t>
            </w:r>
          </w:p>
        </w:tc>
        <w:tc>
          <w:tcPr>
            <w:tcW w:w="2674" w:type="dxa"/>
            <w:vAlign w:val="center"/>
          </w:tcPr>
          <w:p w:rsidR="00185EB5" w:rsidRPr="0033392F" w:rsidRDefault="00185EB5" w:rsidP="00104493">
            <w:pPr>
              <w:pStyle w:val="Tablecelltext"/>
              <w:rPr>
                <w:lang w:val="en-GB"/>
              </w:rPr>
            </w:pPr>
            <w:r w:rsidRPr="0033392F">
              <w:rPr>
                <w:lang w:val="en-GB"/>
              </w:rPr>
              <w:t>(year in parentheses)</w:t>
            </w:r>
          </w:p>
        </w:tc>
      </w:tr>
      <w:tr w:rsidR="00185EB5" w:rsidRPr="0033392F" w:rsidTr="00BD46D7">
        <w:trPr>
          <w:cantSplit/>
          <w:trHeight w:hRule="exact" w:val="284"/>
          <w:jc w:val="center"/>
        </w:trPr>
        <w:tc>
          <w:tcPr>
            <w:tcW w:w="396" w:type="dxa"/>
            <w:vAlign w:val="center"/>
          </w:tcPr>
          <w:p w:rsidR="00185EB5" w:rsidRPr="0033392F" w:rsidRDefault="00185EB5" w:rsidP="00104493">
            <w:pPr>
              <w:pStyle w:val="Tablecelltext"/>
              <w:rPr>
                <w:lang w:val="en-GB"/>
              </w:rPr>
            </w:pPr>
            <w:r w:rsidRPr="0033392F">
              <w:rPr>
                <w:lang w:val="en-GB"/>
              </w:rPr>
              <w:t>2.</w:t>
            </w:r>
          </w:p>
        </w:tc>
        <w:tc>
          <w:tcPr>
            <w:tcW w:w="2543" w:type="dxa"/>
            <w:vAlign w:val="center"/>
          </w:tcPr>
          <w:p w:rsidR="00185EB5" w:rsidRPr="0033392F" w:rsidRDefault="00185EB5" w:rsidP="00104493">
            <w:pPr>
              <w:pStyle w:val="Tablecelltext"/>
              <w:rPr>
                <w:lang w:val="en-GB"/>
              </w:rPr>
            </w:pPr>
            <w:r w:rsidRPr="0033392F">
              <w:rPr>
                <w:lang w:val="en-GB"/>
              </w:rPr>
              <w:t>title,</w:t>
            </w:r>
          </w:p>
        </w:tc>
        <w:tc>
          <w:tcPr>
            <w:tcW w:w="396" w:type="dxa"/>
            <w:vAlign w:val="center"/>
          </w:tcPr>
          <w:p w:rsidR="00185EB5" w:rsidRPr="0033392F" w:rsidRDefault="00185EB5" w:rsidP="00104493">
            <w:pPr>
              <w:pStyle w:val="Tablecelltext"/>
              <w:rPr>
                <w:lang w:val="en-GB"/>
              </w:rPr>
            </w:pPr>
            <w:r w:rsidRPr="0033392F">
              <w:rPr>
                <w:lang w:val="en-GB"/>
              </w:rPr>
              <w:t>3.</w:t>
            </w:r>
          </w:p>
        </w:tc>
        <w:tc>
          <w:tcPr>
            <w:tcW w:w="2674" w:type="dxa"/>
            <w:vAlign w:val="center"/>
          </w:tcPr>
          <w:p w:rsidR="00185EB5" w:rsidRPr="0033392F" w:rsidRDefault="00185EB5" w:rsidP="00104493">
            <w:pPr>
              <w:pStyle w:val="Tablecelltext"/>
              <w:rPr>
                <w:lang w:val="en-GB"/>
              </w:rPr>
            </w:pPr>
            <w:r w:rsidRPr="0033392F">
              <w:rPr>
                <w:lang w:val="en-GB"/>
              </w:rPr>
              <w:t>title,</w:t>
            </w:r>
          </w:p>
        </w:tc>
      </w:tr>
      <w:tr w:rsidR="00185EB5" w:rsidRPr="0033392F" w:rsidTr="00BD46D7">
        <w:trPr>
          <w:cantSplit/>
          <w:trHeight w:hRule="exact" w:val="284"/>
          <w:jc w:val="center"/>
        </w:trPr>
        <w:tc>
          <w:tcPr>
            <w:tcW w:w="396" w:type="dxa"/>
            <w:vAlign w:val="center"/>
          </w:tcPr>
          <w:p w:rsidR="00185EB5" w:rsidRPr="0033392F" w:rsidRDefault="00185EB5" w:rsidP="00104493">
            <w:pPr>
              <w:pStyle w:val="Tablecelltext"/>
              <w:rPr>
                <w:lang w:val="en-GB"/>
              </w:rPr>
            </w:pPr>
            <w:r w:rsidRPr="0033392F">
              <w:rPr>
                <w:lang w:val="en-GB"/>
              </w:rPr>
              <w:t>3.</w:t>
            </w:r>
          </w:p>
        </w:tc>
        <w:tc>
          <w:tcPr>
            <w:tcW w:w="2543" w:type="dxa"/>
            <w:vAlign w:val="center"/>
          </w:tcPr>
          <w:p w:rsidR="00185EB5" w:rsidRPr="0033392F" w:rsidRDefault="00185EB5" w:rsidP="00104493">
            <w:pPr>
              <w:pStyle w:val="Tablecelltext"/>
              <w:rPr>
                <w:lang w:val="en-GB"/>
              </w:rPr>
            </w:pPr>
            <w:r w:rsidRPr="0033392F">
              <w:rPr>
                <w:lang w:val="en-GB"/>
              </w:rPr>
              <w:t>publisher,</w:t>
            </w:r>
          </w:p>
        </w:tc>
        <w:tc>
          <w:tcPr>
            <w:tcW w:w="396" w:type="dxa"/>
            <w:vAlign w:val="center"/>
          </w:tcPr>
          <w:p w:rsidR="00185EB5" w:rsidRPr="0033392F" w:rsidRDefault="00185EB5" w:rsidP="00104493">
            <w:pPr>
              <w:pStyle w:val="Tablecelltext"/>
              <w:rPr>
                <w:lang w:val="en-GB"/>
              </w:rPr>
            </w:pPr>
            <w:r w:rsidRPr="0033392F">
              <w:rPr>
                <w:lang w:val="en-GB"/>
              </w:rPr>
              <w:t>4.</w:t>
            </w:r>
          </w:p>
        </w:tc>
        <w:tc>
          <w:tcPr>
            <w:tcW w:w="2674" w:type="dxa"/>
            <w:vAlign w:val="center"/>
          </w:tcPr>
          <w:p w:rsidR="00185EB5" w:rsidRPr="0033392F" w:rsidRDefault="00185EB5" w:rsidP="00104493">
            <w:pPr>
              <w:pStyle w:val="Tablecelltext"/>
              <w:rPr>
                <w:lang w:val="en-GB"/>
              </w:rPr>
            </w:pPr>
            <w:r w:rsidRPr="0033392F">
              <w:rPr>
                <w:lang w:val="en-GB"/>
              </w:rPr>
              <w:t>publisher,</w:t>
            </w:r>
          </w:p>
        </w:tc>
      </w:tr>
      <w:tr w:rsidR="00185EB5" w:rsidRPr="0033392F" w:rsidTr="00BD46D7">
        <w:trPr>
          <w:cantSplit/>
          <w:trHeight w:hRule="exact" w:val="284"/>
          <w:jc w:val="center"/>
        </w:trPr>
        <w:tc>
          <w:tcPr>
            <w:tcW w:w="396" w:type="dxa"/>
            <w:vAlign w:val="center"/>
          </w:tcPr>
          <w:p w:rsidR="00185EB5" w:rsidRPr="0033392F" w:rsidRDefault="00185EB5" w:rsidP="00104493">
            <w:pPr>
              <w:pStyle w:val="Tablecelltext"/>
              <w:rPr>
                <w:lang w:val="en-GB"/>
              </w:rPr>
            </w:pPr>
            <w:r w:rsidRPr="0033392F">
              <w:rPr>
                <w:lang w:val="en-GB"/>
              </w:rPr>
              <w:t>4.</w:t>
            </w:r>
          </w:p>
        </w:tc>
        <w:tc>
          <w:tcPr>
            <w:tcW w:w="2543" w:type="dxa"/>
            <w:vAlign w:val="center"/>
          </w:tcPr>
          <w:p w:rsidR="00185EB5" w:rsidRPr="0033392F" w:rsidRDefault="00185EB5" w:rsidP="00104493">
            <w:pPr>
              <w:pStyle w:val="Tablecelltext"/>
              <w:rPr>
                <w:lang w:val="en-GB"/>
              </w:rPr>
            </w:pPr>
            <w:r w:rsidRPr="0033392F">
              <w:rPr>
                <w:lang w:val="en-GB"/>
              </w:rPr>
              <w:t>year of publication,</w:t>
            </w:r>
          </w:p>
        </w:tc>
        <w:tc>
          <w:tcPr>
            <w:tcW w:w="396" w:type="dxa"/>
            <w:vAlign w:val="center"/>
          </w:tcPr>
          <w:p w:rsidR="00185EB5" w:rsidRPr="0033392F" w:rsidRDefault="00185EB5" w:rsidP="00104493">
            <w:pPr>
              <w:pStyle w:val="Tablecelltext"/>
              <w:rPr>
                <w:lang w:val="en-GB"/>
              </w:rPr>
            </w:pPr>
          </w:p>
        </w:tc>
        <w:tc>
          <w:tcPr>
            <w:tcW w:w="2674" w:type="dxa"/>
            <w:vAlign w:val="center"/>
          </w:tcPr>
          <w:p w:rsidR="00185EB5" w:rsidRPr="0033392F" w:rsidRDefault="00185EB5" w:rsidP="00104493">
            <w:pPr>
              <w:pStyle w:val="Tablecelltext"/>
              <w:rPr>
                <w:lang w:val="en-GB"/>
              </w:rPr>
            </w:pPr>
          </w:p>
        </w:tc>
      </w:tr>
      <w:tr w:rsidR="00185EB5" w:rsidRPr="0033392F" w:rsidTr="00BD46D7">
        <w:trPr>
          <w:cantSplit/>
          <w:trHeight w:hRule="exact" w:val="284"/>
          <w:jc w:val="center"/>
        </w:trPr>
        <w:tc>
          <w:tcPr>
            <w:tcW w:w="396" w:type="dxa"/>
            <w:vAlign w:val="center"/>
          </w:tcPr>
          <w:p w:rsidR="00185EB5" w:rsidRPr="0033392F" w:rsidRDefault="00185EB5" w:rsidP="00104493">
            <w:pPr>
              <w:pStyle w:val="Tablecelltext"/>
              <w:rPr>
                <w:lang w:val="en-GB"/>
              </w:rPr>
            </w:pPr>
            <w:r w:rsidRPr="0033392F">
              <w:rPr>
                <w:lang w:val="en-GB"/>
              </w:rPr>
              <w:t>5.</w:t>
            </w:r>
          </w:p>
        </w:tc>
        <w:tc>
          <w:tcPr>
            <w:tcW w:w="2543" w:type="dxa"/>
            <w:vAlign w:val="center"/>
          </w:tcPr>
          <w:p w:rsidR="00185EB5" w:rsidRPr="0033392F" w:rsidRDefault="00185EB5" w:rsidP="00104493">
            <w:pPr>
              <w:pStyle w:val="Tablecelltext"/>
              <w:rPr>
                <w:lang w:val="en-GB"/>
              </w:rPr>
            </w:pPr>
            <w:r w:rsidRPr="0033392F">
              <w:rPr>
                <w:lang w:val="en-GB"/>
              </w:rPr>
              <w:t>pages,</w:t>
            </w:r>
          </w:p>
        </w:tc>
        <w:tc>
          <w:tcPr>
            <w:tcW w:w="396" w:type="dxa"/>
            <w:vAlign w:val="center"/>
          </w:tcPr>
          <w:p w:rsidR="00185EB5" w:rsidRPr="0033392F" w:rsidRDefault="00185EB5" w:rsidP="00104493">
            <w:pPr>
              <w:pStyle w:val="Tablecelltext"/>
              <w:rPr>
                <w:lang w:val="en-GB"/>
              </w:rPr>
            </w:pPr>
            <w:r w:rsidRPr="0033392F">
              <w:rPr>
                <w:lang w:val="en-GB"/>
              </w:rPr>
              <w:t>5.</w:t>
            </w:r>
          </w:p>
        </w:tc>
        <w:tc>
          <w:tcPr>
            <w:tcW w:w="2674" w:type="dxa"/>
            <w:vAlign w:val="center"/>
          </w:tcPr>
          <w:p w:rsidR="00185EB5" w:rsidRPr="0033392F" w:rsidRDefault="00185EB5" w:rsidP="00104493">
            <w:pPr>
              <w:pStyle w:val="Tablecelltext"/>
              <w:rPr>
                <w:lang w:val="en-GB"/>
              </w:rPr>
            </w:pPr>
            <w:r w:rsidRPr="0033392F">
              <w:rPr>
                <w:lang w:val="en-GB"/>
              </w:rPr>
              <w:t>pages,</w:t>
            </w:r>
          </w:p>
        </w:tc>
      </w:tr>
      <w:tr w:rsidR="00185EB5" w:rsidRPr="0033392F" w:rsidTr="00BD46D7">
        <w:trPr>
          <w:cantSplit/>
          <w:trHeight w:hRule="exact" w:val="284"/>
          <w:jc w:val="center"/>
        </w:trPr>
        <w:tc>
          <w:tcPr>
            <w:tcW w:w="396" w:type="dxa"/>
            <w:vAlign w:val="center"/>
          </w:tcPr>
          <w:p w:rsidR="00185EB5" w:rsidRPr="0033392F" w:rsidRDefault="00185EB5" w:rsidP="00104493">
            <w:pPr>
              <w:pStyle w:val="Tablecelltext"/>
              <w:rPr>
                <w:lang w:val="en-GB"/>
              </w:rPr>
            </w:pPr>
            <w:r w:rsidRPr="0033392F">
              <w:rPr>
                <w:lang w:val="en-GB"/>
              </w:rPr>
              <w:t>6.</w:t>
            </w:r>
          </w:p>
        </w:tc>
        <w:tc>
          <w:tcPr>
            <w:tcW w:w="2543" w:type="dxa"/>
            <w:vAlign w:val="center"/>
          </w:tcPr>
          <w:p w:rsidR="00185EB5" w:rsidRPr="0033392F" w:rsidRDefault="00185EB5" w:rsidP="00104493">
            <w:pPr>
              <w:pStyle w:val="Tablecelltext"/>
              <w:rPr>
                <w:lang w:val="en-GB"/>
              </w:rPr>
            </w:pPr>
            <w:r w:rsidRPr="0033392F">
              <w:rPr>
                <w:lang w:val="en-GB"/>
              </w:rPr>
              <w:t>URL, if applicable</w:t>
            </w:r>
          </w:p>
        </w:tc>
        <w:tc>
          <w:tcPr>
            <w:tcW w:w="396" w:type="dxa"/>
            <w:vAlign w:val="center"/>
          </w:tcPr>
          <w:p w:rsidR="00185EB5" w:rsidRPr="0033392F" w:rsidRDefault="00185EB5" w:rsidP="00104493">
            <w:pPr>
              <w:pStyle w:val="Tablecelltext"/>
              <w:rPr>
                <w:lang w:val="en-GB"/>
              </w:rPr>
            </w:pPr>
            <w:r w:rsidRPr="0033392F">
              <w:rPr>
                <w:lang w:val="en-GB"/>
              </w:rPr>
              <w:t>6.</w:t>
            </w:r>
          </w:p>
        </w:tc>
        <w:tc>
          <w:tcPr>
            <w:tcW w:w="2674" w:type="dxa"/>
            <w:vAlign w:val="center"/>
          </w:tcPr>
          <w:p w:rsidR="00185EB5" w:rsidRPr="0033392F" w:rsidRDefault="00185EB5" w:rsidP="00104493">
            <w:pPr>
              <w:pStyle w:val="Tablecelltext"/>
              <w:rPr>
                <w:lang w:val="en-GB"/>
              </w:rPr>
            </w:pPr>
            <w:r w:rsidRPr="0033392F">
              <w:rPr>
                <w:lang w:val="en-GB"/>
              </w:rPr>
              <w:t>URL, if applicable</w:t>
            </w:r>
          </w:p>
        </w:tc>
      </w:tr>
    </w:tbl>
    <w:p w:rsidR="00185EB5" w:rsidRPr="0033392F" w:rsidRDefault="00185EB5" w:rsidP="00185EB5">
      <w:pPr>
        <w:pStyle w:val="BodyText1"/>
        <w:rPr>
          <w:lang w:val="en-GB"/>
        </w:rPr>
      </w:pPr>
    </w:p>
    <w:p w:rsidR="00185EB5" w:rsidRPr="0033392F" w:rsidRDefault="00185EB5" w:rsidP="00185EB5">
      <w:pPr>
        <w:pStyle w:val="BodyText1"/>
        <w:rPr>
          <w:lang w:val="en-GB"/>
        </w:rPr>
      </w:pPr>
      <w:r w:rsidRPr="0033392F">
        <w:rPr>
          <w:lang w:val="en-GB"/>
        </w:rPr>
        <w:t>Formatting examples of a journal article in bibliography are provided below, first in the numeric style and then the name-year style.</w:t>
      </w:r>
    </w:p>
    <w:p w:rsidR="00185EB5" w:rsidRPr="0033392F" w:rsidRDefault="00185EB5" w:rsidP="00185EB5">
      <w:pPr>
        <w:pStyle w:val="Indentedcitation"/>
        <w:ind w:left="1300" w:hanging="960"/>
        <w:rPr>
          <w:rFonts w:cs="Arial"/>
          <w:lang w:val="en-GB"/>
        </w:rPr>
      </w:pPr>
      <w:r w:rsidRPr="0033392F">
        <w:rPr>
          <w:rFonts w:cs="Arial"/>
          <w:lang w:val="en-GB"/>
        </w:rPr>
        <w:t>[100]</w:t>
      </w:r>
      <w:r w:rsidRPr="0033392F">
        <w:rPr>
          <w:rFonts w:cs="Arial"/>
          <w:lang w:val="en-GB"/>
        </w:rPr>
        <w:tab/>
        <w:t xml:space="preserve">K. </w:t>
      </w:r>
      <w:proofErr w:type="spellStart"/>
      <w:r w:rsidRPr="0033392F">
        <w:rPr>
          <w:rFonts w:cs="Arial"/>
          <w:lang w:val="en-GB"/>
        </w:rPr>
        <w:t>Keutzer</w:t>
      </w:r>
      <w:proofErr w:type="spellEnd"/>
      <w:r w:rsidRPr="0033392F">
        <w:rPr>
          <w:rFonts w:cs="Arial"/>
          <w:lang w:val="en-GB"/>
        </w:rPr>
        <w:t xml:space="preserve">, A.R. Newton, J.M. </w:t>
      </w:r>
      <w:proofErr w:type="spellStart"/>
      <w:r w:rsidRPr="0033392F">
        <w:rPr>
          <w:rFonts w:cs="Arial"/>
          <w:lang w:val="en-GB"/>
        </w:rPr>
        <w:t>Rabaey</w:t>
      </w:r>
      <w:proofErr w:type="spellEnd"/>
      <w:r w:rsidRPr="0033392F">
        <w:rPr>
          <w:rFonts w:cs="Arial"/>
          <w:lang w:val="en-GB"/>
        </w:rPr>
        <w:t xml:space="preserve">, A. </w:t>
      </w:r>
      <w:proofErr w:type="spellStart"/>
      <w:r w:rsidRPr="0033392F">
        <w:rPr>
          <w:rFonts w:cs="Arial"/>
          <w:lang w:val="en-GB"/>
        </w:rPr>
        <w:t>Sangiovanni-Vincentelli</w:t>
      </w:r>
      <w:proofErr w:type="spellEnd"/>
      <w:r w:rsidRPr="0033392F">
        <w:rPr>
          <w:rFonts w:cs="Arial"/>
          <w:lang w:val="en-GB"/>
        </w:rPr>
        <w:t>, System-level design: ortho</w:t>
      </w:r>
      <w:r w:rsidRPr="0033392F">
        <w:rPr>
          <w:rFonts w:cs="Arial"/>
          <w:lang w:val="en-GB"/>
        </w:rPr>
        <w:softHyphen/>
        <w:t xml:space="preserve">gonalization of concerns and platform-based design, </w:t>
      </w:r>
      <w:r w:rsidRPr="0033392F">
        <w:rPr>
          <w:rFonts w:cs="Arial"/>
          <w:iCs/>
          <w:lang w:val="en-GB"/>
        </w:rPr>
        <w:t>IEEE Transactions on Computer-Aided Design of Integrated Circuits and Systems,</w:t>
      </w:r>
      <w:r w:rsidRPr="0033392F">
        <w:rPr>
          <w:rFonts w:cs="Arial"/>
          <w:lang w:val="en-GB"/>
        </w:rPr>
        <w:t xml:space="preserve"> vol.19, no.12, Dec 2000, pp.1523‒1543.</w:t>
      </w:r>
    </w:p>
    <w:p w:rsidR="00185EB5" w:rsidRPr="0033392F" w:rsidRDefault="00185EB5" w:rsidP="00185EB5">
      <w:pPr>
        <w:pStyle w:val="Indentedcitation"/>
        <w:rPr>
          <w:rFonts w:cs="Arial"/>
          <w:lang w:val="en-GB"/>
        </w:rPr>
      </w:pPr>
    </w:p>
    <w:p w:rsidR="00185EB5" w:rsidRPr="0033392F" w:rsidRDefault="00185EB5" w:rsidP="00185EB5">
      <w:pPr>
        <w:pStyle w:val="Indentedcitation"/>
        <w:rPr>
          <w:rFonts w:cs="Arial"/>
          <w:lang w:val="en-GB"/>
        </w:rPr>
      </w:pPr>
      <w:proofErr w:type="spellStart"/>
      <w:r w:rsidRPr="0033392F">
        <w:rPr>
          <w:rFonts w:cs="Arial"/>
          <w:lang w:val="en-GB"/>
        </w:rPr>
        <w:t>Keutzer</w:t>
      </w:r>
      <w:proofErr w:type="spellEnd"/>
      <w:r w:rsidRPr="0033392F">
        <w:rPr>
          <w:rFonts w:cs="Arial"/>
          <w:lang w:val="en-GB"/>
        </w:rPr>
        <w:t xml:space="preserve">, K., Newton, A.R., </w:t>
      </w:r>
      <w:proofErr w:type="spellStart"/>
      <w:r w:rsidRPr="0033392F">
        <w:rPr>
          <w:rFonts w:cs="Arial"/>
          <w:lang w:val="en-GB"/>
        </w:rPr>
        <w:t>Rabaey</w:t>
      </w:r>
      <w:proofErr w:type="spellEnd"/>
      <w:r w:rsidRPr="0033392F">
        <w:rPr>
          <w:rFonts w:cs="Arial"/>
          <w:lang w:val="en-GB"/>
        </w:rPr>
        <w:t xml:space="preserve">, J.M. &amp; </w:t>
      </w:r>
      <w:proofErr w:type="spellStart"/>
      <w:r w:rsidRPr="0033392F">
        <w:rPr>
          <w:rFonts w:cs="Arial"/>
          <w:lang w:val="en-GB"/>
        </w:rPr>
        <w:t>Sangiovanni-Vincentelli</w:t>
      </w:r>
      <w:proofErr w:type="spellEnd"/>
      <w:r w:rsidRPr="0033392F">
        <w:rPr>
          <w:rFonts w:cs="Arial"/>
          <w:lang w:val="en-GB"/>
        </w:rPr>
        <w:t xml:space="preserve"> A. (2000). System-level design: orthogonalization of concerns and platform-based design. IEEE Transactions on Computer-Aided Design of Integrated Circuits and Systems. Vol.19(12), s.1523‒1543.</w:t>
      </w:r>
    </w:p>
    <w:p w:rsidR="00185EB5" w:rsidRPr="0033392F" w:rsidRDefault="00185EB5" w:rsidP="00185EB5">
      <w:pPr>
        <w:pStyle w:val="Indentedcitation"/>
        <w:rPr>
          <w:lang w:val="en-GB"/>
        </w:rPr>
      </w:pPr>
    </w:p>
    <w:p w:rsidR="00185EB5" w:rsidRPr="0033392F" w:rsidRDefault="00185EB5" w:rsidP="00185EB5">
      <w:pPr>
        <w:pStyle w:val="BodyText1"/>
        <w:rPr>
          <w:lang w:val="en-GB"/>
        </w:rPr>
      </w:pPr>
      <w:r w:rsidRPr="0033392F">
        <w:rPr>
          <w:lang w:val="en-GB"/>
        </w:rPr>
        <w:t xml:space="preserve">Your references are listed at the end of your thesis in alphabetical order based on the first author’s last name. If the author is unknown, alphabetize the source using the </w:t>
      </w:r>
      <w:proofErr w:type="spellStart"/>
      <w:r w:rsidRPr="0033392F">
        <w:rPr>
          <w:lang w:val="en-GB"/>
        </w:rPr>
        <w:t>cor-porate</w:t>
      </w:r>
      <w:proofErr w:type="spellEnd"/>
      <w:r w:rsidRPr="0033392F">
        <w:rPr>
          <w:lang w:val="en-GB"/>
        </w:rPr>
        <w:t xml:space="preserve"> author or title. </w:t>
      </w:r>
      <w:r w:rsidRPr="0033392F">
        <w:rPr>
          <w:highlight w:val="yellow"/>
          <w:lang w:val="en-GB"/>
        </w:rPr>
        <w:t xml:space="preserve">This template uses text style </w:t>
      </w:r>
      <w:proofErr w:type="spellStart"/>
      <w:r w:rsidRPr="0033392F">
        <w:rPr>
          <w:i/>
          <w:highlight w:val="yellow"/>
          <w:lang w:val="en-GB"/>
        </w:rPr>
        <w:t>BibItem</w:t>
      </w:r>
      <w:proofErr w:type="spellEnd"/>
      <w:r w:rsidRPr="0033392F">
        <w:rPr>
          <w:highlight w:val="yellow"/>
          <w:lang w:val="en-GB"/>
        </w:rPr>
        <w:t>.</w:t>
      </w:r>
    </w:p>
    <w:p w:rsidR="00185EB5" w:rsidRPr="0033392F" w:rsidRDefault="00185EB5" w:rsidP="00185EB5">
      <w:pPr>
        <w:pStyle w:val="Otsikko1"/>
        <w:spacing w:line="288" w:lineRule="auto"/>
        <w:rPr>
          <w:lang w:val="en-GB"/>
        </w:rPr>
      </w:pPr>
      <w:bookmarkStart w:id="84" w:name="_Toc535516173"/>
      <w:r w:rsidRPr="0033392F">
        <w:rPr>
          <w:lang w:val="en-GB"/>
        </w:rPr>
        <w:lastRenderedPageBreak/>
        <w:t>Conclusions</w:t>
      </w:r>
      <w:bookmarkEnd w:id="84"/>
    </w:p>
    <w:p w:rsidR="00185EB5" w:rsidRPr="0033392F" w:rsidRDefault="00185EB5" w:rsidP="00185EB5">
      <w:pPr>
        <w:pStyle w:val="BodyText1"/>
        <w:rPr>
          <w:highlight w:val="yellow"/>
          <w:lang w:val="en-GB"/>
        </w:rPr>
      </w:pPr>
      <w:r w:rsidRPr="0033392F">
        <w:rPr>
          <w:lang w:val="en-GB"/>
        </w:rPr>
        <w:t>This template and the writing guidelines should help achieving a consistently formatted and clear documents. Similar template is also available for LaTeX.</w:t>
      </w:r>
    </w:p>
    <w:p w:rsidR="005F36A6" w:rsidRPr="00185EB5" w:rsidRDefault="00185EB5" w:rsidP="00E34595">
      <w:pPr>
        <w:pStyle w:val="BodyText1"/>
        <w:rPr>
          <w:lang w:val="en-GB"/>
        </w:rPr>
      </w:pPr>
      <w:r w:rsidRPr="0033392F">
        <w:rPr>
          <w:lang w:val="en-GB"/>
        </w:rPr>
        <w:t>Every writing and presentation must have a conclusion. This fact is here emphasized by having this short and rather artificial summary also in this template. A concise summary table is a good way for providing an overview of the most important points.</w:t>
      </w:r>
    </w:p>
    <w:p w:rsidR="006D2443" w:rsidRPr="0033392F" w:rsidRDefault="006D2443" w:rsidP="006D2443">
      <w:pPr>
        <w:pStyle w:val="Otsikko1"/>
        <w:numPr>
          <w:ilvl w:val="0"/>
          <w:numId w:val="0"/>
        </w:numPr>
        <w:ind w:left="567" w:hanging="567"/>
        <w:rPr>
          <w:lang w:val="en-GB"/>
        </w:rPr>
      </w:pPr>
      <w:bookmarkStart w:id="85" w:name="_Toc535516174"/>
      <w:bookmarkStart w:id="86" w:name="_Toc535531177"/>
      <w:bookmarkEnd w:id="82"/>
      <w:r w:rsidRPr="0033392F">
        <w:rPr>
          <w:lang w:val="en-GB"/>
        </w:rPr>
        <w:lastRenderedPageBreak/>
        <w:t>REFERENCES</w:t>
      </w:r>
      <w:bookmarkEnd w:id="85"/>
      <w:r w:rsidRPr="0033392F">
        <w:rPr>
          <w:lang w:val="en-GB"/>
        </w:rPr>
        <w:t xml:space="preserve"> </w:t>
      </w:r>
    </w:p>
    <w:p w:rsidR="006D2443" w:rsidRPr="0033392F" w:rsidRDefault="006D2443" w:rsidP="006D2443">
      <w:pPr>
        <w:pStyle w:val="BibItem"/>
        <w:spacing w:line="288" w:lineRule="auto"/>
        <w:ind w:left="567" w:hanging="567"/>
        <w:rPr>
          <w:lang w:val="en-GB"/>
        </w:rPr>
      </w:pPr>
      <w:bookmarkStart w:id="87" w:name="_Ref19529957"/>
      <w:r w:rsidRPr="0033392F">
        <w:rPr>
          <w:lang w:val="en-GB"/>
        </w:rPr>
        <w:t xml:space="preserve">C. Heinz, B. Moses, J. Hoffmann, Listings - Typeset source code listings using LaTeX, Comprehensive </w:t>
      </w:r>
      <w:proofErr w:type="spellStart"/>
      <w:r w:rsidRPr="0033392F">
        <w:rPr>
          <w:lang w:val="en-GB"/>
        </w:rPr>
        <w:t>TeX</w:t>
      </w:r>
      <w:proofErr w:type="spellEnd"/>
      <w:r w:rsidRPr="0033392F">
        <w:rPr>
          <w:lang w:val="en-GB"/>
        </w:rPr>
        <w:t xml:space="preserve"> Archive Network (CTAN), 2006. Available: http://www.ctan.org/pkg/listings</w:t>
      </w:r>
      <w:bookmarkEnd w:id="87"/>
    </w:p>
    <w:p w:rsidR="006D2443" w:rsidRPr="0033392F" w:rsidRDefault="006D2443" w:rsidP="006D2443">
      <w:pPr>
        <w:pStyle w:val="BibItem"/>
        <w:spacing w:line="288" w:lineRule="auto"/>
        <w:ind w:left="567" w:hanging="567"/>
        <w:rPr>
          <w:lang w:val="en-GB"/>
        </w:rPr>
      </w:pPr>
      <w:bookmarkStart w:id="88" w:name="_Ref395517103"/>
      <w:r w:rsidRPr="0033392F">
        <w:rPr>
          <w:lang w:val="en-GB"/>
        </w:rPr>
        <w:t xml:space="preserve">T. </w:t>
      </w:r>
      <w:proofErr w:type="spellStart"/>
      <w:r w:rsidRPr="0033392F">
        <w:rPr>
          <w:lang w:val="en-GB"/>
        </w:rPr>
        <w:t>Oetiker</w:t>
      </w:r>
      <w:proofErr w:type="spellEnd"/>
      <w:r w:rsidRPr="0033392F">
        <w:rPr>
          <w:lang w:val="en-GB"/>
        </w:rPr>
        <w:t xml:space="preserve">, H. </w:t>
      </w:r>
      <w:proofErr w:type="spellStart"/>
      <w:r w:rsidRPr="0033392F">
        <w:rPr>
          <w:lang w:val="en-GB"/>
        </w:rPr>
        <w:t>Partl</w:t>
      </w:r>
      <w:proofErr w:type="spellEnd"/>
      <w:r w:rsidRPr="0033392F">
        <w:rPr>
          <w:lang w:val="en-GB"/>
        </w:rPr>
        <w:t xml:space="preserve">, I. </w:t>
      </w:r>
      <w:proofErr w:type="spellStart"/>
      <w:r w:rsidRPr="0033392F">
        <w:rPr>
          <w:lang w:val="en-GB"/>
        </w:rPr>
        <w:t>Hyna</w:t>
      </w:r>
      <w:proofErr w:type="spellEnd"/>
      <w:r w:rsidRPr="0033392F">
        <w:rPr>
          <w:lang w:val="en-GB"/>
        </w:rPr>
        <w:t xml:space="preserve">, E. </w:t>
      </w:r>
      <w:proofErr w:type="spellStart"/>
      <w:r w:rsidRPr="0033392F">
        <w:rPr>
          <w:lang w:val="en-GB"/>
        </w:rPr>
        <w:t>Schlegl</w:t>
      </w:r>
      <w:proofErr w:type="spellEnd"/>
      <w:r w:rsidRPr="0033392F">
        <w:rPr>
          <w:lang w:val="en-GB"/>
        </w:rPr>
        <w:t xml:space="preserve">, The Not So Short Introduction to LATEX2ε – Or LATEX2ε in 157 minutes, Version 5.03, 2014, 171 p. Available: </w:t>
      </w:r>
      <w:hyperlink r:id="rId26" w:history="1">
        <w:r w:rsidRPr="0033392F">
          <w:rPr>
            <w:lang w:val="en-GB"/>
          </w:rPr>
          <w:t>http://www.ctan.org/tex-archive/info/lshort/english/</w:t>
        </w:r>
      </w:hyperlink>
      <w:bookmarkEnd w:id="88"/>
    </w:p>
    <w:p w:rsidR="006D2443" w:rsidRPr="006D2443" w:rsidRDefault="006D2443" w:rsidP="006D2443">
      <w:pPr>
        <w:pStyle w:val="BibItem"/>
        <w:spacing w:line="288" w:lineRule="auto"/>
        <w:ind w:left="567" w:hanging="567"/>
        <w:rPr>
          <w:lang w:val="fi-FI"/>
        </w:rPr>
      </w:pPr>
      <w:bookmarkStart w:id="89" w:name="_Ref19530672"/>
      <w:r w:rsidRPr="006D2443">
        <w:rPr>
          <w:lang w:val="fi-FI"/>
        </w:rPr>
        <w:t xml:space="preserve">K. Ruohonen, Matemaattisen tekstin kirjoittaminen, Tampereen teknillinen </w:t>
      </w:r>
      <w:proofErr w:type="gramStart"/>
      <w:r w:rsidRPr="006D2443">
        <w:rPr>
          <w:lang w:val="fi-FI"/>
        </w:rPr>
        <w:t>yli-opisto</w:t>
      </w:r>
      <w:proofErr w:type="gramEnd"/>
      <w:r w:rsidRPr="006D2443">
        <w:rPr>
          <w:lang w:val="fi-FI"/>
        </w:rPr>
        <w:t xml:space="preserve">, 2009, 7 s. </w:t>
      </w:r>
      <w:proofErr w:type="spellStart"/>
      <w:r w:rsidRPr="006D2443">
        <w:rPr>
          <w:lang w:val="fi-FI"/>
        </w:rPr>
        <w:t>Available</w:t>
      </w:r>
      <w:proofErr w:type="spellEnd"/>
      <w:r w:rsidRPr="006D2443">
        <w:rPr>
          <w:lang w:val="fi-FI"/>
        </w:rPr>
        <w:t>: http://math.tut.fi/~ruohonen/D-tyo-ohje.pdf</w:t>
      </w:r>
      <w:bookmarkEnd w:id="89"/>
    </w:p>
    <w:p w:rsidR="006D2443" w:rsidRPr="0033392F" w:rsidRDefault="006D2443" w:rsidP="006D2443">
      <w:pPr>
        <w:pStyle w:val="BibItem"/>
        <w:spacing w:line="288" w:lineRule="auto"/>
        <w:ind w:left="567" w:hanging="567"/>
        <w:rPr>
          <w:lang w:val="en-GB"/>
        </w:rPr>
      </w:pPr>
      <w:bookmarkStart w:id="90" w:name="_Ref19529816"/>
      <w:r w:rsidRPr="0033392F">
        <w:rPr>
          <w:lang w:val="en-GB"/>
        </w:rPr>
        <w:t>E. Salminen, Practical advice for writing publications, course material, TKT-9617 Scientific Publishing, Tampere University of technology, Nov 2009 (updated Apr 2014), 101 p. Available http://www.cs.tut.fi/~ege/Misc/salminen_figures_styles_v15.pdf</w:t>
      </w:r>
      <w:bookmarkEnd w:id="90"/>
    </w:p>
    <w:p w:rsidR="006D2443" w:rsidRPr="0033392F" w:rsidRDefault="006D2443" w:rsidP="006D2443">
      <w:pPr>
        <w:pStyle w:val="BibItem"/>
        <w:spacing w:line="288" w:lineRule="auto"/>
        <w:ind w:left="567" w:hanging="567"/>
        <w:rPr>
          <w:lang w:val="en-GB"/>
        </w:rPr>
      </w:pPr>
      <w:bookmarkStart w:id="91" w:name="_Ref19524876"/>
      <w:r w:rsidRPr="0033392F">
        <w:rPr>
          <w:lang w:val="en-GB"/>
        </w:rPr>
        <w:t xml:space="preserve">Guide to </w:t>
      </w:r>
      <w:r w:rsidRPr="00FC2976">
        <w:rPr>
          <w:lang w:val="en-GB"/>
        </w:rPr>
        <w:t xml:space="preserve">Writing a Thesis in Technical Fields: Instructions for Master of Science and Bachelor of Science Theses, Tampere </w:t>
      </w:r>
      <w:r>
        <w:rPr>
          <w:lang w:val="en-GB"/>
        </w:rPr>
        <w:t>University, Tampere, 2019</w:t>
      </w:r>
      <w:r w:rsidRPr="00FC2976">
        <w:rPr>
          <w:lang w:val="en-GB"/>
        </w:rPr>
        <w:t>. Available: POP &gt; Study info &gt; Master's thesis &gt; MSc % thesis guidelines</w:t>
      </w:r>
      <w:bookmarkEnd w:id="91"/>
    </w:p>
    <w:p w:rsidR="006D2443" w:rsidRPr="0033392F" w:rsidRDefault="006D2443" w:rsidP="006D2443">
      <w:pPr>
        <w:pStyle w:val="BibItem"/>
        <w:spacing w:line="288" w:lineRule="auto"/>
        <w:ind w:left="567" w:hanging="567"/>
        <w:rPr>
          <w:lang w:val="en-GB"/>
        </w:rPr>
      </w:pPr>
      <w:r w:rsidRPr="0033392F">
        <w:rPr>
          <w:lang w:val="en-GB"/>
        </w:rPr>
        <w:br w:type="page"/>
      </w:r>
    </w:p>
    <w:p w:rsidR="006D6413" w:rsidRPr="00E513D4" w:rsidRDefault="00A73211" w:rsidP="00A73211">
      <w:pPr>
        <w:pStyle w:val="Headingnonumber"/>
        <w:rPr>
          <w:lang w:val="en-US"/>
        </w:rPr>
      </w:pPr>
      <w:bookmarkStart w:id="92" w:name="_Toc535516175"/>
      <w:bookmarkEnd w:id="86"/>
      <w:r w:rsidRPr="00E513D4">
        <w:rPr>
          <w:lang w:val="en-US"/>
        </w:rPr>
        <w:lastRenderedPageBreak/>
        <w:t>Appendix A: Using text Styles in MS Word</w:t>
      </w:r>
    </w:p>
    <w:bookmarkEnd w:id="92"/>
    <w:p w:rsidR="006D2443" w:rsidRPr="00E513D4" w:rsidRDefault="006D2443" w:rsidP="00A73211">
      <w:pPr>
        <w:pStyle w:val="BodyText1"/>
        <w:rPr>
          <w:highlight w:val="yellow"/>
          <w:lang w:val="en-US"/>
        </w:rPr>
      </w:pPr>
      <w:r w:rsidRPr="00A73211">
        <w:rPr>
          <w:highlight w:val="yellow"/>
          <w:lang w:val="en-US"/>
        </w:rPr>
        <w:t xml:space="preserve">You should minimize the number of text styles in order to keep the document easy to use and modify. </w:t>
      </w:r>
      <w:r w:rsidRPr="00E513D4">
        <w:rPr>
          <w:highlight w:val="yellow"/>
          <w:lang w:val="en-US"/>
        </w:rPr>
        <w:t xml:space="preserve">Unfortunately, many people use MS Word styles inconsistently or misuse them. In general, the layout should not be tweaked by adding line breaks or other white spaces, but via proper definition of styles. Similarly, numbering figures, tables, and references manually usually leads to problems. One common source of formatting problems is copying text from other documents. It is better to do that as </w:t>
      </w:r>
      <w:r w:rsidRPr="00E513D4">
        <w:rPr>
          <w:i/>
          <w:highlight w:val="yellow"/>
          <w:lang w:val="en-US"/>
        </w:rPr>
        <w:t>Paste &gt; Paste special &gt; Unformatted text</w:t>
      </w:r>
      <w:r w:rsidRPr="00E513D4">
        <w:rPr>
          <w:highlight w:val="yellow"/>
          <w:lang w:val="en-US"/>
        </w:rPr>
        <w:t xml:space="preserve">, because otherwise the number of styles explodes. It is tempting to format text by using the buttons on the top ribbon of MS Word, but unfortunately this also leads to trouble. </w:t>
      </w:r>
    </w:p>
    <w:p w:rsidR="006D2443" w:rsidRPr="00E513D4" w:rsidRDefault="006D2443" w:rsidP="00A73211">
      <w:pPr>
        <w:pStyle w:val="BodyText1"/>
        <w:rPr>
          <w:highlight w:val="yellow"/>
          <w:lang w:val="en-US"/>
        </w:rPr>
      </w:pPr>
      <w:r w:rsidRPr="00E513D4">
        <w:rPr>
          <w:highlight w:val="yellow"/>
          <w:lang w:val="en-US"/>
        </w:rPr>
        <w:t xml:space="preserve">By opening </w:t>
      </w:r>
      <w:r w:rsidRPr="00E513D4">
        <w:rPr>
          <w:i/>
          <w:highlight w:val="yellow"/>
          <w:lang w:val="en-US"/>
        </w:rPr>
        <w:t>Apply Styles</w:t>
      </w:r>
      <w:r w:rsidRPr="00E513D4">
        <w:rPr>
          <w:highlight w:val="yellow"/>
          <w:lang w:val="en-US"/>
        </w:rPr>
        <w:t xml:space="preserve"> and then clicking the icon with two capital </w:t>
      </w:r>
      <w:r w:rsidRPr="00E513D4">
        <w:rPr>
          <w:i/>
          <w:highlight w:val="yellow"/>
          <w:lang w:val="en-US"/>
        </w:rPr>
        <w:t>A</w:t>
      </w:r>
      <w:r w:rsidRPr="00E513D4">
        <w:rPr>
          <w:highlight w:val="yellow"/>
          <w:lang w:val="en-US"/>
        </w:rPr>
        <w:t xml:space="preserve"> letters, you’ll see the available and actually used text styles in the current document, and you can also modify, delete or add them. By clicking </w:t>
      </w:r>
      <w:r w:rsidRPr="00E513D4">
        <w:rPr>
          <w:i/>
          <w:highlight w:val="yellow"/>
          <w:lang w:val="en-US"/>
        </w:rPr>
        <w:t>Options…</w:t>
      </w:r>
      <w:r w:rsidRPr="00E513D4">
        <w:rPr>
          <w:highlight w:val="yellow"/>
          <w:lang w:val="en-US"/>
        </w:rPr>
        <w:t xml:space="preserve"> on the bottom-right corner, you can select which to show (all/in use) and which formatting types (paragraph, font, list).</w:t>
      </w:r>
    </w:p>
    <w:p w:rsidR="006D2443" w:rsidRPr="00E513D4" w:rsidRDefault="006D2443" w:rsidP="00A73211">
      <w:pPr>
        <w:pStyle w:val="BodyText1"/>
        <w:rPr>
          <w:highlight w:val="yellow"/>
          <w:lang w:val="en-US"/>
        </w:rPr>
      </w:pPr>
      <w:r w:rsidRPr="00E513D4">
        <w:rPr>
          <w:highlight w:val="yellow"/>
          <w:lang w:val="en-US"/>
        </w:rPr>
        <w:t xml:space="preserve">Sometimes text includes rather peculiar styles, such as figures in boldface, </w:t>
      </w:r>
      <w:proofErr w:type="spellStart"/>
      <w:r w:rsidRPr="00E513D4">
        <w:rPr>
          <w:highlight w:val="yellow"/>
          <w:lang w:val="en-US"/>
        </w:rPr>
        <w:t>italiced</w:t>
      </w:r>
      <w:proofErr w:type="spellEnd"/>
      <w:r w:rsidRPr="00E513D4">
        <w:rPr>
          <w:highlight w:val="yellow"/>
          <w:lang w:val="en-US"/>
        </w:rPr>
        <w:t xml:space="preserve"> 10 </w:t>
      </w:r>
      <w:proofErr w:type="spellStart"/>
      <w:r w:rsidRPr="00E513D4">
        <w:rPr>
          <w:highlight w:val="yellow"/>
          <w:lang w:val="en-US"/>
        </w:rPr>
        <w:t>pt</w:t>
      </w:r>
      <w:proofErr w:type="spellEnd"/>
      <w:r w:rsidRPr="00E513D4">
        <w:rPr>
          <w:highlight w:val="yellow"/>
          <w:lang w:val="en-US"/>
        </w:rPr>
        <w:t xml:space="preserve"> line breaks, or red line </w:t>
      </w:r>
      <w:proofErr w:type="spellStart"/>
      <w:r w:rsidRPr="00E513D4">
        <w:rPr>
          <w:highlight w:val="yellow"/>
          <w:lang w:val="en-US"/>
        </w:rPr>
        <w:t>line</w:t>
      </w:r>
      <w:proofErr w:type="spellEnd"/>
      <w:r w:rsidRPr="00E513D4">
        <w:rPr>
          <w:highlight w:val="yellow"/>
          <w:lang w:val="en-US"/>
        </w:rPr>
        <w:t xml:space="preserve"> breaks. Luckily, it is easy to select </w:t>
      </w:r>
      <w:proofErr w:type="spellStart"/>
      <w:r w:rsidRPr="00E513D4">
        <w:rPr>
          <w:i/>
          <w:highlight w:val="yellow"/>
          <w:lang w:val="en-US"/>
        </w:rPr>
        <w:t>Select</w:t>
      </w:r>
      <w:proofErr w:type="spellEnd"/>
      <w:r w:rsidRPr="00E513D4">
        <w:rPr>
          <w:i/>
          <w:highlight w:val="yellow"/>
          <w:lang w:val="en-US"/>
        </w:rPr>
        <w:t xml:space="preserve"> all X instances</w:t>
      </w:r>
      <w:r w:rsidRPr="00E513D4">
        <w:rPr>
          <w:highlight w:val="yellow"/>
          <w:lang w:val="en-US"/>
        </w:rPr>
        <w:t>, from the style menu. Then it is easy to get rid of at least some of the oddballs. For example, the TUT thesis writing guide had over 130 styles in document version 11.3 (see</w:t>
      </w:r>
      <w:r w:rsidR="0063142D">
        <w:rPr>
          <w:highlight w:val="yellow"/>
          <w:lang w:val="en-US"/>
        </w:rPr>
        <w:t xml:space="preserve"> </w:t>
      </w:r>
      <w:r w:rsidR="0063142D">
        <w:rPr>
          <w:highlight w:val="yellow"/>
          <w:lang w:val="en-US"/>
        </w:rPr>
        <w:fldChar w:fldCharType="begin"/>
      </w:r>
      <w:r w:rsidR="0063142D">
        <w:rPr>
          <w:highlight w:val="yellow"/>
          <w:lang w:val="en-US"/>
        </w:rPr>
        <w:instrText xml:space="preserve"> REF _Ref19530345 \r \h </w:instrText>
      </w:r>
      <w:r w:rsidR="0063142D">
        <w:rPr>
          <w:highlight w:val="yellow"/>
          <w:lang w:val="en-US"/>
        </w:rPr>
      </w:r>
      <w:r w:rsidR="0063142D">
        <w:rPr>
          <w:highlight w:val="yellow"/>
          <w:lang w:val="en-US"/>
        </w:rPr>
        <w:fldChar w:fldCharType="separate"/>
      </w:r>
      <w:r w:rsidR="0053451A">
        <w:rPr>
          <w:highlight w:val="yellow"/>
          <w:lang w:val="en-US"/>
        </w:rPr>
        <w:t>Figure 2</w:t>
      </w:r>
      <w:r w:rsidR="0063142D">
        <w:rPr>
          <w:highlight w:val="yellow"/>
          <w:lang w:val="en-US"/>
        </w:rPr>
        <w:fldChar w:fldCharType="end"/>
      </w:r>
      <w:r w:rsidR="00B55C3B">
        <w:rPr>
          <w:highlight w:val="yellow"/>
          <w:lang w:val="en-US"/>
        </w:rPr>
        <w:t>a)</w:t>
      </w:r>
      <w:r w:rsidRPr="00E513D4">
        <w:rPr>
          <w:highlight w:val="yellow"/>
          <w:lang w:val="en-US"/>
        </w:rPr>
        <w:t xml:space="preserve">, including the quite similar looking </w:t>
      </w:r>
      <w:r w:rsidRPr="00E513D4">
        <w:rPr>
          <w:i/>
          <w:highlight w:val="yellow"/>
          <w:lang w:val="en-US"/>
        </w:rPr>
        <w:t>Body text</w:t>
      </w:r>
      <w:r w:rsidRPr="00E513D4">
        <w:rPr>
          <w:highlight w:val="yellow"/>
          <w:lang w:val="en-US"/>
        </w:rPr>
        <w:t xml:space="preserve">, </w:t>
      </w:r>
      <w:r w:rsidRPr="00E513D4">
        <w:rPr>
          <w:i/>
          <w:highlight w:val="yellow"/>
          <w:lang w:val="en-US"/>
        </w:rPr>
        <w:t xml:space="preserve">Body </w:t>
      </w:r>
      <w:proofErr w:type="spellStart"/>
      <w:r w:rsidRPr="00E513D4">
        <w:rPr>
          <w:i/>
          <w:highlight w:val="yellow"/>
          <w:lang w:val="en-US"/>
        </w:rPr>
        <w:t>text+Not</w:t>
      </w:r>
      <w:proofErr w:type="spellEnd"/>
      <w:r w:rsidRPr="00E513D4">
        <w:rPr>
          <w:i/>
          <w:highlight w:val="yellow"/>
          <w:lang w:val="en-US"/>
        </w:rPr>
        <w:t xml:space="preserve"> italic, Normal</w:t>
      </w:r>
      <w:r w:rsidRPr="00E513D4">
        <w:rPr>
          <w:highlight w:val="yellow"/>
          <w:lang w:val="en-US"/>
        </w:rPr>
        <w:t xml:space="preserve">, </w:t>
      </w:r>
      <w:r w:rsidRPr="00E513D4">
        <w:rPr>
          <w:i/>
          <w:highlight w:val="yellow"/>
          <w:lang w:val="en-US"/>
        </w:rPr>
        <w:t>Plain text</w:t>
      </w:r>
      <w:r w:rsidRPr="00E513D4">
        <w:rPr>
          <w:highlight w:val="yellow"/>
          <w:lang w:val="en-US"/>
        </w:rPr>
        <w:t xml:space="preserve">, </w:t>
      </w:r>
      <w:r w:rsidRPr="00E513D4">
        <w:rPr>
          <w:i/>
          <w:highlight w:val="yellow"/>
          <w:lang w:val="en-US"/>
        </w:rPr>
        <w:t>After:6pt</w:t>
      </w:r>
      <w:r w:rsidRPr="00E513D4">
        <w:rPr>
          <w:highlight w:val="yellow"/>
          <w:lang w:val="en-US"/>
        </w:rPr>
        <w:t xml:space="preserve">, </w:t>
      </w:r>
      <w:r w:rsidRPr="00E513D4">
        <w:rPr>
          <w:i/>
          <w:highlight w:val="yellow"/>
          <w:lang w:val="en-US"/>
        </w:rPr>
        <w:t xml:space="preserve">After:6pt,Line </w:t>
      </w:r>
      <w:proofErr w:type="spellStart"/>
      <w:r w:rsidRPr="00E513D4">
        <w:rPr>
          <w:i/>
          <w:highlight w:val="yellow"/>
          <w:lang w:val="en-US"/>
        </w:rPr>
        <w:t>spacing:Single</w:t>
      </w:r>
      <w:proofErr w:type="spellEnd"/>
      <w:r w:rsidRPr="00E513D4">
        <w:rPr>
          <w:highlight w:val="yellow"/>
          <w:lang w:val="en-US"/>
        </w:rPr>
        <w:t xml:space="preserve">, </w:t>
      </w:r>
      <w:r w:rsidRPr="00E513D4">
        <w:rPr>
          <w:i/>
          <w:highlight w:val="yellow"/>
          <w:lang w:val="en-US"/>
        </w:rPr>
        <w:t>Before:1pt</w:t>
      </w:r>
      <w:r w:rsidRPr="00E513D4">
        <w:rPr>
          <w:highlight w:val="yellow"/>
          <w:lang w:val="en-US"/>
        </w:rPr>
        <w:t xml:space="preserve">, </w:t>
      </w:r>
      <w:r w:rsidRPr="00E513D4">
        <w:rPr>
          <w:i/>
          <w:highlight w:val="yellow"/>
          <w:lang w:val="en-US"/>
        </w:rPr>
        <w:t>Before:1pt,After:0pt</w:t>
      </w:r>
      <w:r w:rsidRPr="00E513D4">
        <w:rPr>
          <w:highlight w:val="yellow"/>
          <w:lang w:val="en-US"/>
        </w:rPr>
        <w:t xml:space="preserve">, </w:t>
      </w:r>
      <w:r w:rsidRPr="00E513D4">
        <w:rPr>
          <w:i/>
          <w:highlight w:val="yellow"/>
          <w:lang w:val="en-US"/>
        </w:rPr>
        <w:t>Before:3pt</w:t>
      </w:r>
      <w:r w:rsidRPr="00E513D4">
        <w:rPr>
          <w:highlight w:val="yellow"/>
          <w:lang w:val="en-US"/>
        </w:rPr>
        <w:t xml:space="preserve"> and so on. The style count was reduced to half by replacing those with </w:t>
      </w:r>
      <w:proofErr w:type="gramStart"/>
      <w:r w:rsidRPr="00E513D4">
        <w:rPr>
          <w:i/>
          <w:highlight w:val="yellow"/>
          <w:lang w:val="en-US"/>
        </w:rPr>
        <w:t xml:space="preserve">Normal </w:t>
      </w:r>
      <w:r w:rsidRPr="00E513D4">
        <w:rPr>
          <w:highlight w:val="yellow"/>
          <w:lang w:val="en-US"/>
        </w:rPr>
        <w:t xml:space="preserve"> and</w:t>
      </w:r>
      <w:proofErr w:type="gramEnd"/>
      <w:r w:rsidRPr="00E513D4">
        <w:rPr>
          <w:highlight w:val="yellow"/>
          <w:lang w:val="en-US"/>
        </w:rPr>
        <w:t xml:space="preserve"> removing the unnecessary ones (</w:t>
      </w:r>
      <w:r w:rsidR="00B55C3B">
        <w:rPr>
          <w:highlight w:val="yellow"/>
          <w:lang w:val="en-US"/>
        </w:rPr>
        <w:fldChar w:fldCharType="begin"/>
      </w:r>
      <w:r w:rsidR="00B55C3B">
        <w:rPr>
          <w:highlight w:val="yellow"/>
          <w:lang w:val="en-US"/>
        </w:rPr>
        <w:instrText xml:space="preserve"> REF _Ref19530392 \r \h </w:instrText>
      </w:r>
      <w:r w:rsidR="00B55C3B">
        <w:rPr>
          <w:highlight w:val="yellow"/>
          <w:lang w:val="en-US"/>
        </w:rPr>
      </w:r>
      <w:r w:rsidR="00B55C3B">
        <w:rPr>
          <w:highlight w:val="yellow"/>
          <w:lang w:val="en-US"/>
        </w:rPr>
        <w:fldChar w:fldCharType="separate"/>
      </w:r>
      <w:r w:rsidR="0053451A">
        <w:rPr>
          <w:highlight w:val="yellow"/>
          <w:lang w:val="en-US"/>
        </w:rPr>
        <w:t>Figure 2</w:t>
      </w:r>
      <w:r w:rsidR="00B55C3B">
        <w:rPr>
          <w:highlight w:val="yellow"/>
          <w:lang w:val="en-US"/>
        </w:rPr>
        <w:fldChar w:fldCharType="end"/>
      </w:r>
      <w:r w:rsidR="00B55C3B">
        <w:rPr>
          <w:highlight w:val="yellow"/>
          <w:lang w:val="en-US"/>
        </w:rPr>
        <w:t>b</w:t>
      </w:r>
      <w:r w:rsidRPr="00E513D4">
        <w:rPr>
          <w:highlight w:val="yellow"/>
          <w:lang w:val="en-US"/>
        </w:rPr>
        <w:t>).</w:t>
      </w:r>
    </w:p>
    <w:p w:rsidR="006D2443" w:rsidRPr="00E513D4" w:rsidRDefault="006D2443" w:rsidP="00A73211">
      <w:pPr>
        <w:pStyle w:val="BodyText1"/>
        <w:rPr>
          <w:lang w:val="en-US"/>
        </w:rPr>
      </w:pPr>
      <w:r w:rsidRPr="00E513D4">
        <w:rPr>
          <w:highlight w:val="yellow"/>
          <w:lang w:val="en-US"/>
        </w:rPr>
        <w:t xml:space="preserve">Moreover, you can </w:t>
      </w:r>
      <w:r w:rsidRPr="00E513D4">
        <w:rPr>
          <w:i/>
          <w:highlight w:val="yellow"/>
          <w:lang w:val="en-US"/>
        </w:rPr>
        <w:t>Show paragraph marks and other hidden formatting symbols</w:t>
      </w:r>
      <w:r w:rsidRPr="00E513D4">
        <w:rPr>
          <w:highlight w:val="yellow"/>
          <w:lang w:val="en-US"/>
        </w:rPr>
        <w:t xml:space="preserve"> by clicking the filled and mirrored capital </w:t>
      </w:r>
      <w:r w:rsidRPr="00E513D4">
        <w:rPr>
          <w:i/>
          <w:highlight w:val="yellow"/>
          <w:lang w:val="en-US"/>
        </w:rPr>
        <w:t>P</w:t>
      </w:r>
      <w:r w:rsidRPr="00E513D4">
        <w:rPr>
          <w:highlight w:val="yellow"/>
          <w:lang w:val="en-US"/>
        </w:rPr>
        <w:t xml:space="preserve"> letter looking icon. The pedantic authors can then remove the double white spaces, extra line breaks, extra tabulators and other miscellaneous debris. Check also if copy-pasting from other documents has replaced the quotation marks “…” with "…".</w:t>
      </w:r>
    </w:p>
    <w:p w:rsidR="006D2443" w:rsidRPr="00E513D4" w:rsidRDefault="006D2443" w:rsidP="00A73211">
      <w:pPr>
        <w:pStyle w:val="BodyText1"/>
        <w:rPr>
          <w:highlight w:val="yellow"/>
          <w:lang w:val="en-US"/>
        </w:rPr>
      </w:pPr>
      <w:r w:rsidRPr="00E513D4">
        <w:rPr>
          <w:highlight w:val="yellow"/>
          <w:lang w:val="en-US"/>
        </w:rPr>
        <w:t xml:space="preserve">If printing to pdf file degrades image quality, select printer setting </w:t>
      </w:r>
      <w:r w:rsidRPr="00E513D4">
        <w:rPr>
          <w:i/>
          <w:highlight w:val="yellow"/>
          <w:lang w:val="en-US"/>
        </w:rPr>
        <w:t>High Quality Printing</w:t>
      </w:r>
      <w:r w:rsidRPr="00E513D4">
        <w:rPr>
          <w:highlight w:val="yellow"/>
          <w:lang w:val="en-US"/>
        </w:rPr>
        <w:t xml:space="preserve"> instead of </w:t>
      </w:r>
      <w:r w:rsidRPr="00E513D4">
        <w:rPr>
          <w:i/>
          <w:highlight w:val="yellow"/>
          <w:lang w:val="en-US"/>
        </w:rPr>
        <w:t>Standard</w:t>
      </w:r>
      <w:r w:rsidRPr="00E513D4">
        <w:rPr>
          <w:highlight w:val="yellow"/>
          <w:lang w:val="en-US"/>
        </w:rPr>
        <w:t xml:space="preserve">, or select </w:t>
      </w:r>
      <w:r w:rsidRPr="00E513D4">
        <w:rPr>
          <w:i/>
          <w:highlight w:val="yellow"/>
          <w:lang w:val="en-US"/>
        </w:rPr>
        <w:t>File &gt; Save as Abode PDF</w:t>
      </w:r>
      <w:r w:rsidRPr="00E513D4">
        <w:rPr>
          <w:highlight w:val="yellow"/>
          <w:lang w:val="en-US"/>
        </w:rPr>
        <w:t>.</w:t>
      </w:r>
    </w:p>
    <w:p w:rsidR="000E3022" w:rsidRPr="00E513D4" w:rsidRDefault="006D2443" w:rsidP="00A73211">
      <w:pPr>
        <w:pStyle w:val="BodyText1"/>
        <w:rPr>
          <w:lang w:val="en-US"/>
        </w:rPr>
      </w:pPr>
      <w:r w:rsidRPr="00E513D4">
        <w:rPr>
          <w:highlight w:val="yellow"/>
          <w:lang w:val="en-US"/>
        </w:rPr>
        <w:t xml:space="preserve">Formatting options have changed in Wordin 2013, which may cause problems with spacing of headings unless you use </w:t>
      </w:r>
      <w:r w:rsidRPr="00E513D4">
        <w:rPr>
          <w:i/>
          <w:highlight w:val="yellow"/>
          <w:lang w:val="en-US"/>
        </w:rPr>
        <w:t>Compatibility mode</w:t>
      </w:r>
      <w:r w:rsidRPr="00E513D4">
        <w:rPr>
          <w:highlight w:val="yellow"/>
          <w:lang w:val="en-US"/>
        </w:rPr>
        <w:t>, see for example https://answers.microsoft.com/en-us/office/forum/office_2013_release-word/where-can-i-find-suppress-extra-line-spacing-at/70bf7ca3-a884-40c4-ab59-34d2a04a1a8f</w:t>
      </w:r>
    </w:p>
    <w:tbl>
      <w:tblPr>
        <w:tblStyle w:val="TaulukkoRuudukko"/>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D8169E" w:rsidRPr="00E14276" w:rsidTr="00487AA9">
        <w:trPr>
          <w:cantSplit/>
          <w:trHeight w:val="1554"/>
        </w:trPr>
        <w:tc>
          <w:tcPr>
            <w:tcW w:w="8504" w:type="dxa"/>
          </w:tcPr>
          <w:tbl>
            <w:tblPr>
              <w:tblStyle w:val="TaulukkoRuudukko"/>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8"/>
            </w:tblGrid>
            <w:tr w:rsidR="00487AA9" w:rsidRPr="0033392F" w:rsidTr="00487AA9">
              <w:trPr>
                <w:cantSplit/>
              </w:trPr>
              <w:tc>
                <w:tcPr>
                  <w:tcW w:w="8288" w:type="dxa"/>
                </w:tcPr>
                <w:p w:rsidR="00487AA9" w:rsidRPr="0033392F" w:rsidRDefault="00487AA9" w:rsidP="00487AA9">
                  <w:pPr>
                    <w:rPr>
                      <w:lang w:val="en-GB"/>
                    </w:rPr>
                  </w:pPr>
                  <w:r w:rsidRPr="0033392F">
                    <w:rPr>
                      <w:noProof/>
                      <w:lang w:val="en-GB" w:eastAsia="fi-FI"/>
                    </w:rPr>
                    <w:lastRenderedPageBreak/>
                    <w:drawing>
                      <wp:inline distT="0" distB="0" distL="0" distR="0" wp14:anchorId="194041E1" wp14:editId="512C19F9">
                        <wp:extent cx="5400040" cy="4333240"/>
                        <wp:effectExtent l="0" t="0" r="0" b="0"/>
                        <wp:docPr id="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_styles_in_ver11.3_zillions.png"/>
                                <pic:cNvPicPr/>
                              </pic:nvPicPr>
                              <pic:blipFill>
                                <a:blip r:embed="rId27">
                                  <a:extLst>
                                    <a:ext uri="{28A0092B-C50C-407E-A947-70E740481C1C}">
                                      <a14:useLocalDpi xmlns:a14="http://schemas.microsoft.com/office/drawing/2010/main" val="0"/>
                                    </a:ext>
                                  </a:extLst>
                                </a:blip>
                                <a:stretch>
                                  <a:fillRect/>
                                </a:stretch>
                              </pic:blipFill>
                              <pic:spPr>
                                <a:xfrm>
                                  <a:off x="0" y="0"/>
                                  <a:ext cx="5400040" cy="4333240"/>
                                </a:xfrm>
                                <a:prstGeom prst="rect">
                                  <a:avLst/>
                                </a:prstGeom>
                              </pic:spPr>
                            </pic:pic>
                          </a:graphicData>
                        </a:graphic>
                      </wp:inline>
                    </w:drawing>
                  </w:r>
                </w:p>
              </w:tc>
            </w:tr>
            <w:tr w:rsidR="00487AA9" w:rsidRPr="00E14276" w:rsidTr="00487AA9">
              <w:trPr>
                <w:cantSplit/>
              </w:trPr>
              <w:tc>
                <w:tcPr>
                  <w:tcW w:w="8288" w:type="dxa"/>
                </w:tcPr>
                <w:p w:rsidR="00487AA9" w:rsidRPr="0033392F" w:rsidRDefault="00487AA9" w:rsidP="00487AA9">
                  <w:pPr>
                    <w:ind w:left="360"/>
                    <w:jc w:val="center"/>
                    <w:rPr>
                      <w:rFonts w:cs="Arial"/>
                      <w:i/>
                      <w:noProof/>
                      <w:lang w:val="en-GB"/>
                    </w:rPr>
                  </w:pPr>
                  <w:r w:rsidRPr="0033392F">
                    <w:rPr>
                      <w:rFonts w:cs="Arial"/>
                      <w:i/>
                      <w:noProof/>
                      <w:lang w:val="en-GB"/>
                    </w:rPr>
                    <w:t>a) Version 11.3. Pay attention to numerous Arial based styles, numbered and other lists, and left aligned styles..</w:t>
                  </w:r>
                </w:p>
              </w:tc>
            </w:tr>
            <w:tr w:rsidR="00487AA9" w:rsidRPr="0033392F" w:rsidTr="00487AA9">
              <w:trPr>
                <w:cantSplit/>
              </w:trPr>
              <w:tc>
                <w:tcPr>
                  <w:tcW w:w="8288" w:type="dxa"/>
                </w:tcPr>
                <w:p w:rsidR="00487AA9" w:rsidRPr="0033392F" w:rsidRDefault="00487AA9" w:rsidP="00487AA9">
                  <w:pPr>
                    <w:rPr>
                      <w:lang w:val="en-GB"/>
                    </w:rPr>
                  </w:pPr>
                  <w:r w:rsidRPr="0033392F">
                    <w:rPr>
                      <w:noProof/>
                      <w:lang w:val="en-GB" w:eastAsia="fi-FI"/>
                    </w:rPr>
                    <w:drawing>
                      <wp:inline distT="0" distB="0" distL="0" distR="0" wp14:anchorId="23ED3901" wp14:editId="5EB0A325">
                        <wp:extent cx="5400040" cy="2371923"/>
                        <wp:effectExtent l="0" t="0" r="0" b="9525"/>
                        <wp:docPr id="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_styles_in_ver11.5_manageable.png"/>
                                <pic:cNvPicPr/>
                              </pic:nvPicPr>
                              <pic:blipFill>
                                <a:blip r:embed="rId28">
                                  <a:extLst>
                                    <a:ext uri="{28A0092B-C50C-407E-A947-70E740481C1C}">
                                      <a14:useLocalDpi xmlns:a14="http://schemas.microsoft.com/office/drawing/2010/main" val="0"/>
                                    </a:ext>
                                  </a:extLst>
                                </a:blip>
                                <a:stretch>
                                  <a:fillRect/>
                                </a:stretch>
                              </pic:blipFill>
                              <pic:spPr>
                                <a:xfrm>
                                  <a:off x="0" y="0"/>
                                  <a:ext cx="5400040" cy="2371923"/>
                                </a:xfrm>
                                <a:prstGeom prst="rect">
                                  <a:avLst/>
                                </a:prstGeom>
                              </pic:spPr>
                            </pic:pic>
                          </a:graphicData>
                        </a:graphic>
                      </wp:inline>
                    </w:drawing>
                  </w:r>
                </w:p>
              </w:tc>
            </w:tr>
            <w:tr w:rsidR="00487AA9" w:rsidRPr="00E14276" w:rsidTr="00487AA9">
              <w:trPr>
                <w:cantSplit/>
              </w:trPr>
              <w:tc>
                <w:tcPr>
                  <w:tcW w:w="8288" w:type="dxa"/>
                </w:tcPr>
                <w:p w:rsidR="00487AA9" w:rsidRPr="0033392F" w:rsidRDefault="00487AA9" w:rsidP="00487AA9">
                  <w:pPr>
                    <w:jc w:val="center"/>
                    <w:rPr>
                      <w:rFonts w:cs="Arial"/>
                      <w:i/>
                      <w:lang w:val="en-GB"/>
                    </w:rPr>
                  </w:pPr>
                  <w:r w:rsidRPr="0033392F">
                    <w:rPr>
                      <w:rFonts w:cs="Arial"/>
                      <w:i/>
                      <w:lang w:val="en-GB"/>
                    </w:rPr>
                    <w:t>b) Version 11.5 is better, but still there are Headings 4-9, which are useless but hard to get rid of.</w:t>
                  </w:r>
                </w:p>
              </w:tc>
            </w:tr>
          </w:tbl>
          <w:p w:rsidR="00D8169E" w:rsidRPr="00487AA9" w:rsidRDefault="00487AA9" w:rsidP="00CE1194">
            <w:pPr>
              <w:pStyle w:val="Figurecaption"/>
              <w:rPr>
                <w:lang w:val="en-GB"/>
              </w:rPr>
            </w:pPr>
            <w:bookmarkStart w:id="93" w:name="_Toc535515836"/>
            <w:bookmarkStart w:id="94" w:name="_Ref19530345"/>
            <w:bookmarkStart w:id="95" w:name="_Ref19530392"/>
            <w:r w:rsidRPr="00487AA9">
              <w:rPr>
                <w:lang w:val="en-GB"/>
              </w:rPr>
              <w:t>Styles in writing guide document versions 11.3 and 11.5</w:t>
            </w:r>
            <w:bookmarkEnd w:id="93"/>
            <w:bookmarkEnd w:id="94"/>
            <w:bookmarkEnd w:id="95"/>
          </w:p>
        </w:tc>
      </w:tr>
    </w:tbl>
    <w:p w:rsidR="00D8169E" w:rsidRPr="00E513D4" w:rsidRDefault="00D8169E" w:rsidP="00E34595">
      <w:pPr>
        <w:pStyle w:val="BodyText1"/>
        <w:rPr>
          <w:lang w:val="en-US"/>
        </w:rPr>
      </w:pPr>
    </w:p>
    <w:sectPr w:rsidR="00D8169E" w:rsidRPr="00E513D4" w:rsidSect="00BD46D7">
      <w:headerReference w:type="default" r:id="rId29"/>
      <w:pgSz w:w="11906" w:h="16838" w:code="9"/>
      <w:pgMar w:top="1418" w:right="1134" w:bottom="141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418F" w:rsidRDefault="008D418F" w:rsidP="00F255F3">
      <w:r>
        <w:separator/>
      </w:r>
    </w:p>
    <w:p w:rsidR="008D418F" w:rsidRDefault="008D418F"/>
  </w:endnote>
  <w:endnote w:type="continuationSeparator" w:id="0">
    <w:p w:rsidR="008D418F" w:rsidRDefault="008D418F" w:rsidP="00F255F3">
      <w:r>
        <w:continuationSeparator/>
      </w:r>
    </w:p>
    <w:p w:rsidR="008D418F" w:rsidRDefault="008D41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418F" w:rsidRDefault="008D418F" w:rsidP="00F255F3">
      <w:r>
        <w:separator/>
      </w:r>
    </w:p>
    <w:p w:rsidR="008D418F" w:rsidRDefault="008D418F"/>
  </w:footnote>
  <w:footnote w:type="continuationSeparator" w:id="0">
    <w:p w:rsidR="008D418F" w:rsidRDefault="008D418F" w:rsidP="00F255F3">
      <w:r>
        <w:continuationSeparator/>
      </w:r>
    </w:p>
    <w:p w:rsidR="008D418F" w:rsidRDefault="008D418F"/>
  </w:footnote>
  <w:footnote w:id="1">
    <w:p w:rsidR="00FB5100" w:rsidRPr="003E5E1F" w:rsidRDefault="00FB5100" w:rsidP="00770D58">
      <w:pPr>
        <w:pStyle w:val="Alaviitteenteksti"/>
        <w:ind w:firstLine="0"/>
        <w:rPr>
          <w:lang w:val="en-US"/>
        </w:rPr>
      </w:pPr>
      <w:r>
        <w:rPr>
          <w:rStyle w:val="Alaviitteenviite"/>
        </w:rPr>
        <w:footnoteRef/>
      </w:r>
      <w:r w:rsidRPr="00324B09">
        <w:rPr>
          <w:lang w:val="en-US"/>
        </w:rPr>
        <w:t xml:space="preserve"> </w:t>
      </w:r>
      <w:r w:rsidRPr="0036138C">
        <w:rPr>
          <w:lang w:val="en-US"/>
        </w:rPr>
        <w:t xml:space="preserve">In LaTeX, you can do this by replacing a space with the character ”~”. </w:t>
      </w:r>
      <w:r w:rsidRPr="003E5E1F">
        <w:rPr>
          <w:lang w:val="en-US"/>
        </w:rPr>
        <w:t>In Word, you can use the non-breaking space symbol.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564141"/>
      <w:docPartObj>
        <w:docPartGallery w:val="Page Numbers (Top of Page)"/>
        <w:docPartUnique/>
      </w:docPartObj>
    </w:sdtPr>
    <w:sdtEndPr>
      <w:rPr>
        <w:noProof/>
      </w:rPr>
    </w:sdtEndPr>
    <w:sdtContent>
      <w:p w:rsidR="00FB5100" w:rsidRPr="004E0EFD" w:rsidRDefault="00FB5100" w:rsidP="00170C19">
        <w:pPr>
          <w:jc w:val="right"/>
        </w:pPr>
        <w:r>
          <w:fldChar w:fldCharType="begin"/>
        </w:r>
        <w:r>
          <w:instrText xml:space="preserve"> PAGE   \* MERGEFORMAT </w:instrText>
        </w:r>
        <w:r>
          <w:fldChar w:fldCharType="separate"/>
        </w:r>
        <w:r>
          <w:rPr>
            <w:noProof/>
          </w:rPr>
          <w:t>vi</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5100" w:rsidRDefault="00FB5100" w:rsidP="00DA5856">
    <w:pPr>
      <w:pStyle w:val="Yltunniste"/>
      <w:ind w:firstLine="0"/>
    </w:pPr>
    <w:r w:rsidRPr="0033392F">
      <w:rPr>
        <w:noProof/>
        <w:lang w:val="en-GB" w:eastAsia="fi-FI"/>
      </w:rPr>
      <w:drawing>
        <wp:anchor distT="0" distB="0" distL="114300" distR="114300" simplePos="0" relativeHeight="251659264" behindDoc="0" locked="0" layoutInCell="1" allowOverlap="1" wp14:anchorId="234E6153" wp14:editId="10F862F4">
          <wp:simplePos x="0" y="0"/>
          <wp:positionH relativeFrom="column">
            <wp:posOffset>-1022350</wp:posOffset>
          </wp:positionH>
          <wp:positionV relativeFrom="paragraph">
            <wp:posOffset>-6985</wp:posOffset>
          </wp:positionV>
          <wp:extent cx="2340000" cy="745200"/>
          <wp:effectExtent l="0" t="0" r="3175" b="0"/>
          <wp:wrapNone/>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Y_uusi-logo_engl_65mm.t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40000" cy="745200"/>
                  </a:xfrm>
                  <a:prstGeom prst="rect">
                    <a:avLst/>
                  </a:prstGeom>
                </pic:spPr>
              </pic:pic>
            </a:graphicData>
          </a:graphic>
          <wp14:sizeRelH relativeFrom="margin">
            <wp14:pctWidth>0</wp14:pctWidth>
          </wp14:sizeRelH>
          <wp14:sizeRelV relativeFrom="margin">
            <wp14:pctHeight>0</wp14:pctHeight>
          </wp14:sizeRelV>
        </wp:anchor>
      </w:drawing>
    </w:r>
  </w:p>
  <w:p w:rsidR="00FB5100" w:rsidRDefault="00FB5100">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4994153"/>
      <w:docPartObj>
        <w:docPartGallery w:val="Page Numbers (Top of Page)"/>
        <w:docPartUnique/>
      </w:docPartObj>
    </w:sdtPr>
    <w:sdtEndPr>
      <w:rPr>
        <w:noProof/>
      </w:rPr>
    </w:sdtEndPr>
    <w:sdtContent>
      <w:p w:rsidR="00FB5100" w:rsidRDefault="00FB5100">
        <w:pPr>
          <w:pStyle w:val="Yltunniste"/>
          <w:jc w:val="right"/>
        </w:pPr>
        <w:r>
          <w:fldChar w:fldCharType="begin"/>
        </w:r>
        <w:r>
          <w:instrText xml:space="preserve"> PAGE   \* MERGEFORMAT </w:instrText>
        </w:r>
        <w:r>
          <w:fldChar w:fldCharType="separate"/>
        </w:r>
        <w:r>
          <w:rPr>
            <w:noProof/>
          </w:rPr>
          <w:t>i</w:t>
        </w:r>
        <w:r>
          <w:rPr>
            <w:noProof/>
          </w:rPr>
          <w:fldChar w:fldCharType="end"/>
        </w:r>
      </w:p>
    </w:sdtContent>
  </w:sdt>
  <w:p w:rsidR="00FB5100" w:rsidRDefault="00FB5100">
    <w:pPr>
      <w:pStyle w:val="Yltunnis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7249616"/>
      <w:docPartObj>
        <w:docPartGallery w:val="Page Numbers (Top of Page)"/>
        <w:docPartUnique/>
      </w:docPartObj>
    </w:sdtPr>
    <w:sdtEndPr>
      <w:rPr>
        <w:noProof/>
      </w:rPr>
    </w:sdtEndPr>
    <w:sdtContent>
      <w:p w:rsidR="00FB5100" w:rsidRDefault="00FB5100">
        <w:pPr>
          <w:jc w:val="right"/>
        </w:pPr>
        <w:r>
          <w:fldChar w:fldCharType="begin"/>
        </w:r>
        <w:r>
          <w:instrText xml:space="preserve"> PAGE   \* MERGEFORMAT </w:instrText>
        </w:r>
        <w:r>
          <w:fldChar w:fldCharType="separate"/>
        </w:r>
        <w:r>
          <w:rPr>
            <w:noProof/>
          </w:rPr>
          <w:t>8</w:t>
        </w:r>
        <w:r>
          <w:rPr>
            <w:noProof/>
          </w:rPr>
          <w:fldChar w:fldCharType="end"/>
        </w:r>
      </w:p>
    </w:sdtContent>
  </w:sdt>
  <w:p w:rsidR="00FB5100" w:rsidRDefault="00FB51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mathbb{R}" style="width:10.5pt;height:10.5pt;visibility:visible;mso-wrap-style:square" o:bullet="t">
        <v:imagedata r:id="rId1" o:title="mathbb{R}"/>
      </v:shape>
    </w:pict>
  </w:numPicBullet>
  <w:abstractNum w:abstractNumId="0" w15:restartNumberingAfterBreak="0">
    <w:nsid w:val="FFFFFF7C"/>
    <w:multiLevelType w:val="singleLevel"/>
    <w:tmpl w:val="19AC1C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8ECDE0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40505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132CB0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A0601C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46A9C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C1869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A008FC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1E6593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90227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1A3ADF"/>
    <w:multiLevelType w:val="hybridMultilevel"/>
    <w:tmpl w:val="0A20E218"/>
    <w:lvl w:ilvl="0" w:tplc="30D01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08016B"/>
    <w:multiLevelType w:val="hybridMultilevel"/>
    <w:tmpl w:val="101A0D42"/>
    <w:lvl w:ilvl="0" w:tplc="CCD0F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DD1D9A"/>
    <w:multiLevelType w:val="multilevel"/>
    <w:tmpl w:val="A6BA9CEE"/>
    <w:lvl w:ilvl="0">
      <w:start w:val="1"/>
      <w:numFmt w:val="decimal"/>
      <w:pStyle w:val="Otsikko1"/>
      <w:lvlText w:val="%1."/>
      <w:lvlJc w:val="left"/>
      <w:pPr>
        <w:ind w:left="360" w:hanging="360"/>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13" w15:restartNumberingAfterBreak="0">
    <w:nsid w:val="0F427ED1"/>
    <w:multiLevelType w:val="hybridMultilevel"/>
    <w:tmpl w:val="6D2A45E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4" w15:restartNumberingAfterBreak="0">
    <w:nsid w:val="180776B3"/>
    <w:multiLevelType w:val="hybridMultilevel"/>
    <w:tmpl w:val="8D3A8B6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0E11804"/>
    <w:multiLevelType w:val="hybridMultilevel"/>
    <w:tmpl w:val="6C30EE90"/>
    <w:lvl w:ilvl="0" w:tplc="4BD204B8">
      <w:start w:val="1"/>
      <w:numFmt w:val="decimal"/>
      <w:pStyle w:val="Codecaption"/>
      <w:lvlText w:val="Program %1."/>
      <w:lvlJc w:val="left"/>
      <w:pPr>
        <w:ind w:left="36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34054D"/>
    <w:multiLevelType w:val="hybridMultilevel"/>
    <w:tmpl w:val="4CE8F7D8"/>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22AB4226"/>
    <w:multiLevelType w:val="hybridMultilevel"/>
    <w:tmpl w:val="A5345974"/>
    <w:lvl w:ilvl="0" w:tplc="040B000F">
      <w:start w:val="1"/>
      <w:numFmt w:val="decimal"/>
      <w:lvlText w:val="%1."/>
      <w:lvlJc w:val="left"/>
      <w:pPr>
        <w:ind w:left="360" w:hanging="360"/>
      </w:pPr>
    </w:lvl>
    <w:lvl w:ilvl="1" w:tplc="F89AB316">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2777E1"/>
    <w:multiLevelType w:val="hybridMultilevel"/>
    <w:tmpl w:val="8B780934"/>
    <w:lvl w:ilvl="0" w:tplc="5C72E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8F541C"/>
    <w:multiLevelType w:val="hybridMultilevel"/>
    <w:tmpl w:val="335A7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685CD4"/>
    <w:multiLevelType w:val="hybridMultilevel"/>
    <w:tmpl w:val="BE7AEE0C"/>
    <w:lvl w:ilvl="0" w:tplc="E530F562">
      <w:start w:val="1"/>
      <w:numFmt w:val="bullet"/>
      <w:pStyle w:val="Listbullets"/>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6614C5"/>
    <w:multiLevelType w:val="hybridMultilevel"/>
    <w:tmpl w:val="AB5450E4"/>
    <w:lvl w:ilvl="0" w:tplc="C8CE0492">
      <w:start w:val="1"/>
      <w:numFmt w:val="decimal"/>
      <w:pStyle w:val="BibItem"/>
      <w:lvlText w:val="[%1]"/>
      <w:lvlJc w:val="left"/>
      <w:pPr>
        <w:ind w:left="1012" w:hanging="360"/>
      </w:pPr>
      <w:rPr>
        <w:rFonts w:hint="default"/>
      </w:rPr>
    </w:lvl>
    <w:lvl w:ilvl="1" w:tplc="040B0019" w:tentative="1">
      <w:start w:val="1"/>
      <w:numFmt w:val="lowerLetter"/>
      <w:lvlText w:val="%2."/>
      <w:lvlJc w:val="left"/>
      <w:pPr>
        <w:ind w:left="1732" w:hanging="360"/>
      </w:pPr>
    </w:lvl>
    <w:lvl w:ilvl="2" w:tplc="040B001B" w:tentative="1">
      <w:start w:val="1"/>
      <w:numFmt w:val="lowerRoman"/>
      <w:lvlText w:val="%3."/>
      <w:lvlJc w:val="right"/>
      <w:pPr>
        <w:ind w:left="2452" w:hanging="180"/>
      </w:pPr>
    </w:lvl>
    <w:lvl w:ilvl="3" w:tplc="040B000F" w:tentative="1">
      <w:start w:val="1"/>
      <w:numFmt w:val="decimal"/>
      <w:lvlText w:val="%4."/>
      <w:lvlJc w:val="left"/>
      <w:pPr>
        <w:ind w:left="3172" w:hanging="360"/>
      </w:pPr>
    </w:lvl>
    <w:lvl w:ilvl="4" w:tplc="040B0019" w:tentative="1">
      <w:start w:val="1"/>
      <w:numFmt w:val="lowerLetter"/>
      <w:lvlText w:val="%5."/>
      <w:lvlJc w:val="left"/>
      <w:pPr>
        <w:ind w:left="3892" w:hanging="360"/>
      </w:pPr>
    </w:lvl>
    <w:lvl w:ilvl="5" w:tplc="040B001B" w:tentative="1">
      <w:start w:val="1"/>
      <w:numFmt w:val="lowerRoman"/>
      <w:lvlText w:val="%6."/>
      <w:lvlJc w:val="right"/>
      <w:pPr>
        <w:ind w:left="4612" w:hanging="180"/>
      </w:pPr>
    </w:lvl>
    <w:lvl w:ilvl="6" w:tplc="040B000F" w:tentative="1">
      <w:start w:val="1"/>
      <w:numFmt w:val="decimal"/>
      <w:lvlText w:val="%7."/>
      <w:lvlJc w:val="left"/>
      <w:pPr>
        <w:ind w:left="5332" w:hanging="360"/>
      </w:pPr>
    </w:lvl>
    <w:lvl w:ilvl="7" w:tplc="040B0019" w:tentative="1">
      <w:start w:val="1"/>
      <w:numFmt w:val="lowerLetter"/>
      <w:lvlText w:val="%8."/>
      <w:lvlJc w:val="left"/>
      <w:pPr>
        <w:ind w:left="6052" w:hanging="360"/>
      </w:pPr>
    </w:lvl>
    <w:lvl w:ilvl="8" w:tplc="040B001B" w:tentative="1">
      <w:start w:val="1"/>
      <w:numFmt w:val="lowerRoman"/>
      <w:lvlText w:val="%9."/>
      <w:lvlJc w:val="right"/>
      <w:pPr>
        <w:ind w:left="6772" w:hanging="180"/>
      </w:pPr>
    </w:lvl>
  </w:abstractNum>
  <w:abstractNum w:abstractNumId="22" w15:restartNumberingAfterBreak="0">
    <w:nsid w:val="2F812BB1"/>
    <w:multiLevelType w:val="hybridMultilevel"/>
    <w:tmpl w:val="E20C6FE2"/>
    <w:lvl w:ilvl="0" w:tplc="6400DE26">
      <w:start w:val="10"/>
      <w:numFmt w:val="bullet"/>
      <w:lvlText w:val="-"/>
      <w:lvlJc w:val="left"/>
      <w:pPr>
        <w:ind w:left="720" w:hanging="36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3" w15:restartNumberingAfterBreak="0">
    <w:nsid w:val="337C6173"/>
    <w:multiLevelType w:val="hybridMultilevel"/>
    <w:tmpl w:val="70ACF7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E053A1"/>
    <w:multiLevelType w:val="hybridMultilevel"/>
    <w:tmpl w:val="5E8A3A2A"/>
    <w:lvl w:ilvl="0" w:tplc="10BEC086">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35EA2292"/>
    <w:multiLevelType w:val="hybridMultilevel"/>
    <w:tmpl w:val="C258593A"/>
    <w:lvl w:ilvl="0" w:tplc="040B000F">
      <w:start w:val="1"/>
      <w:numFmt w:val="decimal"/>
      <w:lvlText w:val="%1."/>
      <w:lvlJc w:val="left"/>
      <w:pPr>
        <w:ind w:left="220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6D54C58"/>
    <w:multiLevelType w:val="hybridMultilevel"/>
    <w:tmpl w:val="F6E092D4"/>
    <w:lvl w:ilvl="0" w:tplc="040B0015">
      <w:start w:val="1"/>
      <w:numFmt w:val="upp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7" w15:restartNumberingAfterBreak="0">
    <w:nsid w:val="391E039C"/>
    <w:multiLevelType w:val="hybridMultilevel"/>
    <w:tmpl w:val="66566226"/>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B346BF0"/>
    <w:multiLevelType w:val="hybridMultilevel"/>
    <w:tmpl w:val="C4E2C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D6B7232"/>
    <w:multiLevelType w:val="hybridMultilevel"/>
    <w:tmpl w:val="80D61AC8"/>
    <w:lvl w:ilvl="0" w:tplc="910E2E5A">
      <w:start w:val="1"/>
      <w:numFmt w:val="decimal"/>
      <w:pStyle w:val="Tablecaption"/>
      <w:lvlText w:val="Table %1."/>
      <w:lvlJc w:val="righ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0CC16BA"/>
    <w:multiLevelType w:val="hybridMultilevel"/>
    <w:tmpl w:val="331C3762"/>
    <w:lvl w:ilvl="0" w:tplc="BA862862">
      <w:start w:val="1"/>
      <w:numFmt w:val="decimal"/>
      <w:lvlText w:val="(%1)"/>
      <w:lvlJc w:val="righ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26B33B9"/>
    <w:multiLevelType w:val="hybridMultilevel"/>
    <w:tmpl w:val="FB405578"/>
    <w:lvl w:ilvl="0" w:tplc="040B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B27AE7"/>
    <w:multiLevelType w:val="hybridMultilevel"/>
    <w:tmpl w:val="F49EF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DAA2ED8"/>
    <w:multiLevelType w:val="hybridMultilevel"/>
    <w:tmpl w:val="064E21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E91E70"/>
    <w:multiLevelType w:val="hybridMultilevel"/>
    <w:tmpl w:val="6C8A4818"/>
    <w:lvl w:ilvl="0" w:tplc="11BCBDC0">
      <w:start w:val="1"/>
      <w:numFmt w:val="decimal"/>
      <w:pStyle w:val="List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31100A8"/>
    <w:multiLevelType w:val="hybridMultilevel"/>
    <w:tmpl w:val="D6F27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060B71"/>
    <w:multiLevelType w:val="hybridMultilevel"/>
    <w:tmpl w:val="20BE785A"/>
    <w:lvl w:ilvl="0" w:tplc="8BEE9E7E">
      <w:start w:val="1"/>
      <w:numFmt w:val="decimal"/>
      <w:lvlText w:val="Table %1."/>
      <w:lvlJc w:val="right"/>
      <w:pPr>
        <w:ind w:left="717"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BB73D0"/>
    <w:multiLevelType w:val="hybridMultilevel"/>
    <w:tmpl w:val="651A0100"/>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4E12EC6"/>
    <w:multiLevelType w:val="hybridMultilevel"/>
    <w:tmpl w:val="C432472E"/>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9" w15:restartNumberingAfterBreak="0">
    <w:nsid w:val="7BFA6880"/>
    <w:multiLevelType w:val="hybridMultilevel"/>
    <w:tmpl w:val="A25AF572"/>
    <w:lvl w:ilvl="0" w:tplc="A1F47B16">
      <w:start w:val="1"/>
      <w:numFmt w:val="decimal"/>
      <w:pStyle w:val="Figurecaption"/>
      <w:lvlText w:val="Figure %1."/>
      <w:lvlJc w:val="left"/>
      <w:pPr>
        <w:ind w:left="717" w:hanging="360"/>
      </w:pPr>
      <w:rPr>
        <w:rFonts w:hint="default"/>
        <w:b/>
        <w:bCs w:val="0"/>
        <w:i/>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645B45"/>
    <w:multiLevelType w:val="hybridMultilevel"/>
    <w:tmpl w:val="574A4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E4C0ECE"/>
    <w:multiLevelType w:val="hybridMultilevel"/>
    <w:tmpl w:val="4E0A4B68"/>
    <w:lvl w:ilvl="0" w:tplc="0409000F">
      <w:start w:val="1"/>
      <w:numFmt w:val="decimal"/>
      <w:lvlText w:val="%1."/>
      <w:lvlJc w:val="left"/>
      <w:pPr>
        <w:tabs>
          <w:tab w:val="num" w:pos="720"/>
        </w:tabs>
        <w:ind w:left="720" w:hanging="360"/>
      </w:pPr>
      <w:rPr>
        <w:rFonts w:hint="default"/>
      </w:rPr>
    </w:lvl>
    <w:lvl w:ilvl="1" w:tplc="EEEC8C90" w:tentative="1">
      <w:start w:val="1"/>
      <w:numFmt w:val="bullet"/>
      <w:lvlText w:val="o"/>
      <w:lvlJc w:val="left"/>
      <w:pPr>
        <w:tabs>
          <w:tab w:val="num" w:pos="1440"/>
        </w:tabs>
        <w:ind w:left="1440" w:hanging="360"/>
      </w:pPr>
      <w:rPr>
        <w:rFonts w:ascii="Courier New" w:hAnsi="Courier New" w:cs="Courier New" w:hint="default"/>
      </w:rPr>
    </w:lvl>
    <w:lvl w:ilvl="2" w:tplc="E570BEEA" w:tentative="1">
      <w:start w:val="1"/>
      <w:numFmt w:val="bullet"/>
      <w:lvlText w:val=""/>
      <w:lvlJc w:val="left"/>
      <w:pPr>
        <w:tabs>
          <w:tab w:val="num" w:pos="2160"/>
        </w:tabs>
        <w:ind w:left="2160" w:hanging="360"/>
      </w:pPr>
      <w:rPr>
        <w:rFonts w:ascii="Wingdings" w:hAnsi="Wingdings" w:hint="default"/>
      </w:rPr>
    </w:lvl>
    <w:lvl w:ilvl="3" w:tplc="9CCE3102" w:tentative="1">
      <w:start w:val="1"/>
      <w:numFmt w:val="bullet"/>
      <w:lvlText w:val=""/>
      <w:lvlJc w:val="left"/>
      <w:pPr>
        <w:tabs>
          <w:tab w:val="num" w:pos="2880"/>
        </w:tabs>
        <w:ind w:left="2880" w:hanging="360"/>
      </w:pPr>
      <w:rPr>
        <w:rFonts w:ascii="Symbol" w:hAnsi="Symbol" w:hint="default"/>
      </w:rPr>
    </w:lvl>
    <w:lvl w:ilvl="4" w:tplc="60365180" w:tentative="1">
      <w:start w:val="1"/>
      <w:numFmt w:val="bullet"/>
      <w:lvlText w:val="o"/>
      <w:lvlJc w:val="left"/>
      <w:pPr>
        <w:tabs>
          <w:tab w:val="num" w:pos="3600"/>
        </w:tabs>
        <w:ind w:left="3600" w:hanging="360"/>
      </w:pPr>
      <w:rPr>
        <w:rFonts w:ascii="Courier New" w:hAnsi="Courier New" w:cs="Courier New" w:hint="default"/>
      </w:rPr>
    </w:lvl>
    <w:lvl w:ilvl="5" w:tplc="297E45EA" w:tentative="1">
      <w:start w:val="1"/>
      <w:numFmt w:val="bullet"/>
      <w:lvlText w:val=""/>
      <w:lvlJc w:val="left"/>
      <w:pPr>
        <w:tabs>
          <w:tab w:val="num" w:pos="4320"/>
        </w:tabs>
        <w:ind w:left="4320" w:hanging="360"/>
      </w:pPr>
      <w:rPr>
        <w:rFonts w:ascii="Wingdings" w:hAnsi="Wingdings" w:hint="default"/>
      </w:rPr>
    </w:lvl>
    <w:lvl w:ilvl="6" w:tplc="A68AB04C" w:tentative="1">
      <w:start w:val="1"/>
      <w:numFmt w:val="bullet"/>
      <w:lvlText w:val=""/>
      <w:lvlJc w:val="left"/>
      <w:pPr>
        <w:tabs>
          <w:tab w:val="num" w:pos="5040"/>
        </w:tabs>
        <w:ind w:left="5040" w:hanging="360"/>
      </w:pPr>
      <w:rPr>
        <w:rFonts w:ascii="Symbol" w:hAnsi="Symbol" w:hint="default"/>
      </w:rPr>
    </w:lvl>
    <w:lvl w:ilvl="7" w:tplc="C4022B20" w:tentative="1">
      <w:start w:val="1"/>
      <w:numFmt w:val="bullet"/>
      <w:lvlText w:val="o"/>
      <w:lvlJc w:val="left"/>
      <w:pPr>
        <w:tabs>
          <w:tab w:val="num" w:pos="5760"/>
        </w:tabs>
        <w:ind w:left="5760" w:hanging="360"/>
      </w:pPr>
      <w:rPr>
        <w:rFonts w:ascii="Courier New" w:hAnsi="Courier New" w:cs="Courier New" w:hint="default"/>
      </w:rPr>
    </w:lvl>
    <w:lvl w:ilvl="8" w:tplc="D042F6F6"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6"/>
  </w:num>
  <w:num w:numId="3">
    <w:abstractNumId w:val="41"/>
  </w:num>
  <w:num w:numId="4">
    <w:abstractNumId w:val="19"/>
  </w:num>
  <w:num w:numId="5">
    <w:abstractNumId w:val="22"/>
  </w:num>
  <w:num w:numId="6">
    <w:abstractNumId w:val="11"/>
  </w:num>
  <w:num w:numId="7">
    <w:abstractNumId w:val="18"/>
  </w:num>
  <w:num w:numId="8">
    <w:abstractNumId w:val="13"/>
  </w:num>
  <w:num w:numId="9">
    <w:abstractNumId w:val="38"/>
  </w:num>
  <w:num w:numId="10">
    <w:abstractNumId w:val="14"/>
  </w:num>
  <w:num w:numId="11">
    <w:abstractNumId w:val="35"/>
  </w:num>
  <w:num w:numId="12">
    <w:abstractNumId w:val="40"/>
  </w:num>
  <w:num w:numId="13">
    <w:abstractNumId w:val="28"/>
  </w:num>
  <w:num w:numId="14">
    <w:abstractNumId w:val="17"/>
  </w:num>
  <w:num w:numId="15">
    <w:abstractNumId w:val="31"/>
  </w:num>
  <w:num w:numId="16">
    <w:abstractNumId w:val="25"/>
  </w:num>
  <w:num w:numId="17">
    <w:abstractNumId w:val="10"/>
  </w:num>
  <w:num w:numId="18">
    <w:abstractNumId w:val="24"/>
  </w:num>
  <w:num w:numId="19">
    <w:abstractNumId w:val="26"/>
  </w:num>
  <w:num w:numId="20">
    <w:abstractNumId w:val="21"/>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27"/>
  </w:num>
  <w:num w:numId="32">
    <w:abstractNumId w:val="37"/>
  </w:num>
  <w:num w:numId="33">
    <w:abstractNumId w:val="29"/>
  </w:num>
  <w:num w:numId="34">
    <w:abstractNumId w:val="39"/>
  </w:num>
  <w:num w:numId="35">
    <w:abstractNumId w:val="34"/>
  </w:num>
  <w:num w:numId="36">
    <w:abstractNumId w:val="15"/>
  </w:num>
  <w:num w:numId="37">
    <w:abstractNumId w:val="23"/>
  </w:num>
  <w:num w:numId="38">
    <w:abstractNumId w:val="20"/>
  </w:num>
  <w:num w:numId="39">
    <w:abstractNumId w:val="30"/>
  </w:num>
  <w:num w:numId="40">
    <w:abstractNumId w:val="33"/>
  </w:num>
  <w:num w:numId="41">
    <w:abstractNumId w:val="32"/>
  </w:num>
  <w:num w:numId="42">
    <w:abstractNumId w:val="36"/>
  </w:num>
  <w:num w:numId="43">
    <w:abstractNumId w:val="36"/>
    <w:lvlOverride w:ilvl="0">
      <w:startOverride w:val="1"/>
    </w:lvlOverride>
  </w:num>
  <w:num w:numId="44">
    <w:abstractNumId w:val="39"/>
    <w:lvlOverride w:ilvl="0">
      <w:startOverride w:val="1"/>
    </w:lvlOverride>
  </w:num>
  <w:num w:numId="45">
    <w:abstractNumId w:val="3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9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652"/>
  <w:autoHyphenation/>
  <w:hyphenationZone w:val="14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747"/>
    <w:rsid w:val="00001327"/>
    <w:rsid w:val="000025ED"/>
    <w:rsid w:val="000039A1"/>
    <w:rsid w:val="000045B7"/>
    <w:rsid w:val="00004904"/>
    <w:rsid w:val="000049AF"/>
    <w:rsid w:val="00005D1A"/>
    <w:rsid w:val="00015A60"/>
    <w:rsid w:val="00016F96"/>
    <w:rsid w:val="000202F8"/>
    <w:rsid w:val="00020ADF"/>
    <w:rsid w:val="00021162"/>
    <w:rsid w:val="000215DA"/>
    <w:rsid w:val="00024065"/>
    <w:rsid w:val="0002567E"/>
    <w:rsid w:val="00026E8E"/>
    <w:rsid w:val="00027752"/>
    <w:rsid w:val="000279D1"/>
    <w:rsid w:val="00027C3C"/>
    <w:rsid w:val="00027E92"/>
    <w:rsid w:val="00032DC0"/>
    <w:rsid w:val="00032DCA"/>
    <w:rsid w:val="00033F5F"/>
    <w:rsid w:val="000352B9"/>
    <w:rsid w:val="00036538"/>
    <w:rsid w:val="00040CB5"/>
    <w:rsid w:val="000420F0"/>
    <w:rsid w:val="00044B7D"/>
    <w:rsid w:val="0004514B"/>
    <w:rsid w:val="00045518"/>
    <w:rsid w:val="000460A1"/>
    <w:rsid w:val="0005233F"/>
    <w:rsid w:val="00056A03"/>
    <w:rsid w:val="00061E64"/>
    <w:rsid w:val="0006298A"/>
    <w:rsid w:val="00063010"/>
    <w:rsid w:val="00064A1A"/>
    <w:rsid w:val="00064FAC"/>
    <w:rsid w:val="00066081"/>
    <w:rsid w:val="00067AA0"/>
    <w:rsid w:val="000704DB"/>
    <w:rsid w:val="0007227F"/>
    <w:rsid w:val="00072845"/>
    <w:rsid w:val="00075E8D"/>
    <w:rsid w:val="000766AA"/>
    <w:rsid w:val="00076D70"/>
    <w:rsid w:val="00082082"/>
    <w:rsid w:val="000825C2"/>
    <w:rsid w:val="000840BE"/>
    <w:rsid w:val="00085568"/>
    <w:rsid w:val="000856ED"/>
    <w:rsid w:val="000860A2"/>
    <w:rsid w:val="00092F94"/>
    <w:rsid w:val="00094DC3"/>
    <w:rsid w:val="00096DBE"/>
    <w:rsid w:val="000A13D3"/>
    <w:rsid w:val="000A496B"/>
    <w:rsid w:val="000A55C3"/>
    <w:rsid w:val="000B1F25"/>
    <w:rsid w:val="000B3BF5"/>
    <w:rsid w:val="000C0382"/>
    <w:rsid w:val="000C0862"/>
    <w:rsid w:val="000C16AC"/>
    <w:rsid w:val="000C37A1"/>
    <w:rsid w:val="000D09E1"/>
    <w:rsid w:val="000D0D4B"/>
    <w:rsid w:val="000D1D2A"/>
    <w:rsid w:val="000D1E1E"/>
    <w:rsid w:val="000D300A"/>
    <w:rsid w:val="000D41B4"/>
    <w:rsid w:val="000D4205"/>
    <w:rsid w:val="000D4838"/>
    <w:rsid w:val="000D5C1F"/>
    <w:rsid w:val="000E09AE"/>
    <w:rsid w:val="000E1D6A"/>
    <w:rsid w:val="000E3022"/>
    <w:rsid w:val="000E43C1"/>
    <w:rsid w:val="000E4D88"/>
    <w:rsid w:val="000E4FCC"/>
    <w:rsid w:val="000E79B4"/>
    <w:rsid w:val="000F04CC"/>
    <w:rsid w:val="000F06DE"/>
    <w:rsid w:val="000F1040"/>
    <w:rsid w:val="000F205D"/>
    <w:rsid w:val="000F448E"/>
    <w:rsid w:val="000F51EC"/>
    <w:rsid w:val="000F621F"/>
    <w:rsid w:val="000F7176"/>
    <w:rsid w:val="000F7FE3"/>
    <w:rsid w:val="0010012E"/>
    <w:rsid w:val="00100796"/>
    <w:rsid w:val="00101346"/>
    <w:rsid w:val="0010198C"/>
    <w:rsid w:val="00102EEA"/>
    <w:rsid w:val="001051FA"/>
    <w:rsid w:val="00106736"/>
    <w:rsid w:val="00107E33"/>
    <w:rsid w:val="00111CA0"/>
    <w:rsid w:val="00113430"/>
    <w:rsid w:val="001144BC"/>
    <w:rsid w:val="001150A0"/>
    <w:rsid w:val="00115A98"/>
    <w:rsid w:val="001165F2"/>
    <w:rsid w:val="0012146A"/>
    <w:rsid w:val="00122E6E"/>
    <w:rsid w:val="00125D6B"/>
    <w:rsid w:val="00126225"/>
    <w:rsid w:val="00131092"/>
    <w:rsid w:val="00131277"/>
    <w:rsid w:val="00131640"/>
    <w:rsid w:val="00131FA5"/>
    <w:rsid w:val="00132E09"/>
    <w:rsid w:val="00133D01"/>
    <w:rsid w:val="0013586E"/>
    <w:rsid w:val="00136F09"/>
    <w:rsid w:val="00137924"/>
    <w:rsid w:val="00141D71"/>
    <w:rsid w:val="00143DFA"/>
    <w:rsid w:val="00144726"/>
    <w:rsid w:val="001450DD"/>
    <w:rsid w:val="00146D15"/>
    <w:rsid w:val="001471D8"/>
    <w:rsid w:val="00151B7F"/>
    <w:rsid w:val="00152BAC"/>
    <w:rsid w:val="00155BEF"/>
    <w:rsid w:val="00156C8C"/>
    <w:rsid w:val="00157280"/>
    <w:rsid w:val="001626D7"/>
    <w:rsid w:val="001629FB"/>
    <w:rsid w:val="00162C55"/>
    <w:rsid w:val="00163BC5"/>
    <w:rsid w:val="0016600A"/>
    <w:rsid w:val="00170593"/>
    <w:rsid w:val="00170C19"/>
    <w:rsid w:val="00176057"/>
    <w:rsid w:val="001770A0"/>
    <w:rsid w:val="00177DC5"/>
    <w:rsid w:val="001804F3"/>
    <w:rsid w:val="00180D71"/>
    <w:rsid w:val="00183B8D"/>
    <w:rsid w:val="001846F0"/>
    <w:rsid w:val="0018475F"/>
    <w:rsid w:val="001852A8"/>
    <w:rsid w:val="00185782"/>
    <w:rsid w:val="00185EB5"/>
    <w:rsid w:val="001871FD"/>
    <w:rsid w:val="00187CBA"/>
    <w:rsid w:val="0019036E"/>
    <w:rsid w:val="00191FA4"/>
    <w:rsid w:val="00194277"/>
    <w:rsid w:val="001948CE"/>
    <w:rsid w:val="0019599A"/>
    <w:rsid w:val="001A02D9"/>
    <w:rsid w:val="001A04AE"/>
    <w:rsid w:val="001A3465"/>
    <w:rsid w:val="001A563E"/>
    <w:rsid w:val="001A5E07"/>
    <w:rsid w:val="001A6BD3"/>
    <w:rsid w:val="001A70C4"/>
    <w:rsid w:val="001B12A7"/>
    <w:rsid w:val="001B1EDB"/>
    <w:rsid w:val="001B24B1"/>
    <w:rsid w:val="001B3A2A"/>
    <w:rsid w:val="001B499F"/>
    <w:rsid w:val="001B513F"/>
    <w:rsid w:val="001B5BEB"/>
    <w:rsid w:val="001B76C0"/>
    <w:rsid w:val="001B79BD"/>
    <w:rsid w:val="001C0389"/>
    <w:rsid w:val="001C2927"/>
    <w:rsid w:val="001C5282"/>
    <w:rsid w:val="001C6422"/>
    <w:rsid w:val="001C716A"/>
    <w:rsid w:val="001D08A5"/>
    <w:rsid w:val="001D36E8"/>
    <w:rsid w:val="001D4506"/>
    <w:rsid w:val="001D4906"/>
    <w:rsid w:val="001D50BA"/>
    <w:rsid w:val="001D754B"/>
    <w:rsid w:val="001D75C8"/>
    <w:rsid w:val="001D7EFC"/>
    <w:rsid w:val="001E061C"/>
    <w:rsid w:val="001F58E5"/>
    <w:rsid w:val="001F7D02"/>
    <w:rsid w:val="001F7D4D"/>
    <w:rsid w:val="00200992"/>
    <w:rsid w:val="00202481"/>
    <w:rsid w:val="002040B6"/>
    <w:rsid w:val="00205AB3"/>
    <w:rsid w:val="00213611"/>
    <w:rsid w:val="002137AD"/>
    <w:rsid w:val="0021493D"/>
    <w:rsid w:val="002152C9"/>
    <w:rsid w:val="00230E73"/>
    <w:rsid w:val="00236CB6"/>
    <w:rsid w:val="002374F1"/>
    <w:rsid w:val="002377E2"/>
    <w:rsid w:val="002378CA"/>
    <w:rsid w:val="00240D82"/>
    <w:rsid w:val="00241289"/>
    <w:rsid w:val="00241581"/>
    <w:rsid w:val="0024162A"/>
    <w:rsid w:val="00242338"/>
    <w:rsid w:val="00246566"/>
    <w:rsid w:val="0024785B"/>
    <w:rsid w:val="002506C6"/>
    <w:rsid w:val="00250812"/>
    <w:rsid w:val="00251894"/>
    <w:rsid w:val="0025496D"/>
    <w:rsid w:val="00257728"/>
    <w:rsid w:val="00260674"/>
    <w:rsid w:val="00263999"/>
    <w:rsid w:val="00264644"/>
    <w:rsid w:val="00266C0D"/>
    <w:rsid w:val="00267E42"/>
    <w:rsid w:val="00270E9E"/>
    <w:rsid w:val="0027326B"/>
    <w:rsid w:val="00273CEC"/>
    <w:rsid w:val="002744D0"/>
    <w:rsid w:val="002760A4"/>
    <w:rsid w:val="00276B0F"/>
    <w:rsid w:val="0027702E"/>
    <w:rsid w:val="0028523D"/>
    <w:rsid w:val="00286292"/>
    <w:rsid w:val="002910E3"/>
    <w:rsid w:val="00293C08"/>
    <w:rsid w:val="00295D4A"/>
    <w:rsid w:val="002A227C"/>
    <w:rsid w:val="002A3125"/>
    <w:rsid w:val="002A6524"/>
    <w:rsid w:val="002A69D5"/>
    <w:rsid w:val="002A70EB"/>
    <w:rsid w:val="002B0538"/>
    <w:rsid w:val="002B3DA0"/>
    <w:rsid w:val="002B63A2"/>
    <w:rsid w:val="002C21D5"/>
    <w:rsid w:val="002C376C"/>
    <w:rsid w:val="002C7D9E"/>
    <w:rsid w:val="002D0E3F"/>
    <w:rsid w:val="002D16AD"/>
    <w:rsid w:val="002D2ADB"/>
    <w:rsid w:val="002D43D1"/>
    <w:rsid w:val="002D47E4"/>
    <w:rsid w:val="002D75E3"/>
    <w:rsid w:val="002D7B19"/>
    <w:rsid w:val="002D7C98"/>
    <w:rsid w:val="002D7F71"/>
    <w:rsid w:val="002E3F79"/>
    <w:rsid w:val="002E4725"/>
    <w:rsid w:val="002E4772"/>
    <w:rsid w:val="002E4C67"/>
    <w:rsid w:val="002E4DC8"/>
    <w:rsid w:val="002E6892"/>
    <w:rsid w:val="002E694A"/>
    <w:rsid w:val="002E7DF9"/>
    <w:rsid w:val="002F0FF1"/>
    <w:rsid w:val="002F115D"/>
    <w:rsid w:val="002F32A5"/>
    <w:rsid w:val="002F36F4"/>
    <w:rsid w:val="002F6A8B"/>
    <w:rsid w:val="002F6A9C"/>
    <w:rsid w:val="003016E5"/>
    <w:rsid w:val="00302E0C"/>
    <w:rsid w:val="00303034"/>
    <w:rsid w:val="00303E2F"/>
    <w:rsid w:val="003052D5"/>
    <w:rsid w:val="003054DD"/>
    <w:rsid w:val="003057CC"/>
    <w:rsid w:val="00305B92"/>
    <w:rsid w:val="003109A6"/>
    <w:rsid w:val="00310BA2"/>
    <w:rsid w:val="0031112E"/>
    <w:rsid w:val="003118CA"/>
    <w:rsid w:val="00311FF8"/>
    <w:rsid w:val="003127A5"/>
    <w:rsid w:val="00314321"/>
    <w:rsid w:val="003158E1"/>
    <w:rsid w:val="00316260"/>
    <w:rsid w:val="0031776F"/>
    <w:rsid w:val="003214D0"/>
    <w:rsid w:val="0032735F"/>
    <w:rsid w:val="00330BD1"/>
    <w:rsid w:val="0033356B"/>
    <w:rsid w:val="00334A6B"/>
    <w:rsid w:val="00336227"/>
    <w:rsid w:val="0033686A"/>
    <w:rsid w:val="00337BFA"/>
    <w:rsid w:val="003409CF"/>
    <w:rsid w:val="00343CBB"/>
    <w:rsid w:val="00344E85"/>
    <w:rsid w:val="00350256"/>
    <w:rsid w:val="00351336"/>
    <w:rsid w:val="00352E29"/>
    <w:rsid w:val="0035413A"/>
    <w:rsid w:val="00354C36"/>
    <w:rsid w:val="00355D7C"/>
    <w:rsid w:val="00356C89"/>
    <w:rsid w:val="00356FAF"/>
    <w:rsid w:val="00362C8B"/>
    <w:rsid w:val="003664BF"/>
    <w:rsid w:val="003674C6"/>
    <w:rsid w:val="00367506"/>
    <w:rsid w:val="00371F9F"/>
    <w:rsid w:val="003725BF"/>
    <w:rsid w:val="00374B0C"/>
    <w:rsid w:val="00375394"/>
    <w:rsid w:val="00380CFE"/>
    <w:rsid w:val="003810FC"/>
    <w:rsid w:val="00382213"/>
    <w:rsid w:val="00383688"/>
    <w:rsid w:val="003837D8"/>
    <w:rsid w:val="00383C6A"/>
    <w:rsid w:val="003850BC"/>
    <w:rsid w:val="0038642A"/>
    <w:rsid w:val="00387303"/>
    <w:rsid w:val="003901D1"/>
    <w:rsid w:val="00391AC4"/>
    <w:rsid w:val="00394146"/>
    <w:rsid w:val="00394506"/>
    <w:rsid w:val="00395129"/>
    <w:rsid w:val="0039576E"/>
    <w:rsid w:val="00396BF3"/>
    <w:rsid w:val="003A34C9"/>
    <w:rsid w:val="003A67A4"/>
    <w:rsid w:val="003A68D3"/>
    <w:rsid w:val="003B1C0D"/>
    <w:rsid w:val="003B3F94"/>
    <w:rsid w:val="003B5E0E"/>
    <w:rsid w:val="003B63A3"/>
    <w:rsid w:val="003B663A"/>
    <w:rsid w:val="003B66E6"/>
    <w:rsid w:val="003C13A1"/>
    <w:rsid w:val="003C1CE2"/>
    <w:rsid w:val="003C6F97"/>
    <w:rsid w:val="003C75A9"/>
    <w:rsid w:val="003C7628"/>
    <w:rsid w:val="003C7E37"/>
    <w:rsid w:val="003C7F1A"/>
    <w:rsid w:val="003D0DAF"/>
    <w:rsid w:val="003D241C"/>
    <w:rsid w:val="003D3FB5"/>
    <w:rsid w:val="003D5C64"/>
    <w:rsid w:val="003D71B7"/>
    <w:rsid w:val="003E257B"/>
    <w:rsid w:val="003E39FB"/>
    <w:rsid w:val="003E3DD0"/>
    <w:rsid w:val="003E79FA"/>
    <w:rsid w:val="003F0316"/>
    <w:rsid w:val="003F0AD7"/>
    <w:rsid w:val="003F37AC"/>
    <w:rsid w:val="003F3ECB"/>
    <w:rsid w:val="003F49AE"/>
    <w:rsid w:val="003F5A53"/>
    <w:rsid w:val="003F609B"/>
    <w:rsid w:val="003F734E"/>
    <w:rsid w:val="00401372"/>
    <w:rsid w:val="00401910"/>
    <w:rsid w:val="004026B2"/>
    <w:rsid w:val="00402A31"/>
    <w:rsid w:val="00403362"/>
    <w:rsid w:val="004105FA"/>
    <w:rsid w:val="00413708"/>
    <w:rsid w:val="00413D57"/>
    <w:rsid w:val="00413EDA"/>
    <w:rsid w:val="0041416F"/>
    <w:rsid w:val="00416C4B"/>
    <w:rsid w:val="00417B0D"/>
    <w:rsid w:val="00417FCF"/>
    <w:rsid w:val="00420AF4"/>
    <w:rsid w:val="00423EF5"/>
    <w:rsid w:val="00425EB6"/>
    <w:rsid w:val="00426B61"/>
    <w:rsid w:val="004313B8"/>
    <w:rsid w:val="00433E96"/>
    <w:rsid w:val="004344E5"/>
    <w:rsid w:val="00434529"/>
    <w:rsid w:val="004447F2"/>
    <w:rsid w:val="0044597B"/>
    <w:rsid w:val="00446024"/>
    <w:rsid w:val="004503F2"/>
    <w:rsid w:val="004511F2"/>
    <w:rsid w:val="00451BE0"/>
    <w:rsid w:val="004521E2"/>
    <w:rsid w:val="004548A9"/>
    <w:rsid w:val="00455AF5"/>
    <w:rsid w:val="004566EC"/>
    <w:rsid w:val="00457DC1"/>
    <w:rsid w:val="00457EE9"/>
    <w:rsid w:val="00457F48"/>
    <w:rsid w:val="00460269"/>
    <w:rsid w:val="00462E53"/>
    <w:rsid w:val="00463341"/>
    <w:rsid w:val="00465D11"/>
    <w:rsid w:val="00466055"/>
    <w:rsid w:val="00466F53"/>
    <w:rsid w:val="00471715"/>
    <w:rsid w:val="00472411"/>
    <w:rsid w:val="00474D51"/>
    <w:rsid w:val="0047592B"/>
    <w:rsid w:val="00475A4C"/>
    <w:rsid w:val="00477725"/>
    <w:rsid w:val="00477E57"/>
    <w:rsid w:val="00481368"/>
    <w:rsid w:val="00482515"/>
    <w:rsid w:val="004828C0"/>
    <w:rsid w:val="004857BC"/>
    <w:rsid w:val="004868C5"/>
    <w:rsid w:val="00487AA9"/>
    <w:rsid w:val="00487F9D"/>
    <w:rsid w:val="00492120"/>
    <w:rsid w:val="0049392F"/>
    <w:rsid w:val="00495EB4"/>
    <w:rsid w:val="00497892"/>
    <w:rsid w:val="004A6CA5"/>
    <w:rsid w:val="004A6E6A"/>
    <w:rsid w:val="004B0530"/>
    <w:rsid w:val="004B452D"/>
    <w:rsid w:val="004B48DB"/>
    <w:rsid w:val="004B6E81"/>
    <w:rsid w:val="004B7CCA"/>
    <w:rsid w:val="004C1763"/>
    <w:rsid w:val="004C22DC"/>
    <w:rsid w:val="004C30D4"/>
    <w:rsid w:val="004C3456"/>
    <w:rsid w:val="004C4BD4"/>
    <w:rsid w:val="004C5B25"/>
    <w:rsid w:val="004C5FFF"/>
    <w:rsid w:val="004C7163"/>
    <w:rsid w:val="004D0A29"/>
    <w:rsid w:val="004D1230"/>
    <w:rsid w:val="004D1B94"/>
    <w:rsid w:val="004D2175"/>
    <w:rsid w:val="004D3041"/>
    <w:rsid w:val="004D4A6A"/>
    <w:rsid w:val="004D601B"/>
    <w:rsid w:val="004E0EFD"/>
    <w:rsid w:val="004E10AC"/>
    <w:rsid w:val="004F0D6E"/>
    <w:rsid w:val="004F4BB6"/>
    <w:rsid w:val="00503DCB"/>
    <w:rsid w:val="00504EAF"/>
    <w:rsid w:val="00506A4E"/>
    <w:rsid w:val="00506E4E"/>
    <w:rsid w:val="005112EA"/>
    <w:rsid w:val="00512D4D"/>
    <w:rsid w:val="00514772"/>
    <w:rsid w:val="00516ABD"/>
    <w:rsid w:val="00517F24"/>
    <w:rsid w:val="005212D6"/>
    <w:rsid w:val="00521B5A"/>
    <w:rsid w:val="00522541"/>
    <w:rsid w:val="00524773"/>
    <w:rsid w:val="00524F41"/>
    <w:rsid w:val="005268FD"/>
    <w:rsid w:val="00527061"/>
    <w:rsid w:val="005276DB"/>
    <w:rsid w:val="00531C76"/>
    <w:rsid w:val="00531E34"/>
    <w:rsid w:val="00532BC4"/>
    <w:rsid w:val="00533781"/>
    <w:rsid w:val="0053451A"/>
    <w:rsid w:val="005345AF"/>
    <w:rsid w:val="005350A6"/>
    <w:rsid w:val="00535532"/>
    <w:rsid w:val="0053695D"/>
    <w:rsid w:val="0053778B"/>
    <w:rsid w:val="00540215"/>
    <w:rsid w:val="005430AF"/>
    <w:rsid w:val="005447B0"/>
    <w:rsid w:val="00546689"/>
    <w:rsid w:val="00546B75"/>
    <w:rsid w:val="0055165D"/>
    <w:rsid w:val="005518FD"/>
    <w:rsid w:val="00554F93"/>
    <w:rsid w:val="00555965"/>
    <w:rsid w:val="005562BC"/>
    <w:rsid w:val="00557221"/>
    <w:rsid w:val="00560AD9"/>
    <w:rsid w:val="0056293B"/>
    <w:rsid w:val="00562F15"/>
    <w:rsid w:val="00564C78"/>
    <w:rsid w:val="00565038"/>
    <w:rsid w:val="00565B04"/>
    <w:rsid w:val="005662C9"/>
    <w:rsid w:val="00567135"/>
    <w:rsid w:val="005755EB"/>
    <w:rsid w:val="00575679"/>
    <w:rsid w:val="00575C3A"/>
    <w:rsid w:val="005771D2"/>
    <w:rsid w:val="0057746A"/>
    <w:rsid w:val="00577B03"/>
    <w:rsid w:val="005827C8"/>
    <w:rsid w:val="00582F6C"/>
    <w:rsid w:val="00585D65"/>
    <w:rsid w:val="0058609E"/>
    <w:rsid w:val="005868F3"/>
    <w:rsid w:val="00591336"/>
    <w:rsid w:val="00591798"/>
    <w:rsid w:val="005972B6"/>
    <w:rsid w:val="00597D55"/>
    <w:rsid w:val="005A2223"/>
    <w:rsid w:val="005A3A44"/>
    <w:rsid w:val="005A7702"/>
    <w:rsid w:val="005B3E64"/>
    <w:rsid w:val="005B659C"/>
    <w:rsid w:val="005B6F88"/>
    <w:rsid w:val="005C10A9"/>
    <w:rsid w:val="005C1EC4"/>
    <w:rsid w:val="005C2344"/>
    <w:rsid w:val="005C2426"/>
    <w:rsid w:val="005C376A"/>
    <w:rsid w:val="005C449D"/>
    <w:rsid w:val="005C5022"/>
    <w:rsid w:val="005C5F4F"/>
    <w:rsid w:val="005D57A6"/>
    <w:rsid w:val="005D6AAC"/>
    <w:rsid w:val="005D6DE4"/>
    <w:rsid w:val="005D74EE"/>
    <w:rsid w:val="005D7794"/>
    <w:rsid w:val="005D797F"/>
    <w:rsid w:val="005E1AD6"/>
    <w:rsid w:val="005E3EE3"/>
    <w:rsid w:val="005E6F0E"/>
    <w:rsid w:val="005F1BF7"/>
    <w:rsid w:val="005F36A6"/>
    <w:rsid w:val="005F6CCC"/>
    <w:rsid w:val="00601141"/>
    <w:rsid w:val="00601847"/>
    <w:rsid w:val="00601C2F"/>
    <w:rsid w:val="006025C8"/>
    <w:rsid w:val="006043F7"/>
    <w:rsid w:val="00607B57"/>
    <w:rsid w:val="00614B91"/>
    <w:rsid w:val="00616039"/>
    <w:rsid w:val="00621F78"/>
    <w:rsid w:val="00623B00"/>
    <w:rsid w:val="00625327"/>
    <w:rsid w:val="00625C50"/>
    <w:rsid w:val="00626D7D"/>
    <w:rsid w:val="00627D58"/>
    <w:rsid w:val="00631006"/>
    <w:rsid w:val="00631128"/>
    <w:rsid w:val="0063142D"/>
    <w:rsid w:val="00631E9E"/>
    <w:rsid w:val="00632520"/>
    <w:rsid w:val="00633444"/>
    <w:rsid w:val="006361EB"/>
    <w:rsid w:val="00642D4F"/>
    <w:rsid w:val="006436A7"/>
    <w:rsid w:val="00644338"/>
    <w:rsid w:val="00645EB8"/>
    <w:rsid w:val="0064791C"/>
    <w:rsid w:val="00650033"/>
    <w:rsid w:val="00650D83"/>
    <w:rsid w:val="00652B3A"/>
    <w:rsid w:val="0065593D"/>
    <w:rsid w:val="00655FE0"/>
    <w:rsid w:val="00657303"/>
    <w:rsid w:val="00657AD7"/>
    <w:rsid w:val="006626C1"/>
    <w:rsid w:val="0066280B"/>
    <w:rsid w:val="00664152"/>
    <w:rsid w:val="0067201D"/>
    <w:rsid w:val="00672F46"/>
    <w:rsid w:val="00675143"/>
    <w:rsid w:val="00675904"/>
    <w:rsid w:val="006759C2"/>
    <w:rsid w:val="00676AA4"/>
    <w:rsid w:val="00677949"/>
    <w:rsid w:val="00680828"/>
    <w:rsid w:val="00680AA6"/>
    <w:rsid w:val="00681807"/>
    <w:rsid w:val="00681B18"/>
    <w:rsid w:val="00681BCA"/>
    <w:rsid w:val="00683735"/>
    <w:rsid w:val="00683B56"/>
    <w:rsid w:val="00684E7F"/>
    <w:rsid w:val="0068611B"/>
    <w:rsid w:val="006863FC"/>
    <w:rsid w:val="00686A68"/>
    <w:rsid w:val="00691DFE"/>
    <w:rsid w:val="00692B52"/>
    <w:rsid w:val="0069384A"/>
    <w:rsid w:val="006A141C"/>
    <w:rsid w:val="006A1933"/>
    <w:rsid w:val="006A19FE"/>
    <w:rsid w:val="006A46A4"/>
    <w:rsid w:val="006A5401"/>
    <w:rsid w:val="006B16A0"/>
    <w:rsid w:val="006B2F0D"/>
    <w:rsid w:val="006B406B"/>
    <w:rsid w:val="006B4C71"/>
    <w:rsid w:val="006B4EB2"/>
    <w:rsid w:val="006B5838"/>
    <w:rsid w:val="006B759C"/>
    <w:rsid w:val="006B7A94"/>
    <w:rsid w:val="006C0611"/>
    <w:rsid w:val="006C5E88"/>
    <w:rsid w:val="006C6357"/>
    <w:rsid w:val="006C6977"/>
    <w:rsid w:val="006C7203"/>
    <w:rsid w:val="006D1266"/>
    <w:rsid w:val="006D1D18"/>
    <w:rsid w:val="006D2443"/>
    <w:rsid w:val="006D30F6"/>
    <w:rsid w:val="006D42A5"/>
    <w:rsid w:val="006D6040"/>
    <w:rsid w:val="006D6413"/>
    <w:rsid w:val="006D709A"/>
    <w:rsid w:val="006D762E"/>
    <w:rsid w:val="006D7972"/>
    <w:rsid w:val="006E0469"/>
    <w:rsid w:val="006E29D7"/>
    <w:rsid w:val="006E4BAB"/>
    <w:rsid w:val="006E5616"/>
    <w:rsid w:val="006E62C0"/>
    <w:rsid w:val="006E7152"/>
    <w:rsid w:val="006E7256"/>
    <w:rsid w:val="006F0D29"/>
    <w:rsid w:val="006F0DCB"/>
    <w:rsid w:val="00702649"/>
    <w:rsid w:val="00706A66"/>
    <w:rsid w:val="00706BA9"/>
    <w:rsid w:val="007078F2"/>
    <w:rsid w:val="007109D6"/>
    <w:rsid w:val="00711921"/>
    <w:rsid w:val="00712B55"/>
    <w:rsid w:val="0071309D"/>
    <w:rsid w:val="0071449F"/>
    <w:rsid w:val="00715F03"/>
    <w:rsid w:val="007162B0"/>
    <w:rsid w:val="00717159"/>
    <w:rsid w:val="00720301"/>
    <w:rsid w:val="00721B06"/>
    <w:rsid w:val="007240DA"/>
    <w:rsid w:val="007243F9"/>
    <w:rsid w:val="0072771C"/>
    <w:rsid w:val="00730A93"/>
    <w:rsid w:val="00730E55"/>
    <w:rsid w:val="00731C1C"/>
    <w:rsid w:val="00731FE8"/>
    <w:rsid w:val="007321A8"/>
    <w:rsid w:val="00735689"/>
    <w:rsid w:val="00736A18"/>
    <w:rsid w:val="0073760C"/>
    <w:rsid w:val="007408CB"/>
    <w:rsid w:val="00743E7E"/>
    <w:rsid w:val="00745994"/>
    <w:rsid w:val="00747A36"/>
    <w:rsid w:val="00750BF0"/>
    <w:rsid w:val="007523E8"/>
    <w:rsid w:val="0075356B"/>
    <w:rsid w:val="0075444A"/>
    <w:rsid w:val="007546A7"/>
    <w:rsid w:val="00754EAD"/>
    <w:rsid w:val="0075640B"/>
    <w:rsid w:val="00756595"/>
    <w:rsid w:val="00760A9F"/>
    <w:rsid w:val="00762164"/>
    <w:rsid w:val="00762E4D"/>
    <w:rsid w:val="00763504"/>
    <w:rsid w:val="00770D58"/>
    <w:rsid w:val="0077201F"/>
    <w:rsid w:val="007724EC"/>
    <w:rsid w:val="007726B2"/>
    <w:rsid w:val="00773A3F"/>
    <w:rsid w:val="00773B9F"/>
    <w:rsid w:val="00780CA9"/>
    <w:rsid w:val="00782D0B"/>
    <w:rsid w:val="00782DBA"/>
    <w:rsid w:val="00783463"/>
    <w:rsid w:val="00785E80"/>
    <w:rsid w:val="007873C5"/>
    <w:rsid w:val="007874CD"/>
    <w:rsid w:val="007907A7"/>
    <w:rsid w:val="00790C92"/>
    <w:rsid w:val="00792823"/>
    <w:rsid w:val="00796323"/>
    <w:rsid w:val="00796379"/>
    <w:rsid w:val="007967FE"/>
    <w:rsid w:val="00796D82"/>
    <w:rsid w:val="007A23D2"/>
    <w:rsid w:val="007A2E57"/>
    <w:rsid w:val="007A5255"/>
    <w:rsid w:val="007B0088"/>
    <w:rsid w:val="007B11CA"/>
    <w:rsid w:val="007B2F84"/>
    <w:rsid w:val="007B3B69"/>
    <w:rsid w:val="007B4EFB"/>
    <w:rsid w:val="007B590A"/>
    <w:rsid w:val="007B68B6"/>
    <w:rsid w:val="007C0D7D"/>
    <w:rsid w:val="007C1AF0"/>
    <w:rsid w:val="007C2C81"/>
    <w:rsid w:val="007C33C7"/>
    <w:rsid w:val="007C42D0"/>
    <w:rsid w:val="007C4E1B"/>
    <w:rsid w:val="007D0D7A"/>
    <w:rsid w:val="007D181C"/>
    <w:rsid w:val="007D3A44"/>
    <w:rsid w:val="007D412B"/>
    <w:rsid w:val="007D5996"/>
    <w:rsid w:val="007E00A7"/>
    <w:rsid w:val="007E0FF9"/>
    <w:rsid w:val="007E1F5F"/>
    <w:rsid w:val="007E3207"/>
    <w:rsid w:val="007E3F85"/>
    <w:rsid w:val="007E5A41"/>
    <w:rsid w:val="007E6AB2"/>
    <w:rsid w:val="007E76D7"/>
    <w:rsid w:val="007E79A7"/>
    <w:rsid w:val="007F1089"/>
    <w:rsid w:val="007F36E4"/>
    <w:rsid w:val="007F5BCD"/>
    <w:rsid w:val="007F6539"/>
    <w:rsid w:val="007F6598"/>
    <w:rsid w:val="007F7CE7"/>
    <w:rsid w:val="00800056"/>
    <w:rsid w:val="0080211D"/>
    <w:rsid w:val="00802332"/>
    <w:rsid w:val="008037C6"/>
    <w:rsid w:val="008039EC"/>
    <w:rsid w:val="008049B0"/>
    <w:rsid w:val="00804AEF"/>
    <w:rsid w:val="00805763"/>
    <w:rsid w:val="00805C0B"/>
    <w:rsid w:val="00805C1E"/>
    <w:rsid w:val="00805FC1"/>
    <w:rsid w:val="00816C49"/>
    <w:rsid w:val="00820D0D"/>
    <w:rsid w:val="00820D53"/>
    <w:rsid w:val="00820F06"/>
    <w:rsid w:val="00821608"/>
    <w:rsid w:val="00823730"/>
    <w:rsid w:val="0083198B"/>
    <w:rsid w:val="00831C90"/>
    <w:rsid w:val="00831F31"/>
    <w:rsid w:val="0083257A"/>
    <w:rsid w:val="00835564"/>
    <w:rsid w:val="00836269"/>
    <w:rsid w:val="008376A1"/>
    <w:rsid w:val="008402C3"/>
    <w:rsid w:val="00843748"/>
    <w:rsid w:val="00845749"/>
    <w:rsid w:val="00850586"/>
    <w:rsid w:val="0085326B"/>
    <w:rsid w:val="00853940"/>
    <w:rsid w:val="00853B1E"/>
    <w:rsid w:val="00854371"/>
    <w:rsid w:val="0085669E"/>
    <w:rsid w:val="00860E69"/>
    <w:rsid w:val="00861AE0"/>
    <w:rsid w:val="008659F5"/>
    <w:rsid w:val="00870C0A"/>
    <w:rsid w:val="00871817"/>
    <w:rsid w:val="00871863"/>
    <w:rsid w:val="008721B7"/>
    <w:rsid w:val="008736E0"/>
    <w:rsid w:val="00873C88"/>
    <w:rsid w:val="00875098"/>
    <w:rsid w:val="00875FED"/>
    <w:rsid w:val="00877141"/>
    <w:rsid w:val="00877CD9"/>
    <w:rsid w:val="00880AAA"/>
    <w:rsid w:val="00880B8D"/>
    <w:rsid w:val="00881286"/>
    <w:rsid w:val="0088302B"/>
    <w:rsid w:val="00885B13"/>
    <w:rsid w:val="00886312"/>
    <w:rsid w:val="00886C77"/>
    <w:rsid w:val="00887FA2"/>
    <w:rsid w:val="0089032D"/>
    <w:rsid w:val="008911A2"/>
    <w:rsid w:val="00891570"/>
    <w:rsid w:val="0089191B"/>
    <w:rsid w:val="00894A1F"/>
    <w:rsid w:val="00895F3D"/>
    <w:rsid w:val="00896D44"/>
    <w:rsid w:val="008973E3"/>
    <w:rsid w:val="00897A0C"/>
    <w:rsid w:val="008A4704"/>
    <w:rsid w:val="008A6F43"/>
    <w:rsid w:val="008B1A5A"/>
    <w:rsid w:val="008B20AB"/>
    <w:rsid w:val="008B5428"/>
    <w:rsid w:val="008B5B1B"/>
    <w:rsid w:val="008B689A"/>
    <w:rsid w:val="008B70E5"/>
    <w:rsid w:val="008B747C"/>
    <w:rsid w:val="008B7587"/>
    <w:rsid w:val="008C0C1F"/>
    <w:rsid w:val="008C0E6B"/>
    <w:rsid w:val="008C0EE3"/>
    <w:rsid w:val="008C3B4A"/>
    <w:rsid w:val="008C3EB4"/>
    <w:rsid w:val="008C4C41"/>
    <w:rsid w:val="008C64F2"/>
    <w:rsid w:val="008D0DA9"/>
    <w:rsid w:val="008D33AD"/>
    <w:rsid w:val="008D348B"/>
    <w:rsid w:val="008D418F"/>
    <w:rsid w:val="008D49D4"/>
    <w:rsid w:val="008D5D58"/>
    <w:rsid w:val="008D6624"/>
    <w:rsid w:val="008D706A"/>
    <w:rsid w:val="008D7B4A"/>
    <w:rsid w:val="008E0ACB"/>
    <w:rsid w:val="008E12B7"/>
    <w:rsid w:val="008E1348"/>
    <w:rsid w:val="008E5672"/>
    <w:rsid w:val="008E7A38"/>
    <w:rsid w:val="008F0454"/>
    <w:rsid w:val="008F1DCC"/>
    <w:rsid w:val="008F2D3A"/>
    <w:rsid w:val="008F308C"/>
    <w:rsid w:val="008F30AF"/>
    <w:rsid w:val="008F5A2B"/>
    <w:rsid w:val="008F6613"/>
    <w:rsid w:val="008F6994"/>
    <w:rsid w:val="008F6F4D"/>
    <w:rsid w:val="0090096C"/>
    <w:rsid w:val="009009FA"/>
    <w:rsid w:val="00900D88"/>
    <w:rsid w:val="0090183E"/>
    <w:rsid w:val="009019AE"/>
    <w:rsid w:val="0090531B"/>
    <w:rsid w:val="00905B6F"/>
    <w:rsid w:val="00910320"/>
    <w:rsid w:val="009129FF"/>
    <w:rsid w:val="0091357F"/>
    <w:rsid w:val="00914199"/>
    <w:rsid w:val="00914EB4"/>
    <w:rsid w:val="00916979"/>
    <w:rsid w:val="00916CC1"/>
    <w:rsid w:val="0091743D"/>
    <w:rsid w:val="009178F6"/>
    <w:rsid w:val="0092461D"/>
    <w:rsid w:val="009267DA"/>
    <w:rsid w:val="00926850"/>
    <w:rsid w:val="009275B9"/>
    <w:rsid w:val="00927790"/>
    <w:rsid w:val="00930240"/>
    <w:rsid w:val="00930BD0"/>
    <w:rsid w:val="0093206F"/>
    <w:rsid w:val="009329F1"/>
    <w:rsid w:val="00932FAF"/>
    <w:rsid w:val="00933AEF"/>
    <w:rsid w:val="00933CB9"/>
    <w:rsid w:val="009352F6"/>
    <w:rsid w:val="00936584"/>
    <w:rsid w:val="00940D0D"/>
    <w:rsid w:val="009415D9"/>
    <w:rsid w:val="00942112"/>
    <w:rsid w:val="00942B05"/>
    <w:rsid w:val="00945998"/>
    <w:rsid w:val="009465E9"/>
    <w:rsid w:val="00950B63"/>
    <w:rsid w:val="0095179C"/>
    <w:rsid w:val="00952970"/>
    <w:rsid w:val="00954308"/>
    <w:rsid w:val="0095464F"/>
    <w:rsid w:val="00955189"/>
    <w:rsid w:val="00955863"/>
    <w:rsid w:val="009559A5"/>
    <w:rsid w:val="00956671"/>
    <w:rsid w:val="00960502"/>
    <w:rsid w:val="00964C05"/>
    <w:rsid w:val="009701D4"/>
    <w:rsid w:val="00971086"/>
    <w:rsid w:val="00972904"/>
    <w:rsid w:val="009745A9"/>
    <w:rsid w:val="009777EC"/>
    <w:rsid w:val="00982094"/>
    <w:rsid w:val="00982D9F"/>
    <w:rsid w:val="009837AA"/>
    <w:rsid w:val="00987108"/>
    <w:rsid w:val="009923BB"/>
    <w:rsid w:val="00994F27"/>
    <w:rsid w:val="00996F8D"/>
    <w:rsid w:val="009A119B"/>
    <w:rsid w:val="009A1B02"/>
    <w:rsid w:val="009A2AEE"/>
    <w:rsid w:val="009A6324"/>
    <w:rsid w:val="009A7DE1"/>
    <w:rsid w:val="009B0B78"/>
    <w:rsid w:val="009B1BC9"/>
    <w:rsid w:val="009B5472"/>
    <w:rsid w:val="009B609A"/>
    <w:rsid w:val="009B64CE"/>
    <w:rsid w:val="009B7405"/>
    <w:rsid w:val="009C0B6A"/>
    <w:rsid w:val="009C20CB"/>
    <w:rsid w:val="009C33F1"/>
    <w:rsid w:val="009C37DA"/>
    <w:rsid w:val="009C3C12"/>
    <w:rsid w:val="009C4C93"/>
    <w:rsid w:val="009D0138"/>
    <w:rsid w:val="009D22F3"/>
    <w:rsid w:val="009D3C2F"/>
    <w:rsid w:val="009E0266"/>
    <w:rsid w:val="009E2A37"/>
    <w:rsid w:val="009E2C71"/>
    <w:rsid w:val="009E3574"/>
    <w:rsid w:val="009E365A"/>
    <w:rsid w:val="009E3D0F"/>
    <w:rsid w:val="009E5E47"/>
    <w:rsid w:val="009E6F6E"/>
    <w:rsid w:val="009F1440"/>
    <w:rsid w:val="009F257F"/>
    <w:rsid w:val="009F2E67"/>
    <w:rsid w:val="009F35B8"/>
    <w:rsid w:val="009F3D82"/>
    <w:rsid w:val="009F4E59"/>
    <w:rsid w:val="009F5669"/>
    <w:rsid w:val="00A02C5E"/>
    <w:rsid w:val="00A03FF1"/>
    <w:rsid w:val="00A0493E"/>
    <w:rsid w:val="00A11426"/>
    <w:rsid w:val="00A13E73"/>
    <w:rsid w:val="00A13EF1"/>
    <w:rsid w:val="00A15D27"/>
    <w:rsid w:val="00A16473"/>
    <w:rsid w:val="00A170F0"/>
    <w:rsid w:val="00A23966"/>
    <w:rsid w:val="00A27B08"/>
    <w:rsid w:val="00A320C2"/>
    <w:rsid w:val="00A3363F"/>
    <w:rsid w:val="00A345DF"/>
    <w:rsid w:val="00A34651"/>
    <w:rsid w:val="00A35AD3"/>
    <w:rsid w:val="00A35E72"/>
    <w:rsid w:val="00A3720C"/>
    <w:rsid w:val="00A40D2C"/>
    <w:rsid w:val="00A41854"/>
    <w:rsid w:val="00A41DBD"/>
    <w:rsid w:val="00A45BF3"/>
    <w:rsid w:val="00A5103E"/>
    <w:rsid w:val="00A52D41"/>
    <w:rsid w:val="00A547DC"/>
    <w:rsid w:val="00A55FA7"/>
    <w:rsid w:val="00A61C96"/>
    <w:rsid w:val="00A63EEF"/>
    <w:rsid w:val="00A6422C"/>
    <w:rsid w:val="00A64FBD"/>
    <w:rsid w:val="00A6531B"/>
    <w:rsid w:val="00A70C11"/>
    <w:rsid w:val="00A70C46"/>
    <w:rsid w:val="00A72A17"/>
    <w:rsid w:val="00A72C5E"/>
    <w:rsid w:val="00A73211"/>
    <w:rsid w:val="00A7476E"/>
    <w:rsid w:val="00A756CA"/>
    <w:rsid w:val="00A77616"/>
    <w:rsid w:val="00A77712"/>
    <w:rsid w:val="00A821E9"/>
    <w:rsid w:val="00A822B6"/>
    <w:rsid w:val="00A833BF"/>
    <w:rsid w:val="00A86D14"/>
    <w:rsid w:val="00A90B65"/>
    <w:rsid w:val="00A90CBB"/>
    <w:rsid w:val="00A923BF"/>
    <w:rsid w:val="00A92B5A"/>
    <w:rsid w:val="00A92F63"/>
    <w:rsid w:val="00A9613B"/>
    <w:rsid w:val="00A97A00"/>
    <w:rsid w:val="00AA0C81"/>
    <w:rsid w:val="00AA116D"/>
    <w:rsid w:val="00AA3636"/>
    <w:rsid w:val="00AA47F3"/>
    <w:rsid w:val="00AA6700"/>
    <w:rsid w:val="00AA7BAE"/>
    <w:rsid w:val="00AA7BF7"/>
    <w:rsid w:val="00AB0020"/>
    <w:rsid w:val="00AB135B"/>
    <w:rsid w:val="00AB22FE"/>
    <w:rsid w:val="00AB2A1A"/>
    <w:rsid w:val="00AB580B"/>
    <w:rsid w:val="00AC1292"/>
    <w:rsid w:val="00AC3D97"/>
    <w:rsid w:val="00AC4A9D"/>
    <w:rsid w:val="00AC4FE5"/>
    <w:rsid w:val="00AC604A"/>
    <w:rsid w:val="00AC6328"/>
    <w:rsid w:val="00AD0263"/>
    <w:rsid w:val="00AD2FFD"/>
    <w:rsid w:val="00AD3213"/>
    <w:rsid w:val="00AD3B11"/>
    <w:rsid w:val="00AD62AD"/>
    <w:rsid w:val="00AD6CB9"/>
    <w:rsid w:val="00AE134E"/>
    <w:rsid w:val="00AE4D64"/>
    <w:rsid w:val="00AE57F3"/>
    <w:rsid w:val="00AE5D8F"/>
    <w:rsid w:val="00AE5DF5"/>
    <w:rsid w:val="00AE6483"/>
    <w:rsid w:val="00AE69CE"/>
    <w:rsid w:val="00AE6C1A"/>
    <w:rsid w:val="00AE795A"/>
    <w:rsid w:val="00AF1437"/>
    <w:rsid w:val="00AF4085"/>
    <w:rsid w:val="00AF56D7"/>
    <w:rsid w:val="00AF6F59"/>
    <w:rsid w:val="00B01F5B"/>
    <w:rsid w:val="00B02CE0"/>
    <w:rsid w:val="00B055E8"/>
    <w:rsid w:val="00B0573C"/>
    <w:rsid w:val="00B07AD7"/>
    <w:rsid w:val="00B12554"/>
    <w:rsid w:val="00B12D16"/>
    <w:rsid w:val="00B134C2"/>
    <w:rsid w:val="00B14A78"/>
    <w:rsid w:val="00B16451"/>
    <w:rsid w:val="00B206C4"/>
    <w:rsid w:val="00B240C7"/>
    <w:rsid w:val="00B245E5"/>
    <w:rsid w:val="00B249B5"/>
    <w:rsid w:val="00B3148D"/>
    <w:rsid w:val="00B33245"/>
    <w:rsid w:val="00B34BD2"/>
    <w:rsid w:val="00B37A88"/>
    <w:rsid w:val="00B44000"/>
    <w:rsid w:val="00B44472"/>
    <w:rsid w:val="00B445F1"/>
    <w:rsid w:val="00B45C39"/>
    <w:rsid w:val="00B47EDA"/>
    <w:rsid w:val="00B509E2"/>
    <w:rsid w:val="00B522DA"/>
    <w:rsid w:val="00B53EDF"/>
    <w:rsid w:val="00B55C3B"/>
    <w:rsid w:val="00B567B1"/>
    <w:rsid w:val="00B56E55"/>
    <w:rsid w:val="00B61C14"/>
    <w:rsid w:val="00B623B5"/>
    <w:rsid w:val="00B62B9D"/>
    <w:rsid w:val="00B701F5"/>
    <w:rsid w:val="00B7032D"/>
    <w:rsid w:val="00B7041D"/>
    <w:rsid w:val="00B70A26"/>
    <w:rsid w:val="00B718B6"/>
    <w:rsid w:val="00B72CFD"/>
    <w:rsid w:val="00B77AAD"/>
    <w:rsid w:val="00B77B1B"/>
    <w:rsid w:val="00B77BBD"/>
    <w:rsid w:val="00B77FC0"/>
    <w:rsid w:val="00B805BD"/>
    <w:rsid w:val="00B80D8D"/>
    <w:rsid w:val="00B81A65"/>
    <w:rsid w:val="00B82450"/>
    <w:rsid w:val="00B863BC"/>
    <w:rsid w:val="00B87D16"/>
    <w:rsid w:val="00B944A2"/>
    <w:rsid w:val="00B94BED"/>
    <w:rsid w:val="00B95A68"/>
    <w:rsid w:val="00B95A8F"/>
    <w:rsid w:val="00B961FF"/>
    <w:rsid w:val="00B978F4"/>
    <w:rsid w:val="00BA14C0"/>
    <w:rsid w:val="00BA1627"/>
    <w:rsid w:val="00BA32EB"/>
    <w:rsid w:val="00BA4D12"/>
    <w:rsid w:val="00BA74CE"/>
    <w:rsid w:val="00BB2C39"/>
    <w:rsid w:val="00BB3994"/>
    <w:rsid w:val="00BB4395"/>
    <w:rsid w:val="00BB4F6A"/>
    <w:rsid w:val="00BB5CD2"/>
    <w:rsid w:val="00BC1ECB"/>
    <w:rsid w:val="00BC43ED"/>
    <w:rsid w:val="00BC47FC"/>
    <w:rsid w:val="00BC66D8"/>
    <w:rsid w:val="00BD0114"/>
    <w:rsid w:val="00BD0DBB"/>
    <w:rsid w:val="00BD1674"/>
    <w:rsid w:val="00BD1D52"/>
    <w:rsid w:val="00BD46D7"/>
    <w:rsid w:val="00BD4EDC"/>
    <w:rsid w:val="00BE2C56"/>
    <w:rsid w:val="00BE4F80"/>
    <w:rsid w:val="00BE5C35"/>
    <w:rsid w:val="00BE73EB"/>
    <w:rsid w:val="00BF71D6"/>
    <w:rsid w:val="00C0343B"/>
    <w:rsid w:val="00C046B3"/>
    <w:rsid w:val="00C05195"/>
    <w:rsid w:val="00C06699"/>
    <w:rsid w:val="00C06BFC"/>
    <w:rsid w:val="00C075CC"/>
    <w:rsid w:val="00C10223"/>
    <w:rsid w:val="00C11660"/>
    <w:rsid w:val="00C130F7"/>
    <w:rsid w:val="00C13798"/>
    <w:rsid w:val="00C14677"/>
    <w:rsid w:val="00C14957"/>
    <w:rsid w:val="00C16FC4"/>
    <w:rsid w:val="00C17434"/>
    <w:rsid w:val="00C238E3"/>
    <w:rsid w:val="00C23E3F"/>
    <w:rsid w:val="00C23E6B"/>
    <w:rsid w:val="00C27F5D"/>
    <w:rsid w:val="00C31828"/>
    <w:rsid w:val="00C33678"/>
    <w:rsid w:val="00C34712"/>
    <w:rsid w:val="00C35325"/>
    <w:rsid w:val="00C3577D"/>
    <w:rsid w:val="00C358C3"/>
    <w:rsid w:val="00C3607F"/>
    <w:rsid w:val="00C367C4"/>
    <w:rsid w:val="00C371D4"/>
    <w:rsid w:val="00C462EB"/>
    <w:rsid w:val="00C46D51"/>
    <w:rsid w:val="00C47342"/>
    <w:rsid w:val="00C50527"/>
    <w:rsid w:val="00C51C8E"/>
    <w:rsid w:val="00C543BF"/>
    <w:rsid w:val="00C544BB"/>
    <w:rsid w:val="00C55AD2"/>
    <w:rsid w:val="00C56B1A"/>
    <w:rsid w:val="00C61564"/>
    <w:rsid w:val="00C62ECD"/>
    <w:rsid w:val="00C63ECE"/>
    <w:rsid w:val="00C64C0C"/>
    <w:rsid w:val="00C65D5D"/>
    <w:rsid w:val="00C67892"/>
    <w:rsid w:val="00C74254"/>
    <w:rsid w:val="00C75603"/>
    <w:rsid w:val="00C75BBA"/>
    <w:rsid w:val="00C76BB4"/>
    <w:rsid w:val="00C82CD0"/>
    <w:rsid w:val="00C83B2D"/>
    <w:rsid w:val="00C8484D"/>
    <w:rsid w:val="00C85B7F"/>
    <w:rsid w:val="00C86555"/>
    <w:rsid w:val="00C879DE"/>
    <w:rsid w:val="00C90216"/>
    <w:rsid w:val="00C928B2"/>
    <w:rsid w:val="00C92C67"/>
    <w:rsid w:val="00C94B03"/>
    <w:rsid w:val="00C95484"/>
    <w:rsid w:val="00C967EE"/>
    <w:rsid w:val="00C97778"/>
    <w:rsid w:val="00C979C9"/>
    <w:rsid w:val="00CA0ACC"/>
    <w:rsid w:val="00CA3B9E"/>
    <w:rsid w:val="00CA42F9"/>
    <w:rsid w:val="00CA6691"/>
    <w:rsid w:val="00CA674C"/>
    <w:rsid w:val="00CA7F77"/>
    <w:rsid w:val="00CB1A27"/>
    <w:rsid w:val="00CB1ABD"/>
    <w:rsid w:val="00CB2A80"/>
    <w:rsid w:val="00CB3274"/>
    <w:rsid w:val="00CB48FE"/>
    <w:rsid w:val="00CB5C46"/>
    <w:rsid w:val="00CB6676"/>
    <w:rsid w:val="00CB7AE8"/>
    <w:rsid w:val="00CC2040"/>
    <w:rsid w:val="00CC24C2"/>
    <w:rsid w:val="00CC42CE"/>
    <w:rsid w:val="00CC452E"/>
    <w:rsid w:val="00CC47A8"/>
    <w:rsid w:val="00CC621F"/>
    <w:rsid w:val="00CC7874"/>
    <w:rsid w:val="00CC7F9A"/>
    <w:rsid w:val="00CC7FC9"/>
    <w:rsid w:val="00CD08F6"/>
    <w:rsid w:val="00CD1BC9"/>
    <w:rsid w:val="00CD3F55"/>
    <w:rsid w:val="00CD42C3"/>
    <w:rsid w:val="00CD5E7A"/>
    <w:rsid w:val="00CE1194"/>
    <w:rsid w:val="00CE1374"/>
    <w:rsid w:val="00CE15CB"/>
    <w:rsid w:val="00CE172D"/>
    <w:rsid w:val="00CE1C8D"/>
    <w:rsid w:val="00CE4292"/>
    <w:rsid w:val="00CE6B0D"/>
    <w:rsid w:val="00CE735B"/>
    <w:rsid w:val="00CF0269"/>
    <w:rsid w:val="00CF036A"/>
    <w:rsid w:val="00CF0573"/>
    <w:rsid w:val="00CF165B"/>
    <w:rsid w:val="00CF2DF4"/>
    <w:rsid w:val="00CF47BC"/>
    <w:rsid w:val="00CF6FBC"/>
    <w:rsid w:val="00D003F5"/>
    <w:rsid w:val="00D00DBE"/>
    <w:rsid w:val="00D03815"/>
    <w:rsid w:val="00D0616B"/>
    <w:rsid w:val="00D06BB5"/>
    <w:rsid w:val="00D1054F"/>
    <w:rsid w:val="00D1060A"/>
    <w:rsid w:val="00D1213D"/>
    <w:rsid w:val="00D14B9A"/>
    <w:rsid w:val="00D15581"/>
    <w:rsid w:val="00D17342"/>
    <w:rsid w:val="00D20DDC"/>
    <w:rsid w:val="00D22D17"/>
    <w:rsid w:val="00D23CA9"/>
    <w:rsid w:val="00D24E70"/>
    <w:rsid w:val="00D25C7A"/>
    <w:rsid w:val="00D27019"/>
    <w:rsid w:val="00D305D3"/>
    <w:rsid w:val="00D31195"/>
    <w:rsid w:val="00D33EB3"/>
    <w:rsid w:val="00D36083"/>
    <w:rsid w:val="00D36429"/>
    <w:rsid w:val="00D369E6"/>
    <w:rsid w:val="00D373F1"/>
    <w:rsid w:val="00D37473"/>
    <w:rsid w:val="00D411E7"/>
    <w:rsid w:val="00D4222A"/>
    <w:rsid w:val="00D42BAA"/>
    <w:rsid w:val="00D4542D"/>
    <w:rsid w:val="00D4549B"/>
    <w:rsid w:val="00D47473"/>
    <w:rsid w:val="00D47782"/>
    <w:rsid w:val="00D509AA"/>
    <w:rsid w:val="00D5165A"/>
    <w:rsid w:val="00D51958"/>
    <w:rsid w:val="00D51A61"/>
    <w:rsid w:val="00D524FB"/>
    <w:rsid w:val="00D528BD"/>
    <w:rsid w:val="00D52C53"/>
    <w:rsid w:val="00D5657D"/>
    <w:rsid w:val="00D56CF3"/>
    <w:rsid w:val="00D613A1"/>
    <w:rsid w:val="00D620DC"/>
    <w:rsid w:val="00D636F3"/>
    <w:rsid w:val="00D63BC3"/>
    <w:rsid w:val="00D63EAE"/>
    <w:rsid w:val="00D66288"/>
    <w:rsid w:val="00D668CD"/>
    <w:rsid w:val="00D676F5"/>
    <w:rsid w:val="00D67E25"/>
    <w:rsid w:val="00D719FB"/>
    <w:rsid w:val="00D71DD0"/>
    <w:rsid w:val="00D748F3"/>
    <w:rsid w:val="00D7491F"/>
    <w:rsid w:val="00D7499A"/>
    <w:rsid w:val="00D75BDA"/>
    <w:rsid w:val="00D806B9"/>
    <w:rsid w:val="00D8169E"/>
    <w:rsid w:val="00D81847"/>
    <w:rsid w:val="00D818A1"/>
    <w:rsid w:val="00D81E4E"/>
    <w:rsid w:val="00D82D10"/>
    <w:rsid w:val="00D834FE"/>
    <w:rsid w:val="00D840F5"/>
    <w:rsid w:val="00D87DDB"/>
    <w:rsid w:val="00D901BB"/>
    <w:rsid w:val="00D932AB"/>
    <w:rsid w:val="00D95785"/>
    <w:rsid w:val="00D95870"/>
    <w:rsid w:val="00D97DFF"/>
    <w:rsid w:val="00DA0287"/>
    <w:rsid w:val="00DA077B"/>
    <w:rsid w:val="00DA4292"/>
    <w:rsid w:val="00DA5856"/>
    <w:rsid w:val="00DA76DF"/>
    <w:rsid w:val="00DB2347"/>
    <w:rsid w:val="00DB3510"/>
    <w:rsid w:val="00DB3585"/>
    <w:rsid w:val="00DB53AD"/>
    <w:rsid w:val="00DB7AE4"/>
    <w:rsid w:val="00DC006D"/>
    <w:rsid w:val="00DC0C40"/>
    <w:rsid w:val="00DC2D46"/>
    <w:rsid w:val="00DC2DCD"/>
    <w:rsid w:val="00DC3FA6"/>
    <w:rsid w:val="00DC43BC"/>
    <w:rsid w:val="00DC4C78"/>
    <w:rsid w:val="00DC591A"/>
    <w:rsid w:val="00DC5D85"/>
    <w:rsid w:val="00DC69BD"/>
    <w:rsid w:val="00DC6CD8"/>
    <w:rsid w:val="00DD34E0"/>
    <w:rsid w:val="00DD39E8"/>
    <w:rsid w:val="00DD465C"/>
    <w:rsid w:val="00DD4CEF"/>
    <w:rsid w:val="00DD6D7F"/>
    <w:rsid w:val="00DE12D2"/>
    <w:rsid w:val="00DE670D"/>
    <w:rsid w:val="00DE7142"/>
    <w:rsid w:val="00DF0499"/>
    <w:rsid w:val="00DF0A90"/>
    <w:rsid w:val="00DF0B27"/>
    <w:rsid w:val="00DF3E5B"/>
    <w:rsid w:val="00DF4D1E"/>
    <w:rsid w:val="00E0172A"/>
    <w:rsid w:val="00E037EC"/>
    <w:rsid w:val="00E04B87"/>
    <w:rsid w:val="00E06467"/>
    <w:rsid w:val="00E06523"/>
    <w:rsid w:val="00E13B3C"/>
    <w:rsid w:val="00E14276"/>
    <w:rsid w:val="00E1465C"/>
    <w:rsid w:val="00E222F8"/>
    <w:rsid w:val="00E241FE"/>
    <w:rsid w:val="00E26808"/>
    <w:rsid w:val="00E27312"/>
    <w:rsid w:val="00E27E64"/>
    <w:rsid w:val="00E30F72"/>
    <w:rsid w:val="00E31502"/>
    <w:rsid w:val="00E31FA5"/>
    <w:rsid w:val="00E33767"/>
    <w:rsid w:val="00E34595"/>
    <w:rsid w:val="00E35C60"/>
    <w:rsid w:val="00E3721C"/>
    <w:rsid w:val="00E374AA"/>
    <w:rsid w:val="00E37E60"/>
    <w:rsid w:val="00E4066D"/>
    <w:rsid w:val="00E41266"/>
    <w:rsid w:val="00E41696"/>
    <w:rsid w:val="00E41E31"/>
    <w:rsid w:val="00E42529"/>
    <w:rsid w:val="00E429CE"/>
    <w:rsid w:val="00E42DCF"/>
    <w:rsid w:val="00E430CA"/>
    <w:rsid w:val="00E4575D"/>
    <w:rsid w:val="00E46EC5"/>
    <w:rsid w:val="00E47C26"/>
    <w:rsid w:val="00E513D4"/>
    <w:rsid w:val="00E55DB6"/>
    <w:rsid w:val="00E57887"/>
    <w:rsid w:val="00E578D8"/>
    <w:rsid w:val="00E60BF3"/>
    <w:rsid w:val="00E627F7"/>
    <w:rsid w:val="00E63AEF"/>
    <w:rsid w:val="00E669E0"/>
    <w:rsid w:val="00E67DE7"/>
    <w:rsid w:val="00E72552"/>
    <w:rsid w:val="00E73469"/>
    <w:rsid w:val="00E748DF"/>
    <w:rsid w:val="00E80EC9"/>
    <w:rsid w:val="00E840D0"/>
    <w:rsid w:val="00E84168"/>
    <w:rsid w:val="00E86864"/>
    <w:rsid w:val="00E87BC3"/>
    <w:rsid w:val="00E90323"/>
    <w:rsid w:val="00E90D81"/>
    <w:rsid w:val="00E92604"/>
    <w:rsid w:val="00E92A3F"/>
    <w:rsid w:val="00E951B2"/>
    <w:rsid w:val="00EA41AB"/>
    <w:rsid w:val="00EA4518"/>
    <w:rsid w:val="00EA6999"/>
    <w:rsid w:val="00EA72F9"/>
    <w:rsid w:val="00EB12CC"/>
    <w:rsid w:val="00EB1892"/>
    <w:rsid w:val="00EC0E59"/>
    <w:rsid w:val="00EC1F2E"/>
    <w:rsid w:val="00EC2E7D"/>
    <w:rsid w:val="00EC3075"/>
    <w:rsid w:val="00EC4A6F"/>
    <w:rsid w:val="00EC4C49"/>
    <w:rsid w:val="00EC636D"/>
    <w:rsid w:val="00ED1434"/>
    <w:rsid w:val="00ED4042"/>
    <w:rsid w:val="00ED4CDB"/>
    <w:rsid w:val="00ED722D"/>
    <w:rsid w:val="00EE180B"/>
    <w:rsid w:val="00EE1A12"/>
    <w:rsid w:val="00EE1B05"/>
    <w:rsid w:val="00EE45F7"/>
    <w:rsid w:val="00EE55CF"/>
    <w:rsid w:val="00EE6381"/>
    <w:rsid w:val="00EF1001"/>
    <w:rsid w:val="00EF22C5"/>
    <w:rsid w:val="00EF265C"/>
    <w:rsid w:val="00EF27BC"/>
    <w:rsid w:val="00EF59B9"/>
    <w:rsid w:val="00EF609C"/>
    <w:rsid w:val="00EF6199"/>
    <w:rsid w:val="00EF7F08"/>
    <w:rsid w:val="00F025C1"/>
    <w:rsid w:val="00F03EB8"/>
    <w:rsid w:val="00F0585C"/>
    <w:rsid w:val="00F06FC4"/>
    <w:rsid w:val="00F0779E"/>
    <w:rsid w:val="00F10F58"/>
    <w:rsid w:val="00F115F7"/>
    <w:rsid w:val="00F1302D"/>
    <w:rsid w:val="00F1319F"/>
    <w:rsid w:val="00F13C84"/>
    <w:rsid w:val="00F1407C"/>
    <w:rsid w:val="00F158F2"/>
    <w:rsid w:val="00F17687"/>
    <w:rsid w:val="00F17CC8"/>
    <w:rsid w:val="00F2018F"/>
    <w:rsid w:val="00F20FC9"/>
    <w:rsid w:val="00F21E27"/>
    <w:rsid w:val="00F24E51"/>
    <w:rsid w:val="00F2527F"/>
    <w:rsid w:val="00F255F3"/>
    <w:rsid w:val="00F26E0A"/>
    <w:rsid w:val="00F310CE"/>
    <w:rsid w:val="00F329D2"/>
    <w:rsid w:val="00F32D5F"/>
    <w:rsid w:val="00F3367C"/>
    <w:rsid w:val="00F33FD0"/>
    <w:rsid w:val="00F3455D"/>
    <w:rsid w:val="00F359E3"/>
    <w:rsid w:val="00F35A5B"/>
    <w:rsid w:val="00F3630D"/>
    <w:rsid w:val="00F40EC8"/>
    <w:rsid w:val="00F41D66"/>
    <w:rsid w:val="00F4205C"/>
    <w:rsid w:val="00F44386"/>
    <w:rsid w:val="00F45E96"/>
    <w:rsid w:val="00F46DF7"/>
    <w:rsid w:val="00F46FA2"/>
    <w:rsid w:val="00F50385"/>
    <w:rsid w:val="00F50947"/>
    <w:rsid w:val="00F50C1D"/>
    <w:rsid w:val="00F50F41"/>
    <w:rsid w:val="00F52105"/>
    <w:rsid w:val="00F53468"/>
    <w:rsid w:val="00F53D8A"/>
    <w:rsid w:val="00F56134"/>
    <w:rsid w:val="00F56510"/>
    <w:rsid w:val="00F5742B"/>
    <w:rsid w:val="00F57D1C"/>
    <w:rsid w:val="00F61BF5"/>
    <w:rsid w:val="00F62CF0"/>
    <w:rsid w:val="00F63E56"/>
    <w:rsid w:val="00F67694"/>
    <w:rsid w:val="00F701B2"/>
    <w:rsid w:val="00F7054E"/>
    <w:rsid w:val="00F70701"/>
    <w:rsid w:val="00F714EA"/>
    <w:rsid w:val="00F7194D"/>
    <w:rsid w:val="00F725E9"/>
    <w:rsid w:val="00F72722"/>
    <w:rsid w:val="00F7385C"/>
    <w:rsid w:val="00F73E30"/>
    <w:rsid w:val="00F74778"/>
    <w:rsid w:val="00F75096"/>
    <w:rsid w:val="00F75128"/>
    <w:rsid w:val="00F76F3F"/>
    <w:rsid w:val="00F77758"/>
    <w:rsid w:val="00F800D2"/>
    <w:rsid w:val="00F806DB"/>
    <w:rsid w:val="00F80970"/>
    <w:rsid w:val="00F82A50"/>
    <w:rsid w:val="00F82E3C"/>
    <w:rsid w:val="00F83074"/>
    <w:rsid w:val="00F956C2"/>
    <w:rsid w:val="00F97F7E"/>
    <w:rsid w:val="00FA0331"/>
    <w:rsid w:val="00FA0AD0"/>
    <w:rsid w:val="00FA17C0"/>
    <w:rsid w:val="00FA304A"/>
    <w:rsid w:val="00FA418B"/>
    <w:rsid w:val="00FA443E"/>
    <w:rsid w:val="00FA4AD2"/>
    <w:rsid w:val="00FA6CC8"/>
    <w:rsid w:val="00FA6FB2"/>
    <w:rsid w:val="00FB0B56"/>
    <w:rsid w:val="00FB1A9A"/>
    <w:rsid w:val="00FB242A"/>
    <w:rsid w:val="00FB265B"/>
    <w:rsid w:val="00FB3437"/>
    <w:rsid w:val="00FB3C7E"/>
    <w:rsid w:val="00FB5100"/>
    <w:rsid w:val="00FB5167"/>
    <w:rsid w:val="00FB6724"/>
    <w:rsid w:val="00FB7087"/>
    <w:rsid w:val="00FB784E"/>
    <w:rsid w:val="00FC001C"/>
    <w:rsid w:val="00FC1747"/>
    <w:rsid w:val="00FC2CEC"/>
    <w:rsid w:val="00FC4A75"/>
    <w:rsid w:val="00FC5666"/>
    <w:rsid w:val="00FC5E9D"/>
    <w:rsid w:val="00FC776B"/>
    <w:rsid w:val="00FD01E3"/>
    <w:rsid w:val="00FD25C2"/>
    <w:rsid w:val="00FD2D61"/>
    <w:rsid w:val="00FD4B76"/>
    <w:rsid w:val="00FD4CE0"/>
    <w:rsid w:val="00FD530E"/>
    <w:rsid w:val="00FD5670"/>
    <w:rsid w:val="00FD70B7"/>
    <w:rsid w:val="00FD7EA0"/>
    <w:rsid w:val="00FE3307"/>
    <w:rsid w:val="00FE3417"/>
    <w:rsid w:val="00FE43AE"/>
    <w:rsid w:val="00FE6073"/>
    <w:rsid w:val="00FE738E"/>
    <w:rsid w:val="00FE7D02"/>
    <w:rsid w:val="00FE7F5C"/>
    <w:rsid w:val="00FF3CBE"/>
    <w:rsid w:val="00FF4A03"/>
    <w:rsid w:val="00FF550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30B60AA-8321-4D7E-A352-9C07A81C4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39" w:unhideWhenUsed="1"/>
    <w:lsdException w:name="heading 5" w:semiHidden="1" w:uiPriority="39" w:unhideWhenUsed="1"/>
    <w:lsdException w:name="heading 6" w:semiHidden="1" w:uiPriority="39" w:unhideWhenUsed="1"/>
    <w:lsdException w:name="heading 7" w:semiHidden="1" w:uiPriority="39" w:unhideWhenUsed="1"/>
    <w:lsdException w:name="heading 8" w:semiHidden="1" w:uiPriority="39" w:unhideWhenUsed="1"/>
    <w:lsdException w:name="heading 9" w:semiHidden="1" w:uiPriority="3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4868C5"/>
    <w:pPr>
      <w:spacing w:after="0" w:line="240" w:lineRule="auto"/>
      <w:ind w:firstLine="284"/>
      <w:jc w:val="both"/>
    </w:pPr>
    <w:rPr>
      <w:rFonts w:ascii="Arial" w:hAnsi="Arial"/>
      <w:sz w:val="20"/>
    </w:rPr>
  </w:style>
  <w:style w:type="paragraph" w:styleId="Otsikko1">
    <w:name w:val="heading 1"/>
    <w:basedOn w:val="Normaali"/>
    <w:next w:val="BodyText1"/>
    <w:link w:val="Otsikko1Char1"/>
    <w:autoRedefine/>
    <w:qFormat/>
    <w:rsid w:val="00371F9F"/>
    <w:pPr>
      <w:keepNext/>
      <w:keepLines/>
      <w:pageBreakBefore/>
      <w:numPr>
        <w:numId w:val="1"/>
      </w:numPr>
      <w:spacing w:before="840" w:after="840"/>
      <w:ind w:left="567" w:hanging="567"/>
      <w:outlineLvl w:val="0"/>
    </w:pPr>
    <w:rPr>
      <w:rFonts w:eastAsiaTheme="majorEastAsia" w:cstheme="majorBidi"/>
      <w:b/>
      <w:bCs/>
      <w:caps/>
      <w:sz w:val="36"/>
      <w:szCs w:val="28"/>
    </w:rPr>
  </w:style>
  <w:style w:type="paragraph" w:styleId="Otsikko2">
    <w:name w:val="heading 2"/>
    <w:basedOn w:val="Normaali"/>
    <w:next w:val="BodyText1"/>
    <w:link w:val="Otsikko2Char"/>
    <w:autoRedefine/>
    <w:unhideWhenUsed/>
    <w:qFormat/>
    <w:rsid w:val="002D7F71"/>
    <w:pPr>
      <w:keepNext/>
      <w:keepLines/>
      <w:numPr>
        <w:ilvl w:val="1"/>
        <w:numId w:val="1"/>
      </w:numPr>
      <w:spacing w:before="360" w:after="240"/>
      <w:ind w:left="680" w:hanging="680"/>
      <w:outlineLvl w:val="1"/>
    </w:pPr>
    <w:rPr>
      <w:rFonts w:eastAsiaTheme="majorEastAsia" w:cs="Arial"/>
      <w:b/>
      <w:bCs/>
      <w:sz w:val="28"/>
      <w:szCs w:val="28"/>
    </w:rPr>
  </w:style>
  <w:style w:type="paragraph" w:styleId="Otsikko3">
    <w:name w:val="heading 3"/>
    <w:basedOn w:val="Normaali"/>
    <w:next w:val="BodyText1"/>
    <w:link w:val="Otsikko3Char"/>
    <w:unhideWhenUsed/>
    <w:qFormat/>
    <w:rsid w:val="003837D8"/>
    <w:pPr>
      <w:keepNext/>
      <w:keepLines/>
      <w:numPr>
        <w:ilvl w:val="2"/>
        <w:numId w:val="1"/>
      </w:numPr>
      <w:spacing w:before="360"/>
      <w:ind w:left="851" w:hanging="851"/>
      <w:outlineLvl w:val="2"/>
    </w:pPr>
    <w:rPr>
      <w:rFonts w:eastAsiaTheme="majorEastAsia" w:cstheme="majorBidi"/>
      <w:b/>
      <w:bCs/>
      <w:sz w:val="28"/>
    </w:rPr>
  </w:style>
  <w:style w:type="paragraph" w:styleId="Otsikko4">
    <w:name w:val="heading 4"/>
    <w:basedOn w:val="Normaali"/>
    <w:next w:val="Normaali"/>
    <w:link w:val="Otsikko4Char"/>
    <w:uiPriority w:val="39"/>
    <w:unhideWhenUsed/>
    <w:rsid w:val="000039A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tsikko5">
    <w:name w:val="heading 5"/>
    <w:basedOn w:val="Normaali"/>
    <w:next w:val="Normaali"/>
    <w:link w:val="Otsikko5Char"/>
    <w:uiPriority w:val="39"/>
    <w:unhideWhenUsed/>
    <w:rsid w:val="000039A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uiPriority w:val="39"/>
    <w:unhideWhenUsed/>
    <w:rsid w:val="000039A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uiPriority w:val="39"/>
    <w:unhideWhenUsed/>
    <w:rsid w:val="000039A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uiPriority w:val="39"/>
    <w:unhideWhenUsed/>
    <w:rsid w:val="000039A1"/>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Otsikko9">
    <w:name w:val="heading 9"/>
    <w:basedOn w:val="Normaali"/>
    <w:next w:val="Normaali"/>
    <w:link w:val="Otsikko9Char"/>
    <w:uiPriority w:val="39"/>
    <w:unhideWhenUsed/>
    <w:rsid w:val="000039A1"/>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1">
    <w:name w:val="Otsikko 1 Char1"/>
    <w:basedOn w:val="Kappaleenoletusfontti"/>
    <w:link w:val="Otsikko1"/>
    <w:rsid w:val="00371F9F"/>
    <w:rPr>
      <w:rFonts w:ascii="Arial" w:eastAsiaTheme="majorEastAsia" w:hAnsi="Arial" w:cstheme="majorBidi"/>
      <w:b/>
      <w:bCs/>
      <w:caps/>
      <w:sz w:val="36"/>
      <w:szCs w:val="28"/>
    </w:rPr>
  </w:style>
  <w:style w:type="character" w:customStyle="1" w:styleId="Otsikko2Char">
    <w:name w:val="Otsikko 2 Char"/>
    <w:basedOn w:val="Kappaleenoletusfontti"/>
    <w:link w:val="Otsikko2"/>
    <w:rsid w:val="002D7F71"/>
    <w:rPr>
      <w:rFonts w:ascii="Arial" w:eastAsiaTheme="majorEastAsia" w:hAnsi="Arial" w:cs="Arial"/>
      <w:b/>
      <w:bCs/>
      <w:sz w:val="28"/>
      <w:szCs w:val="28"/>
    </w:rPr>
  </w:style>
  <w:style w:type="character" w:customStyle="1" w:styleId="Otsikko3Char">
    <w:name w:val="Otsikko 3 Char"/>
    <w:basedOn w:val="Kappaleenoletusfontti"/>
    <w:link w:val="Otsikko3"/>
    <w:rsid w:val="003837D8"/>
    <w:rPr>
      <w:rFonts w:ascii="Arial" w:eastAsiaTheme="majorEastAsia" w:hAnsi="Arial" w:cstheme="majorBidi"/>
      <w:b/>
      <w:bCs/>
      <w:sz w:val="28"/>
    </w:rPr>
  </w:style>
  <w:style w:type="character" w:customStyle="1" w:styleId="Otsikko4Char">
    <w:name w:val="Otsikko 4 Char"/>
    <w:basedOn w:val="Kappaleenoletusfontti"/>
    <w:link w:val="Otsikko4"/>
    <w:rsid w:val="000039A1"/>
    <w:rPr>
      <w:rFonts w:asciiTheme="majorHAnsi" w:eastAsiaTheme="majorEastAsia" w:hAnsiTheme="majorHAnsi" w:cstheme="majorBidi"/>
      <w:b/>
      <w:bCs/>
      <w:i/>
      <w:iCs/>
      <w:color w:val="4F81BD" w:themeColor="accent1"/>
      <w:sz w:val="24"/>
    </w:rPr>
  </w:style>
  <w:style w:type="character" w:customStyle="1" w:styleId="Otsikko5Char">
    <w:name w:val="Otsikko 5 Char"/>
    <w:basedOn w:val="Kappaleenoletusfontti"/>
    <w:link w:val="Otsikko5"/>
    <w:rsid w:val="000039A1"/>
    <w:rPr>
      <w:rFonts w:asciiTheme="majorHAnsi" w:eastAsiaTheme="majorEastAsia" w:hAnsiTheme="majorHAnsi" w:cstheme="majorBidi"/>
      <w:color w:val="243F60" w:themeColor="accent1" w:themeShade="7F"/>
      <w:sz w:val="24"/>
    </w:rPr>
  </w:style>
  <w:style w:type="character" w:customStyle="1" w:styleId="Otsikko6Char">
    <w:name w:val="Otsikko 6 Char"/>
    <w:basedOn w:val="Kappaleenoletusfontti"/>
    <w:link w:val="Otsikko6"/>
    <w:rsid w:val="000039A1"/>
    <w:rPr>
      <w:rFonts w:asciiTheme="majorHAnsi" w:eastAsiaTheme="majorEastAsia" w:hAnsiTheme="majorHAnsi" w:cstheme="majorBidi"/>
      <w:i/>
      <w:iCs/>
      <w:color w:val="243F60" w:themeColor="accent1" w:themeShade="7F"/>
      <w:sz w:val="24"/>
    </w:rPr>
  </w:style>
  <w:style w:type="character" w:customStyle="1" w:styleId="Otsikko7Char">
    <w:name w:val="Otsikko 7 Char"/>
    <w:basedOn w:val="Kappaleenoletusfontti"/>
    <w:link w:val="Otsikko7"/>
    <w:rsid w:val="000039A1"/>
    <w:rPr>
      <w:rFonts w:asciiTheme="majorHAnsi" w:eastAsiaTheme="majorEastAsia" w:hAnsiTheme="majorHAnsi" w:cstheme="majorBidi"/>
      <w:i/>
      <w:iCs/>
      <w:color w:val="404040" w:themeColor="text1" w:themeTint="BF"/>
      <w:sz w:val="24"/>
    </w:rPr>
  </w:style>
  <w:style w:type="character" w:customStyle="1" w:styleId="Otsikko8Char">
    <w:name w:val="Otsikko 8 Char"/>
    <w:basedOn w:val="Kappaleenoletusfontti"/>
    <w:link w:val="Otsikko8"/>
    <w:rsid w:val="000039A1"/>
    <w:rPr>
      <w:rFonts w:asciiTheme="majorHAnsi" w:eastAsiaTheme="majorEastAsia" w:hAnsiTheme="majorHAnsi" w:cstheme="majorBidi"/>
      <w:color w:val="404040" w:themeColor="text1" w:themeTint="BF"/>
      <w:sz w:val="20"/>
      <w:szCs w:val="20"/>
    </w:rPr>
  </w:style>
  <w:style w:type="character" w:customStyle="1" w:styleId="Otsikko9Char">
    <w:name w:val="Otsikko 9 Char"/>
    <w:basedOn w:val="Kappaleenoletusfontti"/>
    <w:link w:val="Otsikko9"/>
    <w:rsid w:val="000039A1"/>
    <w:rPr>
      <w:rFonts w:asciiTheme="majorHAnsi" w:eastAsiaTheme="majorEastAsia" w:hAnsiTheme="majorHAnsi" w:cstheme="majorBidi"/>
      <w:i/>
      <w:iCs/>
      <w:color w:val="404040" w:themeColor="text1" w:themeTint="BF"/>
      <w:sz w:val="20"/>
      <w:szCs w:val="20"/>
    </w:rPr>
  </w:style>
  <w:style w:type="paragraph" w:styleId="Seliteteksti">
    <w:name w:val="Balloon Text"/>
    <w:basedOn w:val="Normaali"/>
    <w:link w:val="SelitetekstiChar"/>
    <w:semiHidden/>
    <w:unhideWhenUsed/>
    <w:rsid w:val="00FC1747"/>
    <w:rPr>
      <w:rFonts w:ascii="Tahoma" w:hAnsi="Tahoma" w:cs="Tahoma"/>
      <w:sz w:val="16"/>
      <w:szCs w:val="16"/>
    </w:rPr>
  </w:style>
  <w:style w:type="character" w:customStyle="1" w:styleId="SelitetekstiChar">
    <w:name w:val="Seliteteksti Char"/>
    <w:basedOn w:val="Kappaleenoletusfontti"/>
    <w:link w:val="Seliteteksti"/>
    <w:uiPriority w:val="99"/>
    <w:semiHidden/>
    <w:rsid w:val="00FC1747"/>
    <w:rPr>
      <w:rFonts w:ascii="Tahoma" w:hAnsi="Tahoma" w:cs="Tahoma"/>
      <w:sz w:val="16"/>
      <w:szCs w:val="16"/>
    </w:rPr>
  </w:style>
  <w:style w:type="paragraph" w:styleId="Sisluet1">
    <w:name w:val="toc 1"/>
    <w:basedOn w:val="Normaali"/>
    <w:next w:val="Normaali"/>
    <w:autoRedefine/>
    <w:uiPriority w:val="39"/>
    <w:unhideWhenUsed/>
    <w:rsid w:val="00375394"/>
    <w:pPr>
      <w:tabs>
        <w:tab w:val="left" w:pos="482"/>
        <w:tab w:val="right" w:leader="dot" w:pos="8494"/>
      </w:tabs>
      <w:spacing w:line="360" w:lineRule="auto"/>
    </w:pPr>
    <w:rPr>
      <w:rFonts w:cs="Arial"/>
      <w:caps/>
      <w:noProof/>
      <w:sz w:val="22"/>
    </w:rPr>
  </w:style>
  <w:style w:type="paragraph" w:styleId="Sisluet2">
    <w:name w:val="toc 2"/>
    <w:basedOn w:val="Normaali"/>
    <w:next w:val="Normaali"/>
    <w:autoRedefine/>
    <w:uiPriority w:val="39"/>
    <w:unhideWhenUsed/>
    <w:rsid w:val="00375394"/>
    <w:pPr>
      <w:tabs>
        <w:tab w:val="left" w:pos="1134"/>
        <w:tab w:val="right" w:leader="dot" w:pos="8494"/>
      </w:tabs>
      <w:spacing w:line="360" w:lineRule="auto"/>
      <w:ind w:left="567"/>
    </w:pPr>
    <w:rPr>
      <w:sz w:val="22"/>
    </w:rPr>
  </w:style>
  <w:style w:type="paragraph" w:styleId="Sisluet3">
    <w:name w:val="toc 3"/>
    <w:basedOn w:val="Normaali"/>
    <w:next w:val="Normaali"/>
    <w:autoRedefine/>
    <w:uiPriority w:val="39"/>
    <w:unhideWhenUsed/>
    <w:rsid w:val="00375394"/>
    <w:pPr>
      <w:tabs>
        <w:tab w:val="left" w:pos="1985"/>
        <w:tab w:val="right" w:leader="dot" w:pos="8494"/>
      </w:tabs>
      <w:ind w:left="1134"/>
    </w:pPr>
    <w:rPr>
      <w:sz w:val="22"/>
    </w:rPr>
  </w:style>
  <w:style w:type="paragraph" w:styleId="Alatunniste">
    <w:name w:val="footer"/>
    <w:basedOn w:val="Normaali"/>
    <w:link w:val="AlatunnisteChar"/>
    <w:unhideWhenUsed/>
    <w:rsid w:val="00F255F3"/>
    <w:pPr>
      <w:tabs>
        <w:tab w:val="center" w:pos="4819"/>
        <w:tab w:val="right" w:pos="9638"/>
      </w:tabs>
    </w:pPr>
  </w:style>
  <w:style w:type="character" w:customStyle="1" w:styleId="AlatunnisteChar">
    <w:name w:val="Alatunniste Char"/>
    <w:basedOn w:val="Kappaleenoletusfontti"/>
    <w:link w:val="Alatunniste"/>
    <w:uiPriority w:val="99"/>
    <w:rsid w:val="00F255F3"/>
    <w:rPr>
      <w:rFonts w:ascii="Times New Roman" w:hAnsi="Times New Roman"/>
      <w:sz w:val="24"/>
    </w:rPr>
  </w:style>
  <w:style w:type="paragraph" w:styleId="Kuvaotsikko">
    <w:name w:val="caption"/>
    <w:basedOn w:val="Normaali"/>
    <w:next w:val="Normaali"/>
    <w:uiPriority w:val="35"/>
    <w:unhideWhenUsed/>
    <w:qFormat/>
    <w:rsid w:val="00763504"/>
    <w:pPr>
      <w:spacing w:after="200"/>
    </w:pPr>
    <w:rPr>
      <w:b/>
      <w:bCs/>
      <w:i/>
      <w:sz w:val="22"/>
      <w:szCs w:val="18"/>
    </w:rPr>
  </w:style>
  <w:style w:type="paragraph" w:customStyle="1" w:styleId="Listnobulletsornumbers">
    <w:name w:val="List (no bullets or numbers)"/>
    <w:basedOn w:val="Normaali"/>
    <w:autoRedefine/>
    <w:rsid w:val="00AE57F3"/>
    <w:pPr>
      <w:ind w:left="357"/>
      <w:contextualSpacing/>
    </w:pPr>
    <w:rPr>
      <w:rFonts w:eastAsia="Times New Roman" w:cs="Times New Roman"/>
      <w:szCs w:val="20"/>
    </w:rPr>
  </w:style>
  <w:style w:type="paragraph" w:styleId="Kuvaotsikkoluettelo">
    <w:name w:val="table of figures"/>
    <w:basedOn w:val="Normaali"/>
    <w:next w:val="Normaali"/>
    <w:uiPriority w:val="99"/>
    <w:unhideWhenUsed/>
    <w:rsid w:val="00375394"/>
    <w:pPr>
      <w:suppressAutoHyphens/>
      <w:ind w:left="1418" w:right="567" w:hanging="1418"/>
      <w:jc w:val="left"/>
    </w:pPr>
    <w:rPr>
      <w:i/>
      <w:sz w:val="22"/>
    </w:rPr>
  </w:style>
  <w:style w:type="character" w:styleId="Kommentinviite">
    <w:name w:val="annotation reference"/>
    <w:basedOn w:val="Kappaleenoletusfontti"/>
    <w:uiPriority w:val="99"/>
    <w:semiHidden/>
    <w:rsid w:val="00E87BC3"/>
    <w:rPr>
      <w:sz w:val="16"/>
      <w:szCs w:val="16"/>
    </w:rPr>
  </w:style>
  <w:style w:type="paragraph" w:styleId="Kommentinteksti">
    <w:name w:val="annotation text"/>
    <w:basedOn w:val="Normaali"/>
    <w:link w:val="KommentintekstiChar"/>
    <w:uiPriority w:val="99"/>
    <w:semiHidden/>
    <w:rsid w:val="00E87BC3"/>
    <w:rPr>
      <w:rFonts w:eastAsia="Times New Roman" w:cs="Times New Roman"/>
      <w:szCs w:val="20"/>
    </w:rPr>
  </w:style>
  <w:style w:type="character" w:customStyle="1" w:styleId="KommentintekstiChar">
    <w:name w:val="Kommentin teksti Char"/>
    <w:basedOn w:val="Kappaleenoletusfontti"/>
    <w:link w:val="Kommentinteksti"/>
    <w:uiPriority w:val="99"/>
    <w:semiHidden/>
    <w:rsid w:val="00E87BC3"/>
    <w:rPr>
      <w:rFonts w:ascii="Times New Roman" w:eastAsia="Times New Roman" w:hAnsi="Times New Roman" w:cs="Times New Roman"/>
      <w:sz w:val="20"/>
      <w:szCs w:val="20"/>
    </w:rPr>
  </w:style>
  <w:style w:type="paragraph" w:customStyle="1" w:styleId="Headingnonumber">
    <w:name w:val="Heading (no number)"/>
    <w:basedOn w:val="Normaali"/>
    <w:next w:val="Normaali"/>
    <w:link w:val="HeadingnonumberChar"/>
    <w:qFormat/>
    <w:rsid w:val="008973E3"/>
    <w:pPr>
      <w:pageBreakBefore/>
      <w:suppressAutoHyphens/>
      <w:spacing w:before="360" w:after="360"/>
      <w:ind w:firstLine="0"/>
      <w:jc w:val="left"/>
    </w:pPr>
    <w:rPr>
      <w:rFonts w:eastAsia="Calibri" w:cs="Arial"/>
      <w:b/>
      <w:caps/>
      <w:sz w:val="36"/>
      <w:szCs w:val="24"/>
    </w:rPr>
  </w:style>
  <w:style w:type="paragraph" w:customStyle="1" w:styleId="Tablecaption">
    <w:name w:val="Table caption"/>
    <w:basedOn w:val="Normaali"/>
    <w:link w:val="TablecaptionChar"/>
    <w:qFormat/>
    <w:rsid w:val="0095464F"/>
    <w:pPr>
      <w:keepNext/>
      <w:keepLines/>
      <w:numPr>
        <w:numId w:val="33"/>
      </w:numPr>
      <w:jc w:val="center"/>
    </w:pPr>
    <w:rPr>
      <w:i/>
    </w:rPr>
  </w:style>
  <w:style w:type="paragraph" w:customStyle="1" w:styleId="Figurecaption">
    <w:name w:val="Figure caption"/>
    <w:basedOn w:val="Normaali"/>
    <w:qFormat/>
    <w:rsid w:val="00CE1194"/>
    <w:pPr>
      <w:keepNext/>
      <w:keepLines/>
      <w:numPr>
        <w:numId w:val="34"/>
      </w:numPr>
      <w:spacing w:after="200"/>
      <w:jc w:val="center"/>
    </w:pPr>
    <w:rPr>
      <w:bCs/>
      <w:i/>
      <w:sz w:val="22"/>
      <w:szCs w:val="18"/>
    </w:rPr>
  </w:style>
  <w:style w:type="paragraph" w:customStyle="1" w:styleId="Codecaption">
    <w:name w:val="Code caption"/>
    <w:basedOn w:val="Normaali"/>
    <w:qFormat/>
    <w:rsid w:val="00CE1194"/>
    <w:pPr>
      <w:numPr>
        <w:numId w:val="36"/>
      </w:numPr>
      <w:spacing w:before="240"/>
    </w:pPr>
    <w:rPr>
      <w:i/>
      <w:sz w:val="22"/>
      <w:lang w:eastAsia="fi-FI"/>
    </w:rPr>
  </w:style>
  <w:style w:type="paragraph" w:styleId="Luettelokappale">
    <w:name w:val="List Paragraph"/>
    <w:basedOn w:val="Normaali"/>
    <w:uiPriority w:val="34"/>
    <w:qFormat/>
    <w:rsid w:val="000E3022"/>
    <w:pPr>
      <w:ind w:left="720"/>
      <w:contextualSpacing/>
    </w:pPr>
  </w:style>
  <w:style w:type="paragraph" w:customStyle="1" w:styleId="Indentedcitation">
    <w:name w:val="Indented citation"/>
    <w:basedOn w:val="Listnobulletsornumbers"/>
    <w:autoRedefine/>
    <w:rsid w:val="00027E92"/>
    <w:pPr>
      <w:ind w:left="340" w:right="585"/>
    </w:pPr>
    <w:rPr>
      <w:lang w:eastAsia="fi-FI"/>
    </w:rPr>
  </w:style>
  <w:style w:type="character" w:customStyle="1" w:styleId="KommentinotsikkoChar">
    <w:name w:val="Kommentin otsikko Char"/>
    <w:basedOn w:val="KommentintekstiChar"/>
    <w:link w:val="Kommentinotsikko"/>
    <w:semiHidden/>
    <w:rsid w:val="00720301"/>
    <w:rPr>
      <w:rFonts w:ascii="Times New Roman" w:eastAsia="Times New Roman" w:hAnsi="Times New Roman" w:cs="Times New Roman"/>
      <w:b/>
      <w:bCs/>
      <w:sz w:val="20"/>
      <w:szCs w:val="20"/>
    </w:rPr>
  </w:style>
  <w:style w:type="paragraph" w:styleId="Kommentinotsikko">
    <w:name w:val="annotation subject"/>
    <w:basedOn w:val="Kommentinteksti"/>
    <w:next w:val="Kommentinteksti"/>
    <w:link w:val="KommentinotsikkoChar"/>
    <w:semiHidden/>
    <w:rsid w:val="00720301"/>
    <w:rPr>
      <w:b/>
      <w:bCs/>
    </w:rPr>
  </w:style>
  <w:style w:type="paragraph" w:customStyle="1" w:styleId="BibItem">
    <w:name w:val="BibItem"/>
    <w:basedOn w:val="Normaali"/>
    <w:qFormat/>
    <w:rsid w:val="00B62B9D"/>
    <w:pPr>
      <w:numPr>
        <w:numId w:val="20"/>
      </w:numPr>
      <w:spacing w:before="240"/>
      <w:ind w:left="680" w:hanging="680"/>
      <w:jc w:val="left"/>
    </w:pPr>
    <w:rPr>
      <w:sz w:val="22"/>
      <w:lang w:val="en-US"/>
    </w:rPr>
  </w:style>
  <w:style w:type="paragraph" w:styleId="Alaviitteenteksti">
    <w:name w:val="footnote text"/>
    <w:basedOn w:val="Normaali"/>
    <w:link w:val="AlaviitteentekstiChar"/>
    <w:rsid w:val="00720301"/>
    <w:rPr>
      <w:rFonts w:eastAsia="Times New Roman" w:cs="Times New Roman"/>
      <w:szCs w:val="20"/>
    </w:rPr>
  </w:style>
  <w:style w:type="character" w:customStyle="1" w:styleId="AlaviitteentekstiChar">
    <w:name w:val="Alaviitteen teksti Char"/>
    <w:basedOn w:val="Kappaleenoletusfontti"/>
    <w:link w:val="Alaviitteenteksti"/>
    <w:rsid w:val="00720301"/>
    <w:rPr>
      <w:rFonts w:ascii="Times New Roman" w:eastAsia="Times New Roman" w:hAnsi="Times New Roman" w:cs="Times New Roman"/>
      <w:sz w:val="20"/>
      <w:szCs w:val="20"/>
    </w:rPr>
  </w:style>
  <w:style w:type="character" w:styleId="Alaviitteenviite">
    <w:name w:val="footnote reference"/>
    <w:basedOn w:val="Kappaleenoletusfontti"/>
    <w:rsid w:val="00720301"/>
    <w:rPr>
      <w:vertAlign w:val="superscript"/>
    </w:rPr>
  </w:style>
  <w:style w:type="paragraph" w:styleId="Sisllysluettelonotsikko">
    <w:name w:val="TOC Heading"/>
    <w:basedOn w:val="Otsikko1"/>
    <w:next w:val="Normaali"/>
    <w:uiPriority w:val="39"/>
    <w:semiHidden/>
    <w:unhideWhenUsed/>
    <w:qFormat/>
    <w:rsid w:val="00A35E72"/>
    <w:pPr>
      <w:numPr>
        <w:numId w:val="0"/>
      </w:numPr>
      <w:spacing w:before="480" w:after="0" w:line="276" w:lineRule="auto"/>
      <w:jc w:val="left"/>
      <w:outlineLvl w:val="9"/>
    </w:pPr>
    <w:rPr>
      <w:rFonts w:asciiTheme="majorHAnsi" w:hAnsiTheme="majorHAnsi"/>
      <w:color w:val="365F91" w:themeColor="accent1" w:themeShade="BF"/>
      <w:sz w:val="28"/>
      <w:lang w:eastAsia="fi-FI"/>
    </w:rPr>
  </w:style>
  <w:style w:type="table" w:styleId="TaulukkoRuudukko">
    <w:name w:val="Table Grid"/>
    <w:basedOn w:val="Normaalitaulukko"/>
    <w:rsid w:val="00C46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ikkamerkkiteksti">
    <w:name w:val="Placeholder Text"/>
    <w:basedOn w:val="Kappaleenoletusfontti"/>
    <w:uiPriority w:val="99"/>
    <w:semiHidden/>
    <w:rsid w:val="006B7A94"/>
    <w:rPr>
      <w:color w:val="808080"/>
    </w:rPr>
  </w:style>
  <w:style w:type="paragraph" w:styleId="Muutos">
    <w:name w:val="Revision"/>
    <w:hidden/>
    <w:uiPriority w:val="99"/>
    <w:semiHidden/>
    <w:rsid w:val="00E57887"/>
    <w:pPr>
      <w:spacing w:after="0" w:line="240" w:lineRule="auto"/>
    </w:pPr>
    <w:rPr>
      <w:rFonts w:ascii="Times New Roman" w:hAnsi="Times New Roman"/>
      <w:sz w:val="24"/>
    </w:rPr>
  </w:style>
  <w:style w:type="character" w:styleId="Hyperlinkki">
    <w:name w:val="Hyperlink"/>
    <w:basedOn w:val="Kappaleenoletusfontti"/>
    <w:uiPriority w:val="99"/>
    <w:unhideWhenUsed/>
    <w:rsid w:val="00E63AEF"/>
    <w:rPr>
      <w:color w:val="0000FF" w:themeColor="hyperlink"/>
      <w:u w:val="single"/>
    </w:rPr>
  </w:style>
  <w:style w:type="paragraph" w:customStyle="1" w:styleId="Symboldescription">
    <w:name w:val="Symbol description"/>
    <w:basedOn w:val="Normaali"/>
    <w:autoRedefine/>
    <w:qFormat/>
    <w:rsid w:val="00B77BBD"/>
    <w:pPr>
      <w:spacing w:before="240" w:after="240" w:line="240" w:lineRule="atLeast"/>
      <w:ind w:left="1950" w:hanging="1950"/>
      <w:contextualSpacing/>
    </w:pPr>
    <w:rPr>
      <w:rFonts w:cs="Times New Roman"/>
      <w:sz w:val="22"/>
      <w:szCs w:val="24"/>
      <w:lang w:val="en-US"/>
    </w:rPr>
  </w:style>
  <w:style w:type="paragraph" w:styleId="Otsikko">
    <w:name w:val="Title"/>
    <w:basedOn w:val="Normaali"/>
    <w:next w:val="Normaali"/>
    <w:link w:val="OtsikkoChar"/>
    <w:uiPriority w:val="10"/>
    <w:rsid w:val="00413D57"/>
    <w:pPr>
      <w:jc w:val="left"/>
    </w:pPr>
    <w:rPr>
      <w:rFonts w:cs="Arial"/>
      <w:caps/>
      <w:sz w:val="28"/>
      <w:szCs w:val="24"/>
    </w:rPr>
  </w:style>
  <w:style w:type="character" w:customStyle="1" w:styleId="OtsikkoChar">
    <w:name w:val="Otsikko Char"/>
    <w:basedOn w:val="Kappaleenoletusfontti"/>
    <w:link w:val="Otsikko"/>
    <w:uiPriority w:val="10"/>
    <w:rsid w:val="00413D57"/>
    <w:rPr>
      <w:rFonts w:ascii="Arial" w:hAnsi="Arial" w:cs="Arial"/>
      <w:caps/>
      <w:sz w:val="28"/>
      <w:szCs w:val="24"/>
    </w:rPr>
  </w:style>
  <w:style w:type="paragraph" w:customStyle="1" w:styleId="Coderownumber">
    <w:name w:val="Code row number"/>
    <w:basedOn w:val="Normaali"/>
    <w:qFormat/>
    <w:rsid w:val="00D56CF3"/>
    <w:pPr>
      <w:jc w:val="right"/>
    </w:pPr>
    <w:rPr>
      <w:rFonts w:ascii="Consolas" w:hAnsi="Consolas" w:cs="Consolas"/>
      <w:color w:val="808080" w:themeColor="background1" w:themeShade="80"/>
      <w:szCs w:val="20"/>
      <w:lang w:eastAsia="fi-FI"/>
    </w:rPr>
  </w:style>
  <w:style w:type="paragraph" w:customStyle="1" w:styleId="Code">
    <w:name w:val="Code"/>
    <w:basedOn w:val="Normaali"/>
    <w:qFormat/>
    <w:rsid w:val="00D56CF3"/>
    <w:rPr>
      <w:rFonts w:ascii="Consolas" w:hAnsi="Consolas" w:cs="Consolas"/>
      <w:szCs w:val="20"/>
      <w:lang w:eastAsia="fi-FI"/>
    </w:rPr>
  </w:style>
  <w:style w:type="paragraph" w:styleId="Loppuviitteenteksti">
    <w:name w:val="endnote text"/>
    <w:basedOn w:val="Normaali"/>
    <w:link w:val="LoppuviitteentekstiChar"/>
    <w:uiPriority w:val="99"/>
    <w:semiHidden/>
    <w:unhideWhenUsed/>
    <w:rsid w:val="000E79B4"/>
    <w:rPr>
      <w:szCs w:val="20"/>
    </w:rPr>
  </w:style>
  <w:style w:type="character" w:customStyle="1" w:styleId="LoppuviitteentekstiChar">
    <w:name w:val="Loppuviitteen teksti Char"/>
    <w:basedOn w:val="Kappaleenoletusfontti"/>
    <w:link w:val="Loppuviitteenteksti"/>
    <w:uiPriority w:val="99"/>
    <w:semiHidden/>
    <w:rsid w:val="000E79B4"/>
    <w:rPr>
      <w:rFonts w:ascii="Times New Roman" w:hAnsi="Times New Roman"/>
      <w:sz w:val="20"/>
      <w:szCs w:val="20"/>
    </w:rPr>
  </w:style>
  <w:style w:type="character" w:styleId="Loppuviitteenviite">
    <w:name w:val="endnote reference"/>
    <w:basedOn w:val="Kappaleenoletusfontti"/>
    <w:uiPriority w:val="99"/>
    <w:semiHidden/>
    <w:unhideWhenUsed/>
    <w:rsid w:val="000E79B4"/>
    <w:rPr>
      <w:vertAlign w:val="superscript"/>
    </w:rPr>
  </w:style>
  <w:style w:type="paragraph" w:customStyle="1" w:styleId="Listnumbered">
    <w:name w:val="List (numbered)"/>
    <w:basedOn w:val="Listnobulletsornumbers"/>
    <w:autoRedefine/>
    <w:qFormat/>
    <w:rsid w:val="00027E92"/>
    <w:pPr>
      <w:numPr>
        <w:numId w:val="35"/>
      </w:numPr>
      <w:spacing w:after="120"/>
      <w:ind w:left="714" w:hanging="357"/>
      <w:contextualSpacing w:val="0"/>
    </w:pPr>
    <w:rPr>
      <w:sz w:val="22"/>
    </w:rPr>
  </w:style>
  <w:style w:type="paragraph" w:customStyle="1" w:styleId="Tablecelltext">
    <w:name w:val="Table cell (text)"/>
    <w:basedOn w:val="Normaali"/>
    <w:qFormat/>
    <w:rsid w:val="00CF2DF4"/>
  </w:style>
  <w:style w:type="paragraph" w:customStyle="1" w:styleId="Tablecellnumber">
    <w:name w:val="Table cell (number)"/>
    <w:basedOn w:val="Normaali"/>
    <w:qFormat/>
    <w:rsid w:val="00194277"/>
    <w:pPr>
      <w:jc w:val="right"/>
    </w:pPr>
    <w:rPr>
      <w:rFonts w:cs="Arial"/>
    </w:rPr>
  </w:style>
  <w:style w:type="paragraph" w:customStyle="1" w:styleId="Tableheaderleft">
    <w:name w:val="Table header (left)"/>
    <w:basedOn w:val="Normaali"/>
    <w:qFormat/>
    <w:rsid w:val="00F17687"/>
    <w:pPr>
      <w:jc w:val="left"/>
    </w:pPr>
    <w:rPr>
      <w:rFonts w:cs="Arial"/>
      <w:b/>
    </w:rPr>
  </w:style>
  <w:style w:type="paragraph" w:customStyle="1" w:styleId="Tableheaderright">
    <w:name w:val="Table header (right)"/>
    <w:basedOn w:val="Normaali"/>
    <w:qFormat/>
    <w:rsid w:val="00F17687"/>
    <w:pPr>
      <w:jc w:val="right"/>
    </w:pPr>
    <w:rPr>
      <w:rFonts w:cs="Arial"/>
      <w:b/>
    </w:rPr>
  </w:style>
  <w:style w:type="paragraph" w:customStyle="1" w:styleId="Tableheaderleft0">
    <w:name w:val="Table header(left)"/>
    <w:basedOn w:val="Tableheaderright"/>
    <w:qFormat/>
    <w:rsid w:val="00F17687"/>
    <w:pPr>
      <w:jc w:val="left"/>
    </w:pPr>
  </w:style>
  <w:style w:type="paragraph" w:customStyle="1" w:styleId="BibInfo">
    <w:name w:val="BibInfo"/>
    <w:basedOn w:val="Normaali"/>
    <w:qFormat/>
    <w:rsid w:val="00AD0263"/>
    <w:pPr>
      <w:spacing w:line="240" w:lineRule="atLeast"/>
      <w:contextualSpacing/>
    </w:pPr>
    <w:rPr>
      <w:rFonts w:cs="Times New Roman"/>
      <w:szCs w:val="24"/>
    </w:rPr>
  </w:style>
  <w:style w:type="paragraph" w:customStyle="1" w:styleId="Abstract">
    <w:name w:val="Abstract"/>
    <w:basedOn w:val="AbstractText2"/>
    <w:qFormat/>
    <w:rsid w:val="0093206F"/>
    <w:pPr>
      <w:spacing w:before="100" w:beforeAutospacing="1"/>
      <w:contextualSpacing/>
    </w:pPr>
  </w:style>
  <w:style w:type="paragraph" w:customStyle="1" w:styleId="Listbullets">
    <w:name w:val="List (bullets)"/>
    <w:basedOn w:val="Listnumbered"/>
    <w:qFormat/>
    <w:rsid w:val="00027752"/>
    <w:pPr>
      <w:numPr>
        <w:numId w:val="38"/>
      </w:numPr>
      <w:spacing w:line="360" w:lineRule="auto"/>
      <w:ind w:left="714" w:hanging="357"/>
    </w:pPr>
  </w:style>
  <w:style w:type="paragraph" w:styleId="Yltunniste">
    <w:name w:val="header"/>
    <w:basedOn w:val="Normaali"/>
    <w:link w:val="YltunnisteChar"/>
    <w:uiPriority w:val="99"/>
    <w:unhideWhenUsed/>
    <w:rsid w:val="00213611"/>
    <w:pPr>
      <w:tabs>
        <w:tab w:val="center" w:pos="4680"/>
        <w:tab w:val="right" w:pos="9360"/>
      </w:tabs>
    </w:pPr>
  </w:style>
  <w:style w:type="character" w:customStyle="1" w:styleId="YltunnisteChar">
    <w:name w:val="Ylätunniste Char"/>
    <w:basedOn w:val="Kappaleenoletusfontti"/>
    <w:link w:val="Yltunniste"/>
    <w:uiPriority w:val="99"/>
    <w:rsid w:val="00213611"/>
    <w:rPr>
      <w:rFonts w:ascii="Times New Roman" w:hAnsi="Times New Roman"/>
      <w:sz w:val="24"/>
    </w:rPr>
  </w:style>
  <w:style w:type="paragraph" w:customStyle="1" w:styleId="Headingnonumbibl">
    <w:name w:val="Heading (no num bibl)"/>
    <w:basedOn w:val="Headingnonumber"/>
    <w:next w:val="Normaali"/>
    <w:qFormat/>
    <w:rsid w:val="00402A31"/>
  </w:style>
  <w:style w:type="paragraph" w:customStyle="1" w:styleId="CoverAuthor">
    <w:name w:val="Cover Author"/>
    <w:qFormat/>
    <w:rsid w:val="00591336"/>
    <w:pPr>
      <w:spacing w:before="2040" w:after="480" w:line="240" w:lineRule="auto"/>
      <w:jc w:val="right"/>
    </w:pPr>
    <w:rPr>
      <w:rFonts w:ascii="Arial" w:eastAsia="Yu Gothic Light" w:hAnsi="Arial" w:cs="Calibri Light"/>
      <w:sz w:val="36"/>
      <w:szCs w:val="32"/>
    </w:rPr>
  </w:style>
  <w:style w:type="paragraph" w:customStyle="1" w:styleId="CoverTitle">
    <w:name w:val="Cover Title"/>
    <w:qFormat/>
    <w:rsid w:val="00457F48"/>
    <w:pPr>
      <w:tabs>
        <w:tab w:val="left" w:pos="2460"/>
        <w:tab w:val="right" w:pos="9638"/>
      </w:tabs>
      <w:spacing w:before="800" w:after="0" w:line="240" w:lineRule="auto"/>
      <w:jc w:val="right"/>
    </w:pPr>
    <w:rPr>
      <w:rFonts w:ascii="Arial" w:eastAsia="Yu Gothic Light" w:hAnsi="Arial" w:cs="Calibri Light"/>
      <w:b/>
      <w:caps/>
      <w:color w:val="4E008E"/>
      <w:sz w:val="44"/>
      <w:szCs w:val="56"/>
    </w:rPr>
  </w:style>
  <w:style w:type="paragraph" w:customStyle="1" w:styleId="CoverSubtitle">
    <w:name w:val="Cover Subtitle"/>
    <w:basedOn w:val="Normaali"/>
    <w:qFormat/>
    <w:rsid w:val="00457F48"/>
    <w:pPr>
      <w:jc w:val="right"/>
    </w:pPr>
    <w:rPr>
      <w:rFonts w:eastAsia="Yu Gothic Light" w:cs="Calibri Light"/>
      <w:color w:val="4E008E"/>
      <w:sz w:val="36"/>
      <w:szCs w:val="36"/>
    </w:rPr>
  </w:style>
  <w:style w:type="paragraph" w:customStyle="1" w:styleId="NormalCoverBodyText1">
    <w:name w:val="Normal Cover Body Text1"/>
    <w:link w:val="NormalCoverBodyText1Char"/>
    <w:rsid w:val="00743E7E"/>
    <w:pPr>
      <w:suppressAutoHyphens/>
      <w:spacing w:after="0" w:line="240" w:lineRule="auto"/>
      <w:jc w:val="right"/>
    </w:pPr>
    <w:rPr>
      <w:rFonts w:ascii="Arial" w:eastAsia="Calibri" w:hAnsi="Arial" w:cs="Calibri"/>
      <w:sz w:val="26"/>
      <w:szCs w:val="20"/>
    </w:rPr>
  </w:style>
  <w:style w:type="paragraph" w:customStyle="1" w:styleId="Otsikko11">
    <w:name w:val="Otsikko 11"/>
    <w:basedOn w:val="Headingnonumber"/>
    <w:next w:val="Normaali"/>
    <w:link w:val="Otsikko1Char"/>
    <w:rsid w:val="00EE1A12"/>
  </w:style>
  <w:style w:type="paragraph" w:customStyle="1" w:styleId="Otsikko10">
    <w:name w:val="Otsikko1"/>
    <w:basedOn w:val="Normaali"/>
    <w:link w:val="Otsikko1Char0"/>
    <w:rsid w:val="00EE1A12"/>
    <w:pPr>
      <w:pageBreakBefore/>
      <w:suppressAutoHyphens/>
      <w:jc w:val="left"/>
    </w:pPr>
    <w:rPr>
      <w:rFonts w:cs="Calibri"/>
      <w:b/>
      <w:caps/>
      <w:sz w:val="36"/>
      <w:szCs w:val="20"/>
    </w:rPr>
  </w:style>
  <w:style w:type="character" w:customStyle="1" w:styleId="NormalCoverBodyText1Char">
    <w:name w:val="Normal Cover Body Text1 Char"/>
    <w:basedOn w:val="Kappaleenoletusfontti"/>
    <w:link w:val="NormalCoverBodyText1"/>
    <w:rsid w:val="00EE1A12"/>
    <w:rPr>
      <w:rFonts w:ascii="Arial" w:eastAsia="Calibri" w:hAnsi="Arial" w:cs="Calibri"/>
      <w:sz w:val="26"/>
      <w:szCs w:val="20"/>
    </w:rPr>
  </w:style>
  <w:style w:type="character" w:customStyle="1" w:styleId="HeadingnonumberChar">
    <w:name w:val="Heading (no number) Char"/>
    <w:basedOn w:val="NormalCoverBodyText1Char"/>
    <w:link w:val="Headingnonumber"/>
    <w:rsid w:val="008973E3"/>
    <w:rPr>
      <w:rFonts w:ascii="Arial" w:eastAsia="Calibri" w:hAnsi="Arial" w:cs="Arial"/>
      <w:b/>
      <w:caps/>
      <w:sz w:val="36"/>
      <w:szCs w:val="24"/>
    </w:rPr>
  </w:style>
  <w:style w:type="character" w:customStyle="1" w:styleId="Otsikko1Char">
    <w:name w:val="Otsikko 1 Char"/>
    <w:basedOn w:val="HeadingnonumberChar"/>
    <w:link w:val="Otsikko11"/>
    <w:rsid w:val="00EE1A12"/>
    <w:rPr>
      <w:rFonts w:ascii="Arial" w:eastAsia="Calibri" w:hAnsi="Arial" w:cs="Arial"/>
      <w:b/>
      <w:caps/>
      <w:sz w:val="36"/>
      <w:szCs w:val="24"/>
    </w:rPr>
  </w:style>
  <w:style w:type="paragraph" w:customStyle="1" w:styleId="CoverBodytext2">
    <w:name w:val="CoverBodytext2"/>
    <w:basedOn w:val="Normaali"/>
    <w:qFormat/>
    <w:rsid w:val="00EE1A12"/>
    <w:pPr>
      <w:suppressAutoHyphens/>
      <w:jc w:val="left"/>
    </w:pPr>
    <w:rPr>
      <w:rFonts w:cs="Calibri"/>
      <w:szCs w:val="20"/>
    </w:rPr>
  </w:style>
  <w:style w:type="paragraph" w:customStyle="1" w:styleId="AbstractText2">
    <w:name w:val="AbstractText2"/>
    <w:basedOn w:val="CoverBodytext2"/>
    <w:rsid w:val="00EE1A12"/>
    <w:pPr>
      <w:suppressAutoHyphens w:val="0"/>
      <w:jc w:val="both"/>
    </w:pPr>
  </w:style>
  <w:style w:type="character" w:customStyle="1" w:styleId="Otsikko1Char0">
    <w:name w:val="Otsikko1 Char"/>
    <w:basedOn w:val="Kappaleenoletusfontti"/>
    <w:link w:val="Otsikko10"/>
    <w:rsid w:val="00EE1A12"/>
    <w:rPr>
      <w:rFonts w:ascii="Arial" w:hAnsi="Arial" w:cs="Calibri"/>
      <w:b/>
      <w:caps/>
      <w:sz w:val="36"/>
      <w:szCs w:val="20"/>
    </w:rPr>
  </w:style>
  <w:style w:type="paragraph" w:customStyle="1" w:styleId="AbstractText1">
    <w:name w:val="AbstractText1"/>
    <w:basedOn w:val="CoverBodytext2"/>
    <w:qFormat/>
    <w:rsid w:val="00EE1A12"/>
    <w:pPr>
      <w:suppressAutoHyphens w:val="0"/>
      <w:spacing w:before="240"/>
      <w:jc w:val="both"/>
    </w:pPr>
  </w:style>
  <w:style w:type="paragraph" w:customStyle="1" w:styleId="Coverbodytext">
    <w:name w:val="Cover bodytext"/>
    <w:basedOn w:val="NormalCoverBodyText1"/>
    <w:link w:val="CoverbodytextChar"/>
    <w:qFormat/>
    <w:rsid w:val="009B7405"/>
  </w:style>
  <w:style w:type="character" w:customStyle="1" w:styleId="CoverbodytextChar">
    <w:name w:val="Cover bodytext Char"/>
    <w:basedOn w:val="NormalCoverBodyText1Char"/>
    <w:link w:val="Coverbodytext"/>
    <w:rsid w:val="009B7405"/>
    <w:rPr>
      <w:rFonts w:ascii="Arial" w:eastAsia="Calibri" w:hAnsi="Arial" w:cs="Calibri"/>
      <w:sz w:val="26"/>
      <w:szCs w:val="20"/>
    </w:rPr>
  </w:style>
  <w:style w:type="paragraph" w:customStyle="1" w:styleId="BodyText1">
    <w:name w:val="Body Text1"/>
    <w:basedOn w:val="Normaali"/>
    <w:link w:val="BodytextChar"/>
    <w:autoRedefine/>
    <w:qFormat/>
    <w:rsid w:val="00E34595"/>
    <w:pPr>
      <w:spacing w:before="120" w:after="120" w:line="360" w:lineRule="auto"/>
      <w:ind w:firstLine="0"/>
    </w:pPr>
    <w:rPr>
      <w:sz w:val="22"/>
    </w:rPr>
  </w:style>
  <w:style w:type="character" w:customStyle="1" w:styleId="BodytextChar">
    <w:name w:val="Body text Char"/>
    <w:basedOn w:val="Kappaleenoletusfontti"/>
    <w:link w:val="BodyText1"/>
    <w:rsid w:val="00E34595"/>
    <w:rPr>
      <w:rFonts w:ascii="Arial" w:hAnsi="Arial"/>
    </w:rPr>
  </w:style>
  <w:style w:type="character" w:customStyle="1" w:styleId="TablecaptionChar">
    <w:name w:val="Table caption Char"/>
    <w:basedOn w:val="Kappaleenoletusfontti"/>
    <w:link w:val="Tablecaption"/>
    <w:rsid w:val="004F0D6E"/>
    <w:rPr>
      <w:rFonts w:ascii="Arial" w:hAnsi="Arial"/>
      <w: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05556">
      <w:bodyDiv w:val="1"/>
      <w:marLeft w:val="0"/>
      <w:marRight w:val="0"/>
      <w:marTop w:val="0"/>
      <w:marBottom w:val="0"/>
      <w:divBdr>
        <w:top w:val="none" w:sz="0" w:space="0" w:color="auto"/>
        <w:left w:val="none" w:sz="0" w:space="0" w:color="auto"/>
        <w:bottom w:val="none" w:sz="0" w:space="0" w:color="auto"/>
        <w:right w:val="none" w:sz="0" w:space="0" w:color="auto"/>
      </w:divBdr>
    </w:div>
    <w:div w:id="102922092">
      <w:bodyDiv w:val="1"/>
      <w:marLeft w:val="0"/>
      <w:marRight w:val="0"/>
      <w:marTop w:val="0"/>
      <w:marBottom w:val="0"/>
      <w:divBdr>
        <w:top w:val="none" w:sz="0" w:space="0" w:color="auto"/>
        <w:left w:val="none" w:sz="0" w:space="0" w:color="auto"/>
        <w:bottom w:val="none" w:sz="0" w:space="0" w:color="auto"/>
        <w:right w:val="none" w:sz="0" w:space="0" w:color="auto"/>
      </w:divBdr>
    </w:div>
    <w:div w:id="477453900">
      <w:bodyDiv w:val="1"/>
      <w:marLeft w:val="0"/>
      <w:marRight w:val="0"/>
      <w:marTop w:val="0"/>
      <w:marBottom w:val="0"/>
      <w:divBdr>
        <w:top w:val="none" w:sz="0" w:space="0" w:color="auto"/>
        <w:left w:val="none" w:sz="0" w:space="0" w:color="auto"/>
        <w:bottom w:val="none" w:sz="0" w:space="0" w:color="auto"/>
        <w:right w:val="none" w:sz="0" w:space="0" w:color="auto"/>
      </w:divBdr>
    </w:div>
    <w:div w:id="550844961">
      <w:bodyDiv w:val="1"/>
      <w:marLeft w:val="0"/>
      <w:marRight w:val="0"/>
      <w:marTop w:val="0"/>
      <w:marBottom w:val="0"/>
      <w:divBdr>
        <w:top w:val="none" w:sz="0" w:space="0" w:color="auto"/>
        <w:left w:val="none" w:sz="0" w:space="0" w:color="auto"/>
        <w:bottom w:val="none" w:sz="0" w:space="0" w:color="auto"/>
        <w:right w:val="none" w:sz="0" w:space="0" w:color="auto"/>
      </w:divBdr>
    </w:div>
    <w:div w:id="584650868">
      <w:bodyDiv w:val="1"/>
      <w:marLeft w:val="0"/>
      <w:marRight w:val="0"/>
      <w:marTop w:val="0"/>
      <w:marBottom w:val="0"/>
      <w:divBdr>
        <w:top w:val="none" w:sz="0" w:space="0" w:color="auto"/>
        <w:left w:val="none" w:sz="0" w:space="0" w:color="auto"/>
        <w:bottom w:val="none" w:sz="0" w:space="0" w:color="auto"/>
        <w:right w:val="none" w:sz="0" w:space="0" w:color="auto"/>
      </w:divBdr>
    </w:div>
    <w:div w:id="681977588">
      <w:bodyDiv w:val="1"/>
      <w:marLeft w:val="0"/>
      <w:marRight w:val="0"/>
      <w:marTop w:val="0"/>
      <w:marBottom w:val="0"/>
      <w:divBdr>
        <w:top w:val="none" w:sz="0" w:space="0" w:color="auto"/>
        <w:left w:val="none" w:sz="0" w:space="0" w:color="auto"/>
        <w:bottom w:val="none" w:sz="0" w:space="0" w:color="auto"/>
        <w:right w:val="none" w:sz="0" w:space="0" w:color="auto"/>
      </w:divBdr>
    </w:div>
    <w:div w:id="855734121">
      <w:bodyDiv w:val="1"/>
      <w:marLeft w:val="0"/>
      <w:marRight w:val="0"/>
      <w:marTop w:val="0"/>
      <w:marBottom w:val="0"/>
      <w:divBdr>
        <w:top w:val="none" w:sz="0" w:space="0" w:color="auto"/>
        <w:left w:val="none" w:sz="0" w:space="0" w:color="auto"/>
        <w:bottom w:val="none" w:sz="0" w:space="0" w:color="auto"/>
        <w:right w:val="none" w:sz="0" w:space="0" w:color="auto"/>
      </w:divBdr>
    </w:div>
    <w:div w:id="954796689">
      <w:bodyDiv w:val="1"/>
      <w:marLeft w:val="0"/>
      <w:marRight w:val="0"/>
      <w:marTop w:val="0"/>
      <w:marBottom w:val="0"/>
      <w:divBdr>
        <w:top w:val="none" w:sz="0" w:space="0" w:color="auto"/>
        <w:left w:val="none" w:sz="0" w:space="0" w:color="auto"/>
        <w:bottom w:val="none" w:sz="0" w:space="0" w:color="auto"/>
        <w:right w:val="none" w:sz="0" w:space="0" w:color="auto"/>
      </w:divBdr>
    </w:div>
    <w:div w:id="974987239">
      <w:bodyDiv w:val="1"/>
      <w:marLeft w:val="0"/>
      <w:marRight w:val="0"/>
      <w:marTop w:val="0"/>
      <w:marBottom w:val="0"/>
      <w:divBdr>
        <w:top w:val="none" w:sz="0" w:space="0" w:color="auto"/>
        <w:left w:val="none" w:sz="0" w:space="0" w:color="auto"/>
        <w:bottom w:val="none" w:sz="0" w:space="0" w:color="auto"/>
        <w:right w:val="none" w:sz="0" w:space="0" w:color="auto"/>
      </w:divBdr>
    </w:div>
    <w:div w:id="1041708645">
      <w:bodyDiv w:val="1"/>
      <w:marLeft w:val="0"/>
      <w:marRight w:val="0"/>
      <w:marTop w:val="0"/>
      <w:marBottom w:val="0"/>
      <w:divBdr>
        <w:top w:val="none" w:sz="0" w:space="0" w:color="auto"/>
        <w:left w:val="none" w:sz="0" w:space="0" w:color="auto"/>
        <w:bottom w:val="none" w:sz="0" w:space="0" w:color="auto"/>
        <w:right w:val="none" w:sz="0" w:space="0" w:color="auto"/>
      </w:divBdr>
    </w:div>
    <w:div w:id="1073742777">
      <w:bodyDiv w:val="1"/>
      <w:marLeft w:val="0"/>
      <w:marRight w:val="0"/>
      <w:marTop w:val="0"/>
      <w:marBottom w:val="0"/>
      <w:divBdr>
        <w:top w:val="none" w:sz="0" w:space="0" w:color="auto"/>
        <w:left w:val="none" w:sz="0" w:space="0" w:color="auto"/>
        <w:bottom w:val="none" w:sz="0" w:space="0" w:color="auto"/>
        <w:right w:val="none" w:sz="0" w:space="0" w:color="auto"/>
      </w:divBdr>
    </w:div>
    <w:div w:id="1151168096">
      <w:bodyDiv w:val="1"/>
      <w:marLeft w:val="0"/>
      <w:marRight w:val="0"/>
      <w:marTop w:val="0"/>
      <w:marBottom w:val="0"/>
      <w:divBdr>
        <w:top w:val="none" w:sz="0" w:space="0" w:color="auto"/>
        <w:left w:val="none" w:sz="0" w:space="0" w:color="auto"/>
        <w:bottom w:val="none" w:sz="0" w:space="0" w:color="auto"/>
        <w:right w:val="none" w:sz="0" w:space="0" w:color="auto"/>
      </w:divBdr>
    </w:div>
    <w:div w:id="1226525089">
      <w:bodyDiv w:val="1"/>
      <w:marLeft w:val="0"/>
      <w:marRight w:val="0"/>
      <w:marTop w:val="0"/>
      <w:marBottom w:val="0"/>
      <w:divBdr>
        <w:top w:val="none" w:sz="0" w:space="0" w:color="auto"/>
        <w:left w:val="none" w:sz="0" w:space="0" w:color="auto"/>
        <w:bottom w:val="none" w:sz="0" w:space="0" w:color="auto"/>
        <w:right w:val="none" w:sz="0" w:space="0" w:color="auto"/>
      </w:divBdr>
    </w:div>
    <w:div w:id="1303004579">
      <w:bodyDiv w:val="1"/>
      <w:marLeft w:val="0"/>
      <w:marRight w:val="0"/>
      <w:marTop w:val="0"/>
      <w:marBottom w:val="0"/>
      <w:divBdr>
        <w:top w:val="none" w:sz="0" w:space="0" w:color="auto"/>
        <w:left w:val="none" w:sz="0" w:space="0" w:color="auto"/>
        <w:bottom w:val="none" w:sz="0" w:space="0" w:color="auto"/>
        <w:right w:val="none" w:sz="0" w:space="0" w:color="auto"/>
      </w:divBdr>
    </w:div>
    <w:div w:id="1367681551">
      <w:bodyDiv w:val="1"/>
      <w:marLeft w:val="0"/>
      <w:marRight w:val="0"/>
      <w:marTop w:val="0"/>
      <w:marBottom w:val="0"/>
      <w:divBdr>
        <w:top w:val="none" w:sz="0" w:space="0" w:color="auto"/>
        <w:left w:val="none" w:sz="0" w:space="0" w:color="auto"/>
        <w:bottom w:val="none" w:sz="0" w:space="0" w:color="auto"/>
        <w:right w:val="none" w:sz="0" w:space="0" w:color="auto"/>
      </w:divBdr>
    </w:div>
    <w:div w:id="1469395237">
      <w:bodyDiv w:val="1"/>
      <w:marLeft w:val="0"/>
      <w:marRight w:val="0"/>
      <w:marTop w:val="0"/>
      <w:marBottom w:val="0"/>
      <w:divBdr>
        <w:top w:val="none" w:sz="0" w:space="0" w:color="auto"/>
        <w:left w:val="none" w:sz="0" w:space="0" w:color="auto"/>
        <w:bottom w:val="none" w:sz="0" w:space="0" w:color="auto"/>
        <w:right w:val="none" w:sz="0" w:space="0" w:color="auto"/>
      </w:divBdr>
    </w:div>
    <w:div w:id="1482580423">
      <w:bodyDiv w:val="1"/>
      <w:marLeft w:val="0"/>
      <w:marRight w:val="0"/>
      <w:marTop w:val="0"/>
      <w:marBottom w:val="0"/>
      <w:divBdr>
        <w:top w:val="none" w:sz="0" w:space="0" w:color="auto"/>
        <w:left w:val="none" w:sz="0" w:space="0" w:color="auto"/>
        <w:bottom w:val="none" w:sz="0" w:space="0" w:color="auto"/>
        <w:right w:val="none" w:sz="0" w:space="0" w:color="auto"/>
      </w:divBdr>
    </w:div>
    <w:div w:id="1511678426">
      <w:bodyDiv w:val="1"/>
      <w:marLeft w:val="0"/>
      <w:marRight w:val="0"/>
      <w:marTop w:val="0"/>
      <w:marBottom w:val="0"/>
      <w:divBdr>
        <w:top w:val="none" w:sz="0" w:space="0" w:color="auto"/>
        <w:left w:val="none" w:sz="0" w:space="0" w:color="auto"/>
        <w:bottom w:val="none" w:sz="0" w:space="0" w:color="auto"/>
        <w:right w:val="none" w:sz="0" w:space="0" w:color="auto"/>
      </w:divBdr>
    </w:div>
    <w:div w:id="1550611637">
      <w:bodyDiv w:val="1"/>
      <w:marLeft w:val="0"/>
      <w:marRight w:val="0"/>
      <w:marTop w:val="0"/>
      <w:marBottom w:val="0"/>
      <w:divBdr>
        <w:top w:val="none" w:sz="0" w:space="0" w:color="auto"/>
        <w:left w:val="none" w:sz="0" w:space="0" w:color="auto"/>
        <w:bottom w:val="none" w:sz="0" w:space="0" w:color="auto"/>
        <w:right w:val="none" w:sz="0" w:space="0" w:color="auto"/>
      </w:divBdr>
    </w:div>
    <w:div w:id="1613323519">
      <w:bodyDiv w:val="1"/>
      <w:marLeft w:val="0"/>
      <w:marRight w:val="0"/>
      <w:marTop w:val="0"/>
      <w:marBottom w:val="0"/>
      <w:divBdr>
        <w:top w:val="none" w:sz="0" w:space="0" w:color="auto"/>
        <w:left w:val="none" w:sz="0" w:space="0" w:color="auto"/>
        <w:bottom w:val="none" w:sz="0" w:space="0" w:color="auto"/>
        <w:right w:val="none" w:sz="0" w:space="0" w:color="auto"/>
      </w:divBdr>
    </w:div>
    <w:div w:id="1621688419">
      <w:bodyDiv w:val="1"/>
      <w:marLeft w:val="0"/>
      <w:marRight w:val="0"/>
      <w:marTop w:val="0"/>
      <w:marBottom w:val="0"/>
      <w:divBdr>
        <w:top w:val="none" w:sz="0" w:space="0" w:color="auto"/>
        <w:left w:val="none" w:sz="0" w:space="0" w:color="auto"/>
        <w:bottom w:val="none" w:sz="0" w:space="0" w:color="auto"/>
        <w:right w:val="none" w:sz="0" w:space="0" w:color="auto"/>
      </w:divBdr>
    </w:div>
    <w:div w:id="1645768587">
      <w:bodyDiv w:val="1"/>
      <w:marLeft w:val="0"/>
      <w:marRight w:val="0"/>
      <w:marTop w:val="0"/>
      <w:marBottom w:val="0"/>
      <w:divBdr>
        <w:top w:val="none" w:sz="0" w:space="0" w:color="auto"/>
        <w:left w:val="none" w:sz="0" w:space="0" w:color="auto"/>
        <w:bottom w:val="none" w:sz="0" w:space="0" w:color="auto"/>
        <w:right w:val="none" w:sz="0" w:space="0" w:color="auto"/>
      </w:divBdr>
    </w:div>
    <w:div w:id="1697849911">
      <w:bodyDiv w:val="1"/>
      <w:marLeft w:val="0"/>
      <w:marRight w:val="0"/>
      <w:marTop w:val="0"/>
      <w:marBottom w:val="0"/>
      <w:divBdr>
        <w:top w:val="none" w:sz="0" w:space="0" w:color="auto"/>
        <w:left w:val="none" w:sz="0" w:space="0" w:color="auto"/>
        <w:bottom w:val="none" w:sz="0" w:space="0" w:color="auto"/>
        <w:right w:val="none" w:sz="0" w:space="0" w:color="auto"/>
      </w:divBdr>
    </w:div>
    <w:div w:id="192892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7.emf"/><Relationship Id="rId26" Type="http://schemas.openxmlformats.org/officeDocument/2006/relationships/hyperlink" Target="http://www.ctan.org/tex-archive/info/lshort/english/" TargetMode="Externa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customXml" Target="ink/ink3.xml"/><Relationship Id="rId25"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customXml" Target="ink/ink4.xm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24" Type="http://schemas.openxmlformats.org/officeDocument/2006/relationships/customXml" Target="ink/ink6.xml"/><Relationship Id="rId5" Type="http://schemas.openxmlformats.org/officeDocument/2006/relationships/webSettings" Target="webSettings.xml"/><Relationship Id="rId15" Type="http://schemas.openxmlformats.org/officeDocument/2006/relationships/customXml" Target="ink/ink2.xml"/><Relationship Id="rId23" Type="http://schemas.openxmlformats.org/officeDocument/2006/relationships/image" Target="media/image10.emf"/><Relationship Id="rId28" Type="http://schemas.openxmlformats.org/officeDocument/2006/relationships/image" Target="media/image7.png"/><Relationship Id="rId10" Type="http://schemas.openxmlformats.org/officeDocument/2006/relationships/header" Target="header3.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 Id="rId22" Type="http://schemas.openxmlformats.org/officeDocument/2006/relationships/customXml" Target="ink/ink5.xml"/><Relationship Id="rId27" Type="http://schemas.openxmlformats.org/officeDocument/2006/relationships/image" Target="media/image6.png"/><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tif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3-11-28T10:22:42.280"/>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3 5 2322,'0'0'3999,"0"0"-1935,0 0-129,0 0-387,0 0 0,0 0-258,0 0 258,-3-6-258,3 6 0,0 0-645,0 0-387,0 0-129,0 0-129,0 0-129,0 0-129,-1 7-258,1-7-774,11 26-1548,3-7-1935,-7-6-387,4 9 259</inkml:trace>
</inkml:ink>
</file>

<file path=word/ink/ink2.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5295.24854" units="1/in"/>
          <inkml:channelProperty channel="Y" name="resolution" value="3971.75757" units="1/in"/>
          <inkml:channelProperty channel="F" name="resolution" value="0" units="1/dev"/>
        </inkml:channelProperties>
      </inkml:inkSource>
      <inkml:timestamp xml:id="ts0" timeString="2013-11-29T09:14:42.052"/>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 0 645,'0'0'3483,"0"0"-645,0 0-387,0 0-774,0 0-1032,0 0-645,0 0-903,0 0-2322,0 0-903</inkml:trace>
</inkml:ink>
</file>

<file path=word/ink/ink3.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5295.24854" units="1/in"/>
          <inkml:channelProperty channel="Y" name="resolution" value="3971.75757" units="1/in"/>
          <inkml:channelProperty channel="F" name="resolution" value="0" units="1/dev"/>
        </inkml:channelProperties>
      </inkml:inkSource>
      <inkml:timestamp xml:id="ts0" timeString="2013-11-29T09:14:41.271"/>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 0 129,'0'0'4128,"0"0"-258,0 0-1032,0 0-1548,0 0 0,0 0-387,0 0-516,0 0-129,0 0-774,0 0-516,0 0-1677,0 0-1290,0 0-516</inkml:trace>
</inkml:ink>
</file>

<file path=word/ink/ink4.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3-12-01T15:27:42.075"/>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0-4 8901,'36'11'6450,"-36"-11"-774,24 2-258,-24-2-4902,0 0-516,0 0-129,0 0-129,0 0 0,0 0-387,0 0-129,0 0-516,0 0-1161,0 0-2709,3 25-645,-14-14-387</inkml:trace>
</inkml:ink>
</file>

<file path=word/ink/ink5.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3-12-01T15:27:41.565"/>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-1-5 6063,'19'10'6192,"-19"-10"-645,0 0-129,0 0-4386,0 0-903,0 0 129,21 12-516,-7-7 258,1 1 0,-4-2 0,2-1 0,-2-1-129,-11-2 129,0 0 0,12 4 0,-12-4-129,0 0 0,0 0-258,0 0-129,0 0-516,17 5-903,-17-5-1677,0 0-2064,20 0-258</inkml:trace>
</inkml:ink>
</file>

<file path=word/ink/ink6.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3-12-01T15:27:40.698"/>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1 10 1,'0'0'5288,"0"0"517,0 0-2064,0 0-903,0 0-903,-4-8-645,4 8-129,0 0-516,0 0-516,0 0-129,0 0-258,0 0 0,6-2 0,-6 2-258,0 0 129,10 0-516,-10 0-1161,0 0-2580,0 0-645,0 15-258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839D01-178C-4DCE-AB59-39B2F512B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2951</Words>
  <Characters>23911</Characters>
  <Application>Microsoft Office Word</Application>
  <DocSecurity>4</DocSecurity>
  <Lines>199</Lines>
  <Paragraphs>53</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Tampere University of Technology</Company>
  <LinksUpToDate>false</LinksUpToDate>
  <CharactersWithSpaces>26809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Jaana Kunnari</dc:creator>
  <cp:lastModifiedBy>Mirja Hokkanen (TAU)</cp:lastModifiedBy>
  <cp:revision>2</cp:revision>
  <cp:lastPrinted>2015-01-07T11:41:00Z</cp:lastPrinted>
  <dcterms:created xsi:type="dcterms:W3CDTF">2020-09-17T07:14:00Z</dcterms:created>
  <dcterms:modified xsi:type="dcterms:W3CDTF">2020-09-17T07:14:00Z</dcterms:modified>
</cp:coreProperties>
</file>