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2B4" w:rsidRPr="00E67669" w:rsidRDefault="004E12B4" w:rsidP="004E12B4">
      <w:pPr>
        <w:numPr>
          <w:ilvl w:val="0"/>
          <w:numId w:val="1"/>
        </w:numPr>
        <w:spacing w:before="100" w:after="0" w:line="240" w:lineRule="auto"/>
        <w:ind w:hanging="360"/>
        <w:rPr>
          <w:color w:val="222222"/>
          <w:highlight w:val="yellow"/>
        </w:rPr>
      </w:pPr>
      <w:r w:rsidRPr="00E67669">
        <w:rPr>
          <w:rFonts w:ascii="Arial" w:eastAsia="Arial" w:hAnsi="Arial" w:cs="Arial"/>
          <w:color w:val="222222"/>
          <w:sz w:val="24"/>
          <w:szCs w:val="24"/>
          <w:highlight w:val="yellow"/>
        </w:rPr>
        <w:t xml:space="preserve">Submit an event </w:t>
      </w:r>
      <w:r w:rsidR="002873C6">
        <w:rPr>
          <w:rFonts w:ascii="Arial" w:eastAsia="Arial" w:hAnsi="Arial" w:cs="Arial"/>
          <w:color w:val="222222"/>
          <w:sz w:val="24"/>
          <w:szCs w:val="24"/>
          <w:highlight w:val="yellow"/>
        </w:rPr>
        <w:t>–</w:t>
      </w:r>
      <w:r w:rsidRPr="00E67669">
        <w:rPr>
          <w:rFonts w:ascii="Arial" w:eastAsia="Arial" w:hAnsi="Arial" w:cs="Arial"/>
          <w:color w:val="222222"/>
          <w:sz w:val="24"/>
          <w:szCs w:val="24"/>
          <w:highlight w:val="yellow"/>
        </w:rPr>
        <w:t xml:space="preserve"> </w:t>
      </w:r>
      <w:r w:rsidR="002873C6">
        <w:rPr>
          <w:rFonts w:ascii="Arial" w:eastAsia="Arial" w:hAnsi="Arial" w:cs="Arial"/>
          <w:color w:val="222222"/>
          <w:sz w:val="24"/>
          <w:szCs w:val="24"/>
          <w:highlight w:val="yellow"/>
        </w:rPr>
        <w:t>Title: Change from ‘Edit Conference’ to ‘Conference information’</w:t>
      </w:r>
    </w:p>
    <w:p w:rsidR="004E12B4" w:rsidRDefault="004E12B4" w:rsidP="004E12B4">
      <w:pPr>
        <w:rPr>
          <w:lang w:val="en-US"/>
        </w:rPr>
      </w:pPr>
      <w:r w:rsidRPr="004E12B4">
        <w:rPr>
          <w:lang w:val="en-US"/>
        </w:rPr>
        <w:t xml:space="preserve">What page you are referring to? </w:t>
      </w:r>
      <w:r>
        <w:rPr>
          <w:lang w:val="en-US"/>
        </w:rPr>
        <w:t>Please describe more detailed. It would be great to get screenshot</w:t>
      </w:r>
    </w:p>
    <w:p w:rsidR="002873C6" w:rsidRDefault="002873C6" w:rsidP="004E12B4">
      <w:pPr>
        <w:rPr>
          <w:lang w:val="en-US"/>
        </w:rPr>
      </w:pPr>
      <w:r w:rsidRPr="002873C6">
        <w:rPr>
          <w:highlight w:val="green"/>
          <w:lang w:val="en-US"/>
        </w:rPr>
        <w:t>Sorry my mistake. Reread the yellow part</w:t>
      </w:r>
    </w:p>
    <w:p w:rsidR="002873C6" w:rsidRDefault="002873C6" w:rsidP="004E12B4">
      <w:pPr>
        <w:rPr>
          <w:lang w:val="en-US"/>
        </w:rPr>
      </w:pPr>
    </w:p>
    <w:p w:rsidR="002873C6" w:rsidRDefault="002873C6" w:rsidP="004E12B4">
      <w:pPr>
        <w:rPr>
          <w:lang w:val="en-US"/>
        </w:rPr>
      </w:pPr>
    </w:p>
    <w:p w:rsidR="004E12B4" w:rsidRPr="00E67669" w:rsidRDefault="004E12B4" w:rsidP="004E12B4">
      <w:pPr>
        <w:numPr>
          <w:ilvl w:val="0"/>
          <w:numId w:val="1"/>
        </w:numPr>
        <w:spacing w:after="0" w:line="240" w:lineRule="auto"/>
        <w:ind w:left="0" w:firstLine="0"/>
        <w:rPr>
          <w:color w:val="222222"/>
          <w:highlight w:val="yellow"/>
        </w:rPr>
      </w:pPr>
      <w:r w:rsidRPr="00E67669">
        <w:rPr>
          <w:rFonts w:ascii="Arial" w:eastAsia="Arial" w:hAnsi="Arial" w:cs="Arial"/>
          <w:color w:val="222222"/>
          <w:sz w:val="24"/>
          <w:szCs w:val="24"/>
          <w:highlight w:val="yellow"/>
        </w:rPr>
        <w:t xml:space="preserve">E-mail address - </w:t>
      </w:r>
      <w:proofErr w:type="spellStart"/>
      <w:r w:rsidRPr="00E67669">
        <w:rPr>
          <w:rFonts w:ascii="Arial" w:eastAsia="Arial" w:hAnsi="Arial" w:cs="Arial"/>
          <w:color w:val="222222"/>
          <w:sz w:val="24"/>
          <w:szCs w:val="24"/>
          <w:highlight w:val="yellow"/>
        </w:rPr>
        <w:t>pls</w:t>
      </w:r>
      <w:proofErr w:type="spellEnd"/>
      <w:r w:rsidRPr="00E67669">
        <w:rPr>
          <w:rFonts w:ascii="Arial" w:eastAsia="Arial" w:hAnsi="Arial" w:cs="Arial"/>
          <w:color w:val="222222"/>
          <w:sz w:val="24"/>
          <w:szCs w:val="24"/>
          <w:highlight w:val="yellow"/>
        </w:rPr>
        <w:t xml:space="preserve"> no Russian tests</w:t>
      </w:r>
      <w:r w:rsidR="003A08AE" w:rsidRPr="003A08AE">
        <w:rPr>
          <w:rFonts w:ascii="Arial" w:eastAsia="Arial" w:hAnsi="Arial" w:cs="Arial"/>
          <w:color w:val="222222"/>
          <w:sz w:val="24"/>
          <w:szCs w:val="24"/>
          <w:highlight w:val="red"/>
        </w:rPr>
        <w:t>----------------------------------------------------</w:t>
      </w:r>
    </w:p>
    <w:p w:rsidR="004E12B4" w:rsidRDefault="004E12B4" w:rsidP="004E12B4">
      <w:r>
        <w:t>Not sure what do you mean. What should we do?</w:t>
      </w:r>
      <w:r w:rsidR="00F402AC">
        <w:t xml:space="preserve"> </w:t>
      </w:r>
      <w:r w:rsidR="00F402AC" w:rsidRPr="00F402AC">
        <w:rPr>
          <w:highlight w:val="green"/>
        </w:rPr>
        <w:t>– Tests have been sent from your address.</w:t>
      </w:r>
    </w:p>
    <w:p w:rsidR="003729CC" w:rsidRPr="003729CC" w:rsidRDefault="003729CC" w:rsidP="004E12B4">
      <w:pPr>
        <w:rPr>
          <w:highlight w:val="green"/>
        </w:rPr>
      </w:pPr>
      <w:r w:rsidRPr="003729CC">
        <w:rPr>
          <w:highlight w:val="green"/>
        </w:rPr>
        <w:t>Can we not use your addresses anymore? Can we have our web address?</w:t>
      </w:r>
    </w:p>
    <w:p w:rsidR="003729CC" w:rsidRDefault="003729CC" w:rsidP="004E12B4">
      <w:r w:rsidRPr="003729CC">
        <w:rPr>
          <w:highlight w:val="green"/>
        </w:rPr>
        <w:t>web@morris-chapman.com</w:t>
      </w:r>
    </w:p>
    <w:p w:rsidR="004E12B4" w:rsidRPr="004E12B4" w:rsidRDefault="004E12B4" w:rsidP="004E12B4">
      <w:pPr>
        <w:numPr>
          <w:ilvl w:val="0"/>
          <w:numId w:val="1"/>
        </w:numPr>
        <w:spacing w:after="0" w:line="240" w:lineRule="auto"/>
        <w:ind w:left="0" w:firstLine="0"/>
        <w:rPr>
          <w:color w:val="222222"/>
          <w:highlight w:val="yellow"/>
        </w:rPr>
      </w:pPr>
      <w:r w:rsidRPr="00E67669">
        <w:rPr>
          <w:rFonts w:ascii="Arial" w:eastAsia="Arial" w:hAnsi="Arial" w:cs="Arial"/>
          <w:color w:val="222222"/>
          <w:sz w:val="24"/>
          <w:szCs w:val="24"/>
          <w:highlight w:val="yellow"/>
        </w:rPr>
        <w:t>Content of the new message on board - It should the new message in the e-mail</w:t>
      </w:r>
    </w:p>
    <w:p w:rsidR="004E12B4" w:rsidRDefault="004E12B4" w:rsidP="004E12B4">
      <w:r w:rsidRPr="004E12B4">
        <w:t>Do you mean</w:t>
      </w:r>
      <w:r>
        <w:t xml:space="preserve"> we have to notify conference author by email each time he got a new message in the board?</w:t>
      </w:r>
    </w:p>
    <w:p w:rsidR="003729CC" w:rsidRDefault="003729CC" w:rsidP="004E12B4">
      <w:r w:rsidRPr="003729CC">
        <w:rPr>
          <w:highlight w:val="green"/>
        </w:rPr>
        <w:t>YES</w:t>
      </w:r>
    </w:p>
    <w:p w:rsidR="003729CC" w:rsidRPr="004E12B4" w:rsidRDefault="003729CC" w:rsidP="004E12B4"/>
    <w:p w:rsidR="004E12B4" w:rsidRPr="004E12B4" w:rsidRDefault="004E12B4" w:rsidP="004E12B4">
      <w:pPr>
        <w:numPr>
          <w:ilvl w:val="0"/>
          <w:numId w:val="1"/>
        </w:numPr>
        <w:spacing w:after="0" w:line="240" w:lineRule="auto"/>
        <w:ind w:left="0" w:firstLine="0"/>
        <w:rPr>
          <w:color w:val="222222"/>
          <w:highlight w:val="yellow"/>
        </w:rPr>
      </w:pPr>
      <w:r w:rsidRPr="00E67669">
        <w:rPr>
          <w:rFonts w:ascii="Arial" w:eastAsia="Arial" w:hAnsi="Arial" w:cs="Arial"/>
          <w:color w:val="222222"/>
          <w:sz w:val="24"/>
          <w:szCs w:val="24"/>
          <w:highlight w:val="yellow"/>
        </w:rPr>
        <w:t>Languages: FR + Farsi</w:t>
      </w:r>
    </w:p>
    <w:p w:rsidR="004E12B4" w:rsidRDefault="004E12B4" w:rsidP="004E12B4">
      <w:r w:rsidRPr="004E12B4">
        <w:t>Please, describe more detailed this thesis. What should we do?</w:t>
      </w:r>
    </w:p>
    <w:p w:rsidR="003729CC" w:rsidRPr="004E12B4" w:rsidRDefault="003729CC" w:rsidP="004E12B4">
      <w:r w:rsidRPr="003729CC">
        <w:rPr>
          <w:highlight w:val="green"/>
        </w:rPr>
        <w:t>IGNORE</w:t>
      </w:r>
    </w:p>
    <w:p w:rsidR="004E12B4" w:rsidRPr="00E67669" w:rsidRDefault="004E12B4" w:rsidP="004E12B4">
      <w:pPr>
        <w:spacing w:after="0" w:line="240" w:lineRule="auto"/>
        <w:rPr>
          <w:color w:val="222222"/>
          <w:highlight w:val="yellow"/>
        </w:rPr>
      </w:pPr>
    </w:p>
    <w:p w:rsidR="004E12B4" w:rsidRPr="004E12B4" w:rsidRDefault="004E12B4" w:rsidP="004E12B4">
      <w:pPr>
        <w:numPr>
          <w:ilvl w:val="0"/>
          <w:numId w:val="1"/>
        </w:numPr>
        <w:spacing w:after="0" w:line="240" w:lineRule="auto"/>
        <w:ind w:left="0" w:firstLine="0"/>
        <w:rPr>
          <w:color w:val="222222"/>
          <w:highlight w:val="yellow"/>
        </w:rPr>
      </w:pPr>
      <w:r w:rsidRPr="00E67669">
        <w:rPr>
          <w:rFonts w:ascii="Arial" w:eastAsia="Arial" w:hAnsi="Arial" w:cs="Arial"/>
          <w:color w:val="222222"/>
          <w:sz w:val="24"/>
          <w:szCs w:val="24"/>
          <w:highlight w:val="yellow"/>
        </w:rPr>
        <w:t>Merge section 1 + 3 = title &gt; General Information</w:t>
      </w:r>
    </w:p>
    <w:p w:rsidR="004E12B4" w:rsidRDefault="004E12B4" w:rsidP="004E12B4">
      <w:r>
        <w:t>I suppose we should move all the functionality of step 3 into step 1 (append) and remove step 3, moving step 4</w:t>
      </w:r>
      <w:proofErr w:type="gramStart"/>
      <w:r>
        <w:t>,5</w:t>
      </w:r>
      <w:proofErr w:type="gramEnd"/>
      <w:r>
        <w:t xml:space="preserve"> one step back (3 and 4). Am </w:t>
      </w:r>
      <w:proofErr w:type="spellStart"/>
      <w:r>
        <w:t>i</w:t>
      </w:r>
      <w:proofErr w:type="spellEnd"/>
      <w:r>
        <w:t xml:space="preserve"> right?</w:t>
      </w:r>
    </w:p>
    <w:p w:rsidR="003729CC" w:rsidRDefault="003729CC" w:rsidP="004E12B4">
      <w:r w:rsidRPr="003729CC">
        <w:rPr>
          <w:highlight w:val="green"/>
        </w:rPr>
        <w:t>YES</w:t>
      </w:r>
    </w:p>
    <w:p w:rsidR="004E12B4" w:rsidRPr="00E67669" w:rsidRDefault="004E12B4" w:rsidP="004E12B4">
      <w:pPr>
        <w:numPr>
          <w:ilvl w:val="0"/>
          <w:numId w:val="1"/>
        </w:numPr>
        <w:spacing w:after="0" w:line="240" w:lineRule="auto"/>
        <w:ind w:left="720" w:hanging="360"/>
        <w:rPr>
          <w:color w:val="222222"/>
          <w:highlight w:val="yellow"/>
        </w:rPr>
      </w:pPr>
      <w:r w:rsidRPr="00E67669">
        <w:rPr>
          <w:rFonts w:ascii="Arial" w:eastAsia="Arial" w:hAnsi="Arial" w:cs="Arial"/>
          <w:color w:val="222222"/>
          <w:sz w:val="24"/>
          <w:szCs w:val="24"/>
          <w:highlight w:val="yellow"/>
        </w:rPr>
        <w:t>General e-mail address - cut field</w:t>
      </w:r>
    </w:p>
    <w:p w:rsidR="004E12B4" w:rsidRDefault="004B555E" w:rsidP="004E12B4">
      <w:r>
        <w:t>Should we delete field “</w:t>
      </w:r>
      <w:r w:rsidRPr="004B555E">
        <w:t>General e-mail address of the conference</w:t>
      </w:r>
      <w:r>
        <w:t>” on step 1 and all the data it contains?</w:t>
      </w:r>
    </w:p>
    <w:p w:rsidR="003729CC" w:rsidRDefault="003729CC" w:rsidP="004E12B4">
      <w:r w:rsidRPr="003729CC">
        <w:rPr>
          <w:highlight w:val="green"/>
        </w:rPr>
        <w:t>YES</w:t>
      </w:r>
    </w:p>
    <w:p w:rsidR="004B555E" w:rsidRPr="00E67669" w:rsidRDefault="004B555E" w:rsidP="004B555E">
      <w:pPr>
        <w:numPr>
          <w:ilvl w:val="0"/>
          <w:numId w:val="1"/>
        </w:numPr>
        <w:spacing w:after="0" w:line="240" w:lineRule="auto"/>
        <w:ind w:left="720" w:hanging="360"/>
        <w:rPr>
          <w:color w:val="222222"/>
          <w:highlight w:val="yellow"/>
        </w:rPr>
      </w:pPr>
      <w:r w:rsidRPr="00E67669">
        <w:rPr>
          <w:rFonts w:ascii="Arial" w:eastAsia="Arial" w:hAnsi="Arial" w:cs="Arial"/>
          <w:color w:val="222222"/>
          <w:sz w:val="24"/>
          <w:szCs w:val="24"/>
          <w:highlight w:val="yellow"/>
        </w:rPr>
        <w:t>Use boxes to display the information before sending for review</w:t>
      </w:r>
    </w:p>
    <w:p w:rsidR="004B555E" w:rsidRDefault="004B555E" w:rsidP="004E12B4">
      <w:r>
        <w:t>Do you mean we have to make step “Preview” like admin–mode preview page? Like this</w:t>
      </w:r>
    </w:p>
    <w:p w:rsidR="004B555E" w:rsidRDefault="004B555E" w:rsidP="004E12B4">
      <w:r>
        <w:rPr>
          <w:noProof/>
          <w:lang w:val="ru-RU" w:eastAsia="ru-RU"/>
        </w:rPr>
        <w:lastRenderedPageBreak/>
        <w:drawing>
          <wp:inline distT="114300" distB="114300" distL="114300" distR="114300" wp14:anchorId="53F3E62F" wp14:editId="4ED27B14">
            <wp:extent cx="5772150" cy="5029200"/>
            <wp:effectExtent l="0" t="0" r="0" b="0"/>
            <wp:docPr id="10" name="image21.png" descr="Screen Shot 2015-08-06 at 17.42.02.png"/>
            <wp:cNvGraphicFramePr/>
            <a:graphic xmlns:a="http://schemas.openxmlformats.org/drawingml/2006/main">
              <a:graphicData uri="http://schemas.openxmlformats.org/drawingml/2006/picture">
                <pic:pic xmlns:pic="http://schemas.openxmlformats.org/drawingml/2006/picture">
                  <pic:nvPicPr>
                    <pic:cNvPr id="0" name="image21.png" descr="Screen Shot 2015-08-06 at 17.42.02.png"/>
                    <pic:cNvPicPr preferRelativeResize="0"/>
                  </pic:nvPicPr>
                  <pic:blipFill>
                    <a:blip r:embed="rId5"/>
                    <a:srcRect/>
                    <a:stretch>
                      <a:fillRect/>
                    </a:stretch>
                  </pic:blipFill>
                  <pic:spPr>
                    <a:xfrm>
                      <a:off x="0" y="0"/>
                      <a:ext cx="5772150" cy="5029200"/>
                    </a:xfrm>
                    <a:prstGeom prst="rect">
                      <a:avLst/>
                    </a:prstGeom>
                    <a:ln/>
                  </pic:spPr>
                </pic:pic>
              </a:graphicData>
            </a:graphic>
          </wp:inline>
        </w:drawing>
      </w:r>
    </w:p>
    <w:p w:rsidR="003729CC" w:rsidRDefault="003729CC" w:rsidP="004E12B4">
      <w:r w:rsidRPr="003729CC">
        <w:rPr>
          <w:highlight w:val="green"/>
        </w:rPr>
        <w:t>YES</w:t>
      </w:r>
    </w:p>
    <w:p w:rsidR="003729CC" w:rsidRDefault="003729CC" w:rsidP="004E12B4"/>
    <w:p w:rsidR="00802C77" w:rsidRPr="00E67669" w:rsidRDefault="00802C77" w:rsidP="00802C77">
      <w:pPr>
        <w:numPr>
          <w:ilvl w:val="0"/>
          <w:numId w:val="1"/>
        </w:numPr>
        <w:spacing w:after="0" w:line="240" w:lineRule="auto"/>
        <w:ind w:left="720" w:hanging="360"/>
        <w:rPr>
          <w:color w:val="222222"/>
          <w:highlight w:val="darkYellow"/>
        </w:rPr>
      </w:pPr>
      <w:r w:rsidRPr="00E67669">
        <w:rPr>
          <w:rFonts w:ascii="Arial" w:eastAsia="Arial" w:hAnsi="Arial" w:cs="Arial"/>
          <w:color w:val="222222"/>
          <w:sz w:val="24"/>
          <w:szCs w:val="24"/>
          <w:highlight w:val="darkYellow"/>
        </w:rPr>
        <w:t>Messages - export to PDF format with EMT letterhead (with possibility of selecting which message)</w:t>
      </w:r>
    </w:p>
    <w:p w:rsidR="00802C77" w:rsidRDefault="00802C77" w:rsidP="004E12B4">
      <w:r>
        <w:t xml:space="preserve">Do you mean we should add functionality to select messages from Messages of conference and export selected to PDF? Can you describe what </w:t>
      </w:r>
      <w:proofErr w:type="gramStart"/>
      <w:r>
        <w:t>is “EMT letterhead”</w:t>
      </w:r>
      <w:proofErr w:type="gramEnd"/>
      <w:r>
        <w:t>?</w:t>
      </w:r>
    </w:p>
    <w:p w:rsidR="003729CC" w:rsidRPr="00802C77" w:rsidRDefault="003729CC" w:rsidP="004E12B4">
      <w:pPr>
        <w:rPr>
          <w:lang w:val="en-US"/>
        </w:rPr>
      </w:pPr>
      <w:r w:rsidRPr="003729CC">
        <w:rPr>
          <w:highlight w:val="green"/>
        </w:rPr>
        <w:t>It will have the logo and maybe some contact details. I still need to receive this.</w:t>
      </w:r>
    </w:p>
    <w:p w:rsidR="004B555E" w:rsidRDefault="006B3B21" w:rsidP="004E12B4">
      <w:pPr>
        <w:rPr>
          <w:lang w:val="en-US"/>
        </w:rPr>
      </w:pPr>
      <w:r w:rsidRPr="006B3B21">
        <w:rPr>
          <w:noProof/>
          <w:lang w:val="ru-RU" w:eastAsia="ru-RU"/>
        </w:rPr>
        <w:lastRenderedPageBreak/>
        <w:drawing>
          <wp:inline distT="0" distB="0" distL="0" distR="0" wp14:anchorId="2A3B3439" wp14:editId="25A53F7C">
            <wp:extent cx="5940425" cy="422739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0425" cy="4227395"/>
                    </a:xfrm>
                    <a:prstGeom prst="rect">
                      <a:avLst/>
                    </a:prstGeom>
                  </pic:spPr>
                </pic:pic>
              </a:graphicData>
            </a:graphic>
          </wp:inline>
        </w:drawing>
      </w:r>
    </w:p>
    <w:p w:rsidR="00802C77" w:rsidRPr="00E67669" w:rsidRDefault="00802C77" w:rsidP="00802C77">
      <w:pPr>
        <w:numPr>
          <w:ilvl w:val="0"/>
          <w:numId w:val="1"/>
        </w:numPr>
        <w:spacing w:after="0" w:line="240" w:lineRule="auto"/>
        <w:ind w:left="720" w:hanging="360"/>
        <w:rPr>
          <w:color w:val="222222"/>
          <w:highlight w:val="yellow"/>
        </w:rPr>
      </w:pPr>
      <w:r w:rsidRPr="00E67669">
        <w:rPr>
          <w:rFonts w:ascii="Arial" w:eastAsia="Arial" w:hAnsi="Arial" w:cs="Arial"/>
          <w:color w:val="222222"/>
          <w:sz w:val="24"/>
          <w:szCs w:val="24"/>
          <w:highlight w:val="yellow"/>
        </w:rPr>
        <w:t>Assessment = Possibility to add documents to different Criteria</w:t>
      </w:r>
    </w:p>
    <w:p w:rsidR="00802C77" w:rsidRDefault="00802C77" w:rsidP="00802C77">
      <w:r>
        <w:t>Not sure what do you mean. Please, describe in details this thesis.</w:t>
      </w:r>
    </w:p>
    <w:p w:rsidR="00F402AC" w:rsidRDefault="00F402AC" w:rsidP="00802C77">
      <w:r w:rsidRPr="00F402AC">
        <w:rPr>
          <w:highlight w:val="green"/>
        </w:rPr>
        <w:t>These need to be able to add docs to.</w:t>
      </w:r>
      <w:r w:rsidR="002873C6">
        <w:t xml:space="preserve"> (Admin part)</w:t>
      </w:r>
    </w:p>
    <w:p w:rsidR="003729CC" w:rsidRDefault="00F402AC" w:rsidP="00802C77">
      <w:r>
        <w:rPr>
          <w:noProof/>
          <w:lang w:val="ru-RU" w:eastAsia="ru-RU"/>
        </w:rPr>
        <w:drawing>
          <wp:inline distT="0" distB="0" distL="0" distR="0">
            <wp:extent cx="5940425" cy="3972560"/>
            <wp:effectExtent l="0" t="0" r="317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5-08-11 at 14.59.51.png"/>
                    <pic:cNvPicPr/>
                  </pic:nvPicPr>
                  <pic:blipFill>
                    <a:blip r:embed="rId7">
                      <a:extLst>
                        <a:ext uri="{28A0092B-C50C-407E-A947-70E740481C1C}">
                          <a14:useLocalDpi xmlns:a14="http://schemas.microsoft.com/office/drawing/2010/main" val="0"/>
                        </a:ext>
                      </a:extLst>
                    </a:blip>
                    <a:stretch>
                      <a:fillRect/>
                    </a:stretch>
                  </pic:blipFill>
                  <pic:spPr>
                    <a:xfrm>
                      <a:off x="0" y="0"/>
                      <a:ext cx="5940425" cy="3972560"/>
                    </a:xfrm>
                    <a:prstGeom prst="rect">
                      <a:avLst/>
                    </a:prstGeom>
                  </pic:spPr>
                </pic:pic>
              </a:graphicData>
            </a:graphic>
          </wp:inline>
        </w:drawing>
      </w:r>
    </w:p>
    <w:p w:rsidR="003729CC" w:rsidRPr="00AD28DF" w:rsidRDefault="003729CC" w:rsidP="00802C77">
      <w:pPr>
        <w:rPr>
          <w:color w:val="222222"/>
          <w:highlight w:val="darkYellow"/>
          <w:lang w:val="en-US"/>
        </w:rPr>
      </w:pPr>
    </w:p>
    <w:p w:rsidR="00802C77" w:rsidRPr="00E67669" w:rsidRDefault="00802C77" w:rsidP="00802C77">
      <w:pPr>
        <w:numPr>
          <w:ilvl w:val="0"/>
          <w:numId w:val="1"/>
        </w:numPr>
        <w:spacing w:after="0" w:line="240" w:lineRule="auto"/>
        <w:ind w:left="720" w:hanging="360"/>
        <w:rPr>
          <w:color w:val="222222"/>
          <w:highlight w:val="yellow"/>
        </w:rPr>
      </w:pPr>
      <w:r w:rsidRPr="00E67669">
        <w:rPr>
          <w:rFonts w:ascii="Arial" w:eastAsia="Arial" w:hAnsi="Arial" w:cs="Arial"/>
          <w:color w:val="222222"/>
          <w:sz w:val="24"/>
          <w:szCs w:val="24"/>
          <w:highlight w:val="yellow"/>
        </w:rPr>
        <w:t>Export options -Receive necessary fields.</w:t>
      </w:r>
      <w:r w:rsidR="003A08AE" w:rsidRPr="003A08AE">
        <w:rPr>
          <w:rFonts w:ascii="Arial" w:eastAsia="Arial" w:hAnsi="Arial" w:cs="Arial"/>
          <w:color w:val="222222"/>
          <w:sz w:val="24"/>
          <w:szCs w:val="24"/>
          <w:highlight w:val="red"/>
        </w:rPr>
        <w:t>-------------------------------------</w:t>
      </w:r>
    </w:p>
    <w:p w:rsidR="00802C77" w:rsidRDefault="00802C77" w:rsidP="000C65F6">
      <w:pPr>
        <w:ind w:left="720"/>
      </w:pPr>
      <w:r>
        <w:t>Not sure what do you mean. Please, describe in details this thesis.</w:t>
      </w:r>
    </w:p>
    <w:p w:rsidR="003729CC" w:rsidRPr="003729CC" w:rsidRDefault="003729CC" w:rsidP="000C65F6">
      <w:pPr>
        <w:ind w:left="720"/>
        <w:rPr>
          <w:color w:val="222222"/>
          <w:highlight w:val="green"/>
          <w:lang w:val="en-US"/>
        </w:rPr>
      </w:pPr>
      <w:r w:rsidRPr="003729CC">
        <w:rPr>
          <w:highlight w:val="green"/>
        </w:rPr>
        <w:t>Well the client doesn’t want all the data exported so she will send me the fields that we need to export.</w:t>
      </w:r>
    </w:p>
    <w:p w:rsidR="00AD28DF" w:rsidRPr="00555ADE" w:rsidRDefault="00AD28DF" w:rsidP="00AD28DF">
      <w:pPr>
        <w:numPr>
          <w:ilvl w:val="0"/>
          <w:numId w:val="1"/>
        </w:numPr>
        <w:ind w:left="720" w:hanging="360"/>
        <w:contextualSpacing/>
        <w:rPr>
          <w:highlight w:val="yellow"/>
        </w:rPr>
      </w:pPr>
      <w:r w:rsidRPr="00555ADE">
        <w:rPr>
          <w:highlight w:val="yellow"/>
        </w:rPr>
        <w:t>Check for middle east and world promp</w:t>
      </w:r>
      <w:r w:rsidRPr="003A08AE">
        <w:rPr>
          <w:highlight w:val="red"/>
        </w:rPr>
        <w:t>t</w:t>
      </w:r>
      <w:r w:rsidR="003A08AE" w:rsidRPr="003A08AE">
        <w:rPr>
          <w:highlight w:val="red"/>
        </w:rPr>
        <w:t>------------------------------------</w:t>
      </w:r>
    </w:p>
    <w:p w:rsidR="00802C77" w:rsidRDefault="00AD28DF" w:rsidP="004E12B4">
      <w:pPr>
        <w:rPr>
          <w:lang w:val="en-US"/>
        </w:rPr>
      </w:pPr>
      <w:r>
        <w:rPr>
          <w:lang w:val="en-US"/>
        </w:rPr>
        <w:t>What we have to do?</w:t>
      </w:r>
    </w:p>
    <w:p w:rsidR="003729CC" w:rsidRDefault="003729CC" w:rsidP="004E12B4">
      <w:pPr>
        <w:rPr>
          <w:lang w:val="en-US"/>
        </w:rPr>
      </w:pPr>
    </w:p>
    <w:p w:rsidR="003729CC" w:rsidRDefault="003729CC" w:rsidP="004E12B4">
      <w:pPr>
        <w:rPr>
          <w:lang w:val="en-US"/>
        </w:rPr>
      </w:pPr>
      <w:r w:rsidRPr="003729CC">
        <w:rPr>
          <w:highlight w:val="green"/>
          <w:lang w:val="en-US"/>
        </w:rPr>
        <w:t xml:space="preserve">When you click on a country for Middle East you should be directed to that section. When you select a country belonging to the rest of the world (not Middle East nor Europe) you should receive a message. It </w:t>
      </w:r>
      <w:proofErr w:type="gramStart"/>
      <w:r w:rsidRPr="003729CC">
        <w:rPr>
          <w:highlight w:val="green"/>
          <w:lang w:val="en-US"/>
        </w:rPr>
        <w:t>was outlined</w:t>
      </w:r>
      <w:proofErr w:type="gramEnd"/>
      <w:r w:rsidRPr="003729CC">
        <w:rPr>
          <w:highlight w:val="green"/>
          <w:lang w:val="en-US"/>
        </w:rPr>
        <w:t xml:space="preserve"> in the technical details that Simon sent you.</w:t>
      </w:r>
    </w:p>
    <w:p w:rsidR="004D5659" w:rsidRPr="00625CC8" w:rsidRDefault="004D5659" w:rsidP="004D5659">
      <w:pPr>
        <w:pStyle w:val="1"/>
      </w:pPr>
      <w:r w:rsidRPr="00625CC8">
        <w:t>Geographic Reach</w:t>
      </w:r>
    </w:p>
    <w:p w:rsidR="004D5659" w:rsidRPr="00625CC8" w:rsidRDefault="004D5659" w:rsidP="004D5659">
      <w:r w:rsidRPr="00625CC8">
        <w:t>The system will accept conferences organised in any country in the world. Depending on a geographic criterion, both front and back end will change however. The geographic criterion is the country where the event will take place.</w:t>
      </w:r>
    </w:p>
    <w:p w:rsidR="004D5659" w:rsidRPr="00E82F88" w:rsidRDefault="004D5659" w:rsidP="004D5659">
      <w:pPr>
        <w:pStyle w:val="a5"/>
        <w:numPr>
          <w:ilvl w:val="0"/>
          <w:numId w:val="2"/>
        </w:numPr>
        <w:spacing w:after="200" w:line="276" w:lineRule="auto"/>
      </w:pPr>
      <w:r w:rsidRPr="00E82F88">
        <w:t xml:space="preserve">The event takes places in Europe: </w:t>
      </w:r>
      <w:proofErr w:type="spellStart"/>
      <w:r w:rsidRPr="00E82F88">
        <w:t>Eucomed</w:t>
      </w:r>
      <w:proofErr w:type="spellEnd"/>
      <w:r w:rsidRPr="00E82F88">
        <w:t xml:space="preserve"> will review the conference (countries: </w:t>
      </w:r>
      <w:r w:rsidRPr="00E82F88">
        <w:rPr>
          <w:rFonts w:ascii="Arial" w:hAnsi="Arial" w:cs="Arial"/>
          <w:sz w:val="19"/>
          <w:szCs w:val="19"/>
          <w:shd w:val="clear" w:color="auto" w:fill="FFFFFF"/>
        </w:rPr>
        <w:t>Austria, Belgium, Bulgaria, Croatia, Cyprus, Czech Republic, Denmark, Estonia, Finland, France, Germany, Greece, Hungary, Ireland, Iceland, Italy, Latvia, Liechtenstein, Lithuania, Luxembourg, Malta, Netherlands, Norway, Poland, Portugal, Romania, Russia, Slovakia, Slovenia, Spain, Sweden, Switzerland, Turkey and United Kingdom.)</w:t>
      </w:r>
    </w:p>
    <w:p w:rsidR="004D5659" w:rsidRPr="00E82F88" w:rsidRDefault="004D5659" w:rsidP="004D5659">
      <w:pPr>
        <w:pStyle w:val="a5"/>
        <w:numPr>
          <w:ilvl w:val="0"/>
          <w:numId w:val="2"/>
        </w:numPr>
        <w:spacing w:after="200" w:line="276" w:lineRule="auto"/>
      </w:pPr>
      <w:r w:rsidRPr="00E82F88">
        <w:t xml:space="preserve">The event takes placed in the Middle East:  the local association will review the conference (countries: </w:t>
      </w:r>
      <w:r w:rsidRPr="00E82F88">
        <w:rPr>
          <w:rFonts w:ascii="Arial" w:hAnsi="Arial" w:cs="Arial"/>
          <w:sz w:val="19"/>
          <w:szCs w:val="19"/>
          <w:shd w:val="clear" w:color="auto" w:fill="FFFFFF"/>
        </w:rPr>
        <w:t>Egypt, Iran, Iraq, Jordan, Bahrain, Saudi Arabia, Kuwait, Lebanon, Morocco, Pakistan, Palestine, Qatar, Oman, United Arab Emirates, Yemen, Syria and Libya.)</w:t>
      </w:r>
    </w:p>
    <w:p w:rsidR="004D5659" w:rsidRPr="00625CC8" w:rsidRDefault="004D5659" w:rsidP="004D5659">
      <w:pPr>
        <w:pStyle w:val="a5"/>
        <w:numPr>
          <w:ilvl w:val="0"/>
          <w:numId w:val="2"/>
        </w:numPr>
        <w:spacing w:after="200" w:line="276" w:lineRule="auto"/>
      </w:pPr>
      <w:r w:rsidRPr="00E82F88">
        <w:t xml:space="preserve">The event takes place outside Europe and the Middle East: </w:t>
      </w:r>
      <w:proofErr w:type="spellStart"/>
      <w:r w:rsidRPr="00E82F88">
        <w:t>Eucomed</w:t>
      </w:r>
      <w:proofErr w:type="spellEnd"/>
      <w:r w:rsidRPr="00E82F88">
        <w:t xml:space="preserve"> </w:t>
      </w:r>
      <w:r w:rsidRPr="00625CC8">
        <w:t>will review the conference but only publish a recommendation, not a full assessment. If the conference takes place outside Europe or the Middle East, the messages sent to users will also be different and the terms used for ‘compliant ‘ and  ‘</w:t>
      </w:r>
      <w:proofErr w:type="spellStart"/>
      <w:r w:rsidRPr="00625CC8">
        <w:t>non compliant</w:t>
      </w:r>
      <w:proofErr w:type="spellEnd"/>
      <w:r w:rsidRPr="00625CC8">
        <w:t>’ will be different but the exact wording is yet to be determined</w:t>
      </w:r>
    </w:p>
    <w:p w:rsidR="004D5659" w:rsidRPr="00625CC8" w:rsidRDefault="004D5659" w:rsidP="004D5659">
      <w:r w:rsidRPr="00625CC8">
        <w:t>NB: the submission part of the site will always be in English. Only the public facing back end will be Arabic</w:t>
      </w:r>
    </w:p>
    <w:p w:rsidR="004D5659" w:rsidRPr="004D5659" w:rsidRDefault="004D5659" w:rsidP="004E12B4">
      <w:bookmarkStart w:id="0" w:name="_GoBack"/>
      <w:bookmarkEnd w:id="0"/>
    </w:p>
    <w:sectPr w:rsidR="004D5659" w:rsidRPr="004D56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07009F"/>
    <w:multiLevelType w:val="multilevel"/>
    <w:tmpl w:val="FF727396"/>
    <w:lvl w:ilvl="0">
      <w:start w:val="1"/>
      <w:numFmt w:val="bullet"/>
      <w:lvlText w:val="●"/>
      <w:lvlJc w:val="left"/>
      <w:pPr>
        <w:ind w:left="360" w:firstLine="360"/>
      </w:pPr>
      <w:rPr>
        <w:rFonts w:ascii="Arial" w:eastAsia="Arial" w:hAnsi="Arial" w:cs="Arial"/>
        <w:sz w:val="20"/>
        <w:szCs w:val="20"/>
      </w:rPr>
    </w:lvl>
    <w:lvl w:ilvl="1">
      <w:start w:val="1"/>
      <w:numFmt w:val="bullet"/>
      <w:lvlText w:val="o"/>
      <w:lvlJc w:val="left"/>
      <w:pPr>
        <w:ind w:left="1080" w:firstLine="1080"/>
      </w:pPr>
      <w:rPr>
        <w:rFonts w:ascii="Arial" w:eastAsia="Arial" w:hAnsi="Arial" w:cs="Arial"/>
        <w:sz w:val="20"/>
        <w:szCs w:val="20"/>
      </w:rPr>
    </w:lvl>
    <w:lvl w:ilvl="2">
      <w:start w:val="1"/>
      <w:numFmt w:val="bullet"/>
      <w:lvlText w:val="▪"/>
      <w:lvlJc w:val="left"/>
      <w:pPr>
        <w:ind w:left="1800" w:firstLine="1800"/>
      </w:pPr>
      <w:rPr>
        <w:rFonts w:ascii="Arial" w:eastAsia="Arial" w:hAnsi="Arial" w:cs="Arial"/>
        <w:sz w:val="20"/>
        <w:szCs w:val="20"/>
      </w:rPr>
    </w:lvl>
    <w:lvl w:ilvl="3">
      <w:start w:val="1"/>
      <w:numFmt w:val="bullet"/>
      <w:lvlText w:val="▪"/>
      <w:lvlJc w:val="left"/>
      <w:pPr>
        <w:ind w:left="2520" w:firstLine="2520"/>
      </w:pPr>
      <w:rPr>
        <w:rFonts w:ascii="Arial" w:eastAsia="Arial" w:hAnsi="Arial" w:cs="Arial"/>
        <w:sz w:val="20"/>
        <w:szCs w:val="20"/>
      </w:rPr>
    </w:lvl>
    <w:lvl w:ilvl="4">
      <w:start w:val="1"/>
      <w:numFmt w:val="bullet"/>
      <w:lvlText w:val="▪"/>
      <w:lvlJc w:val="left"/>
      <w:pPr>
        <w:ind w:left="3240" w:firstLine="3240"/>
      </w:pPr>
      <w:rPr>
        <w:rFonts w:ascii="Arial" w:eastAsia="Arial" w:hAnsi="Arial" w:cs="Arial"/>
        <w:sz w:val="20"/>
        <w:szCs w:val="20"/>
      </w:rPr>
    </w:lvl>
    <w:lvl w:ilvl="5">
      <w:start w:val="1"/>
      <w:numFmt w:val="bullet"/>
      <w:lvlText w:val="▪"/>
      <w:lvlJc w:val="left"/>
      <w:pPr>
        <w:ind w:left="3960" w:firstLine="3960"/>
      </w:pPr>
      <w:rPr>
        <w:rFonts w:ascii="Arial" w:eastAsia="Arial" w:hAnsi="Arial" w:cs="Arial"/>
        <w:sz w:val="20"/>
        <w:szCs w:val="20"/>
      </w:rPr>
    </w:lvl>
    <w:lvl w:ilvl="6">
      <w:start w:val="1"/>
      <w:numFmt w:val="bullet"/>
      <w:lvlText w:val="▪"/>
      <w:lvlJc w:val="left"/>
      <w:pPr>
        <w:ind w:left="4680" w:firstLine="4680"/>
      </w:pPr>
      <w:rPr>
        <w:rFonts w:ascii="Arial" w:eastAsia="Arial" w:hAnsi="Arial" w:cs="Arial"/>
        <w:sz w:val="20"/>
        <w:szCs w:val="20"/>
      </w:rPr>
    </w:lvl>
    <w:lvl w:ilvl="7">
      <w:start w:val="1"/>
      <w:numFmt w:val="bullet"/>
      <w:lvlText w:val="▪"/>
      <w:lvlJc w:val="left"/>
      <w:pPr>
        <w:ind w:left="5400" w:firstLine="5400"/>
      </w:pPr>
      <w:rPr>
        <w:rFonts w:ascii="Arial" w:eastAsia="Arial" w:hAnsi="Arial" w:cs="Arial"/>
        <w:sz w:val="20"/>
        <w:szCs w:val="20"/>
      </w:rPr>
    </w:lvl>
    <w:lvl w:ilvl="8">
      <w:start w:val="1"/>
      <w:numFmt w:val="bullet"/>
      <w:lvlText w:val="▪"/>
      <w:lvlJc w:val="left"/>
      <w:pPr>
        <w:ind w:left="6120" w:firstLine="6120"/>
      </w:pPr>
      <w:rPr>
        <w:rFonts w:ascii="Arial" w:eastAsia="Arial" w:hAnsi="Arial" w:cs="Arial"/>
        <w:sz w:val="20"/>
        <w:szCs w:val="20"/>
      </w:rPr>
    </w:lvl>
  </w:abstractNum>
  <w:abstractNum w:abstractNumId="1" w15:restartNumberingAfterBreak="0">
    <w:nsid w:val="69CB690E"/>
    <w:multiLevelType w:val="hybridMultilevel"/>
    <w:tmpl w:val="2750A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2B4"/>
    <w:rsid w:val="000C65F6"/>
    <w:rsid w:val="00272231"/>
    <w:rsid w:val="002873C6"/>
    <w:rsid w:val="00291E25"/>
    <w:rsid w:val="003729CC"/>
    <w:rsid w:val="003A08AE"/>
    <w:rsid w:val="004B555E"/>
    <w:rsid w:val="004D5659"/>
    <w:rsid w:val="004E12B4"/>
    <w:rsid w:val="006B3B21"/>
    <w:rsid w:val="00802C77"/>
    <w:rsid w:val="00AD28DF"/>
    <w:rsid w:val="00C4199C"/>
    <w:rsid w:val="00F402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36ACC7-F814-4505-B48F-40581121F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4E12B4"/>
    <w:pPr>
      <w:spacing w:after="160" w:line="259" w:lineRule="auto"/>
    </w:pPr>
    <w:rPr>
      <w:rFonts w:ascii="Calibri" w:eastAsia="Calibri" w:hAnsi="Calibri" w:cs="Calibri"/>
      <w:color w:val="000000"/>
      <w:lang w:val="en-GB" w:eastAsia="en-GB"/>
    </w:rPr>
  </w:style>
  <w:style w:type="paragraph" w:styleId="1">
    <w:name w:val="heading 1"/>
    <w:basedOn w:val="a"/>
    <w:next w:val="a"/>
    <w:link w:val="10"/>
    <w:uiPriority w:val="9"/>
    <w:qFormat/>
    <w:rsid w:val="004D5659"/>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B555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B555E"/>
    <w:rPr>
      <w:rFonts w:ascii="Tahoma" w:eastAsia="Calibri" w:hAnsi="Tahoma" w:cs="Tahoma"/>
      <w:color w:val="000000"/>
      <w:sz w:val="16"/>
      <w:szCs w:val="16"/>
      <w:lang w:val="en-GB" w:eastAsia="en-GB"/>
    </w:rPr>
  </w:style>
  <w:style w:type="paragraph" w:styleId="a5">
    <w:name w:val="List Paragraph"/>
    <w:basedOn w:val="a"/>
    <w:uiPriority w:val="34"/>
    <w:qFormat/>
    <w:rsid w:val="00802C77"/>
    <w:pPr>
      <w:ind w:left="720"/>
      <w:contextualSpacing/>
    </w:pPr>
  </w:style>
  <w:style w:type="character" w:customStyle="1" w:styleId="10">
    <w:name w:val="Заголовок 1 Знак"/>
    <w:basedOn w:val="a0"/>
    <w:link w:val="1"/>
    <w:uiPriority w:val="9"/>
    <w:rsid w:val="004D5659"/>
    <w:rPr>
      <w:rFonts w:asciiTheme="majorHAnsi" w:eastAsiaTheme="majorEastAsia" w:hAnsiTheme="majorHAnsi" w:cstheme="majorBidi"/>
      <w:b/>
      <w:bCs/>
      <w:color w:val="365F91" w:themeColor="accent1" w:themeShade="BF"/>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572</Words>
  <Characters>3264</Characters>
  <Application>Microsoft Office Word</Application>
  <DocSecurity>0</DocSecurity>
  <Lines>27</Lines>
  <Paragraphs>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3829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Николай Рудь</dc:creator>
  <cp:lastModifiedBy>User</cp:lastModifiedBy>
  <cp:revision>3</cp:revision>
  <cp:lastPrinted>2015-08-11T12:51:00Z</cp:lastPrinted>
  <dcterms:created xsi:type="dcterms:W3CDTF">2015-08-11T15:00:00Z</dcterms:created>
  <dcterms:modified xsi:type="dcterms:W3CDTF">2015-09-11T12:00:00Z</dcterms:modified>
</cp:coreProperties>
</file>