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ED7E6" w14:textId="602DDBB4" w:rsidR="006B6AAA" w:rsidRPr="00804A4A" w:rsidRDefault="00D4134B" w:rsidP="00D241D2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804A4A">
        <w:rPr>
          <w:b/>
          <w:sz w:val="32"/>
          <w:szCs w:val="32"/>
          <w:u w:val="single"/>
        </w:rPr>
        <w:t xml:space="preserve">AO </w:t>
      </w:r>
      <w:r w:rsidR="00165946" w:rsidRPr="00804A4A">
        <w:rPr>
          <w:b/>
          <w:sz w:val="32"/>
          <w:szCs w:val="32"/>
          <w:u w:val="single"/>
        </w:rPr>
        <w:t>Trauma Course</w:t>
      </w:r>
      <w:r w:rsidRPr="00804A4A">
        <w:rPr>
          <w:b/>
          <w:sz w:val="32"/>
          <w:szCs w:val="32"/>
          <w:u w:val="single"/>
        </w:rPr>
        <w:t xml:space="preserve"> </w:t>
      </w:r>
      <w:r w:rsidR="00DE1556">
        <w:rPr>
          <w:b/>
          <w:sz w:val="32"/>
          <w:szCs w:val="32"/>
          <w:u w:val="single"/>
        </w:rPr>
        <w:t>on Bone and I</w:t>
      </w:r>
      <w:r w:rsidR="00165946" w:rsidRPr="00804A4A">
        <w:rPr>
          <w:b/>
          <w:sz w:val="32"/>
          <w:szCs w:val="32"/>
          <w:u w:val="single"/>
        </w:rPr>
        <w:t xml:space="preserve">mplant </w:t>
      </w:r>
      <w:r w:rsidRPr="00804A4A">
        <w:rPr>
          <w:b/>
          <w:sz w:val="32"/>
          <w:szCs w:val="32"/>
          <w:u w:val="single"/>
        </w:rPr>
        <w:t>Infection</w:t>
      </w:r>
    </w:p>
    <w:p w14:paraId="398D55EA" w14:textId="77777777" w:rsidR="00D4134B" w:rsidRPr="00742641" w:rsidRDefault="00D4134B" w:rsidP="00D241D2">
      <w:pPr>
        <w:rPr>
          <w:b/>
          <w:sz w:val="32"/>
          <w:szCs w:val="32"/>
        </w:rPr>
      </w:pPr>
    </w:p>
    <w:p w14:paraId="78D5726A" w14:textId="3C4E5E23" w:rsidR="00804A4A" w:rsidRPr="00804A4A" w:rsidRDefault="00804A4A" w:rsidP="00D241D2">
      <w:pPr>
        <w:rPr>
          <w:b/>
        </w:rPr>
      </w:pPr>
      <w:r w:rsidRPr="00804A4A">
        <w:rPr>
          <w:b/>
        </w:rPr>
        <w:t>Chairs</w:t>
      </w:r>
    </w:p>
    <w:p w14:paraId="5DC48234" w14:textId="5B93D86F" w:rsidR="00947B4C" w:rsidRDefault="00DD4405" w:rsidP="00D241D2">
      <w:r>
        <w:t xml:space="preserve">Dr. </w:t>
      </w:r>
      <w:r w:rsidR="00804A4A">
        <w:t>Dan</w:t>
      </w:r>
      <w:r w:rsidR="00955F25">
        <w:t xml:space="preserve"> </w:t>
      </w:r>
      <w:r w:rsidR="00955F25" w:rsidRPr="00955F25">
        <w:t>Putineanu</w:t>
      </w:r>
    </w:p>
    <w:p w14:paraId="257E27A1" w14:textId="56C3F2A9" w:rsidR="00804A4A" w:rsidRDefault="00947B4C" w:rsidP="00D241D2">
      <w:r>
        <w:t xml:space="preserve">(Department of Orthopaedic and Trauma Surgery, University Hospital St. Luc, </w:t>
      </w:r>
      <w:r w:rsidRPr="007049EA">
        <w:t>Brussels</w:t>
      </w:r>
      <w:r>
        <w:t>, Belgium)</w:t>
      </w:r>
    </w:p>
    <w:p w14:paraId="73C306D4" w14:textId="77777777" w:rsidR="00804A4A" w:rsidRDefault="00804A4A" w:rsidP="00D241D2"/>
    <w:p w14:paraId="27FBEBB2" w14:textId="51E304CC" w:rsidR="006D3B16" w:rsidRDefault="00DD4405" w:rsidP="00D241D2">
      <w:r>
        <w:t xml:space="preserve">Dr. </w:t>
      </w:r>
      <w:r w:rsidR="00804A4A">
        <w:t>Willem-Jan Metsemakers</w:t>
      </w:r>
    </w:p>
    <w:p w14:paraId="78558666" w14:textId="576EF7E7" w:rsidR="00804A4A" w:rsidRDefault="007049EA" w:rsidP="00D241D2">
      <w:r>
        <w:t>(</w:t>
      </w:r>
      <w:r w:rsidR="006D3B16">
        <w:t xml:space="preserve">Department of Trauma Surgery, </w:t>
      </w:r>
      <w:r>
        <w:t>University Hospitals Leuven</w:t>
      </w:r>
      <w:r w:rsidR="002A1F76">
        <w:t>, Belgium</w:t>
      </w:r>
      <w:r>
        <w:t>)</w:t>
      </w:r>
    </w:p>
    <w:p w14:paraId="73007B3F" w14:textId="77777777" w:rsidR="007049EA" w:rsidRDefault="007049EA" w:rsidP="00D241D2"/>
    <w:p w14:paraId="0411F397" w14:textId="77777777" w:rsidR="00804A4A" w:rsidRDefault="00804A4A" w:rsidP="00D241D2"/>
    <w:p w14:paraId="7444E4CA" w14:textId="120A19BD" w:rsidR="00804A4A" w:rsidRDefault="00804A4A" w:rsidP="00D241D2">
      <w:pPr>
        <w:rPr>
          <w:b/>
        </w:rPr>
      </w:pPr>
      <w:r w:rsidRPr="00804A4A">
        <w:rPr>
          <w:b/>
        </w:rPr>
        <w:t>International Faculty</w:t>
      </w:r>
    </w:p>
    <w:p w14:paraId="2239F421" w14:textId="0D3BE439" w:rsidR="006D3B16" w:rsidRDefault="00804A4A" w:rsidP="00D241D2">
      <w:r w:rsidRPr="00742641">
        <w:t>Fintan</w:t>
      </w:r>
      <w:r>
        <w:t xml:space="preserve"> Moriart</w:t>
      </w:r>
      <w:r w:rsidRPr="00742641">
        <w:t>y</w:t>
      </w:r>
    </w:p>
    <w:p w14:paraId="5620154C" w14:textId="17EB1E22" w:rsidR="00804A4A" w:rsidRDefault="007049EA" w:rsidP="00D241D2">
      <w:r>
        <w:t>(AO Research I</w:t>
      </w:r>
      <w:r w:rsidR="00804A4A">
        <w:t>nstitute</w:t>
      </w:r>
      <w:r>
        <w:t xml:space="preserve">, Davos, </w:t>
      </w:r>
      <w:r w:rsidR="006D3B16">
        <w:t>Switzerland</w:t>
      </w:r>
      <w:r>
        <w:t>)</w:t>
      </w:r>
    </w:p>
    <w:p w14:paraId="1FE22579" w14:textId="77777777" w:rsidR="007049EA" w:rsidRDefault="007049EA" w:rsidP="00D241D2"/>
    <w:p w14:paraId="136DBA66" w14:textId="3981E286" w:rsidR="006D3B16" w:rsidRDefault="00DD4405" w:rsidP="00D241D2">
      <w:r>
        <w:t xml:space="preserve">Prof. dr. </w:t>
      </w:r>
      <w:r w:rsidR="004F335D">
        <w:t>Michiel Verhofstad</w:t>
      </w:r>
    </w:p>
    <w:p w14:paraId="26862BAE" w14:textId="7394A5E8" w:rsidR="007049EA" w:rsidRDefault="007049EA" w:rsidP="00D241D2">
      <w:r>
        <w:t>(</w:t>
      </w:r>
      <w:r w:rsidR="006D3B16">
        <w:t xml:space="preserve">Department of Trauma Surgery, </w:t>
      </w:r>
      <w:r>
        <w:t>Erasmus University Hospital, Netherlands)</w:t>
      </w:r>
    </w:p>
    <w:p w14:paraId="74FDE936" w14:textId="77777777" w:rsidR="007049EA" w:rsidRDefault="007049EA" w:rsidP="00D241D2"/>
    <w:p w14:paraId="3A67189F" w14:textId="04300510" w:rsidR="007049EA" w:rsidRDefault="003E0777" w:rsidP="00D241D2">
      <w:r>
        <w:t>Dr. Sven</w:t>
      </w:r>
      <w:r w:rsidR="007E705B">
        <w:t xml:space="preserve"> Hungerer </w:t>
      </w:r>
      <w:r w:rsidR="007049EA">
        <w:t>(</w:t>
      </w:r>
      <w:r w:rsidR="00947B4C">
        <w:t xml:space="preserve">Department of Septic and Reconstructive Surgery, </w:t>
      </w:r>
      <w:r w:rsidR="00275C8E">
        <w:t xml:space="preserve">Trauma Centre </w:t>
      </w:r>
      <w:r w:rsidR="007049EA">
        <w:t>Murnau</w:t>
      </w:r>
      <w:r w:rsidR="00275C8E">
        <w:t>, Germany</w:t>
      </w:r>
      <w:r w:rsidR="007049EA">
        <w:t>)</w:t>
      </w:r>
    </w:p>
    <w:p w14:paraId="3EB6B90C" w14:textId="77777777" w:rsidR="00DD4405" w:rsidRDefault="00DD4405" w:rsidP="00D241D2"/>
    <w:p w14:paraId="590BBBF8" w14:textId="4DAF1794" w:rsidR="00947B4C" w:rsidRDefault="004F335D" w:rsidP="00D241D2">
      <w:r>
        <w:t>Dr. Mario Morgenstern</w:t>
      </w:r>
    </w:p>
    <w:p w14:paraId="7C835E07" w14:textId="323703A5" w:rsidR="00DD4405" w:rsidRDefault="00DD4405" w:rsidP="00D241D2">
      <w:r>
        <w:t>(</w:t>
      </w:r>
      <w:r w:rsidR="00947B4C">
        <w:t xml:space="preserve">Department of Septic and Reconstructive Surgery, </w:t>
      </w:r>
      <w:r w:rsidR="00275C8E">
        <w:t xml:space="preserve">Trauma Centre </w:t>
      </w:r>
      <w:r>
        <w:t>Murnau</w:t>
      </w:r>
      <w:r w:rsidR="00275C8E">
        <w:t>, Germany</w:t>
      </w:r>
      <w:r>
        <w:t>)</w:t>
      </w:r>
    </w:p>
    <w:p w14:paraId="74850736" w14:textId="77777777" w:rsidR="007049EA" w:rsidRDefault="007049EA" w:rsidP="00D241D2"/>
    <w:p w14:paraId="3766CBB9" w14:textId="77777777" w:rsidR="007049EA" w:rsidRDefault="007049EA" w:rsidP="00D241D2"/>
    <w:p w14:paraId="5571FC35" w14:textId="47DB15F2" w:rsidR="007049EA" w:rsidRPr="007049EA" w:rsidRDefault="007049EA" w:rsidP="00D241D2">
      <w:pPr>
        <w:rPr>
          <w:b/>
        </w:rPr>
      </w:pPr>
      <w:r w:rsidRPr="007049EA">
        <w:rPr>
          <w:b/>
        </w:rPr>
        <w:t>National Faculty</w:t>
      </w:r>
    </w:p>
    <w:p w14:paraId="2E728F0A" w14:textId="1FBF8441" w:rsidR="007049EA" w:rsidRPr="007049EA" w:rsidRDefault="00DD4405" w:rsidP="00D241D2">
      <w:r>
        <w:t xml:space="preserve">Prof. dr. </w:t>
      </w:r>
      <w:r w:rsidR="007049EA" w:rsidRPr="007049EA">
        <w:t>Piet Reynders (</w:t>
      </w:r>
      <w:r w:rsidR="00947B4C">
        <w:t xml:space="preserve">Department of Orthopaedic and Trauma Surgery, Brugmann University Hospital, </w:t>
      </w:r>
      <w:r w:rsidR="00947B4C" w:rsidRPr="007049EA">
        <w:t>Brussels</w:t>
      </w:r>
      <w:r w:rsidR="00947B4C">
        <w:t>, Belgium</w:t>
      </w:r>
      <w:r w:rsidR="007049EA" w:rsidRPr="007049EA">
        <w:t>)</w:t>
      </w:r>
    </w:p>
    <w:p w14:paraId="7BE6462D" w14:textId="77777777" w:rsidR="007049EA" w:rsidRPr="007049EA" w:rsidRDefault="007049EA" w:rsidP="00D241D2"/>
    <w:p w14:paraId="20A3C0FC" w14:textId="51285D6F" w:rsidR="00947B4C" w:rsidRDefault="003C35A0" w:rsidP="00D241D2">
      <w:r>
        <w:t>Prof. d</w:t>
      </w:r>
      <w:r w:rsidR="00DD4405">
        <w:t xml:space="preserve">r. </w:t>
      </w:r>
      <w:r>
        <w:t>O</w:t>
      </w:r>
      <w:r w:rsidR="003E0777">
        <w:t>livier</w:t>
      </w:r>
      <w:r w:rsidR="007049EA" w:rsidRPr="007049EA">
        <w:t>. Cornu</w:t>
      </w:r>
    </w:p>
    <w:p w14:paraId="64DA2AAB" w14:textId="452F3560" w:rsidR="00947B4C" w:rsidRDefault="00947B4C" w:rsidP="00D241D2">
      <w:r>
        <w:t xml:space="preserve">(Department of Orthopaedic and Trauma Surgery, University Hospital St. Luc, </w:t>
      </w:r>
      <w:r w:rsidRPr="007049EA">
        <w:t>Brussels</w:t>
      </w:r>
      <w:r>
        <w:t>, Belgium)</w:t>
      </w:r>
    </w:p>
    <w:p w14:paraId="547EC77D" w14:textId="77777777" w:rsidR="00983B30" w:rsidRDefault="00983B30" w:rsidP="00D241D2"/>
    <w:p w14:paraId="0FA4231B" w14:textId="5323820C" w:rsidR="00983B30" w:rsidRPr="007049EA" w:rsidRDefault="00983B30" w:rsidP="00D241D2">
      <w:r>
        <w:t>Dr. Guy Putzeys</w:t>
      </w:r>
      <w:r w:rsidRPr="007049EA">
        <w:t xml:space="preserve"> (</w:t>
      </w:r>
      <w:r>
        <w:t>Department of Orthopaedic and Trauma Surgery, Academic Hospital AZ Groeninge, Kortrijk, Belgium</w:t>
      </w:r>
      <w:r w:rsidRPr="007049EA">
        <w:t>)</w:t>
      </w:r>
    </w:p>
    <w:p w14:paraId="2F933BED" w14:textId="77777777" w:rsidR="00804A4A" w:rsidRDefault="00804A4A" w:rsidP="00D241D2"/>
    <w:p w14:paraId="24A0FFB5" w14:textId="14954EE8" w:rsidR="00275C8E" w:rsidRDefault="00DD4405" w:rsidP="00D241D2">
      <w:r>
        <w:t xml:space="preserve">Prof. dr. </w:t>
      </w:r>
      <w:r w:rsidR="003E0777">
        <w:t>Jan</w:t>
      </w:r>
      <w:r w:rsidR="00955F25">
        <w:t xml:space="preserve"> Vranckx</w:t>
      </w:r>
    </w:p>
    <w:p w14:paraId="4BCF3624" w14:textId="69A41964" w:rsidR="00955F25" w:rsidRDefault="00955F25" w:rsidP="00D241D2">
      <w:r>
        <w:t>(</w:t>
      </w:r>
      <w:r w:rsidR="00275C8E">
        <w:t xml:space="preserve">Department of Plastic and Reconstruction Surgery, University Hospitals </w:t>
      </w:r>
      <w:r>
        <w:t>Leuven</w:t>
      </w:r>
      <w:r w:rsidR="002A1F76">
        <w:t>, Belgium</w:t>
      </w:r>
      <w:r>
        <w:t>)</w:t>
      </w:r>
    </w:p>
    <w:p w14:paraId="32AE9AE3" w14:textId="77777777" w:rsidR="00DD4405" w:rsidRDefault="00DD4405" w:rsidP="00D241D2"/>
    <w:p w14:paraId="6F78C849" w14:textId="3F00DD1E" w:rsidR="00DD4405" w:rsidRPr="00742641" w:rsidRDefault="003E0777" w:rsidP="00D241D2">
      <w:r>
        <w:t>Prof. dr. Jean Cyr</w:t>
      </w:r>
      <w:r w:rsidR="003C35A0">
        <w:t xml:space="preserve"> Yombi</w:t>
      </w:r>
    </w:p>
    <w:p w14:paraId="37C924D9" w14:textId="7E29AB71" w:rsidR="003C35A0" w:rsidRDefault="003C35A0" w:rsidP="00D241D2">
      <w:r>
        <w:t xml:space="preserve">(Department of Internal Medicine – Infectious Diseases, University Hospital St. Luc, </w:t>
      </w:r>
      <w:r w:rsidRPr="007049EA">
        <w:t>Brussels</w:t>
      </w:r>
      <w:r>
        <w:t>, Belgium)</w:t>
      </w:r>
    </w:p>
    <w:p w14:paraId="7E600BC4" w14:textId="77777777" w:rsidR="003C35A0" w:rsidRDefault="003C35A0" w:rsidP="00D241D2"/>
    <w:p w14:paraId="45B06167" w14:textId="77777777" w:rsidR="003C35A0" w:rsidRDefault="003C35A0" w:rsidP="00D241D2"/>
    <w:p w14:paraId="36AF4269" w14:textId="115930F1" w:rsidR="007049EA" w:rsidRDefault="007049EA" w:rsidP="00D241D2"/>
    <w:p w14:paraId="7E9741C7" w14:textId="77777777" w:rsidR="00983B30" w:rsidRDefault="00983B30" w:rsidP="00D241D2">
      <w:r w:rsidRPr="0046362C">
        <w:rPr>
          <w:noProof/>
          <w:lang w:val="de-CH" w:eastAsia="de-CH"/>
        </w:rPr>
        <w:drawing>
          <wp:inline distT="0" distB="0" distL="0" distR="0" wp14:anchorId="090FE8AC" wp14:editId="425DCF26">
            <wp:extent cx="2855958" cy="399012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12" cy="39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7607" w14:textId="0BC35918" w:rsidR="007049EA" w:rsidRPr="002A1F76" w:rsidRDefault="007049EA" w:rsidP="00D241D2">
      <w:r w:rsidRPr="007049EA">
        <w:rPr>
          <w:b/>
          <w:sz w:val="28"/>
          <w:szCs w:val="28"/>
        </w:rPr>
        <w:lastRenderedPageBreak/>
        <w:t>Program</w:t>
      </w:r>
    </w:p>
    <w:p w14:paraId="7FFF09AC" w14:textId="77777777" w:rsidR="002404D2" w:rsidRDefault="002404D2" w:rsidP="00D241D2"/>
    <w:p w14:paraId="7E25D728" w14:textId="60625E2A" w:rsidR="00D4134B" w:rsidRPr="00742641" w:rsidRDefault="00743CAC" w:rsidP="00D241D2">
      <w:r w:rsidRPr="00742641">
        <w:t>0</w:t>
      </w:r>
      <w:r w:rsidR="00D4134B" w:rsidRPr="00742641">
        <w:t>8.30</w:t>
      </w:r>
      <w:r w:rsidR="00742641">
        <w:t xml:space="preserve"> – </w:t>
      </w:r>
      <w:r w:rsidRPr="00742641">
        <w:t>0</w:t>
      </w:r>
      <w:r w:rsidR="00D4134B" w:rsidRPr="00742641">
        <w:t>9.00 Registration</w:t>
      </w:r>
    </w:p>
    <w:p w14:paraId="0CBC21FB" w14:textId="77777777" w:rsidR="0040057B" w:rsidRPr="00742641" w:rsidRDefault="0040057B" w:rsidP="00D241D2"/>
    <w:p w14:paraId="29FB49EB" w14:textId="25F2307C" w:rsidR="00572677" w:rsidRPr="00742641" w:rsidRDefault="004F0CB5" w:rsidP="00D241D2">
      <w:r w:rsidRPr="00742641">
        <w:t xml:space="preserve">09.00 – 09.15 Infection in trauma – where are </w:t>
      </w:r>
      <w:r w:rsidR="00804A4A">
        <w:t xml:space="preserve">we </w:t>
      </w:r>
      <w:r w:rsidRPr="00742641">
        <w:t>today?</w:t>
      </w:r>
      <w:r w:rsidR="003E0777">
        <w:t xml:space="preserve"> D. </w:t>
      </w:r>
      <w:r w:rsidR="003E0777" w:rsidRPr="00955F25">
        <w:t>Putineanu</w:t>
      </w:r>
    </w:p>
    <w:p w14:paraId="578B4B0B" w14:textId="77777777" w:rsidR="004F0CB5" w:rsidRPr="00742641" w:rsidRDefault="004F0CB5" w:rsidP="00D241D2"/>
    <w:p w14:paraId="287044D2" w14:textId="7923E78B" w:rsidR="00D4134B" w:rsidRPr="00742641" w:rsidRDefault="00D33738" w:rsidP="00D241D2">
      <w:pPr>
        <w:rPr>
          <w:b/>
          <w:u w:val="single"/>
        </w:rPr>
      </w:pPr>
      <w:r w:rsidRPr="00742641">
        <w:rPr>
          <w:b/>
          <w:u w:val="single"/>
        </w:rPr>
        <w:t>Basic science</w:t>
      </w:r>
    </w:p>
    <w:p w14:paraId="760CED53" w14:textId="7176B475" w:rsidR="00D4134B" w:rsidRPr="00742641" w:rsidRDefault="00743CAC" w:rsidP="00D241D2">
      <w:r w:rsidRPr="00742641">
        <w:t>0</w:t>
      </w:r>
      <w:r w:rsidR="004010FE" w:rsidRPr="00742641">
        <w:t>9.15</w:t>
      </w:r>
      <w:r w:rsidR="00742641">
        <w:t xml:space="preserve"> –</w:t>
      </w:r>
      <w:r w:rsidR="00291149">
        <w:t xml:space="preserve"> </w:t>
      </w:r>
      <w:r w:rsidRPr="00742641">
        <w:t>0</w:t>
      </w:r>
      <w:r w:rsidR="004010FE" w:rsidRPr="00742641">
        <w:t>9.45</w:t>
      </w:r>
      <w:r w:rsidR="00D4134B" w:rsidRPr="00742641">
        <w:t xml:space="preserve"> Keynote lecture: </w:t>
      </w:r>
      <w:r w:rsidR="00804A4A">
        <w:t>basic science of bone infection</w:t>
      </w:r>
      <w:r w:rsidR="0040057B" w:rsidRPr="00742641">
        <w:t xml:space="preserve">? </w:t>
      </w:r>
      <w:r w:rsidR="00C5565E">
        <w:t>F.</w:t>
      </w:r>
      <w:r w:rsidR="00A555F5">
        <w:t xml:space="preserve"> Moriart</w:t>
      </w:r>
      <w:r w:rsidRPr="00742641">
        <w:t>y</w:t>
      </w:r>
    </w:p>
    <w:p w14:paraId="68F97C77" w14:textId="77777777" w:rsidR="0040057B" w:rsidRPr="00742641" w:rsidRDefault="0040057B" w:rsidP="00D241D2"/>
    <w:p w14:paraId="4628D00D" w14:textId="486E2A52" w:rsidR="00D4134B" w:rsidRPr="00742641" w:rsidRDefault="00743CAC" w:rsidP="00D241D2">
      <w:r w:rsidRPr="00742641">
        <w:t>0</w:t>
      </w:r>
      <w:r w:rsidR="004010FE" w:rsidRPr="00742641">
        <w:t>9.45</w:t>
      </w:r>
      <w:r w:rsidR="00742641">
        <w:t xml:space="preserve"> – </w:t>
      </w:r>
      <w:r w:rsidR="004010FE" w:rsidRPr="00742641">
        <w:t>10.00</w:t>
      </w:r>
      <w:r w:rsidR="003C0B4F">
        <w:t xml:space="preserve"> Preclinical research </w:t>
      </w:r>
      <w:r w:rsidR="00A12EB1">
        <w:t>on infection.</w:t>
      </w:r>
      <w:r w:rsidR="00D4134B" w:rsidRPr="00742641">
        <w:t xml:space="preserve"> WJ. Metsemakers</w:t>
      </w:r>
    </w:p>
    <w:p w14:paraId="26C24F00" w14:textId="77777777" w:rsidR="00D4134B" w:rsidRPr="00742641" w:rsidRDefault="00D4134B" w:rsidP="00D241D2"/>
    <w:p w14:paraId="075D8965" w14:textId="016176AB" w:rsidR="00D4134B" w:rsidRPr="00742641" w:rsidRDefault="004010FE" w:rsidP="00D241D2">
      <w:r w:rsidRPr="00742641">
        <w:t>10.00</w:t>
      </w:r>
      <w:r w:rsidR="00742641">
        <w:t xml:space="preserve"> – </w:t>
      </w:r>
      <w:r w:rsidRPr="00742641">
        <w:t>10.15</w:t>
      </w:r>
      <w:r w:rsidR="00D4134B" w:rsidRPr="00742641">
        <w:t xml:space="preserve"> </w:t>
      </w:r>
      <w:r w:rsidR="00732A70">
        <w:t>Staphylococcal implant infection studies. M. Morgenstern</w:t>
      </w:r>
    </w:p>
    <w:p w14:paraId="22878A79" w14:textId="77777777" w:rsidR="0040057B" w:rsidRPr="00742641" w:rsidRDefault="0040057B" w:rsidP="00D241D2"/>
    <w:p w14:paraId="44D81840" w14:textId="4168769C" w:rsidR="00D4134B" w:rsidRPr="00742641" w:rsidRDefault="003E0777" w:rsidP="00D241D2">
      <w:r>
        <w:t>10.15</w:t>
      </w:r>
      <w:r w:rsidR="00742641">
        <w:t xml:space="preserve"> – </w:t>
      </w:r>
      <w:r>
        <w:t>10.45</w:t>
      </w:r>
      <w:r w:rsidR="00D4134B" w:rsidRPr="00742641">
        <w:t xml:space="preserve"> Coffee break</w:t>
      </w:r>
    </w:p>
    <w:p w14:paraId="3127365A" w14:textId="77777777" w:rsidR="0040057B" w:rsidRPr="00742641" w:rsidRDefault="0040057B" w:rsidP="00D241D2"/>
    <w:p w14:paraId="485CF223" w14:textId="77777777" w:rsidR="00D4134B" w:rsidRPr="00742641" w:rsidRDefault="00D33738" w:rsidP="00D241D2">
      <w:pPr>
        <w:rPr>
          <w:b/>
          <w:u w:val="single"/>
        </w:rPr>
      </w:pPr>
      <w:r w:rsidRPr="00742641">
        <w:rPr>
          <w:b/>
          <w:u w:val="single"/>
        </w:rPr>
        <w:t>Trauma and infection</w:t>
      </w:r>
    </w:p>
    <w:p w14:paraId="20C2BC24" w14:textId="455A609C" w:rsidR="00274598" w:rsidRDefault="003E0777" w:rsidP="00D241D2">
      <w:r>
        <w:t>10.45</w:t>
      </w:r>
      <w:r w:rsidR="00742641">
        <w:t xml:space="preserve"> – </w:t>
      </w:r>
      <w:r>
        <w:t>11.15</w:t>
      </w:r>
      <w:r w:rsidR="00D4134B" w:rsidRPr="00742641">
        <w:t xml:space="preserve"> Keynote lec</w:t>
      </w:r>
      <w:r w:rsidR="00D33738" w:rsidRPr="00742641">
        <w:t xml:space="preserve">ture: </w:t>
      </w:r>
      <w:r w:rsidR="00274598" w:rsidRPr="00742641">
        <w:t xml:space="preserve">infection prevention in </w:t>
      </w:r>
      <w:r w:rsidR="00D33738" w:rsidRPr="00742641">
        <w:t xml:space="preserve">open </w:t>
      </w:r>
      <w:r w:rsidR="00274598" w:rsidRPr="00742641">
        <w:t>fractures</w:t>
      </w:r>
      <w:r w:rsidR="00A12EB1">
        <w:t>.</w:t>
      </w:r>
      <w:r w:rsidR="00804A4A">
        <w:t xml:space="preserve"> P. Reynders</w:t>
      </w:r>
    </w:p>
    <w:p w14:paraId="5DA1D471" w14:textId="77777777" w:rsidR="00775F0C" w:rsidRPr="00742641" w:rsidRDefault="00775F0C" w:rsidP="00D241D2"/>
    <w:p w14:paraId="3273D2B2" w14:textId="22877E9D" w:rsidR="00274598" w:rsidRDefault="00775F0C" w:rsidP="00D241D2">
      <w:r>
        <w:t>11.15 – 11.30</w:t>
      </w:r>
      <w:r w:rsidRPr="00742641">
        <w:t xml:space="preserve"> Soft tissue preservation and reconstruction in open fractures</w:t>
      </w:r>
      <w:r w:rsidR="00A12EB1">
        <w:t xml:space="preserve">. </w:t>
      </w:r>
      <w:r>
        <w:t>J. Vranckx</w:t>
      </w:r>
    </w:p>
    <w:p w14:paraId="7578C23A" w14:textId="77777777" w:rsidR="00775F0C" w:rsidRPr="00742641" w:rsidRDefault="00775F0C" w:rsidP="00D241D2"/>
    <w:p w14:paraId="45237B1D" w14:textId="77777777" w:rsidR="002A2286" w:rsidRDefault="00775F0C" w:rsidP="00D241D2">
      <w:r>
        <w:t>11.30</w:t>
      </w:r>
      <w:r w:rsidR="00742641">
        <w:t xml:space="preserve"> – </w:t>
      </w:r>
      <w:r w:rsidR="00420128">
        <w:t>12.00</w:t>
      </w:r>
      <w:r w:rsidR="004956F5">
        <w:t xml:space="preserve"> </w:t>
      </w:r>
      <w:r w:rsidR="00420128" w:rsidRPr="00742641">
        <w:t xml:space="preserve">Keynote lecture: </w:t>
      </w:r>
      <w:r w:rsidR="00420128">
        <w:t xml:space="preserve">diagnosis and treatment of </w:t>
      </w:r>
      <w:r w:rsidR="00DD4405" w:rsidRPr="00742641">
        <w:t>bone infection</w:t>
      </w:r>
      <w:r w:rsidR="00420128">
        <w:t>s</w:t>
      </w:r>
      <w:r w:rsidR="007E705B">
        <w:t xml:space="preserve">. </w:t>
      </w:r>
    </w:p>
    <w:p w14:paraId="2066CA70" w14:textId="7D36EEB5" w:rsidR="00274598" w:rsidRPr="00742641" w:rsidRDefault="004F772C" w:rsidP="00D241D2">
      <w:r w:rsidRPr="00742641">
        <w:t>WJ. Metsemakers</w:t>
      </w:r>
    </w:p>
    <w:p w14:paraId="4FD59C1B" w14:textId="77777777" w:rsidR="0040057B" w:rsidRPr="00742641" w:rsidRDefault="0040057B" w:rsidP="00D241D2"/>
    <w:p w14:paraId="50D29F0F" w14:textId="77777777" w:rsidR="00743CAC" w:rsidRPr="00742641" w:rsidRDefault="00015E3F" w:rsidP="00D241D2">
      <w:pPr>
        <w:rPr>
          <w:b/>
          <w:u w:val="single"/>
        </w:rPr>
      </w:pPr>
      <w:r w:rsidRPr="00742641">
        <w:rPr>
          <w:b/>
          <w:u w:val="single"/>
        </w:rPr>
        <w:t>Non-union and infection</w:t>
      </w:r>
    </w:p>
    <w:p w14:paraId="3B2CE7D4" w14:textId="15A62BFC" w:rsidR="00743CAC" w:rsidRDefault="00420128" w:rsidP="00D241D2">
      <w:r>
        <w:t>12.00</w:t>
      </w:r>
      <w:r w:rsidR="00742641">
        <w:t xml:space="preserve"> – </w:t>
      </w:r>
      <w:r>
        <w:t>12.30</w:t>
      </w:r>
      <w:r w:rsidR="00743CAC" w:rsidRPr="00742641">
        <w:t>: Keynote lecture: infected non-union: were do we stand?</w:t>
      </w:r>
      <w:r w:rsidR="00165946">
        <w:t xml:space="preserve"> </w:t>
      </w:r>
      <w:r w:rsidR="004F335D">
        <w:t>M. Verhofstad</w:t>
      </w:r>
    </w:p>
    <w:p w14:paraId="6E246269" w14:textId="77777777" w:rsidR="00804A4A" w:rsidRDefault="00804A4A" w:rsidP="00D241D2"/>
    <w:p w14:paraId="3D72A4BF" w14:textId="3D26CBA3" w:rsidR="00804A4A" w:rsidRPr="00742641" w:rsidRDefault="00420128" w:rsidP="00D241D2">
      <w:r>
        <w:t>12.30</w:t>
      </w:r>
      <w:r w:rsidR="003E0777">
        <w:t xml:space="preserve"> – 13.30</w:t>
      </w:r>
      <w:r w:rsidR="00804A4A">
        <w:t xml:space="preserve"> Lunch break</w:t>
      </w:r>
    </w:p>
    <w:p w14:paraId="280F437B" w14:textId="77777777" w:rsidR="004F0CB5" w:rsidRPr="00742641" w:rsidRDefault="004F0CB5" w:rsidP="00D241D2"/>
    <w:p w14:paraId="6C9C7E1A" w14:textId="43110229" w:rsidR="004F0CB5" w:rsidRPr="00742641" w:rsidRDefault="003C35A0" w:rsidP="00D241D2">
      <w:r>
        <w:t>13.30</w:t>
      </w:r>
      <w:r w:rsidR="00742641">
        <w:t xml:space="preserve"> – </w:t>
      </w:r>
      <w:r>
        <w:t>13.45</w:t>
      </w:r>
      <w:r w:rsidR="004010FE" w:rsidRPr="00742641">
        <w:t xml:space="preserve">: </w:t>
      </w:r>
      <w:r w:rsidR="004F0CB5" w:rsidRPr="00742641">
        <w:t>Bone defect reconstruction with allogr</w:t>
      </w:r>
      <w:r w:rsidR="00A12EB1">
        <w:t>afts after infected non-union.</w:t>
      </w:r>
      <w:r w:rsidR="004010FE" w:rsidRPr="00742641">
        <w:t xml:space="preserve"> </w:t>
      </w:r>
      <w:r w:rsidR="00656E50">
        <w:t>O.Cornu</w:t>
      </w:r>
    </w:p>
    <w:p w14:paraId="7ECCF90B" w14:textId="77777777" w:rsidR="006F0686" w:rsidRPr="006F0686" w:rsidRDefault="006F0686" w:rsidP="00D241D2">
      <w:pPr>
        <w:rPr>
          <w:color w:val="FF0000"/>
        </w:rPr>
      </w:pPr>
    </w:p>
    <w:p w14:paraId="0E41D824" w14:textId="77777777" w:rsidR="00743CAC" w:rsidRPr="00D33738" w:rsidRDefault="00743CAC" w:rsidP="00D241D2">
      <w:pPr>
        <w:rPr>
          <w:b/>
          <w:u w:val="single"/>
        </w:rPr>
      </w:pPr>
      <w:r w:rsidRPr="00D33738">
        <w:rPr>
          <w:b/>
          <w:u w:val="single"/>
        </w:rPr>
        <w:t>Discussion topics</w:t>
      </w:r>
    </w:p>
    <w:p w14:paraId="0F0D9846" w14:textId="18FDE211" w:rsidR="00743CAC" w:rsidRDefault="003C35A0" w:rsidP="00D241D2">
      <w:r>
        <w:t>13.45</w:t>
      </w:r>
      <w:r w:rsidR="00742641">
        <w:t xml:space="preserve"> – </w:t>
      </w:r>
      <w:r>
        <w:t>14.15</w:t>
      </w:r>
      <w:r w:rsidR="00743CAC">
        <w:t>: VAC</w:t>
      </w:r>
      <w:r w:rsidR="003E0777">
        <w:t xml:space="preserve"> in implant associated infections</w:t>
      </w:r>
      <w:r w:rsidR="00743CAC">
        <w:t>: do or don’t?</w:t>
      </w:r>
      <w:r w:rsidR="0040057B">
        <w:t xml:space="preserve"> </w:t>
      </w:r>
      <w:r w:rsidR="004F772C">
        <w:t xml:space="preserve">D. </w:t>
      </w:r>
      <w:r w:rsidR="004F772C" w:rsidRPr="00955F25">
        <w:t>Putineanu</w:t>
      </w:r>
    </w:p>
    <w:p w14:paraId="17977BF1" w14:textId="77777777" w:rsidR="00743CAC" w:rsidRDefault="00743CAC" w:rsidP="00D241D2"/>
    <w:p w14:paraId="297A7D1B" w14:textId="7AEB24B3" w:rsidR="00743CAC" w:rsidRDefault="003C35A0" w:rsidP="00D241D2">
      <w:r>
        <w:t>14.15</w:t>
      </w:r>
      <w:r w:rsidR="00742641">
        <w:t xml:space="preserve"> – </w:t>
      </w:r>
      <w:r>
        <w:t>14.45</w:t>
      </w:r>
      <w:r w:rsidR="00743CAC">
        <w:t xml:space="preserve">: One or two stage revisions in PJI? </w:t>
      </w:r>
      <w:r w:rsidR="002A1F76">
        <w:t>S. Hungerer</w:t>
      </w:r>
    </w:p>
    <w:p w14:paraId="6326FF80" w14:textId="77777777" w:rsidR="004010FE" w:rsidRDefault="004010FE" w:rsidP="00D241D2"/>
    <w:p w14:paraId="6A24C676" w14:textId="38383E20" w:rsidR="004010FE" w:rsidRDefault="003C35A0" w:rsidP="00D241D2">
      <w:r>
        <w:t>14.45</w:t>
      </w:r>
      <w:r w:rsidR="00742641">
        <w:t xml:space="preserve"> – </w:t>
      </w:r>
      <w:r>
        <w:t>15.15</w:t>
      </w:r>
      <w:r w:rsidR="004010FE">
        <w:t xml:space="preserve">: </w:t>
      </w:r>
      <w:r w:rsidR="006344A5">
        <w:t>Coffee break</w:t>
      </w:r>
    </w:p>
    <w:p w14:paraId="5B1E4342" w14:textId="77777777" w:rsidR="00743CAC" w:rsidRDefault="00743CAC" w:rsidP="00D241D2"/>
    <w:p w14:paraId="33071BA3" w14:textId="7BAF1D7E" w:rsidR="00743CAC" w:rsidRDefault="003C35A0" w:rsidP="00D241D2">
      <w:r>
        <w:t>15.15</w:t>
      </w:r>
      <w:r w:rsidR="00742641">
        <w:t xml:space="preserve"> – </w:t>
      </w:r>
      <w:r w:rsidR="006344A5">
        <w:t>16.00</w:t>
      </w:r>
      <w:r w:rsidR="00743CAC">
        <w:t xml:space="preserve"> </w:t>
      </w:r>
      <w:r w:rsidR="006344A5">
        <w:t>Case based discussions.</w:t>
      </w:r>
    </w:p>
    <w:p w14:paraId="32BBFBD5" w14:textId="77777777" w:rsidR="0040057B" w:rsidRDefault="0040057B" w:rsidP="00D241D2"/>
    <w:p w14:paraId="70B8D605" w14:textId="77777777" w:rsidR="00743CAC" w:rsidRPr="00D33738" w:rsidRDefault="00D33738" w:rsidP="00D241D2">
      <w:pPr>
        <w:rPr>
          <w:b/>
          <w:u w:val="single"/>
        </w:rPr>
      </w:pPr>
      <w:r w:rsidRPr="00D33738">
        <w:rPr>
          <w:b/>
          <w:u w:val="single"/>
        </w:rPr>
        <w:t>Antibiotics and infection</w:t>
      </w:r>
    </w:p>
    <w:p w14:paraId="7DF76E21" w14:textId="347966E0" w:rsidR="0040057B" w:rsidRDefault="006344A5" w:rsidP="00D241D2">
      <w:r>
        <w:t>16.00</w:t>
      </w:r>
      <w:r w:rsidR="00742641">
        <w:t xml:space="preserve"> – </w:t>
      </w:r>
      <w:r>
        <w:t>16.30</w:t>
      </w:r>
      <w:r w:rsidR="00C43E1A">
        <w:t xml:space="preserve"> K</w:t>
      </w:r>
      <w:r w:rsidR="0040057B">
        <w:t>eynote lecture: Antibiotic treatment</w:t>
      </w:r>
      <w:r w:rsidR="004010FE">
        <w:t xml:space="preserve"> in bone and implant infection: current opinion in Belgium</w:t>
      </w:r>
      <w:r w:rsidR="002A1F76">
        <w:t>.</w:t>
      </w:r>
      <w:r w:rsidR="00AA675A">
        <w:t xml:space="preserve"> JC. Yombi</w:t>
      </w:r>
    </w:p>
    <w:p w14:paraId="7FE60BC2" w14:textId="77777777" w:rsidR="00F73B81" w:rsidRDefault="00F73B81" w:rsidP="00D241D2"/>
    <w:p w14:paraId="309F3D87" w14:textId="673BA0FD" w:rsidR="00F73B81" w:rsidRDefault="006344A5" w:rsidP="00D241D2">
      <w:r>
        <w:t>16.30 – 16.45</w:t>
      </w:r>
      <w:r w:rsidR="00F73B81">
        <w:t xml:space="preserve"> </w:t>
      </w:r>
      <w:r w:rsidR="00C43E1A">
        <w:t xml:space="preserve">The use of </w:t>
      </w:r>
      <w:r w:rsidR="00F73B81" w:rsidRPr="00F73B81">
        <w:t xml:space="preserve">local </w:t>
      </w:r>
      <w:r w:rsidR="00C43E1A">
        <w:t>antibiotic</w:t>
      </w:r>
      <w:r w:rsidR="0021446F">
        <w:t>s</w:t>
      </w:r>
      <w:r w:rsidR="00C43E1A">
        <w:t xml:space="preserve"> in combination with </w:t>
      </w:r>
      <w:r w:rsidR="00C43E1A" w:rsidRPr="00F73B81">
        <w:t>bone graft</w:t>
      </w:r>
      <w:r w:rsidR="0021446F">
        <w:t xml:space="preserve">ing in </w:t>
      </w:r>
      <w:r w:rsidR="00F73B81" w:rsidRPr="00F73B81">
        <w:t>trauma</w:t>
      </w:r>
      <w:r w:rsidR="00C43E1A">
        <w:t>tic bone</w:t>
      </w:r>
      <w:r w:rsidR="00C43E1A" w:rsidRPr="00F73B81">
        <w:t xml:space="preserve"> defects</w:t>
      </w:r>
      <w:r w:rsidR="00A12EB1">
        <w:t>.</w:t>
      </w:r>
      <w:r w:rsidR="00C43E1A">
        <w:t xml:space="preserve"> G. Putzeys</w:t>
      </w:r>
    </w:p>
    <w:p w14:paraId="65D64022" w14:textId="77777777" w:rsidR="0040057B" w:rsidRDefault="0040057B" w:rsidP="00D241D2"/>
    <w:p w14:paraId="36EE8E4A" w14:textId="7DC131C4" w:rsidR="00804A4A" w:rsidRPr="00D4134B" w:rsidRDefault="006344A5" w:rsidP="00D241D2">
      <w:r>
        <w:t>16.45</w:t>
      </w:r>
      <w:r w:rsidR="0040057B">
        <w:t xml:space="preserve"> Closing remarks</w:t>
      </w:r>
      <w:r w:rsidR="002A1F76">
        <w:t>.</w:t>
      </w:r>
      <w:r w:rsidR="00275C8E">
        <w:t xml:space="preserve"> D. </w:t>
      </w:r>
      <w:r w:rsidR="00275C8E" w:rsidRPr="00955F25">
        <w:t>Putineanu</w:t>
      </w:r>
    </w:p>
    <w:sectPr w:rsidR="00804A4A" w:rsidRPr="00D4134B" w:rsidSect="002267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D092C"/>
    <w:multiLevelType w:val="hybridMultilevel"/>
    <w:tmpl w:val="19C2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4B"/>
    <w:rsid w:val="00015E3F"/>
    <w:rsid w:val="00165946"/>
    <w:rsid w:val="001735CC"/>
    <w:rsid w:val="001E02B8"/>
    <w:rsid w:val="0021446F"/>
    <w:rsid w:val="002267D6"/>
    <w:rsid w:val="002404D2"/>
    <w:rsid w:val="00274598"/>
    <w:rsid w:val="00275C8E"/>
    <w:rsid w:val="00291149"/>
    <w:rsid w:val="002A1F76"/>
    <w:rsid w:val="002A2286"/>
    <w:rsid w:val="002E02A5"/>
    <w:rsid w:val="002E5B5C"/>
    <w:rsid w:val="003C0B4F"/>
    <w:rsid w:val="003C35A0"/>
    <w:rsid w:val="003E0777"/>
    <w:rsid w:val="003E1314"/>
    <w:rsid w:val="0040057B"/>
    <w:rsid w:val="004010FE"/>
    <w:rsid w:val="0041032B"/>
    <w:rsid w:val="00420128"/>
    <w:rsid w:val="0046362C"/>
    <w:rsid w:val="004709B2"/>
    <w:rsid w:val="004956F5"/>
    <w:rsid w:val="004F0CB5"/>
    <w:rsid w:val="004F335D"/>
    <w:rsid w:val="004F772C"/>
    <w:rsid w:val="00505343"/>
    <w:rsid w:val="00572677"/>
    <w:rsid w:val="006344A5"/>
    <w:rsid w:val="00656E50"/>
    <w:rsid w:val="00670304"/>
    <w:rsid w:val="006B6AAA"/>
    <w:rsid w:val="006D3B16"/>
    <w:rsid w:val="006F0686"/>
    <w:rsid w:val="007049EA"/>
    <w:rsid w:val="00732A70"/>
    <w:rsid w:val="00742641"/>
    <w:rsid w:val="00743CAC"/>
    <w:rsid w:val="0077481B"/>
    <w:rsid w:val="00775F0C"/>
    <w:rsid w:val="007E705B"/>
    <w:rsid w:val="00804A4A"/>
    <w:rsid w:val="00812CEA"/>
    <w:rsid w:val="00947B4C"/>
    <w:rsid w:val="00955F25"/>
    <w:rsid w:val="009604A3"/>
    <w:rsid w:val="00983B30"/>
    <w:rsid w:val="00A12EB1"/>
    <w:rsid w:val="00A555F5"/>
    <w:rsid w:val="00AA675A"/>
    <w:rsid w:val="00B93584"/>
    <w:rsid w:val="00B94F04"/>
    <w:rsid w:val="00BF567F"/>
    <w:rsid w:val="00C342DA"/>
    <w:rsid w:val="00C43E1A"/>
    <w:rsid w:val="00C5565E"/>
    <w:rsid w:val="00C71BBB"/>
    <w:rsid w:val="00D241D2"/>
    <w:rsid w:val="00D33738"/>
    <w:rsid w:val="00D4134B"/>
    <w:rsid w:val="00DD4405"/>
    <w:rsid w:val="00DE1556"/>
    <w:rsid w:val="00E27E4E"/>
    <w:rsid w:val="00E42361"/>
    <w:rsid w:val="00F7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6DBB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4A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62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62C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4A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62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62C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UZ Leuven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Willem-Jan Metsemakers</dc:creator>
  <cp:lastModifiedBy>Forsberg, Nicolai - Switzerland, Zuchwil</cp:lastModifiedBy>
  <cp:revision>1</cp:revision>
  <dcterms:created xsi:type="dcterms:W3CDTF">2014-12-07T12:28:00Z</dcterms:created>
  <dcterms:modified xsi:type="dcterms:W3CDTF">2014-12-23T12:42:00Z</dcterms:modified>
</cp:coreProperties>
</file>