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A33974" w:rsidRDefault="0091487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3"/>
        <w:jc w:val="both"/>
        <w:rPr>
          <w:color w:val="000000"/>
        </w:rPr>
      </w:pPr>
      <w:r>
        <w:rPr>
          <w:color w:val="000000"/>
        </w:rPr>
        <w:t>СПИСОК ИСПОЛЬЗОВАННЫХ ИСТОЧНИКОВ</w:t>
      </w:r>
    </w:p>
    <w:p w:rsidR="00A33974" w:rsidRDefault="00A339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3"/>
        <w:jc w:val="both"/>
        <w:rPr>
          <w:color w:val="000000"/>
        </w:rPr>
      </w:pPr>
    </w:p>
    <w:p w:rsidR="00955CAC" w:rsidRPr="00955CAC" w:rsidRDefault="00955CAC" w:rsidP="00955CA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color w:val="000000"/>
        </w:rPr>
      </w:pPr>
      <w:r w:rsidRPr="00955CAC">
        <w:rPr>
          <w:color w:val="000000"/>
        </w:rPr>
        <w:t>1.</w:t>
      </w:r>
      <w:r w:rsidRPr="00955CAC">
        <w:rPr>
          <w:color w:val="000000"/>
        </w:rPr>
        <w:tab/>
        <w:t>Подведены итоги жилищного строительства в 2023 году // Минстрой России. – 2024. – URL: https://minstroyrf.gov.ru/press/podvedeny-itogi-zhilishchnogo-stroitelstva-v-2023-godu/ (дата обращения: 02.03.2024).</w:t>
      </w:r>
    </w:p>
    <w:p w:rsidR="00955CAC" w:rsidRPr="00955CAC" w:rsidRDefault="00955CAC" w:rsidP="00955CA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color w:val="000000"/>
        </w:rPr>
      </w:pPr>
      <w:r w:rsidRPr="00955CAC">
        <w:rPr>
          <w:color w:val="000000"/>
        </w:rPr>
        <w:t>2.</w:t>
      </w:r>
      <w:r w:rsidRPr="00955CAC">
        <w:rPr>
          <w:color w:val="000000"/>
        </w:rPr>
        <w:tab/>
        <w:t xml:space="preserve">Разработка автоматизированной системы экологического мониторинга с применением технологий </w:t>
      </w:r>
      <w:proofErr w:type="spellStart"/>
      <w:r w:rsidRPr="00955CAC">
        <w:rPr>
          <w:color w:val="000000"/>
        </w:rPr>
        <w:t>IoT</w:t>
      </w:r>
      <w:proofErr w:type="spellEnd"/>
      <w:r w:rsidRPr="00955CAC">
        <w:rPr>
          <w:color w:val="000000"/>
        </w:rPr>
        <w:t xml:space="preserve"> / Р. Б. Салихов, А. А. Гаскарова, К. В. </w:t>
      </w:r>
      <w:proofErr w:type="spellStart"/>
      <w:r w:rsidRPr="00955CAC">
        <w:rPr>
          <w:color w:val="000000"/>
        </w:rPr>
        <w:t>Важдаев</w:t>
      </w:r>
      <w:proofErr w:type="spellEnd"/>
      <w:r w:rsidRPr="00955CAC">
        <w:rPr>
          <w:color w:val="000000"/>
        </w:rPr>
        <w:t xml:space="preserve">, А. Б. </w:t>
      </w:r>
      <w:proofErr w:type="spellStart"/>
      <w:proofErr w:type="gramStart"/>
      <w:r w:rsidRPr="00955CAC">
        <w:rPr>
          <w:color w:val="000000"/>
        </w:rPr>
        <w:t>Аллабердин</w:t>
      </w:r>
      <w:proofErr w:type="spellEnd"/>
      <w:r w:rsidRPr="00955CAC">
        <w:rPr>
          <w:color w:val="000000"/>
        </w:rPr>
        <w:t>  /</w:t>
      </w:r>
      <w:proofErr w:type="gramEnd"/>
      <w:r w:rsidRPr="00955CAC">
        <w:rPr>
          <w:color w:val="000000"/>
        </w:rPr>
        <w:t>/ Науки о земле. – 2023. – №2. – С. 60-72.</w:t>
      </w:r>
    </w:p>
    <w:p w:rsidR="00C26037" w:rsidRPr="00955CAC" w:rsidRDefault="00955CAC" w:rsidP="00C2603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color w:val="000000"/>
        </w:rPr>
      </w:pPr>
      <w:r w:rsidRPr="00955CAC">
        <w:rPr>
          <w:color w:val="000000"/>
        </w:rPr>
        <w:t>3.</w:t>
      </w:r>
      <w:r w:rsidRPr="00955CAC">
        <w:rPr>
          <w:color w:val="000000"/>
        </w:rPr>
        <w:tab/>
      </w:r>
      <w:proofErr w:type="spellStart"/>
      <w:r w:rsidRPr="00955CAC">
        <w:rPr>
          <w:color w:val="000000"/>
        </w:rPr>
        <w:t>Епринцев</w:t>
      </w:r>
      <w:proofErr w:type="spellEnd"/>
      <w:r w:rsidRPr="00955CAC">
        <w:rPr>
          <w:color w:val="000000"/>
        </w:rPr>
        <w:t xml:space="preserve">, С. А. Геоинформационное картографирование урбанизированных территорий как механизм пространственной оценки социально-экологических факторов / С. А. </w:t>
      </w:r>
      <w:proofErr w:type="spellStart"/>
      <w:r w:rsidRPr="00955CAC">
        <w:rPr>
          <w:color w:val="000000"/>
        </w:rPr>
        <w:t>Епринцев</w:t>
      </w:r>
      <w:proofErr w:type="spellEnd"/>
      <w:r w:rsidRPr="00955CAC">
        <w:rPr>
          <w:color w:val="000000"/>
        </w:rPr>
        <w:t xml:space="preserve">, С. В. </w:t>
      </w:r>
      <w:proofErr w:type="spellStart"/>
      <w:r w:rsidRPr="00955CAC">
        <w:rPr>
          <w:color w:val="000000"/>
        </w:rPr>
        <w:t>Шекоян</w:t>
      </w:r>
      <w:proofErr w:type="spellEnd"/>
      <w:r w:rsidRPr="00955CAC">
        <w:rPr>
          <w:color w:val="000000"/>
        </w:rPr>
        <w:t xml:space="preserve"> /</w:t>
      </w:r>
      <w:proofErr w:type="gramStart"/>
      <w:r w:rsidRPr="00955CAC">
        <w:rPr>
          <w:color w:val="000000"/>
        </w:rPr>
        <w:t>/  Геополитика</w:t>
      </w:r>
      <w:proofErr w:type="gramEnd"/>
      <w:r w:rsidRPr="00955CAC">
        <w:rPr>
          <w:color w:val="000000"/>
        </w:rPr>
        <w:t xml:space="preserve"> и </w:t>
      </w:r>
      <w:proofErr w:type="spellStart"/>
      <w:r w:rsidRPr="00955CAC">
        <w:rPr>
          <w:color w:val="000000"/>
        </w:rPr>
        <w:t>экогеодинамика</w:t>
      </w:r>
      <w:proofErr w:type="spellEnd"/>
      <w:r w:rsidRPr="00955CAC">
        <w:rPr>
          <w:color w:val="000000"/>
        </w:rPr>
        <w:t xml:space="preserve"> регионов. – 2019. – Т. 5, №3. – С. 109-115.</w:t>
      </w:r>
    </w:p>
    <w:p w:rsidR="00C26037" w:rsidRPr="00955CAC" w:rsidRDefault="00C26037" w:rsidP="00C2603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color w:val="000000"/>
        </w:rPr>
      </w:pPr>
      <w:r w:rsidRPr="00955CAC">
        <w:rPr>
          <w:color w:val="000000"/>
        </w:rPr>
        <w:t>4.</w:t>
      </w:r>
      <w:r w:rsidRPr="00955CAC">
        <w:rPr>
          <w:color w:val="000000"/>
        </w:rPr>
        <w:tab/>
      </w:r>
      <w:proofErr w:type="spellStart"/>
      <w:r w:rsidRPr="00955CAC">
        <w:rPr>
          <w:color w:val="000000"/>
        </w:rPr>
        <w:t>Map</w:t>
      </w:r>
      <w:proofErr w:type="spellEnd"/>
      <w:r w:rsidRPr="00955CAC">
        <w:rPr>
          <w:color w:val="000000"/>
        </w:rPr>
        <w:t xml:space="preserve"> </w:t>
      </w:r>
      <w:proofErr w:type="spellStart"/>
      <w:r w:rsidRPr="00955CAC">
        <w:rPr>
          <w:color w:val="000000"/>
        </w:rPr>
        <w:t>Viewer</w:t>
      </w:r>
      <w:proofErr w:type="spellEnd"/>
      <w:r w:rsidRPr="00955CAC">
        <w:rPr>
          <w:color w:val="000000"/>
        </w:rPr>
        <w:t xml:space="preserve"> // </w:t>
      </w:r>
      <w:proofErr w:type="spellStart"/>
      <w:proofErr w:type="gramStart"/>
      <w:r w:rsidRPr="00955CAC">
        <w:rPr>
          <w:color w:val="000000"/>
        </w:rPr>
        <w:t>ArcGIS</w:t>
      </w:r>
      <w:proofErr w:type="spellEnd"/>
      <w:r w:rsidRPr="00955CAC">
        <w:rPr>
          <w:color w:val="000000"/>
        </w:rPr>
        <w:t xml:space="preserve"> :</w:t>
      </w:r>
      <w:proofErr w:type="gramEnd"/>
      <w:r w:rsidRPr="00955CAC">
        <w:rPr>
          <w:color w:val="000000"/>
        </w:rPr>
        <w:t xml:space="preserve"> официальный сайт. – URL: https://www.arcgis.com/index.html (дата обращения: 02.03.2024).</w:t>
      </w:r>
    </w:p>
    <w:p w:rsidR="00955CAC" w:rsidRPr="00955CAC" w:rsidRDefault="00955CAC" w:rsidP="00955CA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color w:val="000000"/>
        </w:rPr>
      </w:pPr>
      <w:r w:rsidRPr="00955CAC">
        <w:rPr>
          <w:color w:val="000000"/>
        </w:rPr>
        <w:t>5.</w:t>
      </w:r>
      <w:r w:rsidRPr="00955CAC">
        <w:rPr>
          <w:color w:val="000000"/>
        </w:rPr>
        <w:tab/>
        <w:t xml:space="preserve">Smart Citizen // Smart </w:t>
      </w:r>
      <w:proofErr w:type="gramStart"/>
      <w:r w:rsidRPr="00955CAC">
        <w:rPr>
          <w:color w:val="000000"/>
        </w:rPr>
        <w:t>Citizen :</w:t>
      </w:r>
      <w:proofErr w:type="gramEnd"/>
      <w:r w:rsidRPr="00955CAC">
        <w:rPr>
          <w:color w:val="000000"/>
        </w:rPr>
        <w:t xml:space="preserve"> официальный сайт. – URL: https://smartcitizen.me/kits/ (дата обращения: 02.03.2024).</w:t>
      </w:r>
    </w:p>
    <w:p w:rsidR="00955CAC" w:rsidRDefault="00955CAC" w:rsidP="00955CA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color w:val="000000"/>
        </w:rPr>
      </w:pPr>
      <w:r w:rsidRPr="00955CAC">
        <w:rPr>
          <w:color w:val="000000"/>
        </w:rPr>
        <w:t>6.</w:t>
      </w:r>
      <w:r w:rsidRPr="00955CAC">
        <w:rPr>
          <w:color w:val="000000"/>
        </w:rPr>
        <w:tab/>
      </w:r>
      <w:proofErr w:type="spellStart"/>
      <w:r w:rsidRPr="00955CAC">
        <w:rPr>
          <w:color w:val="000000"/>
        </w:rPr>
        <w:t>EcoAtlas</w:t>
      </w:r>
      <w:proofErr w:type="spellEnd"/>
      <w:r w:rsidRPr="00955CAC">
        <w:rPr>
          <w:color w:val="000000"/>
        </w:rPr>
        <w:t xml:space="preserve"> // </w:t>
      </w:r>
      <w:proofErr w:type="spellStart"/>
      <w:proofErr w:type="gramStart"/>
      <w:r w:rsidRPr="00955CAC">
        <w:rPr>
          <w:color w:val="000000"/>
        </w:rPr>
        <w:t>EcoAtlas</w:t>
      </w:r>
      <w:proofErr w:type="spellEnd"/>
      <w:r w:rsidRPr="00955CAC">
        <w:rPr>
          <w:color w:val="000000"/>
        </w:rPr>
        <w:t xml:space="preserve"> :</w:t>
      </w:r>
      <w:proofErr w:type="gramEnd"/>
      <w:r w:rsidRPr="00955CAC">
        <w:rPr>
          <w:color w:val="000000"/>
        </w:rPr>
        <w:t xml:space="preserve"> официальный сайт. – URL: https://www.ecoatlas.org/ (дата обращения: 02.03.2024).</w:t>
      </w:r>
    </w:p>
    <w:p w:rsidR="00627623" w:rsidRPr="0091468A" w:rsidRDefault="00CA7039" w:rsidP="0062762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color w:val="000000"/>
        </w:rPr>
      </w:pPr>
      <w:r>
        <w:rPr>
          <w:color w:val="000000"/>
        </w:rPr>
        <w:t>7</w:t>
      </w:r>
      <w:r w:rsidR="00627623" w:rsidRPr="00955CAC">
        <w:rPr>
          <w:color w:val="000000"/>
        </w:rPr>
        <w:t>.</w:t>
      </w:r>
      <w:r w:rsidR="00627623" w:rsidRPr="00955CAC">
        <w:rPr>
          <w:color w:val="000000"/>
        </w:rPr>
        <w:tab/>
      </w:r>
      <w:r w:rsidR="00627623">
        <w:rPr>
          <w:color w:val="000000"/>
        </w:rPr>
        <w:t xml:space="preserve">Моделирование бизнес-процессов, автоматический перевод «диаграмма-текст» и СН-1 нотация </w:t>
      </w:r>
      <w:r w:rsidR="00627623" w:rsidRPr="00955CAC">
        <w:rPr>
          <w:color w:val="000000"/>
        </w:rPr>
        <w:t xml:space="preserve">// </w:t>
      </w:r>
      <w:r w:rsidR="00627623">
        <w:rPr>
          <w:color w:val="000000"/>
          <w:lang w:val="en-US"/>
        </w:rPr>
        <w:t>HABR</w:t>
      </w:r>
      <w:r w:rsidR="00627623" w:rsidRPr="00955CAC">
        <w:rPr>
          <w:color w:val="000000"/>
        </w:rPr>
        <w:t>. –</w:t>
      </w:r>
      <w:r w:rsidR="00627623" w:rsidRPr="005D4A3F">
        <w:rPr>
          <w:color w:val="000000"/>
        </w:rPr>
        <w:t xml:space="preserve"> 202</w:t>
      </w:r>
      <w:r w:rsidR="00627623">
        <w:rPr>
          <w:color w:val="000000"/>
        </w:rPr>
        <w:t>0</w:t>
      </w:r>
      <w:r w:rsidR="00627623" w:rsidRPr="005D4A3F">
        <w:rPr>
          <w:color w:val="000000"/>
        </w:rPr>
        <w:t xml:space="preserve">. </w:t>
      </w:r>
      <w:r w:rsidR="00627623" w:rsidRPr="00955CAC">
        <w:rPr>
          <w:color w:val="000000"/>
        </w:rPr>
        <w:t xml:space="preserve">– URL: </w:t>
      </w:r>
      <w:r w:rsidR="00627623" w:rsidRPr="001107BD">
        <w:rPr>
          <w:color w:val="000000"/>
        </w:rPr>
        <w:t>https://habr.com/ru/articles/500104</w:t>
      </w:r>
      <w:r w:rsidR="00627623" w:rsidRPr="00BD527A">
        <w:rPr>
          <w:color w:val="000000"/>
        </w:rPr>
        <w:t>/</w:t>
      </w:r>
      <w:r w:rsidR="00627623" w:rsidRPr="005D4A3F">
        <w:rPr>
          <w:color w:val="000000"/>
        </w:rPr>
        <w:t xml:space="preserve"> </w:t>
      </w:r>
      <w:r w:rsidR="00627623" w:rsidRPr="00955CAC">
        <w:rPr>
          <w:color w:val="000000"/>
        </w:rPr>
        <w:t xml:space="preserve">(дата обращения: </w:t>
      </w:r>
      <w:r w:rsidR="00627623">
        <w:rPr>
          <w:color w:val="000000"/>
        </w:rPr>
        <w:t>05</w:t>
      </w:r>
      <w:r w:rsidR="00627623" w:rsidRPr="00955CAC">
        <w:rPr>
          <w:color w:val="000000"/>
        </w:rPr>
        <w:t>.0</w:t>
      </w:r>
      <w:r w:rsidR="00627623" w:rsidRPr="005D4A3F">
        <w:rPr>
          <w:color w:val="000000"/>
        </w:rPr>
        <w:t>4</w:t>
      </w:r>
      <w:r w:rsidR="00627623" w:rsidRPr="00955CAC">
        <w:rPr>
          <w:color w:val="000000"/>
        </w:rPr>
        <w:t>.2024).</w:t>
      </w:r>
    </w:p>
    <w:p w:rsidR="00B63E50" w:rsidRPr="001107BD" w:rsidRDefault="00CA7039" w:rsidP="00B63E5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color w:val="000000"/>
        </w:rPr>
      </w:pPr>
      <w:r>
        <w:rPr>
          <w:color w:val="000000"/>
        </w:rPr>
        <w:t>8</w:t>
      </w:r>
      <w:r w:rsidR="00B63E50" w:rsidRPr="00955CAC">
        <w:rPr>
          <w:color w:val="000000"/>
        </w:rPr>
        <w:t>.</w:t>
      </w:r>
      <w:r w:rsidR="00B63E50" w:rsidRPr="00955CAC">
        <w:rPr>
          <w:color w:val="000000"/>
        </w:rPr>
        <w:tab/>
      </w:r>
      <w:r w:rsidR="00B63E50">
        <w:rPr>
          <w:color w:val="000000"/>
        </w:rPr>
        <w:t xml:space="preserve">Использование диаграммы вариантов использования </w:t>
      </w:r>
      <w:r w:rsidR="00B63E50">
        <w:rPr>
          <w:color w:val="000000"/>
          <w:lang w:val="en-US"/>
        </w:rPr>
        <w:t>UML</w:t>
      </w:r>
      <w:r w:rsidR="00B63E50">
        <w:rPr>
          <w:color w:val="000000"/>
        </w:rPr>
        <w:t xml:space="preserve"> при проектировании программного обеспечения </w:t>
      </w:r>
      <w:r w:rsidR="00B63E50" w:rsidRPr="00955CAC">
        <w:rPr>
          <w:color w:val="000000"/>
        </w:rPr>
        <w:t xml:space="preserve">// </w:t>
      </w:r>
      <w:r w:rsidR="00B63E50">
        <w:rPr>
          <w:color w:val="000000"/>
          <w:lang w:val="en-US"/>
        </w:rPr>
        <w:t>HABR</w:t>
      </w:r>
      <w:r w:rsidR="00B63E50" w:rsidRPr="00955CAC">
        <w:rPr>
          <w:color w:val="000000"/>
        </w:rPr>
        <w:t>. –</w:t>
      </w:r>
      <w:r w:rsidR="00B63E50" w:rsidRPr="005D4A3F">
        <w:rPr>
          <w:color w:val="000000"/>
        </w:rPr>
        <w:t xml:space="preserve"> 202</w:t>
      </w:r>
      <w:r w:rsidR="00B63E50">
        <w:rPr>
          <w:color w:val="000000"/>
        </w:rPr>
        <w:t>1</w:t>
      </w:r>
      <w:r w:rsidR="00B63E50" w:rsidRPr="005D4A3F">
        <w:rPr>
          <w:color w:val="000000"/>
        </w:rPr>
        <w:t xml:space="preserve">. </w:t>
      </w:r>
      <w:r w:rsidR="00B63E50" w:rsidRPr="00955CAC">
        <w:rPr>
          <w:color w:val="000000"/>
        </w:rPr>
        <w:t xml:space="preserve">– URL: </w:t>
      </w:r>
      <w:r w:rsidR="00B63E50" w:rsidRPr="00BD527A">
        <w:rPr>
          <w:color w:val="000000"/>
        </w:rPr>
        <w:t>https://habr.com/ru/articles/566218/</w:t>
      </w:r>
      <w:r w:rsidR="00B63E50" w:rsidRPr="005D4A3F">
        <w:rPr>
          <w:color w:val="000000"/>
        </w:rPr>
        <w:t xml:space="preserve"> </w:t>
      </w:r>
      <w:r w:rsidR="00B63E50" w:rsidRPr="00955CAC">
        <w:rPr>
          <w:color w:val="000000"/>
        </w:rPr>
        <w:t xml:space="preserve">(дата обращения: </w:t>
      </w:r>
      <w:r w:rsidR="00B63E50">
        <w:rPr>
          <w:color w:val="000000"/>
        </w:rPr>
        <w:t>08</w:t>
      </w:r>
      <w:r w:rsidR="00B63E50" w:rsidRPr="00955CAC">
        <w:rPr>
          <w:color w:val="000000"/>
        </w:rPr>
        <w:t>.0</w:t>
      </w:r>
      <w:r w:rsidR="00B63E50" w:rsidRPr="005D4A3F">
        <w:rPr>
          <w:color w:val="000000"/>
        </w:rPr>
        <w:t>4</w:t>
      </w:r>
      <w:r w:rsidR="00B63E50" w:rsidRPr="00955CAC">
        <w:rPr>
          <w:color w:val="000000"/>
        </w:rPr>
        <w:t>.2024).</w:t>
      </w:r>
    </w:p>
    <w:p w:rsidR="00B63E50" w:rsidRPr="00F373B1" w:rsidRDefault="00CA7039" w:rsidP="00B63E5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color w:val="000000"/>
        </w:rPr>
      </w:pPr>
      <w:r>
        <w:rPr>
          <w:color w:val="000000"/>
        </w:rPr>
        <w:t>9</w:t>
      </w:r>
      <w:r w:rsidR="00B63E50" w:rsidRPr="00955CAC">
        <w:rPr>
          <w:color w:val="000000"/>
        </w:rPr>
        <w:t>.</w:t>
      </w:r>
      <w:r w:rsidR="00B63E50" w:rsidRPr="00955CAC">
        <w:rPr>
          <w:color w:val="000000"/>
        </w:rPr>
        <w:tab/>
      </w:r>
      <w:r w:rsidR="00B63E50">
        <w:rPr>
          <w:color w:val="000000"/>
        </w:rPr>
        <w:t xml:space="preserve">Клиент серверная архитектура в картинках </w:t>
      </w:r>
      <w:r w:rsidR="00B63E50" w:rsidRPr="00955CAC">
        <w:rPr>
          <w:color w:val="000000"/>
        </w:rPr>
        <w:t xml:space="preserve">// </w:t>
      </w:r>
      <w:r w:rsidR="00B63E50">
        <w:rPr>
          <w:color w:val="000000"/>
          <w:lang w:val="en-US"/>
        </w:rPr>
        <w:t>HABR</w:t>
      </w:r>
      <w:r w:rsidR="00B63E50" w:rsidRPr="00955CAC">
        <w:rPr>
          <w:color w:val="000000"/>
        </w:rPr>
        <w:t>. –</w:t>
      </w:r>
      <w:r w:rsidR="00B63E50" w:rsidRPr="005D4A3F">
        <w:rPr>
          <w:color w:val="000000"/>
        </w:rPr>
        <w:t xml:space="preserve"> 2020. </w:t>
      </w:r>
      <w:r w:rsidR="00B63E50" w:rsidRPr="00955CAC">
        <w:rPr>
          <w:color w:val="000000"/>
        </w:rPr>
        <w:t xml:space="preserve">– URL: </w:t>
      </w:r>
      <w:r w:rsidR="00B63E50" w:rsidRPr="005D4A3F">
        <w:rPr>
          <w:color w:val="000000"/>
        </w:rPr>
        <w:t xml:space="preserve">https://habr.com/ru/articles/495698/ </w:t>
      </w:r>
      <w:r w:rsidR="00B63E50" w:rsidRPr="00955CAC">
        <w:rPr>
          <w:color w:val="000000"/>
        </w:rPr>
        <w:t>(дата обращения: 12.0</w:t>
      </w:r>
      <w:r w:rsidR="00B63E50" w:rsidRPr="005D4A3F">
        <w:rPr>
          <w:color w:val="000000"/>
        </w:rPr>
        <w:t>4</w:t>
      </w:r>
      <w:r w:rsidR="00B63E50" w:rsidRPr="00955CAC">
        <w:rPr>
          <w:color w:val="000000"/>
        </w:rPr>
        <w:t>.2024).</w:t>
      </w:r>
    </w:p>
    <w:p w:rsidR="0036357D" w:rsidRPr="00E55C91" w:rsidRDefault="00CA7039" w:rsidP="0036357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color w:val="000000"/>
        </w:rPr>
      </w:pPr>
      <w:r>
        <w:rPr>
          <w:color w:val="000000"/>
        </w:rPr>
        <w:t>10</w:t>
      </w:r>
      <w:r w:rsidR="0036357D" w:rsidRPr="00955CAC">
        <w:rPr>
          <w:color w:val="000000"/>
        </w:rPr>
        <w:t>.</w:t>
      </w:r>
      <w:r w:rsidR="0036357D" w:rsidRPr="00955CAC">
        <w:rPr>
          <w:color w:val="000000"/>
        </w:rPr>
        <w:tab/>
        <w:t xml:space="preserve">Введение | </w:t>
      </w:r>
      <w:proofErr w:type="gramStart"/>
      <w:r w:rsidR="0036357D" w:rsidRPr="00955CAC">
        <w:rPr>
          <w:color w:val="000000"/>
        </w:rPr>
        <w:t>Vue.js :</w:t>
      </w:r>
      <w:proofErr w:type="gramEnd"/>
      <w:r w:rsidR="0036357D" w:rsidRPr="00955CAC">
        <w:rPr>
          <w:color w:val="000000"/>
        </w:rPr>
        <w:t xml:space="preserve"> [документация Vue.js] // Vue.js : официальный сайт. – URL: https://v3.ru.vuejs.org/ru/guide/introduction.html (дата обращения: 01.02.2024).</w:t>
      </w:r>
    </w:p>
    <w:p w:rsidR="0036357D" w:rsidRPr="00F373B1" w:rsidRDefault="0036357D" w:rsidP="0036357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color w:val="000000"/>
        </w:rPr>
      </w:pPr>
      <w:r w:rsidRPr="00B63E50">
        <w:rPr>
          <w:color w:val="000000"/>
        </w:rPr>
        <w:lastRenderedPageBreak/>
        <w:t>1</w:t>
      </w:r>
      <w:r w:rsidR="00CA7039">
        <w:rPr>
          <w:color w:val="000000"/>
        </w:rPr>
        <w:t>1</w:t>
      </w:r>
      <w:r w:rsidRPr="00E55C91">
        <w:rPr>
          <w:color w:val="000000"/>
        </w:rPr>
        <w:t>.</w:t>
      </w:r>
      <w:r w:rsidRPr="00E55C91">
        <w:rPr>
          <w:color w:val="000000"/>
        </w:rPr>
        <w:tab/>
      </w:r>
      <w:r w:rsidRPr="00955CAC">
        <w:rPr>
          <w:color w:val="000000"/>
          <w:lang w:val="en-US"/>
        </w:rPr>
        <w:t>Quasar</w:t>
      </w:r>
      <w:r w:rsidRPr="00E55C91">
        <w:rPr>
          <w:color w:val="000000"/>
        </w:rPr>
        <w:t xml:space="preserve"> </w:t>
      </w:r>
      <w:proofErr w:type="gramStart"/>
      <w:r w:rsidRPr="00955CAC">
        <w:rPr>
          <w:color w:val="000000"/>
          <w:lang w:val="en-US"/>
        </w:rPr>
        <w:t>Docs</w:t>
      </w:r>
      <w:r w:rsidRPr="00E55C91">
        <w:rPr>
          <w:color w:val="000000"/>
        </w:rPr>
        <w:t xml:space="preserve"> :</w:t>
      </w:r>
      <w:proofErr w:type="gramEnd"/>
      <w:r w:rsidRPr="00E55C91">
        <w:rPr>
          <w:color w:val="000000"/>
        </w:rPr>
        <w:t xml:space="preserve"> [</w:t>
      </w:r>
      <w:r w:rsidRPr="00955CAC">
        <w:rPr>
          <w:color w:val="000000"/>
        </w:rPr>
        <w:t>документация</w:t>
      </w:r>
      <w:r w:rsidRPr="00E55C91">
        <w:rPr>
          <w:color w:val="000000"/>
        </w:rPr>
        <w:t xml:space="preserve"> </w:t>
      </w:r>
      <w:r w:rsidRPr="00955CAC">
        <w:rPr>
          <w:color w:val="000000"/>
          <w:lang w:val="en-US"/>
        </w:rPr>
        <w:t>Quasar</w:t>
      </w:r>
      <w:r w:rsidRPr="00E55C91">
        <w:rPr>
          <w:color w:val="000000"/>
        </w:rPr>
        <w:t xml:space="preserve"> </w:t>
      </w:r>
      <w:r w:rsidRPr="00955CAC">
        <w:rPr>
          <w:color w:val="000000"/>
          <w:lang w:val="en-US"/>
        </w:rPr>
        <w:t>Framework</w:t>
      </w:r>
      <w:r w:rsidRPr="00E55C91">
        <w:rPr>
          <w:color w:val="000000"/>
        </w:rPr>
        <w:t xml:space="preserve">] // </w:t>
      </w:r>
      <w:r w:rsidRPr="00955CAC">
        <w:rPr>
          <w:color w:val="000000"/>
          <w:lang w:val="en-US"/>
        </w:rPr>
        <w:t>Quasar</w:t>
      </w:r>
      <w:r w:rsidRPr="00E55C91">
        <w:rPr>
          <w:color w:val="000000"/>
        </w:rPr>
        <w:t xml:space="preserve"> : </w:t>
      </w:r>
      <w:r w:rsidRPr="00955CAC">
        <w:rPr>
          <w:color w:val="000000"/>
        </w:rPr>
        <w:t>официальный</w:t>
      </w:r>
      <w:r w:rsidRPr="00E55C91">
        <w:rPr>
          <w:color w:val="000000"/>
        </w:rPr>
        <w:t xml:space="preserve"> </w:t>
      </w:r>
      <w:r w:rsidRPr="00955CAC">
        <w:rPr>
          <w:color w:val="000000"/>
        </w:rPr>
        <w:t>сайт</w:t>
      </w:r>
      <w:r w:rsidRPr="00E55C91">
        <w:rPr>
          <w:color w:val="000000"/>
        </w:rPr>
        <w:t xml:space="preserve">. – </w:t>
      </w:r>
      <w:r w:rsidRPr="00955CAC">
        <w:rPr>
          <w:color w:val="000000"/>
          <w:lang w:val="en-US"/>
        </w:rPr>
        <w:t>URL</w:t>
      </w:r>
      <w:r w:rsidRPr="00E55C91">
        <w:rPr>
          <w:color w:val="000000"/>
        </w:rPr>
        <w:t xml:space="preserve">: </w:t>
      </w:r>
      <w:r w:rsidRPr="00955CAC">
        <w:rPr>
          <w:color w:val="000000"/>
          <w:lang w:val="en-US"/>
        </w:rPr>
        <w:t>https</w:t>
      </w:r>
      <w:r w:rsidRPr="00E55C91">
        <w:rPr>
          <w:color w:val="000000"/>
        </w:rPr>
        <w:t>://</w:t>
      </w:r>
      <w:r w:rsidRPr="00955CAC">
        <w:rPr>
          <w:color w:val="000000"/>
          <w:lang w:val="en-US"/>
        </w:rPr>
        <w:t>quasar</w:t>
      </w:r>
      <w:r w:rsidRPr="00E55C91">
        <w:rPr>
          <w:color w:val="000000"/>
        </w:rPr>
        <w:t>.</w:t>
      </w:r>
      <w:r w:rsidRPr="00955CAC">
        <w:rPr>
          <w:color w:val="000000"/>
          <w:lang w:val="en-US"/>
        </w:rPr>
        <w:t>dev</w:t>
      </w:r>
      <w:r w:rsidRPr="00E55C91">
        <w:rPr>
          <w:color w:val="000000"/>
        </w:rPr>
        <w:t>/</w:t>
      </w:r>
      <w:r w:rsidRPr="00955CAC">
        <w:rPr>
          <w:color w:val="000000"/>
          <w:lang w:val="en-US"/>
        </w:rPr>
        <w:t>docs</w:t>
      </w:r>
      <w:r w:rsidRPr="00E55C91">
        <w:rPr>
          <w:color w:val="000000"/>
        </w:rPr>
        <w:t xml:space="preserve"> (</w:t>
      </w:r>
      <w:r w:rsidRPr="00955CAC">
        <w:rPr>
          <w:color w:val="000000"/>
        </w:rPr>
        <w:t>дата</w:t>
      </w:r>
      <w:r w:rsidRPr="00E55C91">
        <w:rPr>
          <w:color w:val="000000"/>
        </w:rPr>
        <w:t xml:space="preserve"> </w:t>
      </w:r>
      <w:r w:rsidRPr="00955CAC">
        <w:rPr>
          <w:color w:val="000000"/>
        </w:rPr>
        <w:t>обращения</w:t>
      </w:r>
      <w:r w:rsidRPr="00E55C91">
        <w:rPr>
          <w:color w:val="000000"/>
        </w:rPr>
        <w:t>: 08.02.2024).</w:t>
      </w:r>
    </w:p>
    <w:p w:rsidR="0036357D" w:rsidRPr="00B63E50" w:rsidRDefault="0036357D" w:rsidP="0036357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color w:val="000000"/>
        </w:rPr>
      </w:pPr>
      <w:r>
        <w:rPr>
          <w:color w:val="000000"/>
        </w:rPr>
        <w:t>1</w:t>
      </w:r>
      <w:r w:rsidR="00CA7039">
        <w:rPr>
          <w:color w:val="000000"/>
        </w:rPr>
        <w:t>2</w:t>
      </w:r>
      <w:r w:rsidRPr="00955CAC">
        <w:rPr>
          <w:color w:val="000000"/>
        </w:rPr>
        <w:t>.</w:t>
      </w:r>
      <w:r w:rsidRPr="00955CAC">
        <w:rPr>
          <w:color w:val="000000"/>
        </w:rPr>
        <w:tab/>
      </w:r>
      <w:proofErr w:type="spellStart"/>
      <w:proofErr w:type="gramStart"/>
      <w:r>
        <w:rPr>
          <w:color w:val="000000"/>
          <w:lang w:val="en-US"/>
        </w:rPr>
        <w:t>FastAPI</w:t>
      </w:r>
      <w:proofErr w:type="spellEnd"/>
      <w:r w:rsidRPr="00AB7334">
        <w:rPr>
          <w:color w:val="000000"/>
        </w:rPr>
        <w:t xml:space="preserve"> </w:t>
      </w:r>
      <w:r w:rsidRPr="00955CAC">
        <w:rPr>
          <w:color w:val="000000"/>
        </w:rPr>
        <w:t>:</w:t>
      </w:r>
      <w:proofErr w:type="gramEnd"/>
      <w:r w:rsidRPr="00955CAC">
        <w:rPr>
          <w:color w:val="000000"/>
        </w:rPr>
        <w:t xml:space="preserve"> [документация </w:t>
      </w:r>
      <w:proofErr w:type="spellStart"/>
      <w:r>
        <w:rPr>
          <w:color w:val="000000"/>
          <w:lang w:val="en-US"/>
        </w:rPr>
        <w:t>FastAPI</w:t>
      </w:r>
      <w:proofErr w:type="spellEnd"/>
      <w:r w:rsidRPr="00955CAC">
        <w:rPr>
          <w:color w:val="000000"/>
        </w:rPr>
        <w:t xml:space="preserve">] // </w:t>
      </w:r>
      <w:proofErr w:type="spellStart"/>
      <w:r>
        <w:rPr>
          <w:color w:val="000000"/>
          <w:lang w:val="en-US"/>
        </w:rPr>
        <w:t>FastAPI</w:t>
      </w:r>
      <w:proofErr w:type="spellEnd"/>
      <w:r w:rsidRPr="00955CAC">
        <w:rPr>
          <w:color w:val="000000"/>
        </w:rPr>
        <w:t xml:space="preserve"> : официальный сайт. – </w:t>
      </w:r>
      <w:r w:rsidRPr="00955CAC">
        <w:rPr>
          <w:color w:val="000000"/>
          <w:lang w:val="en-US"/>
        </w:rPr>
        <w:t>URL</w:t>
      </w:r>
      <w:r w:rsidRPr="00955CAC">
        <w:rPr>
          <w:color w:val="000000"/>
        </w:rPr>
        <w:t xml:space="preserve">: </w:t>
      </w:r>
      <w:r w:rsidRPr="00AB7334">
        <w:rPr>
          <w:color w:val="000000"/>
          <w:lang w:val="en-US"/>
        </w:rPr>
        <w:t>https</w:t>
      </w:r>
      <w:r w:rsidRPr="00AB7334">
        <w:rPr>
          <w:color w:val="000000"/>
        </w:rPr>
        <w:t>://</w:t>
      </w:r>
      <w:proofErr w:type="spellStart"/>
      <w:r w:rsidRPr="00AB7334">
        <w:rPr>
          <w:color w:val="000000"/>
          <w:lang w:val="en-US"/>
        </w:rPr>
        <w:t>fastapi</w:t>
      </w:r>
      <w:proofErr w:type="spellEnd"/>
      <w:r w:rsidRPr="00AB7334">
        <w:rPr>
          <w:color w:val="000000"/>
        </w:rPr>
        <w:t>.</w:t>
      </w:r>
      <w:proofErr w:type="spellStart"/>
      <w:r w:rsidRPr="00AB7334">
        <w:rPr>
          <w:color w:val="000000"/>
          <w:lang w:val="en-US"/>
        </w:rPr>
        <w:t>tiangolo</w:t>
      </w:r>
      <w:proofErr w:type="spellEnd"/>
      <w:r w:rsidRPr="00AB7334">
        <w:rPr>
          <w:color w:val="000000"/>
        </w:rPr>
        <w:t>.</w:t>
      </w:r>
      <w:r w:rsidRPr="00AB7334">
        <w:rPr>
          <w:color w:val="000000"/>
          <w:lang w:val="en-US"/>
        </w:rPr>
        <w:t>com</w:t>
      </w:r>
      <w:r w:rsidRPr="00AB7334">
        <w:rPr>
          <w:color w:val="000000"/>
        </w:rPr>
        <w:t xml:space="preserve">/ </w:t>
      </w:r>
      <w:r w:rsidRPr="00955CAC">
        <w:rPr>
          <w:color w:val="000000"/>
        </w:rPr>
        <w:t xml:space="preserve">(дата обращения: </w:t>
      </w:r>
      <w:r>
        <w:rPr>
          <w:color w:val="000000"/>
        </w:rPr>
        <w:t>20</w:t>
      </w:r>
      <w:r w:rsidRPr="00955CAC">
        <w:rPr>
          <w:color w:val="000000"/>
        </w:rPr>
        <w:t>.0</w:t>
      </w:r>
      <w:r>
        <w:rPr>
          <w:color w:val="000000"/>
        </w:rPr>
        <w:t>4</w:t>
      </w:r>
      <w:r w:rsidRPr="00955CAC">
        <w:rPr>
          <w:color w:val="000000"/>
        </w:rPr>
        <w:t>.2024).</w:t>
      </w:r>
    </w:p>
    <w:p w:rsidR="0036357D" w:rsidRPr="000E33A9" w:rsidRDefault="0036357D" w:rsidP="000E33A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color w:val="000000"/>
        </w:rPr>
      </w:pPr>
      <w:r w:rsidRPr="00B63E50">
        <w:rPr>
          <w:color w:val="000000"/>
        </w:rPr>
        <w:t>1</w:t>
      </w:r>
      <w:r w:rsidR="00CA7039">
        <w:rPr>
          <w:color w:val="000000"/>
        </w:rPr>
        <w:t>3</w:t>
      </w:r>
      <w:r w:rsidRPr="00B63E50">
        <w:rPr>
          <w:color w:val="000000"/>
        </w:rPr>
        <w:t>.</w:t>
      </w:r>
      <w:r w:rsidRPr="00B63E50">
        <w:rPr>
          <w:color w:val="000000"/>
        </w:rPr>
        <w:tab/>
      </w:r>
      <w:r w:rsidRPr="00955CAC">
        <w:rPr>
          <w:color w:val="000000"/>
          <w:lang w:val="en-US"/>
        </w:rPr>
        <w:t>PostgreSQL</w:t>
      </w:r>
      <w:r w:rsidRPr="00B63E50">
        <w:rPr>
          <w:color w:val="000000"/>
        </w:rPr>
        <w:t xml:space="preserve">: </w:t>
      </w:r>
      <w:proofErr w:type="gramStart"/>
      <w:r w:rsidRPr="00955CAC">
        <w:rPr>
          <w:color w:val="000000"/>
          <w:lang w:val="en-US"/>
        </w:rPr>
        <w:t>Documentation</w:t>
      </w:r>
      <w:r w:rsidRPr="00B63E50">
        <w:rPr>
          <w:color w:val="000000"/>
        </w:rPr>
        <w:t xml:space="preserve"> :</w:t>
      </w:r>
      <w:proofErr w:type="gramEnd"/>
      <w:r w:rsidRPr="00B63E50">
        <w:rPr>
          <w:color w:val="000000"/>
        </w:rPr>
        <w:t xml:space="preserve"> [</w:t>
      </w:r>
      <w:r w:rsidRPr="00955CAC">
        <w:rPr>
          <w:color w:val="000000"/>
        </w:rPr>
        <w:t>документация</w:t>
      </w:r>
      <w:r w:rsidRPr="00B63E50">
        <w:rPr>
          <w:color w:val="000000"/>
        </w:rPr>
        <w:t xml:space="preserve"> </w:t>
      </w:r>
      <w:r w:rsidRPr="00955CAC">
        <w:rPr>
          <w:color w:val="000000"/>
          <w:lang w:val="en-US"/>
        </w:rPr>
        <w:t>PostgreSQL</w:t>
      </w:r>
      <w:r w:rsidRPr="00B63E50">
        <w:rPr>
          <w:color w:val="000000"/>
        </w:rPr>
        <w:t xml:space="preserve">] // </w:t>
      </w:r>
      <w:r w:rsidRPr="00955CAC">
        <w:rPr>
          <w:color w:val="000000"/>
          <w:lang w:val="en-US"/>
        </w:rPr>
        <w:t>PostgreSQL</w:t>
      </w:r>
      <w:r w:rsidRPr="00B63E50">
        <w:rPr>
          <w:color w:val="000000"/>
        </w:rPr>
        <w:t xml:space="preserve"> : </w:t>
      </w:r>
      <w:r w:rsidRPr="00955CAC">
        <w:rPr>
          <w:color w:val="000000"/>
        </w:rPr>
        <w:t>официальный</w:t>
      </w:r>
      <w:r w:rsidRPr="00B63E50">
        <w:rPr>
          <w:color w:val="000000"/>
        </w:rPr>
        <w:t xml:space="preserve"> </w:t>
      </w:r>
      <w:r w:rsidRPr="00955CAC">
        <w:rPr>
          <w:color w:val="000000"/>
        </w:rPr>
        <w:t>сайт</w:t>
      </w:r>
      <w:r w:rsidRPr="00B63E50">
        <w:rPr>
          <w:color w:val="000000"/>
        </w:rPr>
        <w:t xml:space="preserve">. – </w:t>
      </w:r>
      <w:r w:rsidRPr="00955CAC">
        <w:rPr>
          <w:color w:val="000000"/>
          <w:lang w:val="en-US"/>
        </w:rPr>
        <w:t>URL</w:t>
      </w:r>
      <w:r w:rsidRPr="00B63E50">
        <w:rPr>
          <w:color w:val="000000"/>
        </w:rPr>
        <w:t xml:space="preserve">: </w:t>
      </w:r>
      <w:r w:rsidRPr="00955CAC">
        <w:rPr>
          <w:color w:val="000000"/>
          <w:lang w:val="en-US"/>
        </w:rPr>
        <w:t>https</w:t>
      </w:r>
      <w:r w:rsidRPr="00B63E50">
        <w:rPr>
          <w:color w:val="000000"/>
        </w:rPr>
        <w:t>://</w:t>
      </w:r>
      <w:r w:rsidRPr="00955CAC">
        <w:rPr>
          <w:color w:val="000000"/>
          <w:lang w:val="en-US"/>
        </w:rPr>
        <w:t>www</w:t>
      </w:r>
      <w:r w:rsidRPr="00B63E50">
        <w:rPr>
          <w:color w:val="000000"/>
        </w:rPr>
        <w:t>.</w:t>
      </w:r>
      <w:proofErr w:type="spellStart"/>
      <w:r w:rsidRPr="00955CAC">
        <w:rPr>
          <w:color w:val="000000"/>
          <w:lang w:val="en-US"/>
        </w:rPr>
        <w:t>postgresql</w:t>
      </w:r>
      <w:proofErr w:type="spellEnd"/>
      <w:r w:rsidRPr="00B63E50">
        <w:rPr>
          <w:color w:val="000000"/>
        </w:rPr>
        <w:t>.</w:t>
      </w:r>
      <w:r w:rsidRPr="00955CAC">
        <w:rPr>
          <w:color w:val="000000"/>
          <w:lang w:val="en-US"/>
        </w:rPr>
        <w:t>org</w:t>
      </w:r>
      <w:r w:rsidRPr="00B63E50">
        <w:rPr>
          <w:color w:val="000000"/>
        </w:rPr>
        <w:t>/</w:t>
      </w:r>
      <w:r w:rsidRPr="00955CAC">
        <w:rPr>
          <w:color w:val="000000"/>
          <w:lang w:val="en-US"/>
        </w:rPr>
        <w:t>docs</w:t>
      </w:r>
      <w:r w:rsidRPr="00B63E50">
        <w:rPr>
          <w:color w:val="000000"/>
        </w:rPr>
        <w:t>/ (</w:t>
      </w:r>
      <w:r w:rsidRPr="00955CAC">
        <w:rPr>
          <w:color w:val="000000"/>
        </w:rPr>
        <w:t>дата</w:t>
      </w:r>
      <w:r w:rsidRPr="00B63E50">
        <w:rPr>
          <w:color w:val="000000"/>
        </w:rPr>
        <w:t xml:space="preserve"> </w:t>
      </w:r>
      <w:r w:rsidRPr="00955CAC">
        <w:rPr>
          <w:color w:val="000000"/>
        </w:rPr>
        <w:t>обращения</w:t>
      </w:r>
      <w:r w:rsidRPr="00B63E50">
        <w:rPr>
          <w:color w:val="000000"/>
        </w:rPr>
        <w:t>: 01.02.2024).</w:t>
      </w:r>
    </w:p>
    <w:p w:rsidR="00C26037" w:rsidRPr="00955CAC" w:rsidRDefault="00B63E50" w:rsidP="00C2603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color w:val="000000"/>
        </w:rPr>
      </w:pPr>
      <w:r w:rsidRPr="00B63E50">
        <w:rPr>
          <w:color w:val="000000"/>
        </w:rPr>
        <w:t>1</w:t>
      </w:r>
      <w:r w:rsidR="00CA7039">
        <w:rPr>
          <w:color w:val="000000"/>
        </w:rPr>
        <w:t>4</w:t>
      </w:r>
      <w:r w:rsidR="00C26037" w:rsidRPr="00955CAC">
        <w:rPr>
          <w:color w:val="000000"/>
        </w:rPr>
        <w:t>.</w:t>
      </w:r>
      <w:r w:rsidR="00C26037" w:rsidRPr="00955CAC">
        <w:rPr>
          <w:color w:val="000000"/>
        </w:rPr>
        <w:tab/>
      </w:r>
      <w:r w:rsidR="00C26037">
        <w:rPr>
          <w:color w:val="000000"/>
        </w:rPr>
        <w:t xml:space="preserve">3.12.3 </w:t>
      </w:r>
      <w:proofErr w:type="gramStart"/>
      <w:r w:rsidR="00C26037">
        <w:rPr>
          <w:color w:val="000000"/>
          <w:lang w:val="en-US"/>
        </w:rPr>
        <w:t>Documentation</w:t>
      </w:r>
      <w:r w:rsidR="00AB7334" w:rsidRPr="00AB7334">
        <w:rPr>
          <w:color w:val="000000"/>
        </w:rPr>
        <w:t xml:space="preserve"> </w:t>
      </w:r>
      <w:r w:rsidR="00AB7334">
        <w:rPr>
          <w:color w:val="000000"/>
        </w:rPr>
        <w:t>:</w:t>
      </w:r>
      <w:proofErr w:type="gramEnd"/>
      <w:r w:rsidR="00C26037" w:rsidRPr="00955CAC">
        <w:rPr>
          <w:color w:val="000000"/>
        </w:rPr>
        <w:t xml:space="preserve"> </w:t>
      </w:r>
      <w:r w:rsidR="00AB7334" w:rsidRPr="00955CAC">
        <w:rPr>
          <w:color w:val="000000"/>
        </w:rPr>
        <w:t xml:space="preserve">[документация </w:t>
      </w:r>
      <w:r w:rsidR="00AB7334">
        <w:rPr>
          <w:color w:val="000000"/>
          <w:lang w:val="en-US"/>
        </w:rPr>
        <w:t>Python</w:t>
      </w:r>
      <w:r w:rsidR="00AB7334" w:rsidRPr="00955CAC">
        <w:rPr>
          <w:color w:val="000000"/>
        </w:rPr>
        <w:t>]</w:t>
      </w:r>
      <w:r w:rsidR="00AB7334">
        <w:rPr>
          <w:color w:val="000000"/>
        </w:rPr>
        <w:t xml:space="preserve"> </w:t>
      </w:r>
      <w:r w:rsidR="00C26037" w:rsidRPr="00955CAC">
        <w:rPr>
          <w:color w:val="000000"/>
        </w:rPr>
        <w:t xml:space="preserve">// </w:t>
      </w:r>
      <w:r w:rsidR="00C26037">
        <w:rPr>
          <w:color w:val="000000"/>
          <w:lang w:val="en-US"/>
        </w:rPr>
        <w:t>Python</w:t>
      </w:r>
      <w:r w:rsidR="00C26037" w:rsidRPr="00955CAC">
        <w:rPr>
          <w:color w:val="000000"/>
        </w:rPr>
        <w:t xml:space="preserve"> : официальный сайт. – URL: </w:t>
      </w:r>
      <w:r w:rsidR="00C26037" w:rsidRPr="00C26037">
        <w:rPr>
          <w:color w:val="000000"/>
        </w:rPr>
        <w:t xml:space="preserve">https://docs.python.org/3/ </w:t>
      </w:r>
      <w:r w:rsidR="00C26037" w:rsidRPr="00955CAC">
        <w:rPr>
          <w:color w:val="000000"/>
        </w:rPr>
        <w:t xml:space="preserve">(дата обращения: </w:t>
      </w:r>
      <w:r w:rsidR="00AB799F">
        <w:rPr>
          <w:color w:val="000000"/>
        </w:rPr>
        <w:t>20</w:t>
      </w:r>
      <w:r w:rsidR="00C26037" w:rsidRPr="00955CAC">
        <w:rPr>
          <w:color w:val="000000"/>
        </w:rPr>
        <w:t>.0</w:t>
      </w:r>
      <w:r w:rsidR="00AB799F">
        <w:rPr>
          <w:color w:val="000000"/>
        </w:rPr>
        <w:t>4</w:t>
      </w:r>
      <w:r w:rsidR="00C26037" w:rsidRPr="00955CAC">
        <w:rPr>
          <w:color w:val="000000"/>
        </w:rPr>
        <w:t>.2024).</w:t>
      </w:r>
    </w:p>
    <w:p w:rsidR="00955CAC" w:rsidRDefault="00955CAC" w:rsidP="00955CA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color w:val="000000"/>
        </w:rPr>
      </w:pPr>
      <w:r w:rsidRPr="00955CAC">
        <w:rPr>
          <w:color w:val="000000"/>
        </w:rPr>
        <w:t>1</w:t>
      </w:r>
      <w:r w:rsidR="00CA7039">
        <w:rPr>
          <w:color w:val="000000"/>
        </w:rPr>
        <w:t>5</w:t>
      </w:r>
      <w:r w:rsidRPr="00955CAC">
        <w:rPr>
          <w:color w:val="000000"/>
        </w:rPr>
        <w:t>.</w:t>
      </w:r>
      <w:r w:rsidRPr="00955CAC">
        <w:rPr>
          <w:color w:val="000000"/>
        </w:rPr>
        <w:tab/>
        <w:t xml:space="preserve">Chart.js | </w:t>
      </w:r>
      <w:proofErr w:type="gramStart"/>
      <w:r w:rsidRPr="00955CAC">
        <w:rPr>
          <w:color w:val="000000"/>
        </w:rPr>
        <w:t>Chart.js :</w:t>
      </w:r>
      <w:proofErr w:type="gramEnd"/>
      <w:r w:rsidRPr="00955CAC">
        <w:rPr>
          <w:color w:val="000000"/>
        </w:rPr>
        <w:t xml:space="preserve"> [документация Chart.js] // Chart.js : официальный сайт. – URL: https://www.chartjs.org/docs/latest/ (дата обращения: 10.02.2024).</w:t>
      </w:r>
    </w:p>
    <w:p w:rsidR="00901452" w:rsidRDefault="00901452" w:rsidP="0090145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color w:val="000000"/>
        </w:rPr>
      </w:pPr>
      <w:r w:rsidRPr="00955CAC">
        <w:rPr>
          <w:color w:val="000000"/>
        </w:rPr>
        <w:t>1</w:t>
      </w:r>
      <w:r w:rsidR="00CA7039">
        <w:rPr>
          <w:color w:val="000000"/>
        </w:rPr>
        <w:t>6</w:t>
      </w:r>
      <w:r w:rsidRPr="00955CAC">
        <w:rPr>
          <w:color w:val="000000"/>
        </w:rPr>
        <w:t>.</w:t>
      </w:r>
      <w:r w:rsidRPr="00955CAC">
        <w:rPr>
          <w:color w:val="000000"/>
        </w:rPr>
        <w:tab/>
      </w:r>
      <w:r>
        <w:rPr>
          <w:color w:val="000000"/>
          <w:lang w:val="en-US"/>
        </w:rPr>
        <w:t>Getting</w:t>
      </w:r>
      <w:r w:rsidRPr="00901452">
        <w:rPr>
          <w:color w:val="000000"/>
        </w:rPr>
        <w:t xml:space="preserve"> </w:t>
      </w:r>
      <w:r>
        <w:rPr>
          <w:color w:val="000000"/>
          <w:lang w:val="en-US"/>
        </w:rPr>
        <w:t>started</w:t>
      </w:r>
      <w:r>
        <w:rPr>
          <w:color w:val="000000"/>
        </w:rPr>
        <w:t xml:space="preserve"> | </w:t>
      </w:r>
      <w:r w:rsidR="00C233F1">
        <w:rPr>
          <w:color w:val="000000"/>
          <w:lang w:val="en-US"/>
        </w:rPr>
        <w:t>D</w:t>
      </w:r>
      <w:r w:rsidR="00C233F1" w:rsidRPr="00C233F1">
        <w:rPr>
          <w:color w:val="000000"/>
        </w:rPr>
        <w:t xml:space="preserve">3 </w:t>
      </w:r>
      <w:r w:rsidR="00C233F1">
        <w:rPr>
          <w:color w:val="000000"/>
          <w:lang w:val="en-US"/>
        </w:rPr>
        <w:t>by</w:t>
      </w:r>
      <w:r w:rsidR="00C233F1" w:rsidRPr="00C233F1">
        <w:rPr>
          <w:color w:val="000000"/>
        </w:rPr>
        <w:t xml:space="preserve"> </w:t>
      </w:r>
      <w:proofErr w:type="gramStart"/>
      <w:r w:rsidR="00C233F1">
        <w:rPr>
          <w:color w:val="000000"/>
          <w:lang w:val="en-US"/>
        </w:rPr>
        <w:t>Observable</w:t>
      </w:r>
      <w:r w:rsidRPr="00955CAC">
        <w:rPr>
          <w:color w:val="000000"/>
        </w:rPr>
        <w:t xml:space="preserve"> :</w:t>
      </w:r>
      <w:proofErr w:type="gramEnd"/>
      <w:r w:rsidRPr="00955CAC">
        <w:rPr>
          <w:color w:val="000000"/>
        </w:rPr>
        <w:t xml:space="preserve"> [документация </w:t>
      </w:r>
      <w:r>
        <w:rPr>
          <w:color w:val="000000"/>
          <w:lang w:val="en-US"/>
        </w:rPr>
        <w:t>d</w:t>
      </w:r>
      <w:r w:rsidRPr="00901452">
        <w:rPr>
          <w:color w:val="000000"/>
        </w:rPr>
        <w:t>3.</w:t>
      </w:r>
      <w:proofErr w:type="spellStart"/>
      <w:r>
        <w:rPr>
          <w:color w:val="000000"/>
          <w:lang w:val="en-US"/>
        </w:rPr>
        <w:t>js</w:t>
      </w:r>
      <w:proofErr w:type="spellEnd"/>
      <w:r w:rsidRPr="00955CAC">
        <w:rPr>
          <w:color w:val="000000"/>
        </w:rPr>
        <w:t xml:space="preserve">] // </w:t>
      </w:r>
      <w:r w:rsidR="00C233F1">
        <w:rPr>
          <w:color w:val="000000"/>
          <w:lang w:val="en-US"/>
        </w:rPr>
        <w:t>d</w:t>
      </w:r>
      <w:r w:rsidR="00C233F1" w:rsidRPr="00901452">
        <w:rPr>
          <w:color w:val="000000"/>
        </w:rPr>
        <w:t>3.</w:t>
      </w:r>
      <w:proofErr w:type="spellStart"/>
      <w:r w:rsidR="00C233F1">
        <w:rPr>
          <w:color w:val="000000"/>
          <w:lang w:val="en-US"/>
        </w:rPr>
        <w:t>js</w:t>
      </w:r>
      <w:proofErr w:type="spellEnd"/>
      <w:r w:rsidRPr="00955CAC">
        <w:rPr>
          <w:color w:val="000000"/>
        </w:rPr>
        <w:t xml:space="preserve"> : официальный сайт. – URL: </w:t>
      </w:r>
      <w:r w:rsidRPr="00901452">
        <w:rPr>
          <w:color w:val="000000"/>
        </w:rPr>
        <w:t xml:space="preserve">https://d3js.org/getting-started </w:t>
      </w:r>
      <w:r w:rsidRPr="00955CAC">
        <w:rPr>
          <w:color w:val="000000"/>
        </w:rPr>
        <w:t>(дата обращения: 10.02.2024).</w:t>
      </w:r>
    </w:p>
    <w:p w:rsidR="003F0168" w:rsidRPr="00955CAC" w:rsidRDefault="00CA7039" w:rsidP="00CA703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color w:val="000000"/>
        </w:rPr>
      </w:pPr>
      <w:r>
        <w:rPr>
          <w:color w:val="000000"/>
        </w:rPr>
        <w:t>17</w:t>
      </w:r>
      <w:r w:rsidR="003F0168" w:rsidRPr="00955CAC">
        <w:rPr>
          <w:color w:val="000000"/>
        </w:rPr>
        <w:t>.</w:t>
      </w:r>
      <w:r w:rsidR="003F0168" w:rsidRPr="00955CAC">
        <w:rPr>
          <w:color w:val="000000"/>
        </w:rPr>
        <w:tab/>
      </w:r>
      <w:r w:rsidR="003F0168">
        <w:rPr>
          <w:color w:val="000000"/>
          <w:lang w:val="en-US"/>
        </w:rPr>
        <w:t>pandas</w:t>
      </w:r>
      <w:r w:rsidR="003F0168" w:rsidRPr="001B5277">
        <w:rPr>
          <w:color w:val="000000"/>
        </w:rPr>
        <w:t xml:space="preserve"> </w:t>
      </w:r>
      <w:r w:rsidR="003F0168">
        <w:rPr>
          <w:color w:val="000000"/>
          <w:lang w:val="en-US"/>
        </w:rPr>
        <w:t>documentation</w:t>
      </w:r>
      <w:r w:rsidR="003F0168" w:rsidRPr="001B5277">
        <w:rPr>
          <w:color w:val="000000"/>
        </w:rPr>
        <w:t xml:space="preserve"> </w:t>
      </w:r>
      <w:r w:rsidR="003F0168">
        <w:rPr>
          <w:color w:val="000000"/>
        </w:rPr>
        <w:t>–</w:t>
      </w:r>
      <w:r w:rsidR="003F0168" w:rsidRPr="001B5277">
        <w:rPr>
          <w:color w:val="000000"/>
        </w:rPr>
        <w:t xml:space="preserve"> </w:t>
      </w:r>
      <w:proofErr w:type="gramStart"/>
      <w:r w:rsidR="003F0168">
        <w:rPr>
          <w:color w:val="000000"/>
          <w:lang w:val="en-US"/>
        </w:rPr>
        <w:t>pandas</w:t>
      </w:r>
      <w:r w:rsidR="003F0168" w:rsidRPr="001B5277">
        <w:rPr>
          <w:color w:val="000000"/>
        </w:rPr>
        <w:t xml:space="preserve"> </w:t>
      </w:r>
      <w:r w:rsidR="003F0168" w:rsidRPr="00955CAC">
        <w:rPr>
          <w:color w:val="000000"/>
        </w:rPr>
        <w:t>:</w:t>
      </w:r>
      <w:proofErr w:type="gramEnd"/>
      <w:r w:rsidR="003F0168" w:rsidRPr="00955CAC">
        <w:rPr>
          <w:color w:val="000000"/>
        </w:rPr>
        <w:t xml:space="preserve"> [документация </w:t>
      </w:r>
      <w:r w:rsidR="003F0168">
        <w:rPr>
          <w:color w:val="000000"/>
          <w:lang w:val="en-US"/>
        </w:rPr>
        <w:t>pandas</w:t>
      </w:r>
      <w:r w:rsidR="003F0168" w:rsidRPr="00955CAC">
        <w:rPr>
          <w:color w:val="000000"/>
        </w:rPr>
        <w:t xml:space="preserve">] // </w:t>
      </w:r>
      <w:r w:rsidR="003F0168">
        <w:rPr>
          <w:color w:val="000000"/>
          <w:lang w:val="en-US"/>
        </w:rPr>
        <w:t>pandas</w:t>
      </w:r>
      <w:r w:rsidR="003F0168" w:rsidRPr="00955CAC">
        <w:rPr>
          <w:color w:val="000000"/>
        </w:rPr>
        <w:t xml:space="preserve"> : официальный сайт. – URL: </w:t>
      </w:r>
      <w:r w:rsidR="003F0168" w:rsidRPr="001B5277">
        <w:rPr>
          <w:color w:val="000000"/>
        </w:rPr>
        <w:t>https://pandas.pydata.org/docs/</w:t>
      </w:r>
      <w:r w:rsidR="003F0168" w:rsidRPr="00955CAC">
        <w:rPr>
          <w:color w:val="000000"/>
        </w:rPr>
        <w:t xml:space="preserve"> (дата обращения: </w:t>
      </w:r>
      <w:r w:rsidR="003F0168" w:rsidRPr="001B5277">
        <w:rPr>
          <w:color w:val="000000"/>
        </w:rPr>
        <w:t>20</w:t>
      </w:r>
      <w:r w:rsidR="003F0168" w:rsidRPr="00955CAC">
        <w:rPr>
          <w:color w:val="000000"/>
        </w:rPr>
        <w:t>.0</w:t>
      </w:r>
      <w:r w:rsidR="003F0168" w:rsidRPr="001B5277">
        <w:rPr>
          <w:color w:val="000000"/>
        </w:rPr>
        <w:t>4</w:t>
      </w:r>
      <w:r w:rsidR="003F0168" w:rsidRPr="00955CAC">
        <w:rPr>
          <w:color w:val="000000"/>
        </w:rPr>
        <w:t>.2024).</w:t>
      </w:r>
    </w:p>
    <w:p w:rsidR="001B5277" w:rsidRDefault="001B5277" w:rsidP="001B527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color w:val="000000"/>
        </w:rPr>
      </w:pPr>
      <w:r w:rsidRPr="00955CAC">
        <w:rPr>
          <w:color w:val="000000"/>
        </w:rPr>
        <w:t>1</w:t>
      </w:r>
      <w:r w:rsidR="00CA7039">
        <w:rPr>
          <w:color w:val="000000"/>
        </w:rPr>
        <w:t>8</w:t>
      </w:r>
      <w:r w:rsidRPr="00955CAC">
        <w:rPr>
          <w:color w:val="000000"/>
        </w:rPr>
        <w:t>.</w:t>
      </w:r>
      <w:r w:rsidRPr="00955CAC">
        <w:rPr>
          <w:color w:val="000000"/>
        </w:rPr>
        <w:tab/>
      </w:r>
      <w:r w:rsidR="00DB3298">
        <w:rPr>
          <w:color w:val="000000"/>
          <w:lang w:val="en-US"/>
        </w:rPr>
        <w:t>NumPy</w:t>
      </w:r>
      <w:r w:rsidR="00DB3298" w:rsidRPr="001B5277">
        <w:rPr>
          <w:color w:val="000000"/>
        </w:rPr>
        <w:t xml:space="preserve"> </w:t>
      </w:r>
      <w:r w:rsidR="00DB3298">
        <w:rPr>
          <w:color w:val="000000"/>
          <w:lang w:val="en-US"/>
        </w:rPr>
        <w:t>documentation</w:t>
      </w:r>
      <w:r w:rsidR="00DB3298" w:rsidRPr="001B5277">
        <w:rPr>
          <w:color w:val="000000"/>
        </w:rPr>
        <w:t xml:space="preserve"> </w:t>
      </w:r>
      <w:r w:rsidR="00DB3298">
        <w:rPr>
          <w:color w:val="000000"/>
        </w:rPr>
        <w:t>–</w:t>
      </w:r>
      <w:r w:rsidR="00DB3298" w:rsidRPr="001B5277">
        <w:rPr>
          <w:color w:val="000000"/>
        </w:rPr>
        <w:t xml:space="preserve"> </w:t>
      </w:r>
      <w:proofErr w:type="gramStart"/>
      <w:r w:rsidR="00DB3298">
        <w:rPr>
          <w:color w:val="000000"/>
          <w:lang w:val="en-US"/>
        </w:rPr>
        <w:t>NumPy</w:t>
      </w:r>
      <w:r w:rsidR="00DB3298" w:rsidRPr="00DB3298">
        <w:rPr>
          <w:color w:val="000000"/>
        </w:rPr>
        <w:t xml:space="preserve"> </w:t>
      </w:r>
      <w:r w:rsidRPr="00955CAC">
        <w:rPr>
          <w:color w:val="000000"/>
        </w:rPr>
        <w:t>:</w:t>
      </w:r>
      <w:proofErr w:type="gramEnd"/>
      <w:r w:rsidRPr="00955CAC">
        <w:rPr>
          <w:color w:val="000000"/>
        </w:rPr>
        <w:t xml:space="preserve"> [документация </w:t>
      </w:r>
      <w:r w:rsidR="00DB3298">
        <w:rPr>
          <w:color w:val="000000"/>
          <w:lang w:val="en-US"/>
        </w:rPr>
        <w:t>NumPy</w:t>
      </w:r>
      <w:r w:rsidRPr="00955CAC">
        <w:rPr>
          <w:color w:val="000000"/>
        </w:rPr>
        <w:t xml:space="preserve">] // </w:t>
      </w:r>
      <w:r w:rsidR="00DB3298">
        <w:rPr>
          <w:color w:val="000000"/>
          <w:lang w:val="en-US"/>
        </w:rPr>
        <w:t>NumPy</w:t>
      </w:r>
      <w:r w:rsidR="00DB3298" w:rsidRPr="00DB3298">
        <w:rPr>
          <w:color w:val="000000"/>
        </w:rPr>
        <w:t xml:space="preserve"> </w:t>
      </w:r>
      <w:r w:rsidRPr="00955CAC">
        <w:rPr>
          <w:color w:val="000000"/>
        </w:rPr>
        <w:t xml:space="preserve">: официальный сайт. – URL: </w:t>
      </w:r>
      <w:r w:rsidR="00DB3298" w:rsidRPr="00DB3298">
        <w:rPr>
          <w:color w:val="000000"/>
        </w:rPr>
        <w:t>https://numpy.org/devdocs/</w:t>
      </w:r>
      <w:r w:rsidRPr="00955CAC">
        <w:rPr>
          <w:color w:val="000000"/>
        </w:rPr>
        <w:t xml:space="preserve"> (дата обращения: </w:t>
      </w:r>
      <w:r w:rsidR="00DB3298" w:rsidRPr="00DB3298">
        <w:rPr>
          <w:color w:val="000000"/>
        </w:rPr>
        <w:t>20</w:t>
      </w:r>
      <w:r w:rsidRPr="00955CAC">
        <w:rPr>
          <w:color w:val="000000"/>
        </w:rPr>
        <w:t>.0</w:t>
      </w:r>
      <w:r w:rsidR="00DB3298" w:rsidRPr="00DB3298">
        <w:rPr>
          <w:color w:val="000000"/>
        </w:rPr>
        <w:t>4</w:t>
      </w:r>
      <w:r w:rsidRPr="00955CAC">
        <w:rPr>
          <w:color w:val="000000"/>
        </w:rPr>
        <w:t>.2024).</w:t>
      </w:r>
    </w:p>
    <w:p w:rsidR="001B5277" w:rsidRDefault="001B5277" w:rsidP="001B527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color w:val="000000"/>
        </w:rPr>
      </w:pPr>
      <w:r w:rsidRPr="00955CAC">
        <w:rPr>
          <w:color w:val="000000"/>
        </w:rPr>
        <w:t>1</w:t>
      </w:r>
      <w:r w:rsidR="00901452">
        <w:rPr>
          <w:color w:val="000000"/>
        </w:rPr>
        <w:t>9</w:t>
      </w:r>
      <w:r w:rsidRPr="00955CAC">
        <w:rPr>
          <w:color w:val="000000"/>
        </w:rPr>
        <w:t>.</w:t>
      </w:r>
      <w:r w:rsidRPr="00955CAC">
        <w:rPr>
          <w:color w:val="000000"/>
        </w:rPr>
        <w:tab/>
      </w:r>
      <w:r w:rsidR="00741E04">
        <w:rPr>
          <w:color w:val="000000"/>
          <w:lang w:val="en-US"/>
        </w:rPr>
        <w:t>csv</w:t>
      </w:r>
      <w:r w:rsidR="00741E04" w:rsidRPr="00741E04">
        <w:rPr>
          <w:color w:val="000000"/>
        </w:rPr>
        <w:t xml:space="preserve"> – </w:t>
      </w:r>
      <w:r w:rsidR="00741E04">
        <w:rPr>
          <w:color w:val="000000"/>
          <w:lang w:val="en-US"/>
        </w:rPr>
        <w:t>CSV</w:t>
      </w:r>
      <w:r w:rsidR="00741E04" w:rsidRPr="00741E04">
        <w:rPr>
          <w:color w:val="000000"/>
        </w:rPr>
        <w:t xml:space="preserve"> </w:t>
      </w:r>
      <w:r w:rsidR="00741E04">
        <w:rPr>
          <w:color w:val="000000"/>
          <w:lang w:val="en-US"/>
        </w:rPr>
        <w:t>File</w:t>
      </w:r>
      <w:r w:rsidR="00741E04" w:rsidRPr="00741E04">
        <w:rPr>
          <w:color w:val="000000"/>
        </w:rPr>
        <w:t xml:space="preserve"> </w:t>
      </w:r>
      <w:r w:rsidR="00741E04">
        <w:rPr>
          <w:color w:val="000000"/>
          <w:lang w:val="en-US"/>
        </w:rPr>
        <w:t>Reading</w:t>
      </w:r>
      <w:r w:rsidR="00741E04" w:rsidRPr="00741E04">
        <w:rPr>
          <w:color w:val="000000"/>
        </w:rPr>
        <w:t xml:space="preserve"> </w:t>
      </w:r>
      <w:r w:rsidR="00741E04">
        <w:rPr>
          <w:color w:val="000000"/>
          <w:lang w:val="en-US"/>
        </w:rPr>
        <w:t>and</w:t>
      </w:r>
      <w:r w:rsidR="00741E04" w:rsidRPr="00741E04">
        <w:rPr>
          <w:color w:val="000000"/>
        </w:rPr>
        <w:t xml:space="preserve"> </w:t>
      </w:r>
      <w:proofErr w:type="gramStart"/>
      <w:r w:rsidR="00741E04">
        <w:rPr>
          <w:color w:val="000000"/>
          <w:lang w:val="en-US"/>
        </w:rPr>
        <w:t>Writing</w:t>
      </w:r>
      <w:r w:rsidRPr="00955CAC">
        <w:rPr>
          <w:color w:val="000000"/>
        </w:rPr>
        <w:t xml:space="preserve"> :</w:t>
      </w:r>
      <w:proofErr w:type="gramEnd"/>
      <w:r w:rsidRPr="00955CAC">
        <w:rPr>
          <w:color w:val="000000"/>
        </w:rPr>
        <w:t xml:space="preserve"> [документация </w:t>
      </w:r>
      <w:r w:rsidR="00741E04">
        <w:rPr>
          <w:color w:val="000000"/>
          <w:lang w:val="en-US"/>
        </w:rPr>
        <w:t>csv</w:t>
      </w:r>
      <w:r w:rsidRPr="00955CAC">
        <w:rPr>
          <w:color w:val="000000"/>
        </w:rPr>
        <w:t xml:space="preserve">] // </w:t>
      </w:r>
      <w:r w:rsidR="00741E04">
        <w:rPr>
          <w:color w:val="000000"/>
          <w:lang w:val="en-US"/>
        </w:rPr>
        <w:t>Python</w:t>
      </w:r>
      <w:r w:rsidRPr="00955CAC">
        <w:rPr>
          <w:color w:val="000000"/>
        </w:rPr>
        <w:t xml:space="preserve"> : официальный сайт. – URL: </w:t>
      </w:r>
      <w:r w:rsidR="00741E04" w:rsidRPr="00741E04">
        <w:rPr>
          <w:color w:val="000000"/>
        </w:rPr>
        <w:t>https://docs.python.org/3/library/csv.html</w:t>
      </w:r>
      <w:r w:rsidRPr="00955CAC">
        <w:rPr>
          <w:color w:val="000000"/>
        </w:rPr>
        <w:t xml:space="preserve"> (дата обращения: </w:t>
      </w:r>
      <w:r w:rsidR="00741E04" w:rsidRPr="00741E04">
        <w:rPr>
          <w:color w:val="000000"/>
        </w:rPr>
        <w:t>20</w:t>
      </w:r>
      <w:r w:rsidRPr="00955CAC">
        <w:rPr>
          <w:color w:val="000000"/>
        </w:rPr>
        <w:t>.0</w:t>
      </w:r>
      <w:r w:rsidR="00741E04" w:rsidRPr="00F15A09">
        <w:rPr>
          <w:color w:val="000000"/>
        </w:rPr>
        <w:t>4</w:t>
      </w:r>
      <w:r w:rsidRPr="00955CAC">
        <w:rPr>
          <w:color w:val="000000"/>
        </w:rPr>
        <w:t>.2024).</w:t>
      </w:r>
    </w:p>
    <w:p w:rsidR="001B5277" w:rsidRPr="00F15A09" w:rsidRDefault="00901452" w:rsidP="00F15A0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color w:val="000000"/>
        </w:rPr>
      </w:pPr>
      <w:r>
        <w:rPr>
          <w:color w:val="000000"/>
        </w:rPr>
        <w:t>20</w:t>
      </w:r>
      <w:r w:rsidR="001B5277" w:rsidRPr="00955CAC">
        <w:rPr>
          <w:color w:val="000000"/>
        </w:rPr>
        <w:t>.</w:t>
      </w:r>
      <w:r w:rsidR="001B5277" w:rsidRPr="00955CAC">
        <w:rPr>
          <w:color w:val="000000"/>
        </w:rPr>
        <w:tab/>
      </w:r>
      <w:proofErr w:type="spellStart"/>
      <w:r w:rsidR="00F15A09" w:rsidRPr="00F15A09">
        <w:rPr>
          <w:color w:val="000000"/>
        </w:rPr>
        <w:t>SQLAlchemy</w:t>
      </w:r>
      <w:proofErr w:type="spellEnd"/>
      <w:r w:rsidR="00F15A09" w:rsidRPr="00F15A09">
        <w:rPr>
          <w:color w:val="000000"/>
        </w:rPr>
        <w:t xml:space="preserve"> </w:t>
      </w:r>
      <w:proofErr w:type="spellStart"/>
      <w:r w:rsidR="00F15A09" w:rsidRPr="00F15A09">
        <w:rPr>
          <w:color w:val="000000"/>
        </w:rPr>
        <w:t>Documentation</w:t>
      </w:r>
      <w:proofErr w:type="spellEnd"/>
      <w:r w:rsidR="001B5277" w:rsidRPr="00955CAC">
        <w:rPr>
          <w:color w:val="000000"/>
        </w:rPr>
        <w:t xml:space="preserve"> </w:t>
      </w:r>
      <w:r w:rsidR="00F15A09" w:rsidRPr="00741E04">
        <w:rPr>
          <w:color w:val="000000"/>
        </w:rPr>
        <w:t>–</w:t>
      </w:r>
      <w:r w:rsidR="00F15A09" w:rsidRPr="00F15A09">
        <w:rPr>
          <w:color w:val="000000"/>
        </w:rPr>
        <w:t xml:space="preserve"> </w:t>
      </w:r>
      <w:proofErr w:type="spellStart"/>
      <w:r w:rsidR="00F15A09" w:rsidRPr="00F15A09">
        <w:rPr>
          <w:color w:val="000000"/>
        </w:rPr>
        <w:t>SQLAlchemy</w:t>
      </w:r>
      <w:proofErr w:type="spellEnd"/>
      <w:r w:rsidR="00F15A09" w:rsidRPr="00F15A09">
        <w:rPr>
          <w:color w:val="000000"/>
        </w:rPr>
        <w:t xml:space="preserve"> 2.0 </w:t>
      </w:r>
      <w:proofErr w:type="spellStart"/>
      <w:proofErr w:type="gramStart"/>
      <w:r w:rsidR="00F15A09" w:rsidRPr="00F15A09">
        <w:rPr>
          <w:color w:val="000000"/>
        </w:rPr>
        <w:t>Documentation</w:t>
      </w:r>
      <w:proofErr w:type="spellEnd"/>
      <w:r w:rsidR="00F15A09" w:rsidRPr="00F15A09">
        <w:rPr>
          <w:color w:val="000000"/>
        </w:rPr>
        <w:t xml:space="preserve"> </w:t>
      </w:r>
      <w:r w:rsidR="001B5277" w:rsidRPr="00955CAC">
        <w:rPr>
          <w:color w:val="000000"/>
        </w:rPr>
        <w:t>:</w:t>
      </w:r>
      <w:proofErr w:type="gramEnd"/>
      <w:r w:rsidR="001B5277" w:rsidRPr="00955CAC">
        <w:rPr>
          <w:color w:val="000000"/>
        </w:rPr>
        <w:t xml:space="preserve"> [документация </w:t>
      </w:r>
      <w:proofErr w:type="spellStart"/>
      <w:r w:rsidR="00F15A09" w:rsidRPr="00F15A09">
        <w:rPr>
          <w:color w:val="000000"/>
        </w:rPr>
        <w:t>SQLAlchemy</w:t>
      </w:r>
      <w:proofErr w:type="spellEnd"/>
      <w:r w:rsidR="001B5277" w:rsidRPr="00955CAC">
        <w:rPr>
          <w:color w:val="000000"/>
        </w:rPr>
        <w:t xml:space="preserve">] // </w:t>
      </w:r>
      <w:proofErr w:type="spellStart"/>
      <w:r w:rsidR="00F15A09" w:rsidRPr="00F15A09">
        <w:rPr>
          <w:color w:val="000000"/>
        </w:rPr>
        <w:t>SQLAlchemy</w:t>
      </w:r>
      <w:proofErr w:type="spellEnd"/>
      <w:r w:rsidR="001B5277" w:rsidRPr="00955CAC">
        <w:rPr>
          <w:color w:val="000000"/>
        </w:rPr>
        <w:t xml:space="preserve"> : официальный сайт. – URL: </w:t>
      </w:r>
      <w:r w:rsidR="00F15A09" w:rsidRPr="00F15A09">
        <w:rPr>
          <w:color w:val="000000"/>
        </w:rPr>
        <w:t>https://docs.sqlalchemy.org/en/20/</w:t>
      </w:r>
      <w:r w:rsidR="001B5277" w:rsidRPr="00955CAC">
        <w:rPr>
          <w:color w:val="000000"/>
        </w:rPr>
        <w:t xml:space="preserve"> (дата обращения: </w:t>
      </w:r>
      <w:r w:rsidR="00F15A09" w:rsidRPr="00F15A09">
        <w:rPr>
          <w:color w:val="000000"/>
        </w:rPr>
        <w:t>20</w:t>
      </w:r>
      <w:r w:rsidR="001B5277" w:rsidRPr="00955CAC">
        <w:rPr>
          <w:color w:val="000000"/>
        </w:rPr>
        <w:t>.0</w:t>
      </w:r>
      <w:r w:rsidR="00F15A09" w:rsidRPr="00F15A09">
        <w:rPr>
          <w:color w:val="000000"/>
        </w:rPr>
        <w:t>4</w:t>
      </w:r>
      <w:r w:rsidR="001B5277" w:rsidRPr="00955CAC">
        <w:rPr>
          <w:color w:val="000000"/>
        </w:rPr>
        <w:t>.2024).</w:t>
      </w:r>
    </w:p>
    <w:p w:rsidR="00AB799F" w:rsidRPr="0091468A" w:rsidRDefault="00F15A09" w:rsidP="00AB799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color w:val="000000"/>
        </w:rPr>
      </w:pPr>
      <w:r w:rsidRPr="00F15A09">
        <w:rPr>
          <w:color w:val="000000"/>
        </w:rPr>
        <w:t>2</w:t>
      </w:r>
      <w:r w:rsidR="00901452">
        <w:rPr>
          <w:color w:val="000000"/>
        </w:rPr>
        <w:t>1</w:t>
      </w:r>
      <w:r w:rsidR="00AB799F" w:rsidRPr="00955CAC">
        <w:rPr>
          <w:color w:val="000000"/>
        </w:rPr>
        <w:t>.</w:t>
      </w:r>
      <w:r w:rsidR="00AB799F" w:rsidRPr="00955CAC">
        <w:rPr>
          <w:color w:val="000000"/>
        </w:rPr>
        <w:tab/>
      </w:r>
      <w:proofErr w:type="spellStart"/>
      <w:r w:rsidR="00AB799F" w:rsidRPr="00955CAC">
        <w:rPr>
          <w:color w:val="000000"/>
        </w:rPr>
        <w:t>Git</w:t>
      </w:r>
      <w:proofErr w:type="spellEnd"/>
      <w:r w:rsidR="00AB799F" w:rsidRPr="00955CAC">
        <w:rPr>
          <w:color w:val="000000"/>
        </w:rPr>
        <w:t xml:space="preserve"> - </w:t>
      </w:r>
      <w:proofErr w:type="spellStart"/>
      <w:proofErr w:type="gramStart"/>
      <w:r w:rsidR="00AB799F" w:rsidRPr="00955CAC">
        <w:rPr>
          <w:color w:val="000000"/>
        </w:rPr>
        <w:t>Reference</w:t>
      </w:r>
      <w:proofErr w:type="spellEnd"/>
      <w:r w:rsidR="00AB799F" w:rsidRPr="00955CAC">
        <w:rPr>
          <w:color w:val="000000"/>
        </w:rPr>
        <w:t xml:space="preserve"> :</w:t>
      </w:r>
      <w:proofErr w:type="gramEnd"/>
      <w:r w:rsidR="00AB799F" w:rsidRPr="00955CAC">
        <w:rPr>
          <w:color w:val="000000"/>
        </w:rPr>
        <w:t xml:space="preserve"> [документация </w:t>
      </w:r>
      <w:proofErr w:type="spellStart"/>
      <w:r w:rsidR="00AB799F" w:rsidRPr="00955CAC">
        <w:rPr>
          <w:color w:val="000000"/>
        </w:rPr>
        <w:t>Git</w:t>
      </w:r>
      <w:proofErr w:type="spellEnd"/>
      <w:r w:rsidR="00AB799F" w:rsidRPr="00955CAC">
        <w:rPr>
          <w:color w:val="000000"/>
        </w:rPr>
        <w:t xml:space="preserve">] // </w:t>
      </w:r>
      <w:proofErr w:type="spellStart"/>
      <w:r w:rsidR="00AB799F" w:rsidRPr="00955CAC">
        <w:rPr>
          <w:color w:val="000000"/>
        </w:rPr>
        <w:t>Git</w:t>
      </w:r>
      <w:proofErr w:type="spellEnd"/>
      <w:r w:rsidR="00AB799F" w:rsidRPr="00955CAC">
        <w:rPr>
          <w:color w:val="000000"/>
        </w:rPr>
        <w:t xml:space="preserve"> : официальный сайт. – URL: https://git-scm.com/docs (дата обращения: 01.02.2024).</w:t>
      </w:r>
    </w:p>
    <w:p w:rsidR="00244C70" w:rsidRPr="00EE44BD" w:rsidRDefault="00F15A09" w:rsidP="00244C7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color w:val="000000"/>
          <w:lang w:val="en-US"/>
        </w:rPr>
      </w:pPr>
      <w:r>
        <w:rPr>
          <w:color w:val="000000"/>
          <w:lang w:val="en-US"/>
        </w:rPr>
        <w:lastRenderedPageBreak/>
        <w:t>2</w:t>
      </w:r>
      <w:r w:rsidR="00901452" w:rsidRPr="00901452">
        <w:rPr>
          <w:color w:val="000000"/>
          <w:lang w:val="en-US"/>
        </w:rPr>
        <w:t>2</w:t>
      </w:r>
      <w:r w:rsidR="00244C70" w:rsidRPr="00EE44BD">
        <w:rPr>
          <w:color w:val="000000"/>
          <w:lang w:val="en-US"/>
        </w:rPr>
        <w:t>.</w:t>
      </w:r>
      <w:r w:rsidR="00244C70" w:rsidRPr="00EE44BD">
        <w:rPr>
          <w:color w:val="000000"/>
          <w:lang w:val="en-US"/>
        </w:rPr>
        <w:tab/>
      </w:r>
      <w:r w:rsidR="00EE44BD">
        <w:rPr>
          <w:color w:val="000000"/>
          <w:lang w:val="en-US"/>
        </w:rPr>
        <w:t>Documentation</w:t>
      </w:r>
      <w:r w:rsidR="00EE44BD" w:rsidRPr="00EE44BD">
        <w:rPr>
          <w:color w:val="000000"/>
          <w:lang w:val="en-US"/>
        </w:rPr>
        <w:t xml:space="preserve"> </w:t>
      </w:r>
      <w:r w:rsidR="00EE44BD">
        <w:rPr>
          <w:color w:val="000000"/>
          <w:lang w:val="en-US"/>
        </w:rPr>
        <w:t>for</w:t>
      </w:r>
      <w:r w:rsidR="00EE44BD" w:rsidRPr="00EE44BD">
        <w:rPr>
          <w:color w:val="000000"/>
          <w:lang w:val="en-US"/>
        </w:rPr>
        <w:t xml:space="preserve"> </w:t>
      </w:r>
      <w:r w:rsidR="00EE44BD">
        <w:rPr>
          <w:color w:val="000000"/>
          <w:lang w:val="en-US"/>
        </w:rPr>
        <w:t xml:space="preserve">Visual Studio </w:t>
      </w:r>
      <w:proofErr w:type="gramStart"/>
      <w:r w:rsidR="00EE44BD">
        <w:rPr>
          <w:color w:val="000000"/>
          <w:lang w:val="en-US"/>
        </w:rPr>
        <w:t>Code</w:t>
      </w:r>
      <w:r w:rsidR="00244C70" w:rsidRPr="00EE44BD">
        <w:rPr>
          <w:color w:val="000000"/>
          <w:lang w:val="en-US"/>
        </w:rPr>
        <w:t xml:space="preserve"> :</w:t>
      </w:r>
      <w:proofErr w:type="gramEnd"/>
      <w:r w:rsidR="00244C70" w:rsidRPr="00EE44BD">
        <w:rPr>
          <w:color w:val="000000"/>
          <w:lang w:val="en-US"/>
        </w:rPr>
        <w:t xml:space="preserve"> [</w:t>
      </w:r>
      <w:r w:rsidR="00244C70" w:rsidRPr="00955CAC">
        <w:rPr>
          <w:color w:val="000000"/>
        </w:rPr>
        <w:t>документация</w:t>
      </w:r>
      <w:r w:rsidR="00244C70" w:rsidRPr="00EE44BD">
        <w:rPr>
          <w:color w:val="000000"/>
          <w:lang w:val="en-US"/>
        </w:rPr>
        <w:t xml:space="preserve"> </w:t>
      </w:r>
      <w:r w:rsidR="00EE44BD">
        <w:rPr>
          <w:color w:val="000000"/>
          <w:lang w:val="en-US"/>
        </w:rPr>
        <w:t>Visual Studio Code</w:t>
      </w:r>
      <w:r w:rsidR="00244C70" w:rsidRPr="00EE44BD">
        <w:rPr>
          <w:color w:val="000000"/>
          <w:lang w:val="en-US"/>
        </w:rPr>
        <w:t xml:space="preserve">] // </w:t>
      </w:r>
      <w:r w:rsidR="00EE44BD">
        <w:rPr>
          <w:color w:val="000000"/>
          <w:lang w:val="en-US"/>
        </w:rPr>
        <w:t>Visual Studio Code</w:t>
      </w:r>
      <w:r w:rsidR="00244C70" w:rsidRPr="00EE44BD">
        <w:rPr>
          <w:color w:val="000000"/>
          <w:lang w:val="en-US"/>
        </w:rPr>
        <w:t xml:space="preserve"> : </w:t>
      </w:r>
      <w:r w:rsidR="00244C70" w:rsidRPr="00955CAC">
        <w:rPr>
          <w:color w:val="000000"/>
        </w:rPr>
        <w:t>официальный</w:t>
      </w:r>
      <w:r w:rsidR="00244C70" w:rsidRPr="00EE44BD">
        <w:rPr>
          <w:color w:val="000000"/>
          <w:lang w:val="en-US"/>
        </w:rPr>
        <w:t xml:space="preserve"> </w:t>
      </w:r>
      <w:r w:rsidR="00244C70" w:rsidRPr="00955CAC">
        <w:rPr>
          <w:color w:val="000000"/>
        </w:rPr>
        <w:t>сайт</w:t>
      </w:r>
      <w:r w:rsidR="00244C70" w:rsidRPr="00EE44BD">
        <w:rPr>
          <w:color w:val="000000"/>
          <w:lang w:val="en-US"/>
        </w:rPr>
        <w:t xml:space="preserve">. – URL: </w:t>
      </w:r>
      <w:r w:rsidR="00EE44BD" w:rsidRPr="00EE44BD">
        <w:rPr>
          <w:color w:val="000000"/>
          <w:lang w:val="en-US"/>
        </w:rPr>
        <w:t xml:space="preserve">https://code.visualstudio.com/docs </w:t>
      </w:r>
      <w:r w:rsidR="00244C70" w:rsidRPr="00EE44BD">
        <w:rPr>
          <w:color w:val="000000"/>
          <w:lang w:val="en-US"/>
        </w:rPr>
        <w:t>(</w:t>
      </w:r>
      <w:r w:rsidR="00244C70" w:rsidRPr="00955CAC">
        <w:rPr>
          <w:color w:val="000000"/>
        </w:rPr>
        <w:t>дата</w:t>
      </w:r>
      <w:r w:rsidR="00244C70" w:rsidRPr="00EE44BD">
        <w:rPr>
          <w:color w:val="000000"/>
          <w:lang w:val="en-US"/>
        </w:rPr>
        <w:t xml:space="preserve"> </w:t>
      </w:r>
      <w:r w:rsidR="00244C70" w:rsidRPr="00955CAC">
        <w:rPr>
          <w:color w:val="000000"/>
        </w:rPr>
        <w:t>обращения</w:t>
      </w:r>
      <w:r w:rsidR="00244C70" w:rsidRPr="00EE44BD">
        <w:rPr>
          <w:color w:val="000000"/>
          <w:lang w:val="en-US"/>
        </w:rPr>
        <w:t>: 01.02.2024).</w:t>
      </w:r>
    </w:p>
    <w:p w:rsidR="00244C70" w:rsidRDefault="00244C70" w:rsidP="00244C7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color w:val="000000"/>
          <w:lang w:val="en-US"/>
        </w:rPr>
      </w:pPr>
      <w:r w:rsidRPr="0091468A">
        <w:rPr>
          <w:color w:val="000000"/>
          <w:lang w:val="en-US"/>
        </w:rPr>
        <w:t>2</w:t>
      </w:r>
      <w:r w:rsidR="00901452" w:rsidRPr="00901452">
        <w:rPr>
          <w:color w:val="000000"/>
          <w:lang w:val="en-US"/>
        </w:rPr>
        <w:t>3</w:t>
      </w:r>
      <w:r w:rsidRPr="0091468A">
        <w:rPr>
          <w:color w:val="000000"/>
          <w:lang w:val="en-US"/>
        </w:rPr>
        <w:t>.</w:t>
      </w:r>
      <w:r w:rsidRPr="0091468A">
        <w:rPr>
          <w:color w:val="000000"/>
          <w:lang w:val="en-US"/>
        </w:rPr>
        <w:tab/>
        <w:t xml:space="preserve">Getting started | </w:t>
      </w:r>
      <w:r>
        <w:rPr>
          <w:color w:val="000000"/>
          <w:lang w:val="en-US"/>
        </w:rPr>
        <w:t>PyCharm</w:t>
      </w:r>
      <w:r w:rsidRPr="0091468A">
        <w:rPr>
          <w:color w:val="000000"/>
          <w:lang w:val="en-US"/>
        </w:rPr>
        <w:t xml:space="preserve"> </w:t>
      </w:r>
      <w:proofErr w:type="gramStart"/>
      <w:r>
        <w:rPr>
          <w:color w:val="000000"/>
          <w:lang w:val="en-US"/>
        </w:rPr>
        <w:t>Documentation</w:t>
      </w:r>
      <w:r w:rsidRPr="0091468A">
        <w:rPr>
          <w:color w:val="000000"/>
          <w:lang w:val="en-US"/>
        </w:rPr>
        <w:t xml:space="preserve"> :</w:t>
      </w:r>
      <w:proofErr w:type="gramEnd"/>
      <w:r w:rsidRPr="0091468A">
        <w:rPr>
          <w:color w:val="000000"/>
          <w:lang w:val="en-US"/>
        </w:rPr>
        <w:t xml:space="preserve"> [</w:t>
      </w:r>
      <w:r w:rsidRPr="00955CAC">
        <w:rPr>
          <w:color w:val="000000"/>
        </w:rPr>
        <w:t>документация</w:t>
      </w:r>
      <w:r w:rsidRPr="0091468A">
        <w:rPr>
          <w:color w:val="000000"/>
          <w:lang w:val="en-US"/>
        </w:rPr>
        <w:t xml:space="preserve"> </w:t>
      </w:r>
      <w:r>
        <w:rPr>
          <w:color w:val="000000"/>
          <w:lang w:val="en-US"/>
        </w:rPr>
        <w:t>PyCharm</w:t>
      </w:r>
      <w:r w:rsidRPr="0091468A">
        <w:rPr>
          <w:color w:val="000000"/>
          <w:lang w:val="en-US"/>
        </w:rPr>
        <w:t xml:space="preserve">] // </w:t>
      </w:r>
      <w:r>
        <w:rPr>
          <w:color w:val="000000"/>
          <w:lang w:val="en-US"/>
        </w:rPr>
        <w:t>J</w:t>
      </w:r>
      <w:r w:rsidRPr="0091468A">
        <w:rPr>
          <w:color w:val="000000"/>
          <w:lang w:val="en-US"/>
        </w:rPr>
        <w:t>et</w:t>
      </w:r>
      <w:r>
        <w:rPr>
          <w:color w:val="000000"/>
          <w:lang w:val="en-US"/>
        </w:rPr>
        <w:t>B</w:t>
      </w:r>
      <w:r w:rsidRPr="0091468A">
        <w:rPr>
          <w:color w:val="000000"/>
          <w:lang w:val="en-US"/>
        </w:rPr>
        <w:t xml:space="preserve">rains : </w:t>
      </w:r>
      <w:r w:rsidRPr="00955CAC">
        <w:rPr>
          <w:color w:val="000000"/>
        </w:rPr>
        <w:t>официальный</w:t>
      </w:r>
      <w:r w:rsidRPr="0091468A">
        <w:rPr>
          <w:color w:val="000000"/>
          <w:lang w:val="en-US"/>
        </w:rPr>
        <w:t xml:space="preserve"> </w:t>
      </w:r>
      <w:r w:rsidRPr="00955CAC">
        <w:rPr>
          <w:color w:val="000000"/>
        </w:rPr>
        <w:t>сайт</w:t>
      </w:r>
      <w:r w:rsidRPr="0091468A">
        <w:rPr>
          <w:color w:val="000000"/>
          <w:lang w:val="en-US"/>
        </w:rPr>
        <w:t>. – URL: https://www.jetbrains.com/help/pycharm/getting-started.html (</w:t>
      </w:r>
      <w:r w:rsidRPr="00955CAC">
        <w:rPr>
          <w:color w:val="000000"/>
        </w:rPr>
        <w:t>дата</w:t>
      </w:r>
      <w:r w:rsidRPr="0091468A">
        <w:rPr>
          <w:color w:val="000000"/>
          <w:lang w:val="en-US"/>
        </w:rPr>
        <w:t xml:space="preserve"> </w:t>
      </w:r>
      <w:r w:rsidRPr="00955CAC">
        <w:rPr>
          <w:color w:val="000000"/>
        </w:rPr>
        <w:t>обращения</w:t>
      </w:r>
      <w:r w:rsidRPr="0091468A">
        <w:rPr>
          <w:color w:val="000000"/>
          <w:lang w:val="en-US"/>
        </w:rPr>
        <w:t>: 15.04.2024).</w:t>
      </w:r>
    </w:p>
    <w:p w:rsidR="00596BFE" w:rsidRPr="00596BFE" w:rsidRDefault="00596BFE" w:rsidP="00596BF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color w:val="000000"/>
          <w:lang w:val="en-US"/>
        </w:rPr>
      </w:pPr>
      <w:r w:rsidRPr="00596BFE">
        <w:rPr>
          <w:color w:val="000000"/>
          <w:lang w:val="en-US"/>
        </w:rPr>
        <w:t>2</w:t>
      </w:r>
      <w:r w:rsidR="00901452" w:rsidRPr="00901452">
        <w:rPr>
          <w:color w:val="000000"/>
          <w:lang w:val="en-US"/>
        </w:rPr>
        <w:t>4</w:t>
      </w:r>
      <w:r w:rsidRPr="00596BFE">
        <w:rPr>
          <w:color w:val="000000"/>
          <w:lang w:val="en-US"/>
        </w:rPr>
        <w:t>.</w:t>
      </w:r>
      <w:r w:rsidRPr="00596BFE">
        <w:rPr>
          <w:color w:val="000000"/>
          <w:lang w:val="en-US"/>
        </w:rPr>
        <w:tab/>
      </w:r>
      <w:r>
        <w:rPr>
          <w:color w:val="000000"/>
          <w:lang w:val="en-US"/>
        </w:rPr>
        <w:t>Postman</w:t>
      </w:r>
      <w:r w:rsidRPr="00596BFE">
        <w:rPr>
          <w:color w:val="000000"/>
          <w:lang w:val="en-US"/>
        </w:rPr>
        <w:t xml:space="preserve"> </w:t>
      </w:r>
      <w:r>
        <w:rPr>
          <w:color w:val="000000"/>
          <w:lang w:val="en-US"/>
        </w:rPr>
        <w:t xml:space="preserve">documentation </w:t>
      </w:r>
      <w:proofErr w:type="gramStart"/>
      <w:r>
        <w:rPr>
          <w:color w:val="000000"/>
          <w:lang w:val="en-US"/>
        </w:rPr>
        <w:t>overview</w:t>
      </w:r>
      <w:r w:rsidRPr="00596BFE">
        <w:rPr>
          <w:color w:val="000000"/>
          <w:lang w:val="en-US"/>
        </w:rPr>
        <w:t xml:space="preserve"> :</w:t>
      </w:r>
      <w:proofErr w:type="gramEnd"/>
      <w:r w:rsidRPr="00596BFE">
        <w:rPr>
          <w:color w:val="000000"/>
          <w:lang w:val="en-US"/>
        </w:rPr>
        <w:t xml:space="preserve"> [</w:t>
      </w:r>
      <w:r w:rsidRPr="00955CAC">
        <w:rPr>
          <w:color w:val="000000"/>
        </w:rPr>
        <w:t>документация</w:t>
      </w:r>
      <w:r w:rsidRPr="00596BFE">
        <w:rPr>
          <w:color w:val="000000"/>
          <w:lang w:val="en-US"/>
        </w:rPr>
        <w:t xml:space="preserve"> </w:t>
      </w:r>
      <w:r>
        <w:rPr>
          <w:color w:val="000000"/>
          <w:lang w:val="en-US"/>
        </w:rPr>
        <w:t>Postman</w:t>
      </w:r>
      <w:r w:rsidRPr="00596BFE">
        <w:rPr>
          <w:color w:val="000000"/>
          <w:lang w:val="en-US"/>
        </w:rPr>
        <w:t xml:space="preserve">] // </w:t>
      </w:r>
      <w:r>
        <w:rPr>
          <w:color w:val="000000"/>
          <w:lang w:val="en-US"/>
        </w:rPr>
        <w:t>Postman</w:t>
      </w:r>
      <w:r w:rsidRPr="00596BFE">
        <w:rPr>
          <w:color w:val="000000"/>
          <w:lang w:val="en-US"/>
        </w:rPr>
        <w:t xml:space="preserve"> : </w:t>
      </w:r>
      <w:r w:rsidRPr="00955CAC">
        <w:rPr>
          <w:color w:val="000000"/>
        </w:rPr>
        <w:t>официальный</w:t>
      </w:r>
      <w:r w:rsidRPr="00596BFE">
        <w:rPr>
          <w:color w:val="000000"/>
          <w:lang w:val="en-US"/>
        </w:rPr>
        <w:t xml:space="preserve"> </w:t>
      </w:r>
      <w:r w:rsidRPr="00955CAC">
        <w:rPr>
          <w:color w:val="000000"/>
        </w:rPr>
        <w:t>сайт</w:t>
      </w:r>
      <w:r w:rsidRPr="00596BFE">
        <w:rPr>
          <w:color w:val="000000"/>
          <w:lang w:val="en-US"/>
        </w:rPr>
        <w:t xml:space="preserve">. – </w:t>
      </w:r>
      <w:r w:rsidRPr="0091468A">
        <w:rPr>
          <w:color w:val="000000"/>
          <w:lang w:val="en-US"/>
        </w:rPr>
        <w:t>URL</w:t>
      </w:r>
      <w:r w:rsidRPr="00596BFE">
        <w:rPr>
          <w:color w:val="000000"/>
          <w:lang w:val="en-US"/>
        </w:rPr>
        <w:t>: https://learning.postman.com/docs/introduction/overview/ (</w:t>
      </w:r>
      <w:r w:rsidRPr="00955CAC">
        <w:rPr>
          <w:color w:val="000000"/>
        </w:rPr>
        <w:t>дата</w:t>
      </w:r>
      <w:r w:rsidRPr="00596BFE">
        <w:rPr>
          <w:color w:val="000000"/>
          <w:lang w:val="en-US"/>
        </w:rPr>
        <w:t xml:space="preserve"> </w:t>
      </w:r>
      <w:r w:rsidRPr="00955CAC">
        <w:rPr>
          <w:color w:val="000000"/>
        </w:rPr>
        <w:t>обращения</w:t>
      </w:r>
      <w:r w:rsidRPr="00596BFE">
        <w:rPr>
          <w:color w:val="000000"/>
          <w:lang w:val="en-US"/>
        </w:rPr>
        <w:t>: 25.04.2024).</w:t>
      </w:r>
    </w:p>
    <w:p w:rsidR="00AB799F" w:rsidRPr="00596BFE" w:rsidRDefault="00AB799F" w:rsidP="008258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jc w:val="both"/>
        <w:rPr>
          <w:color w:val="000000"/>
          <w:lang w:val="en-US"/>
        </w:rPr>
      </w:pPr>
    </w:p>
    <w:p w:rsidR="001107BD" w:rsidRPr="00596BFE" w:rsidRDefault="001107BD" w:rsidP="001107B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jc w:val="both"/>
        <w:rPr>
          <w:color w:val="000000"/>
          <w:lang w:val="en-US"/>
        </w:rPr>
      </w:pPr>
    </w:p>
    <w:p w:rsidR="00BD527A" w:rsidRPr="00596BFE" w:rsidRDefault="00BD527A" w:rsidP="0063110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color w:val="000000"/>
          <w:lang w:val="en-US"/>
        </w:rPr>
      </w:pPr>
    </w:p>
    <w:p w:rsidR="0063110C" w:rsidRPr="00596BFE" w:rsidRDefault="0063110C" w:rsidP="00955CA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color w:val="000000"/>
          <w:lang w:val="en-US"/>
        </w:rPr>
      </w:pPr>
    </w:p>
    <w:p w:rsidR="00A33974" w:rsidRDefault="00A33974" w:rsidP="005769C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color w:val="000000"/>
        </w:rPr>
      </w:pPr>
      <w:bookmarkStart w:id="0" w:name="_heading=h.49x2ik5" w:colFirst="0" w:colLast="0"/>
      <w:bookmarkEnd w:id="0"/>
    </w:p>
    <w:sectPr w:rsidR="00A33974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851" w:right="567" w:bottom="1134" w:left="1701" w:header="397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CA32E3" w:rsidRDefault="00CA32E3">
      <w:pPr>
        <w:spacing w:line="240" w:lineRule="auto"/>
        <w:ind w:left="0" w:hanging="3"/>
      </w:pPr>
      <w:r>
        <w:separator/>
      </w:r>
    </w:p>
  </w:endnote>
  <w:endnote w:type="continuationSeparator" w:id="0">
    <w:p w:rsidR="00CA32E3" w:rsidRDefault="00CA32E3">
      <w:pPr>
        <w:spacing w:line="240" w:lineRule="auto"/>
        <w:ind w:left="0" w:hanging="3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6FDED635-A1C6-4B9C-AAD5-F8093BC8A51E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G_Garamond"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  <w:embedRegular r:id="rId2" w:fontKey="{F26F06AD-B26E-4D22-91F7-DDD3D1579A2B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3" w:fontKey="{4EE0460B-98DC-49D7-BBA5-8FE9D67C2BB0}"/>
    <w:embedBold r:id="rId4" w:fontKey="{1B19AFF1-1923-453B-85B5-27AA3A9E5FAE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5" w:fontKey="{923F80F0-8D0C-4465-8495-FF953AAF1E6F}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6" w:fontKey="{EA7010FF-952A-4FF7-A8B5-2544F3FAD1AE}"/>
    <w:embedItalic r:id="rId7" w:fontKey="{A1A73CEA-458F-42D0-A3D7-2FB2B5EB5C5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5769CA" w:rsidRDefault="005769CA">
    <w:pPr>
      <w:pStyle w:val="a7"/>
      <w:ind w:left="0" w:hanging="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1487D" w:rsidRDefault="0091487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left="0" w:hanging="3"/>
      <w:jc w:val="center"/>
      <w:rPr>
        <w:color w:val="000000"/>
      </w:rPr>
    </w:pPr>
  </w:p>
  <w:p w:rsidR="0091487D" w:rsidRDefault="0091487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left="0" w:hanging="3"/>
      <w:jc w:val="center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5769CA" w:rsidRDefault="005769CA">
    <w:pPr>
      <w:pStyle w:val="a7"/>
      <w:ind w:left="0" w:hanging="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CA32E3" w:rsidRDefault="00CA32E3">
      <w:pPr>
        <w:spacing w:line="240" w:lineRule="auto"/>
        <w:ind w:left="0" w:hanging="3"/>
      </w:pPr>
      <w:r>
        <w:separator/>
      </w:r>
    </w:p>
  </w:footnote>
  <w:footnote w:type="continuationSeparator" w:id="0">
    <w:p w:rsidR="00CA32E3" w:rsidRDefault="00CA32E3">
      <w:pPr>
        <w:spacing w:line="240" w:lineRule="auto"/>
        <w:ind w:left="0" w:hanging="3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5769CA" w:rsidRDefault="005769CA">
    <w:pPr>
      <w:pStyle w:val="a9"/>
      <w:ind w:left="0" w:hanging="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1487D" w:rsidRDefault="0091487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left="0" w:hanging="3"/>
      <w:jc w:val="center"/>
      <w:rPr>
        <w:color w:val="000000"/>
      </w:rPr>
    </w:pPr>
    <w:r>
      <w:rPr>
        <w:color w:val="000000"/>
      </w:rPr>
      <w:t>ВКР-40 461 806–10.27–</w:t>
    </w:r>
    <w:r w:rsidRPr="00352372">
      <w:t>23</w:t>
    </w:r>
    <w:r w:rsidRPr="00352372">
      <w:rPr>
        <w:color w:val="000000"/>
      </w:rPr>
      <w:t>–2</w:t>
    </w:r>
    <w:r w:rsidRPr="00352372">
      <w:t>4</w:t>
    </w:r>
    <w:r>
      <w:rPr>
        <w:color w:val="000000"/>
      </w:rPr>
      <w:t>.81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5769CA" w:rsidRDefault="005769CA">
    <w:pPr>
      <w:pStyle w:val="a9"/>
      <w:ind w:left="0" w:hanging="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8C41BC"/>
    <w:multiLevelType w:val="multilevel"/>
    <w:tmpl w:val="1758D06C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CEA25EE"/>
    <w:multiLevelType w:val="multilevel"/>
    <w:tmpl w:val="C3FC33E2"/>
    <w:lvl w:ilvl="0">
      <w:start w:val="1"/>
      <w:numFmt w:val="bullet"/>
      <w:pStyle w:val="2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2" w15:restartNumberingAfterBreak="0">
    <w:nsid w:val="44676FFA"/>
    <w:multiLevelType w:val="multilevel"/>
    <w:tmpl w:val="3A285F22"/>
    <w:lvl w:ilvl="0">
      <w:start w:val="1"/>
      <w:numFmt w:val="bullet"/>
      <w:lvlText w:val="−"/>
      <w:lvlJc w:val="left"/>
      <w:pPr>
        <w:ind w:left="1571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3011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731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171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891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331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3" w15:restartNumberingAfterBreak="0">
    <w:nsid w:val="4EAF4F07"/>
    <w:multiLevelType w:val="multilevel"/>
    <w:tmpl w:val="29D8CB22"/>
    <w:lvl w:ilvl="0">
      <w:start w:val="1"/>
      <w:numFmt w:val="decimal"/>
      <w:lvlText w:val="%1)"/>
      <w:lvlJc w:val="left"/>
      <w:pPr>
        <w:ind w:left="0" w:firstLine="57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vertAlign w:val="baseline"/>
      </w:rPr>
    </w:lvl>
  </w:abstractNum>
  <w:abstractNum w:abstractNumId="4" w15:restartNumberingAfterBreak="0">
    <w:nsid w:val="5D915691"/>
    <w:multiLevelType w:val="multilevel"/>
    <w:tmpl w:val="A7A4F16C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605B5B12"/>
    <w:multiLevelType w:val="multilevel"/>
    <w:tmpl w:val="135029B0"/>
    <w:lvl w:ilvl="0">
      <w:start w:val="1"/>
      <w:numFmt w:val="decimal"/>
      <w:lvlText w:val="%1"/>
      <w:lvlJc w:val="left"/>
      <w:pPr>
        <w:ind w:left="1571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2291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3011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731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451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5171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891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611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331" w:hanging="180"/>
      </w:pPr>
      <w:rPr>
        <w:vertAlign w:val="baseline"/>
      </w:rPr>
    </w:lvl>
  </w:abstractNum>
  <w:abstractNum w:abstractNumId="6" w15:restartNumberingAfterBreak="0">
    <w:nsid w:val="68C10DF2"/>
    <w:multiLevelType w:val="multilevel"/>
    <w:tmpl w:val="721AC31C"/>
    <w:lvl w:ilvl="0">
      <w:start w:val="1"/>
      <w:numFmt w:val="decimal"/>
      <w:lvlText w:val="%1)"/>
      <w:lvlJc w:val="left"/>
      <w:pPr>
        <w:ind w:left="0" w:firstLine="57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vertAlign w:val="baseline"/>
      </w:rPr>
    </w:lvl>
  </w:abstractNum>
  <w:abstractNum w:abstractNumId="7" w15:restartNumberingAfterBreak="0">
    <w:nsid w:val="6BA267CF"/>
    <w:multiLevelType w:val="multilevel"/>
    <w:tmpl w:val="93E071F0"/>
    <w:lvl w:ilvl="0">
      <w:start w:val="1"/>
      <w:numFmt w:val="bullet"/>
      <w:lvlText w:val="−"/>
      <w:lvlJc w:val="left"/>
      <w:pPr>
        <w:ind w:left="1571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pStyle w:val="3"/>
      <w:lvlText w:val="▪"/>
      <w:lvlJc w:val="left"/>
      <w:pPr>
        <w:ind w:left="3011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pStyle w:val="4"/>
      <w:lvlText w:val="●"/>
      <w:lvlJc w:val="left"/>
      <w:pPr>
        <w:ind w:left="3731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171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891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331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8" w15:restartNumberingAfterBreak="0">
    <w:nsid w:val="700F43C4"/>
    <w:multiLevelType w:val="multilevel"/>
    <w:tmpl w:val="1562C2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14555033">
    <w:abstractNumId w:val="1"/>
  </w:num>
  <w:num w:numId="2" w16cid:durableId="1732849331">
    <w:abstractNumId w:val="3"/>
  </w:num>
  <w:num w:numId="3" w16cid:durableId="490173148">
    <w:abstractNumId w:val="6"/>
  </w:num>
  <w:num w:numId="4" w16cid:durableId="221254658">
    <w:abstractNumId w:val="7"/>
  </w:num>
  <w:num w:numId="5" w16cid:durableId="697698199">
    <w:abstractNumId w:val="2"/>
  </w:num>
  <w:num w:numId="6" w16cid:durableId="348219642">
    <w:abstractNumId w:val="5"/>
  </w:num>
  <w:num w:numId="7" w16cid:durableId="2055538215">
    <w:abstractNumId w:val="0"/>
  </w:num>
  <w:num w:numId="8" w16cid:durableId="1590893749">
    <w:abstractNumId w:val="4"/>
  </w:num>
  <w:num w:numId="9" w16cid:durableId="50895408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33974"/>
    <w:rsid w:val="000465C2"/>
    <w:rsid w:val="00047847"/>
    <w:rsid w:val="00051DCF"/>
    <w:rsid w:val="00066F0C"/>
    <w:rsid w:val="000678B9"/>
    <w:rsid w:val="000724B7"/>
    <w:rsid w:val="00081817"/>
    <w:rsid w:val="000B57D3"/>
    <w:rsid w:val="000B5BBD"/>
    <w:rsid w:val="000C0A8B"/>
    <w:rsid w:val="000D0E04"/>
    <w:rsid w:val="000E33A9"/>
    <w:rsid w:val="000E562A"/>
    <w:rsid w:val="001107BD"/>
    <w:rsid w:val="00120750"/>
    <w:rsid w:val="00127C23"/>
    <w:rsid w:val="00135EB0"/>
    <w:rsid w:val="00143371"/>
    <w:rsid w:val="00153182"/>
    <w:rsid w:val="00156A88"/>
    <w:rsid w:val="001679F0"/>
    <w:rsid w:val="001B5277"/>
    <w:rsid w:val="001C682A"/>
    <w:rsid w:val="001E1BDA"/>
    <w:rsid w:val="001E73ED"/>
    <w:rsid w:val="00214258"/>
    <w:rsid w:val="00244C70"/>
    <w:rsid w:val="0024631A"/>
    <w:rsid w:val="00267FEF"/>
    <w:rsid w:val="002720FD"/>
    <w:rsid w:val="002B0F3A"/>
    <w:rsid w:val="002E15B9"/>
    <w:rsid w:val="002E7698"/>
    <w:rsid w:val="002F2CBF"/>
    <w:rsid w:val="0031590A"/>
    <w:rsid w:val="00352372"/>
    <w:rsid w:val="0035752C"/>
    <w:rsid w:val="003622C8"/>
    <w:rsid w:val="0036357D"/>
    <w:rsid w:val="00370CDB"/>
    <w:rsid w:val="0037707A"/>
    <w:rsid w:val="0038577B"/>
    <w:rsid w:val="00397A74"/>
    <w:rsid w:val="003B4AF7"/>
    <w:rsid w:val="003D3BDB"/>
    <w:rsid w:val="003D63CA"/>
    <w:rsid w:val="003D707D"/>
    <w:rsid w:val="003D748E"/>
    <w:rsid w:val="003E1781"/>
    <w:rsid w:val="003F0168"/>
    <w:rsid w:val="004037F3"/>
    <w:rsid w:val="00412448"/>
    <w:rsid w:val="00420B32"/>
    <w:rsid w:val="00432578"/>
    <w:rsid w:val="00436CD5"/>
    <w:rsid w:val="004547E8"/>
    <w:rsid w:val="00483FA6"/>
    <w:rsid w:val="004851F3"/>
    <w:rsid w:val="004C1755"/>
    <w:rsid w:val="004F47B3"/>
    <w:rsid w:val="00503570"/>
    <w:rsid w:val="00505E98"/>
    <w:rsid w:val="00517C9A"/>
    <w:rsid w:val="00522095"/>
    <w:rsid w:val="00535C86"/>
    <w:rsid w:val="0055130D"/>
    <w:rsid w:val="00555D35"/>
    <w:rsid w:val="00560063"/>
    <w:rsid w:val="00573BCD"/>
    <w:rsid w:val="005769CA"/>
    <w:rsid w:val="0058303B"/>
    <w:rsid w:val="00591C53"/>
    <w:rsid w:val="005942FF"/>
    <w:rsid w:val="0059450B"/>
    <w:rsid w:val="00596BFE"/>
    <w:rsid w:val="005A3F3C"/>
    <w:rsid w:val="005A66D4"/>
    <w:rsid w:val="005A6E97"/>
    <w:rsid w:val="005B0016"/>
    <w:rsid w:val="005B7B7D"/>
    <w:rsid w:val="005D4A3F"/>
    <w:rsid w:val="005E02FE"/>
    <w:rsid w:val="005F490F"/>
    <w:rsid w:val="006024AA"/>
    <w:rsid w:val="00605A3F"/>
    <w:rsid w:val="00605FCB"/>
    <w:rsid w:val="00625CCF"/>
    <w:rsid w:val="00627623"/>
    <w:rsid w:val="0063110C"/>
    <w:rsid w:val="00636AC1"/>
    <w:rsid w:val="00655801"/>
    <w:rsid w:val="00673543"/>
    <w:rsid w:val="00676390"/>
    <w:rsid w:val="00676F7C"/>
    <w:rsid w:val="00685282"/>
    <w:rsid w:val="006976E3"/>
    <w:rsid w:val="006A2270"/>
    <w:rsid w:val="006E2004"/>
    <w:rsid w:val="006E37D4"/>
    <w:rsid w:val="006E5DDB"/>
    <w:rsid w:val="006F26E3"/>
    <w:rsid w:val="00736029"/>
    <w:rsid w:val="00741E04"/>
    <w:rsid w:val="007462EE"/>
    <w:rsid w:val="007464AA"/>
    <w:rsid w:val="00747098"/>
    <w:rsid w:val="00754A04"/>
    <w:rsid w:val="00756A61"/>
    <w:rsid w:val="00761530"/>
    <w:rsid w:val="007646B1"/>
    <w:rsid w:val="00771D2F"/>
    <w:rsid w:val="007735DC"/>
    <w:rsid w:val="00776596"/>
    <w:rsid w:val="0078134F"/>
    <w:rsid w:val="007A5034"/>
    <w:rsid w:val="007B6A78"/>
    <w:rsid w:val="007C1F42"/>
    <w:rsid w:val="007D2213"/>
    <w:rsid w:val="007D36E8"/>
    <w:rsid w:val="007E53B0"/>
    <w:rsid w:val="007F6441"/>
    <w:rsid w:val="008060FF"/>
    <w:rsid w:val="00825806"/>
    <w:rsid w:val="008346BD"/>
    <w:rsid w:val="00855B6F"/>
    <w:rsid w:val="00877DA5"/>
    <w:rsid w:val="00893558"/>
    <w:rsid w:val="008D6C94"/>
    <w:rsid w:val="008E2B0A"/>
    <w:rsid w:val="00901452"/>
    <w:rsid w:val="009032F5"/>
    <w:rsid w:val="00911247"/>
    <w:rsid w:val="0091468A"/>
    <w:rsid w:val="0091487D"/>
    <w:rsid w:val="00955B40"/>
    <w:rsid w:val="00955CAC"/>
    <w:rsid w:val="009B3896"/>
    <w:rsid w:val="009F29CF"/>
    <w:rsid w:val="009F6479"/>
    <w:rsid w:val="00A10C0B"/>
    <w:rsid w:val="00A31626"/>
    <w:rsid w:val="00A33974"/>
    <w:rsid w:val="00A426AD"/>
    <w:rsid w:val="00A65FD6"/>
    <w:rsid w:val="00AB7334"/>
    <w:rsid w:val="00AB799F"/>
    <w:rsid w:val="00AD15DF"/>
    <w:rsid w:val="00AD3E26"/>
    <w:rsid w:val="00AD6F99"/>
    <w:rsid w:val="00B00122"/>
    <w:rsid w:val="00B02761"/>
    <w:rsid w:val="00B02C0B"/>
    <w:rsid w:val="00B069DB"/>
    <w:rsid w:val="00B34449"/>
    <w:rsid w:val="00B4171F"/>
    <w:rsid w:val="00B63E50"/>
    <w:rsid w:val="00B66BED"/>
    <w:rsid w:val="00B76B3A"/>
    <w:rsid w:val="00B813F0"/>
    <w:rsid w:val="00B8387A"/>
    <w:rsid w:val="00B853F9"/>
    <w:rsid w:val="00BA103C"/>
    <w:rsid w:val="00BB76D6"/>
    <w:rsid w:val="00BC06A8"/>
    <w:rsid w:val="00BC5108"/>
    <w:rsid w:val="00BC7A26"/>
    <w:rsid w:val="00BD527A"/>
    <w:rsid w:val="00C0562B"/>
    <w:rsid w:val="00C07A82"/>
    <w:rsid w:val="00C233F1"/>
    <w:rsid w:val="00C26037"/>
    <w:rsid w:val="00C318D1"/>
    <w:rsid w:val="00C47494"/>
    <w:rsid w:val="00C50297"/>
    <w:rsid w:val="00C77041"/>
    <w:rsid w:val="00C96D04"/>
    <w:rsid w:val="00CA32E3"/>
    <w:rsid w:val="00CA3D47"/>
    <w:rsid w:val="00CA7039"/>
    <w:rsid w:val="00CD0B23"/>
    <w:rsid w:val="00CF058C"/>
    <w:rsid w:val="00D244AB"/>
    <w:rsid w:val="00D26560"/>
    <w:rsid w:val="00D41BF3"/>
    <w:rsid w:val="00D44A58"/>
    <w:rsid w:val="00D862E0"/>
    <w:rsid w:val="00D8636E"/>
    <w:rsid w:val="00DB3298"/>
    <w:rsid w:val="00DB3615"/>
    <w:rsid w:val="00DB5B32"/>
    <w:rsid w:val="00DD28AE"/>
    <w:rsid w:val="00DD48A9"/>
    <w:rsid w:val="00DF6CFC"/>
    <w:rsid w:val="00E03159"/>
    <w:rsid w:val="00E16723"/>
    <w:rsid w:val="00E3508A"/>
    <w:rsid w:val="00E36B89"/>
    <w:rsid w:val="00E4090D"/>
    <w:rsid w:val="00E461DF"/>
    <w:rsid w:val="00E55C91"/>
    <w:rsid w:val="00E8778B"/>
    <w:rsid w:val="00E97230"/>
    <w:rsid w:val="00EA2404"/>
    <w:rsid w:val="00EA7D42"/>
    <w:rsid w:val="00EB4B55"/>
    <w:rsid w:val="00ED0620"/>
    <w:rsid w:val="00EE44BD"/>
    <w:rsid w:val="00EF410D"/>
    <w:rsid w:val="00F15A09"/>
    <w:rsid w:val="00F25E7E"/>
    <w:rsid w:val="00F32637"/>
    <w:rsid w:val="00F373B1"/>
    <w:rsid w:val="00F43FA5"/>
    <w:rsid w:val="00F71EB4"/>
    <w:rsid w:val="00F75E3C"/>
    <w:rsid w:val="00F8243B"/>
    <w:rsid w:val="00F85171"/>
    <w:rsid w:val="00FE158C"/>
    <w:rsid w:val="00FF1F25"/>
    <w:rsid w:val="00FF5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B2DCA1"/>
  <w15:docId w15:val="{62497BE9-9404-4DCC-B130-315E4BF99F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sz w:val="28"/>
      <w:szCs w:val="28"/>
    </w:rPr>
  </w:style>
  <w:style w:type="paragraph" w:styleId="1">
    <w:name w:val="heading 1"/>
    <w:basedOn w:val="a"/>
    <w:uiPriority w:val="9"/>
    <w:qFormat/>
    <w:pPr>
      <w:spacing w:line="360" w:lineRule="auto"/>
      <w:ind w:firstLine="851"/>
      <w:jc w:val="center"/>
    </w:pPr>
  </w:style>
  <w:style w:type="paragraph" w:styleId="20">
    <w:name w:val="heading 2"/>
    <w:basedOn w:val="a"/>
    <w:next w:val="a"/>
    <w:uiPriority w:val="9"/>
    <w:semiHidden/>
    <w:unhideWhenUsed/>
    <w:qFormat/>
    <w:pPr>
      <w:keepNext/>
      <w:spacing w:before="240" w:after="60"/>
      <w:outlineLvl w:val="1"/>
    </w:pPr>
    <w:rPr>
      <w:rFonts w:ascii="Arial" w:hAnsi="Arial" w:cs="Arial"/>
      <w:b/>
      <w:bCs/>
      <w:i/>
      <w:iCs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numPr>
        <w:ilvl w:val="2"/>
        <w:numId w:val="4"/>
      </w:numPr>
      <w:spacing w:line="360" w:lineRule="auto"/>
      <w:ind w:left="-1" w:hanging="1"/>
      <w:outlineLvl w:val="2"/>
    </w:pPr>
  </w:style>
  <w:style w:type="paragraph" w:styleId="4">
    <w:name w:val="heading 4"/>
    <w:basedOn w:val="a"/>
    <w:next w:val="a"/>
    <w:uiPriority w:val="9"/>
    <w:semiHidden/>
    <w:unhideWhenUsed/>
    <w:qFormat/>
    <w:pPr>
      <w:keepNext/>
      <w:numPr>
        <w:ilvl w:val="3"/>
        <w:numId w:val="4"/>
      </w:numPr>
      <w:spacing w:line="360" w:lineRule="auto"/>
      <w:ind w:left="-1" w:hanging="1"/>
      <w:jc w:val="both"/>
      <w:outlineLvl w:val="3"/>
    </w:p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txt">
    <w:name w:val="txt"/>
    <w:basedOn w:val="a"/>
    <w:pPr>
      <w:spacing w:before="100" w:beforeAutospacing="1" w:after="100" w:afterAutospacing="1"/>
    </w:pPr>
    <w:rPr>
      <w:rFonts w:ascii="Arial" w:hAnsi="Arial" w:cs="Arial"/>
      <w:sz w:val="18"/>
      <w:szCs w:val="18"/>
    </w:rPr>
  </w:style>
  <w:style w:type="character" w:styleId="a4">
    <w:name w:val="Strong"/>
    <w:uiPriority w:val="22"/>
    <w:qFormat/>
    <w:rPr>
      <w:b/>
      <w:bCs/>
      <w:w w:val="100"/>
      <w:position w:val="-1"/>
      <w:effect w:val="none"/>
      <w:vertAlign w:val="baseline"/>
      <w:cs w:val="0"/>
      <w:em w:val="none"/>
    </w:rPr>
  </w:style>
  <w:style w:type="paragraph" w:customStyle="1" w:styleId="10">
    <w:name w:val="Обычный (веб)1"/>
    <w:basedOn w:val="a"/>
    <w:pPr>
      <w:spacing w:before="100" w:beforeAutospacing="1" w:after="225"/>
      <w:ind w:right="150" w:firstLine="480"/>
      <w:jc w:val="both"/>
    </w:pPr>
    <w:rPr>
      <w:rFonts w:ascii="Arial" w:hAnsi="Arial" w:cs="Arial"/>
      <w:sz w:val="20"/>
      <w:szCs w:val="20"/>
    </w:rPr>
  </w:style>
  <w:style w:type="paragraph" w:customStyle="1" w:styleId="articleautor">
    <w:name w:val="article_autor"/>
    <w:basedOn w:val="a"/>
    <w:pPr>
      <w:ind w:right="150" w:firstLine="480"/>
      <w:jc w:val="right"/>
    </w:pPr>
    <w:rPr>
      <w:rFonts w:ascii="Arial" w:hAnsi="Arial" w:cs="Arial"/>
      <w:b/>
      <w:bCs/>
      <w:sz w:val="20"/>
      <w:szCs w:val="20"/>
    </w:rPr>
  </w:style>
  <w:style w:type="character" w:customStyle="1" w:styleId="a5">
    <w:name w:val="Обычный (веб) Знак"/>
    <w:rPr>
      <w:rFonts w:ascii="Arial" w:hAnsi="Arial" w:cs="Arial"/>
      <w:w w:val="100"/>
      <w:position w:val="-1"/>
      <w:effect w:val="none"/>
      <w:vertAlign w:val="baseline"/>
      <w:cs w:val="0"/>
      <w:em w:val="none"/>
      <w:lang w:val="ru-RU" w:eastAsia="ru-RU" w:bidi="ar-SA"/>
    </w:rPr>
  </w:style>
  <w:style w:type="paragraph" w:styleId="11">
    <w:name w:val="toc 1"/>
    <w:uiPriority w:val="39"/>
    <w:pPr>
      <w:suppressAutoHyphens/>
      <w:spacing w:line="360" w:lineRule="auto"/>
      <w:ind w:leftChars="-1" w:left="-1" w:hangingChars="1" w:hanging="1"/>
      <w:jc w:val="both"/>
      <w:textDirection w:val="btLr"/>
      <w:textAlignment w:val="top"/>
      <w:outlineLvl w:val="0"/>
    </w:pPr>
    <w:rPr>
      <w:bCs/>
      <w:position w:val="-1"/>
      <w:sz w:val="28"/>
    </w:rPr>
  </w:style>
  <w:style w:type="paragraph" w:styleId="21">
    <w:name w:val="toc 2"/>
    <w:basedOn w:val="a"/>
    <w:next w:val="a"/>
    <w:uiPriority w:val="39"/>
    <w:pPr>
      <w:spacing w:line="360" w:lineRule="auto"/>
      <w:jc w:val="both"/>
    </w:pPr>
    <w:rPr>
      <w:szCs w:val="20"/>
    </w:rPr>
  </w:style>
  <w:style w:type="paragraph" w:styleId="30">
    <w:name w:val="toc 3"/>
    <w:basedOn w:val="a"/>
    <w:next w:val="a"/>
    <w:uiPriority w:val="39"/>
    <w:pPr>
      <w:spacing w:line="360" w:lineRule="auto"/>
      <w:jc w:val="both"/>
    </w:pPr>
    <w:rPr>
      <w:iCs/>
      <w:szCs w:val="20"/>
    </w:rPr>
  </w:style>
  <w:style w:type="paragraph" w:styleId="a6">
    <w:name w:val="Body Text Indent"/>
    <w:basedOn w:val="a"/>
    <w:pPr>
      <w:ind w:left="5760" w:firstLine="720"/>
      <w:jc w:val="both"/>
    </w:pPr>
    <w:rPr>
      <w:spacing w:val="24"/>
    </w:rPr>
  </w:style>
  <w:style w:type="paragraph" w:styleId="22">
    <w:name w:val="Body Text 2"/>
    <w:basedOn w:val="a"/>
    <w:pPr>
      <w:spacing w:after="840" w:line="360" w:lineRule="auto"/>
      <w:jc w:val="center"/>
    </w:pPr>
    <w:rPr>
      <w:rFonts w:ascii="AG_Garamond" w:hAnsi="AG_Garamond" w:cs="Arial"/>
      <w:b/>
      <w:spacing w:val="24"/>
    </w:rPr>
  </w:style>
  <w:style w:type="paragraph" w:styleId="a7">
    <w:name w:val="footer"/>
    <w:basedOn w:val="a"/>
    <w:pPr>
      <w:tabs>
        <w:tab w:val="center" w:pos="4677"/>
        <w:tab w:val="right" w:pos="9355"/>
      </w:tabs>
    </w:pPr>
  </w:style>
  <w:style w:type="character" w:styleId="a8">
    <w:name w:val="page number"/>
    <w:basedOn w:val="a0"/>
    <w:rPr>
      <w:w w:val="100"/>
      <w:position w:val="-1"/>
      <w:effect w:val="none"/>
      <w:vertAlign w:val="baseline"/>
      <w:cs w:val="0"/>
      <w:em w:val="none"/>
    </w:rPr>
  </w:style>
  <w:style w:type="character" w:customStyle="1" w:styleId="txt0">
    <w:name w:val="txt Знак"/>
    <w:rPr>
      <w:rFonts w:ascii="Arial" w:hAnsi="Arial" w:cs="Arial"/>
      <w:w w:val="100"/>
      <w:position w:val="-1"/>
      <w:sz w:val="18"/>
      <w:szCs w:val="18"/>
      <w:effect w:val="none"/>
      <w:vertAlign w:val="baseline"/>
      <w:cs w:val="0"/>
      <w:em w:val="none"/>
      <w:lang w:val="ru-RU" w:eastAsia="ru-RU" w:bidi="ar-SA"/>
    </w:rPr>
  </w:style>
  <w:style w:type="paragraph" w:styleId="a9">
    <w:name w:val="header"/>
    <w:basedOn w:val="a"/>
    <w:pPr>
      <w:tabs>
        <w:tab w:val="center" w:pos="4677"/>
        <w:tab w:val="right" w:pos="9355"/>
      </w:tabs>
    </w:pPr>
  </w:style>
  <w:style w:type="table" w:styleId="aa">
    <w:name w:val="Table Grid"/>
    <w:basedOn w:val="a1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Document Map"/>
    <w:basedOn w:val="a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31">
    <w:name w:val="Body Text Indent 3"/>
    <w:basedOn w:val="a"/>
    <w:pPr>
      <w:spacing w:after="120"/>
      <w:ind w:left="283"/>
    </w:pPr>
    <w:rPr>
      <w:sz w:val="16"/>
      <w:szCs w:val="16"/>
    </w:rPr>
  </w:style>
  <w:style w:type="paragraph" w:styleId="ac">
    <w:name w:val="Normal Indent"/>
    <w:basedOn w:val="a"/>
    <w:pPr>
      <w:ind w:left="708"/>
    </w:pPr>
    <w:rPr>
      <w:sz w:val="24"/>
      <w:szCs w:val="24"/>
    </w:rPr>
  </w:style>
  <w:style w:type="paragraph" w:styleId="2">
    <w:name w:val="List Bullet 2"/>
    <w:basedOn w:val="a"/>
    <w:pPr>
      <w:numPr>
        <w:numId w:val="1"/>
      </w:numPr>
      <w:spacing w:line="360" w:lineRule="auto"/>
      <w:ind w:left="-1" w:hanging="1"/>
      <w:jc w:val="both"/>
    </w:pPr>
    <w:rPr>
      <w:sz w:val="24"/>
      <w:szCs w:val="24"/>
    </w:rPr>
  </w:style>
  <w:style w:type="paragraph" w:styleId="ad">
    <w:name w:val="Body Text"/>
    <w:basedOn w:val="a"/>
    <w:pPr>
      <w:spacing w:after="120"/>
    </w:pPr>
    <w:rPr>
      <w:sz w:val="24"/>
      <w:szCs w:val="24"/>
    </w:rPr>
  </w:style>
  <w:style w:type="paragraph" w:styleId="23">
    <w:name w:val="Body Text Indent 2"/>
    <w:basedOn w:val="a"/>
    <w:pPr>
      <w:spacing w:after="120" w:line="480" w:lineRule="auto"/>
      <w:ind w:left="283"/>
    </w:pPr>
    <w:rPr>
      <w:sz w:val="24"/>
      <w:szCs w:val="24"/>
    </w:rPr>
  </w:style>
  <w:style w:type="character" w:customStyle="1" w:styleId="ae">
    <w:name w:val="Название Знак"/>
    <w:rPr>
      <w:w w:val="100"/>
      <w:position w:val="-1"/>
      <w:sz w:val="28"/>
      <w:szCs w:val="28"/>
      <w:effect w:val="none"/>
      <w:vertAlign w:val="baseline"/>
      <w:cs w:val="0"/>
      <w:em w:val="none"/>
      <w:lang w:val="ru-RU" w:eastAsia="ru-RU" w:bidi="ar-SA"/>
    </w:rPr>
  </w:style>
  <w:style w:type="paragraph" w:customStyle="1" w:styleId="12">
    <w:name w:val="Название1"/>
    <w:basedOn w:val="a"/>
    <w:pPr>
      <w:tabs>
        <w:tab w:val="left" w:pos="4200"/>
      </w:tabs>
      <w:spacing w:line="360" w:lineRule="auto"/>
      <w:ind w:firstLine="851"/>
      <w:jc w:val="center"/>
    </w:pPr>
  </w:style>
  <w:style w:type="paragraph" w:customStyle="1" w:styleId="1015">
    <w:name w:val="Стиль Заголовок 1 + По ширине Слева:  0 см Первая строка:  15 см"/>
    <w:basedOn w:val="1"/>
    <w:next w:val="20"/>
    <w:pPr>
      <w:jc w:val="left"/>
    </w:pPr>
    <w:rPr>
      <w:b/>
      <w:bCs/>
      <w:kern w:val="32"/>
    </w:rPr>
  </w:style>
  <w:style w:type="character" w:styleId="af">
    <w:name w:val="Hyperlink"/>
    <w:uiPriority w:val="99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character" w:styleId="af0">
    <w:name w:val="FollowedHyperlink"/>
    <w:rPr>
      <w:color w:val="800080"/>
      <w:w w:val="100"/>
      <w:position w:val="-1"/>
      <w:u w:val="single"/>
      <w:effect w:val="none"/>
      <w:vertAlign w:val="baseline"/>
      <w:cs w:val="0"/>
      <w:em w:val="none"/>
    </w:rPr>
  </w:style>
  <w:style w:type="paragraph" w:customStyle="1" w:styleId="-">
    <w:name w:val="ТЗ-обычный"/>
    <w:basedOn w:val="a"/>
    <w:pPr>
      <w:spacing w:line="360" w:lineRule="auto"/>
      <w:ind w:firstLine="720"/>
      <w:jc w:val="both"/>
    </w:pPr>
    <w:rPr>
      <w:rFonts w:ascii="Courier New" w:hAnsi="Courier New"/>
    </w:rPr>
  </w:style>
  <w:style w:type="character" w:customStyle="1" w:styleId="apple-converted-space">
    <w:name w:val="apple-converted-space"/>
    <w:basedOn w:val="a0"/>
    <w:rPr>
      <w:w w:val="100"/>
      <w:position w:val="-1"/>
      <w:effect w:val="none"/>
      <w:vertAlign w:val="baseline"/>
      <w:cs w:val="0"/>
      <w:em w:val="none"/>
    </w:rPr>
  </w:style>
  <w:style w:type="paragraph" w:customStyle="1" w:styleId="NormalBody">
    <w:name w:val="Normal Body"/>
    <w:basedOn w:val="a"/>
    <w:pPr>
      <w:spacing w:after="120" w:line="360" w:lineRule="auto"/>
      <w:ind w:firstLine="357"/>
      <w:jc w:val="both"/>
    </w:pPr>
    <w:rPr>
      <w:sz w:val="24"/>
      <w:szCs w:val="24"/>
    </w:rPr>
  </w:style>
  <w:style w:type="character" w:customStyle="1" w:styleId="af1">
    <w:name w:val="Нижний колонтитул Знак"/>
    <w:basedOn w:val="a0"/>
    <w:rPr>
      <w:w w:val="100"/>
      <w:position w:val="-1"/>
      <w:sz w:val="28"/>
      <w:szCs w:val="28"/>
      <w:effect w:val="none"/>
      <w:vertAlign w:val="baseline"/>
      <w:cs w:val="0"/>
      <w:em w:val="none"/>
    </w:rPr>
  </w:style>
  <w:style w:type="paragraph" w:styleId="af2">
    <w:name w:val="TOC Heading"/>
    <w:basedOn w:val="1"/>
    <w:next w:val="a"/>
    <w:uiPriority w:val="39"/>
    <w:qFormat/>
    <w:pPr>
      <w:keepNext/>
      <w:keepLines/>
      <w:spacing w:before="480" w:line="276" w:lineRule="auto"/>
      <w:ind w:firstLine="0"/>
      <w:jc w:val="left"/>
      <w:outlineLvl w:val="9"/>
    </w:pPr>
    <w:rPr>
      <w:rFonts w:ascii="Cambria" w:hAnsi="Cambria"/>
      <w:b/>
      <w:bCs/>
      <w:color w:val="365F91"/>
      <w:lang w:eastAsia="en-US"/>
    </w:rPr>
  </w:style>
  <w:style w:type="paragraph" w:styleId="af3">
    <w:name w:val="Balloon Text"/>
    <w:basedOn w:val="a"/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0"/>
    <w:rPr>
      <w:rFonts w:ascii="Tahoma" w:hAnsi="Tahoma" w:cs="Tahoma"/>
      <w:w w:val="100"/>
      <w:position w:val="-1"/>
      <w:sz w:val="16"/>
      <w:szCs w:val="16"/>
      <w:effect w:val="none"/>
      <w:vertAlign w:val="baseline"/>
      <w:cs w:val="0"/>
      <w:em w:val="none"/>
    </w:rPr>
  </w:style>
  <w:style w:type="paragraph" w:styleId="40">
    <w:name w:val="toc 4"/>
    <w:basedOn w:val="a"/>
    <w:next w:val="a"/>
    <w:uiPriority w:val="39"/>
    <w:pPr>
      <w:spacing w:line="360" w:lineRule="auto"/>
      <w:jc w:val="both"/>
    </w:pPr>
    <w:rPr>
      <w:szCs w:val="18"/>
    </w:rPr>
  </w:style>
  <w:style w:type="paragraph" w:styleId="50">
    <w:name w:val="toc 5"/>
    <w:basedOn w:val="a"/>
    <w:next w:val="a"/>
    <w:uiPriority w:val="39"/>
    <w:pPr>
      <w:ind w:left="1120"/>
    </w:pPr>
    <w:rPr>
      <w:rFonts w:ascii="Calibri" w:hAnsi="Calibri" w:cs="Calibri"/>
      <w:sz w:val="18"/>
      <w:szCs w:val="18"/>
    </w:rPr>
  </w:style>
  <w:style w:type="paragraph" w:styleId="60">
    <w:name w:val="toc 6"/>
    <w:basedOn w:val="a"/>
    <w:next w:val="a"/>
    <w:uiPriority w:val="39"/>
    <w:pPr>
      <w:ind w:left="1400"/>
    </w:pPr>
    <w:rPr>
      <w:rFonts w:ascii="Calibri" w:hAnsi="Calibri" w:cs="Calibri"/>
      <w:sz w:val="18"/>
      <w:szCs w:val="18"/>
    </w:rPr>
  </w:style>
  <w:style w:type="paragraph" w:styleId="7">
    <w:name w:val="toc 7"/>
    <w:basedOn w:val="a"/>
    <w:next w:val="a"/>
    <w:uiPriority w:val="39"/>
    <w:pPr>
      <w:ind w:left="1680"/>
    </w:pPr>
    <w:rPr>
      <w:rFonts w:ascii="Calibri" w:hAnsi="Calibri" w:cs="Calibri"/>
      <w:sz w:val="18"/>
      <w:szCs w:val="18"/>
    </w:rPr>
  </w:style>
  <w:style w:type="paragraph" w:styleId="8">
    <w:name w:val="toc 8"/>
    <w:basedOn w:val="a"/>
    <w:next w:val="a"/>
    <w:uiPriority w:val="39"/>
    <w:pPr>
      <w:ind w:left="1960"/>
    </w:pPr>
    <w:rPr>
      <w:rFonts w:ascii="Calibri" w:hAnsi="Calibri" w:cs="Calibri"/>
      <w:sz w:val="18"/>
      <w:szCs w:val="18"/>
    </w:rPr>
  </w:style>
  <w:style w:type="paragraph" w:styleId="9">
    <w:name w:val="toc 9"/>
    <w:basedOn w:val="a"/>
    <w:next w:val="a"/>
    <w:uiPriority w:val="39"/>
    <w:pPr>
      <w:ind w:left="2240"/>
    </w:pPr>
    <w:rPr>
      <w:rFonts w:ascii="Calibri" w:hAnsi="Calibri" w:cs="Calibri"/>
      <w:sz w:val="18"/>
      <w:szCs w:val="18"/>
    </w:rPr>
  </w:style>
  <w:style w:type="paragraph" w:styleId="af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6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ff2">
    <w:name w:val="List Paragraph"/>
    <w:basedOn w:val="a"/>
    <w:uiPriority w:val="34"/>
    <w:qFormat/>
    <w:rsid w:val="00143371"/>
    <w:pPr>
      <w:ind w:left="720"/>
      <w:contextualSpacing/>
    </w:pPr>
  </w:style>
  <w:style w:type="character" w:customStyle="1" w:styleId="13">
    <w:name w:val="Неразрешенное упоминание1"/>
    <w:basedOn w:val="a0"/>
    <w:uiPriority w:val="99"/>
    <w:semiHidden/>
    <w:unhideWhenUsed/>
    <w:rsid w:val="00244C70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6024AA"/>
    <w:rPr>
      <w:rFonts w:ascii="Courier New" w:eastAsia="Times New Roman" w:hAnsi="Courier New" w:cs="Courier New"/>
      <w:sz w:val="20"/>
      <w:szCs w:val="20"/>
    </w:rPr>
  </w:style>
  <w:style w:type="character" w:styleId="aff3">
    <w:name w:val="Emphasis"/>
    <w:basedOn w:val="a0"/>
    <w:uiPriority w:val="20"/>
    <w:qFormat/>
    <w:rsid w:val="000E33A9"/>
    <w:rPr>
      <w:i/>
      <w:iCs/>
    </w:rPr>
  </w:style>
  <w:style w:type="character" w:styleId="aff4">
    <w:name w:val="Unresolved Mention"/>
    <w:basedOn w:val="a0"/>
    <w:uiPriority w:val="99"/>
    <w:semiHidden/>
    <w:unhideWhenUsed/>
    <w:rsid w:val="00B66B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21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10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0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44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695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21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5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365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823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54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03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0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3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1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0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1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8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9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2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28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0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11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8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6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6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3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7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9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9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0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64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4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10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73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6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90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7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0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1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9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2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82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0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81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8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7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8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4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7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52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73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5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127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984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9612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8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99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697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362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04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3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02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26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4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1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7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1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76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9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87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Q5YpoNpzOYjXV4MTjUKzZxgIpKw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OAByITFSZGdVcFN6QmJ6RUNoQzM1MUhjX0tnTEhuem9UY2RsaA==</go:docsCustomData>
</go:gDocsCustomXmlDataStorage>
</file>

<file path=customXml/itemProps1.xml><?xml version="1.0" encoding="utf-8"?>
<ds:datastoreItem xmlns:ds="http://schemas.openxmlformats.org/officeDocument/2006/customXml" ds:itemID="{2E2173EC-5DA3-429A-842E-C663F33556A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2742</TotalTime>
  <Pages>3</Pages>
  <Words>597</Words>
  <Characters>3405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Артемова</dc:creator>
  <cp:lastModifiedBy>Татьяна Островская</cp:lastModifiedBy>
  <cp:revision>146</cp:revision>
  <dcterms:created xsi:type="dcterms:W3CDTF">2020-02-07T13:07:00Z</dcterms:created>
  <dcterms:modified xsi:type="dcterms:W3CDTF">2024-06-03T12:16:00Z</dcterms:modified>
</cp:coreProperties>
</file>