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EF" w:rsidRDefault="003F63EF" w:rsidP="00795E2F">
      <w:pPr>
        <w:pStyle w:val="1"/>
        <w:numPr>
          <w:ilvl w:val="0"/>
          <w:numId w:val="0"/>
        </w:numPr>
        <w:ind w:left="720"/>
      </w:pPr>
      <w:r>
        <w:t xml:space="preserve">Знакомство с циклом </w:t>
      </w:r>
      <w:proofErr w:type="spellStart"/>
      <w:r>
        <w:t>for</w:t>
      </w:r>
      <w:proofErr w:type="spellEnd"/>
    </w:p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Факториал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целое неотрицательное число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и выводит его факториал. Факториал числа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обозначается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! и равен произведению всех натуральных чисел от 1 до </w:t>
      </w:r>
      <w:r>
        <w:rPr>
          <w:rFonts w:ascii="Segoe UI" w:hAnsi="Segoe UI" w:cs="Segoe UI"/>
          <w:i/>
          <w:iCs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:</w:t>
      </w:r>
    </w:p>
    <w:p w:rsidR="00707392" w:rsidRDefault="00707392" w:rsidP="00707392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 wp14:anchorId="3A4A7457" wp14:editId="555DFE4D">
            <wp:extent cx="1750695" cy="255905"/>
            <wp:effectExtent l="0" t="0" r="1905" b="0"/>
            <wp:docPr id="3" name="Рисунок 3" descr="https://contest.yandex.ru/testsys/tex/render/biEgPSAxXHRpbWVzMlx0aW1lc1xsZG90c1x0aW1lcy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st.yandex.ru/testsys/tex/render/biEgPSAxXHRpbWVzMlx0aW1lc1xsZG90c1x0aW1lcyB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92" w:rsidRDefault="00707392" w:rsidP="00707392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Факториал нуля принят равным 1.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число — </w:t>
      </w: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 wp14:anchorId="11F1C1DE" wp14:editId="02A718BA">
            <wp:extent cx="208915" cy="229870"/>
            <wp:effectExtent l="0" t="0" r="635" b="0"/>
            <wp:docPr id="2" name="Рисунок 2" descr="https://contest.yandex.ru/testsys/tex/render/biE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test.yandex.ru/testsys/tex/render/biE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t> 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Ждём потепления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считывает максимальную дневную температуру в градусах за первый, второй и т. д. дни наблюдений до тех пор, пока не встретится температура не меньше 22.0</w:t>
      </w:r>
      <w:r>
        <w:rPr>
          <w:rFonts w:ascii="Cambria Math" w:hAnsi="Cambria Math" w:cs="Cambria Math"/>
          <w:color w:val="4D4D4D"/>
          <w:sz w:val="27"/>
          <w:szCs w:val="27"/>
        </w:rPr>
        <w:t>℃</w:t>
      </w:r>
      <w:r>
        <w:rPr>
          <w:rFonts w:ascii="Segoe UI" w:hAnsi="Segoe UI" w:cs="Segoe UI"/>
          <w:color w:val="4D4D4D"/>
          <w:sz w:val="27"/>
          <w:szCs w:val="27"/>
        </w:rPr>
        <w:t>. Выводится количество полных недель, которое пришлось прождать до этого дня. Сам этот день в период ожидания не включается.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 первой строке записана максимальная температура в первый день наблюдений, во второй строке — температура во второй день наблюдений и т.д.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Количество полных недель, прошедших до дня потепления.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15.9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16.3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16.8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20.5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21.8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Делите ли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Простыми называются такие натуральные числа, у которых ровно два делителя: 1 и само это число (они должны отличаться, то есть 1 — не простое число). Простые числа и вообще разложение чисел на множители долгое время были предметом абстрактной игры ума математиков, но в настоящее время некоторые математические понятия, связанные с разложением на множители, играют важнейшую роль в шифровании трафика в интернете.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одно натуральное число и выводит на первой строке все делители этого числа в порядке возрастания, разделённые пробелами, а на второй — «ПРОСТОЕ» или «НЕТ» в зависимости от того, простым было введённое число или нет.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натуральное число.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первой строке — все делители введенного числа, записанные через пробел (перед первым и после последнего делителя пробелов нет).</w:t>
      </w:r>
      <w:r>
        <w:rPr>
          <w:rFonts w:ascii="Segoe UI" w:hAnsi="Segoe UI" w:cs="Segoe UI"/>
          <w:color w:val="4D4D4D"/>
          <w:sz w:val="27"/>
          <w:szCs w:val="27"/>
        </w:rPr>
        <w:br/>
        <w:t>Во второй — сообщение «ПРОСТОЕ» или «НЕТ».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5883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1 2 3 4 6 12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Пирамида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Выведите пирамиду из символов «*» заданной высоты.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 — высота пирамиды.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Пирамида в формате, аналогичном показанному в примере.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*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***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Обратный отсчёт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Любопытно, что впервые обратный отсчёт перед запуском ракеты был использован в немом научно-фантастическом фильме «Женщина на Луне». Драматический приём оказался настолько удачным, что прижился в реальной практике космонавтики.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ведёт обратный отсчёт.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Вводится одно целое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секунд, оставшееся до запуска.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каждой секунды от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-й до нулевой последовательно выведите: «Осталось секунд: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&lt;</w:t>
      </w:r>
      <w:r>
        <w:rPr>
          <w:rFonts w:ascii="Segoe UI" w:hAnsi="Segoe UI" w:cs="Segoe UI"/>
          <w:color w:val="4D4D4D"/>
          <w:sz w:val="27"/>
          <w:szCs w:val="27"/>
        </w:rPr>
        <w:t>количество оставшихся секунд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&gt;</w:t>
      </w:r>
      <w:r>
        <w:rPr>
          <w:rFonts w:ascii="Segoe UI" w:hAnsi="Segoe UI" w:cs="Segoe UI"/>
          <w:color w:val="4D4D4D"/>
          <w:sz w:val="27"/>
          <w:szCs w:val="27"/>
        </w:rPr>
        <w:t>». После этого выведите: «Пуск».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n&lt;0</w:t>
      </w:r>
      <w:r>
        <w:rPr>
          <w:rFonts w:ascii="Segoe UI" w:hAnsi="Segoe UI" w:cs="Segoe UI"/>
          <w:color w:val="4D4D4D"/>
          <w:sz w:val="27"/>
          <w:szCs w:val="27"/>
        </w:rPr>
        <w:t>, то это значит, что с пуском мы опаздываем: в этом случае выводите «Пуск» немедленно, не тратя времени на обратный отсчёт.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580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5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4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3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2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Осталось секунд: 0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Пуск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Дзета-функция Римана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Сосчитайте сумму обратных квадратов (обратный квадрат числа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k</w:t>
      </w:r>
      <w:r>
        <w:rPr>
          <w:rFonts w:ascii="Segoe UI" w:hAnsi="Segoe UI" w:cs="Segoe UI"/>
          <w:color w:val="4D4D4D"/>
          <w:sz w:val="27"/>
          <w:szCs w:val="27"/>
        </w:rPr>
        <w:t> — это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1/k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Fonts w:ascii="Segoe UI" w:hAnsi="Segoe UI" w:cs="Segoe UI"/>
          <w:color w:val="4D4D4D"/>
          <w:sz w:val="27"/>
          <w:szCs w:val="27"/>
        </w:rPr>
        <w:t>) первых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натуральных чисел (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вводит пользователь). Поделите квадрат числа </w:t>
      </w: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 wp14:anchorId="711DD16C" wp14:editId="1FF80596">
            <wp:extent cx="151765" cy="182880"/>
            <wp:effectExtent l="0" t="0" r="635" b="7620"/>
            <wp:docPr id="6" name="Рисунок 6" descr="https://contest.yandex.ru/testsys/tex/render/XH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st.yandex.ru/testsys/tex/render/XH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t> (где </w:t>
      </w: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 wp14:anchorId="08FB0DCF" wp14:editId="224D6829">
            <wp:extent cx="151765" cy="182880"/>
            <wp:effectExtent l="0" t="0" r="635" b="7620"/>
            <wp:docPr id="5" name="Рисунок 5" descr="https://contest.yandex.ru/testsys/tex/render/XH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ntest.yandex.ru/testsys/tex/render/XH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t> — отношение длины окружности к её диаметру) на эту сумму и выведите результат. Точность ответа должна быть не менее 10 знаков после запятой.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Взгляните, к какому числу приближается результат с ростом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одно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,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n≤1300000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одно действительное число, согласно условию.</w:t>
      </w:r>
    </w:p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487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6.003647956020601</w:t>
            </w:r>
          </w:p>
        </w:tc>
      </w:tr>
    </w:tbl>
    <w:p w:rsidR="00707392" w:rsidRDefault="00707392" w:rsidP="0070739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Примечания</w:t>
      </w:r>
    </w:p>
    <w:p w:rsidR="00707392" w:rsidRDefault="00707392" w:rsidP="0070739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качестве числа </w:t>
      </w:r>
      <w:r>
        <w:rPr>
          <w:rFonts w:ascii="Segoe UI" w:hAnsi="Segoe UI" w:cs="Segoe UI"/>
          <w:noProof/>
          <w:color w:val="4D4D4D"/>
          <w:sz w:val="27"/>
          <w:szCs w:val="27"/>
        </w:rPr>
        <w:drawing>
          <wp:inline distT="0" distB="0" distL="0" distR="0" wp14:anchorId="0EA1BBF2" wp14:editId="6DB3FE97">
            <wp:extent cx="151765" cy="182880"/>
            <wp:effectExtent l="0" t="0" r="635" b="7620"/>
            <wp:docPr id="4" name="Рисунок 4" descr="https://contest.yandex.ru/testsys/tex/render/XH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tex/render/XH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t> возьмите значение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3.141592653589793</w:t>
      </w:r>
      <w:r>
        <w:rPr>
          <w:rFonts w:ascii="Segoe UI" w:hAnsi="Segoe UI" w:cs="Segoe UI"/>
          <w:color w:val="4D4D4D"/>
          <w:sz w:val="27"/>
          <w:szCs w:val="27"/>
        </w:rPr>
        <w:t> или еще более точное.</w:t>
      </w:r>
    </w:p>
    <w:p w:rsidR="00707392" w:rsidRDefault="00707392" w:rsidP="00795E2F">
      <w:pPr>
        <w:pStyle w:val="1"/>
        <w:numPr>
          <w:ilvl w:val="0"/>
          <w:numId w:val="0"/>
        </w:numPr>
        <w:ind w:left="720"/>
      </w:pPr>
    </w:p>
    <w:p w:rsidR="00707392" w:rsidRDefault="00707392" w:rsidP="00795E2F">
      <w:pPr>
        <w:pStyle w:val="1"/>
      </w:pPr>
      <w:r>
        <w:t>Шварценеггер против Годзиллы</w:t>
      </w:r>
    </w:p>
    <w:p w:rsidR="00707392" w:rsidRDefault="00707392" w:rsidP="00707392">
      <w:proofErr w:type="spellStart"/>
      <w:r>
        <w:t>Kлассная</w:t>
      </w:r>
      <w:proofErr w:type="spellEnd"/>
      <w:r>
        <w:t xml:space="preserve"> работа</w:t>
      </w:r>
    </w:p>
    <w:p w:rsidR="00707392" w:rsidRDefault="00707392" w:rsidP="00707392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707392" w:rsidTr="007073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1 секунда</w:t>
            </w:r>
          </w:p>
        </w:tc>
      </w:tr>
      <w:tr w:rsidR="00707392" w:rsidTr="007073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64Mb</w:t>
            </w:r>
          </w:p>
        </w:tc>
      </w:tr>
      <w:tr w:rsidR="00707392" w:rsidTr="007073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ввод или input.txt</w:t>
            </w:r>
          </w:p>
        </w:tc>
      </w:tr>
      <w:tr w:rsidR="00707392" w:rsidTr="0070739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7392" w:rsidRDefault="00707392">
            <w:r>
              <w:t>стандартный вывод или output.txt</w:t>
            </w:r>
          </w:p>
        </w:tc>
      </w:tr>
    </w:tbl>
    <w:p w:rsidR="00707392" w:rsidRDefault="00707392" w:rsidP="007073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Арнольд Шварценеггер стреляет в ужасного монстра Годзиллу из дробовика. Нужно найти общую величину урона, нанесённого Годзилле выстрелом.</w:t>
      </w:r>
    </w:p>
    <w:p w:rsidR="00707392" w:rsidRDefault="00707392" w:rsidP="007073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Подсказка: возможно, для быстрой работы программы вам пригодится алгоритм Евклида.</w:t>
      </w:r>
    </w:p>
    <w:p w:rsidR="00707392" w:rsidRDefault="00707392" w:rsidP="007073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7392" w:rsidRDefault="00707392" w:rsidP="007073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Сначала вводится количество дробинок.</w:t>
      </w:r>
      <w:r>
        <w:rPr>
          <w:rFonts w:ascii="Segoe UI" w:hAnsi="Segoe UI" w:cs="Segoe UI"/>
          <w:color w:val="4D4D4D"/>
          <w:sz w:val="27"/>
          <w:szCs w:val="27"/>
        </w:rPr>
        <w:br/>
        <w:t>Затем урон от каждой дробинки. Урон от каждой дробинки выражается простой дробью, её числитель и знаменатель вводятся на отдельных строках.</w:t>
      </w:r>
    </w:p>
    <w:p w:rsidR="00707392" w:rsidRDefault="00707392" w:rsidP="007073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7392" w:rsidRDefault="00707392" w:rsidP="0070739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Суммарный урон, выраженный простой несократимой дробью с дробной чертой между числителем и знаменателем.</w:t>
      </w:r>
    </w:p>
    <w:p w:rsidR="00707392" w:rsidRDefault="00707392" w:rsidP="0070739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3972"/>
      </w:tblGrid>
      <w:tr w:rsidR="00707392" w:rsidTr="0070739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r>
              <w:t>Вывод</w:t>
            </w:r>
          </w:p>
        </w:tc>
      </w:tr>
      <w:tr w:rsidR="00707392" w:rsidTr="0070739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7392" w:rsidRDefault="0070739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3/50</w:t>
            </w:r>
          </w:p>
        </w:tc>
      </w:tr>
    </w:tbl>
    <w:p w:rsidR="00707392" w:rsidRDefault="00707392" w:rsidP="00795E2F">
      <w:pPr>
        <w:pStyle w:val="1"/>
        <w:numPr>
          <w:ilvl w:val="0"/>
          <w:numId w:val="0"/>
        </w:numPr>
        <w:ind w:left="720" w:hanging="360"/>
      </w:pPr>
      <w:bookmarkStart w:id="0" w:name="_GoBack"/>
      <w:bookmarkEnd w:id="0"/>
    </w:p>
    <w:sectPr w:rsidR="0070739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53101"/>
    <w:multiLevelType w:val="hybridMultilevel"/>
    <w:tmpl w:val="2728739A"/>
    <w:lvl w:ilvl="0" w:tplc="79BCC00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19"/>
  </w:num>
  <w:num w:numId="6">
    <w:abstractNumId w:val="21"/>
  </w:num>
  <w:num w:numId="7">
    <w:abstractNumId w:val="13"/>
  </w:num>
  <w:num w:numId="8">
    <w:abstractNumId w:val="15"/>
  </w:num>
  <w:num w:numId="9">
    <w:abstractNumId w:val="1"/>
  </w:num>
  <w:num w:numId="10">
    <w:abstractNumId w:val="8"/>
  </w:num>
  <w:num w:numId="11">
    <w:abstractNumId w:val="9"/>
  </w:num>
  <w:num w:numId="12">
    <w:abstractNumId w:val="17"/>
  </w:num>
  <w:num w:numId="13">
    <w:abstractNumId w:val="5"/>
  </w:num>
  <w:num w:numId="14">
    <w:abstractNumId w:val="14"/>
  </w:num>
  <w:num w:numId="15">
    <w:abstractNumId w:val="18"/>
  </w:num>
  <w:num w:numId="16">
    <w:abstractNumId w:val="0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F3798"/>
    <w:rsid w:val="001C09B5"/>
    <w:rsid w:val="00210B86"/>
    <w:rsid w:val="003C3546"/>
    <w:rsid w:val="003F63EF"/>
    <w:rsid w:val="00510DE6"/>
    <w:rsid w:val="00546398"/>
    <w:rsid w:val="006C0B77"/>
    <w:rsid w:val="006E1421"/>
    <w:rsid w:val="006E44AE"/>
    <w:rsid w:val="00707392"/>
    <w:rsid w:val="007873A4"/>
    <w:rsid w:val="00795E2F"/>
    <w:rsid w:val="007D3767"/>
    <w:rsid w:val="008242FF"/>
    <w:rsid w:val="00870751"/>
    <w:rsid w:val="00876387"/>
    <w:rsid w:val="008A1CB0"/>
    <w:rsid w:val="008D49CD"/>
    <w:rsid w:val="008F751C"/>
    <w:rsid w:val="00922C48"/>
    <w:rsid w:val="009E4365"/>
    <w:rsid w:val="009E5D30"/>
    <w:rsid w:val="00A50A74"/>
    <w:rsid w:val="00B915B7"/>
    <w:rsid w:val="00BE50B6"/>
    <w:rsid w:val="00CE24DA"/>
    <w:rsid w:val="00D56212"/>
    <w:rsid w:val="00D94A13"/>
    <w:rsid w:val="00DC6793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95E2F"/>
    <w:pPr>
      <w:numPr>
        <w:numId w:val="24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paragraph" w:styleId="a7">
    <w:name w:val="Balloon Text"/>
    <w:basedOn w:val="a"/>
    <w:link w:val="a8"/>
    <w:uiPriority w:val="99"/>
    <w:semiHidden/>
    <w:unhideWhenUsed/>
    <w:rsid w:val="00795E2F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5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95E2F"/>
    <w:pPr>
      <w:numPr>
        <w:numId w:val="24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paragraph" w:styleId="a7">
    <w:name w:val="Balloon Text"/>
    <w:basedOn w:val="a"/>
    <w:link w:val="a8"/>
    <w:uiPriority w:val="99"/>
    <w:semiHidden/>
    <w:unhideWhenUsed/>
    <w:rsid w:val="00795E2F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5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2021-03-27T15:23:00Z</dcterms:created>
  <dcterms:modified xsi:type="dcterms:W3CDTF">2021-10-31T22:18:00Z</dcterms:modified>
</cp:coreProperties>
</file>