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1BB" w:rsidRDefault="006A31BB" w:rsidP="0036061E">
      <w:pPr>
        <w:pStyle w:val="1"/>
        <w:numPr>
          <w:ilvl w:val="0"/>
          <w:numId w:val="0"/>
        </w:numPr>
        <w:ind w:left="720"/>
      </w:pPr>
      <w:r>
        <w:t>Вложенные циклы</w:t>
      </w:r>
    </w:p>
    <w:p w:rsidR="00DE07F0" w:rsidRDefault="00DE07F0" w:rsidP="0036061E">
      <w:pPr>
        <w:pStyle w:val="1"/>
        <w:numPr>
          <w:ilvl w:val="0"/>
          <w:numId w:val="0"/>
        </w:numPr>
        <w:ind w:left="720"/>
      </w:pPr>
    </w:p>
    <w:p w:rsidR="00DE07F0" w:rsidRPr="0036061E" w:rsidRDefault="0036061E" w:rsidP="0036061E">
      <w:pPr>
        <w:pStyle w:val="1"/>
      </w:pPr>
      <w:r w:rsidRPr="0036061E">
        <w:t xml:space="preserve"> </w:t>
      </w:r>
      <w:r w:rsidR="00DE07F0" w:rsidRPr="0036061E">
        <w:t>Таблица деления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1 секунда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64Mb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стандартный ввод или input.txt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стандартный вывод или output.txt</w:t>
            </w:r>
          </w:p>
        </w:tc>
      </w:tr>
    </w:tbl>
    <w:p w:rsidR="00DE07F0" w:rsidRDefault="00DE07F0" w:rsidP="00DE07F0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Почему столько внимания уделяется таблице умножения? Других арифметических операций не бывает, что ли?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Выведите таблицу деления заданных размеров.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DE07F0" w:rsidRDefault="00DE07F0" w:rsidP="00DE07F0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число колонок в таблице.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второй строке вводится число строк в таблице.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DE07F0" w:rsidRDefault="00DE07F0" w:rsidP="00DE07F0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Выводится указанное число строк. В каждой строке выводятся разделённые символами пустого пространства частные: номер колонки, делённый на номер строки. Нумерация колонок и строк начинается с 1.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5723"/>
      </w:tblGrid>
      <w:tr w:rsidR="00DE07F0" w:rsidTr="00DE07F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r>
              <w:t>Вывод</w:t>
            </w:r>
          </w:p>
        </w:tc>
      </w:tr>
      <w:tr w:rsidR="00DE07F0" w:rsidTr="00DE07F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1.0 2.0 3.0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0.5 1.0 1.5</w:t>
            </w:r>
          </w:p>
        </w:tc>
      </w:tr>
    </w:tbl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DE07F0" w:rsidRDefault="00DE07F0" w:rsidP="00DE07F0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работе с вещественными числами может возникнуть проблема точности вычислений, хотя для этой задачи она и не столь важна.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Однако тем, кого заинтересовал этот вопрос, мы раскроем тайну: для данной задачи контроль точности вычислений установлен в размере 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10</w:t>
      </w:r>
      <w:r>
        <w:rPr>
          <w:rStyle w:val="mjx-char"/>
          <w:rFonts w:ascii="MJXc-TeX-main-Rw" w:hAnsi="MJXc-TeX-main-Rw" w:cs="Segoe UI"/>
          <w:color w:val="4D4D4D"/>
          <w:sz w:val="17"/>
          <w:szCs w:val="17"/>
          <w:bdr w:val="none" w:sz="0" w:space="0" w:color="auto" w:frame="1"/>
        </w:rPr>
        <w:t>−7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10−7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DE07F0" w:rsidRDefault="00DE07F0" w:rsidP="0036061E">
      <w:pPr>
        <w:pStyle w:val="1"/>
        <w:numPr>
          <w:ilvl w:val="0"/>
          <w:numId w:val="0"/>
        </w:numPr>
        <w:ind w:left="720"/>
      </w:pPr>
    </w:p>
    <w:p w:rsidR="00DE07F0" w:rsidRDefault="00DE07F0" w:rsidP="0036061E">
      <w:pPr>
        <w:pStyle w:val="1"/>
      </w:pPr>
      <w:r>
        <w:t>Рисуем прямоугольник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1 секунда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64Mb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lastRenderedPageBreak/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стандартный ввод или input.txt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стандартный вывод или output.txt</w:t>
            </w:r>
          </w:p>
        </w:tc>
      </w:tr>
    </w:tbl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Вася решил познать азы ASCII-живописи и, как все начинающие художники, начал с рисования простых фигур.</w:t>
      </w:r>
      <w:r>
        <w:rPr>
          <w:rFonts w:ascii="Segoe UI" w:hAnsi="Segoe UI" w:cs="Segoe UI"/>
          <w:color w:val="4D4D4D"/>
          <w:sz w:val="27"/>
          <w:szCs w:val="27"/>
        </w:rPr>
        <w:br/>
        <w:t xml:space="preserve">Помогите Васе написать программу построения прямоугольника n х m, состоящего из символов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symb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  <w:r>
        <w:rPr>
          <w:rFonts w:ascii="Segoe UI" w:hAnsi="Segoe UI" w:cs="Segoe UI"/>
          <w:color w:val="4D4D4D"/>
          <w:sz w:val="27"/>
          <w:szCs w:val="27"/>
        </w:rPr>
        <w:br/>
        <w:t>Фигура должна быть пустой, а не заполненной. То есть она должна состоять только из контура.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Два числа, каждое в отдельной строке — высота и ширина прямоугольника.</w:t>
      </w:r>
      <w:r>
        <w:rPr>
          <w:rFonts w:ascii="Segoe UI" w:hAnsi="Segoe UI" w:cs="Segoe UI"/>
          <w:color w:val="4D4D4D"/>
          <w:sz w:val="27"/>
          <w:szCs w:val="27"/>
        </w:rPr>
        <w:br/>
        <w:t>На третьей строке символ, используемый для рисования контуров.</w:t>
      </w:r>
    </w:p>
    <w:p w:rsidR="00DE07F0" w:rsidRDefault="00DE07F0" w:rsidP="00DE07F0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DE07F0" w:rsidTr="00DE07F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r>
              <w:t>Вывод</w:t>
            </w:r>
          </w:p>
        </w:tc>
      </w:tr>
      <w:tr w:rsidR="00DE07F0" w:rsidTr="00DE07F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&amp;&amp;&amp;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 &amp;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&amp;&amp;&amp;</w:t>
            </w:r>
          </w:p>
        </w:tc>
      </w:tr>
    </w:tbl>
    <w:p w:rsidR="00DE07F0" w:rsidRDefault="00DE07F0" w:rsidP="00DE07F0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5546"/>
      </w:tblGrid>
      <w:tr w:rsidR="00DE07F0" w:rsidTr="00DE07F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r>
              <w:t>Вывод</w:t>
            </w:r>
          </w:p>
        </w:tc>
      </w:tr>
      <w:tr w:rsidR="00DE07F0" w:rsidTr="00DE07F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        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        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        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        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        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        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        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        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        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        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        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        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        .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..........</w:t>
            </w:r>
          </w:p>
        </w:tc>
      </w:tr>
    </w:tbl>
    <w:p w:rsidR="00DE07F0" w:rsidRDefault="00DE07F0" w:rsidP="0036061E">
      <w:pPr>
        <w:pStyle w:val="1"/>
        <w:numPr>
          <w:ilvl w:val="0"/>
          <w:numId w:val="0"/>
        </w:numPr>
        <w:ind w:left="720"/>
      </w:pPr>
    </w:p>
    <w:p w:rsidR="00DE07F0" w:rsidRDefault="00DE07F0" w:rsidP="0036061E">
      <w:pPr>
        <w:pStyle w:val="1"/>
      </w:pPr>
      <w:r>
        <w:t>Обратный отсчёт: серия пусков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1 секунда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64Mb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стандартный ввод или input.txt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стандартный вывод или output.txt</w:t>
            </w:r>
          </w:p>
        </w:tc>
      </w:tr>
    </w:tbl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Производим серию последовательных пусков космических аппаратов (в действительности так обычно не делают).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Для каждого космического аппарата нужно вести свой обратный отсчёт, причём отсчёт начинается сразу с 0 секунд для первого пуска и удлиняется на 1 секунду для каждого следующего пуска (допустим, чтобы запускаемые аппараты не мешали другу).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Вводится одно натуральное число — количество запускаемых аппаратов.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каждого из запускаемых аппаратов проводится обратный отсчёт, который начинается с 0 секунд для первого аппарата и длится на 1 секунду дольше для каждого следующего аппарата. В ходе отсчёта выводится фраза «Осталось секунд: 2» (подставить нужное количество секунд) для каждой секунды отсчёта. После этого выводится слово «Пуск» и номер аппарата (начиная с 1).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580"/>
      </w:tblGrid>
      <w:tr w:rsidR="00DE07F0" w:rsidTr="00DE07F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r>
              <w:t>Вывод</w:t>
            </w:r>
          </w:p>
        </w:tc>
      </w:tr>
      <w:tr w:rsidR="00DE07F0" w:rsidTr="00DE07F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Осталось секунд: 0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Пуск 1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Осталось секунд: 1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Осталось секунд: 0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Пуск 2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Осталось секунд: 2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Осталось секунд: 1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Осталось секунд: 0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Пуск 3</w:t>
            </w:r>
          </w:p>
        </w:tc>
      </w:tr>
    </w:tbl>
    <w:p w:rsidR="00DE07F0" w:rsidRDefault="00DE07F0" w:rsidP="0036061E">
      <w:pPr>
        <w:pStyle w:val="1"/>
        <w:numPr>
          <w:ilvl w:val="0"/>
          <w:numId w:val="0"/>
        </w:numPr>
        <w:ind w:left="720"/>
      </w:pPr>
    </w:p>
    <w:p w:rsidR="00DE07F0" w:rsidRDefault="00DE07F0" w:rsidP="0036061E">
      <w:pPr>
        <w:pStyle w:val="1"/>
      </w:pPr>
      <w:r>
        <w:t>Логистический максимин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1 секунда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64Mb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стандартный ввод или input.txt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стандартный вывод или output.txt</w:t>
            </w:r>
          </w:p>
        </w:tc>
      </w:tr>
    </w:tbl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Ваша компания занимается грузоперевозками в Швейцарских Альпах. Вам нужно доставить груз из пункта A в пункт Z на большом грузовике. Из A в Z ведёт несколько дорог, каждая из которых проходит через несколько туннелей известной высоты. Выясните максимальную высоту, которую может иметь ваш грузовик.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количество дорог.</w:t>
      </w:r>
      <w:r>
        <w:rPr>
          <w:rFonts w:ascii="Segoe UI" w:hAnsi="Segoe UI" w:cs="Segoe UI"/>
          <w:color w:val="4D4D4D"/>
          <w:sz w:val="27"/>
          <w:szCs w:val="27"/>
        </w:rPr>
        <w:br/>
        <w:t xml:space="preserve">Затем для каждой дороги вводится (на отдельных строках) количество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туннелей и высота каждого туннеля (точнее, максимально допустимая высота грузовика) в сантиметрах.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Два целых числа: номер дороги (начиная нумерацию с единицы), по которой нужно проехать, чтобы высота грузовика была наибольшей, и сама эта высота.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Гарантируется, что ответ однозначный.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DE07F0" w:rsidTr="00DE07F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r>
              <w:t>Вывод</w:t>
            </w:r>
          </w:p>
        </w:tc>
      </w:tr>
      <w:tr w:rsidR="00DE07F0" w:rsidTr="00DE07F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470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465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2 450</w:t>
            </w:r>
          </w:p>
        </w:tc>
      </w:tr>
    </w:tbl>
    <w:p w:rsidR="00DE07F0" w:rsidRDefault="00DE07F0" w:rsidP="0036061E">
      <w:pPr>
        <w:pStyle w:val="1"/>
        <w:numPr>
          <w:ilvl w:val="0"/>
          <w:numId w:val="0"/>
        </w:numPr>
        <w:ind w:left="720"/>
      </w:pPr>
    </w:p>
    <w:p w:rsidR="00DE07F0" w:rsidRDefault="00DE07F0" w:rsidP="0036061E">
      <w:pPr>
        <w:pStyle w:val="1"/>
      </w:pPr>
      <w:r>
        <w:t>Простые числа на миллион долларов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1 секунда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64Mb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стандартный ввод или input.txt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стандартный вывод или output.txt</w:t>
            </w:r>
          </w:p>
        </w:tc>
      </w:tr>
    </w:tbl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Точная оценка количества простых чисел, меньших данного числа, связана с вопросом об истинности математического утверждения, известного как гипотеза Римана. Поскольку эта гипотеза имеет большое значение ещё и для многих других математических вопросов, доказательство этой гипотезы является одной из семи (и одной из шести нерешённых на данный момент) «задач миллениума», за решение которых Математический институт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Клэя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предлагает приз в миллион долларов.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выводит все простые числа, меньшие данного натурального числа.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натуральное число.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Все простые числа, меньшие введённого числа.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DE07F0" w:rsidTr="00DE07F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r>
              <w:t>Вывод</w:t>
            </w:r>
          </w:p>
        </w:tc>
      </w:tr>
      <w:tr w:rsidR="00DE07F0" w:rsidTr="00DE07F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</w:tr>
    </w:tbl>
    <w:p w:rsidR="00DE07F0" w:rsidRDefault="00DE07F0" w:rsidP="0036061E">
      <w:pPr>
        <w:pStyle w:val="1"/>
        <w:numPr>
          <w:ilvl w:val="0"/>
          <w:numId w:val="0"/>
        </w:numPr>
        <w:ind w:left="720"/>
      </w:pPr>
    </w:p>
    <w:p w:rsidR="00DE07F0" w:rsidRDefault="00DE07F0" w:rsidP="0036061E">
      <w:pPr>
        <w:pStyle w:val="1"/>
      </w:pPr>
      <w:r>
        <w:t>Начинающий фермер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1 секунда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64Mb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стандартный ввод или input.txt</w:t>
            </w:r>
          </w:p>
        </w:tc>
      </w:tr>
      <w:tr w:rsidR="00DE07F0" w:rsidTr="00DE07F0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07F0" w:rsidRDefault="00DE07F0">
            <w:r>
              <w:t>стандартный вывод или output.txt</w:t>
            </w:r>
          </w:p>
        </w:tc>
      </w:tr>
    </w:tbl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восстановления сельского хозяйства государство выделяет целевые субсидии на покупку скота начинающим фермерам. Выделяемая сумма определяется для каждого региона отдельно, при этом устанавливается точное количество голов скота, которое надо приобрести.</w:t>
      </w:r>
      <w:r>
        <w:rPr>
          <w:rFonts w:ascii="Segoe UI" w:hAnsi="Segoe UI" w:cs="Segoe UI"/>
          <w:color w:val="4D4D4D"/>
          <w:sz w:val="27"/>
          <w:szCs w:val="27"/>
        </w:rPr>
        <w:br/>
        <w:t>Цены следующие: бык – 20 тыс. рублей, корова – 10 тыс. рублей, а теленок – 5 тыс. рублей.</w:t>
      </w:r>
      <w:r>
        <w:rPr>
          <w:rFonts w:ascii="Segoe UI" w:hAnsi="Segoe UI" w:cs="Segoe UI"/>
          <w:color w:val="4D4D4D"/>
          <w:sz w:val="27"/>
          <w:szCs w:val="27"/>
        </w:rPr>
        <w:br/>
        <w:t>Выделяемую сумму необходимо потратить полностью, иначе финансы сгорят.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Выведите все возможные варианты стада, которое может купить начинающий фермер на эту сумму. Обратите внимание, что для развития хозяйства необходимо, чтобы в стаде был как минимум один бык.</w:t>
      </w:r>
      <w:r>
        <w:rPr>
          <w:rFonts w:ascii="Segoe UI" w:hAnsi="Segoe UI" w:cs="Segoe UI"/>
          <w:color w:val="4D4D4D"/>
          <w:sz w:val="27"/>
          <w:szCs w:val="27"/>
        </w:rPr>
        <w:br/>
        <w:t>Гарантируется, что на выделенную сумму можно купить хотя бы один вариант стада, удовлетворяющий всем условиям.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первой строке, указывается размер выделяемой субсидии в тыс. рублей.</w:t>
      </w:r>
      <w:r>
        <w:rPr>
          <w:rFonts w:ascii="Segoe UI" w:hAnsi="Segoe UI" w:cs="Segoe UI"/>
          <w:color w:val="4D4D4D"/>
          <w:sz w:val="27"/>
          <w:szCs w:val="27"/>
        </w:rPr>
        <w:br/>
        <w:t>На второй строке – количество голов скота, которое надо купить.</w:t>
      </w:r>
    </w:p>
    <w:p w:rsidR="00DE07F0" w:rsidRDefault="00DE07F0" w:rsidP="00DE07F0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DE07F0" w:rsidRDefault="00DE07F0" w:rsidP="00DE07F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Строки, описывающие состав стада – количество быков, коров и телят, которые могут быть куплены</w:t>
      </w:r>
    </w:p>
    <w:p w:rsidR="00DE07F0" w:rsidRDefault="00DE07F0" w:rsidP="00DE07F0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DE07F0" w:rsidTr="00DE07F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r>
              <w:t>Вывод</w:t>
            </w:r>
          </w:p>
        </w:tc>
      </w:tr>
      <w:tr w:rsidR="00DE07F0" w:rsidTr="00DE07F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1 9 90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2 6 92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3 3 94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4 0 96</w:t>
            </w:r>
          </w:p>
        </w:tc>
      </w:tr>
    </w:tbl>
    <w:p w:rsidR="00DE07F0" w:rsidRDefault="00DE07F0" w:rsidP="00DE07F0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DE07F0" w:rsidTr="00DE07F0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r>
              <w:t>Вывод</w:t>
            </w:r>
          </w:p>
        </w:tc>
      </w:tr>
      <w:tr w:rsidR="00DE07F0" w:rsidTr="00DE07F0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520</w:t>
            </w:r>
          </w:p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07F0" w:rsidRDefault="00DE07F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1 1 98</w:t>
            </w:r>
          </w:p>
        </w:tc>
      </w:tr>
    </w:tbl>
    <w:p w:rsidR="00DE07F0" w:rsidRDefault="00DE07F0" w:rsidP="0036061E">
      <w:pPr>
        <w:pStyle w:val="1"/>
        <w:numPr>
          <w:ilvl w:val="0"/>
          <w:numId w:val="0"/>
        </w:numPr>
      </w:pPr>
      <w:bookmarkStart w:id="0" w:name="_GoBack"/>
      <w:bookmarkEnd w:id="0"/>
    </w:p>
    <w:sectPr w:rsidR="00DE07F0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FD230F"/>
    <w:multiLevelType w:val="multilevel"/>
    <w:tmpl w:val="696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A70C12"/>
    <w:multiLevelType w:val="hybridMultilevel"/>
    <w:tmpl w:val="DC2C2D1C"/>
    <w:lvl w:ilvl="0" w:tplc="D18457E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DC676B"/>
    <w:multiLevelType w:val="multilevel"/>
    <w:tmpl w:val="96C0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C14D28"/>
    <w:multiLevelType w:val="multilevel"/>
    <w:tmpl w:val="8FA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3"/>
  </w:num>
  <w:num w:numId="5">
    <w:abstractNumId w:val="21"/>
  </w:num>
  <w:num w:numId="6">
    <w:abstractNumId w:val="24"/>
  </w:num>
  <w:num w:numId="7">
    <w:abstractNumId w:val="15"/>
  </w:num>
  <w:num w:numId="8">
    <w:abstractNumId w:val="17"/>
  </w:num>
  <w:num w:numId="9">
    <w:abstractNumId w:val="1"/>
  </w:num>
  <w:num w:numId="10">
    <w:abstractNumId w:val="9"/>
  </w:num>
  <w:num w:numId="11">
    <w:abstractNumId w:val="10"/>
  </w:num>
  <w:num w:numId="12">
    <w:abstractNumId w:val="19"/>
  </w:num>
  <w:num w:numId="13">
    <w:abstractNumId w:val="5"/>
  </w:num>
  <w:num w:numId="14">
    <w:abstractNumId w:val="16"/>
  </w:num>
  <w:num w:numId="15">
    <w:abstractNumId w:val="20"/>
  </w:num>
  <w:num w:numId="16">
    <w:abstractNumId w:val="0"/>
  </w:num>
  <w:num w:numId="17">
    <w:abstractNumId w:val="14"/>
  </w:num>
  <w:num w:numId="18">
    <w:abstractNumId w:val="4"/>
  </w:num>
  <w:num w:numId="19">
    <w:abstractNumId w:val="12"/>
  </w:num>
  <w:num w:numId="20">
    <w:abstractNumId w:val="22"/>
  </w:num>
  <w:num w:numId="21">
    <w:abstractNumId w:val="26"/>
  </w:num>
  <w:num w:numId="22">
    <w:abstractNumId w:val="18"/>
  </w:num>
  <w:num w:numId="23">
    <w:abstractNumId w:val="25"/>
  </w:num>
  <w:num w:numId="24">
    <w:abstractNumId w:val="23"/>
  </w:num>
  <w:num w:numId="25">
    <w:abstractNumId w:val="11"/>
  </w:num>
  <w:num w:numId="26">
    <w:abstractNumId w:val="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A510D"/>
    <w:rsid w:val="000B4DC6"/>
    <w:rsid w:val="000F3798"/>
    <w:rsid w:val="00183D23"/>
    <w:rsid w:val="001B258C"/>
    <w:rsid w:val="001B4E9F"/>
    <w:rsid w:val="001C09B5"/>
    <w:rsid w:val="001E3A75"/>
    <w:rsid w:val="00210B86"/>
    <w:rsid w:val="002B111E"/>
    <w:rsid w:val="0036061E"/>
    <w:rsid w:val="003C3546"/>
    <w:rsid w:val="003F63EF"/>
    <w:rsid w:val="00510DE6"/>
    <w:rsid w:val="00546398"/>
    <w:rsid w:val="006A31BB"/>
    <w:rsid w:val="006C0B77"/>
    <w:rsid w:val="006E1421"/>
    <w:rsid w:val="006E44AE"/>
    <w:rsid w:val="006F1E0A"/>
    <w:rsid w:val="00707392"/>
    <w:rsid w:val="007873A4"/>
    <w:rsid w:val="007D3767"/>
    <w:rsid w:val="008242FF"/>
    <w:rsid w:val="00870751"/>
    <w:rsid w:val="00876387"/>
    <w:rsid w:val="008A1CB0"/>
    <w:rsid w:val="008D49CD"/>
    <w:rsid w:val="008F751C"/>
    <w:rsid w:val="00922C48"/>
    <w:rsid w:val="009E4365"/>
    <w:rsid w:val="009E5D30"/>
    <w:rsid w:val="00A50A74"/>
    <w:rsid w:val="00B915B7"/>
    <w:rsid w:val="00BE50B6"/>
    <w:rsid w:val="00CE24DA"/>
    <w:rsid w:val="00D56212"/>
    <w:rsid w:val="00D94A13"/>
    <w:rsid w:val="00DC6793"/>
    <w:rsid w:val="00DE07F0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6061E"/>
    <w:pPr>
      <w:numPr>
        <w:numId w:val="27"/>
      </w:numPr>
      <w:spacing w:after="0"/>
      <w:ind w:right="12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6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6061E"/>
    <w:pPr>
      <w:numPr>
        <w:numId w:val="27"/>
      </w:numPr>
      <w:spacing w:after="0"/>
      <w:ind w:right="12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6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3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1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626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4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2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2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9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0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9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593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5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58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738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7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3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205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99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67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66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5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1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6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5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054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00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255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4</cp:revision>
  <dcterms:created xsi:type="dcterms:W3CDTF">2021-03-27T15:30:00Z</dcterms:created>
  <dcterms:modified xsi:type="dcterms:W3CDTF">2021-10-07T18:24:00Z</dcterms:modified>
</cp:coreProperties>
</file>