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EF" w:rsidRDefault="00BE72EF" w:rsidP="00BE72EF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Функции с переменным числом аргументов</w:t>
      </w:r>
    </w:p>
    <w:p w:rsidR="00BE72EF" w:rsidRDefault="00BE72EF" w:rsidP="00BE72EF">
      <w:pPr>
        <w:numPr>
          <w:ilvl w:val="0"/>
          <w:numId w:val="31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Распаковка и запаковка значений</w:t>
        </w:r>
      </w:hyperlink>
    </w:p>
    <w:p w:rsidR="00BE72EF" w:rsidRDefault="00BE72EF" w:rsidP="00BE72EF">
      <w:pPr>
        <w:numPr>
          <w:ilvl w:val="0"/>
          <w:numId w:val="31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Аргументы по умолчанию</w:t>
        </w:r>
      </w:hyperlink>
    </w:p>
    <w:p w:rsidR="00BE72EF" w:rsidRDefault="00BE72EF" w:rsidP="00BE72EF">
      <w:pPr>
        <w:numPr>
          <w:ilvl w:val="0"/>
          <w:numId w:val="31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Именованные аргументы</w:t>
        </w:r>
      </w:hyperlink>
    </w:p>
    <w:p w:rsidR="00BE72EF" w:rsidRDefault="00BE72EF" w:rsidP="00BE72EF">
      <w:pPr>
        <w:numPr>
          <w:ilvl w:val="0"/>
          <w:numId w:val="31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Инструкция pass. Согласованность аргументов</w:t>
        </w:r>
      </w:hyperlink>
    </w:p>
    <w:p w:rsidR="00BE72EF" w:rsidRDefault="00BE72EF" w:rsidP="00BE72EF">
      <w:pPr>
        <w:pStyle w:val="2"/>
        <w:spacing w:before="0" w:beforeAutospacing="0" w:after="180" w:afterAutospacing="0"/>
      </w:pPr>
      <w:r>
        <w:t>Аннотация</w:t>
      </w:r>
    </w:p>
    <w:p w:rsidR="00BE72EF" w:rsidRDefault="00BE72EF" w:rsidP="00BE72EF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этом уроке мы научимся писать сложные функции, принимающие неопределенное число аргументов, и передавать в функцию именованные параметры. Попутно мы немного поговорим о том, как работает множественное присваивание.</w:t>
      </w:r>
    </w:p>
    <w:p w:rsidR="00BE72EF" w:rsidRDefault="00BE72EF" w:rsidP="00BE72EF">
      <w:pPr>
        <w:pStyle w:val="2"/>
        <w:spacing w:before="0" w:beforeAutospacing="0" w:after="0" w:afterAutospacing="0"/>
        <w:ind w:left="900" w:right="900"/>
      </w:pPr>
      <w:r>
        <w:t>Распаковка и запаковка значений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 конце урока про возврат значений из функции мы коснулись темы возврата нескольких значений и множественного присваивания получившихся значений нескольким переменным.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DD4A68"/>
          <w:sz w:val="24"/>
          <w:szCs w:val="24"/>
          <w:lang w:val="en-US"/>
        </w:rPr>
        <w:t>get_coordinates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get_coordinates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1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2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Хотя этот прием с присваиванием результата нескольким значениям часто используется именно в применении к функциям, на самом деле никакого отношения к механике работы функций не имеет. В приведенном примере функция просто возвращает кортеж, а всю дальнейшую работу делает механизм множественного присваивания, а точнее, процедура «распаковывания». Вы с ней уже сталкивались, когда обсуждали кортежи. Сейчас мы посмотрим на возможности множественного присваивания внимательнее.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Итак, вы можете написать: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1.5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2.5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 момент присваивания кортеж будет распакован, его первый элемент будет записан в </w:t>
      </w:r>
      <w:r>
        <w:rPr>
          <w:rStyle w:val="HTML"/>
          <w:rFonts w:ascii="Consolas" w:hAnsi="Consolas"/>
          <w:i w:val="0"/>
          <w:iCs w:val="0"/>
        </w:rPr>
        <w:t>x</w:t>
      </w:r>
      <w:r>
        <w:t>, второй — в </w:t>
      </w:r>
      <w:r>
        <w:rPr>
          <w:rStyle w:val="HTML"/>
          <w:rFonts w:ascii="Consolas" w:hAnsi="Consolas"/>
          <w:i w:val="0"/>
          <w:iCs w:val="0"/>
        </w:rPr>
        <w:t>y</w:t>
      </w:r>
      <w:r>
        <w:t>. Распаковать можно не только кортежи, но и списки: </w:t>
      </w:r>
      <w:r>
        <w:rPr>
          <w:rStyle w:val="HTML0"/>
          <w:rFonts w:ascii="Consolas" w:hAnsi="Consolas"/>
        </w:rPr>
        <w:t>x, y = [1.5, 2.5]</w:t>
      </w:r>
      <w:r>
        <w:t> будет работать точно так же.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Если при множественном присваивании (когда слева больше одной переменной) число элементов слева и справа не совпадает, возникает ошибка времени исполнения. Вы это видели, когда разбирали запись трех координат в две переменные или двух — в три.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Распаковка значений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Есть способ собрать сразу </w:t>
      </w:r>
      <w:r>
        <w:rPr>
          <w:rStyle w:val="a5"/>
        </w:rPr>
        <w:t>несколько значений в одну переменную</w:t>
      </w:r>
      <w:r>
        <w:t>. Это делается при помощи звездочки перед именем переменной: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rest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 этом случае в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будет записана единица, в </w:t>
      </w:r>
      <w:r>
        <w:rPr>
          <w:rStyle w:val="HTML"/>
          <w:rFonts w:ascii="Consolas" w:hAnsi="Consolas"/>
          <w:i w:val="0"/>
          <w:iCs w:val="0"/>
        </w:rPr>
        <w:t>y</w:t>
      </w:r>
      <w:r>
        <w:t> — 2, а в </w:t>
      </w:r>
      <w:r>
        <w:rPr>
          <w:rStyle w:val="HTML"/>
          <w:rFonts w:ascii="Consolas" w:hAnsi="Consolas"/>
          <w:i w:val="0"/>
          <w:iCs w:val="0"/>
        </w:rPr>
        <w:t>rest</w:t>
      </w:r>
      <w:r>
        <w:t> — список, состоящий из всех аргументов, которые не попали в обычные переменные. В данном случае </w:t>
      </w:r>
      <w:r>
        <w:rPr>
          <w:rStyle w:val="HTML"/>
          <w:rFonts w:ascii="Consolas" w:hAnsi="Consolas"/>
          <w:i w:val="0"/>
          <w:iCs w:val="0"/>
        </w:rPr>
        <w:t>rest</w:t>
      </w:r>
      <w:r>
        <w:t> будет равен </w:t>
      </w:r>
      <w:r>
        <w:rPr>
          <w:rStyle w:val="HTML0"/>
          <w:rFonts w:ascii="Consolas" w:hAnsi="Consolas"/>
        </w:rPr>
        <w:t>[3, 4, 5, 6]</w:t>
      </w:r>
      <w:r>
        <w:t>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Учтите, что </w:t>
      </w:r>
      <w:r>
        <w:rPr>
          <w:rStyle w:val="HTML"/>
          <w:rFonts w:ascii="Consolas" w:hAnsi="Consolas"/>
          <w:i w:val="0"/>
          <w:iCs w:val="0"/>
        </w:rPr>
        <w:t>rest</w:t>
      </w:r>
      <w:r>
        <w:t> всегда будет списком, даже когда в него попадает лишь один элемент или даже ноль: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rest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rest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[3]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rest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rest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[]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z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rest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Ошибка выполнения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Звездочка может быть только у одного аргумента, но необязательно у последнего: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names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surname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'Анна Мария Луиза Медичи'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split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names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['</w:t>
      </w:r>
      <w:r>
        <w:rPr>
          <w:rStyle w:val="token"/>
          <w:rFonts w:ascii="Consolas" w:hAnsi="Consolas"/>
          <w:color w:val="708090"/>
          <w:sz w:val="24"/>
          <w:szCs w:val="24"/>
        </w:rPr>
        <w:t>Анна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', '</w:t>
      </w:r>
      <w:r>
        <w:rPr>
          <w:rStyle w:val="token"/>
          <w:rFonts w:ascii="Consolas" w:hAnsi="Consolas"/>
          <w:color w:val="708090"/>
          <w:sz w:val="24"/>
          <w:szCs w:val="24"/>
        </w:rPr>
        <w:t>Мария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', '</w:t>
      </w:r>
      <w:r>
        <w:rPr>
          <w:rStyle w:val="token"/>
          <w:rFonts w:ascii="Consolas" w:hAnsi="Consolas"/>
          <w:color w:val="708090"/>
          <w:sz w:val="24"/>
          <w:szCs w:val="24"/>
        </w:rPr>
        <w:t>Луиза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']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surname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Медичи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Такой аргумент может стоять и посередине: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li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"Дейнерис"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'королева андалов, ройнаров и Первых Людей'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'королева Миэрина'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'кхалиси Великого Травяного моря'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'Неопалимая'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'Бурерожденная'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'Матерь Драконов'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'Разрушительница Оков'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'Низвергательница Колдунов'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'Таргариен'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titles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surname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li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surname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Дейнерис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['королева андалов, ройнаров и Первых Людей', 'королева Миэрина', 'кхалиси Великого Травяного моря', 'Неопалимая', 'Бурерожденная', 'Матерь Драконов', 'Разрушительница Оков', 'Низвергательница Колдунов']</w:t>
      </w:r>
    </w:p>
    <w:p w:rsidR="00BE72EF" w:rsidRDefault="00BE72EF" w:rsidP="00BE72EF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Таргариен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Также есть возможность </w:t>
      </w:r>
      <w:r>
        <w:rPr>
          <w:rStyle w:val="a5"/>
        </w:rPr>
        <w:t>распаковывать вложенные списки</w:t>
      </w:r>
      <w:r>
        <w:t>. Например: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b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d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запишет в переменные </w:t>
      </w:r>
      <w:r>
        <w:rPr>
          <w:rStyle w:val="HTML"/>
          <w:rFonts w:ascii="Consolas" w:hAnsi="Consolas"/>
          <w:i w:val="0"/>
          <w:iCs w:val="0"/>
        </w:rPr>
        <w:t>a</w:t>
      </w:r>
      <w:r>
        <w:t>, </w:t>
      </w:r>
      <w:r>
        <w:rPr>
          <w:rStyle w:val="HTML"/>
          <w:rFonts w:ascii="Consolas" w:hAnsi="Consolas"/>
          <w:i w:val="0"/>
          <w:iCs w:val="0"/>
        </w:rPr>
        <w:t>b</w:t>
      </w:r>
      <w:r>
        <w:t>, </w:t>
      </w:r>
      <w:r>
        <w:rPr>
          <w:rStyle w:val="HTML"/>
          <w:rFonts w:ascii="Consolas" w:hAnsi="Consolas"/>
          <w:i w:val="0"/>
          <w:iCs w:val="0"/>
        </w:rPr>
        <w:t>c</w:t>
      </w:r>
      <w:r>
        <w:t>, </w:t>
      </w:r>
      <w:r>
        <w:rPr>
          <w:rStyle w:val="HTML"/>
          <w:rFonts w:ascii="Consolas" w:hAnsi="Consolas"/>
          <w:i w:val="0"/>
          <w:iCs w:val="0"/>
        </w:rPr>
        <w:t>d</w:t>
      </w:r>
      <w:r>
        <w:t> значения 1, 2, 3 и 4 соответственно.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Если вы хотите </w:t>
      </w:r>
      <w:r>
        <w:rPr>
          <w:rStyle w:val="a5"/>
        </w:rPr>
        <w:t>распаковать единственное значение в кортеже</w:t>
      </w:r>
      <w:r>
        <w:t>, после имени переменной должна идти запятая: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(1,)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1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Помимо распаковывания, есть и операция </w:t>
      </w:r>
      <w:r>
        <w:rPr>
          <w:rStyle w:val="a5"/>
        </w:rPr>
        <w:t>запаковывания</w:t>
      </w:r>
      <w:r>
        <w:t>. Она выполняется всегда, когда справа от знака равенства стоит больше одного значения. Например, можно написать: </w:t>
      </w:r>
      <w:r>
        <w:rPr>
          <w:rStyle w:val="HTML0"/>
          <w:rFonts w:ascii="Consolas" w:hAnsi="Consolas"/>
        </w:rPr>
        <w:t>values = 1, 2, 3</w:t>
      </w:r>
      <w:r>
        <w:t>. Тогда значения в правой части автоматически будут запакованы в кортеж </w:t>
      </w:r>
      <w:r>
        <w:rPr>
          <w:rStyle w:val="HTML0"/>
          <w:rFonts w:ascii="Consolas" w:hAnsi="Consolas"/>
        </w:rPr>
        <w:t>(1, 2, 3)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Запаковывание можно комбинировать с распаковыванием: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1 [2, 3]</w:t>
      </w:r>
    </w:p>
    <w:p w:rsidR="00BE72EF" w:rsidRPr="00BE72EF" w:rsidRDefault="00BE72EF" w:rsidP="00BE72EF">
      <w:pPr>
        <w:pStyle w:val="materialnote-heading"/>
        <w:spacing w:before="120" w:beforeAutospacing="0" w:after="180" w:afterAutospacing="0"/>
        <w:ind w:left="900" w:right="900"/>
        <w:rPr>
          <w:lang w:val="en-US"/>
        </w:rPr>
      </w:pPr>
      <w:r>
        <w:rPr>
          <w:rStyle w:val="a5"/>
        </w:rPr>
        <w:t>Важно</w:t>
      </w:r>
      <w:r w:rsidRPr="00BE72EF">
        <w:rPr>
          <w:rStyle w:val="a5"/>
          <w:lang w:val="en-US"/>
        </w:rPr>
        <w:t>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Общее правило такое: при любых нестандартных присваиваниях </w:t>
      </w:r>
      <w:r>
        <w:rPr>
          <w:rStyle w:val="a5"/>
        </w:rPr>
        <w:t>сначала происходит запаковывание значений в правой части, а затем распаковка их в переменные, стоящие в левой части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lastRenderedPageBreak/>
        <w:t>Вообще, лучший способ понять операции с запаковыванием и распаковыванием значений — поэкспериментировать с ними.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Техника запаковывания и распаковывания переменных со звездочкой используется не только в операциях присваивания. Похожий механизм применяется для написания функций, которые могут принимать переменное число аргументов. И синтаксис для этого используется похожий на тот, который применяется в множественном присваивании. В списке аргументов функции один из аргументов может быть помечен звездочкой, тогда в него попадут все значения на соответствующей позиции, которые еще не присвоены другим аргументам.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Но есть и отличие. При </w:t>
      </w:r>
      <w:r>
        <w:rPr>
          <w:rStyle w:val="a5"/>
        </w:rPr>
        <w:t>множественном присваивании</w:t>
      </w:r>
      <w:r>
        <w:t> переменная со звездочкой получает </w:t>
      </w:r>
      <w:r>
        <w:rPr>
          <w:rStyle w:val="a5"/>
        </w:rPr>
        <w:t>список</w:t>
      </w:r>
      <w:r>
        <w:t> значений. А когда </w:t>
      </w:r>
      <w:r>
        <w:rPr>
          <w:rStyle w:val="a5"/>
        </w:rPr>
        <w:t>аргумент функции</w:t>
      </w:r>
      <w:r>
        <w:t> указан со звездочкой, он получает </w:t>
      </w:r>
      <w:r>
        <w:rPr>
          <w:rStyle w:val="a5"/>
        </w:rPr>
        <w:t>кортеж</w:t>
      </w:r>
      <w:r>
        <w:t> значений.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Например, функция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 принимает сколько угодно аргументов и дает таким образом возможность выводить на экран неограниченное число значений.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Разработчики языка Python могли поступить иначе и сделать функцию, принимающую всегда ровно один аргумент-список, и выводить на экран элементы этого списка. С точки зрения функциональности результат был бы аналогичным, но такую функцию было бы не так удобно использовать.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Мы сделаем свою функцию для вычисления произведения всех аргументов.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DD4A68"/>
          <w:sz w:val="24"/>
          <w:szCs w:val="24"/>
          <w:lang w:val="en-US"/>
        </w:rPr>
        <w:t>product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first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rest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result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first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rest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result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*=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result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product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210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Эта функция принимает как минимум один аргумент — </w:t>
      </w:r>
      <w:r>
        <w:rPr>
          <w:rStyle w:val="HTML"/>
          <w:rFonts w:ascii="Consolas" w:hAnsi="Consolas"/>
          <w:i w:val="0"/>
          <w:iCs w:val="0"/>
        </w:rPr>
        <w:t>first</w:t>
      </w:r>
      <w:r>
        <w:t>. Это не позволяет вызвать функцию без аргументов, что было бы бессмысленно. Все аргументы, кроме первого, попадают в кортеж </w:t>
      </w:r>
      <w:r>
        <w:rPr>
          <w:rStyle w:val="HTML"/>
          <w:rFonts w:ascii="Consolas" w:hAnsi="Consolas"/>
          <w:i w:val="0"/>
          <w:iCs w:val="0"/>
        </w:rPr>
        <w:t>rest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Не всем функциям необходимо произвольное число элементов. Бывает так, что функции требуется просто разное число аргументов. В этом случае можно поступить следующим образом: поставить звездочку, которая формально позволяет использовать любое число аргументов, а внутри функции вручную проверять, что число переданных элементов — правильное.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lastRenderedPageBreak/>
        <w:t>Звездочку можно использовать не только для того, чтобы запаковать аргументы. Распаковать их тоже можно. Если при вызове функции вы поставите звездочку перед переданным аргументом-списком, список раскроется и как бы «потеряет границы». Элементы списка станут аргументами функции.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arr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'cd'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'ef'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'gh'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Здесь мы передаем просто список как один аргумент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['cd', 'ef', 'gh']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А здесь мы раскрыли список и 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  функция print получила три отдельных аргумента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arr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cd ef gh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Это аналогично вызову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d'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'ef'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'gh'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cd ef gh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Раскрытие списка можно комбинировать с любыми аргументами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'ab'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'yz'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ab cd ef gh yz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При раскрытии может быть несколько аргументов со звездочкой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cd ef gh cd ef gh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Такую технику применяют, когда вам надо передать в функцию заранее неизвестное число аргументов. Вы делаете отдельную переменную, хранящую список аргументов, а затем просто раскрываете ее при помощи звездочки. На следующем уроке нам придется написать несколько таких функций.</w:t>
      </w:r>
    </w:p>
    <w:p w:rsidR="00BE72EF" w:rsidRDefault="00BE72EF" w:rsidP="00BE72EF">
      <w:pPr>
        <w:pStyle w:val="2"/>
        <w:spacing w:before="0" w:beforeAutospacing="0" w:after="0" w:afterAutospacing="0"/>
        <w:ind w:left="900" w:right="900"/>
      </w:pPr>
      <w:r>
        <w:t>Аргументы по умолчанию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Бывает так, что какой-то параметр функции часто принимает одно и то же значение.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Например, хорошо известная вам функция </w:t>
      </w:r>
      <w:r>
        <w:rPr>
          <w:rStyle w:val="HTML"/>
          <w:rFonts w:ascii="Consolas" w:hAnsi="Consolas"/>
          <w:i w:val="0"/>
          <w:iCs w:val="0"/>
        </w:rPr>
        <w:t>int</w:t>
      </w:r>
      <w:r>
        <w:t> принимает два параметра: строка, которую нужно преобразовать в число, а также основание системы счисления. Это позволяет ей считывать числа в различных системах счисления, например, двоичное число 101 мы можем считать так: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'101'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5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Но чаще всего эта функция используется для считывания из строки чисел, записанных в десятичной системе счисления. Было бы неудобно каждый раз писать 10 вторым аргументом. На такой случай Python позволяет задавать некоторым аргументам значения по умолчанию. У функции </w:t>
      </w:r>
      <w:r>
        <w:rPr>
          <w:rStyle w:val="HTML"/>
          <w:rFonts w:ascii="Consolas" w:hAnsi="Consolas"/>
          <w:i w:val="0"/>
          <w:iCs w:val="0"/>
        </w:rPr>
        <w:t>int</w:t>
      </w:r>
      <w:r>
        <w:t> второй аргумент по умолчанию равен 10, и потому можно вызывать эту функцию с одним аргументом. Значение второго подставится автоматически.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Аргументы по умолчанию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Для того чтобы определить аргумент по умолчанию, в списке аргументов функции достаточно после имени переменной написать знак равенства и нужное значение. Аргументы, имеющие значение по умолчанию, должны идти в конце, ведь иначе интерпретатор не смог бы понять, какой из аргументов указан, а какой пропущен (и значит, для него нужно использовать значение по умолчанию).</w:t>
      </w:r>
    </w:p>
    <w:p w:rsidR="00BE72EF" w:rsidRPr="00BE72EF" w:rsidRDefault="00BE72EF" w:rsidP="00BE72EF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В качестве примера сделаем функцию, которая будет готовить бургеры с котлетами разного типа и по умолчанию добавлять туда помидоры, но не добавлять лук. Тогда</w:t>
      </w:r>
      <w:r w:rsidRPr="00BE72EF">
        <w:rPr>
          <w:lang w:val="en-US"/>
        </w:rPr>
        <w:t xml:space="preserve"> </w:t>
      </w:r>
      <w:r>
        <w:t>функция</w:t>
      </w:r>
      <w:r w:rsidRPr="00BE72EF">
        <w:rPr>
          <w:lang w:val="en-US"/>
        </w:rPr>
        <w:t xml:space="preserve"> </w:t>
      </w:r>
      <w:r>
        <w:t>приготовления</w:t>
      </w:r>
      <w:r w:rsidRPr="00BE72EF">
        <w:rPr>
          <w:lang w:val="en-US"/>
        </w:rPr>
        <w:t xml:space="preserve"> </w:t>
      </w:r>
      <w:r>
        <w:t>будет</w:t>
      </w:r>
      <w:r w:rsidRPr="00BE72EF">
        <w:rPr>
          <w:lang w:val="en-US"/>
        </w:rPr>
        <w:t xml:space="preserve"> </w:t>
      </w:r>
      <w:r>
        <w:t>выглядеть</w:t>
      </w:r>
      <w:r w:rsidRPr="00BE72EF">
        <w:rPr>
          <w:lang w:val="en-US"/>
        </w:rPr>
        <w:t xml:space="preserve"> </w:t>
      </w:r>
      <w:r>
        <w:t>так</w:t>
      </w:r>
      <w:r w:rsidRPr="00BE72EF">
        <w:rPr>
          <w:lang w:val="en-US"/>
        </w:rPr>
        <w:t>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DD4A68"/>
          <w:sz w:val="24"/>
          <w:szCs w:val="24"/>
          <w:lang w:val="en-US"/>
        </w:rPr>
        <w:t>make_burger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type_of_meat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with_onion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with_tomato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Булочка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with_onion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Луковые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колечки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with_tomato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Ломтик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помидора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Котлета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из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type_of_meat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'Булочка'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Теперь команда </w:t>
      </w:r>
      <w:r>
        <w:rPr>
          <w:rStyle w:val="HTML0"/>
          <w:rFonts w:ascii="Consolas" w:hAnsi="Consolas"/>
        </w:rPr>
        <w:t>make_burger('свинина')</w:t>
      </w:r>
      <w:r>
        <w:t> будет делать бургер из свинины, в котором нет колечек и есть помидоры. Но если вам хочется поменять состав бургера, вы легко можете это сделать: </w:t>
      </w:r>
      <w:r>
        <w:rPr>
          <w:rStyle w:val="HTML0"/>
          <w:rFonts w:ascii="Consolas" w:hAnsi="Consolas"/>
        </w:rPr>
        <w:t>make_burger('свинина', True)</w:t>
      </w:r>
      <w:r>
        <w:t> сделает вам бургер и с луком, и с помидорами (они по умолчанию включены), а </w:t>
      </w:r>
      <w:r>
        <w:rPr>
          <w:rStyle w:val="HTML0"/>
          <w:rFonts w:ascii="Consolas" w:hAnsi="Consolas"/>
        </w:rPr>
        <w:t>make_burger('свинина', False, False)</w:t>
      </w:r>
      <w:r>
        <w:t> сделает вам бургер, в котором, кроме булочки и котлеты, ничего нет.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Обратите внимание: при объявлении аргументов по умолчанию не ставится пробел вокруг знака равенства.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Первыми стоит указывать более важные аргументы (в нашем примере мы считаем, что класть или не класть лук, — более важное решение, чем класть или не класть помидор). Если вы укажете только одно дополнительное значение, оно будет присвоено первому аргументу по умолчанию, а второй аргумент так и останется со значением по умолчанию. Если укажете два значения, значения будут присвоены обеим переменным.</w:t>
      </w:r>
    </w:p>
    <w:p w:rsidR="00BE72EF" w:rsidRDefault="00BE72EF" w:rsidP="00BE72EF">
      <w:pPr>
        <w:pStyle w:val="2"/>
        <w:spacing w:before="0" w:beforeAutospacing="0" w:after="0" w:afterAutospacing="0"/>
        <w:ind w:left="900" w:right="900"/>
      </w:pPr>
      <w:r>
        <w:t>Именованные аргументы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Еще одна проблема функций заключается в том, что программист вынужден помнить (или каждый раз узнавать в документации) порядок аргументов. В некоторых случаях тяжело угадать логичный порядок аргументов. Чтобы не запоминать эти малозначительные детали, можно передавать аргументы в функцию с указанием имени аргумента, в таком случае порядок аргументов неважен. Вы уже сталкивались с именованными аргументами. Встроенная функция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 часто используется с несколькими такими параметрами: </w:t>
      </w:r>
      <w:r>
        <w:rPr>
          <w:rStyle w:val="HTML0"/>
          <w:rFonts w:ascii="Consolas" w:hAnsi="Consolas"/>
        </w:rPr>
        <w:t xml:space="preserve">sep=' </w:t>
      </w:r>
      <w:r>
        <w:rPr>
          <w:rStyle w:val="HTML0"/>
          <w:rFonts w:ascii="Consolas" w:hAnsi="Consolas"/>
        </w:rPr>
        <w:lastRenderedPageBreak/>
        <w:t>'</w:t>
      </w:r>
      <w:r>
        <w:t> - для разделения аргументов при выводе (по умолчанию — пробелами) и </w:t>
      </w:r>
      <w:r>
        <w:rPr>
          <w:rStyle w:val="HTML0"/>
          <w:rFonts w:ascii="Consolas" w:hAnsi="Consolas"/>
        </w:rPr>
        <w:t>end='\n'</w:t>
      </w:r>
      <w:r>
        <w:t> для того, чтобы в конце добавлялся символ перевода строки. Так, нам не надо беспокоиться о том, какой параметр — </w:t>
      </w:r>
      <w:r>
        <w:rPr>
          <w:rStyle w:val="HTML"/>
          <w:rFonts w:ascii="Consolas" w:hAnsi="Consolas"/>
          <w:i w:val="0"/>
          <w:iCs w:val="0"/>
        </w:rPr>
        <w:t>sep</w:t>
      </w:r>
      <w:r>
        <w:t> или </w:t>
      </w:r>
      <w:r>
        <w:rPr>
          <w:rStyle w:val="HTML"/>
          <w:rFonts w:ascii="Consolas" w:hAnsi="Consolas"/>
          <w:i w:val="0"/>
          <w:iCs w:val="0"/>
        </w:rPr>
        <w:t>end</w:t>
      </w:r>
      <w:r>
        <w:t> — указывать первым.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Позиционные и именованные аргументы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Аргументы, которые передаются без указания имен, называются </w:t>
      </w:r>
      <w:r>
        <w:rPr>
          <w:rStyle w:val="a5"/>
        </w:rPr>
        <w:t>позиционными</w:t>
      </w:r>
      <w:r>
        <w:t>, потому что функция по положению аргумента понимает, какому параметру он соответствует. Аргументы, которые передаются с именами, называются </w:t>
      </w:r>
      <w:r>
        <w:rPr>
          <w:rStyle w:val="a5"/>
        </w:rPr>
        <w:t>именованными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Чтобы вашу функцию можно было вызывать, используя именованные аргументы, буквально ничего не нужно делать. Все функции, которые вы писали на предыдущих уроках, уже можно вызывать, передавая им именованные аргументы.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Если у функции есть аргументы, при вызове можно использовать имена параметров, которые вы использовали в определении функции (исключение составляют списки аргументов неопределенной длины, в которых используются аргументы со звездочкой). Это еще один повод давать аргументам значащие, а не однобуквенные имена. Можно вспомнить или догадаться, что функция </w:t>
      </w:r>
      <w:r>
        <w:rPr>
          <w:rStyle w:val="HTML"/>
          <w:rFonts w:ascii="Consolas" w:hAnsi="Consolas"/>
          <w:i w:val="0"/>
          <w:iCs w:val="0"/>
        </w:rPr>
        <w:t>matrix_has_value</w:t>
      </w:r>
      <w:r>
        <w:t> имеет параметры </w:t>
      </w:r>
      <w:r>
        <w:rPr>
          <w:rStyle w:val="HTML"/>
          <w:rFonts w:ascii="Consolas" w:hAnsi="Consolas"/>
          <w:i w:val="0"/>
          <w:iCs w:val="0"/>
        </w:rPr>
        <w:t>matrix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value</w:t>
      </w:r>
      <w:r>
        <w:t>, но совершенно невозможно будет вспомнить про имена параметров, такие как </w:t>
      </w:r>
      <w:r>
        <w:rPr>
          <w:rStyle w:val="HTML"/>
          <w:rFonts w:ascii="Consolas" w:hAnsi="Consolas"/>
          <w:i w:val="0"/>
          <w:iCs w:val="0"/>
        </w:rPr>
        <w:t>a</w:t>
      </w:r>
      <w:r>
        <w:t>, </w:t>
      </w:r>
      <w:r>
        <w:rPr>
          <w:rStyle w:val="HTML"/>
          <w:rFonts w:ascii="Consolas" w:hAnsi="Consolas"/>
          <w:i w:val="0"/>
          <w:iCs w:val="0"/>
        </w:rPr>
        <w:t>b</w:t>
      </w:r>
      <w:r>
        <w:t> или </w:t>
      </w:r>
      <w:r>
        <w:rPr>
          <w:rStyle w:val="HTML"/>
          <w:rFonts w:ascii="Consolas" w:hAnsi="Consolas"/>
          <w:i w:val="0"/>
          <w:iCs w:val="0"/>
        </w:rPr>
        <w:t>m</w:t>
      </w:r>
      <w:r>
        <w:t>, </w:t>
      </w:r>
      <w:r>
        <w:rPr>
          <w:rStyle w:val="HTML"/>
          <w:rFonts w:ascii="Consolas" w:hAnsi="Consolas"/>
          <w:i w:val="0"/>
          <w:iCs w:val="0"/>
        </w:rPr>
        <w:t>v</w:t>
      </w:r>
      <w:r>
        <w:t>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Именованные аргументы можно использовать вместе со значениями по умолчанию. Например, мы можем вызвать нашу функцию для создания бургеров, передав ей нужные именованные аргументы, а остальные оставив значениями по умолчанию (так как мы используем именованные аргументы, нам теперь неважно, в каком порядке мы их определяли):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make_burger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type_of_meat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говядина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with_tomato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Именованные и позиционные аргументы не всегда хорошо ладят друг с другом. При вызове функции позиционные аргументы должны обязательно идти перед именованными аргументами. Достаточно сложно сформулировать точные правила поведения аргументов функции при использовании одновременно аргументов со звездочкой и именованных аргументов. Чем запоминать точные правила, в таких случаях лучше пользоваться здравым смыслом.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Общие рекомендации</w:t>
      </w:r>
    </w:p>
    <w:p w:rsidR="00BE72EF" w:rsidRDefault="00BE72EF" w:rsidP="00BE72EF">
      <w:pPr>
        <w:numPr>
          <w:ilvl w:val="0"/>
          <w:numId w:val="32"/>
        </w:numPr>
        <w:spacing w:after="180"/>
        <w:ind w:left="1140" w:right="900"/>
      </w:pPr>
      <w:r>
        <w:t>Если вам приходится долго думать о том, как оформить список аргументов, чтобы он работал корректно, лучше использовать более простую версию. Ведь код, который тяжело писать, с большой вероятностью будет тяжело читать</w:t>
      </w:r>
    </w:p>
    <w:p w:rsidR="00BE72EF" w:rsidRDefault="00BE72EF" w:rsidP="00BE72EF">
      <w:pPr>
        <w:numPr>
          <w:ilvl w:val="0"/>
          <w:numId w:val="32"/>
        </w:numPr>
        <w:spacing w:after="180"/>
        <w:ind w:left="1140" w:right="900"/>
      </w:pPr>
      <w:r>
        <w:t xml:space="preserve">Если ваш вызов функции не работает, попробуйте прочитать его глазами интерпретатора. Однозначно ли он читается или вы можете придумать несколько вариантов разложить переданные в вызове функции параметры по аргументам? Если вы можете трактовать код несколькими способами, с большой </w:t>
      </w:r>
      <w:r>
        <w:lastRenderedPageBreak/>
        <w:t>вероятностью интерпретатор столкнется с теми же трудностями. В ситуации, когда код неоднозначен, интерпретатор Python не пытается угадать, что программист имел ввиду, а сообщает об ошибке. Часто это считается синтаксической ошибкой, и ошибка возникает еще до того, как программа начинает выполняться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При указании значения именованных аргументов при вызове функции знак равенства, как вы наверняка помните из необязательных параметров функции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, не окружается пробелами.</w:t>
      </w:r>
    </w:p>
    <w:p w:rsidR="00BE72EF" w:rsidRDefault="00BE72EF" w:rsidP="00BE72EF">
      <w:pPr>
        <w:pStyle w:val="2"/>
        <w:spacing w:before="0" w:beforeAutospacing="0" w:after="0" w:afterAutospacing="0"/>
        <w:ind w:left="900" w:right="900"/>
      </w:pPr>
      <w:r>
        <w:t>Инструкция pass. Согласованность аргументов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 языке Python есть эталонно бесполезная инструкция </w:t>
      </w:r>
      <w:r>
        <w:rPr>
          <w:rStyle w:val="HTML"/>
          <w:rFonts w:ascii="Consolas" w:hAnsi="Consolas"/>
          <w:i w:val="0"/>
          <w:iCs w:val="0"/>
        </w:rPr>
        <w:t>pass</w:t>
      </w:r>
      <w:r>
        <w:t>. Инструкция </w:t>
      </w:r>
      <w:r>
        <w:rPr>
          <w:rStyle w:val="HTML"/>
          <w:rFonts w:ascii="Consolas" w:hAnsi="Consolas"/>
          <w:i w:val="0"/>
          <w:iCs w:val="0"/>
        </w:rPr>
        <w:t>pass</w:t>
      </w:r>
      <w:r>
        <w:t> — инструкция-заглушка, которая не делает ничего. Дело в том, что синтаксис языка Python не позволяет в некоторых местах обойтись без команд.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Например, не может быть функции с пустым телом. Ветвь условного оператора или тело цикла тоже должны выполнять какие-либо действия, но иногда программист хочет отложить их написание и ставит такую заглушку.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game_is_over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pass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TODO: написать вывод итогового результата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Давайте теперь напишем функцию, которая при вызове не делает ничего. Наша первая попытка будет такой: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():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pass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Было бы удобно, если можно было завести функцию, которая принимает любые аргументы и, игнорируя их все, не делает ничего. Для захвата произвольного числа параметров, воспользуемся аргументом со звездочкой: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rest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pass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"Любое"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"сказанное"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"вами слово"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"будет проигнорировано"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100500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None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lastRenderedPageBreak/>
        <w:t>Задание</w:t>
      </w:r>
      <w:r>
        <w:t> (необязательное): мы хотим, чтобы функция </w:t>
      </w:r>
      <w:r>
        <w:rPr>
          <w:rStyle w:val="HTML"/>
          <w:rFonts w:ascii="Consolas" w:hAnsi="Consolas"/>
          <w:i w:val="0"/>
          <w:iCs w:val="0"/>
        </w:rPr>
        <w:t>nop</w:t>
      </w:r>
      <w:r>
        <w:t> принимала такие же аргументы, как функция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. Тогда можно будет отключать вывод на экран, просто заменив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 на </w:t>
      </w:r>
      <w:r>
        <w:rPr>
          <w:rStyle w:val="HTML"/>
          <w:rFonts w:ascii="Consolas" w:hAnsi="Consolas"/>
          <w:i w:val="0"/>
          <w:iCs w:val="0"/>
        </w:rPr>
        <w:t>nop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Попробуйте «сломать» нашу функцию </w:t>
      </w:r>
      <w:r>
        <w:rPr>
          <w:rStyle w:val="HTML"/>
          <w:rFonts w:ascii="Consolas" w:hAnsi="Consolas"/>
          <w:i w:val="0"/>
          <w:iCs w:val="0"/>
        </w:rPr>
        <w:t>nop</w:t>
      </w:r>
      <w:r>
        <w:t>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nop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rest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pass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То есть придумайте такой набор аргументов, который работает, если использовать функцию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, но выдает ошибку, если использовать функцию </w:t>
      </w:r>
      <w:r>
        <w:rPr>
          <w:rStyle w:val="HTML"/>
          <w:rFonts w:ascii="Consolas" w:hAnsi="Consolas"/>
          <w:i w:val="0"/>
          <w:iCs w:val="0"/>
        </w:rPr>
        <w:t>nop</w:t>
      </w:r>
      <w:r>
        <w:t>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Объясните, почему эта команда ломает функцию </w:t>
      </w:r>
      <w:r>
        <w:rPr>
          <w:rStyle w:val="HTML"/>
          <w:rFonts w:ascii="Consolas" w:hAnsi="Consolas"/>
          <w:i w:val="0"/>
          <w:iCs w:val="0"/>
        </w:rPr>
        <w:t>nop</w:t>
      </w:r>
      <w:r>
        <w:t>, и попробуйте поправить функцию </w:t>
      </w:r>
      <w:r>
        <w:rPr>
          <w:rStyle w:val="HTML"/>
          <w:rFonts w:ascii="Consolas" w:hAnsi="Consolas"/>
          <w:i w:val="0"/>
          <w:iCs w:val="0"/>
        </w:rPr>
        <w:t>nop</w:t>
      </w:r>
      <w:r>
        <w:t> известными вам средствами так, чтобы она не ломалась.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Чтобы написать функцию, которая игнорирует любой список аргументов, необходимо разрешить ей принимать произвольное число позиционных аргументов и произвольное число именованных аргументов: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DD4A68"/>
          <w:sz w:val="24"/>
          <w:szCs w:val="24"/>
          <w:lang w:val="en-US"/>
        </w:rPr>
        <w:t>nop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rest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kwargs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pass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nop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,[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debug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file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"debug.log"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**kwargs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Аргумент с двумя звездочками </w:t>
      </w:r>
      <w:r>
        <w:rPr>
          <w:rStyle w:val="HTML0"/>
          <w:rFonts w:ascii="Consolas" w:hAnsi="Consolas"/>
        </w:rPr>
        <w:t>**kwargs</w:t>
      </w:r>
      <w:r>
        <w:t> — специальный аргумент, который может перехватить все «лишние» именованные аргументы, переданные в функцию. Лишними аргументами будут все именованные аргументы в команде вызова функции, для которых нет соответствующего параметра в определении функции.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Этот аргумент, как и аргумент с одной звездочкой, захватывающий «лишние» позиционные аргументы, можно использовать в комбинации с обычными аргументами. Например, сделаем и вызовем функцию, распечатывающую информацию о пользователе: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profile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surname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city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children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**</w:t>
      </w:r>
      <w:r>
        <w:rPr>
          <w:rStyle w:val="HTML0"/>
          <w:rFonts w:ascii="Consolas" w:hAnsi="Consolas"/>
          <w:color w:val="000000"/>
          <w:sz w:val="24"/>
          <w:szCs w:val="24"/>
        </w:rPr>
        <w:t>additional_info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"Имя:"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"Фамилия:"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surname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"Город проживания:"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city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len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children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"Дети:"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", 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join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children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additional_info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profile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"Сергей"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"Михалков"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"Москва"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"Никита Михалков"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669900"/>
          <w:sz w:val="24"/>
          <w:szCs w:val="24"/>
        </w:rPr>
        <w:t>"Андрей Кончаловский"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occupation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"writer"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diedIn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0055"/>
          <w:sz w:val="24"/>
          <w:szCs w:val="24"/>
        </w:rPr>
        <w:t>2009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Имя: Сергей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Фамилия: Михалков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Город проживания: Москва</w:t>
      </w:r>
    </w:p>
    <w:p w:rsidR="00BE72EF" w:rsidRDefault="00BE72EF" w:rsidP="00BE72EF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Дети: Никита Михалков, Андрей Кончаловский</w:t>
      </w:r>
    </w:p>
    <w:p w:rsidR="00BE72EF" w:rsidRDefault="00BE72EF" w:rsidP="00BE72EF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{'occupation': 'writer', 'diedIn': 2009}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Как вы уже знаете, параметр </w:t>
      </w:r>
      <w:r>
        <w:rPr>
          <w:rStyle w:val="HTML"/>
          <w:rFonts w:ascii="Consolas" w:hAnsi="Consolas"/>
          <w:i w:val="0"/>
          <w:iCs w:val="0"/>
        </w:rPr>
        <w:t>children</w:t>
      </w:r>
      <w:r>
        <w:t> будет списком лишних позиционных аргументов. А вот </w:t>
      </w:r>
      <w:r>
        <w:rPr>
          <w:rStyle w:val="HTML"/>
          <w:rFonts w:ascii="Consolas" w:hAnsi="Consolas"/>
          <w:i w:val="0"/>
          <w:iCs w:val="0"/>
        </w:rPr>
        <w:t>additional_info</w:t>
      </w:r>
      <w:r>
        <w:t> будет словарем лишних именованных аргументов. В последней строке мы распечатали переданный словарь, он выглядит так: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token"/>
          <w:rFonts w:ascii="Consolas" w:hAnsi="Consolas"/>
          <w:color w:val="669900"/>
          <w:sz w:val="24"/>
          <w:szCs w:val="24"/>
        </w:rPr>
        <w:t>'diedIn'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2009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'occupation'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'writer'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Вы уже знаете, что звездочка может не только запаковывать аргументы, но и распаковывать их, если передать в функцию список со звездочкой перед ним: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([</w:t>
      </w:r>
      <w:r>
        <w:rPr>
          <w:rStyle w:val="token"/>
          <w:rFonts w:ascii="Consolas" w:hAnsi="Consolas"/>
          <w:color w:val="669900"/>
          <w:sz w:val="24"/>
          <w:szCs w:val="24"/>
        </w:rPr>
        <w:t>'Массив'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'из'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'четырех'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'аргументов'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['Массив', 'из', 'четырех', 'аргументов']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'Просто'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'аргумента'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Просто три аргумента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Две звездочки также позволяют не только запаковывать именованные аргументы в словарь, но и распаковывать словарь в набор именованных аргументов.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Часто в функции используется запаковывание, а затем распаковывание. Например, сделаем собственную функцию </w:t>
      </w:r>
      <w:r>
        <w:rPr>
          <w:rStyle w:val="HTML"/>
          <w:rFonts w:ascii="Consolas" w:hAnsi="Consolas"/>
          <w:i w:val="0"/>
          <w:iCs w:val="0"/>
        </w:rPr>
        <w:t>perforated_print</w:t>
      </w:r>
      <w:r>
        <w:t>, которая будет делать все то же самое, что функция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, но при этом будет печатать горизонтальную линию над распечатанным текстом и под ним. Мы хотим использовать все опции функции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, но не хотим их самостоятельно обрабатывать. Поэтому мы перехватываем все опции (</w:t>
      </w:r>
      <w:r>
        <w:rPr>
          <w:rStyle w:val="HTML"/>
          <w:rFonts w:ascii="Consolas" w:hAnsi="Consolas"/>
          <w:i w:val="0"/>
          <w:iCs w:val="0"/>
        </w:rPr>
        <w:t>sep</w:t>
      </w:r>
      <w:r>
        <w:t>, </w:t>
      </w:r>
      <w:r>
        <w:rPr>
          <w:rStyle w:val="HTML"/>
          <w:rFonts w:ascii="Consolas" w:hAnsi="Consolas"/>
          <w:i w:val="0"/>
          <w:iCs w:val="0"/>
        </w:rPr>
        <w:t>end</w:t>
      </w:r>
      <w:r>
        <w:t> и т. п.), переданные в нашу функцию </w:t>
      </w:r>
      <w:r>
        <w:rPr>
          <w:rStyle w:val="HTML"/>
          <w:rFonts w:ascii="Consolas" w:hAnsi="Consolas"/>
          <w:i w:val="0"/>
          <w:iCs w:val="0"/>
        </w:rPr>
        <w:t>perforated_print</w:t>
      </w:r>
      <w:r>
        <w:t>, а затем передаем их без изменений в функцию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. С позиционными аргументами поступаем так же: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perforated_print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>args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**</w:t>
      </w:r>
      <w:r>
        <w:rPr>
          <w:rStyle w:val="HTML0"/>
          <w:rFonts w:ascii="Consolas" w:hAnsi="Consolas"/>
          <w:color w:val="000000"/>
          <w:sz w:val="24"/>
          <w:szCs w:val="24"/>
        </w:rPr>
        <w:t>kwargs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args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kwargs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BE72E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'-'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perforated_print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'Теперь текст выводится с линией перфорации.'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perforated_print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'можно'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'использовать'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'любые'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'опции'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end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':\n'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E72EF" w:rsidRPr="00BE72EF" w:rsidRDefault="00BE72EF" w:rsidP="00BE72E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>perforated_print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'end'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'sep'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прочие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sep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', 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E72E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BE72E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E72EF">
        <w:rPr>
          <w:rStyle w:val="token"/>
          <w:rFonts w:ascii="Consolas" w:hAnsi="Consolas"/>
          <w:color w:val="669900"/>
          <w:sz w:val="24"/>
          <w:szCs w:val="24"/>
          <w:lang w:val="en-US"/>
        </w:rPr>
        <w:t>'!\n'</w:t>
      </w:r>
      <w:r w:rsidRPr="00BE72E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E72EF" w:rsidRDefault="00BE72EF" w:rsidP="00BE72EF">
      <w:pPr>
        <w:pStyle w:val="a4"/>
        <w:spacing w:before="120" w:beforeAutospacing="0" w:after="240" w:afterAutospacing="0"/>
        <w:ind w:left="900" w:right="900"/>
      </w:pPr>
      <w:r>
        <w:t>Вы можете использовать распаковывание только что запакованных аргументов для того, чтобы усложнять поведение функции, подобно тому, как мы добавили черту к функции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. В дополнительных материалах вы узнаете, как создавать декораторы и модифицировать поведение уже существующих функций.</w:t>
      </w:r>
    </w:p>
    <w:p w:rsidR="002827F6" w:rsidRPr="00BE72EF" w:rsidRDefault="002827F6" w:rsidP="00BE72EF">
      <w:bookmarkStart w:id="0" w:name="_GoBack"/>
      <w:bookmarkEnd w:id="0"/>
    </w:p>
    <w:sectPr w:rsidR="002827F6" w:rsidRPr="00BE72EF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4607A"/>
    <w:multiLevelType w:val="multilevel"/>
    <w:tmpl w:val="DADA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03693"/>
    <w:multiLevelType w:val="multilevel"/>
    <w:tmpl w:val="B66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1"/>
  </w:num>
  <w:num w:numId="5">
    <w:abstractNumId w:val="26"/>
  </w:num>
  <w:num w:numId="6">
    <w:abstractNumId w:val="28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22"/>
  </w:num>
  <w:num w:numId="12">
    <w:abstractNumId w:val="7"/>
  </w:num>
  <w:num w:numId="13">
    <w:abstractNumId w:val="23"/>
  </w:num>
  <w:num w:numId="14">
    <w:abstractNumId w:val="18"/>
  </w:num>
  <w:num w:numId="15">
    <w:abstractNumId w:val="13"/>
  </w:num>
  <w:num w:numId="16">
    <w:abstractNumId w:val="31"/>
  </w:num>
  <w:num w:numId="17">
    <w:abstractNumId w:val="29"/>
  </w:num>
  <w:num w:numId="18">
    <w:abstractNumId w:val="25"/>
  </w:num>
  <w:num w:numId="19">
    <w:abstractNumId w:val="27"/>
  </w:num>
  <w:num w:numId="20">
    <w:abstractNumId w:val="14"/>
  </w:num>
  <w:num w:numId="21">
    <w:abstractNumId w:val="15"/>
  </w:num>
  <w:num w:numId="22">
    <w:abstractNumId w:val="4"/>
  </w:num>
  <w:num w:numId="23">
    <w:abstractNumId w:val="24"/>
  </w:num>
  <w:num w:numId="24">
    <w:abstractNumId w:val="2"/>
  </w:num>
  <w:num w:numId="25">
    <w:abstractNumId w:val="6"/>
  </w:num>
  <w:num w:numId="26">
    <w:abstractNumId w:val="17"/>
  </w:num>
  <w:num w:numId="27">
    <w:abstractNumId w:val="10"/>
  </w:num>
  <w:num w:numId="28">
    <w:abstractNumId w:val="16"/>
  </w:num>
  <w:num w:numId="29">
    <w:abstractNumId w:val="30"/>
  </w:num>
  <w:num w:numId="30">
    <w:abstractNumId w:val="20"/>
  </w:num>
  <w:num w:numId="31">
    <w:abstractNumId w:val="1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50B89"/>
    <w:rsid w:val="005B2FD7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BE72EF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7/materials/62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7/materials/62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7/materials/6220" TargetMode="External"/><Relationship Id="rId5" Type="http://schemas.openxmlformats.org/officeDocument/2006/relationships/hyperlink" Target="https://lyceum.yandex.ru/courses/468/groups/3752/lessons/2497/materials/62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2021-03-29T20:28:00Z</dcterms:created>
  <dcterms:modified xsi:type="dcterms:W3CDTF">2021-04-21T13:15:00Z</dcterms:modified>
</cp:coreProperties>
</file>