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D9" w:rsidRDefault="007418D9" w:rsidP="007418D9">
      <w:pPr>
        <w:pStyle w:val="1"/>
        <w:spacing w:before="0" w:beforeAutospacing="0" w:after="0" w:afterAutospacing="0"/>
        <w:rPr>
          <w:rFonts w:ascii="Segoe UI" w:hAnsi="Segoe UI" w:cs="Segoe UI"/>
        </w:rPr>
      </w:pPr>
      <w:bookmarkStart w:id="0" w:name="_GoBack"/>
      <w:r>
        <w:rPr>
          <w:rFonts w:ascii="Segoe UI" w:hAnsi="Segoe UI" w:cs="Segoe UI"/>
        </w:rPr>
        <w:t xml:space="preserve">Библиотеки </w:t>
      </w:r>
      <w:proofErr w:type="spellStart"/>
      <w:r>
        <w:rPr>
          <w:rFonts w:ascii="Segoe UI" w:hAnsi="Segoe UI" w:cs="Segoe UI"/>
        </w:rPr>
        <w:t>Python</w:t>
      </w:r>
      <w:proofErr w:type="spellEnd"/>
      <w:r>
        <w:rPr>
          <w:rFonts w:ascii="Segoe UI" w:hAnsi="Segoe UI" w:cs="Segoe UI"/>
        </w:rPr>
        <w:t>. Часть 4. Морфология</w:t>
      </w:r>
      <w:bookmarkEnd w:id="0"/>
    </w:p>
    <w:p w:rsidR="007418D9" w:rsidRDefault="007418D9" w:rsidP="007418D9">
      <w:pPr>
        <w:numPr>
          <w:ilvl w:val="0"/>
          <w:numId w:val="43"/>
        </w:numPr>
        <w:spacing w:before="120" w:after="120"/>
        <w:ind w:left="0"/>
        <w:rPr>
          <w:rFonts w:cs="Times New Roman"/>
        </w:rPr>
      </w:pPr>
      <w:hyperlink r:id="rId5" w:anchor="1" w:history="1">
        <w:r>
          <w:rPr>
            <w:rStyle w:val="a3"/>
            <w:u w:val="none"/>
          </w:rPr>
          <w:t>Библиотека pymorphy2</w:t>
        </w:r>
      </w:hyperlink>
    </w:p>
    <w:p w:rsidR="007418D9" w:rsidRDefault="007418D9" w:rsidP="007418D9">
      <w:pPr>
        <w:numPr>
          <w:ilvl w:val="0"/>
          <w:numId w:val="43"/>
        </w:numPr>
        <w:spacing w:before="120" w:after="120"/>
        <w:ind w:left="0"/>
      </w:pPr>
      <w:hyperlink r:id="rId6" w:anchor="2" w:history="1">
        <w:r>
          <w:rPr>
            <w:rStyle w:val="a3"/>
            <w:u w:val="none"/>
          </w:rPr>
          <w:t>Морфологический анализ</w:t>
        </w:r>
      </w:hyperlink>
    </w:p>
    <w:p w:rsidR="007418D9" w:rsidRDefault="007418D9" w:rsidP="007418D9">
      <w:pPr>
        <w:numPr>
          <w:ilvl w:val="0"/>
          <w:numId w:val="43"/>
        </w:numPr>
        <w:spacing w:before="120" w:after="120"/>
        <w:ind w:left="0"/>
      </w:pPr>
      <w:hyperlink r:id="rId7" w:anchor="3" w:history="1">
        <w:r>
          <w:rPr>
            <w:rStyle w:val="a3"/>
            <w:u w:val="none"/>
          </w:rPr>
          <w:t>Работа с тегами</w:t>
        </w:r>
      </w:hyperlink>
    </w:p>
    <w:p w:rsidR="007418D9" w:rsidRDefault="007418D9" w:rsidP="007418D9">
      <w:pPr>
        <w:numPr>
          <w:ilvl w:val="0"/>
          <w:numId w:val="43"/>
        </w:numPr>
        <w:spacing w:before="120" w:after="120"/>
        <w:ind w:left="0"/>
      </w:pPr>
      <w:hyperlink r:id="rId8" w:anchor="4" w:history="1">
        <w:r>
          <w:rPr>
            <w:rStyle w:val="a3"/>
            <w:u w:val="none"/>
          </w:rPr>
          <w:t>Постановка слов в начальную форму</w:t>
        </w:r>
      </w:hyperlink>
    </w:p>
    <w:p w:rsidR="007418D9" w:rsidRDefault="007418D9" w:rsidP="007418D9">
      <w:pPr>
        <w:numPr>
          <w:ilvl w:val="0"/>
          <w:numId w:val="43"/>
        </w:numPr>
        <w:spacing w:before="120" w:after="120"/>
        <w:ind w:left="0"/>
      </w:pPr>
      <w:hyperlink r:id="rId9" w:anchor="5" w:history="1">
        <w:r>
          <w:rPr>
            <w:rStyle w:val="a3"/>
            <w:u w:val="none"/>
          </w:rPr>
          <w:t>Согласование с числительными</w:t>
        </w:r>
      </w:hyperlink>
    </w:p>
    <w:p w:rsidR="007418D9" w:rsidRDefault="007418D9" w:rsidP="007418D9">
      <w:pPr>
        <w:numPr>
          <w:ilvl w:val="0"/>
          <w:numId w:val="43"/>
        </w:numPr>
        <w:spacing w:before="120" w:after="120"/>
        <w:ind w:left="0"/>
      </w:pPr>
      <w:hyperlink r:id="rId10" w:anchor="6" w:history="1">
        <w:r>
          <w:rPr>
            <w:rStyle w:val="a3"/>
            <w:u w:val="none"/>
          </w:rPr>
          <w:t>Итоги</w:t>
        </w:r>
      </w:hyperlink>
    </w:p>
    <w:p w:rsidR="007418D9" w:rsidRDefault="007418D9" w:rsidP="007418D9">
      <w:pPr>
        <w:pStyle w:val="2"/>
        <w:spacing w:before="0" w:beforeAutospacing="0" w:after="180" w:afterAutospacing="0"/>
      </w:pPr>
      <w:r>
        <w:t>Аннотация</w:t>
      </w:r>
    </w:p>
    <w:p w:rsidR="007418D9" w:rsidRDefault="007418D9" w:rsidP="007418D9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>Мы уже говорили, что в </w:t>
      </w:r>
      <w:proofErr w:type="spellStart"/>
      <w:r>
        <w:rPr>
          <w:i/>
          <w:iCs/>
        </w:rPr>
        <w:t>Python</w:t>
      </w:r>
      <w:proofErr w:type="spellEnd"/>
      <w:r>
        <w:rPr>
          <w:i/>
          <w:iCs/>
        </w:rPr>
        <w:t xml:space="preserve"> имеется множество библиотек, реализующих абстракции для различных предметных областей. Поэтому мы занимаемся в основном верхним «этажом» логики. Сегодня речь пойдет о библиотеке, позволяющей работать с текстами.</w:t>
      </w:r>
    </w:p>
    <w:p w:rsidR="007418D9" w:rsidRDefault="007418D9" w:rsidP="007418D9">
      <w:pPr>
        <w:pStyle w:val="2"/>
        <w:spacing w:before="0" w:beforeAutospacing="0" w:after="0" w:afterAutospacing="0"/>
        <w:ind w:left="900" w:right="900"/>
      </w:pPr>
      <w:r>
        <w:t>Библиотека pymorphy2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Вы уже знаете стандартные строковые функции и пользовались ими. Мы умеем работать со строками посимвольно и знаем, как представляется текстовая информация. Давайте перейдем на уровень выше. Строка и текст в общем случае состоят не из набора букв, а из слов, и иногда нужно работать именно со словами, а не просто с последовательностями байтов.</w:t>
      </w:r>
    </w:p>
    <w:p w:rsidR="007418D9" w:rsidRDefault="007418D9" w:rsidP="007418D9">
      <w:r>
        <w:rPr>
          <w:noProof/>
          <w:lang w:eastAsia="ru-RU"/>
        </w:rPr>
        <w:drawing>
          <wp:inline distT="0" distB="0" distL="0" distR="0" wp14:anchorId="3F27247F" wp14:editId="15AF69B5">
            <wp:extent cx="3954569" cy="3292086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713" cy="329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Возьмем для примера склонение существительных с числительными. Например, на форуме надо написать, что в теме «21 комментарий», но «24 комментария». То же самое нужно делать и для других слов: например, «новость», «пользователь». Иногда на сайтах обходят эту проблему и вставляют машинное «комментариев: 21».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Давайте посмотрим, какие средства работы со словами есть в </w:t>
      </w:r>
      <w:proofErr w:type="spellStart"/>
      <w:r>
        <w:t>Python</w:t>
      </w:r>
      <w:proofErr w:type="spellEnd"/>
      <w:r>
        <w:t>, и познакомимся с библиотекой pymorphy2 (морфология).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 xml:space="preserve">Если эта библиотека отсутствует в вашем </w:t>
      </w:r>
      <w:proofErr w:type="spellStart"/>
      <w:r>
        <w:t>Python</w:t>
      </w:r>
      <w:proofErr w:type="spellEnd"/>
      <w:r>
        <w:t xml:space="preserve">, ее надо установить с помощью утилиты </w:t>
      </w:r>
      <w:proofErr w:type="spellStart"/>
      <w:r>
        <w:t>pip</w:t>
      </w:r>
      <w:proofErr w:type="spellEnd"/>
      <w:r>
        <w:t>.</w:t>
      </w:r>
    </w:p>
    <w:p w:rsidR="007418D9" w:rsidRDefault="007418D9" w:rsidP="007418D9">
      <w:pPr>
        <w:pStyle w:val="HTML1"/>
        <w:spacing w:before="120" w:after="240"/>
        <w:ind w:left="900" w:right="900"/>
        <w:rPr>
          <w:rStyle w:val="HTML0"/>
          <w:rFonts w:ascii="Consolas" w:hAnsi="Consolas"/>
        </w:rPr>
      </w:pPr>
      <w:proofErr w:type="spellStart"/>
      <w:r>
        <w:rPr>
          <w:rStyle w:val="HTML0"/>
          <w:rFonts w:ascii="Consolas" w:hAnsi="Consolas"/>
        </w:rPr>
        <w:lastRenderedPageBreak/>
        <w:t>pip</w:t>
      </w:r>
      <w:proofErr w:type="spellEnd"/>
      <w:r>
        <w:rPr>
          <w:rStyle w:val="HTML0"/>
          <w:rFonts w:ascii="Consolas" w:hAnsi="Consolas"/>
        </w:rPr>
        <w:t xml:space="preserve"> </w:t>
      </w:r>
      <w:proofErr w:type="spellStart"/>
      <w:r>
        <w:rPr>
          <w:rStyle w:val="HTML0"/>
          <w:rFonts w:ascii="Consolas" w:hAnsi="Consolas"/>
        </w:rPr>
        <w:t>install</w:t>
      </w:r>
      <w:proofErr w:type="spellEnd"/>
      <w:r>
        <w:rPr>
          <w:rStyle w:val="HTML0"/>
          <w:rFonts w:ascii="Consolas" w:hAnsi="Consolas"/>
        </w:rPr>
        <w:t xml:space="preserve"> pymorphy2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Словари распространяются отдельными пакетами. Для русского языка используется pymorphy2-dicts-ru.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Они обновляются время от времени, для обновления используйте команду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proofErr w:type="gramStart"/>
      <w:r w:rsidRPr="007418D9">
        <w:rPr>
          <w:rStyle w:val="HTML0"/>
          <w:rFonts w:ascii="Consolas" w:hAnsi="Consolas"/>
          <w:lang w:val="en-US"/>
        </w:rPr>
        <w:t>pip</w:t>
      </w:r>
      <w:proofErr w:type="gramEnd"/>
      <w:r w:rsidRPr="007418D9">
        <w:rPr>
          <w:rStyle w:val="HTML0"/>
          <w:rFonts w:ascii="Consolas" w:hAnsi="Consolas"/>
          <w:lang w:val="en-US"/>
        </w:rPr>
        <w:t xml:space="preserve"> install -U pymorphy2-dicts-ru</w:t>
      </w:r>
    </w:p>
    <w:p w:rsidR="007418D9" w:rsidRDefault="007418D9" w:rsidP="007418D9">
      <w:pPr>
        <w:pStyle w:val="2"/>
        <w:spacing w:before="0" w:beforeAutospacing="0" w:after="0" w:afterAutospacing="0"/>
        <w:ind w:left="900" w:right="900"/>
      </w:pPr>
      <w:r>
        <w:t>Морфологический анализ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В pymorphy2 для морфологического анализа слов есть класс </w:t>
      </w:r>
      <w:proofErr w:type="spellStart"/>
      <w:r>
        <w:rPr>
          <w:rStyle w:val="HTML"/>
          <w:rFonts w:ascii="Consolas" w:hAnsi="Consolas"/>
          <w:i w:val="0"/>
          <w:iCs w:val="0"/>
        </w:rPr>
        <w:t>MorphAnalyzer</w:t>
      </w:r>
      <w:proofErr w:type="spellEnd"/>
      <w:r>
        <w:t>.</w:t>
      </w:r>
    </w:p>
    <w:p w:rsidR="007418D9" w:rsidRDefault="007418D9" w:rsidP="007418D9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Морфологический анализ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Морфологический анализ — определение характеристик слова на основе того, как оно пишется. При морфологическом анализе не учитываются соседние слова.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Для любого слова библиотека делает несколько предположений, что оно может означать, и обозначает свою уверенность в этом предположении.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Метод </w:t>
      </w:r>
      <w:proofErr w:type="spellStart"/>
      <w:r>
        <w:rPr>
          <w:rStyle w:val="HTML0"/>
          <w:rFonts w:ascii="Consolas" w:hAnsi="Consolas"/>
        </w:rPr>
        <w:t>MorphAnalyzer.parse</w:t>
      </w:r>
      <w:proofErr w:type="spellEnd"/>
      <w:r>
        <w:rPr>
          <w:rStyle w:val="HTML0"/>
          <w:rFonts w:ascii="Consolas" w:hAnsi="Consolas"/>
        </w:rPr>
        <w:t>()</w:t>
      </w:r>
      <w:r>
        <w:t> возвращает один или несколько объектов типа </w:t>
      </w:r>
      <w:proofErr w:type="spellStart"/>
      <w:r>
        <w:rPr>
          <w:rStyle w:val="HTML"/>
          <w:rFonts w:ascii="Consolas" w:hAnsi="Consolas"/>
          <w:i w:val="0"/>
          <w:iCs w:val="0"/>
        </w:rPr>
        <w:t>Parse</w:t>
      </w:r>
      <w:proofErr w:type="spellEnd"/>
      <w:r>
        <w:t> с информацией о том, как слово может быть разобрано.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418D9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proofErr w:type="gramEnd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pymorphy2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morph</w:t>
      </w:r>
      <w:proofErr w:type="gramEnd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418D9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pymorphy2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MorphAnalyzer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morph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parse</w:t>
      </w:r>
      <w:proofErr w:type="spellEnd"/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7418D9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Ваня</w:t>
      </w:r>
      <w:r w:rsidRPr="007418D9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7418D9">
        <w:rPr>
          <w:rStyle w:val="HTML3"/>
          <w:rFonts w:ascii="Consolas" w:hAnsi="Consolas"/>
          <w:lang w:val="en-US"/>
        </w:rPr>
        <w:t>[</w:t>
      </w:r>
      <w:proofErr w:type="gramStart"/>
      <w:r w:rsidRPr="007418D9">
        <w:rPr>
          <w:rStyle w:val="HTML3"/>
          <w:rFonts w:ascii="Consolas" w:hAnsi="Consolas"/>
          <w:lang w:val="en-US"/>
        </w:rPr>
        <w:t>Parse(</w:t>
      </w:r>
      <w:proofErr w:type="gramEnd"/>
      <w:r w:rsidRPr="007418D9">
        <w:rPr>
          <w:rStyle w:val="HTML3"/>
          <w:rFonts w:ascii="Consolas" w:hAnsi="Consolas"/>
          <w:lang w:val="en-US"/>
        </w:rPr>
        <w:t>word='</w:t>
      </w:r>
      <w:proofErr w:type="spellStart"/>
      <w:r>
        <w:rPr>
          <w:rStyle w:val="HTML3"/>
          <w:rFonts w:ascii="Consolas" w:hAnsi="Consolas"/>
        </w:rPr>
        <w:t>ваня</w:t>
      </w:r>
      <w:proofErr w:type="spellEnd"/>
      <w:r w:rsidRPr="007418D9">
        <w:rPr>
          <w:rStyle w:val="HTML3"/>
          <w:rFonts w:ascii="Consolas" w:hAnsi="Consolas"/>
          <w:lang w:val="en-US"/>
        </w:rPr>
        <w:t>', tag=</w:t>
      </w:r>
      <w:proofErr w:type="spellStart"/>
      <w:r w:rsidRPr="007418D9">
        <w:rPr>
          <w:rStyle w:val="HTML3"/>
          <w:rFonts w:ascii="Consolas" w:hAnsi="Consolas"/>
          <w:lang w:val="en-US"/>
        </w:rPr>
        <w:t>OpencorporaTag</w:t>
      </w:r>
      <w:proofErr w:type="spellEnd"/>
      <w:r w:rsidRPr="007418D9">
        <w:rPr>
          <w:rStyle w:val="HTML3"/>
          <w:rFonts w:ascii="Consolas" w:hAnsi="Consolas"/>
          <w:lang w:val="en-US"/>
        </w:rPr>
        <w:t>('</w:t>
      </w:r>
      <w:proofErr w:type="spellStart"/>
      <w:r w:rsidRPr="007418D9">
        <w:rPr>
          <w:rStyle w:val="HTML3"/>
          <w:rFonts w:ascii="Consolas" w:hAnsi="Consolas"/>
          <w:lang w:val="en-US"/>
        </w:rPr>
        <w:t>NOUN,anim,masc,Name</w:t>
      </w:r>
      <w:proofErr w:type="spellEnd"/>
      <w:r w:rsidRPr="007418D9">
        <w:rPr>
          <w:rStyle w:val="HTML3"/>
          <w:rFonts w:ascii="Consolas" w:hAnsi="Consolas"/>
          <w:lang w:val="en-US"/>
        </w:rPr>
        <w:t xml:space="preserve"> </w:t>
      </w:r>
      <w:proofErr w:type="spellStart"/>
      <w:r w:rsidRPr="007418D9">
        <w:rPr>
          <w:rStyle w:val="HTML3"/>
          <w:rFonts w:ascii="Consolas" w:hAnsi="Consolas"/>
          <w:lang w:val="en-US"/>
        </w:rPr>
        <w:t>sing,nomn</w:t>
      </w:r>
      <w:proofErr w:type="spellEnd"/>
      <w:r w:rsidRPr="007418D9">
        <w:rPr>
          <w:rStyle w:val="HTML3"/>
          <w:rFonts w:ascii="Consolas" w:hAnsi="Consolas"/>
          <w:lang w:val="en-US"/>
        </w:rPr>
        <w:t xml:space="preserve">'), 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7418D9">
        <w:rPr>
          <w:rStyle w:val="HTML3"/>
          <w:rFonts w:ascii="Consolas" w:hAnsi="Consolas"/>
          <w:lang w:val="en-US"/>
        </w:rPr>
        <w:t xml:space="preserve">       </w:t>
      </w:r>
      <w:proofErr w:type="spellStart"/>
      <w:r w:rsidRPr="007418D9">
        <w:rPr>
          <w:rStyle w:val="HTML3"/>
          <w:rFonts w:ascii="Consolas" w:hAnsi="Consolas"/>
          <w:lang w:val="en-US"/>
        </w:rPr>
        <w:t>normal_form</w:t>
      </w:r>
      <w:proofErr w:type="spellEnd"/>
      <w:r w:rsidRPr="007418D9">
        <w:rPr>
          <w:rStyle w:val="HTML3"/>
          <w:rFonts w:ascii="Consolas" w:hAnsi="Consolas"/>
          <w:lang w:val="en-US"/>
        </w:rPr>
        <w:t>='</w:t>
      </w:r>
      <w:proofErr w:type="spellStart"/>
      <w:r>
        <w:rPr>
          <w:rStyle w:val="HTML3"/>
          <w:rFonts w:ascii="Consolas" w:hAnsi="Consolas"/>
        </w:rPr>
        <w:t>ваня</w:t>
      </w:r>
      <w:proofErr w:type="spellEnd"/>
      <w:r w:rsidRPr="007418D9">
        <w:rPr>
          <w:rStyle w:val="HTML3"/>
          <w:rFonts w:ascii="Consolas" w:hAnsi="Consolas"/>
          <w:lang w:val="en-US"/>
        </w:rPr>
        <w:t xml:space="preserve">', score=1.0, 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lang w:val="en-US"/>
        </w:rPr>
      </w:pPr>
      <w:r w:rsidRPr="007418D9">
        <w:rPr>
          <w:rStyle w:val="HTML3"/>
          <w:rFonts w:ascii="Consolas" w:hAnsi="Consolas"/>
          <w:lang w:val="en-US"/>
        </w:rPr>
        <w:t xml:space="preserve">       </w:t>
      </w:r>
      <w:proofErr w:type="spellStart"/>
      <w:r w:rsidRPr="007418D9">
        <w:rPr>
          <w:rStyle w:val="HTML3"/>
          <w:rFonts w:ascii="Consolas" w:hAnsi="Consolas"/>
          <w:lang w:val="en-US"/>
        </w:rPr>
        <w:t>methods_stack</w:t>
      </w:r>
      <w:proofErr w:type="spellEnd"/>
      <w:proofErr w:type="gramStart"/>
      <w:r w:rsidRPr="007418D9">
        <w:rPr>
          <w:rStyle w:val="HTML3"/>
          <w:rFonts w:ascii="Consolas" w:hAnsi="Consolas"/>
          <w:lang w:val="en-US"/>
        </w:rPr>
        <w:t>=(</w:t>
      </w:r>
      <w:proofErr w:type="gramEnd"/>
      <w:r w:rsidRPr="007418D9">
        <w:rPr>
          <w:rStyle w:val="HTML3"/>
          <w:rFonts w:ascii="Consolas" w:hAnsi="Consolas"/>
          <w:lang w:val="en-US"/>
        </w:rPr>
        <w:t>(&lt;</w:t>
      </w:r>
      <w:proofErr w:type="spellStart"/>
      <w:r w:rsidRPr="007418D9">
        <w:rPr>
          <w:rStyle w:val="HTML3"/>
          <w:rFonts w:ascii="Consolas" w:hAnsi="Consolas"/>
          <w:lang w:val="en-US"/>
        </w:rPr>
        <w:t>DictionaryAnalyzer</w:t>
      </w:r>
      <w:proofErr w:type="spellEnd"/>
      <w:r w:rsidRPr="007418D9">
        <w:rPr>
          <w:rStyle w:val="HTML3"/>
          <w:rFonts w:ascii="Consolas" w:hAnsi="Consolas"/>
          <w:lang w:val="en-US"/>
        </w:rPr>
        <w:t>&gt;, '</w:t>
      </w:r>
      <w:proofErr w:type="spellStart"/>
      <w:r>
        <w:rPr>
          <w:rStyle w:val="HTML3"/>
          <w:rFonts w:ascii="Consolas" w:hAnsi="Consolas"/>
        </w:rPr>
        <w:t>ваня</w:t>
      </w:r>
      <w:proofErr w:type="spellEnd"/>
      <w:r w:rsidRPr="007418D9">
        <w:rPr>
          <w:rStyle w:val="HTML3"/>
          <w:rFonts w:ascii="Consolas" w:hAnsi="Consolas"/>
          <w:lang w:val="en-US"/>
        </w:rPr>
        <w:t>', 407, 0),))]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 xml:space="preserve">В данном случае предположение одно с уверенностью </w:t>
      </w:r>
      <w:proofErr w:type="spellStart"/>
      <w:r>
        <w:t>score</w:t>
      </w:r>
      <w:proofErr w:type="spellEnd"/>
      <w:r>
        <w:t>=1.0. Итак, мы имеем дело с существительным NOUN, именем собственным, одушевленным, мужского рода.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Конечно, предположений может быть несколько: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418D9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proofErr w:type="gramEnd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pymorphy2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418D9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proofErr w:type="gramEnd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pprint</w:t>
      </w:r>
      <w:proofErr w:type="spellEnd"/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morph</w:t>
      </w:r>
      <w:proofErr w:type="gramEnd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418D9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pymorphy2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MorphAnalyzer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res</w:t>
      </w:r>
      <w:proofErr w:type="gramEnd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418D9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morph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parse</w:t>
      </w:r>
      <w:proofErr w:type="spellEnd"/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418D9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пила</w:t>
      </w:r>
      <w:r w:rsidRPr="007418D9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418D9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7418D9">
        <w:rPr>
          <w:rStyle w:val="token"/>
          <w:rFonts w:ascii="Consolas" w:hAnsi="Consolas"/>
          <w:color w:val="669900"/>
          <w:sz w:val="24"/>
          <w:szCs w:val="24"/>
          <w:lang w:val="en-US"/>
        </w:rPr>
        <w:t>len</w:t>
      </w:r>
      <w:proofErr w:type="spellEnd"/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res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pprint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pprint</w:t>
      </w:r>
      <w:proofErr w:type="spellEnd"/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res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7418D9">
        <w:rPr>
          <w:rStyle w:val="HTML3"/>
          <w:rFonts w:ascii="Consolas" w:hAnsi="Consolas"/>
          <w:lang w:val="en-US"/>
        </w:rPr>
        <w:t>4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7418D9">
        <w:rPr>
          <w:rStyle w:val="HTML3"/>
          <w:rFonts w:ascii="Consolas" w:hAnsi="Consolas"/>
          <w:lang w:val="en-US"/>
        </w:rPr>
        <w:lastRenderedPageBreak/>
        <w:t>[</w:t>
      </w:r>
      <w:proofErr w:type="gramStart"/>
      <w:r w:rsidRPr="007418D9">
        <w:rPr>
          <w:rStyle w:val="HTML3"/>
          <w:rFonts w:ascii="Consolas" w:hAnsi="Consolas"/>
          <w:lang w:val="en-US"/>
        </w:rPr>
        <w:t>Parse(</w:t>
      </w:r>
      <w:proofErr w:type="gramEnd"/>
      <w:r w:rsidRPr="007418D9">
        <w:rPr>
          <w:rStyle w:val="HTML3"/>
          <w:rFonts w:ascii="Consolas" w:hAnsi="Consolas"/>
          <w:lang w:val="en-US"/>
        </w:rPr>
        <w:t>word='</w:t>
      </w:r>
      <w:r>
        <w:rPr>
          <w:rStyle w:val="HTML3"/>
          <w:rFonts w:ascii="Consolas" w:hAnsi="Consolas"/>
        </w:rPr>
        <w:t>пила</w:t>
      </w:r>
      <w:r w:rsidRPr="007418D9">
        <w:rPr>
          <w:rStyle w:val="HTML3"/>
          <w:rFonts w:ascii="Consolas" w:hAnsi="Consolas"/>
          <w:lang w:val="en-US"/>
        </w:rPr>
        <w:t>', tag=</w:t>
      </w:r>
      <w:proofErr w:type="spellStart"/>
      <w:r w:rsidRPr="007418D9">
        <w:rPr>
          <w:rStyle w:val="HTML3"/>
          <w:rFonts w:ascii="Consolas" w:hAnsi="Consolas"/>
          <w:lang w:val="en-US"/>
        </w:rPr>
        <w:t>OpencorporaTag</w:t>
      </w:r>
      <w:proofErr w:type="spellEnd"/>
      <w:r w:rsidRPr="007418D9">
        <w:rPr>
          <w:rStyle w:val="HTML3"/>
          <w:rFonts w:ascii="Consolas" w:hAnsi="Consolas"/>
          <w:lang w:val="en-US"/>
        </w:rPr>
        <w:t>('</w:t>
      </w:r>
      <w:proofErr w:type="spellStart"/>
      <w:r w:rsidRPr="007418D9">
        <w:rPr>
          <w:rStyle w:val="HTML3"/>
          <w:rFonts w:ascii="Consolas" w:hAnsi="Consolas"/>
          <w:lang w:val="en-US"/>
        </w:rPr>
        <w:t>NOUN,inan,femn</w:t>
      </w:r>
      <w:proofErr w:type="spellEnd"/>
      <w:r w:rsidRPr="007418D9">
        <w:rPr>
          <w:rStyle w:val="HTML3"/>
          <w:rFonts w:ascii="Consolas" w:hAnsi="Consolas"/>
          <w:lang w:val="en-US"/>
        </w:rPr>
        <w:t xml:space="preserve"> </w:t>
      </w:r>
      <w:proofErr w:type="spellStart"/>
      <w:r w:rsidRPr="007418D9">
        <w:rPr>
          <w:rStyle w:val="HTML3"/>
          <w:rFonts w:ascii="Consolas" w:hAnsi="Consolas"/>
          <w:lang w:val="en-US"/>
        </w:rPr>
        <w:t>sing,nomn</w:t>
      </w:r>
      <w:proofErr w:type="spellEnd"/>
      <w:r w:rsidRPr="007418D9">
        <w:rPr>
          <w:rStyle w:val="HTML3"/>
          <w:rFonts w:ascii="Consolas" w:hAnsi="Consolas"/>
          <w:lang w:val="en-US"/>
        </w:rPr>
        <w:t xml:space="preserve">'), 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7418D9">
        <w:rPr>
          <w:rStyle w:val="HTML3"/>
          <w:rFonts w:ascii="Consolas" w:hAnsi="Consolas"/>
          <w:lang w:val="en-US"/>
        </w:rPr>
        <w:t xml:space="preserve">       </w:t>
      </w:r>
      <w:proofErr w:type="spellStart"/>
      <w:r w:rsidRPr="007418D9">
        <w:rPr>
          <w:rStyle w:val="HTML3"/>
          <w:rFonts w:ascii="Consolas" w:hAnsi="Consolas"/>
          <w:lang w:val="en-US"/>
        </w:rPr>
        <w:t>normal_form</w:t>
      </w:r>
      <w:proofErr w:type="spellEnd"/>
      <w:r w:rsidRPr="007418D9">
        <w:rPr>
          <w:rStyle w:val="HTML3"/>
          <w:rFonts w:ascii="Consolas" w:hAnsi="Consolas"/>
          <w:lang w:val="en-US"/>
        </w:rPr>
        <w:t>='</w:t>
      </w:r>
      <w:r>
        <w:rPr>
          <w:rStyle w:val="HTML3"/>
          <w:rFonts w:ascii="Consolas" w:hAnsi="Consolas"/>
        </w:rPr>
        <w:t>пила</w:t>
      </w:r>
      <w:r w:rsidRPr="007418D9">
        <w:rPr>
          <w:rStyle w:val="HTML3"/>
          <w:rFonts w:ascii="Consolas" w:hAnsi="Consolas"/>
          <w:lang w:val="en-US"/>
        </w:rPr>
        <w:t xml:space="preserve">', score=0.428571, 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7418D9">
        <w:rPr>
          <w:rStyle w:val="HTML3"/>
          <w:rFonts w:ascii="Consolas" w:hAnsi="Consolas"/>
          <w:lang w:val="en-US"/>
        </w:rPr>
        <w:t xml:space="preserve">       </w:t>
      </w:r>
      <w:proofErr w:type="spellStart"/>
      <w:r w:rsidRPr="007418D9">
        <w:rPr>
          <w:rStyle w:val="HTML3"/>
          <w:rFonts w:ascii="Consolas" w:hAnsi="Consolas"/>
          <w:lang w:val="en-US"/>
        </w:rPr>
        <w:t>methods_stack</w:t>
      </w:r>
      <w:proofErr w:type="spellEnd"/>
      <w:proofErr w:type="gramStart"/>
      <w:r w:rsidRPr="007418D9">
        <w:rPr>
          <w:rStyle w:val="HTML3"/>
          <w:rFonts w:ascii="Consolas" w:hAnsi="Consolas"/>
          <w:lang w:val="en-US"/>
        </w:rPr>
        <w:t>=(</w:t>
      </w:r>
      <w:proofErr w:type="gramEnd"/>
      <w:r w:rsidRPr="007418D9">
        <w:rPr>
          <w:rStyle w:val="HTML3"/>
          <w:rFonts w:ascii="Consolas" w:hAnsi="Consolas"/>
          <w:lang w:val="en-US"/>
        </w:rPr>
        <w:t>(&lt;</w:t>
      </w:r>
      <w:proofErr w:type="spellStart"/>
      <w:r w:rsidRPr="007418D9">
        <w:rPr>
          <w:rStyle w:val="HTML3"/>
          <w:rFonts w:ascii="Consolas" w:hAnsi="Consolas"/>
          <w:lang w:val="en-US"/>
        </w:rPr>
        <w:t>DictionaryAnalyzer</w:t>
      </w:r>
      <w:proofErr w:type="spellEnd"/>
      <w:r w:rsidRPr="007418D9">
        <w:rPr>
          <w:rStyle w:val="HTML3"/>
          <w:rFonts w:ascii="Consolas" w:hAnsi="Consolas"/>
          <w:lang w:val="en-US"/>
        </w:rPr>
        <w:t>&gt;, '</w:t>
      </w:r>
      <w:r>
        <w:rPr>
          <w:rStyle w:val="HTML3"/>
          <w:rFonts w:ascii="Consolas" w:hAnsi="Consolas"/>
        </w:rPr>
        <w:t>пила</w:t>
      </w:r>
      <w:r w:rsidRPr="007418D9">
        <w:rPr>
          <w:rStyle w:val="HTML3"/>
          <w:rFonts w:ascii="Consolas" w:hAnsi="Consolas"/>
          <w:lang w:val="en-US"/>
        </w:rPr>
        <w:t>', 55, 0),)),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7418D9">
        <w:rPr>
          <w:rStyle w:val="HTML3"/>
          <w:rFonts w:ascii="Consolas" w:hAnsi="Consolas"/>
          <w:lang w:val="en-US"/>
        </w:rPr>
        <w:t xml:space="preserve"> </w:t>
      </w:r>
      <w:proofErr w:type="gramStart"/>
      <w:r w:rsidRPr="007418D9">
        <w:rPr>
          <w:rStyle w:val="HTML3"/>
          <w:rFonts w:ascii="Consolas" w:hAnsi="Consolas"/>
          <w:lang w:val="en-US"/>
        </w:rPr>
        <w:t>Parse(</w:t>
      </w:r>
      <w:proofErr w:type="gramEnd"/>
      <w:r w:rsidRPr="007418D9">
        <w:rPr>
          <w:rStyle w:val="HTML3"/>
          <w:rFonts w:ascii="Consolas" w:hAnsi="Consolas"/>
          <w:lang w:val="en-US"/>
        </w:rPr>
        <w:t>word='</w:t>
      </w:r>
      <w:r>
        <w:rPr>
          <w:rStyle w:val="HTML3"/>
          <w:rFonts w:ascii="Consolas" w:hAnsi="Consolas"/>
        </w:rPr>
        <w:t>пила</w:t>
      </w:r>
      <w:r w:rsidRPr="007418D9">
        <w:rPr>
          <w:rStyle w:val="HTML3"/>
          <w:rFonts w:ascii="Consolas" w:hAnsi="Consolas"/>
          <w:lang w:val="en-US"/>
        </w:rPr>
        <w:t>', tag=</w:t>
      </w:r>
      <w:proofErr w:type="spellStart"/>
      <w:r w:rsidRPr="007418D9">
        <w:rPr>
          <w:rStyle w:val="HTML3"/>
          <w:rFonts w:ascii="Consolas" w:hAnsi="Consolas"/>
          <w:lang w:val="en-US"/>
        </w:rPr>
        <w:t>OpencorporaTag</w:t>
      </w:r>
      <w:proofErr w:type="spellEnd"/>
      <w:r w:rsidRPr="007418D9">
        <w:rPr>
          <w:rStyle w:val="HTML3"/>
          <w:rFonts w:ascii="Consolas" w:hAnsi="Consolas"/>
          <w:lang w:val="en-US"/>
        </w:rPr>
        <w:t>('</w:t>
      </w:r>
      <w:proofErr w:type="spellStart"/>
      <w:r w:rsidRPr="007418D9">
        <w:rPr>
          <w:rStyle w:val="HTML3"/>
          <w:rFonts w:ascii="Consolas" w:hAnsi="Consolas"/>
          <w:lang w:val="en-US"/>
        </w:rPr>
        <w:t>VERB,impf,tran</w:t>
      </w:r>
      <w:proofErr w:type="spellEnd"/>
      <w:r w:rsidRPr="007418D9">
        <w:rPr>
          <w:rStyle w:val="HTML3"/>
          <w:rFonts w:ascii="Consolas" w:hAnsi="Consolas"/>
          <w:lang w:val="en-US"/>
        </w:rPr>
        <w:t xml:space="preserve"> </w:t>
      </w:r>
      <w:proofErr w:type="spellStart"/>
      <w:r w:rsidRPr="007418D9">
        <w:rPr>
          <w:rStyle w:val="HTML3"/>
          <w:rFonts w:ascii="Consolas" w:hAnsi="Consolas"/>
          <w:lang w:val="en-US"/>
        </w:rPr>
        <w:t>femn,sing,past,indc</w:t>
      </w:r>
      <w:proofErr w:type="spellEnd"/>
      <w:r w:rsidRPr="007418D9">
        <w:rPr>
          <w:rStyle w:val="HTML3"/>
          <w:rFonts w:ascii="Consolas" w:hAnsi="Consolas"/>
          <w:lang w:val="en-US"/>
        </w:rPr>
        <w:t xml:space="preserve">'), 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7418D9">
        <w:rPr>
          <w:rStyle w:val="HTML3"/>
          <w:rFonts w:ascii="Consolas" w:hAnsi="Consolas"/>
          <w:lang w:val="en-US"/>
        </w:rPr>
        <w:t xml:space="preserve">       </w:t>
      </w:r>
      <w:proofErr w:type="spellStart"/>
      <w:r w:rsidRPr="007418D9">
        <w:rPr>
          <w:rStyle w:val="HTML3"/>
          <w:rFonts w:ascii="Consolas" w:hAnsi="Consolas"/>
          <w:lang w:val="en-US"/>
        </w:rPr>
        <w:t>normal_form</w:t>
      </w:r>
      <w:proofErr w:type="spellEnd"/>
      <w:r w:rsidRPr="007418D9">
        <w:rPr>
          <w:rStyle w:val="HTML3"/>
          <w:rFonts w:ascii="Consolas" w:hAnsi="Consolas"/>
          <w:lang w:val="en-US"/>
        </w:rPr>
        <w:t>='</w:t>
      </w:r>
      <w:r>
        <w:rPr>
          <w:rStyle w:val="HTML3"/>
          <w:rFonts w:ascii="Consolas" w:hAnsi="Consolas"/>
        </w:rPr>
        <w:t>пить</w:t>
      </w:r>
      <w:r w:rsidRPr="007418D9">
        <w:rPr>
          <w:rStyle w:val="HTML3"/>
          <w:rFonts w:ascii="Consolas" w:hAnsi="Consolas"/>
          <w:lang w:val="en-US"/>
        </w:rPr>
        <w:t xml:space="preserve">', score=0.285714, 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7418D9">
        <w:rPr>
          <w:rStyle w:val="HTML3"/>
          <w:rFonts w:ascii="Consolas" w:hAnsi="Consolas"/>
          <w:lang w:val="en-US"/>
        </w:rPr>
        <w:t xml:space="preserve">       </w:t>
      </w:r>
      <w:proofErr w:type="spellStart"/>
      <w:r w:rsidRPr="007418D9">
        <w:rPr>
          <w:rStyle w:val="HTML3"/>
          <w:rFonts w:ascii="Consolas" w:hAnsi="Consolas"/>
          <w:lang w:val="en-US"/>
        </w:rPr>
        <w:t>methods_stack</w:t>
      </w:r>
      <w:proofErr w:type="spellEnd"/>
      <w:proofErr w:type="gramStart"/>
      <w:r w:rsidRPr="007418D9">
        <w:rPr>
          <w:rStyle w:val="HTML3"/>
          <w:rFonts w:ascii="Consolas" w:hAnsi="Consolas"/>
          <w:lang w:val="en-US"/>
        </w:rPr>
        <w:t>=(</w:t>
      </w:r>
      <w:proofErr w:type="gramEnd"/>
      <w:r w:rsidRPr="007418D9">
        <w:rPr>
          <w:rStyle w:val="HTML3"/>
          <w:rFonts w:ascii="Consolas" w:hAnsi="Consolas"/>
          <w:lang w:val="en-US"/>
        </w:rPr>
        <w:t>(&lt;</w:t>
      </w:r>
      <w:proofErr w:type="spellStart"/>
      <w:r w:rsidRPr="007418D9">
        <w:rPr>
          <w:rStyle w:val="HTML3"/>
          <w:rFonts w:ascii="Consolas" w:hAnsi="Consolas"/>
          <w:lang w:val="en-US"/>
        </w:rPr>
        <w:t>DictionaryAnalyzer</w:t>
      </w:r>
      <w:proofErr w:type="spellEnd"/>
      <w:r w:rsidRPr="007418D9">
        <w:rPr>
          <w:rStyle w:val="HTML3"/>
          <w:rFonts w:ascii="Consolas" w:hAnsi="Consolas"/>
          <w:lang w:val="en-US"/>
        </w:rPr>
        <w:t>&gt;, '</w:t>
      </w:r>
      <w:r>
        <w:rPr>
          <w:rStyle w:val="HTML3"/>
          <w:rFonts w:ascii="Consolas" w:hAnsi="Consolas"/>
        </w:rPr>
        <w:t>пила</w:t>
      </w:r>
      <w:r w:rsidRPr="007418D9">
        <w:rPr>
          <w:rStyle w:val="HTML3"/>
          <w:rFonts w:ascii="Consolas" w:hAnsi="Consolas"/>
          <w:lang w:val="en-US"/>
        </w:rPr>
        <w:t>', 444, 8),)),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7418D9">
        <w:rPr>
          <w:rStyle w:val="HTML3"/>
          <w:rFonts w:ascii="Consolas" w:hAnsi="Consolas"/>
          <w:lang w:val="en-US"/>
        </w:rPr>
        <w:t xml:space="preserve"> </w:t>
      </w:r>
      <w:proofErr w:type="gramStart"/>
      <w:r w:rsidRPr="007418D9">
        <w:rPr>
          <w:rStyle w:val="HTML3"/>
          <w:rFonts w:ascii="Consolas" w:hAnsi="Consolas"/>
          <w:lang w:val="en-US"/>
        </w:rPr>
        <w:t>Parse(</w:t>
      </w:r>
      <w:proofErr w:type="gramEnd"/>
      <w:r w:rsidRPr="007418D9">
        <w:rPr>
          <w:rStyle w:val="HTML3"/>
          <w:rFonts w:ascii="Consolas" w:hAnsi="Consolas"/>
          <w:lang w:val="en-US"/>
        </w:rPr>
        <w:t>word='</w:t>
      </w:r>
      <w:r>
        <w:rPr>
          <w:rStyle w:val="HTML3"/>
          <w:rFonts w:ascii="Consolas" w:hAnsi="Consolas"/>
        </w:rPr>
        <w:t>пила</w:t>
      </w:r>
      <w:r w:rsidRPr="007418D9">
        <w:rPr>
          <w:rStyle w:val="HTML3"/>
          <w:rFonts w:ascii="Consolas" w:hAnsi="Consolas"/>
          <w:lang w:val="en-US"/>
        </w:rPr>
        <w:t>', tag=</w:t>
      </w:r>
      <w:proofErr w:type="spellStart"/>
      <w:r w:rsidRPr="007418D9">
        <w:rPr>
          <w:rStyle w:val="HTML3"/>
          <w:rFonts w:ascii="Consolas" w:hAnsi="Consolas"/>
          <w:lang w:val="en-US"/>
        </w:rPr>
        <w:t>OpencorporaTag</w:t>
      </w:r>
      <w:proofErr w:type="spellEnd"/>
      <w:r w:rsidRPr="007418D9">
        <w:rPr>
          <w:rStyle w:val="HTML3"/>
          <w:rFonts w:ascii="Consolas" w:hAnsi="Consolas"/>
          <w:lang w:val="en-US"/>
        </w:rPr>
        <w:t>('</w:t>
      </w:r>
      <w:proofErr w:type="spellStart"/>
      <w:r w:rsidRPr="007418D9">
        <w:rPr>
          <w:rStyle w:val="HTML3"/>
          <w:rFonts w:ascii="Consolas" w:hAnsi="Consolas"/>
          <w:lang w:val="en-US"/>
        </w:rPr>
        <w:t>NOUN,anim,masc,Name</w:t>
      </w:r>
      <w:proofErr w:type="spellEnd"/>
      <w:r w:rsidRPr="007418D9">
        <w:rPr>
          <w:rStyle w:val="HTML3"/>
          <w:rFonts w:ascii="Consolas" w:hAnsi="Consolas"/>
          <w:lang w:val="en-US"/>
        </w:rPr>
        <w:t xml:space="preserve"> </w:t>
      </w:r>
      <w:proofErr w:type="spellStart"/>
      <w:r w:rsidRPr="007418D9">
        <w:rPr>
          <w:rStyle w:val="HTML3"/>
          <w:rFonts w:ascii="Consolas" w:hAnsi="Consolas"/>
          <w:lang w:val="en-US"/>
        </w:rPr>
        <w:t>sing,gent</w:t>
      </w:r>
      <w:proofErr w:type="spellEnd"/>
      <w:r w:rsidRPr="007418D9">
        <w:rPr>
          <w:rStyle w:val="HTML3"/>
          <w:rFonts w:ascii="Consolas" w:hAnsi="Consolas"/>
          <w:lang w:val="en-US"/>
        </w:rPr>
        <w:t xml:space="preserve">'), 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7418D9">
        <w:rPr>
          <w:rStyle w:val="HTML3"/>
          <w:rFonts w:ascii="Consolas" w:hAnsi="Consolas"/>
          <w:lang w:val="en-US"/>
        </w:rPr>
        <w:t xml:space="preserve">       </w:t>
      </w:r>
      <w:proofErr w:type="spellStart"/>
      <w:r w:rsidRPr="007418D9">
        <w:rPr>
          <w:rStyle w:val="HTML3"/>
          <w:rFonts w:ascii="Consolas" w:hAnsi="Consolas"/>
          <w:lang w:val="en-US"/>
        </w:rPr>
        <w:t>normal_form</w:t>
      </w:r>
      <w:proofErr w:type="spellEnd"/>
      <w:r w:rsidRPr="007418D9">
        <w:rPr>
          <w:rStyle w:val="HTML3"/>
          <w:rFonts w:ascii="Consolas" w:hAnsi="Consolas"/>
          <w:lang w:val="en-US"/>
        </w:rPr>
        <w:t>='</w:t>
      </w:r>
      <w:r>
        <w:rPr>
          <w:rStyle w:val="HTML3"/>
          <w:rFonts w:ascii="Consolas" w:hAnsi="Consolas"/>
        </w:rPr>
        <w:t>пил</w:t>
      </w:r>
      <w:r w:rsidRPr="007418D9">
        <w:rPr>
          <w:rStyle w:val="HTML3"/>
          <w:rFonts w:ascii="Consolas" w:hAnsi="Consolas"/>
          <w:lang w:val="en-US"/>
        </w:rPr>
        <w:t xml:space="preserve">', score=0.142857, 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7418D9">
        <w:rPr>
          <w:rStyle w:val="HTML3"/>
          <w:rFonts w:ascii="Consolas" w:hAnsi="Consolas"/>
          <w:lang w:val="en-US"/>
        </w:rPr>
        <w:t xml:space="preserve">       </w:t>
      </w:r>
      <w:proofErr w:type="spellStart"/>
      <w:r w:rsidRPr="007418D9">
        <w:rPr>
          <w:rStyle w:val="HTML3"/>
          <w:rFonts w:ascii="Consolas" w:hAnsi="Consolas"/>
          <w:lang w:val="en-US"/>
        </w:rPr>
        <w:t>methods_stack</w:t>
      </w:r>
      <w:proofErr w:type="spellEnd"/>
      <w:proofErr w:type="gramStart"/>
      <w:r w:rsidRPr="007418D9">
        <w:rPr>
          <w:rStyle w:val="HTML3"/>
          <w:rFonts w:ascii="Consolas" w:hAnsi="Consolas"/>
          <w:lang w:val="en-US"/>
        </w:rPr>
        <w:t>=(</w:t>
      </w:r>
      <w:proofErr w:type="gramEnd"/>
      <w:r w:rsidRPr="007418D9">
        <w:rPr>
          <w:rStyle w:val="HTML3"/>
          <w:rFonts w:ascii="Consolas" w:hAnsi="Consolas"/>
          <w:lang w:val="en-US"/>
        </w:rPr>
        <w:t>(&lt;</w:t>
      </w:r>
      <w:proofErr w:type="spellStart"/>
      <w:r w:rsidRPr="007418D9">
        <w:rPr>
          <w:rStyle w:val="HTML3"/>
          <w:rFonts w:ascii="Consolas" w:hAnsi="Consolas"/>
          <w:lang w:val="en-US"/>
        </w:rPr>
        <w:t>DictionaryAnalyzer</w:t>
      </w:r>
      <w:proofErr w:type="spellEnd"/>
      <w:r w:rsidRPr="007418D9">
        <w:rPr>
          <w:rStyle w:val="HTML3"/>
          <w:rFonts w:ascii="Consolas" w:hAnsi="Consolas"/>
          <w:lang w:val="en-US"/>
        </w:rPr>
        <w:t>&gt;, '</w:t>
      </w:r>
      <w:r>
        <w:rPr>
          <w:rStyle w:val="HTML3"/>
          <w:rFonts w:ascii="Consolas" w:hAnsi="Consolas"/>
        </w:rPr>
        <w:t>пила</w:t>
      </w:r>
      <w:r w:rsidRPr="007418D9">
        <w:rPr>
          <w:rStyle w:val="HTML3"/>
          <w:rFonts w:ascii="Consolas" w:hAnsi="Consolas"/>
          <w:lang w:val="en-US"/>
        </w:rPr>
        <w:t>', 1124, 1),)),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7418D9">
        <w:rPr>
          <w:rStyle w:val="HTML3"/>
          <w:rFonts w:ascii="Consolas" w:hAnsi="Consolas"/>
          <w:lang w:val="en-US"/>
        </w:rPr>
        <w:t xml:space="preserve"> </w:t>
      </w:r>
      <w:proofErr w:type="gramStart"/>
      <w:r w:rsidRPr="007418D9">
        <w:rPr>
          <w:rStyle w:val="HTML3"/>
          <w:rFonts w:ascii="Consolas" w:hAnsi="Consolas"/>
          <w:lang w:val="en-US"/>
        </w:rPr>
        <w:t>Parse(</w:t>
      </w:r>
      <w:proofErr w:type="gramEnd"/>
      <w:r w:rsidRPr="007418D9">
        <w:rPr>
          <w:rStyle w:val="HTML3"/>
          <w:rFonts w:ascii="Consolas" w:hAnsi="Consolas"/>
          <w:lang w:val="en-US"/>
        </w:rPr>
        <w:t>word='</w:t>
      </w:r>
      <w:r>
        <w:rPr>
          <w:rStyle w:val="HTML3"/>
          <w:rFonts w:ascii="Consolas" w:hAnsi="Consolas"/>
        </w:rPr>
        <w:t>пила</w:t>
      </w:r>
      <w:r w:rsidRPr="007418D9">
        <w:rPr>
          <w:rStyle w:val="HTML3"/>
          <w:rFonts w:ascii="Consolas" w:hAnsi="Consolas"/>
          <w:lang w:val="en-US"/>
        </w:rPr>
        <w:t>', tag=</w:t>
      </w:r>
      <w:proofErr w:type="spellStart"/>
      <w:r w:rsidRPr="007418D9">
        <w:rPr>
          <w:rStyle w:val="HTML3"/>
          <w:rFonts w:ascii="Consolas" w:hAnsi="Consolas"/>
          <w:lang w:val="en-US"/>
        </w:rPr>
        <w:t>OpencorporaTag</w:t>
      </w:r>
      <w:proofErr w:type="spellEnd"/>
      <w:r w:rsidRPr="007418D9">
        <w:rPr>
          <w:rStyle w:val="HTML3"/>
          <w:rFonts w:ascii="Consolas" w:hAnsi="Consolas"/>
          <w:lang w:val="en-US"/>
        </w:rPr>
        <w:t>('</w:t>
      </w:r>
      <w:proofErr w:type="spellStart"/>
      <w:r w:rsidRPr="007418D9">
        <w:rPr>
          <w:rStyle w:val="HTML3"/>
          <w:rFonts w:ascii="Consolas" w:hAnsi="Consolas"/>
          <w:lang w:val="en-US"/>
        </w:rPr>
        <w:t>NOUN,anim,masc,Name</w:t>
      </w:r>
      <w:proofErr w:type="spellEnd"/>
      <w:r w:rsidRPr="007418D9">
        <w:rPr>
          <w:rStyle w:val="HTML3"/>
          <w:rFonts w:ascii="Consolas" w:hAnsi="Consolas"/>
          <w:lang w:val="en-US"/>
        </w:rPr>
        <w:t xml:space="preserve"> </w:t>
      </w:r>
      <w:proofErr w:type="spellStart"/>
      <w:r w:rsidRPr="007418D9">
        <w:rPr>
          <w:rStyle w:val="HTML3"/>
          <w:rFonts w:ascii="Consolas" w:hAnsi="Consolas"/>
          <w:lang w:val="en-US"/>
        </w:rPr>
        <w:t>sing,accs</w:t>
      </w:r>
      <w:proofErr w:type="spellEnd"/>
      <w:r w:rsidRPr="007418D9">
        <w:rPr>
          <w:rStyle w:val="HTML3"/>
          <w:rFonts w:ascii="Consolas" w:hAnsi="Consolas"/>
          <w:lang w:val="en-US"/>
        </w:rPr>
        <w:t xml:space="preserve">'), 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7418D9">
        <w:rPr>
          <w:rStyle w:val="HTML3"/>
          <w:rFonts w:ascii="Consolas" w:hAnsi="Consolas"/>
          <w:lang w:val="en-US"/>
        </w:rPr>
        <w:t xml:space="preserve">       </w:t>
      </w:r>
      <w:proofErr w:type="spellStart"/>
      <w:r w:rsidRPr="007418D9">
        <w:rPr>
          <w:rStyle w:val="HTML3"/>
          <w:rFonts w:ascii="Consolas" w:hAnsi="Consolas"/>
          <w:lang w:val="en-US"/>
        </w:rPr>
        <w:t>normal_form</w:t>
      </w:r>
      <w:proofErr w:type="spellEnd"/>
      <w:r w:rsidRPr="007418D9">
        <w:rPr>
          <w:rStyle w:val="HTML3"/>
          <w:rFonts w:ascii="Consolas" w:hAnsi="Consolas"/>
          <w:lang w:val="en-US"/>
        </w:rPr>
        <w:t>='</w:t>
      </w:r>
      <w:r>
        <w:rPr>
          <w:rStyle w:val="HTML3"/>
          <w:rFonts w:ascii="Consolas" w:hAnsi="Consolas"/>
        </w:rPr>
        <w:t>пил</w:t>
      </w:r>
      <w:r w:rsidRPr="007418D9">
        <w:rPr>
          <w:rStyle w:val="HTML3"/>
          <w:rFonts w:ascii="Consolas" w:hAnsi="Consolas"/>
          <w:lang w:val="en-US"/>
        </w:rPr>
        <w:t xml:space="preserve">', score=0.142857, 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lang w:val="en-US"/>
        </w:rPr>
      </w:pPr>
      <w:r w:rsidRPr="007418D9">
        <w:rPr>
          <w:rStyle w:val="HTML3"/>
          <w:rFonts w:ascii="Consolas" w:hAnsi="Consolas"/>
          <w:lang w:val="en-US"/>
        </w:rPr>
        <w:t xml:space="preserve">       </w:t>
      </w:r>
      <w:proofErr w:type="spellStart"/>
      <w:r w:rsidRPr="007418D9">
        <w:rPr>
          <w:rStyle w:val="HTML3"/>
          <w:rFonts w:ascii="Consolas" w:hAnsi="Consolas"/>
          <w:lang w:val="en-US"/>
        </w:rPr>
        <w:t>methods_stack</w:t>
      </w:r>
      <w:proofErr w:type="spellEnd"/>
      <w:proofErr w:type="gramStart"/>
      <w:r w:rsidRPr="007418D9">
        <w:rPr>
          <w:rStyle w:val="HTML3"/>
          <w:rFonts w:ascii="Consolas" w:hAnsi="Consolas"/>
          <w:lang w:val="en-US"/>
        </w:rPr>
        <w:t>=(</w:t>
      </w:r>
      <w:proofErr w:type="gramEnd"/>
      <w:r w:rsidRPr="007418D9">
        <w:rPr>
          <w:rStyle w:val="HTML3"/>
          <w:rFonts w:ascii="Consolas" w:hAnsi="Consolas"/>
          <w:lang w:val="en-US"/>
        </w:rPr>
        <w:t>(&lt;</w:t>
      </w:r>
      <w:proofErr w:type="spellStart"/>
      <w:r w:rsidRPr="007418D9">
        <w:rPr>
          <w:rStyle w:val="HTML3"/>
          <w:rFonts w:ascii="Consolas" w:hAnsi="Consolas"/>
          <w:lang w:val="en-US"/>
        </w:rPr>
        <w:t>DictionaryAnalyzer</w:t>
      </w:r>
      <w:proofErr w:type="spellEnd"/>
      <w:r w:rsidRPr="007418D9">
        <w:rPr>
          <w:rStyle w:val="HTML3"/>
          <w:rFonts w:ascii="Consolas" w:hAnsi="Consolas"/>
          <w:lang w:val="en-US"/>
        </w:rPr>
        <w:t>&gt;, '</w:t>
      </w:r>
      <w:r>
        <w:rPr>
          <w:rStyle w:val="HTML3"/>
          <w:rFonts w:ascii="Consolas" w:hAnsi="Consolas"/>
        </w:rPr>
        <w:t>пила</w:t>
      </w:r>
      <w:r w:rsidRPr="007418D9">
        <w:rPr>
          <w:rStyle w:val="HTML3"/>
          <w:rFonts w:ascii="Consolas" w:hAnsi="Consolas"/>
          <w:lang w:val="en-US"/>
        </w:rPr>
        <w:t>', 1124, 3),))]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У каждого разбора есть тег: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p </w:t>
      </w:r>
      <w:r w:rsidRPr="007418D9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morph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parse</w:t>
      </w:r>
      <w:proofErr w:type="spellEnd"/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7418D9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пила</w:t>
      </w:r>
      <w:r w:rsidRPr="007418D9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)[</w:t>
      </w:r>
      <w:r w:rsidRPr="007418D9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418D9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p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proofErr w:type="gramStart"/>
      <w:r w:rsidRPr="007418D9">
        <w:rPr>
          <w:rStyle w:val="HTML3"/>
          <w:rFonts w:ascii="Consolas" w:hAnsi="Consolas"/>
          <w:lang w:val="en-US"/>
        </w:rPr>
        <w:t>Parse(</w:t>
      </w:r>
      <w:proofErr w:type="gramEnd"/>
      <w:r w:rsidRPr="007418D9">
        <w:rPr>
          <w:rStyle w:val="HTML3"/>
          <w:rFonts w:ascii="Consolas" w:hAnsi="Consolas"/>
          <w:lang w:val="en-US"/>
        </w:rPr>
        <w:t>word='</w:t>
      </w:r>
      <w:r>
        <w:rPr>
          <w:rStyle w:val="HTML3"/>
          <w:rFonts w:ascii="Consolas" w:hAnsi="Consolas"/>
        </w:rPr>
        <w:t>пила</w:t>
      </w:r>
      <w:r w:rsidRPr="007418D9">
        <w:rPr>
          <w:rStyle w:val="HTML3"/>
          <w:rFonts w:ascii="Consolas" w:hAnsi="Consolas"/>
          <w:lang w:val="en-US"/>
        </w:rPr>
        <w:t>', tag=</w:t>
      </w:r>
      <w:proofErr w:type="spellStart"/>
      <w:r w:rsidRPr="007418D9">
        <w:rPr>
          <w:rStyle w:val="HTML3"/>
          <w:rFonts w:ascii="Consolas" w:hAnsi="Consolas"/>
          <w:lang w:val="en-US"/>
        </w:rPr>
        <w:t>OpencorporaTag</w:t>
      </w:r>
      <w:proofErr w:type="spellEnd"/>
      <w:r w:rsidRPr="007418D9">
        <w:rPr>
          <w:rStyle w:val="HTML3"/>
          <w:rFonts w:ascii="Consolas" w:hAnsi="Consolas"/>
          <w:lang w:val="en-US"/>
        </w:rPr>
        <w:t>('</w:t>
      </w:r>
      <w:proofErr w:type="spellStart"/>
      <w:r w:rsidRPr="007418D9">
        <w:rPr>
          <w:rStyle w:val="HTML3"/>
          <w:rFonts w:ascii="Consolas" w:hAnsi="Consolas"/>
          <w:lang w:val="en-US"/>
        </w:rPr>
        <w:t>VERB,impf,tran</w:t>
      </w:r>
      <w:proofErr w:type="spellEnd"/>
      <w:r w:rsidRPr="007418D9">
        <w:rPr>
          <w:rStyle w:val="HTML3"/>
          <w:rFonts w:ascii="Consolas" w:hAnsi="Consolas"/>
          <w:lang w:val="en-US"/>
        </w:rPr>
        <w:t xml:space="preserve"> </w:t>
      </w:r>
      <w:proofErr w:type="spellStart"/>
      <w:r w:rsidRPr="007418D9">
        <w:rPr>
          <w:rStyle w:val="HTML3"/>
          <w:rFonts w:ascii="Consolas" w:hAnsi="Consolas"/>
          <w:lang w:val="en-US"/>
        </w:rPr>
        <w:t>femn,sing,past,indc</w:t>
      </w:r>
      <w:proofErr w:type="spellEnd"/>
      <w:r w:rsidRPr="007418D9">
        <w:rPr>
          <w:rStyle w:val="HTML3"/>
          <w:rFonts w:ascii="Consolas" w:hAnsi="Consolas"/>
          <w:lang w:val="en-US"/>
        </w:rPr>
        <w:t xml:space="preserve">'), 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7418D9">
        <w:rPr>
          <w:rStyle w:val="HTML3"/>
          <w:rFonts w:ascii="Consolas" w:hAnsi="Consolas"/>
          <w:lang w:val="en-US"/>
        </w:rPr>
        <w:t xml:space="preserve">      </w:t>
      </w:r>
      <w:proofErr w:type="spellStart"/>
      <w:r w:rsidRPr="007418D9">
        <w:rPr>
          <w:rStyle w:val="HTML3"/>
          <w:rFonts w:ascii="Consolas" w:hAnsi="Consolas"/>
          <w:lang w:val="en-US"/>
        </w:rPr>
        <w:t>normal_form</w:t>
      </w:r>
      <w:proofErr w:type="spellEnd"/>
      <w:r w:rsidRPr="007418D9">
        <w:rPr>
          <w:rStyle w:val="HTML3"/>
          <w:rFonts w:ascii="Consolas" w:hAnsi="Consolas"/>
          <w:lang w:val="en-US"/>
        </w:rPr>
        <w:t>='</w:t>
      </w:r>
      <w:r>
        <w:rPr>
          <w:rStyle w:val="HTML3"/>
          <w:rFonts w:ascii="Consolas" w:hAnsi="Consolas"/>
        </w:rPr>
        <w:t>пить</w:t>
      </w:r>
      <w:r w:rsidRPr="007418D9">
        <w:rPr>
          <w:rStyle w:val="HTML3"/>
          <w:rFonts w:ascii="Consolas" w:hAnsi="Consolas"/>
          <w:lang w:val="en-US"/>
        </w:rPr>
        <w:t xml:space="preserve">', score=0.285714, 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lang w:val="en-US"/>
        </w:rPr>
      </w:pPr>
      <w:r w:rsidRPr="007418D9">
        <w:rPr>
          <w:rStyle w:val="HTML3"/>
          <w:rFonts w:ascii="Consolas" w:hAnsi="Consolas"/>
          <w:lang w:val="en-US"/>
        </w:rPr>
        <w:t xml:space="preserve">      </w:t>
      </w:r>
      <w:proofErr w:type="spellStart"/>
      <w:r w:rsidRPr="007418D9">
        <w:rPr>
          <w:rStyle w:val="HTML3"/>
          <w:rFonts w:ascii="Consolas" w:hAnsi="Consolas"/>
          <w:lang w:val="en-US"/>
        </w:rPr>
        <w:t>methods_stack</w:t>
      </w:r>
      <w:proofErr w:type="spellEnd"/>
      <w:proofErr w:type="gramStart"/>
      <w:r w:rsidRPr="007418D9">
        <w:rPr>
          <w:rStyle w:val="HTML3"/>
          <w:rFonts w:ascii="Consolas" w:hAnsi="Consolas"/>
          <w:lang w:val="en-US"/>
        </w:rPr>
        <w:t>=(</w:t>
      </w:r>
      <w:proofErr w:type="gramEnd"/>
      <w:r w:rsidRPr="007418D9">
        <w:rPr>
          <w:rStyle w:val="HTML3"/>
          <w:rFonts w:ascii="Consolas" w:hAnsi="Consolas"/>
          <w:lang w:val="en-US"/>
        </w:rPr>
        <w:t>(&lt;</w:t>
      </w:r>
      <w:proofErr w:type="spellStart"/>
      <w:r w:rsidRPr="007418D9">
        <w:rPr>
          <w:rStyle w:val="HTML3"/>
          <w:rFonts w:ascii="Consolas" w:hAnsi="Consolas"/>
          <w:lang w:val="en-US"/>
        </w:rPr>
        <w:t>DictionaryAnalyzer</w:t>
      </w:r>
      <w:proofErr w:type="spellEnd"/>
      <w:r w:rsidRPr="007418D9">
        <w:rPr>
          <w:rStyle w:val="HTML3"/>
          <w:rFonts w:ascii="Consolas" w:hAnsi="Consolas"/>
          <w:lang w:val="en-US"/>
        </w:rPr>
        <w:t>&gt;, '</w:t>
      </w:r>
      <w:r>
        <w:rPr>
          <w:rStyle w:val="HTML3"/>
          <w:rFonts w:ascii="Consolas" w:hAnsi="Consolas"/>
        </w:rPr>
        <w:t>пила</w:t>
      </w:r>
      <w:r w:rsidRPr="007418D9">
        <w:rPr>
          <w:rStyle w:val="HTML3"/>
          <w:rFonts w:ascii="Consolas" w:hAnsi="Consolas"/>
          <w:lang w:val="en-US"/>
        </w:rPr>
        <w:t>', 444, 8),))</w:t>
      </w:r>
    </w:p>
    <w:p w:rsidR="007418D9" w:rsidRDefault="007418D9" w:rsidP="007418D9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Тег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Тег — набор граммем (грамматических признаков), характеризующих данное слово.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Например, тег </w:t>
      </w:r>
      <w:r>
        <w:rPr>
          <w:rStyle w:val="HTML0"/>
          <w:rFonts w:ascii="Consolas" w:hAnsi="Consolas"/>
        </w:rPr>
        <w:t>'</w:t>
      </w:r>
      <w:proofErr w:type="spellStart"/>
      <w:proofErr w:type="gramStart"/>
      <w:r>
        <w:rPr>
          <w:rStyle w:val="HTML0"/>
          <w:rFonts w:ascii="Consolas" w:hAnsi="Consolas"/>
        </w:rPr>
        <w:t>VERB,impf</w:t>
      </w:r>
      <w:proofErr w:type="spellEnd"/>
      <w:proofErr w:type="gramEnd"/>
      <w:r>
        <w:rPr>
          <w:rStyle w:val="HTML0"/>
          <w:rFonts w:ascii="Consolas" w:hAnsi="Consolas"/>
        </w:rPr>
        <w:t xml:space="preserve">, </w:t>
      </w:r>
      <w:proofErr w:type="spellStart"/>
      <w:r>
        <w:rPr>
          <w:rStyle w:val="HTML0"/>
          <w:rFonts w:ascii="Consolas" w:hAnsi="Consolas"/>
        </w:rPr>
        <w:t>tran</w:t>
      </w:r>
      <w:proofErr w:type="spellEnd"/>
      <w:r>
        <w:rPr>
          <w:rStyle w:val="HTML0"/>
          <w:rFonts w:ascii="Consolas" w:hAnsi="Consolas"/>
        </w:rPr>
        <w:t xml:space="preserve"> </w:t>
      </w:r>
      <w:proofErr w:type="spellStart"/>
      <w:r>
        <w:rPr>
          <w:rStyle w:val="HTML0"/>
          <w:rFonts w:ascii="Consolas" w:hAnsi="Consolas"/>
        </w:rPr>
        <w:t>femn</w:t>
      </w:r>
      <w:proofErr w:type="spellEnd"/>
      <w:r>
        <w:rPr>
          <w:rStyle w:val="HTML0"/>
          <w:rFonts w:ascii="Consolas" w:hAnsi="Consolas"/>
        </w:rPr>
        <w:t xml:space="preserve">, </w:t>
      </w:r>
      <w:proofErr w:type="spellStart"/>
      <w:r>
        <w:rPr>
          <w:rStyle w:val="HTML0"/>
          <w:rFonts w:ascii="Consolas" w:hAnsi="Consolas"/>
        </w:rPr>
        <w:t>sing,past,indc</w:t>
      </w:r>
      <w:proofErr w:type="spellEnd"/>
      <w:r>
        <w:rPr>
          <w:rStyle w:val="HTML0"/>
          <w:rFonts w:ascii="Consolas" w:hAnsi="Consolas"/>
        </w:rPr>
        <w:t>'</w:t>
      </w:r>
      <w:r>
        <w:t> означает, что слово — глагол (VERB) несовершенного вида (</w:t>
      </w:r>
      <w:proofErr w:type="spellStart"/>
      <w:r>
        <w:t>impf</w:t>
      </w:r>
      <w:proofErr w:type="spellEnd"/>
      <w:r>
        <w:t>), переходный (</w:t>
      </w:r>
      <w:proofErr w:type="spellStart"/>
      <w:r>
        <w:t>tran</w:t>
      </w:r>
      <w:proofErr w:type="spellEnd"/>
      <w:r>
        <w:t>), женского рода (</w:t>
      </w:r>
      <w:proofErr w:type="spellStart"/>
      <w:r>
        <w:t>femn</w:t>
      </w:r>
      <w:proofErr w:type="spellEnd"/>
      <w:r>
        <w:t>), единственного числа (</w:t>
      </w:r>
      <w:proofErr w:type="spellStart"/>
      <w:r>
        <w:t>sing</w:t>
      </w:r>
      <w:proofErr w:type="spellEnd"/>
      <w:r>
        <w:t>), прошедшего времени (</w:t>
      </w:r>
      <w:proofErr w:type="spellStart"/>
      <w:r>
        <w:t>past</w:t>
      </w:r>
      <w:proofErr w:type="spellEnd"/>
      <w:r>
        <w:t>), изъявительного наклонения (</w:t>
      </w:r>
      <w:proofErr w:type="spellStart"/>
      <w:r>
        <w:t>indc</w:t>
      </w:r>
      <w:proofErr w:type="spellEnd"/>
      <w:r>
        <w:t>).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Полный список граммем (грамматических единиц) можно посмотреть </w:t>
      </w:r>
      <w:hyperlink r:id="rId12" w:tgtFrame="_blank" w:history="1">
        <w:r>
          <w:rPr>
            <w:rStyle w:val="a3"/>
            <w:u w:val="none"/>
          </w:rPr>
          <w:t>тут</w:t>
        </w:r>
      </w:hyperlink>
      <w:r>
        <w:t> и </w:t>
      </w:r>
      <w:hyperlink r:id="rId13" w:anchor="grammeme-docs" w:tgtFrame="_blank" w:history="1">
        <w:r>
          <w:rPr>
            <w:rStyle w:val="a3"/>
            <w:u w:val="none"/>
          </w:rPr>
          <w:t>тут</w:t>
        </w:r>
      </w:hyperlink>
      <w:r>
        <w:t>.</w:t>
      </w:r>
    </w:p>
    <w:p w:rsidR="007418D9" w:rsidRDefault="007418D9" w:rsidP="007418D9">
      <w:pPr>
        <w:pStyle w:val="2"/>
        <w:spacing w:before="0" w:beforeAutospacing="0" w:after="0" w:afterAutospacing="0"/>
        <w:ind w:left="900" w:right="900"/>
      </w:pPr>
      <w:r>
        <w:t>Работа с тегами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Чтобы проверить, есть ли в данном теге отдельная граммема (или все граммемы из указанного множества), используйте оператор </w:t>
      </w:r>
      <w:proofErr w:type="spellStart"/>
      <w:r>
        <w:rPr>
          <w:rStyle w:val="HTML"/>
          <w:rFonts w:ascii="Consolas" w:hAnsi="Consolas"/>
          <w:i w:val="0"/>
          <w:iCs w:val="0"/>
        </w:rPr>
        <w:t>in</w:t>
      </w:r>
      <w:proofErr w:type="spellEnd"/>
      <w:r>
        <w:t>: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418D9">
        <w:rPr>
          <w:rStyle w:val="token"/>
          <w:rFonts w:ascii="Consolas" w:hAnsi="Consolas"/>
          <w:color w:val="669900"/>
          <w:sz w:val="24"/>
          <w:szCs w:val="24"/>
          <w:lang w:val="en-US"/>
        </w:rPr>
        <w:t>'NOUN'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418D9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p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tag</w:t>
      </w:r>
      <w:proofErr w:type="spellEnd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# =&gt; False</w:t>
      </w:r>
    </w:p>
    <w:p w:rsidR="007418D9" w:rsidRPr="007418D9" w:rsidRDefault="007418D9" w:rsidP="007418D9">
      <w:pPr>
        <w:pStyle w:val="a4"/>
        <w:spacing w:before="120" w:beforeAutospacing="0" w:after="240" w:afterAutospacing="0"/>
        <w:ind w:left="900" w:right="900"/>
        <w:rPr>
          <w:lang w:val="en-US"/>
        </w:rPr>
      </w:pPr>
      <w:r>
        <w:t>Пример</w:t>
      </w:r>
      <w:r w:rsidRPr="007418D9">
        <w:rPr>
          <w:lang w:val="en-US"/>
        </w:rPr>
        <w:t>: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418D9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proofErr w:type="gramEnd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pymorphy2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morph</w:t>
      </w:r>
      <w:proofErr w:type="gramEnd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418D9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pymorphy2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MorphAnalyzer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res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morph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parse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'питона'</w:t>
      </w:r>
      <w:r>
        <w:rPr>
          <w:rStyle w:val="token"/>
          <w:rFonts w:ascii="Consolas" w:hAnsi="Consolas"/>
          <w:color w:val="999999"/>
          <w:sz w:val="24"/>
          <w:szCs w:val="24"/>
        </w:rPr>
        <w:t>)[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</w:t>
      </w:r>
      <w:proofErr w:type="gramStart"/>
      <w:r>
        <w:rPr>
          <w:rStyle w:val="token"/>
          <w:rFonts w:ascii="Consolas" w:hAnsi="Consolas"/>
          <w:color w:val="708090"/>
          <w:sz w:val="24"/>
          <w:szCs w:val="24"/>
        </w:rPr>
        <w:t>В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</w:rPr>
        <w:t xml:space="preserve"> нулевом предположении будет родительный падеж - он чаще встречается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проверка на глагол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"VERB"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res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tag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проверка на винительный падеж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accs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res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tag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cуществительное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в винительном падеже?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token"/>
          <w:rFonts w:ascii="Consolas" w:hAnsi="Consolas"/>
          <w:color w:val="669900"/>
          <w:sz w:val="24"/>
          <w:szCs w:val="24"/>
        </w:rPr>
        <w:t>"NOUN"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accs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res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tag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proofErr w:type="spellStart"/>
      <w:r>
        <w:rPr>
          <w:rStyle w:val="HTML3"/>
          <w:rFonts w:ascii="Consolas" w:hAnsi="Consolas"/>
        </w:rPr>
        <w:t>False</w:t>
      </w:r>
      <w:proofErr w:type="spellEnd"/>
    </w:p>
    <w:p w:rsid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proofErr w:type="spellStart"/>
      <w:r>
        <w:rPr>
          <w:rStyle w:val="HTML3"/>
          <w:rFonts w:ascii="Consolas" w:hAnsi="Consolas"/>
        </w:rPr>
        <w:t>True</w:t>
      </w:r>
      <w:proofErr w:type="spellEnd"/>
    </w:p>
    <w:p w:rsidR="007418D9" w:rsidRDefault="007418D9" w:rsidP="007418D9">
      <w:pPr>
        <w:pStyle w:val="HTML1"/>
        <w:spacing w:before="120" w:after="240"/>
        <w:ind w:left="900" w:right="900"/>
      </w:pPr>
      <w:proofErr w:type="spellStart"/>
      <w:r>
        <w:rPr>
          <w:rStyle w:val="HTML3"/>
          <w:rFonts w:ascii="Consolas" w:hAnsi="Consolas"/>
        </w:rPr>
        <w:t>True</w:t>
      </w:r>
      <w:proofErr w:type="spellEnd"/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Кроме того, у каждого тега есть атрибуты, через которые можно получить часть речи, число и другие характеристики:</w:t>
      </w:r>
    </w:p>
    <w:p w:rsidR="007418D9" w:rsidRDefault="007418D9" w:rsidP="007418D9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Например, для глагола бывают теги: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tag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POS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</w:t>
      </w:r>
      <w:r>
        <w:rPr>
          <w:rStyle w:val="token"/>
          <w:rFonts w:ascii="Consolas" w:hAnsi="Consolas"/>
          <w:color w:val="708090"/>
          <w:sz w:val="24"/>
          <w:szCs w:val="24"/>
        </w:rPr>
        <w:t># часть речи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tag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animacy</w:t>
      </w:r>
      <w:proofErr w:type="spellEnd"/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</w:t>
      </w:r>
      <w:r>
        <w:rPr>
          <w:rStyle w:val="token"/>
          <w:rFonts w:ascii="Consolas" w:hAnsi="Consolas"/>
          <w:color w:val="708090"/>
          <w:sz w:val="24"/>
          <w:szCs w:val="24"/>
        </w:rPr>
        <w:t># одушевленность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tag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aspect</w:t>
      </w:r>
      <w:proofErr w:type="spellEnd"/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708090"/>
          <w:sz w:val="24"/>
          <w:szCs w:val="24"/>
        </w:rPr>
        <w:t># вид: совершенный или несовершенный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tag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gender</w:t>
      </w:r>
      <w:proofErr w:type="spellEnd"/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708090"/>
          <w:sz w:val="24"/>
          <w:szCs w:val="24"/>
        </w:rPr>
        <w:t># род (мужской, женский, средний)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tag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involvement</w:t>
      </w:r>
      <w:proofErr w:type="spellEnd"/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 xml:space="preserve">   </w:t>
      </w:r>
      <w:r>
        <w:rPr>
          <w:rStyle w:val="token"/>
          <w:rFonts w:ascii="Consolas" w:hAnsi="Consolas"/>
          <w:color w:val="708090"/>
          <w:sz w:val="24"/>
          <w:szCs w:val="24"/>
        </w:rPr>
        <w:t># включенность говорящего в действие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tag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mood</w:t>
      </w:r>
      <w:proofErr w:type="spellEnd"/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</w:t>
      </w:r>
      <w:r>
        <w:rPr>
          <w:rStyle w:val="token"/>
          <w:rFonts w:ascii="Consolas" w:hAnsi="Consolas"/>
          <w:color w:val="708090"/>
          <w:sz w:val="24"/>
          <w:szCs w:val="24"/>
        </w:rPr>
        <w:t># наклонение (повелительное, изъявительное)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tag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number</w:t>
      </w:r>
      <w:proofErr w:type="spellEnd"/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708090"/>
          <w:sz w:val="24"/>
          <w:szCs w:val="24"/>
        </w:rPr>
        <w:t># число (единственное, множественное)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tag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person</w:t>
      </w:r>
      <w:proofErr w:type="spellEnd"/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708090"/>
          <w:sz w:val="24"/>
          <w:szCs w:val="24"/>
        </w:rPr>
        <w:t># лицо (1, 2, 3)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tag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tense</w:t>
      </w:r>
      <w:proofErr w:type="spellEnd"/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</w:t>
      </w:r>
      <w:r>
        <w:rPr>
          <w:rStyle w:val="token"/>
          <w:rFonts w:ascii="Consolas" w:hAnsi="Consolas"/>
          <w:color w:val="708090"/>
          <w:sz w:val="24"/>
          <w:szCs w:val="24"/>
        </w:rPr>
        <w:t># время (настоящее, прошедшее, будущее)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tag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transitivity</w:t>
      </w:r>
      <w:proofErr w:type="spellEnd"/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 переходность (переходный, непереходный)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tag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voice</w:t>
      </w:r>
      <w:proofErr w:type="spellEnd"/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</w:t>
      </w:r>
      <w:r>
        <w:rPr>
          <w:rStyle w:val="token"/>
          <w:rFonts w:ascii="Consolas" w:hAnsi="Consolas"/>
          <w:color w:val="708090"/>
          <w:sz w:val="24"/>
          <w:szCs w:val="24"/>
        </w:rPr>
        <w:t># залог (действительный, страдательный)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 xml:space="preserve">Если мы попытаемся получить доступ к граммеме, которой нет для слова данной части речи, получим </w:t>
      </w:r>
      <w:proofErr w:type="spellStart"/>
      <w:r>
        <w:t>None</w:t>
      </w:r>
      <w:proofErr w:type="spellEnd"/>
      <w:r>
        <w:t>.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418D9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proofErr w:type="gramEnd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pymorphy2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morph</w:t>
      </w:r>
      <w:proofErr w:type="gramEnd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418D9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pymorphy2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MorphAnalyzer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res</w:t>
      </w:r>
      <w:proofErr w:type="gramEnd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418D9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morph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parse</w:t>
      </w:r>
      <w:proofErr w:type="spellEnd"/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418D9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писал</w:t>
      </w:r>
      <w:r w:rsidRPr="007418D9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)[</w:t>
      </w:r>
      <w:r w:rsidRPr="007418D9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418D9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res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tag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mood</w:t>
      </w:r>
      <w:proofErr w:type="spellEnd"/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res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tag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tense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попытка доступа к граммеме, которой нет для этой части речи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418D9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res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tag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case</w:t>
      </w:r>
      <w:proofErr w:type="spellEnd"/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proofErr w:type="spellStart"/>
      <w:proofErr w:type="gramStart"/>
      <w:r w:rsidRPr="007418D9">
        <w:rPr>
          <w:rStyle w:val="HTML3"/>
          <w:rFonts w:ascii="Consolas" w:hAnsi="Consolas"/>
          <w:lang w:val="en-US"/>
        </w:rPr>
        <w:t>indc</w:t>
      </w:r>
      <w:proofErr w:type="spellEnd"/>
      <w:proofErr w:type="gramEnd"/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proofErr w:type="gramStart"/>
      <w:r w:rsidRPr="007418D9">
        <w:rPr>
          <w:rStyle w:val="HTML3"/>
          <w:rFonts w:ascii="Consolas" w:hAnsi="Consolas"/>
          <w:lang w:val="en-US"/>
        </w:rPr>
        <w:t>past</w:t>
      </w:r>
      <w:proofErr w:type="gramEnd"/>
    </w:p>
    <w:p w:rsidR="007418D9" w:rsidRDefault="007418D9" w:rsidP="007418D9">
      <w:pPr>
        <w:pStyle w:val="HTML1"/>
        <w:spacing w:before="120" w:after="240"/>
        <w:ind w:left="900" w:right="900"/>
      </w:pPr>
      <w:proofErr w:type="spellStart"/>
      <w:r>
        <w:rPr>
          <w:rStyle w:val="HTML3"/>
          <w:rFonts w:ascii="Consolas" w:hAnsi="Consolas"/>
        </w:rPr>
        <w:t>None</w:t>
      </w:r>
      <w:proofErr w:type="spellEnd"/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Итак, мы можем разбирать большие тексты на части и узнавать информацию о словах: например, искать глаголы, подсчитывать имена и т. д.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Для изменения слов (к примеру, склонения существительных) можно использовать метод </w:t>
      </w:r>
      <w:proofErr w:type="spellStart"/>
      <w:r>
        <w:rPr>
          <w:rStyle w:val="HTML"/>
          <w:rFonts w:ascii="Consolas" w:hAnsi="Consolas"/>
          <w:i w:val="0"/>
          <w:iCs w:val="0"/>
        </w:rPr>
        <w:t>inflect</w:t>
      </w:r>
      <w:proofErr w:type="spellEnd"/>
      <w:r>
        <w:t>: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word</w:t>
      </w:r>
      <w:proofErr w:type="gramEnd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418D9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morph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parse</w:t>
      </w:r>
      <w:proofErr w:type="spellEnd"/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418D9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случай</w:t>
      </w:r>
      <w:r w:rsidRPr="007418D9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)[</w:t>
      </w:r>
      <w:r w:rsidRPr="007418D9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418D9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word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inflect</w:t>
      </w:r>
      <w:proofErr w:type="spellEnd"/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({</w:t>
      </w:r>
      <w:r w:rsidRPr="007418D9">
        <w:rPr>
          <w:rStyle w:val="token"/>
          <w:rFonts w:ascii="Consolas" w:hAnsi="Consolas"/>
          <w:color w:val="669900"/>
          <w:sz w:val="24"/>
          <w:szCs w:val="24"/>
          <w:lang w:val="en-US"/>
        </w:rPr>
        <w:t>'gent'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}))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proofErr w:type="gramStart"/>
      <w:r w:rsidRPr="007418D9">
        <w:rPr>
          <w:rStyle w:val="HTML3"/>
          <w:rFonts w:ascii="Consolas" w:hAnsi="Consolas"/>
          <w:lang w:val="en-US"/>
        </w:rPr>
        <w:t>Parse(</w:t>
      </w:r>
      <w:proofErr w:type="gramEnd"/>
      <w:r w:rsidRPr="007418D9">
        <w:rPr>
          <w:rStyle w:val="HTML3"/>
          <w:rFonts w:ascii="Consolas" w:hAnsi="Consolas"/>
          <w:lang w:val="en-US"/>
        </w:rPr>
        <w:t>word='</w:t>
      </w:r>
      <w:r>
        <w:rPr>
          <w:rStyle w:val="HTML3"/>
          <w:rFonts w:ascii="Consolas" w:hAnsi="Consolas"/>
        </w:rPr>
        <w:t>случая</w:t>
      </w:r>
      <w:r w:rsidRPr="007418D9">
        <w:rPr>
          <w:rStyle w:val="HTML3"/>
          <w:rFonts w:ascii="Consolas" w:hAnsi="Consolas"/>
          <w:lang w:val="en-US"/>
        </w:rPr>
        <w:t>', tag=</w:t>
      </w:r>
      <w:proofErr w:type="spellStart"/>
      <w:r w:rsidRPr="007418D9">
        <w:rPr>
          <w:rStyle w:val="HTML3"/>
          <w:rFonts w:ascii="Consolas" w:hAnsi="Consolas"/>
          <w:lang w:val="en-US"/>
        </w:rPr>
        <w:t>OpencorporaTag</w:t>
      </w:r>
      <w:proofErr w:type="spellEnd"/>
      <w:r w:rsidRPr="007418D9">
        <w:rPr>
          <w:rStyle w:val="HTML3"/>
          <w:rFonts w:ascii="Consolas" w:hAnsi="Consolas"/>
          <w:lang w:val="en-US"/>
        </w:rPr>
        <w:t>('</w:t>
      </w:r>
      <w:proofErr w:type="spellStart"/>
      <w:r w:rsidRPr="007418D9">
        <w:rPr>
          <w:rStyle w:val="HTML3"/>
          <w:rFonts w:ascii="Consolas" w:hAnsi="Consolas"/>
          <w:lang w:val="en-US"/>
        </w:rPr>
        <w:t>NOUN,inan,masc</w:t>
      </w:r>
      <w:proofErr w:type="spellEnd"/>
      <w:r w:rsidRPr="007418D9">
        <w:rPr>
          <w:rStyle w:val="HTML3"/>
          <w:rFonts w:ascii="Consolas" w:hAnsi="Consolas"/>
          <w:lang w:val="en-US"/>
        </w:rPr>
        <w:t xml:space="preserve"> </w:t>
      </w:r>
      <w:proofErr w:type="spellStart"/>
      <w:r w:rsidRPr="007418D9">
        <w:rPr>
          <w:rStyle w:val="HTML3"/>
          <w:rFonts w:ascii="Consolas" w:hAnsi="Consolas"/>
          <w:lang w:val="en-US"/>
        </w:rPr>
        <w:t>sing,gent</w:t>
      </w:r>
      <w:proofErr w:type="spellEnd"/>
      <w:r w:rsidRPr="007418D9">
        <w:rPr>
          <w:rStyle w:val="HTML3"/>
          <w:rFonts w:ascii="Consolas" w:hAnsi="Consolas"/>
          <w:lang w:val="en-US"/>
        </w:rPr>
        <w:t xml:space="preserve">'), 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7418D9">
        <w:rPr>
          <w:rStyle w:val="HTML3"/>
          <w:rFonts w:ascii="Consolas" w:hAnsi="Consolas"/>
          <w:lang w:val="en-US"/>
        </w:rPr>
        <w:t xml:space="preserve">      </w:t>
      </w:r>
      <w:proofErr w:type="spellStart"/>
      <w:r w:rsidRPr="007418D9">
        <w:rPr>
          <w:rStyle w:val="HTML3"/>
          <w:rFonts w:ascii="Consolas" w:hAnsi="Consolas"/>
          <w:lang w:val="en-US"/>
        </w:rPr>
        <w:t>normal_form</w:t>
      </w:r>
      <w:proofErr w:type="spellEnd"/>
      <w:r w:rsidRPr="007418D9">
        <w:rPr>
          <w:rStyle w:val="HTML3"/>
          <w:rFonts w:ascii="Consolas" w:hAnsi="Consolas"/>
          <w:lang w:val="en-US"/>
        </w:rPr>
        <w:t>='</w:t>
      </w:r>
      <w:r>
        <w:rPr>
          <w:rStyle w:val="HTML3"/>
          <w:rFonts w:ascii="Consolas" w:hAnsi="Consolas"/>
        </w:rPr>
        <w:t>случай</w:t>
      </w:r>
      <w:r w:rsidRPr="007418D9">
        <w:rPr>
          <w:rStyle w:val="HTML3"/>
          <w:rFonts w:ascii="Consolas" w:hAnsi="Consolas"/>
          <w:lang w:val="en-US"/>
        </w:rPr>
        <w:t xml:space="preserve">', score=1.0, 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lang w:val="en-US"/>
        </w:rPr>
      </w:pPr>
      <w:r w:rsidRPr="007418D9">
        <w:rPr>
          <w:rStyle w:val="HTML3"/>
          <w:rFonts w:ascii="Consolas" w:hAnsi="Consolas"/>
          <w:lang w:val="en-US"/>
        </w:rPr>
        <w:t xml:space="preserve">      </w:t>
      </w:r>
      <w:proofErr w:type="spellStart"/>
      <w:r w:rsidRPr="007418D9">
        <w:rPr>
          <w:rStyle w:val="HTML3"/>
          <w:rFonts w:ascii="Consolas" w:hAnsi="Consolas"/>
          <w:lang w:val="en-US"/>
        </w:rPr>
        <w:t>methods_stack</w:t>
      </w:r>
      <w:proofErr w:type="spellEnd"/>
      <w:proofErr w:type="gramStart"/>
      <w:r w:rsidRPr="007418D9">
        <w:rPr>
          <w:rStyle w:val="HTML3"/>
          <w:rFonts w:ascii="Consolas" w:hAnsi="Consolas"/>
          <w:lang w:val="en-US"/>
        </w:rPr>
        <w:t>=(</w:t>
      </w:r>
      <w:proofErr w:type="gramEnd"/>
      <w:r w:rsidRPr="007418D9">
        <w:rPr>
          <w:rStyle w:val="HTML3"/>
          <w:rFonts w:ascii="Consolas" w:hAnsi="Consolas"/>
          <w:lang w:val="en-US"/>
        </w:rPr>
        <w:t>(&lt;</w:t>
      </w:r>
      <w:proofErr w:type="spellStart"/>
      <w:r w:rsidRPr="007418D9">
        <w:rPr>
          <w:rStyle w:val="HTML3"/>
          <w:rFonts w:ascii="Consolas" w:hAnsi="Consolas"/>
          <w:lang w:val="en-US"/>
        </w:rPr>
        <w:t>DictionaryAnalyzer</w:t>
      </w:r>
      <w:proofErr w:type="spellEnd"/>
      <w:r w:rsidRPr="007418D9">
        <w:rPr>
          <w:rStyle w:val="HTML3"/>
          <w:rFonts w:ascii="Consolas" w:hAnsi="Consolas"/>
          <w:lang w:val="en-US"/>
        </w:rPr>
        <w:t>&gt;, '</w:t>
      </w:r>
      <w:r>
        <w:rPr>
          <w:rStyle w:val="HTML3"/>
          <w:rFonts w:ascii="Consolas" w:hAnsi="Consolas"/>
        </w:rPr>
        <w:t>случая</w:t>
      </w:r>
      <w:r w:rsidRPr="007418D9">
        <w:rPr>
          <w:rStyle w:val="HTML3"/>
          <w:rFonts w:ascii="Consolas" w:hAnsi="Consolas"/>
          <w:lang w:val="en-US"/>
        </w:rPr>
        <w:t>', 175, 1),))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И во множественном числе: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>word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inflect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({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gent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plur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}))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proofErr w:type="gramStart"/>
      <w:r w:rsidRPr="007418D9">
        <w:rPr>
          <w:rStyle w:val="HTML3"/>
          <w:rFonts w:ascii="Consolas" w:hAnsi="Consolas"/>
          <w:lang w:val="en-US"/>
        </w:rPr>
        <w:t>Parse(</w:t>
      </w:r>
      <w:proofErr w:type="gramEnd"/>
      <w:r w:rsidRPr="007418D9">
        <w:rPr>
          <w:rStyle w:val="HTML3"/>
          <w:rFonts w:ascii="Consolas" w:hAnsi="Consolas"/>
          <w:lang w:val="en-US"/>
        </w:rPr>
        <w:t>word='</w:t>
      </w:r>
      <w:r>
        <w:rPr>
          <w:rStyle w:val="HTML3"/>
          <w:rFonts w:ascii="Consolas" w:hAnsi="Consolas"/>
        </w:rPr>
        <w:t>случаев</w:t>
      </w:r>
      <w:r w:rsidRPr="007418D9">
        <w:rPr>
          <w:rStyle w:val="HTML3"/>
          <w:rFonts w:ascii="Consolas" w:hAnsi="Consolas"/>
          <w:lang w:val="en-US"/>
        </w:rPr>
        <w:t>', tag=</w:t>
      </w:r>
      <w:proofErr w:type="spellStart"/>
      <w:r w:rsidRPr="007418D9">
        <w:rPr>
          <w:rStyle w:val="HTML3"/>
          <w:rFonts w:ascii="Consolas" w:hAnsi="Consolas"/>
          <w:lang w:val="en-US"/>
        </w:rPr>
        <w:t>OpencorporaTag</w:t>
      </w:r>
      <w:proofErr w:type="spellEnd"/>
      <w:r w:rsidRPr="007418D9">
        <w:rPr>
          <w:rStyle w:val="HTML3"/>
          <w:rFonts w:ascii="Consolas" w:hAnsi="Consolas"/>
          <w:lang w:val="en-US"/>
        </w:rPr>
        <w:t>('</w:t>
      </w:r>
      <w:proofErr w:type="spellStart"/>
      <w:r w:rsidRPr="007418D9">
        <w:rPr>
          <w:rStyle w:val="HTML3"/>
          <w:rFonts w:ascii="Consolas" w:hAnsi="Consolas"/>
          <w:lang w:val="en-US"/>
        </w:rPr>
        <w:t>NOUN,inan,masc</w:t>
      </w:r>
      <w:proofErr w:type="spellEnd"/>
      <w:r w:rsidRPr="007418D9">
        <w:rPr>
          <w:rStyle w:val="HTML3"/>
          <w:rFonts w:ascii="Consolas" w:hAnsi="Consolas"/>
          <w:lang w:val="en-US"/>
        </w:rPr>
        <w:t xml:space="preserve"> </w:t>
      </w:r>
      <w:proofErr w:type="spellStart"/>
      <w:r w:rsidRPr="007418D9">
        <w:rPr>
          <w:rStyle w:val="HTML3"/>
          <w:rFonts w:ascii="Consolas" w:hAnsi="Consolas"/>
          <w:lang w:val="en-US"/>
        </w:rPr>
        <w:t>plur,gent</w:t>
      </w:r>
      <w:proofErr w:type="spellEnd"/>
      <w:r w:rsidRPr="007418D9">
        <w:rPr>
          <w:rStyle w:val="HTML3"/>
          <w:rFonts w:ascii="Consolas" w:hAnsi="Consolas"/>
          <w:lang w:val="en-US"/>
        </w:rPr>
        <w:t xml:space="preserve">'), 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7418D9">
        <w:rPr>
          <w:rStyle w:val="HTML3"/>
          <w:rFonts w:ascii="Consolas" w:hAnsi="Consolas"/>
          <w:lang w:val="en-US"/>
        </w:rPr>
        <w:t xml:space="preserve">      </w:t>
      </w:r>
      <w:proofErr w:type="spellStart"/>
      <w:r w:rsidRPr="007418D9">
        <w:rPr>
          <w:rStyle w:val="HTML3"/>
          <w:rFonts w:ascii="Consolas" w:hAnsi="Consolas"/>
          <w:lang w:val="en-US"/>
        </w:rPr>
        <w:t>normal_form</w:t>
      </w:r>
      <w:proofErr w:type="spellEnd"/>
      <w:r w:rsidRPr="007418D9">
        <w:rPr>
          <w:rStyle w:val="HTML3"/>
          <w:rFonts w:ascii="Consolas" w:hAnsi="Consolas"/>
          <w:lang w:val="en-US"/>
        </w:rPr>
        <w:t>='</w:t>
      </w:r>
      <w:r>
        <w:rPr>
          <w:rStyle w:val="HTML3"/>
          <w:rFonts w:ascii="Consolas" w:hAnsi="Consolas"/>
        </w:rPr>
        <w:t>случай</w:t>
      </w:r>
      <w:r w:rsidRPr="007418D9">
        <w:rPr>
          <w:rStyle w:val="HTML3"/>
          <w:rFonts w:ascii="Consolas" w:hAnsi="Consolas"/>
          <w:lang w:val="en-US"/>
        </w:rPr>
        <w:t xml:space="preserve">', score=1.0, 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lang w:val="en-US"/>
        </w:rPr>
      </w:pPr>
      <w:r w:rsidRPr="007418D9">
        <w:rPr>
          <w:rStyle w:val="HTML3"/>
          <w:rFonts w:ascii="Consolas" w:hAnsi="Consolas"/>
          <w:lang w:val="en-US"/>
        </w:rPr>
        <w:t xml:space="preserve">      </w:t>
      </w:r>
      <w:proofErr w:type="spellStart"/>
      <w:r w:rsidRPr="007418D9">
        <w:rPr>
          <w:rStyle w:val="HTML3"/>
          <w:rFonts w:ascii="Consolas" w:hAnsi="Consolas"/>
          <w:lang w:val="en-US"/>
        </w:rPr>
        <w:t>methods_stack</w:t>
      </w:r>
      <w:proofErr w:type="spellEnd"/>
      <w:proofErr w:type="gramStart"/>
      <w:r w:rsidRPr="007418D9">
        <w:rPr>
          <w:rStyle w:val="HTML3"/>
          <w:rFonts w:ascii="Consolas" w:hAnsi="Consolas"/>
          <w:lang w:val="en-US"/>
        </w:rPr>
        <w:t>=(</w:t>
      </w:r>
      <w:proofErr w:type="gramEnd"/>
      <w:r w:rsidRPr="007418D9">
        <w:rPr>
          <w:rStyle w:val="HTML3"/>
          <w:rFonts w:ascii="Consolas" w:hAnsi="Consolas"/>
          <w:lang w:val="en-US"/>
        </w:rPr>
        <w:t>(&lt;</w:t>
      </w:r>
      <w:proofErr w:type="spellStart"/>
      <w:r w:rsidRPr="007418D9">
        <w:rPr>
          <w:rStyle w:val="HTML3"/>
          <w:rFonts w:ascii="Consolas" w:hAnsi="Consolas"/>
          <w:lang w:val="en-US"/>
        </w:rPr>
        <w:t>DictionaryAnalyzer</w:t>
      </w:r>
      <w:proofErr w:type="spellEnd"/>
      <w:r w:rsidRPr="007418D9">
        <w:rPr>
          <w:rStyle w:val="HTML3"/>
          <w:rFonts w:ascii="Consolas" w:hAnsi="Consolas"/>
          <w:lang w:val="en-US"/>
        </w:rPr>
        <w:t>&gt;, '</w:t>
      </w:r>
      <w:r>
        <w:rPr>
          <w:rStyle w:val="HTML3"/>
          <w:rFonts w:ascii="Consolas" w:hAnsi="Consolas"/>
        </w:rPr>
        <w:t>случаев</w:t>
      </w:r>
      <w:r w:rsidRPr="007418D9">
        <w:rPr>
          <w:rStyle w:val="HTML3"/>
          <w:rFonts w:ascii="Consolas" w:hAnsi="Consolas"/>
          <w:lang w:val="en-US"/>
        </w:rPr>
        <w:t>', 175, 7),))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Метод </w:t>
      </w:r>
      <w:proofErr w:type="spellStart"/>
      <w:r>
        <w:rPr>
          <w:rStyle w:val="HTML"/>
          <w:rFonts w:ascii="Consolas" w:hAnsi="Consolas"/>
          <w:i w:val="0"/>
          <w:iCs w:val="0"/>
        </w:rPr>
        <w:t>inflect</w:t>
      </w:r>
      <w:proofErr w:type="spellEnd"/>
      <w:r>
        <w:t> работает и с другими частями речи — например, глаголами: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word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morph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parse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'программировать'</w:t>
      </w:r>
      <w:r>
        <w:rPr>
          <w:rStyle w:val="token"/>
          <w:rFonts w:ascii="Consolas" w:hAnsi="Consolas"/>
          <w:color w:val="999999"/>
          <w:sz w:val="24"/>
          <w:szCs w:val="24"/>
        </w:rPr>
        <w:t>)[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>word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inflect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({</w:t>
      </w:r>
      <w:r>
        <w:rPr>
          <w:rStyle w:val="token"/>
          <w:rFonts w:ascii="Consolas" w:hAnsi="Consolas"/>
          <w:color w:val="669900"/>
          <w:sz w:val="24"/>
          <w:szCs w:val="24"/>
        </w:rPr>
        <w:t>'VERB'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impf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masc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sing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past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indc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}))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proofErr w:type="gramStart"/>
      <w:r w:rsidRPr="007418D9">
        <w:rPr>
          <w:rStyle w:val="HTML3"/>
          <w:rFonts w:ascii="Consolas" w:hAnsi="Consolas"/>
          <w:lang w:val="en-US"/>
        </w:rPr>
        <w:t>Parse(</w:t>
      </w:r>
      <w:proofErr w:type="gramEnd"/>
      <w:r w:rsidRPr="007418D9">
        <w:rPr>
          <w:rStyle w:val="HTML3"/>
          <w:rFonts w:ascii="Consolas" w:hAnsi="Consolas"/>
          <w:lang w:val="en-US"/>
        </w:rPr>
        <w:t>word='</w:t>
      </w:r>
      <w:r>
        <w:rPr>
          <w:rStyle w:val="HTML3"/>
          <w:rFonts w:ascii="Consolas" w:hAnsi="Consolas"/>
        </w:rPr>
        <w:t>программировал</w:t>
      </w:r>
      <w:r w:rsidRPr="007418D9">
        <w:rPr>
          <w:rStyle w:val="HTML3"/>
          <w:rFonts w:ascii="Consolas" w:hAnsi="Consolas"/>
          <w:lang w:val="en-US"/>
        </w:rPr>
        <w:t>', tag=</w:t>
      </w:r>
      <w:proofErr w:type="spellStart"/>
      <w:r w:rsidRPr="007418D9">
        <w:rPr>
          <w:rStyle w:val="HTML3"/>
          <w:rFonts w:ascii="Consolas" w:hAnsi="Consolas"/>
          <w:lang w:val="en-US"/>
        </w:rPr>
        <w:t>OpencorporaTag</w:t>
      </w:r>
      <w:proofErr w:type="spellEnd"/>
      <w:r w:rsidRPr="007418D9">
        <w:rPr>
          <w:rStyle w:val="HTML3"/>
          <w:rFonts w:ascii="Consolas" w:hAnsi="Consolas"/>
          <w:lang w:val="en-US"/>
        </w:rPr>
        <w:t>('</w:t>
      </w:r>
      <w:proofErr w:type="spellStart"/>
      <w:r w:rsidRPr="007418D9">
        <w:rPr>
          <w:rStyle w:val="HTML3"/>
          <w:rFonts w:ascii="Consolas" w:hAnsi="Consolas"/>
          <w:lang w:val="en-US"/>
        </w:rPr>
        <w:t>VERB,impf,tran</w:t>
      </w:r>
      <w:proofErr w:type="spellEnd"/>
      <w:r w:rsidRPr="007418D9">
        <w:rPr>
          <w:rStyle w:val="HTML3"/>
          <w:rFonts w:ascii="Consolas" w:hAnsi="Consolas"/>
          <w:lang w:val="en-US"/>
        </w:rPr>
        <w:t xml:space="preserve"> </w:t>
      </w:r>
      <w:proofErr w:type="spellStart"/>
      <w:r w:rsidRPr="007418D9">
        <w:rPr>
          <w:rStyle w:val="HTML3"/>
          <w:rFonts w:ascii="Consolas" w:hAnsi="Consolas"/>
          <w:lang w:val="en-US"/>
        </w:rPr>
        <w:t>masc,sing,past,indc</w:t>
      </w:r>
      <w:proofErr w:type="spellEnd"/>
      <w:r w:rsidRPr="007418D9">
        <w:rPr>
          <w:rStyle w:val="HTML3"/>
          <w:rFonts w:ascii="Consolas" w:hAnsi="Consolas"/>
          <w:lang w:val="en-US"/>
        </w:rPr>
        <w:t xml:space="preserve">'), 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7418D9">
        <w:rPr>
          <w:rStyle w:val="HTML3"/>
          <w:rFonts w:ascii="Consolas" w:hAnsi="Consolas"/>
          <w:lang w:val="en-US"/>
        </w:rPr>
        <w:t xml:space="preserve">      </w:t>
      </w:r>
      <w:proofErr w:type="spellStart"/>
      <w:r w:rsidRPr="007418D9">
        <w:rPr>
          <w:rStyle w:val="HTML3"/>
          <w:rFonts w:ascii="Consolas" w:hAnsi="Consolas"/>
          <w:lang w:val="en-US"/>
        </w:rPr>
        <w:t>normal_form</w:t>
      </w:r>
      <w:proofErr w:type="spellEnd"/>
      <w:r w:rsidRPr="007418D9">
        <w:rPr>
          <w:rStyle w:val="HTML3"/>
          <w:rFonts w:ascii="Consolas" w:hAnsi="Consolas"/>
          <w:lang w:val="en-US"/>
        </w:rPr>
        <w:t>='</w:t>
      </w:r>
      <w:r>
        <w:rPr>
          <w:rStyle w:val="HTML3"/>
          <w:rFonts w:ascii="Consolas" w:hAnsi="Consolas"/>
        </w:rPr>
        <w:t>программировать</w:t>
      </w:r>
      <w:r w:rsidRPr="007418D9">
        <w:rPr>
          <w:rStyle w:val="HTML3"/>
          <w:rFonts w:ascii="Consolas" w:hAnsi="Consolas"/>
          <w:lang w:val="en-US"/>
        </w:rPr>
        <w:t xml:space="preserve">', score=1.0, </w:t>
      </w:r>
    </w:p>
    <w:p w:rsidR="007418D9" w:rsidRPr="007418D9" w:rsidRDefault="007418D9" w:rsidP="007418D9">
      <w:pPr>
        <w:pStyle w:val="HTML1"/>
        <w:spacing w:before="120" w:after="240"/>
        <w:ind w:left="900" w:right="900"/>
        <w:rPr>
          <w:lang w:val="en-US"/>
        </w:rPr>
      </w:pPr>
      <w:r w:rsidRPr="007418D9">
        <w:rPr>
          <w:rStyle w:val="HTML3"/>
          <w:rFonts w:ascii="Consolas" w:hAnsi="Consolas"/>
          <w:lang w:val="en-US"/>
        </w:rPr>
        <w:t xml:space="preserve">      </w:t>
      </w:r>
      <w:proofErr w:type="spellStart"/>
      <w:r w:rsidRPr="007418D9">
        <w:rPr>
          <w:rStyle w:val="HTML3"/>
          <w:rFonts w:ascii="Consolas" w:hAnsi="Consolas"/>
          <w:lang w:val="en-US"/>
        </w:rPr>
        <w:t>methods_stack</w:t>
      </w:r>
      <w:proofErr w:type="spellEnd"/>
      <w:proofErr w:type="gramStart"/>
      <w:r w:rsidRPr="007418D9">
        <w:rPr>
          <w:rStyle w:val="HTML3"/>
          <w:rFonts w:ascii="Consolas" w:hAnsi="Consolas"/>
          <w:lang w:val="en-US"/>
        </w:rPr>
        <w:t>=(</w:t>
      </w:r>
      <w:proofErr w:type="gramEnd"/>
      <w:r w:rsidRPr="007418D9">
        <w:rPr>
          <w:rStyle w:val="HTML3"/>
          <w:rFonts w:ascii="Consolas" w:hAnsi="Consolas"/>
          <w:lang w:val="en-US"/>
        </w:rPr>
        <w:t>(&lt;</w:t>
      </w:r>
      <w:proofErr w:type="spellStart"/>
      <w:r w:rsidRPr="007418D9">
        <w:rPr>
          <w:rStyle w:val="HTML3"/>
          <w:rFonts w:ascii="Consolas" w:hAnsi="Consolas"/>
          <w:lang w:val="en-US"/>
        </w:rPr>
        <w:t>DictionaryAnalyzer</w:t>
      </w:r>
      <w:proofErr w:type="spellEnd"/>
      <w:r w:rsidRPr="007418D9">
        <w:rPr>
          <w:rStyle w:val="HTML3"/>
          <w:rFonts w:ascii="Consolas" w:hAnsi="Consolas"/>
          <w:lang w:val="en-US"/>
        </w:rPr>
        <w:t>&gt;, '</w:t>
      </w:r>
      <w:r>
        <w:rPr>
          <w:rStyle w:val="HTML3"/>
          <w:rFonts w:ascii="Consolas" w:hAnsi="Consolas"/>
        </w:rPr>
        <w:t>программировал</w:t>
      </w:r>
      <w:r w:rsidRPr="007418D9">
        <w:rPr>
          <w:rStyle w:val="HTML3"/>
          <w:rFonts w:ascii="Consolas" w:hAnsi="Consolas"/>
          <w:lang w:val="en-US"/>
        </w:rPr>
        <w:t>', 168, 7),))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Вернемся к параметру </w:t>
      </w:r>
      <w:proofErr w:type="spellStart"/>
      <w:r>
        <w:rPr>
          <w:rStyle w:val="HTML"/>
          <w:rFonts w:ascii="Consolas" w:hAnsi="Consolas"/>
          <w:i w:val="0"/>
          <w:iCs w:val="0"/>
        </w:rPr>
        <w:t>score</w:t>
      </w:r>
      <w:proofErr w:type="spellEnd"/>
      <w:r>
        <w:t>.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lastRenderedPageBreak/>
        <w:t>morph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parse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'пила'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# =&gt; [</w:t>
      </w:r>
      <w:proofErr w:type="gram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Parse(</w:t>
      </w:r>
      <w:proofErr w:type="gram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word='</w:t>
      </w:r>
      <w:r>
        <w:rPr>
          <w:rStyle w:val="token"/>
          <w:rFonts w:ascii="Consolas" w:hAnsi="Consolas"/>
          <w:color w:val="708090"/>
          <w:sz w:val="24"/>
          <w:szCs w:val="24"/>
        </w:rPr>
        <w:t>пила</w:t>
      </w: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', tag=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OpencorporaTag</w:t>
      </w:r>
      <w:proofErr w:type="spell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('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NOUN,inan,femn</w:t>
      </w:r>
      <w:proofErr w:type="spell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sing,nomn</w:t>
      </w:r>
      <w:proofErr w:type="spell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'), 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normal_form</w:t>
      </w:r>
      <w:proofErr w:type="spell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='</w:t>
      </w:r>
      <w:r>
        <w:rPr>
          <w:rStyle w:val="token"/>
          <w:rFonts w:ascii="Consolas" w:hAnsi="Consolas"/>
          <w:color w:val="708090"/>
          <w:sz w:val="24"/>
          <w:szCs w:val="24"/>
        </w:rPr>
        <w:t>пила</w:t>
      </w: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', score=0.428571, 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methods_stack</w:t>
      </w:r>
      <w:proofErr w:type="spellEnd"/>
      <w:proofErr w:type="gram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=(</w:t>
      </w:r>
      <w:proofErr w:type="gram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(&lt;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DictionaryAnalyzer</w:t>
      </w:r>
      <w:proofErr w:type="spell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&gt;, '</w:t>
      </w:r>
      <w:r>
        <w:rPr>
          <w:rStyle w:val="token"/>
          <w:rFonts w:ascii="Consolas" w:hAnsi="Consolas"/>
          <w:color w:val="708090"/>
          <w:sz w:val="24"/>
          <w:szCs w:val="24"/>
        </w:rPr>
        <w:t>пила</w:t>
      </w: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', 55, 0),)),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=&gt; </w:t>
      </w:r>
      <w:proofErr w:type="gram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Parse(</w:t>
      </w:r>
      <w:proofErr w:type="gram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word='</w:t>
      </w:r>
      <w:r>
        <w:rPr>
          <w:rStyle w:val="token"/>
          <w:rFonts w:ascii="Consolas" w:hAnsi="Consolas"/>
          <w:color w:val="708090"/>
          <w:sz w:val="24"/>
          <w:szCs w:val="24"/>
        </w:rPr>
        <w:t>пила</w:t>
      </w: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', tag=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OpencorporaTag</w:t>
      </w:r>
      <w:proofErr w:type="spell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('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VERB,impf,tran</w:t>
      </w:r>
      <w:proofErr w:type="spell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femn,sing,past,indc</w:t>
      </w:r>
      <w:proofErr w:type="spell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'), 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normal_form</w:t>
      </w:r>
      <w:proofErr w:type="spell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='</w:t>
      </w:r>
      <w:r>
        <w:rPr>
          <w:rStyle w:val="token"/>
          <w:rFonts w:ascii="Consolas" w:hAnsi="Consolas"/>
          <w:color w:val="708090"/>
          <w:sz w:val="24"/>
          <w:szCs w:val="24"/>
        </w:rPr>
        <w:t>пить</w:t>
      </w: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', score=0.285714, 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methods_stack</w:t>
      </w:r>
      <w:proofErr w:type="spellEnd"/>
      <w:proofErr w:type="gram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=(</w:t>
      </w:r>
      <w:proofErr w:type="gram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(&lt;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DictionaryAnalyzer</w:t>
      </w:r>
      <w:proofErr w:type="spell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&gt;, '</w:t>
      </w:r>
      <w:r>
        <w:rPr>
          <w:rStyle w:val="token"/>
          <w:rFonts w:ascii="Consolas" w:hAnsi="Consolas"/>
          <w:color w:val="708090"/>
          <w:sz w:val="24"/>
          <w:szCs w:val="24"/>
        </w:rPr>
        <w:t>пила</w:t>
      </w: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', 444, 8),)),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=&gt; </w:t>
      </w:r>
      <w:proofErr w:type="gram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Parse(</w:t>
      </w:r>
      <w:proofErr w:type="gram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word='</w:t>
      </w:r>
      <w:r>
        <w:rPr>
          <w:rStyle w:val="token"/>
          <w:rFonts w:ascii="Consolas" w:hAnsi="Consolas"/>
          <w:color w:val="708090"/>
          <w:sz w:val="24"/>
          <w:szCs w:val="24"/>
        </w:rPr>
        <w:t>пила</w:t>
      </w: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', tag=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OpencorporaTag</w:t>
      </w:r>
      <w:proofErr w:type="spell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('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NOUN,anim,masc,Name</w:t>
      </w:r>
      <w:proofErr w:type="spell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sing,gent</w:t>
      </w:r>
      <w:proofErr w:type="spell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'), 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normal_form</w:t>
      </w:r>
      <w:proofErr w:type="spell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='</w:t>
      </w:r>
      <w:r>
        <w:rPr>
          <w:rStyle w:val="token"/>
          <w:rFonts w:ascii="Consolas" w:hAnsi="Consolas"/>
          <w:color w:val="708090"/>
          <w:sz w:val="24"/>
          <w:szCs w:val="24"/>
        </w:rPr>
        <w:t>пил</w:t>
      </w: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', score=0.142857, 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methods_stack</w:t>
      </w:r>
      <w:proofErr w:type="spellEnd"/>
      <w:proofErr w:type="gram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=(</w:t>
      </w:r>
      <w:proofErr w:type="gram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(&lt;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DictionaryAnalyzer</w:t>
      </w:r>
      <w:proofErr w:type="spell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&gt;, '</w:t>
      </w:r>
      <w:r>
        <w:rPr>
          <w:rStyle w:val="token"/>
          <w:rFonts w:ascii="Consolas" w:hAnsi="Consolas"/>
          <w:color w:val="708090"/>
          <w:sz w:val="24"/>
          <w:szCs w:val="24"/>
        </w:rPr>
        <w:t>пила</w:t>
      </w: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', 1124, 1),)),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=&gt; </w:t>
      </w:r>
      <w:proofErr w:type="gram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Parse(</w:t>
      </w:r>
      <w:proofErr w:type="gram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word='</w:t>
      </w:r>
      <w:r>
        <w:rPr>
          <w:rStyle w:val="token"/>
          <w:rFonts w:ascii="Consolas" w:hAnsi="Consolas"/>
          <w:color w:val="708090"/>
          <w:sz w:val="24"/>
          <w:szCs w:val="24"/>
        </w:rPr>
        <w:t>пила</w:t>
      </w: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', tag=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OpencorporaTag</w:t>
      </w:r>
      <w:proofErr w:type="spell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('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NOUN,anim,masc,Name</w:t>
      </w:r>
      <w:proofErr w:type="spell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sing,accs</w:t>
      </w:r>
      <w:proofErr w:type="spell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'), 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normal_form</w:t>
      </w:r>
      <w:proofErr w:type="spell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='</w:t>
      </w:r>
      <w:r>
        <w:rPr>
          <w:rStyle w:val="token"/>
          <w:rFonts w:ascii="Consolas" w:hAnsi="Consolas"/>
          <w:color w:val="708090"/>
          <w:sz w:val="24"/>
          <w:szCs w:val="24"/>
        </w:rPr>
        <w:t>пил</w:t>
      </w: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', score=0.142857, 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methods_stack</w:t>
      </w:r>
      <w:proofErr w:type="spellEnd"/>
      <w:proofErr w:type="gram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=(</w:t>
      </w:r>
      <w:proofErr w:type="gram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(&lt;</w:t>
      </w:r>
      <w:proofErr w:type="spellStart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DictionaryAnalyzer</w:t>
      </w:r>
      <w:proofErr w:type="spell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&gt;, '</w:t>
      </w:r>
      <w:r>
        <w:rPr>
          <w:rStyle w:val="token"/>
          <w:rFonts w:ascii="Consolas" w:hAnsi="Consolas"/>
          <w:color w:val="708090"/>
          <w:sz w:val="24"/>
          <w:szCs w:val="24"/>
        </w:rPr>
        <w:t>пила</w:t>
      </w: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', 1124, 3),))]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Мы видим, что предложенные четыре варианта разбора имеют параметр </w:t>
      </w:r>
      <w:proofErr w:type="spellStart"/>
      <w:r>
        <w:rPr>
          <w:rStyle w:val="HTML"/>
          <w:rFonts w:ascii="Consolas" w:hAnsi="Consolas"/>
          <w:i w:val="0"/>
          <w:iCs w:val="0"/>
        </w:rPr>
        <w:t>score</w:t>
      </w:r>
      <w:proofErr w:type="spellEnd"/>
      <w:r>
        <w:t>, который говорит нам о том, какой вариант предпочтительнее. Pymorphy2 использует статистические методы и ориентируется на данные проекта </w:t>
      </w:r>
      <w:proofErr w:type="spellStart"/>
      <w:r>
        <w:fldChar w:fldCharType="begin"/>
      </w:r>
      <w:r>
        <w:instrText xml:space="preserve"> HYPERLINK "http://opencorpora.org/" \t "_blank" </w:instrText>
      </w:r>
      <w:r>
        <w:fldChar w:fldCharType="separate"/>
      </w:r>
      <w:r>
        <w:rPr>
          <w:rStyle w:val="a3"/>
          <w:u w:val="none"/>
        </w:rPr>
        <w:t>OpenCorpora</w:t>
      </w:r>
      <w:proofErr w:type="spellEnd"/>
      <w:r>
        <w:fldChar w:fldCharType="end"/>
      </w:r>
      <w:r>
        <w:t>, чтобы вычислить значение параметра </w:t>
      </w:r>
      <w:proofErr w:type="spellStart"/>
      <w:r>
        <w:rPr>
          <w:rStyle w:val="HTML"/>
          <w:rFonts w:ascii="Consolas" w:hAnsi="Consolas"/>
          <w:i w:val="0"/>
          <w:iCs w:val="0"/>
        </w:rPr>
        <w:t>score</w:t>
      </w:r>
      <w:proofErr w:type="spellEnd"/>
      <w:r>
        <w:t>. Мы не будем останавливаться на этом подробно. Интересующиеся могут прочитать о внутренней кухне на странице документации по Pymorphy2. Скажем только, что эти вычисления не всегда точны.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Разборы сортируются по убыванию </w:t>
      </w:r>
      <w:proofErr w:type="spellStart"/>
      <w:r>
        <w:rPr>
          <w:rStyle w:val="HTML"/>
          <w:rFonts w:ascii="Consolas" w:hAnsi="Consolas"/>
          <w:i w:val="0"/>
          <w:iCs w:val="0"/>
        </w:rPr>
        <w:t>score</w:t>
      </w:r>
      <w:proofErr w:type="spellEnd"/>
      <w:r>
        <w:t>, поэтому почти везде в примерах берется первый вариант разбора из возможных (например, </w:t>
      </w:r>
      <w:proofErr w:type="spellStart"/>
      <w:proofErr w:type="gramStart"/>
      <w:r>
        <w:rPr>
          <w:rStyle w:val="HTML0"/>
          <w:rFonts w:ascii="Consolas" w:hAnsi="Consolas"/>
        </w:rPr>
        <w:t>morph.parse</w:t>
      </w:r>
      <w:proofErr w:type="spellEnd"/>
      <w:proofErr w:type="gramEnd"/>
      <w:r>
        <w:rPr>
          <w:rStyle w:val="HTML0"/>
          <w:rFonts w:ascii="Consolas" w:hAnsi="Consolas"/>
        </w:rPr>
        <w:t>('пила')[0]</w:t>
      </w:r>
      <w:r>
        <w:t>).</w:t>
      </w:r>
    </w:p>
    <w:p w:rsidR="007418D9" w:rsidRDefault="007418D9" w:rsidP="007418D9">
      <w:pPr>
        <w:pStyle w:val="2"/>
        <w:spacing w:before="0" w:beforeAutospacing="0" w:after="0" w:afterAutospacing="0"/>
        <w:ind w:left="900" w:right="900"/>
      </w:pPr>
      <w:r>
        <w:t>Постановка слов в начальную форму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Нормальную (начальную) форму слова можно получить через атрибуты </w:t>
      </w:r>
      <w:proofErr w:type="spellStart"/>
      <w:r>
        <w:rPr>
          <w:rStyle w:val="HTML"/>
          <w:rFonts w:ascii="Consolas" w:hAnsi="Consolas"/>
          <w:i w:val="0"/>
          <w:iCs w:val="0"/>
        </w:rPr>
        <w:t>Parse.normal_form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Parse.normalized</w:t>
      </w:r>
      <w:proofErr w:type="spellEnd"/>
      <w:r>
        <w:t>. Например, для глаголов в нем будет храниться инфинитив. Таким образом, можно привести любую форму глагола к единому виду.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lastRenderedPageBreak/>
        <w:t>Но что считается за нормальную форму у других слов? Например, возьмем слово «изучающим». Иногда мы захотим нормализовать его в «изучать», иногда — в «изучающий», иногда — в «изучающая».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Посмотрим на примере, что сделает pymorphy2: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morph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parse</w:t>
      </w:r>
      <w:proofErr w:type="spellEnd"/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7418D9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изучающим</w:t>
      </w:r>
      <w:r w:rsidRPr="007418D9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)[</w:t>
      </w:r>
      <w:r w:rsidRPr="007418D9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].</w:t>
      </w:r>
      <w:proofErr w:type="spell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normal_form</w:t>
      </w:r>
      <w:proofErr w:type="spellEnd"/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# =&gt; '</w:t>
      </w:r>
      <w:r>
        <w:rPr>
          <w:rStyle w:val="token"/>
          <w:rFonts w:ascii="Consolas" w:hAnsi="Consolas"/>
          <w:color w:val="708090"/>
          <w:sz w:val="24"/>
          <w:szCs w:val="24"/>
        </w:rPr>
        <w:t>изучать</w:t>
      </w: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'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Pymorphy2 сейчас использует алгоритм нахождения нормальной формы, который работает наиболее быстро (берется первая форма в лексеме) — именно поэтому, например, все причастия сейчас нормализуются в инфинитивы. Это можно считать деталью реализации.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Если требуется нормализовать слова иначе, можно воспользоваться методом </w:t>
      </w:r>
      <w:proofErr w:type="spellStart"/>
      <w:r>
        <w:rPr>
          <w:rStyle w:val="HTML0"/>
          <w:rFonts w:ascii="Consolas" w:hAnsi="Consolas"/>
        </w:rPr>
        <w:t>Parse.inflect</w:t>
      </w:r>
      <w:proofErr w:type="spellEnd"/>
      <w:r>
        <w:rPr>
          <w:rStyle w:val="HTML0"/>
          <w:rFonts w:ascii="Consolas" w:hAnsi="Consolas"/>
        </w:rPr>
        <w:t>()</w:t>
      </w:r>
      <w:r>
        <w:t>: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morph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parse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'изучающим'</w:t>
      </w:r>
      <w:r>
        <w:rPr>
          <w:rStyle w:val="token"/>
          <w:rFonts w:ascii="Consolas" w:hAnsi="Consolas"/>
          <w:color w:val="999999"/>
          <w:sz w:val="24"/>
          <w:szCs w:val="24"/>
        </w:rPr>
        <w:t>)[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].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inflect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({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sing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nomn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}).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word</w:t>
      </w:r>
      <w:proofErr w:type="spellEnd"/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=&gt; 'изучающий'</w:t>
      </w:r>
    </w:p>
    <w:p w:rsidR="007418D9" w:rsidRDefault="007418D9" w:rsidP="007418D9">
      <w:pPr>
        <w:pStyle w:val="2"/>
        <w:spacing w:before="0" w:beforeAutospacing="0" w:after="0" w:afterAutospacing="0"/>
        <w:ind w:left="900" w:right="900"/>
      </w:pPr>
      <w:r>
        <w:t>Согласование с числительными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Помимо разбора слов, библиотека может их изменять — например, сопоставлять с числами. Давайте посмотрим, как можно решить задачу с подсчетом и выводом количества комментариев на форуме: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comment</w:t>
      </w:r>
      <w:proofErr w:type="gramEnd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418D9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morph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parse</w:t>
      </w:r>
      <w:proofErr w:type="spellEnd"/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7418D9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комментарий</w:t>
      </w:r>
      <w:r w:rsidRPr="007418D9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)[</w:t>
      </w:r>
      <w:r w:rsidRPr="007418D9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comment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make_agree_with_</w:t>
      </w:r>
      <w:proofErr w:type="gram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</w:t>
      </w:r>
      <w:proofErr w:type="spellEnd"/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7418D9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).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word </w:t>
      </w: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# =&gt; '</w:t>
      </w:r>
      <w:r>
        <w:rPr>
          <w:rStyle w:val="token"/>
          <w:rFonts w:ascii="Consolas" w:hAnsi="Consolas"/>
          <w:color w:val="708090"/>
          <w:sz w:val="24"/>
          <w:szCs w:val="24"/>
        </w:rPr>
        <w:t>комментарий</w:t>
      </w: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'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comment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make_agree_with_</w:t>
      </w:r>
      <w:proofErr w:type="gram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</w:t>
      </w:r>
      <w:proofErr w:type="spellEnd"/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7418D9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).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word </w:t>
      </w: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# =&gt; '</w:t>
      </w:r>
      <w:r>
        <w:rPr>
          <w:rStyle w:val="token"/>
          <w:rFonts w:ascii="Consolas" w:hAnsi="Consolas"/>
          <w:color w:val="708090"/>
          <w:sz w:val="24"/>
          <w:szCs w:val="24"/>
        </w:rPr>
        <w:t>комментария</w:t>
      </w: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'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comment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make_agree_with_</w:t>
      </w:r>
      <w:proofErr w:type="gram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</w:t>
      </w:r>
      <w:proofErr w:type="spellEnd"/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7418D9">
        <w:rPr>
          <w:rStyle w:val="token"/>
          <w:rFonts w:ascii="Consolas" w:hAnsi="Consolas"/>
          <w:color w:val="990055"/>
          <w:sz w:val="24"/>
          <w:szCs w:val="24"/>
          <w:lang w:val="en-US"/>
        </w:rPr>
        <w:t>7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).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word </w:t>
      </w: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# =&gt; '</w:t>
      </w:r>
      <w:r>
        <w:rPr>
          <w:rStyle w:val="token"/>
          <w:rFonts w:ascii="Consolas" w:hAnsi="Consolas"/>
          <w:color w:val="708090"/>
          <w:sz w:val="24"/>
          <w:szCs w:val="24"/>
        </w:rPr>
        <w:t>комментариев</w:t>
      </w: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'</w:t>
      </w:r>
    </w:p>
    <w:p w:rsidR="007418D9" w:rsidRDefault="007418D9" w:rsidP="007418D9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Интересно, что библиотека пытается работать даже со словами, которых не знает, обращаясь к </w:t>
      </w:r>
      <w:r>
        <w:rPr>
          <w:rStyle w:val="a6"/>
          <w:rFonts w:eastAsiaTheme="majorEastAsia"/>
        </w:rPr>
        <w:t>оракулу</w:t>
      </w:r>
      <w:r>
        <w:t>:</w:t>
      </w:r>
    </w:p>
    <w:p w:rsid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word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morph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parse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Мегатрон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)[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word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make_agree_with_</w:t>
      </w:r>
      <w:proofErr w:type="gram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</w:t>
      </w:r>
      <w:proofErr w:type="spellEnd"/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7418D9">
        <w:rPr>
          <w:rStyle w:val="token"/>
          <w:rFonts w:ascii="Consolas" w:hAnsi="Consolas"/>
          <w:color w:val="990055"/>
          <w:sz w:val="24"/>
          <w:szCs w:val="24"/>
          <w:lang w:val="en-US"/>
        </w:rPr>
        <w:t>7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).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word </w:t>
      </w: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# =&gt; '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мегатронов</w:t>
      </w:r>
      <w:proofErr w:type="spell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'</w:t>
      </w:r>
    </w:p>
    <w:p w:rsidR="007418D9" w:rsidRPr="007418D9" w:rsidRDefault="007418D9" w:rsidP="007418D9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word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make_agree_with_</w:t>
      </w:r>
      <w:proofErr w:type="gramStart"/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</w:t>
      </w:r>
      <w:proofErr w:type="spellEnd"/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7418D9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7418D9">
        <w:rPr>
          <w:rStyle w:val="token"/>
          <w:rFonts w:ascii="Consolas" w:hAnsi="Consolas"/>
          <w:color w:val="999999"/>
          <w:sz w:val="24"/>
          <w:szCs w:val="24"/>
          <w:lang w:val="en-US"/>
        </w:rPr>
        <w:t>).</w:t>
      </w:r>
      <w:r w:rsidRPr="007418D9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word </w:t>
      </w:r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# =&gt; '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мегатрона</w:t>
      </w:r>
      <w:proofErr w:type="spellEnd"/>
      <w:r w:rsidRPr="007418D9">
        <w:rPr>
          <w:rStyle w:val="token"/>
          <w:rFonts w:ascii="Consolas" w:hAnsi="Consolas"/>
          <w:color w:val="708090"/>
          <w:sz w:val="24"/>
          <w:szCs w:val="24"/>
          <w:lang w:val="en-US"/>
        </w:rPr>
        <w:t>'</w:t>
      </w:r>
    </w:p>
    <w:p w:rsidR="007418D9" w:rsidRDefault="007418D9" w:rsidP="007418D9">
      <w:pPr>
        <w:pStyle w:val="2"/>
        <w:spacing w:before="0" w:beforeAutospacing="0" w:after="0" w:afterAutospacing="0"/>
        <w:ind w:left="900" w:right="900"/>
      </w:pPr>
      <w:r>
        <w:t>Итоги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Мы выяснили, что работа со словами в </w:t>
      </w:r>
      <w:proofErr w:type="spellStart"/>
      <w:r>
        <w:t>Python</w:t>
      </w:r>
      <w:proofErr w:type="spellEnd"/>
      <w:r>
        <w:t xml:space="preserve"> довольно проста. Сторонние библиотеки позволяют упростить работу с морфологией языков.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>Мы не рассматривали средства и библиотеки для извлечения знаний и фактов из текстов на естественных языках. Например, по тексту новости (цитируется портал lenta.ru):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rPr>
          <w:rStyle w:val="a6"/>
          <w:rFonts w:eastAsiaTheme="majorEastAsia"/>
        </w:rPr>
        <w:t xml:space="preserve">Россиянка Дарья </w:t>
      </w:r>
      <w:proofErr w:type="spellStart"/>
      <w:r>
        <w:rPr>
          <w:rStyle w:val="a6"/>
          <w:rFonts w:eastAsiaTheme="majorEastAsia"/>
        </w:rPr>
        <w:t>Виролайнен</w:t>
      </w:r>
      <w:proofErr w:type="spellEnd"/>
      <w:r>
        <w:rPr>
          <w:rStyle w:val="a6"/>
          <w:rFonts w:eastAsiaTheme="majorEastAsia"/>
        </w:rPr>
        <w:t xml:space="preserve"> досрочно стала обладательницей Большого Хрустального глобуса, вручаемого победительнице общего зачета Кубка </w:t>
      </w:r>
      <w:r>
        <w:rPr>
          <w:rStyle w:val="a6"/>
          <w:rFonts w:eastAsiaTheme="majorEastAsia"/>
        </w:rPr>
        <w:lastRenderedPageBreak/>
        <w:t>Международного союза биатлонистов (IBU). Об этом сообщается на </w:t>
      </w:r>
      <w:proofErr w:type="spellStart"/>
      <w:r>
        <w:rPr>
          <w:rStyle w:val="a6"/>
          <w:rFonts w:eastAsiaTheme="majorEastAsia"/>
        </w:rPr>
        <w:fldChar w:fldCharType="begin"/>
      </w:r>
      <w:r>
        <w:rPr>
          <w:rStyle w:val="a6"/>
          <w:rFonts w:eastAsiaTheme="majorEastAsia"/>
        </w:rPr>
        <w:instrText xml:space="preserve"> HYPERLINK "http://www.biathlonworld.com/news/detail/alexander-loginov-wins-ibu-cup-pursuit" \t "_blank" </w:instrText>
      </w:r>
      <w:r>
        <w:rPr>
          <w:rStyle w:val="a6"/>
          <w:rFonts w:eastAsiaTheme="majorEastAsia"/>
        </w:rPr>
        <w:fldChar w:fldCharType="separate"/>
      </w:r>
      <w:r>
        <w:rPr>
          <w:rStyle w:val="a3"/>
          <w:i/>
          <w:iCs/>
          <w:u w:val="none"/>
        </w:rPr>
        <w:t>OpenCorpora</w:t>
      </w:r>
      <w:proofErr w:type="spellEnd"/>
      <w:r>
        <w:rPr>
          <w:rStyle w:val="a6"/>
          <w:rFonts w:eastAsiaTheme="majorEastAsia"/>
        </w:rPr>
        <w:fldChar w:fldCharType="end"/>
      </w:r>
      <w:r>
        <w:rPr>
          <w:rStyle w:val="a6"/>
          <w:rFonts w:eastAsiaTheme="majorEastAsia"/>
        </w:rPr>
        <w:t> IBU.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rPr>
          <w:rStyle w:val="a6"/>
          <w:rFonts w:eastAsiaTheme="majorEastAsia"/>
        </w:rPr>
        <w:t xml:space="preserve">На всех этапах </w:t>
      </w:r>
      <w:proofErr w:type="spellStart"/>
      <w:r>
        <w:rPr>
          <w:rStyle w:val="a6"/>
          <w:rFonts w:eastAsiaTheme="majorEastAsia"/>
        </w:rPr>
        <w:t>Виролайнен</w:t>
      </w:r>
      <w:proofErr w:type="spellEnd"/>
      <w:r>
        <w:rPr>
          <w:rStyle w:val="a6"/>
          <w:rFonts w:eastAsiaTheme="majorEastAsia"/>
        </w:rPr>
        <w:t xml:space="preserve"> набрала 684 очка, ее соотечественница Анна Никулина, идущая второй, — 526 баллов. На последнем этапе Кубка IBU в Эстонии россиянка не выступит: она вызвана в основной состав сборной России на этап Кубка мира. Тем не менее, Никулина не сумеет догнать ее.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proofErr w:type="spellStart"/>
      <w:r>
        <w:rPr>
          <w:rStyle w:val="a6"/>
          <w:rFonts w:eastAsiaTheme="majorEastAsia"/>
        </w:rPr>
        <w:t>Виролайнен</w:t>
      </w:r>
      <w:proofErr w:type="spellEnd"/>
      <w:r>
        <w:rPr>
          <w:rStyle w:val="a6"/>
          <w:rFonts w:eastAsiaTheme="majorEastAsia"/>
        </w:rPr>
        <w:t xml:space="preserve"> стала обладательницей и Малого Хрустального глобуса в зачете гонок преследования.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rPr>
          <w:rStyle w:val="a6"/>
          <w:rFonts w:eastAsiaTheme="majorEastAsia"/>
        </w:rPr>
        <w:t xml:space="preserve">На чемпионате мира по биатлону, прошедшем с 8 по 19 февраля в австрийском </w:t>
      </w:r>
      <w:proofErr w:type="spellStart"/>
      <w:r>
        <w:rPr>
          <w:rStyle w:val="a6"/>
          <w:rFonts w:eastAsiaTheme="majorEastAsia"/>
        </w:rPr>
        <w:t>Хохфильцене</w:t>
      </w:r>
      <w:proofErr w:type="spellEnd"/>
      <w:r>
        <w:rPr>
          <w:rStyle w:val="a6"/>
          <w:rFonts w:eastAsiaTheme="majorEastAsia"/>
        </w:rPr>
        <w:t>, спортсменка была в составе сборной России, однако не провела ни одной гонки.</w:t>
      </w:r>
    </w:p>
    <w:p w:rsidR="007418D9" w:rsidRDefault="007418D9" w:rsidP="007418D9">
      <w:pPr>
        <w:pStyle w:val="a4"/>
        <w:spacing w:before="120" w:beforeAutospacing="0" w:after="240" w:afterAutospacing="0"/>
        <w:ind w:left="900" w:right="900"/>
      </w:pPr>
      <w:r>
        <w:t xml:space="preserve">Можно узнать, что речь идет о конкретном человеке, странах и датах, что тут упоминается вид спорта и т. д. Со временем вы усвоите и эти возможности библиотек </w:t>
      </w:r>
      <w:proofErr w:type="spellStart"/>
      <w:r>
        <w:t>Python</w:t>
      </w:r>
      <w:proofErr w:type="spellEnd"/>
      <w:r>
        <w:t>.</w:t>
      </w:r>
    </w:p>
    <w:p w:rsidR="002827F6" w:rsidRPr="007418D9" w:rsidRDefault="002827F6" w:rsidP="007418D9"/>
    <w:sectPr w:rsidR="002827F6" w:rsidRPr="007418D9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EF9"/>
    <w:multiLevelType w:val="multilevel"/>
    <w:tmpl w:val="42B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A14CC"/>
    <w:multiLevelType w:val="multilevel"/>
    <w:tmpl w:val="09D0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A44BD"/>
    <w:multiLevelType w:val="multilevel"/>
    <w:tmpl w:val="6FC4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657CF"/>
    <w:multiLevelType w:val="multilevel"/>
    <w:tmpl w:val="AD2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87804"/>
    <w:multiLevelType w:val="multilevel"/>
    <w:tmpl w:val="FBE2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6593B"/>
    <w:multiLevelType w:val="multilevel"/>
    <w:tmpl w:val="E4C8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F6086"/>
    <w:multiLevelType w:val="multilevel"/>
    <w:tmpl w:val="614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F1582"/>
    <w:multiLevelType w:val="multilevel"/>
    <w:tmpl w:val="9232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714E9"/>
    <w:multiLevelType w:val="multilevel"/>
    <w:tmpl w:val="CF2A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8B3B12"/>
    <w:multiLevelType w:val="multilevel"/>
    <w:tmpl w:val="D062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87577"/>
    <w:multiLevelType w:val="multilevel"/>
    <w:tmpl w:val="4D0C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091F4C"/>
    <w:multiLevelType w:val="multilevel"/>
    <w:tmpl w:val="DC4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C06314"/>
    <w:multiLevelType w:val="multilevel"/>
    <w:tmpl w:val="A7A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77D11"/>
    <w:multiLevelType w:val="multilevel"/>
    <w:tmpl w:val="AB8A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D2755B"/>
    <w:multiLevelType w:val="multilevel"/>
    <w:tmpl w:val="DF74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614360"/>
    <w:multiLevelType w:val="multilevel"/>
    <w:tmpl w:val="DBA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87FD8"/>
    <w:multiLevelType w:val="multilevel"/>
    <w:tmpl w:val="A6C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F6881"/>
    <w:multiLevelType w:val="multilevel"/>
    <w:tmpl w:val="B422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583A09"/>
    <w:multiLevelType w:val="multilevel"/>
    <w:tmpl w:val="36A0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1B0BAE"/>
    <w:multiLevelType w:val="multilevel"/>
    <w:tmpl w:val="8486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860546"/>
    <w:multiLevelType w:val="multilevel"/>
    <w:tmpl w:val="F5DC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E653E2"/>
    <w:multiLevelType w:val="multilevel"/>
    <w:tmpl w:val="A8C4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241965"/>
    <w:multiLevelType w:val="multilevel"/>
    <w:tmpl w:val="C7D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2569E6"/>
    <w:multiLevelType w:val="multilevel"/>
    <w:tmpl w:val="D6F8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54537B"/>
    <w:multiLevelType w:val="multilevel"/>
    <w:tmpl w:val="B6A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2C0EF4"/>
    <w:multiLevelType w:val="multilevel"/>
    <w:tmpl w:val="D49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325691"/>
    <w:multiLevelType w:val="multilevel"/>
    <w:tmpl w:val="A3A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5D5D58"/>
    <w:multiLevelType w:val="multilevel"/>
    <w:tmpl w:val="A74C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810AD2"/>
    <w:multiLevelType w:val="multilevel"/>
    <w:tmpl w:val="B83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C32B38"/>
    <w:multiLevelType w:val="multilevel"/>
    <w:tmpl w:val="627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C3380B"/>
    <w:multiLevelType w:val="multilevel"/>
    <w:tmpl w:val="99F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B74DA2"/>
    <w:multiLevelType w:val="multilevel"/>
    <w:tmpl w:val="0394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CF0959"/>
    <w:multiLevelType w:val="multilevel"/>
    <w:tmpl w:val="791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4B6755"/>
    <w:multiLevelType w:val="multilevel"/>
    <w:tmpl w:val="ECD8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8D471F"/>
    <w:multiLevelType w:val="multilevel"/>
    <w:tmpl w:val="553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4706D5"/>
    <w:multiLevelType w:val="multilevel"/>
    <w:tmpl w:val="81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C951E9"/>
    <w:multiLevelType w:val="multilevel"/>
    <w:tmpl w:val="1AD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28"/>
  </w:num>
  <w:num w:numId="5">
    <w:abstractNumId w:val="36"/>
  </w:num>
  <w:num w:numId="6">
    <w:abstractNumId w:val="38"/>
  </w:num>
  <w:num w:numId="7">
    <w:abstractNumId w:val="2"/>
  </w:num>
  <w:num w:numId="8">
    <w:abstractNumId w:val="12"/>
  </w:num>
  <w:num w:numId="9">
    <w:abstractNumId w:val="13"/>
  </w:num>
  <w:num w:numId="10">
    <w:abstractNumId w:val="0"/>
  </w:num>
  <w:num w:numId="11">
    <w:abstractNumId w:val="30"/>
  </w:num>
  <w:num w:numId="12">
    <w:abstractNumId w:val="11"/>
  </w:num>
  <w:num w:numId="13">
    <w:abstractNumId w:val="32"/>
  </w:num>
  <w:num w:numId="14">
    <w:abstractNumId w:val="25"/>
  </w:num>
  <w:num w:numId="15">
    <w:abstractNumId w:val="17"/>
  </w:num>
  <w:num w:numId="16">
    <w:abstractNumId w:val="42"/>
  </w:num>
  <w:num w:numId="17">
    <w:abstractNumId w:val="40"/>
  </w:num>
  <w:num w:numId="18">
    <w:abstractNumId w:val="34"/>
  </w:num>
  <w:num w:numId="19">
    <w:abstractNumId w:val="37"/>
  </w:num>
  <w:num w:numId="20">
    <w:abstractNumId w:val="18"/>
  </w:num>
  <w:num w:numId="21">
    <w:abstractNumId w:val="19"/>
  </w:num>
  <w:num w:numId="22">
    <w:abstractNumId w:val="4"/>
  </w:num>
  <w:num w:numId="23">
    <w:abstractNumId w:val="33"/>
  </w:num>
  <w:num w:numId="24">
    <w:abstractNumId w:val="3"/>
  </w:num>
  <w:num w:numId="25">
    <w:abstractNumId w:val="9"/>
  </w:num>
  <w:num w:numId="26">
    <w:abstractNumId w:val="23"/>
  </w:num>
  <w:num w:numId="27">
    <w:abstractNumId w:val="14"/>
  </w:num>
  <w:num w:numId="28">
    <w:abstractNumId w:val="21"/>
  </w:num>
  <w:num w:numId="29">
    <w:abstractNumId w:val="41"/>
  </w:num>
  <w:num w:numId="30">
    <w:abstractNumId w:val="27"/>
  </w:num>
  <w:num w:numId="31">
    <w:abstractNumId w:val="20"/>
  </w:num>
  <w:num w:numId="32">
    <w:abstractNumId w:val="6"/>
  </w:num>
  <w:num w:numId="33">
    <w:abstractNumId w:val="10"/>
  </w:num>
  <w:num w:numId="34">
    <w:abstractNumId w:val="5"/>
  </w:num>
  <w:num w:numId="35">
    <w:abstractNumId w:val="22"/>
  </w:num>
  <w:num w:numId="36">
    <w:abstractNumId w:val="35"/>
  </w:num>
  <w:num w:numId="37">
    <w:abstractNumId w:val="1"/>
  </w:num>
  <w:num w:numId="38">
    <w:abstractNumId w:val="39"/>
  </w:num>
  <w:num w:numId="39">
    <w:abstractNumId w:val="26"/>
  </w:num>
  <w:num w:numId="40">
    <w:abstractNumId w:val="24"/>
  </w:num>
  <w:num w:numId="41">
    <w:abstractNumId w:val="7"/>
  </w:num>
  <w:num w:numId="42">
    <w:abstractNumId w:val="29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50001"/>
    <w:rsid w:val="00077F14"/>
    <w:rsid w:val="00085DA8"/>
    <w:rsid w:val="000A5124"/>
    <w:rsid w:val="000C4568"/>
    <w:rsid w:val="0012262B"/>
    <w:rsid w:val="001A3C9B"/>
    <w:rsid w:val="002215C8"/>
    <w:rsid w:val="002536DC"/>
    <w:rsid w:val="002827F6"/>
    <w:rsid w:val="00323EC7"/>
    <w:rsid w:val="00340123"/>
    <w:rsid w:val="00350B89"/>
    <w:rsid w:val="003D2A2A"/>
    <w:rsid w:val="004843CF"/>
    <w:rsid w:val="005B2FD7"/>
    <w:rsid w:val="00682748"/>
    <w:rsid w:val="0069025C"/>
    <w:rsid w:val="006B5D5C"/>
    <w:rsid w:val="006C0B77"/>
    <w:rsid w:val="007418D9"/>
    <w:rsid w:val="00787C86"/>
    <w:rsid w:val="007D3767"/>
    <w:rsid w:val="007D620F"/>
    <w:rsid w:val="008242FF"/>
    <w:rsid w:val="00870751"/>
    <w:rsid w:val="00876387"/>
    <w:rsid w:val="00896CBA"/>
    <w:rsid w:val="008B524D"/>
    <w:rsid w:val="00922C48"/>
    <w:rsid w:val="009524DA"/>
    <w:rsid w:val="009E4365"/>
    <w:rsid w:val="00A035DD"/>
    <w:rsid w:val="00A63B09"/>
    <w:rsid w:val="00A76182"/>
    <w:rsid w:val="00AC498C"/>
    <w:rsid w:val="00AD44BD"/>
    <w:rsid w:val="00B72B04"/>
    <w:rsid w:val="00B915B7"/>
    <w:rsid w:val="00C52BE2"/>
    <w:rsid w:val="00C571A2"/>
    <w:rsid w:val="00C74AF2"/>
    <w:rsid w:val="00D35841"/>
    <w:rsid w:val="00D56212"/>
    <w:rsid w:val="00D909A8"/>
    <w:rsid w:val="00DE49CF"/>
    <w:rsid w:val="00E94307"/>
    <w:rsid w:val="00EA59DF"/>
    <w:rsid w:val="00EE4070"/>
    <w:rsid w:val="00EE5AA2"/>
    <w:rsid w:val="00EF33CF"/>
    <w:rsid w:val="00F12C76"/>
    <w:rsid w:val="00F9396A"/>
    <w:rsid w:val="00FB1596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9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3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9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5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2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68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58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9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0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2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286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57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97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3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213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884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71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50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1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1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110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6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65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443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01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9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72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6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468/groups/3752/lessons/2503/materials/6263" TargetMode="External"/><Relationship Id="rId13" Type="http://schemas.openxmlformats.org/officeDocument/2006/relationships/hyperlink" Target="https://pymorphy2.readthedocs.io/en/latest/user/grammem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468/groups/3752/lessons/2503/materials/6263" TargetMode="External"/><Relationship Id="rId12" Type="http://schemas.openxmlformats.org/officeDocument/2006/relationships/hyperlink" Target="http://opencorpora.org/dict.php?act=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503/materials/6263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lyceum.yandex.ru/courses/468/groups/3752/lessons/2503/materials/626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yceum.yandex.ru/courses/468/groups/3752/lessons/2503/materials/62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yceum.yandex.ru/courses/468/groups/3752/lessons/2503/materials/626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2021-04-13T07:58:00Z</dcterms:created>
  <dcterms:modified xsi:type="dcterms:W3CDTF">2021-04-13T07:58:00Z</dcterms:modified>
</cp:coreProperties>
</file>