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B6F" w:rsidRDefault="00A24B6F" w:rsidP="00A24B6F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Введение в ООП. Полиморфизм</w:t>
      </w:r>
    </w:p>
    <w:p w:rsidR="00A24B6F" w:rsidRDefault="00A24B6F" w:rsidP="00A24B6F">
      <w:pPr>
        <w:numPr>
          <w:ilvl w:val="0"/>
          <w:numId w:val="2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>Полиморфизм</w:t>
        </w:r>
      </w:hyperlink>
    </w:p>
    <w:p w:rsidR="00A24B6F" w:rsidRDefault="00A24B6F" w:rsidP="00A24B6F">
      <w:pPr>
        <w:numPr>
          <w:ilvl w:val="0"/>
          <w:numId w:val="2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Проверка типа объекта</w:t>
        </w:r>
      </w:hyperlink>
    </w:p>
    <w:p w:rsidR="00A24B6F" w:rsidRDefault="00A24B6F" w:rsidP="00A24B6F">
      <w:pPr>
        <w:pStyle w:val="2"/>
        <w:spacing w:before="0" w:beforeAutospacing="0" w:after="180" w:afterAutospacing="0"/>
      </w:pPr>
      <w:r>
        <w:t>Аннотация</w:t>
      </w:r>
    </w:p>
    <w:p w:rsidR="00A24B6F" w:rsidRDefault="00A24B6F" w:rsidP="00A24B6F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Сегодня мы рассмотрим возможности предоставления одинаковых средств взаимодействия с объектами разной природы.</w:t>
      </w:r>
    </w:p>
    <w:p w:rsidR="00A24B6F" w:rsidRDefault="00A24B6F" w:rsidP="00A24B6F">
      <w:pPr>
        <w:pStyle w:val="2"/>
        <w:spacing w:before="0" w:beforeAutospacing="0" w:after="0" w:afterAutospacing="0"/>
        <w:ind w:left="900" w:right="900"/>
      </w:pPr>
      <w:r>
        <w:t>Полиморфизм</w:t>
      </w:r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После предыдущего занятия мы уже немного разбираемся в объектно-ориентированном программировании: освоили определение классов и методов, добавление атрибутов в объекты. Понятно, что классы, объекты, методы, атрибуты достаточно удобны и красивы, но в чем их преимущество перед функциями? Ведь некоторые объекты можно было бы передавать в функции и выполнять над ними те же действия, что и с помощью методов. Зачем вводить дополнительный синтаксис и правила? Основное преимущество в том, что объектно-ориентированный подход позволяет писать код, который будет работать с экземплярами различных классов. Иногда код может даже работать с классами, которые еще не созданы.</w:t>
      </w:r>
    </w:p>
    <w:p w:rsidR="00A24B6F" w:rsidRDefault="00A24B6F" w:rsidP="00A24B6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Полиморфизм</w:t>
      </w:r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Свойство кода работать с разными типами данных называют </w:t>
      </w:r>
      <w:r>
        <w:rPr>
          <w:rStyle w:val="a5"/>
        </w:rPr>
        <w:t>полиморфизмом</w:t>
      </w:r>
      <w:r>
        <w:t>.</w:t>
      </w:r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Мы уже неоднократно пользовались этим свойством многих функций и операторов, не задумываясь о </w:t>
      </w:r>
      <w:proofErr w:type="gramStart"/>
      <w:r>
        <w:t>нем. Например</w:t>
      </w:r>
      <w:proofErr w:type="gramEnd"/>
      <w:r>
        <w:t>, оператор </w:t>
      </w:r>
      <w:r>
        <w:rPr>
          <w:rStyle w:val="HTML0"/>
          <w:rFonts w:ascii="Consolas" w:hAnsi="Consolas"/>
        </w:rPr>
        <w:t>+</w:t>
      </w:r>
      <w:r>
        <w:t> является полиморфным:</w:t>
      </w:r>
    </w:p>
    <w:p w:rsid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</w:t>
      </w:r>
      <w:r>
        <w:rPr>
          <w:rStyle w:val="token"/>
          <w:rFonts w:ascii="Consolas" w:hAnsi="Consolas"/>
          <w:color w:val="708090"/>
          <w:sz w:val="24"/>
          <w:szCs w:val="24"/>
        </w:rPr>
        <w:t># 3</w:t>
      </w:r>
    </w:p>
    <w:p w:rsid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1.5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0.2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708090"/>
          <w:sz w:val="24"/>
          <w:szCs w:val="24"/>
        </w:rPr>
        <w:t># 1.7</w:t>
      </w:r>
    </w:p>
    <w:p w:rsid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abc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def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#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abcdef</w:t>
      </w:r>
      <w:proofErr w:type="spellEnd"/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Внутренняя реализация оператора </w:t>
      </w:r>
      <w:r>
        <w:rPr>
          <w:rStyle w:val="HTML0"/>
          <w:rFonts w:ascii="Consolas" w:hAnsi="Consolas"/>
        </w:rPr>
        <w:t>+</w:t>
      </w:r>
      <w:r>
        <w:t xml:space="preserve"> существенно отличается для целых чисел, чисел с плавающей точкой и строк. То есть на самом деле это три разные операции — интерпретатор </w:t>
      </w:r>
      <w:proofErr w:type="spellStart"/>
      <w:r>
        <w:t>Python</w:t>
      </w:r>
      <w:proofErr w:type="spellEnd"/>
      <w:r>
        <w:t xml:space="preserve"> выбирает одну из них при выполнении в зависимости от операндов. Впрочем, в нашем случае выбор очевиден, потому что операнды — просто константы.</w:t>
      </w:r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Усложним задачу:</w:t>
      </w:r>
    </w:p>
    <w:p w:rsid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def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4"/>
          <w:szCs w:val="24"/>
        </w:rPr>
        <w:t>f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y</w:t>
      </w:r>
      <w:r>
        <w:rPr>
          <w:rStyle w:val="token"/>
          <w:rFonts w:ascii="Consolas" w:hAnsi="Consolas"/>
          <w:color w:val="999999"/>
          <w:sz w:val="24"/>
          <w:szCs w:val="24"/>
        </w:rPr>
        <w:t>):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y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</w:t>
      </w:r>
      <w:r w:rsidRPr="00A24B6F">
        <w:rPr>
          <w:rStyle w:val="token"/>
          <w:rFonts w:ascii="Consolas" w:hAnsi="Consolas"/>
          <w:color w:val="708090"/>
          <w:sz w:val="24"/>
          <w:szCs w:val="24"/>
          <w:lang w:val="en-US"/>
        </w:rPr>
        <w:t># 3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token"/>
          <w:rFonts w:ascii="Consolas" w:hAnsi="Consolas"/>
          <w:color w:val="990055"/>
          <w:sz w:val="24"/>
          <w:szCs w:val="24"/>
          <w:lang w:val="en-US"/>
        </w:rPr>
        <w:t>1.5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90055"/>
          <w:sz w:val="24"/>
          <w:szCs w:val="24"/>
          <w:lang w:val="en-US"/>
        </w:rPr>
        <w:t>0.2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</w:t>
      </w:r>
      <w:r w:rsidRPr="00A24B6F">
        <w:rPr>
          <w:rStyle w:val="token"/>
          <w:rFonts w:ascii="Consolas" w:hAnsi="Consolas"/>
          <w:color w:val="708090"/>
          <w:sz w:val="24"/>
          <w:szCs w:val="24"/>
          <w:lang w:val="en-US"/>
        </w:rPr>
        <w:t># 1.7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lastRenderedPageBreak/>
        <w:t>print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proofErr w:type="spellStart"/>
      <w:r w:rsidRPr="00A24B6F">
        <w:rPr>
          <w:rStyle w:val="token"/>
          <w:rFonts w:ascii="Consolas" w:hAnsi="Consolas"/>
          <w:color w:val="669900"/>
          <w:sz w:val="24"/>
          <w:szCs w:val="24"/>
          <w:lang w:val="en-US"/>
        </w:rPr>
        <w:t>abc</w:t>
      </w:r>
      <w:proofErr w:type="spellEnd"/>
      <w:r w:rsidRPr="00A24B6F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proofErr w:type="spellStart"/>
      <w:r w:rsidRPr="00A24B6F">
        <w:rPr>
          <w:rStyle w:val="token"/>
          <w:rFonts w:ascii="Consolas" w:hAnsi="Consolas"/>
          <w:color w:val="669900"/>
          <w:sz w:val="24"/>
          <w:szCs w:val="24"/>
          <w:lang w:val="en-US"/>
        </w:rPr>
        <w:t>def</w:t>
      </w:r>
      <w:proofErr w:type="spellEnd"/>
      <w:r w:rsidRPr="00A24B6F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A24B6F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spellStart"/>
      <w:r w:rsidRPr="00A24B6F">
        <w:rPr>
          <w:rStyle w:val="token"/>
          <w:rFonts w:ascii="Consolas" w:hAnsi="Consolas"/>
          <w:color w:val="708090"/>
          <w:sz w:val="24"/>
          <w:szCs w:val="24"/>
          <w:lang w:val="en-US"/>
        </w:rPr>
        <w:t>abcdef</w:t>
      </w:r>
      <w:proofErr w:type="spellEnd"/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 xml:space="preserve">Перехитрить интерпретатор не удалось, ведь </w:t>
      </w:r>
      <w:proofErr w:type="spellStart"/>
      <w:r>
        <w:t>Python</w:t>
      </w:r>
      <w:proofErr w:type="spellEnd"/>
      <w:r>
        <w:t> — язык с динамической типизацией. В таких языках любое значение несет в себе информацию о типе — она и помогла интерпретатору выбрать правильную реализацию операции </w:t>
      </w:r>
      <w:r>
        <w:rPr>
          <w:rStyle w:val="HTML0"/>
          <w:rFonts w:ascii="Consolas" w:hAnsi="Consolas"/>
        </w:rPr>
        <w:t>+</w:t>
      </w:r>
      <w:r>
        <w:t> (а заодно и правильное строковое представление для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>). Но мы знаем, что тип данных в </w:t>
      </w:r>
      <w:proofErr w:type="spellStart"/>
      <w:r>
        <w:t>Python</w:t>
      </w:r>
      <w:proofErr w:type="spellEnd"/>
      <w:r>
        <w:t> — класс объекта, и именно эта информация о классе объекта используется при выборе операции. На следующем занятии мы вернемся к оператору </w:t>
      </w:r>
      <w:r>
        <w:rPr>
          <w:rStyle w:val="HTML0"/>
          <w:rFonts w:ascii="Consolas" w:hAnsi="Consolas"/>
        </w:rPr>
        <w:t>+</w:t>
      </w:r>
      <w:r>
        <w:t> и рассмотрим, как реализовать его для наших собственных классов.</w:t>
      </w:r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Давайте теперь вспомним про метод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init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. Он выполняется при создании каждого нового экземпляра класса и инициализирует свойства нового экземпляра. Первый аргумент, </w:t>
      </w:r>
      <w:proofErr w:type="spellStart"/>
      <w:r>
        <w:rPr>
          <w:rStyle w:val="HTML"/>
          <w:rFonts w:ascii="Consolas" w:hAnsi="Consolas"/>
          <w:i w:val="0"/>
          <w:iCs w:val="0"/>
        </w:rPr>
        <w:t>self</w:t>
      </w:r>
      <w:proofErr w:type="spellEnd"/>
      <w:r>
        <w:t>, он получает от интерпретатора, остальные передаются классу в круглых скобках при создании экземпляра.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class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Book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proofErr w:type="spellStart"/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init</w:t>
      </w:r>
      <w:proofErr w:type="spellEnd"/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author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name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name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author</w:t>
      </w:r>
      <w:proofErr w:type="spell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author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get_name</w:t>
      </w:r>
      <w:proofErr w:type="spellEnd"/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get_author</w:t>
      </w:r>
      <w:proofErr w:type="spellEnd"/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author</w:t>
      </w:r>
      <w:proofErr w:type="spellEnd"/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book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Book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'Война и мир'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'Толстой Л. Н.'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f"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book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get_name</w:t>
      </w:r>
      <w:proofErr w:type="spellEnd"/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()},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book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get_author</w:t>
      </w:r>
      <w:proofErr w:type="spellEnd"/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()})</w:t>
      </w:r>
    </w:p>
    <w:p w:rsid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Война и мир, Толстой Л. Н.</w:t>
      </w:r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При исполнении кода </w:t>
      </w:r>
      <w:proofErr w:type="spellStart"/>
      <w:r>
        <w:rPr>
          <w:rStyle w:val="HTML0"/>
          <w:rFonts w:ascii="Consolas" w:hAnsi="Consolas"/>
        </w:rPr>
        <w:t>book</w:t>
      </w:r>
      <w:proofErr w:type="spellEnd"/>
      <w:r>
        <w:rPr>
          <w:rStyle w:val="HTML0"/>
          <w:rFonts w:ascii="Consolas" w:hAnsi="Consolas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</w:rPr>
        <w:t>Book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'Война и мир', 'Толстой Л. Н.')</w:t>
      </w:r>
      <w:r>
        <w:t> будет создан объект, у которого до момента присваивания ссылки на него переменной вызовется метод </w:t>
      </w:r>
      <w:r>
        <w:rPr>
          <w:rStyle w:val="HTML"/>
          <w:rFonts w:ascii="Consolas" w:hAnsi="Consolas"/>
          <w:i w:val="0"/>
          <w:iCs w:val="0"/>
        </w:rPr>
        <w:t>__</w:t>
      </w:r>
      <w:proofErr w:type="spellStart"/>
      <w:r>
        <w:rPr>
          <w:rStyle w:val="HTML"/>
          <w:rFonts w:ascii="Consolas" w:hAnsi="Consolas"/>
          <w:i w:val="0"/>
          <w:iCs w:val="0"/>
        </w:rPr>
        <w:t>init</w:t>
      </w:r>
      <w:proofErr w:type="spellEnd"/>
      <w:r>
        <w:rPr>
          <w:rStyle w:val="HTML"/>
          <w:rFonts w:ascii="Consolas" w:hAnsi="Consolas"/>
          <w:i w:val="0"/>
          <w:iCs w:val="0"/>
        </w:rPr>
        <w:t>__</w:t>
      </w:r>
      <w:r>
        <w:t>, создающий атрибуты </w:t>
      </w:r>
      <w:proofErr w:type="spellStart"/>
      <w:r>
        <w:rPr>
          <w:rStyle w:val="HTML"/>
          <w:rFonts w:ascii="Consolas" w:hAnsi="Consolas"/>
          <w:i w:val="0"/>
          <w:iCs w:val="0"/>
        </w:rPr>
        <w:t>name</w:t>
      </w:r>
      <w:proofErr w:type="spellEnd"/>
      <w:r>
        <w:t>, </w:t>
      </w:r>
      <w:proofErr w:type="spellStart"/>
      <w:r>
        <w:rPr>
          <w:rStyle w:val="HTML"/>
          <w:rFonts w:ascii="Consolas" w:hAnsi="Consolas"/>
          <w:i w:val="0"/>
          <w:iCs w:val="0"/>
        </w:rPr>
        <w:t>author</w:t>
      </w:r>
      <w:proofErr w:type="spellEnd"/>
      <w:r>
        <w:t> и задающий им значения. Читать свойства можно из объекта напрямую (например, </w:t>
      </w:r>
      <w:r>
        <w:rPr>
          <w:rStyle w:val="HTML"/>
          <w:rFonts w:ascii="Consolas" w:hAnsi="Consolas"/>
          <w:i w:val="0"/>
          <w:iCs w:val="0"/>
        </w:rPr>
        <w:t>book.name</w:t>
      </w:r>
      <w:r>
        <w:t>) или использовать определенные для этого методы. Второй способ лучше, так как позволяет оградить программистов — пользователей класса от возможных изменений в реализации класса.</w:t>
      </w:r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Теперь мы готовы определить свои собственные классы, с помощью которых будем разбираться с полиморфизмом.</w:t>
      </w:r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lastRenderedPageBreak/>
        <w:t>Посмотрим на реализацию классов «Круг» и «Квадрат» для подсчета площади и периметра: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math </w:t>
      </w:r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class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Circle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proofErr w:type="spellStart"/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init</w:t>
      </w:r>
      <w:proofErr w:type="spellEnd"/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radius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radius</w:t>
      </w:r>
      <w:proofErr w:type="spell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radius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area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radius</w:t>
      </w:r>
      <w:proofErr w:type="spell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**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perimeter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radius</w:t>
      </w:r>
      <w:proofErr w:type="spellEnd"/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class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Square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proofErr w:type="spellStart"/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init</w:t>
      </w:r>
      <w:proofErr w:type="spellEnd"/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side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side</w:t>
      </w:r>
      <w:proofErr w:type="spell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side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area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side</w:t>
      </w:r>
      <w:proofErr w:type="spell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side</w:t>
      </w:r>
      <w:proofErr w:type="spellEnd"/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perimeter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4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self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side</w:t>
      </w:r>
      <w:proofErr w:type="spellEnd"/>
      <w:proofErr w:type="gramEnd"/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Мы определили классы </w:t>
      </w:r>
      <w:proofErr w:type="spellStart"/>
      <w:r>
        <w:rPr>
          <w:rStyle w:val="HTML"/>
          <w:rFonts w:ascii="Consolas" w:hAnsi="Consolas"/>
          <w:i w:val="0"/>
          <w:iCs w:val="0"/>
        </w:rPr>
        <w:t>Circle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Square</w:t>
      </w:r>
      <w:proofErr w:type="spellEnd"/>
      <w:r>
        <w:t>, экземпляры которых могут считать площадь и периметр окружностей и квадратов. Важно, что у обоих классов одинаковый интерфейс: методы для расчета площади называются </w:t>
      </w:r>
      <w:proofErr w:type="spellStart"/>
      <w:r>
        <w:rPr>
          <w:rStyle w:val="HTML"/>
          <w:rFonts w:ascii="Consolas" w:hAnsi="Consolas"/>
          <w:i w:val="0"/>
          <w:iCs w:val="0"/>
        </w:rPr>
        <w:t>area</w:t>
      </w:r>
      <w:proofErr w:type="spellEnd"/>
      <w:r>
        <w:t>, а для расчета периметра — </w:t>
      </w:r>
      <w:proofErr w:type="spellStart"/>
      <w:r>
        <w:rPr>
          <w:rStyle w:val="HTML"/>
          <w:rFonts w:ascii="Consolas" w:hAnsi="Consolas"/>
          <w:i w:val="0"/>
          <w:iCs w:val="0"/>
        </w:rPr>
        <w:t>perimeter</w:t>
      </w:r>
      <w:proofErr w:type="spellEnd"/>
      <w:r>
        <w:t>. Кроме того, у этих методов одинаковое количество параметров (в данном случае только </w:t>
      </w:r>
      <w:proofErr w:type="spellStart"/>
      <w:r>
        <w:rPr>
          <w:rStyle w:val="HTML"/>
          <w:rFonts w:ascii="Consolas" w:hAnsi="Consolas"/>
          <w:i w:val="0"/>
          <w:iCs w:val="0"/>
        </w:rPr>
        <w:t>self</w:t>
      </w:r>
      <w:proofErr w:type="spellEnd"/>
      <w:r>
        <w:t>), и они оба возвращают в результате работы число, хотя оно и может быть разного типа (целое и вещественное).</w:t>
      </w:r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Теперь мы можем определить полиморфную функцию </w:t>
      </w:r>
      <w:proofErr w:type="spellStart"/>
      <w:r>
        <w:rPr>
          <w:rStyle w:val="HTML"/>
          <w:rFonts w:ascii="Consolas" w:hAnsi="Consolas"/>
          <w:i w:val="0"/>
          <w:iCs w:val="0"/>
        </w:rPr>
        <w:t>print_shape_info</w:t>
      </w:r>
      <w:proofErr w:type="spellEnd"/>
      <w:r>
        <w:t>, которая будет печатать данные о фигуре: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lastRenderedPageBreak/>
        <w:t>def</w:t>
      </w:r>
      <w:proofErr w:type="spellEnd"/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print_shape_info</w:t>
      </w:r>
      <w:proofErr w:type="spellEnd"/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shape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A24B6F">
        <w:rPr>
          <w:rStyle w:val="token"/>
          <w:rFonts w:ascii="Consolas" w:hAnsi="Consolas"/>
          <w:color w:val="669900"/>
          <w:sz w:val="24"/>
          <w:szCs w:val="24"/>
          <w:lang w:val="en-US"/>
        </w:rPr>
        <w:t>f"Area</w:t>
      </w:r>
      <w:proofErr w:type="spellEnd"/>
      <w:r w:rsidRPr="00A24B6F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= 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proofErr w:type="spellStart"/>
      <w:r w:rsidRPr="00A24B6F">
        <w:rPr>
          <w:rStyle w:val="token"/>
          <w:rFonts w:ascii="Consolas" w:hAnsi="Consolas"/>
          <w:color w:val="000000"/>
          <w:sz w:val="24"/>
          <w:szCs w:val="24"/>
          <w:lang w:val="en-US"/>
        </w:rPr>
        <w:t>shape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token"/>
          <w:rFonts w:ascii="Consolas" w:hAnsi="Consolas"/>
          <w:color w:val="000000"/>
          <w:sz w:val="24"/>
          <w:szCs w:val="24"/>
          <w:lang w:val="en-US"/>
        </w:rPr>
        <w:t>area</w:t>
      </w:r>
      <w:proofErr w:type="spellEnd"/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()}</w:t>
      </w:r>
      <w:r w:rsidRPr="00A24B6F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, perimeter = 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proofErr w:type="spellStart"/>
      <w:r w:rsidRPr="00A24B6F">
        <w:rPr>
          <w:rStyle w:val="token"/>
          <w:rFonts w:ascii="Consolas" w:hAnsi="Consolas"/>
          <w:color w:val="000000"/>
          <w:sz w:val="24"/>
          <w:szCs w:val="24"/>
          <w:lang w:val="en-US"/>
        </w:rPr>
        <w:t>shape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token"/>
          <w:rFonts w:ascii="Consolas" w:hAnsi="Consolas"/>
          <w:color w:val="000000"/>
          <w:sz w:val="24"/>
          <w:szCs w:val="24"/>
          <w:lang w:val="en-US"/>
        </w:rPr>
        <w:t>perimeter</w:t>
      </w:r>
      <w:proofErr w:type="spellEnd"/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()}</w:t>
      </w:r>
      <w:r w:rsidRPr="00A24B6F">
        <w:rPr>
          <w:rStyle w:val="token"/>
          <w:rFonts w:ascii="Consolas" w:hAnsi="Consolas"/>
          <w:color w:val="669900"/>
          <w:sz w:val="24"/>
          <w:szCs w:val="24"/>
          <w:lang w:val="en-US"/>
        </w:rPr>
        <w:t>."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square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Square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print_shape_</w:t>
      </w:r>
      <w:proofErr w:type="gram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info</w:t>
      </w:r>
      <w:proofErr w:type="spellEnd"/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square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token"/>
          <w:rFonts w:ascii="Consolas" w:hAnsi="Consolas"/>
          <w:color w:val="708090"/>
          <w:sz w:val="24"/>
          <w:szCs w:val="24"/>
          <w:lang w:val="en-US"/>
        </w:rPr>
        <w:t># Area = 100, perimeter = 40.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circle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Circle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print_shape_</w:t>
      </w:r>
      <w:proofErr w:type="gram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info</w:t>
      </w:r>
      <w:proofErr w:type="spellEnd"/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circle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token"/>
          <w:rFonts w:ascii="Consolas" w:hAnsi="Consolas"/>
          <w:color w:val="708090"/>
          <w:sz w:val="24"/>
          <w:szCs w:val="24"/>
          <w:lang w:val="en-US"/>
        </w:rPr>
        <w:t># Area = 314.1592653589793, perimeter = 62.83185307179586.</w:t>
      </w:r>
    </w:p>
    <w:p w:rsidR="00A24B6F" w:rsidRPr="00A24B6F" w:rsidRDefault="00A24B6F" w:rsidP="00A24B6F">
      <w:pPr>
        <w:pStyle w:val="a4"/>
        <w:spacing w:before="120" w:beforeAutospacing="0" w:after="240" w:afterAutospacing="0"/>
        <w:ind w:left="900" w:right="900"/>
        <w:rPr>
          <w:lang w:val="en-US"/>
        </w:rPr>
      </w:pPr>
      <w:r>
        <w:t>Если</w:t>
      </w:r>
      <w:r w:rsidRPr="00A24B6F">
        <w:rPr>
          <w:lang w:val="en-US"/>
        </w:rPr>
        <w:t xml:space="preserve"> </w:t>
      </w:r>
      <w:r>
        <w:t>аргумент</w:t>
      </w:r>
      <w:r w:rsidRPr="00A24B6F">
        <w:rPr>
          <w:lang w:val="en-US"/>
        </w:rPr>
        <w:t xml:space="preserve"> </w:t>
      </w:r>
      <w:r>
        <w:t>функции</w:t>
      </w:r>
      <w:r w:rsidRPr="00A24B6F">
        <w:rPr>
          <w:lang w:val="en-US"/>
        </w:rPr>
        <w:t> </w:t>
      </w:r>
      <w:proofErr w:type="spellStart"/>
      <w:r w:rsidRPr="00A24B6F">
        <w:rPr>
          <w:rStyle w:val="HTML"/>
          <w:rFonts w:ascii="Consolas" w:hAnsi="Consolas"/>
          <w:i w:val="0"/>
          <w:iCs w:val="0"/>
          <w:lang w:val="en-US"/>
        </w:rPr>
        <w:t>print_shape_info</w:t>
      </w:r>
      <w:proofErr w:type="spellEnd"/>
      <w:r w:rsidRPr="00A24B6F">
        <w:rPr>
          <w:lang w:val="en-US"/>
        </w:rPr>
        <w:t xml:space="preserve"> — </w:t>
      </w:r>
      <w:r>
        <w:t>экземпляр</w:t>
      </w:r>
      <w:r w:rsidRPr="00A24B6F">
        <w:rPr>
          <w:lang w:val="en-US"/>
        </w:rPr>
        <w:t xml:space="preserve"> </w:t>
      </w:r>
      <w:r>
        <w:t>класса</w:t>
      </w:r>
      <w:r w:rsidRPr="00A24B6F">
        <w:rPr>
          <w:lang w:val="en-US"/>
        </w:rPr>
        <w:t> </w:t>
      </w:r>
      <w:r w:rsidRPr="00A24B6F">
        <w:rPr>
          <w:rStyle w:val="HTML"/>
          <w:rFonts w:ascii="Consolas" w:hAnsi="Consolas"/>
          <w:i w:val="0"/>
          <w:iCs w:val="0"/>
          <w:lang w:val="en-US"/>
        </w:rPr>
        <w:t>Square</w:t>
      </w:r>
      <w:r w:rsidRPr="00A24B6F">
        <w:rPr>
          <w:lang w:val="en-US"/>
        </w:rPr>
        <w:t xml:space="preserve">, </w:t>
      </w:r>
      <w:r>
        <w:t>выполняются</w:t>
      </w:r>
      <w:r w:rsidRPr="00A24B6F">
        <w:rPr>
          <w:lang w:val="en-US"/>
        </w:rPr>
        <w:t xml:space="preserve"> </w:t>
      </w:r>
      <w:r>
        <w:t>методы</w:t>
      </w:r>
      <w:r w:rsidRPr="00A24B6F">
        <w:rPr>
          <w:lang w:val="en-US"/>
        </w:rPr>
        <w:t xml:space="preserve">, </w:t>
      </w:r>
      <w:r>
        <w:t>определенные</w:t>
      </w:r>
      <w:r w:rsidRPr="00A24B6F">
        <w:rPr>
          <w:lang w:val="en-US"/>
        </w:rPr>
        <w:t xml:space="preserve"> </w:t>
      </w:r>
      <w:r>
        <w:t>в</w:t>
      </w:r>
      <w:r w:rsidRPr="00A24B6F">
        <w:rPr>
          <w:lang w:val="en-US"/>
        </w:rPr>
        <w:t> </w:t>
      </w:r>
      <w:r>
        <w:t>этом</w:t>
      </w:r>
      <w:r w:rsidRPr="00A24B6F">
        <w:rPr>
          <w:lang w:val="en-US"/>
        </w:rPr>
        <w:t xml:space="preserve"> </w:t>
      </w:r>
      <w:r>
        <w:t>классе</w:t>
      </w:r>
      <w:r w:rsidRPr="00A24B6F">
        <w:rPr>
          <w:lang w:val="en-US"/>
        </w:rPr>
        <w:t xml:space="preserve">, </w:t>
      </w:r>
      <w:r>
        <w:t>если</w:t>
      </w:r>
      <w:r w:rsidRPr="00A24B6F">
        <w:rPr>
          <w:lang w:val="en-US"/>
        </w:rPr>
        <w:t xml:space="preserve"> </w:t>
      </w:r>
      <w:r>
        <w:t>экземпляр</w:t>
      </w:r>
      <w:r w:rsidRPr="00A24B6F">
        <w:rPr>
          <w:lang w:val="en-US"/>
        </w:rPr>
        <w:t> </w:t>
      </w:r>
      <w:r w:rsidRPr="00A24B6F">
        <w:rPr>
          <w:rStyle w:val="HTML"/>
          <w:rFonts w:ascii="Consolas" w:hAnsi="Consolas"/>
          <w:i w:val="0"/>
          <w:iCs w:val="0"/>
          <w:lang w:val="en-US"/>
        </w:rPr>
        <w:t>Circle</w:t>
      </w:r>
      <w:r w:rsidRPr="00A24B6F">
        <w:rPr>
          <w:lang w:val="en-US"/>
        </w:rPr>
        <w:t xml:space="preserve"> — </w:t>
      </w:r>
      <w:r>
        <w:t>методы</w:t>
      </w:r>
      <w:r w:rsidRPr="00A24B6F">
        <w:rPr>
          <w:lang w:val="en-US"/>
        </w:rPr>
        <w:t> </w:t>
      </w:r>
      <w:r w:rsidRPr="00A24B6F">
        <w:rPr>
          <w:rStyle w:val="HTML"/>
          <w:rFonts w:ascii="Consolas" w:hAnsi="Consolas"/>
          <w:i w:val="0"/>
          <w:iCs w:val="0"/>
          <w:lang w:val="en-US"/>
        </w:rPr>
        <w:t>Circle</w:t>
      </w:r>
      <w:r w:rsidRPr="00A24B6F">
        <w:rPr>
          <w:lang w:val="en-US"/>
        </w:rPr>
        <w:t>.</w:t>
      </w:r>
    </w:p>
    <w:p w:rsid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dir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square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))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Свойства и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спецметоды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экземпляра.</w:t>
      </w:r>
    </w:p>
    <w:p w:rsid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dir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Square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))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#</w:t>
      </w:r>
      <w:proofErr w:type="gramEnd"/>
      <w:r>
        <w:rPr>
          <w:rStyle w:val="token"/>
          <w:rFonts w:ascii="Consolas" w:hAnsi="Consolas"/>
          <w:color w:val="708090"/>
          <w:sz w:val="24"/>
          <w:szCs w:val="24"/>
        </w:rPr>
        <w:t xml:space="preserve"> Свойства и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спецметоды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 класса.</w:t>
      </w:r>
    </w:p>
    <w:p w:rsidR="00A24B6F" w:rsidRDefault="00A24B6F" w:rsidP="00A24B6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Утиная типизация</w:t>
      </w:r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Данный код использует тот факт, что в </w:t>
      </w:r>
      <w:proofErr w:type="spellStart"/>
      <w:r>
        <w:t>Python</w:t>
      </w:r>
      <w:proofErr w:type="spellEnd"/>
      <w:r>
        <w:t xml:space="preserve"> принята так называемая </w:t>
      </w:r>
      <w:r>
        <w:rPr>
          <w:rStyle w:val="a5"/>
        </w:rPr>
        <w:t>утиная типизация</w:t>
      </w:r>
      <w:r>
        <w:t>. Название происходит от шутливого выражения «Если нечто выглядит как утка, плавает как утка и крякает как утка, это, вероятно, утка и есть».</w:t>
      </w:r>
    </w:p>
    <w:p w:rsidR="00A24B6F" w:rsidRDefault="00A24B6F" w:rsidP="00A24B6F">
      <w:r>
        <w:rPr>
          <w:noProof/>
          <w:lang w:eastAsia="ru-RU"/>
        </w:rPr>
        <w:lastRenderedPageBreak/>
        <w:drawing>
          <wp:inline distT="0" distB="0" distL="0" distR="0" wp14:anchorId="3E29240C" wp14:editId="7078E599">
            <wp:extent cx="6299835" cy="45554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В программах на </w:t>
      </w:r>
      <w:proofErr w:type="spellStart"/>
      <w:r>
        <w:t>Python</w:t>
      </w:r>
      <w:proofErr w:type="spellEnd"/>
      <w:r>
        <w:t xml:space="preserve"> это означает, </w:t>
      </w:r>
      <w:proofErr w:type="gramStart"/>
      <w:r>
        <w:t>что</w:t>
      </w:r>
      <w:proofErr w:type="gramEnd"/>
      <w:r>
        <w:t xml:space="preserve"> если какой-то объект поддерживает все требуемые от него операции, с ним и будут работать с помощью этих операций, не заботясь о том, какого он на самом деле типа. Так и наша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print_shape_info</w:t>
      </w:r>
      <w:proofErr w:type="spellEnd"/>
      <w:r>
        <w:t> будет выводить информацию о любом объекте, у которого есть методы </w:t>
      </w:r>
      <w:proofErr w:type="spellStart"/>
      <w:r>
        <w:rPr>
          <w:rStyle w:val="HTML"/>
          <w:rFonts w:ascii="Consolas" w:hAnsi="Consolas"/>
          <w:i w:val="0"/>
          <w:iCs w:val="0"/>
        </w:rPr>
        <w:t>area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perimeter</w:t>
      </w:r>
      <w:proofErr w:type="spellEnd"/>
      <w:r>
        <w:t> (и у которых в списке параметров также будет указан один параметр </w:t>
      </w:r>
      <w:proofErr w:type="spellStart"/>
      <w:r>
        <w:rPr>
          <w:rStyle w:val="HTML"/>
          <w:rFonts w:ascii="Consolas" w:hAnsi="Consolas"/>
          <w:i w:val="0"/>
          <w:iCs w:val="0"/>
        </w:rPr>
        <w:t>self</w:t>
      </w:r>
      <w:proofErr w:type="spellEnd"/>
      <w:r>
        <w:t>).</w:t>
      </w:r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В языках без утиной типизации нам бы пришлось добавлять в программу интерфейс как отдельную сущность на уровне описания на языке программирования и указывать, что наши классы относятся к этому интерфейсу. В программах на </w:t>
      </w:r>
      <w:proofErr w:type="spellStart"/>
      <w:r>
        <w:t>Python</w:t>
      </w:r>
      <w:proofErr w:type="spellEnd"/>
      <w:r>
        <w:t xml:space="preserve"> этого делать не нужно, однако интерфейсы все равно существуют.</w:t>
      </w:r>
    </w:p>
    <w:p w:rsidR="00A24B6F" w:rsidRDefault="00A24B6F" w:rsidP="00A24B6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Чтобы полиморфизм работал, за ними надо следить как </w:t>
      </w:r>
      <w:r>
        <w:rPr>
          <w:rStyle w:val="a5"/>
        </w:rPr>
        <w:t>на уровне синтаксиса</w:t>
      </w:r>
      <w:r>
        <w:t> (одинаковые имена методов и количество параметров), так и </w:t>
      </w:r>
      <w:r>
        <w:rPr>
          <w:rStyle w:val="a5"/>
        </w:rPr>
        <w:t>на уровне смысла</w:t>
      </w:r>
      <w:r>
        <w:t> (методы с одинаковыми именами делают похожие операции, параметры методов имеют тот же смысл).</w:t>
      </w:r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Давайте определим еще один класс с таким же интерфейсом, как у </w:t>
      </w:r>
      <w:proofErr w:type="spellStart"/>
      <w:r>
        <w:rPr>
          <w:rStyle w:val="HTML"/>
          <w:rFonts w:ascii="Consolas" w:hAnsi="Consolas"/>
          <w:i w:val="0"/>
          <w:iCs w:val="0"/>
        </w:rPr>
        <w:t>Circle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Square</w:t>
      </w:r>
      <w:proofErr w:type="spellEnd"/>
      <w:r>
        <w:t>, — например, </w:t>
      </w:r>
      <w:proofErr w:type="spellStart"/>
      <w:r>
        <w:rPr>
          <w:rStyle w:val="HTML"/>
          <w:rFonts w:ascii="Consolas" w:hAnsi="Consolas"/>
          <w:i w:val="0"/>
          <w:iCs w:val="0"/>
        </w:rPr>
        <w:t>Rectangle</w:t>
      </w:r>
      <w:proofErr w:type="spellEnd"/>
      <w:r>
        <w:t> (прямоугольник). Если мы все сделаем правильно,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print_shape_info</w:t>
      </w:r>
      <w:proofErr w:type="spellEnd"/>
      <w:r>
        <w:t> сможет работать с его экземплярами: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class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Rectangle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proofErr w:type="spellStart"/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init</w:t>
      </w:r>
      <w:proofErr w:type="spellEnd"/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__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height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width</w:t>
      </w:r>
      <w:proofErr w:type="spell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height</w:t>
      </w:r>
      <w:proofErr w:type="spell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height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proofErr w:type="spellEnd"/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DD4A68"/>
          <w:sz w:val="24"/>
          <w:szCs w:val="24"/>
          <w:lang w:val="en-US"/>
        </w:rPr>
        <w:t>area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width</w:t>
      </w:r>
      <w:proofErr w:type="spell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height</w:t>
      </w:r>
      <w:proofErr w:type="spellEnd"/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def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perimeter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self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width</w:t>
      </w:r>
      <w:proofErr w:type="spell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self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height</w:t>
      </w:r>
      <w:proofErr w:type="spellEnd"/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rect</w:t>
      </w:r>
      <w:proofErr w:type="spellEnd"/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Rectangle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24B6F">
        <w:rPr>
          <w:rStyle w:val="token"/>
          <w:rFonts w:ascii="Consolas" w:hAnsi="Consolas"/>
          <w:color w:val="990055"/>
          <w:sz w:val="24"/>
          <w:szCs w:val="24"/>
          <w:lang w:val="en-US"/>
        </w:rPr>
        <w:t>15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print_shape_</w:t>
      </w:r>
      <w:proofErr w:type="gramStart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info</w:t>
      </w:r>
      <w:proofErr w:type="spellEnd"/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rect</w:t>
      </w:r>
      <w:proofErr w:type="spellEnd"/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A24B6F">
        <w:rPr>
          <w:rStyle w:val="token"/>
          <w:rFonts w:ascii="Consolas" w:hAnsi="Consolas"/>
          <w:color w:val="708090"/>
          <w:sz w:val="24"/>
          <w:szCs w:val="24"/>
          <w:lang w:val="en-US"/>
        </w:rPr>
        <w:t># Area = 150, perimeter = 50.</w:t>
      </w:r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Еще раз обратите внимание: утиная типизация позволяет заранее написать функцию, которая будет работать со всеми экземплярами любых классов — даже еще не существующих. Важно лишь, чтобы эти классы поддерживали необходимый функции интерфейс.</w:t>
      </w:r>
    </w:p>
    <w:p w:rsidR="00A24B6F" w:rsidRDefault="00A24B6F" w:rsidP="00A24B6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И небольшое замечание об инкапсуляции. Дело в том, что с самого начала обычно есть не два класса, как в нашем примере, а один. Пусть это будет </w:t>
      </w:r>
      <w:proofErr w:type="spellStart"/>
      <w:r>
        <w:rPr>
          <w:rStyle w:val="HTML"/>
          <w:rFonts w:ascii="Consolas" w:hAnsi="Consolas"/>
          <w:i w:val="0"/>
          <w:iCs w:val="0"/>
        </w:rPr>
        <w:t>square</w:t>
      </w:r>
      <w:proofErr w:type="spellEnd"/>
      <w:r>
        <w:t>. Если не инкапсулировать внутри него свойство </w:t>
      </w:r>
      <w:proofErr w:type="spellStart"/>
      <w:r>
        <w:rPr>
          <w:rStyle w:val="HTML"/>
          <w:rFonts w:ascii="Consolas" w:hAnsi="Consolas"/>
          <w:i w:val="0"/>
          <w:iCs w:val="0"/>
        </w:rPr>
        <w:t>side</w:t>
      </w:r>
      <w:proofErr w:type="spellEnd"/>
      <w:r>
        <w:t> и не определить заранее интерфейс для расчета площади и периметра, никакого полиморфизма не получится. Важно помнить о том, что инкапсуляция определяет понятие интерфейса класса и создает базу для полиморфизма.</w:t>
      </w:r>
    </w:p>
    <w:p w:rsidR="00A24B6F" w:rsidRDefault="00A24B6F" w:rsidP="00A24B6F">
      <w:pPr>
        <w:pStyle w:val="2"/>
        <w:spacing w:before="0" w:beforeAutospacing="0" w:after="0" w:afterAutospacing="0"/>
        <w:ind w:left="900" w:right="900"/>
      </w:pPr>
      <w:r>
        <w:t>Проверка типа объекта</w:t>
      </w:r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При работе с объектами бывает необходимо в зависимости от их типа выполнить те или иные операции. И с помощью встроенной функции </w:t>
      </w:r>
      <w:proofErr w:type="spellStart"/>
      <w:proofErr w:type="gramStart"/>
      <w:r>
        <w:rPr>
          <w:rStyle w:val="HTML0"/>
          <w:rFonts w:ascii="Consolas" w:hAnsi="Consolas"/>
        </w:rPr>
        <w:t>isinstance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)</w:t>
      </w:r>
      <w:r>
        <w:t> мы можем проверить тип объекта.</w:t>
      </w:r>
    </w:p>
    <w:p w:rsidR="00A24B6F" w:rsidRDefault="00A24B6F" w:rsidP="00A24B6F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 xml:space="preserve">Функция </w:t>
      </w:r>
      <w:proofErr w:type="spellStart"/>
      <w:r>
        <w:rPr>
          <w:rStyle w:val="a5"/>
        </w:rPr>
        <w:t>isinstance</w:t>
      </w:r>
      <w:proofErr w:type="spellEnd"/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>Эта функция принимает два параметра: </w:t>
      </w:r>
      <w:proofErr w:type="spellStart"/>
      <w:proofErr w:type="gramStart"/>
      <w:r>
        <w:rPr>
          <w:rStyle w:val="HTML0"/>
          <w:rFonts w:ascii="Consolas" w:hAnsi="Consolas"/>
        </w:rPr>
        <w:t>isinstance</w:t>
      </w:r>
      <w:proofErr w:type="spellEnd"/>
      <w:r>
        <w:rPr>
          <w:rStyle w:val="HTML0"/>
          <w:rFonts w:ascii="Consolas" w:hAnsi="Consolas"/>
        </w:rPr>
        <w:t>(</w:t>
      </w:r>
      <w:proofErr w:type="spellStart"/>
      <w:proofErr w:type="gramEnd"/>
      <w:r>
        <w:rPr>
          <w:rStyle w:val="HTML0"/>
          <w:rFonts w:ascii="Consolas" w:hAnsi="Consolas"/>
        </w:rPr>
        <w:t>object</w:t>
      </w:r>
      <w:proofErr w:type="spellEnd"/>
      <w:r>
        <w:rPr>
          <w:rStyle w:val="HTML0"/>
          <w:rFonts w:ascii="Consolas" w:hAnsi="Consolas"/>
        </w:rPr>
        <w:t xml:space="preserve">, </w:t>
      </w:r>
      <w:proofErr w:type="spellStart"/>
      <w:r>
        <w:rPr>
          <w:rStyle w:val="HTML0"/>
          <w:rFonts w:ascii="Consolas" w:hAnsi="Consolas"/>
        </w:rPr>
        <w:t>type</w:t>
      </w:r>
      <w:proofErr w:type="spellEnd"/>
      <w:r>
        <w:rPr>
          <w:rStyle w:val="HTML0"/>
          <w:rFonts w:ascii="Consolas" w:hAnsi="Consolas"/>
        </w:rPr>
        <w:t>)</w:t>
      </w:r>
    </w:p>
    <w:p w:rsidR="00A24B6F" w:rsidRDefault="00A24B6F" w:rsidP="00A24B6F">
      <w:pPr>
        <w:pStyle w:val="a4"/>
        <w:spacing w:before="120" w:beforeAutospacing="0" w:after="240" w:afterAutospacing="0"/>
        <w:ind w:left="900" w:right="900"/>
      </w:pPr>
      <w:r>
        <w:t xml:space="preserve">Первый параметр представляет объект, а второй — тип, на принадлежность к которому выполняется проверка. Если объект представляет указанный тип, функция возвращает </w:t>
      </w:r>
      <w:proofErr w:type="spellStart"/>
      <w:r>
        <w:t>True</w:t>
      </w:r>
      <w:proofErr w:type="spellEnd"/>
      <w:r>
        <w:t>.</w:t>
      </w:r>
    </w:p>
    <w:p w:rsid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for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person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people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4B6F">
        <w:rPr>
          <w:rStyle w:val="token"/>
          <w:rFonts w:ascii="Consolas" w:hAnsi="Consolas"/>
          <w:color w:val="669900"/>
          <w:sz w:val="24"/>
          <w:szCs w:val="24"/>
          <w:lang w:val="en-US"/>
        </w:rPr>
        <w:t>isinstance</w:t>
      </w:r>
      <w:proofErr w:type="spellEnd"/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person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Student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person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university</w:t>
      </w:r>
      <w:proofErr w:type="spellEnd"/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elif</w:t>
      </w:r>
      <w:proofErr w:type="spellEnd"/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4B6F">
        <w:rPr>
          <w:rStyle w:val="token"/>
          <w:rFonts w:ascii="Consolas" w:hAnsi="Consolas"/>
          <w:color w:val="669900"/>
          <w:sz w:val="24"/>
          <w:szCs w:val="24"/>
          <w:lang w:val="en-US"/>
        </w:rPr>
        <w:t>isinstance</w:t>
      </w:r>
      <w:proofErr w:type="spellEnd"/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person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Employee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person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company</w:t>
      </w:r>
      <w:proofErr w:type="spellEnd"/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else</w:t>
      </w:r>
      <w:proofErr w:type="gramEnd"/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person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>name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A24B6F" w:rsidRPr="00A24B6F" w:rsidRDefault="00A24B6F" w:rsidP="00A24B6F">
      <w:pPr>
        <w:pStyle w:val="HTML1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  <w:lang w:val="en-US"/>
        </w:rPr>
      </w:pPr>
      <w:r w:rsidRPr="00A24B6F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A24B6F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A24B6F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proofErr w:type="gramEnd"/>
    </w:p>
    <w:p w:rsidR="002827F6" w:rsidRPr="00A24B6F" w:rsidRDefault="002827F6" w:rsidP="00A24B6F">
      <w:pPr>
        <w:rPr>
          <w:lang w:val="en-US"/>
        </w:rPr>
      </w:pPr>
    </w:p>
    <w:sectPr w:rsidR="002827F6" w:rsidRPr="00A24B6F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5FF8"/>
    <w:multiLevelType w:val="multilevel"/>
    <w:tmpl w:val="0516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F17C12"/>
    <w:multiLevelType w:val="multilevel"/>
    <w:tmpl w:val="454E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50001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317DB7"/>
    <w:rsid w:val="00323EC7"/>
    <w:rsid w:val="00340123"/>
    <w:rsid w:val="00350B89"/>
    <w:rsid w:val="003D2A2A"/>
    <w:rsid w:val="004843CF"/>
    <w:rsid w:val="005B2FD7"/>
    <w:rsid w:val="00682748"/>
    <w:rsid w:val="0069025C"/>
    <w:rsid w:val="006B5D5C"/>
    <w:rsid w:val="006C0B77"/>
    <w:rsid w:val="007418D9"/>
    <w:rsid w:val="0078144C"/>
    <w:rsid w:val="00787C86"/>
    <w:rsid w:val="007D3767"/>
    <w:rsid w:val="007D620F"/>
    <w:rsid w:val="008242FF"/>
    <w:rsid w:val="00870751"/>
    <w:rsid w:val="00876387"/>
    <w:rsid w:val="00896CBA"/>
    <w:rsid w:val="008B524D"/>
    <w:rsid w:val="00922C48"/>
    <w:rsid w:val="009524DA"/>
    <w:rsid w:val="009E4365"/>
    <w:rsid w:val="00A035DD"/>
    <w:rsid w:val="00A14FB6"/>
    <w:rsid w:val="00A24B6F"/>
    <w:rsid w:val="00A31EEC"/>
    <w:rsid w:val="00A63B09"/>
    <w:rsid w:val="00A76182"/>
    <w:rsid w:val="00AC498C"/>
    <w:rsid w:val="00AD44BD"/>
    <w:rsid w:val="00B72B04"/>
    <w:rsid w:val="00B915B7"/>
    <w:rsid w:val="00C52BE2"/>
    <w:rsid w:val="00C571A2"/>
    <w:rsid w:val="00C74AF2"/>
    <w:rsid w:val="00D35841"/>
    <w:rsid w:val="00D56212"/>
    <w:rsid w:val="00D909A8"/>
    <w:rsid w:val="00DE49CF"/>
    <w:rsid w:val="00DF7E8C"/>
    <w:rsid w:val="00E94307"/>
    <w:rsid w:val="00EA59DF"/>
    <w:rsid w:val="00EE39BE"/>
    <w:rsid w:val="00EE4070"/>
    <w:rsid w:val="00EE5AA2"/>
    <w:rsid w:val="00EF33CF"/>
    <w:rsid w:val="00F12C76"/>
    <w:rsid w:val="00F9396A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6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58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9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2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8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3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440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6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0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8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3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4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7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7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3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1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8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71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5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1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10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35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70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23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3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32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4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01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7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6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42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506/materials/6289" TargetMode="External"/><Relationship Id="rId5" Type="http://schemas.openxmlformats.org/officeDocument/2006/relationships/hyperlink" Target="https://lyceum.yandex.ru/courses/468/groups/3752/lessons/2506/materials/62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</cp:revision>
  <dcterms:created xsi:type="dcterms:W3CDTF">2021-04-17T21:50:00Z</dcterms:created>
  <dcterms:modified xsi:type="dcterms:W3CDTF">2021-04-21T15:28:00Z</dcterms:modified>
</cp:coreProperties>
</file>