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VentSearch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Архитектура предприятия — ООО «Завод ВЕНТМАШ» + VentSearch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5F6B77"/>
          <w:sz w:val="22"/>
          <w:szCs w:val="22"/>
        </w:rPr>
        <w:t xml:space="preserve">Четыре слоя по лекции 3 · AS-IS + TO-BE · артефакт DOKUMENTACIYA-17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3500"/>
        <w:gridCol w:w="3978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Архитектура предприятия (Enterprise Architecture)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Связанная задача</w:t>
            </w:r>
          </w:p>
        </w:tc>
        <w:tc>
          <w:tcPr>
            <w:tcW w:type="dxa" w:w="3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DOKUMENTACIYA-17 в Яндекс.Трекере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Источник требования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Замечание преподавателя от 07.03.2026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Фаза проекта</w:t>
            </w:r>
          </w:p>
        </w:tc>
        <w:tc>
          <w:tcPr>
            <w:tcW w:type="dxa" w:w="3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Elaboration → Construction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Андреев Александр (тимлид)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Принимает</w:t>
            </w:r>
          </w:p>
        </w:tc>
        <w:tc>
          <w:tcPr>
            <w:tcW w:type="dxa" w:w="3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Тимлид по уставу п. 8.2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ООО «Завод ВЕНТМАШ» — дистрибьютор промышленных вентиляторов (B2B)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 менеджера по продажам, генеральный директор, ИТ-специалист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C7DDF4" w:sz="4"/>
              <w:left w:val="single" w:color="C7DDF4" w:sz="4"/>
              <w:bottom w:val="single" w:color="C7DDF4" w:sz="4"/>
              <w:right w:val="single" w:color="C7DDF4" w:sz="4"/>
            </w:tcBorders>
            <w:shd w:fill="EEF5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74F8C"/>
                <w:sz w:val="20"/>
                <w:szCs w:val="20"/>
              </w:rPr>
              <w:t xml:space="preserve">Что закрывает этот документ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На семинаре 07.03.2026 преподаватель указал, что архитектура предприятия в исходных артефактах описана только одним слоем (приложений). По лекции 3 требуется четыре слоя — бизнес, приложений, данных, инфраструктура — каждый в формате AS-IS (как есть сейчас) и TO-BE (как будет с VentSearch).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Документ показывает, какое место VentSearch занимает в работе компании, что он заменяет, что оставляет нетронутым, и какие риски возникают. Он не описывает внутреннее устройство программы — это предмет отдельного документа «Архитектура ПО».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F0C36D" w:sz="4"/>
              <w:left w:val="single" w:color="F0C36D" w:sz="4"/>
              <w:bottom w:val="single" w:color="F0C36D" w:sz="4"/>
              <w:right w:val="single" w:color="F0C36D" w:sz="4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A14"/>
                <w:sz w:val="20"/>
                <w:szCs w:val="20"/>
              </w:rPr>
              <w:t xml:space="preserve">Бизнес-проблема одной строкой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Менеджеры тратят 10–15 минут на ручной поиск одной позиции по бумажным каталогам, пока клиент ждёт на трубке. За это время клиент часто перезванивает конкуренту. Знания о вентиляторах хранятся в головах сотрудников и не передаются дальше.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Цель VentSearch: сократить время подбора одной позиции до ≤2 минут и сделать передаваемый клиенту результат профессиональным (PDF вместо фото каталога в WhatsApp).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Слой 1 · Бизнес — кто работает в компании и что меняется в процессе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Слой описывает людей и процесс подбора вентилятора без привязки к программам. Главный пользователь системы — менеджер по продажам; заказчик результата — генеральный директор; обеспечивает работу — ИТ-специалист. Бухгалтерия и телефония в процессе подбора не участвуют и системы не касаются.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900"/>
        <w:gridCol w:w="4378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Роль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Сколько человек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Что делает в процессе подбора</w:t>
            </w:r>
          </w:p>
        </w:tc>
        <w:tc>
          <w:tcPr>
            <w:tcW w:type="dxa" w:w="4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Отношение к VentSearch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Менеджер по продажам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Принимает звонок, выясняет параметры (тип, расход, давление), ищет подходящий вентилятор, отправляет результат клиенту</w:t>
            </w:r>
          </w:p>
        </w:tc>
        <w:tc>
          <w:tcPr>
            <w:tcW w:type="dxa" w:w="4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Главный пользователь — работает с системой ежедневно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Генеральный директор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Контролирует качество работы менеджеров и репутацию компании</w:t>
            </w:r>
          </w:p>
        </w:tc>
        <w:tc>
          <w:tcPr>
            <w:tcW w:type="dxa" w:w="4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Заказчик результата — оценивает по скорости подбора и виду PDF клиенту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ИТ-специалист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Поддерживает технику в офисе</w:t>
            </w:r>
          </w:p>
        </w:tc>
        <w:tc>
          <w:tcPr>
            <w:tcW w:type="dxa" w:w="4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Устанавливает систему на офисный ПК, настраивает локальную сеть, обновляет каталог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Бухгалтерия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Финансовый учёт, без участия в подборе</w:t>
            </w:r>
          </w:p>
        </w:tc>
        <w:tc>
          <w:tcPr>
            <w:tcW w:type="dxa" w:w="4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Не затрагивается; интеграция с 1С — план на будущее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Клиент (звонящий)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4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Заказывает вентилятор по телефону</w:t>
            </w:r>
          </w:p>
        </w:tc>
        <w:tc>
          <w:tcPr>
            <w:tcW w:type="dxa" w:w="4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Не пользователь системы; получает результат как PDF в мессенджер или почту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1.1 Процесс подбора вентилятора — AS-IS и TO-BE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F0C36D" w:sz="4"/>
              <w:left w:val="single" w:color="F0C36D" w:sz="4"/>
              <w:bottom w:val="single" w:color="F0C36D" w:sz="4"/>
              <w:right w:val="single" w:color="F0C36D" w:sz="4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A14"/>
                <w:sz w:val="20"/>
                <w:szCs w:val="20"/>
              </w:rPr>
              <w:t xml:space="preserve">AS-IS · как процесс выглядит сейчас, без VentSearch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1. Клиент звонит и называет параметры (тип вентилятора, производительность м³/ч, давление Па).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2. Менеджер берёт бумажные каталоги Вентс, Дако, Systemair — у каждого производителя свой формат, страницы несовместимы.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 Листает каталог, ищет подходящую модель. Если в одном каталоге нет — переходит к следующему.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4. Фотографирует страницу каталога на телефон, отправляет в WhatsApp клиенту.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5. Общее время на один запрос: 10–15 минут. За это время часть клиентов уходит к конкурентам.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Сопутствующие проблемы: данные о моделях существуют только в виде бумаги и в головах опытных сотрудников; нет графиков Q-P; нет возможности сравнить две модели; фото каталога выглядит непрофессионально.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A8D5B4" w:sz="4"/>
              <w:left w:val="single" w:color="A8D5B4" w:sz="4"/>
              <w:bottom w:val="single" w:color="A8D5B4" w:sz="4"/>
              <w:right w:val="single" w:color="A8D5B4" w:sz="4"/>
            </w:tcBorders>
            <w:shd w:fill="EAF5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D31"/>
                <w:sz w:val="20"/>
                <w:szCs w:val="20"/>
              </w:rPr>
              <w:t xml:space="preserve">TO-BE · как процесс выглядит с VentSearch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1. Клиент звонит и называет те же параметры.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2. Менеджер открывает VentSearch в браузере и вводит параметры в форму поиска.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 Система за ≤2 секунды показывает список подходящих моделей с графиками Q-P. Менеджер сравнивает 2–3 модели на одном графике прямо во время разговора.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4. Одним кликом формируется PDF с выбранными моделями и графиками — отправляется клиенту по почте или в мессенджер.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5. Общее время на один запрос: ≤2 минуты.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Решённые проблемы: знания хранятся в базе данных, а не в головах; результат клиенту выглядит профессионально; сравнение моделей доступно «в один экран».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Слой 2 · Приложения — что VentSearch заменяет, что оставляет нетронутым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Слой показывает, какие инструменты используют сотрудники сейчас и что меняется после внедрения. Принцип: VentSearch не перестраивает работу компании, а встраивается как один новый инструмент, который заменяет самое слабое звено — хаотичный ручной поиск.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0"/>
        <w:gridCol w:w="5378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AS-IS — как используется сейчас</w:t>
            </w:r>
          </w:p>
        </w:tc>
        <w:tc>
          <w:tcPr>
            <w:tcW w:type="dxa" w:w="5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TO-BE — что становится после внедрения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Бумажные каталоги производителей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Лежат на рабочих столах менеджеров. Разные форматы Вентс, Дако, Systemair. Обновляются раз в несколько лет.</w:t>
            </w:r>
          </w:p>
        </w:tc>
        <w:tc>
          <w:tcPr>
            <w:tcW w:type="dxa" w:w="5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Уходят из ежедневной работы. Данные один раз загружаются в БД VentSearch и обновляются централизованно.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Личные Excel-таблицы менеджеров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У каждого менеджера своя версия — разные форматы, расходятся со временем, при увольнении уходят с сотрудником.</w:t>
            </w:r>
          </w:p>
        </w:tc>
        <w:tc>
          <w:tcPr>
            <w:tcW w:type="dxa" w:w="5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Заменяются единой базой PostgreSQL внутри VentSearch.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WhatsApp / фото каталога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Канал передачи результата клиенту. Выглядит непрофессионально, без графиков.</w:t>
            </w:r>
          </w:p>
        </w:tc>
        <w:tc>
          <w:tcPr>
            <w:tcW w:type="dxa" w:w="5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Заменяется PDF-экспортом из VentSearch (профессиональный документ с графиками).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Корпоративная телефония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Менеджеры принимают звонки от клиентов.</w:t>
            </w:r>
          </w:p>
        </w:tc>
        <w:tc>
          <w:tcPr>
            <w:tcW w:type="dxa" w:w="5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Без изменений. VentSearch не подключается к телефонии.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1С бухгалтерия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Финансовый и складской учёт.</w:t>
            </w:r>
          </w:p>
        </w:tc>
        <w:tc>
          <w:tcPr>
            <w:tcW w:type="dxa" w:w="5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Без изменений на этом этапе. Интеграция — план на пост-экзаменационное развитие.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B4A8B"/>
                <w:sz w:val="20"/>
                <w:szCs w:val="20"/>
              </w:rPr>
              <w:t xml:space="preserve">VentSearch (новый инструмент)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Не существует.</w:t>
            </w:r>
          </w:p>
        </w:tc>
        <w:tc>
          <w:tcPr>
            <w:tcW w:type="dxa" w:w="5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Новый инструмент. Открывается в браузере; работает в офисной сети без интернета; на бесплатном открытом ПО.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2.1 На чём построен VentSearch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B9C7E8" w:sz="4"/>
              <w:left w:val="single" w:color="B9C7E8" w:sz="4"/>
              <w:bottom w:val="single" w:color="B9C7E8" w:sz="4"/>
              <w:right w:val="single" w:color="B9C7E8" w:sz="4"/>
            </w:tcBorders>
            <w:shd w:fill="EE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B4A8B"/>
                <w:sz w:val="20"/>
                <w:szCs w:val="20"/>
              </w:rPr>
              <w:t xml:space="preserve">Технологический стек (для ИТ-специалиста заказчика)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Интерфейс пользователя — открывается в обычном браузере (Chrome, Edge, Firefox). Не требует установки клиентского ПО на компьютеры менеджеров.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Сервер приложения — Python и FastAPI. Устанавливается на один офисный ПК с Windows 10/11 или Linux. Запуск через Docker — одна команда, без ручной настройки окружения.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База данных — PostgreSQL. Хранит каталог вентиляторов, точки графиков Q-P, метаданные о синхронизации с CSV.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Графики на стороне клиента — Canvas API в браузере. Не требует серверной отрисовки, экономит ресурсы офисного ПК.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Лицензии — всё ПО открытое и бесплатное. Заказчик не платит за установку и сопровождение.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Слой 3 · Данные — откуда берутся, где хранятся, как обновляются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Слой описывает, какие данные нужны VentSearch для работы и откуда они появляются. Главное свойство: данные о вентиляторах — это бизнес-актив компании. После внедрения они становятся защищены от ухода сотрудников и передаваемы между менеджерами.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500"/>
        <w:gridCol w:w="3800"/>
        <w:gridCol w:w="3578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Что хранится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Откуда берётся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AS-IS</w:t>
            </w:r>
          </w:p>
        </w:tc>
        <w:tc>
          <w:tcPr>
            <w:tcW w:type="dxa" w:w="3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TO-BE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Каталог моделей вентиляторов (~1000 позиций)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Каталоги производителей: Вентс, Дако, Systemair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PDF и бумага, у каждого менеджера своя копия</w:t>
            </w:r>
          </w:p>
        </w:tc>
        <w:tc>
          <w:tcPr>
            <w:tcW w:type="dxa" w:w="3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Единая таблица в PostgreSQL, ежедневно доступна всем менеджерам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Технические параметры модели: производительность, давление, мощность, шум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Из тех же каталогов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 головах опытных менеджеров</w:t>
            </w:r>
          </w:p>
        </w:tc>
        <w:tc>
          <w:tcPr>
            <w:tcW w:type="dxa" w:w="3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Поля в БД с индексами для быстрого поиска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Графические характеристики Q-P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Из паспортов изделий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Только на бумаге в каталогах</w:t>
            </w:r>
          </w:p>
        </w:tc>
        <w:tc>
          <w:tcPr>
            <w:tcW w:type="dxa" w:w="3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Точки кривых в БД, отрисовываются на Canvas в браузере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Справочник типов (осевой, радиальный, крышный)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Из общей классификации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Не структурирован</w:t>
            </w:r>
          </w:p>
        </w:tc>
        <w:tc>
          <w:tcPr>
            <w:tcW w:type="dxa" w:w="3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Отдельная сущность для фильтрации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Справочник производителей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Бизнес-данные компании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Не структурирован</w:t>
            </w:r>
          </w:p>
        </w:tc>
        <w:tc>
          <w:tcPr>
            <w:tcW w:type="dxa" w:w="3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Отдельная сущность; новый производитель добавляется через БД без правки кода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C7DDF4" w:sz="4"/>
              <w:left w:val="single" w:color="C7DDF4" w:sz="4"/>
              <w:bottom w:val="single" w:color="C7DDF4" w:sz="4"/>
              <w:right w:val="single" w:color="C7DDF4" w:sz="4"/>
            </w:tcBorders>
            <w:shd w:fill="EEF5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74F8C"/>
                <w:sz w:val="20"/>
                <w:szCs w:val="20"/>
              </w:rPr>
              <w:t xml:space="preserve">Как обновляются данные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Добавление нового производителя или новых моделей — это работа с базой данных, а не с кодом программы. ИТ-специалист загружает обновлённый CSV — VentSearch автоматически перезагружает каталог при изменении файла (отслеживается по mtime, размеру и SHA-256).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Менеджеры ничего не замечают: для них просто появляются новые модели в поиске. Это закрывает требование NF-05 «Сопровождаемость» из ТЗ — обновление каталога без вмешательства разработчика.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Слой 4 · Инфраструктура — где физически работает система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Слой описывает физическую среду VentSearch: оборудование, сеть, безопасность. Главный принцип — система работает полностью внутри офиса, без выхода в интернет. Это даёт три выгоды: безопасность данных, независимость от провайдера, отсутствие абонентской платы.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  <w:gridCol w:w="6178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AS-IS</w:t>
            </w:r>
          </w:p>
        </w:tc>
        <w:tc>
          <w:tcPr>
            <w:tcW w:type="dxa" w:w="61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TO-BE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Сервера нет. Данные у каждого менеджера локально на ПК и в голове.</w:t>
            </w:r>
          </w:p>
        </w:tc>
        <w:tc>
          <w:tcPr>
            <w:tcW w:type="dxa" w:w="61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Один офисный ПК выделен под сервер VentSearch. Все три менеджера подключаются к нему через браузер.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Сеть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Локальная сеть офиса используется для интернета и принтера.</w:t>
            </w:r>
          </w:p>
        </w:tc>
        <w:tc>
          <w:tcPr>
            <w:tcW w:type="dxa" w:w="61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Та же локальная сеть; VentSearch доступен по адресу сервера в офисной сети (например http://192.168.1.10:8000).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Интернет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Используется для рабочей переписки.</w:t>
            </w:r>
          </w:p>
        </w:tc>
        <w:tc>
          <w:tcPr>
            <w:tcW w:type="dxa" w:w="61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Не требуется для работы VentSearch. При отключении внешнего интернета поиск продолжает работать.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Операционная система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Windows 10/11 на ПК менеджеров.</w:t>
            </w:r>
          </w:p>
        </w:tc>
        <w:tc>
          <w:tcPr>
            <w:tcW w:type="dxa" w:w="61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Без изменений на рабочих местах. На сервере — Windows 10/11 или Linux (по выбору ИТ-специалиста).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Каталоги могут уйти с увольняющимся сотрудником (фото на личном телефоне).</w:t>
            </w:r>
          </w:p>
        </w:tc>
        <w:tc>
          <w:tcPr>
            <w:tcW w:type="dxa" w:w="61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Данные не покидают офисную сеть. Снаружи к базе доступа нет. Это закрывает требование NF-04 «Защищённость».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Лицензирование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61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Платных лицензий нет. PostgreSQL, Python, Docker — открытое ПО. Это закрывает требование NF-06 «Переносимость».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Сводная карта изменений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  <w:gridCol w:w="5678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Слой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Что было (AS-IS)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Что становится (TO-BE)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Бизнес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Подбор 10–15 минут, фото каталога в WhatsApp, знания в головах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Подбор ≤2 минуты, PDF клиенту, знания в базе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Приложения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Бумага + Excel + WhatsApp — несвязанные инструменты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VentSearch как единая точка подбора; телефония и 1С нетронуты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PDF-каталоги, личные таблицы, устные знания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Единая БД PostgreSQL с CSV-импортом и автоматической синхронизацией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Каждый менеджер сам себе источник данных, нет сервера</w:t>
            </w:r>
          </w:p>
        </w:tc>
        <w:tc>
          <w:tcPr>
            <w:tcW w:type="dxa" w:w="56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Один сервер в офисе, локальная сеть, без интернета, без платных лицензий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A8D5B4" w:sz="4"/>
              <w:left w:val="single" w:color="A8D5B4" w:sz="4"/>
              <w:bottom w:val="single" w:color="A8D5B4" w:sz="4"/>
              <w:right w:val="single" w:color="A8D5B4" w:sz="4"/>
            </w:tcBorders>
            <w:shd w:fill="EAF5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D31"/>
                <w:sz w:val="20"/>
                <w:szCs w:val="20"/>
              </w:rPr>
              <w:t xml:space="preserve">Связь с требованиями ТЗ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F-05 «Работа без интернета» — закрывается слоем инфраструктуры (TO-BE: интернет не требуется).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NF-04 «Защищённость» — закрывается изоляцией от внешней сети.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NF-05 «Сопровождаемость» — закрывается архитектурой данных (новый производитель через БД).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NF-06 «Переносимость» — закрывается отсутствием платных лицензий и работой на Windows 10+.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Главная бизнес-цель «сократить подбор с 10–15 минут до ≤2 минут» — это переход AS-IS → TO-BE в бизнес-слое.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i/>
          <w:iCs/>
          <w:color w:val="5F6B77"/>
          <w:sz w:val="20"/>
          <w:szCs w:val="20"/>
        </w:rPr>
        <w:t xml:space="preserve">Артефакт «Архитектура предприятия» · DOKUMENTACIYA-17 · фаза Elaboration · VentSearch 2026.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i/>
          <w:iCs/>
          <w:color w:val="5F6B77"/>
          <w:sz w:val="20"/>
          <w:szCs w:val="20"/>
        </w:rPr>
        <w:t xml:space="preserve">Исполнитель: Андреев Александр (тимлид). Принимает: тимлид по уставу п. 8.2.</w:t>
      </w:r>
    </w:p>
    <w:p>
      <w:pPr>
        <w:spacing w:after="60" w:before="60" w:line="280"/>
        <w:jc w:val="left"/>
      </w:pPr>
      <w:r>
        <w:rPr>
          <w:rFonts w:ascii="Arial" w:cs="Arial" w:eastAsia="Arial" w:hAnsi="Arial"/>
          <w:i/>
          <w:iCs/>
          <w:color w:val="5F6B77"/>
          <w:sz w:val="20"/>
          <w:szCs w:val="20"/>
        </w:rPr>
        <w:t xml:space="preserve">Сопутствующий артефакт: «Архитектура ПО + C4 Model» — DOKUMENTACIYA-19, отдельный документ.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5F6B77"/>
        <w:sz w:val="16"/>
        <w:szCs w:val="16"/>
      </w:rPr>
      <w:t xml:space="preserve">Исполнитель: Андреев Александр · Артефакт DOKUMENTACIYA-17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4678"/>
      </w:tabs>
      <w:spacing w:after="0" w:before="0"/>
      <w:jc w:val="left"/>
    </w:pPr>
    <w:r>
      <w:rPr>
        <w:rFonts w:ascii="Arial" w:cs="Arial" w:eastAsia="Arial" w:hAnsi="Arial"/>
        <w:color w:val="5F6B77"/>
        <w:sz w:val="18"/>
        <w:szCs w:val="18"/>
      </w:rPr>
      <w:t xml:space="preserve">VentSearch · Архитектура предприятия · DOKUMENTACIYA-17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F6B77"/>
        <w:sz w:val="18"/>
        <w:szCs w:val="18"/>
      </w:rPr>
      <w:t xml:space="preserve">Стр. </w:t>
    </w:r>
    <w:r>
      <w:rPr>
        <w:rFonts w:ascii="Arial" w:cs="Arial" w:eastAsia="Arial" w:hAnsi="Arial"/>
        <w:color w:val="5F6B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7"/>
        <w:sz w:val="18"/>
        <w:szCs w:val="18"/>
      </w:rPr>
      <w:t xml:space="preserve"> / </w:t>
    </w:r>
    <w:r>
      <w:rPr>
        <w:rFonts w:ascii="Arial" w:cs="Arial" w:eastAsia="Arial" w:hAnsi="Arial"/>
        <w:color w:val="5F6B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111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VentSearch — Архитектура предприятия</dc:title>
  <dc:creator>VentSearch team</dc:creator>
  <dc:description>Четыре слоя AS-IS / TO-BE по лекции 3</dc:description>
  <cp:lastModifiedBy>Un-named</cp:lastModifiedBy>
  <cp:revision>1</cp:revision>
  <dcterms:created xsi:type="dcterms:W3CDTF">2026-05-24T19:42:02.164Z</dcterms:created>
  <dcterms:modified xsi:type="dcterms:W3CDTF">2026-05-24T19:42:02.176Z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